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75" w:rsidRDefault="00B82C75" w:rsidP="00B82C75">
      <w:pPr>
        <w:jc w:val="center"/>
        <w:rPr>
          <w:b/>
          <w:lang w:val="fr-FR"/>
        </w:rPr>
      </w:pPr>
      <w:r>
        <w:rPr>
          <w:b/>
          <w:lang w:val="fr-FR"/>
        </w:rPr>
        <w:t xml:space="preserve">Programul de activitate al DGE Ştefan Vodă, 18-24 decembrie </w:t>
      </w:r>
      <w:r>
        <w:rPr>
          <w:b/>
          <w:lang w:val="en-US"/>
        </w:rPr>
        <w:t>2017</w:t>
      </w:r>
    </w:p>
    <w:p w:rsidR="00B82C75" w:rsidRDefault="00B82C75" w:rsidP="00B82C75">
      <w:pPr>
        <w:jc w:val="center"/>
        <w:rPr>
          <w:b/>
          <w:lang w:val="fr-FR"/>
        </w:rPr>
      </w:pPr>
    </w:p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2"/>
        <w:gridCol w:w="87"/>
        <w:gridCol w:w="5103"/>
        <w:gridCol w:w="3116"/>
        <w:gridCol w:w="259"/>
        <w:gridCol w:w="25"/>
        <w:gridCol w:w="1700"/>
      </w:tblGrid>
      <w:tr w:rsidR="00B82C75" w:rsidTr="00B82C75"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</w:t>
            </w:r>
          </w:p>
          <w:p w:rsidR="00B82C75" w:rsidRDefault="00B82C75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d/o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Acţiunile</w:t>
            </w:r>
            <w:proofErr w:type="spellEnd"/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Termenii</w:t>
            </w:r>
            <w:proofErr w:type="spellEnd"/>
            <w:r>
              <w:rPr>
                <w:b/>
                <w:lang w:val="en-US" w:eastAsia="en-US"/>
              </w:rPr>
              <w:t xml:space="preserve"> de </w:t>
            </w:r>
          </w:p>
          <w:p w:rsidR="00B82C75" w:rsidRDefault="00B82C75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Realizare</w:t>
            </w:r>
            <w:proofErr w:type="spellEnd"/>
            <w:r>
              <w:rPr>
                <w:b/>
                <w:lang w:val="en-US" w:eastAsia="en-US"/>
              </w:rPr>
              <w:t xml:space="preserve">/ </w:t>
            </w:r>
            <w:proofErr w:type="spellStart"/>
            <w:r>
              <w:rPr>
                <w:b/>
                <w:lang w:val="en-US" w:eastAsia="en-US"/>
              </w:rPr>
              <w:t>loculdesfășurării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B82C75" w:rsidTr="00B82C75">
        <w:trPr>
          <w:trHeight w:val="321"/>
        </w:trPr>
        <w:tc>
          <w:tcPr>
            <w:tcW w:w="10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b/>
                <w:lang w:val="it-IT" w:eastAsia="en-US"/>
              </w:rPr>
              <w:t>I.Management</w:t>
            </w:r>
          </w:p>
        </w:tc>
      </w:tr>
      <w:tr w:rsidR="00D539C3" w:rsidRPr="00D539C3" w:rsidTr="00D539C3">
        <w:trPr>
          <w:trHeight w:val="321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C3" w:rsidRDefault="00D539C3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C3" w:rsidRPr="00D539C3" w:rsidRDefault="00D539C3" w:rsidP="00D539C3">
            <w:pPr>
              <w:spacing w:line="276" w:lineRule="auto"/>
              <w:rPr>
                <w:lang w:val="it-IT" w:eastAsia="en-US"/>
              </w:rPr>
            </w:pPr>
            <w:r w:rsidRPr="00D539C3">
              <w:rPr>
                <w:lang w:val="it-IT" w:eastAsia="en-US"/>
              </w:rPr>
              <w:t>Sedinta de lucru cu managerii scolari</w:t>
            </w:r>
            <w:r>
              <w:rPr>
                <w:lang w:val="it-IT" w:eastAsia="en-US"/>
              </w:rPr>
              <w:t>.</w:t>
            </w:r>
            <w:bookmarkStart w:id="0" w:name="_GoBack"/>
            <w:bookmarkEnd w:id="0"/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C3" w:rsidRPr="00D539C3" w:rsidRDefault="00D539C3">
            <w:pPr>
              <w:spacing w:line="276" w:lineRule="auto"/>
              <w:jc w:val="center"/>
              <w:rPr>
                <w:lang w:val="it-IT" w:eastAsia="en-US"/>
              </w:rPr>
            </w:pPr>
            <w:r w:rsidRPr="00D539C3">
              <w:rPr>
                <w:lang w:val="it-IT" w:eastAsia="en-US"/>
              </w:rPr>
              <w:t>20 decembrie,9.00, DGE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C3" w:rsidRPr="00D539C3" w:rsidRDefault="00D539C3">
            <w:pPr>
              <w:spacing w:line="276" w:lineRule="auto"/>
              <w:jc w:val="center"/>
              <w:rPr>
                <w:lang w:val="it-IT" w:eastAsia="en-US"/>
              </w:rPr>
            </w:pPr>
            <w:r w:rsidRPr="00D539C3">
              <w:rPr>
                <w:lang w:val="it-IT" w:eastAsia="en-US"/>
              </w:rPr>
              <w:t>R.Burduja</w:t>
            </w:r>
          </w:p>
        </w:tc>
      </w:tr>
      <w:tr w:rsidR="00D539C3" w:rsidRPr="00D539C3" w:rsidTr="00F3480F">
        <w:trPr>
          <w:trHeight w:val="300"/>
        </w:trPr>
        <w:tc>
          <w:tcPr>
            <w:tcW w:w="10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9C3" w:rsidRDefault="00D539C3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B82C75" w:rsidTr="00B82C75">
        <w:trPr>
          <w:trHeight w:val="79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2.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Monitorizarea organizării şi desfăşurării tezelor în sesiunea de iarna pentru anul de studii 2017-2018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rPr>
                <w:lang w:val="pt-BR" w:eastAsia="en-US"/>
              </w:rPr>
            </w:pPr>
            <w:r>
              <w:rPr>
                <w:lang w:val="pt-BR" w:eastAsia="en-US"/>
              </w:rPr>
              <w:t>Conform orarului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G.Iuraş</w:t>
            </w:r>
          </w:p>
          <w:p w:rsidR="00B82C75" w:rsidRDefault="00B82C75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O.Nistor</w:t>
            </w:r>
          </w:p>
        </w:tc>
      </w:tr>
      <w:tr w:rsidR="00B82C75" w:rsidTr="00B82C75">
        <w:trPr>
          <w:trHeight w:val="5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4.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Evaluarea complexă și multidisciplinară a copiilor care au solicitat instruire la domiciliu 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Conform  solicitărilor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Echipa de specialiști SAP</w:t>
            </w:r>
          </w:p>
        </w:tc>
      </w:tr>
      <w:tr w:rsidR="00B82C75" w:rsidTr="00B82C75">
        <w:trPr>
          <w:trHeight w:val="1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5.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Desfăşurarea concursurilor la funcţia de manager al instituţiilor din subordine.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Conform graficului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Comisia de concurs</w:t>
            </w:r>
          </w:p>
        </w:tc>
      </w:tr>
      <w:tr w:rsidR="00B82C75" w:rsidTr="00B82C75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6.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Completarea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rapoartelor</w:t>
            </w:r>
            <w:proofErr w:type="spellEnd"/>
            <w:r>
              <w:rPr>
                <w:lang w:val="en-US" w:eastAsia="en-US"/>
              </w:rPr>
              <w:t xml:space="preserve"> de </w:t>
            </w:r>
            <w:r>
              <w:rPr>
                <w:lang w:val="ro-RO" w:eastAsia="en-US"/>
              </w:rPr>
              <w:t xml:space="preserve">evaluarea / </w:t>
            </w:r>
            <w:proofErr w:type="gramStart"/>
            <w:r>
              <w:rPr>
                <w:lang w:val="ro-RO" w:eastAsia="en-US"/>
              </w:rPr>
              <w:t>reevaluarea  complexă</w:t>
            </w:r>
            <w:proofErr w:type="gramEnd"/>
            <w:r>
              <w:rPr>
                <w:lang w:val="ro-RO" w:eastAsia="en-US"/>
              </w:rPr>
              <w:t xml:space="preserve"> și multidisciplinară a elevilor/copiilor referiți către SAP.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jc w:val="both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Pe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parcursul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lunii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Specialistii</w:t>
            </w:r>
            <w:proofErr w:type="spellEnd"/>
            <w:r>
              <w:rPr>
                <w:lang w:val="en-US" w:eastAsia="en-US"/>
              </w:rPr>
              <w:t xml:space="preserve"> SAP</w:t>
            </w:r>
          </w:p>
        </w:tc>
      </w:tr>
      <w:tr w:rsidR="00B82C75" w:rsidTr="00B82C75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11.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Elaborarea</w:t>
            </w:r>
            <w:proofErr w:type="spellEnd"/>
            <w:r>
              <w:rPr>
                <w:lang w:val="en-US" w:eastAsia="en-US"/>
              </w:rPr>
              <w:t>/</w:t>
            </w:r>
            <w:proofErr w:type="spellStart"/>
            <w:r>
              <w:rPr>
                <w:lang w:val="en-US" w:eastAsia="en-US"/>
              </w:rPr>
              <w:t>prezentarea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rapoartelor</w:t>
            </w:r>
            <w:proofErr w:type="spellEnd"/>
            <w:r>
              <w:rPr>
                <w:lang w:val="en-US" w:eastAsia="en-US"/>
              </w:rPr>
              <w:t xml:space="preserve"> de </w:t>
            </w:r>
            <w:proofErr w:type="spellStart"/>
            <w:r>
              <w:rPr>
                <w:lang w:val="en-US" w:eastAsia="en-US"/>
              </w:rPr>
              <w:t>activitate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pentru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sem.I</w:t>
            </w:r>
            <w:proofErr w:type="spellEnd"/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jc w:val="both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Pe</w:t>
            </w:r>
            <w:proofErr w:type="spellEnd"/>
            <w:r>
              <w:rPr>
                <w:lang w:val="en-US" w:eastAsia="en-US"/>
              </w:rPr>
              <w:t xml:space="preserve">  </w:t>
            </w:r>
            <w:proofErr w:type="spellStart"/>
            <w:r>
              <w:rPr>
                <w:lang w:val="en-US" w:eastAsia="en-US"/>
              </w:rPr>
              <w:t>parcursul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lunii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Colaboratorii</w:t>
            </w:r>
            <w:proofErr w:type="spellEnd"/>
            <w:r>
              <w:rPr>
                <w:lang w:val="en-US" w:eastAsia="en-US"/>
              </w:rPr>
              <w:t xml:space="preserve"> DGE</w:t>
            </w:r>
          </w:p>
        </w:tc>
      </w:tr>
      <w:tr w:rsidR="00B82C75" w:rsidRPr="00D539C3" w:rsidTr="00B82C75">
        <w:tc>
          <w:tcPr>
            <w:tcW w:w="10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ind w:left="360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IV.Managementul şcolii prietenoase copilului.</w:t>
            </w:r>
          </w:p>
          <w:p w:rsidR="00B82C75" w:rsidRDefault="00B82C75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B82C75" w:rsidRPr="00D539C3" w:rsidTr="00B82C75">
        <w:tc>
          <w:tcPr>
            <w:tcW w:w="10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it-IT" w:eastAsia="en-US"/>
              </w:rPr>
              <w:t>V.     Activi</w:t>
            </w:r>
            <w:r>
              <w:rPr>
                <w:b/>
                <w:lang w:val="ro-RO" w:eastAsia="en-US"/>
              </w:rPr>
              <w:t>tăţi extraşcolare şi sportive</w:t>
            </w:r>
          </w:p>
        </w:tc>
      </w:tr>
      <w:tr w:rsidR="00B82C75" w:rsidTr="00B82C75">
        <w:trPr>
          <w:trHeight w:val="359"/>
        </w:trPr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75" w:rsidRDefault="00B82C75" w:rsidP="00111E44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Turneul raional la volei, Seniori/băieţi „Cupa lui Mos Creciun”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rPr>
                <w:lang w:val="en-US" w:eastAsia="en-US"/>
              </w:rPr>
            </w:pPr>
            <w:r>
              <w:rPr>
                <w:lang w:val="ro-RO" w:eastAsia="en-US"/>
              </w:rPr>
              <w:t>24 decembrie,</w:t>
            </w:r>
            <w:r>
              <w:rPr>
                <w:lang w:val="en-US" w:eastAsia="en-US"/>
              </w:rPr>
              <w:t xml:space="preserve"> </w:t>
            </w:r>
          </w:p>
          <w:p w:rsidR="00B82C75" w:rsidRDefault="00B82C75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s. </w:t>
            </w:r>
            <w:proofErr w:type="spellStart"/>
            <w:r>
              <w:rPr>
                <w:lang w:val="en-US" w:eastAsia="en-US"/>
              </w:rPr>
              <w:t>Cioburciu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Ciumac</w:t>
            </w:r>
            <w:proofErr w:type="spellEnd"/>
            <w:r>
              <w:rPr>
                <w:lang w:val="en-US" w:eastAsia="en-US"/>
              </w:rPr>
              <w:t xml:space="preserve"> V.</w:t>
            </w:r>
          </w:p>
        </w:tc>
      </w:tr>
      <w:tr w:rsidR="00B82C75" w:rsidTr="00B82C75">
        <w:trPr>
          <w:trHeight w:val="616"/>
        </w:trPr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75" w:rsidRDefault="00B82C75" w:rsidP="00111E44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4</w:t>
            </w:r>
          </w:p>
          <w:p w:rsidR="00B82C75" w:rsidRDefault="00B82C75">
            <w:pPr>
              <w:spacing w:line="276" w:lineRule="auto"/>
              <w:rPr>
                <w:b/>
                <w:lang w:val="it-IT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Turneul raional la baschet  „Cupa lui Mos Creciun”</w:t>
            </w:r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Băieţi</w:t>
            </w:r>
            <w:proofErr w:type="spellEnd"/>
            <w:r>
              <w:rPr>
                <w:lang w:val="en-US" w:eastAsia="en-US"/>
              </w:rPr>
              <w:t>/fete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rPr>
                <w:lang w:val="en-US" w:eastAsia="en-US"/>
              </w:rPr>
            </w:pPr>
            <w:r>
              <w:rPr>
                <w:lang w:val="ro-RO" w:eastAsia="en-US"/>
              </w:rPr>
              <w:t>23 decembrie,</w:t>
            </w:r>
            <w:r>
              <w:rPr>
                <w:lang w:val="en-US" w:eastAsia="en-US"/>
              </w:rPr>
              <w:t xml:space="preserve"> </w:t>
            </w:r>
          </w:p>
          <w:p w:rsidR="00B82C75" w:rsidRDefault="00B82C75">
            <w:pPr>
              <w:spacing w:line="276" w:lineRule="auto"/>
              <w:rPr>
                <w:lang w:val="ro-RO" w:eastAsia="en-US"/>
              </w:rPr>
            </w:pPr>
            <w:proofErr w:type="spellStart"/>
            <w:r>
              <w:rPr>
                <w:lang w:val="en-US" w:eastAsia="en-US"/>
              </w:rPr>
              <w:t>or.Ştefan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Vodă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rPr>
                <w:lang w:val="ro-RO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ro-RO" w:eastAsia="en-US"/>
              </w:rPr>
              <w:t>ăruță Iu.</w:t>
            </w:r>
          </w:p>
        </w:tc>
      </w:tr>
      <w:tr w:rsidR="00B82C75" w:rsidTr="00B82C75">
        <w:trPr>
          <w:trHeight w:val="616"/>
        </w:trPr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75" w:rsidRDefault="00B82C75" w:rsidP="00111E44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Campionatul</w:t>
            </w:r>
            <w:proofErr w:type="spellEnd"/>
            <w:r>
              <w:rPr>
                <w:lang w:val="en-US" w:eastAsia="en-US"/>
              </w:rPr>
              <w:t xml:space="preserve"> R Moldova la </w:t>
            </w:r>
            <w:proofErr w:type="spellStart"/>
            <w:r>
              <w:rPr>
                <w:lang w:val="en-US" w:eastAsia="en-US"/>
              </w:rPr>
              <w:t>lupte</w:t>
            </w:r>
            <w:proofErr w:type="spellEnd"/>
            <w:r>
              <w:rPr>
                <w:lang w:val="en-US" w:eastAsia="en-US"/>
              </w:rPr>
              <w:t xml:space="preserve"> Judo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21-22</w:t>
            </w:r>
            <w:r>
              <w:rPr>
                <w:lang w:val="ro-RO" w:eastAsia="en-US"/>
              </w:rPr>
              <w:t xml:space="preserve"> decembrie,</w:t>
            </w:r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Mun.Chisinau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75" w:rsidRDefault="00B82C75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Gistemulte</w:t>
            </w:r>
            <w:proofErr w:type="spellEnd"/>
            <w:r>
              <w:rPr>
                <w:lang w:val="en-US" w:eastAsia="en-US"/>
              </w:rPr>
              <w:t xml:space="preserve"> V.</w:t>
            </w:r>
          </w:p>
        </w:tc>
      </w:tr>
    </w:tbl>
    <w:p w:rsidR="00B82C75" w:rsidRDefault="00B82C75" w:rsidP="00B82C75">
      <w:pPr>
        <w:rPr>
          <w:b/>
          <w:lang w:val="ro-RO"/>
        </w:rPr>
      </w:pPr>
    </w:p>
    <w:p w:rsidR="00B82C75" w:rsidRDefault="00B82C75" w:rsidP="00B82C75">
      <w:pPr>
        <w:rPr>
          <w:b/>
          <w:lang w:val="ro-RO"/>
        </w:rPr>
      </w:pPr>
    </w:p>
    <w:p w:rsidR="00B82C75" w:rsidRDefault="00B82C75" w:rsidP="00B82C75">
      <w:pPr>
        <w:rPr>
          <w:b/>
          <w:lang w:val="ro-RO"/>
        </w:rPr>
      </w:pPr>
      <w:r>
        <w:rPr>
          <w:b/>
          <w:lang w:val="ro-RO"/>
        </w:rPr>
        <w:t xml:space="preserve"> Șef DGE Ștefan Vodă                                                  R. Burduja</w:t>
      </w:r>
    </w:p>
    <w:p w:rsidR="00B82C75" w:rsidRDefault="00B82C75" w:rsidP="00B82C75">
      <w:pPr>
        <w:rPr>
          <w:lang w:val="ro-RO"/>
        </w:rPr>
      </w:pPr>
    </w:p>
    <w:p w:rsidR="00B82C75" w:rsidRDefault="00B82C75" w:rsidP="00B82C75">
      <w:pPr>
        <w:rPr>
          <w:lang w:val="ro-RO"/>
        </w:rPr>
      </w:pPr>
    </w:p>
    <w:p w:rsidR="00B82C75" w:rsidRDefault="00B82C75" w:rsidP="00B82C75">
      <w:pPr>
        <w:rPr>
          <w:lang w:val="ro-RO"/>
        </w:rPr>
      </w:pPr>
    </w:p>
    <w:p w:rsidR="00B82C75" w:rsidRDefault="00B82C75" w:rsidP="00B82C75">
      <w:pPr>
        <w:rPr>
          <w:lang w:val="ro-RO"/>
        </w:rPr>
      </w:pPr>
    </w:p>
    <w:p w:rsidR="00B82C75" w:rsidRDefault="00B82C75" w:rsidP="00B82C75">
      <w:pPr>
        <w:rPr>
          <w:lang w:val="ro-RO"/>
        </w:rPr>
      </w:pPr>
    </w:p>
    <w:p w:rsidR="00B82C75" w:rsidRDefault="00B82C75" w:rsidP="00B82C75">
      <w:pPr>
        <w:rPr>
          <w:lang w:val="ro-RO"/>
        </w:rPr>
      </w:pPr>
    </w:p>
    <w:p w:rsidR="00B82C75" w:rsidRDefault="00B82C75" w:rsidP="00B82C75">
      <w:pPr>
        <w:rPr>
          <w:lang w:val="ro-RO"/>
        </w:rPr>
      </w:pPr>
    </w:p>
    <w:p w:rsidR="00B82C75" w:rsidRDefault="00B82C75" w:rsidP="00B82C75">
      <w:pPr>
        <w:rPr>
          <w:lang w:val="ro-RO"/>
        </w:rPr>
      </w:pPr>
    </w:p>
    <w:p w:rsidR="00B17F64" w:rsidRPr="00B82C75" w:rsidRDefault="00B17F64">
      <w:pPr>
        <w:rPr>
          <w:lang w:val="ro-RO"/>
        </w:rPr>
      </w:pPr>
    </w:p>
    <w:sectPr w:rsidR="00B17F64" w:rsidRPr="00B82C75" w:rsidSect="00B82C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2C"/>
    <w:rsid w:val="00A13A2C"/>
    <w:rsid w:val="00B17F64"/>
    <w:rsid w:val="00B82C75"/>
    <w:rsid w:val="00D5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C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2017-12-15T06:03:00Z</dcterms:created>
  <dcterms:modified xsi:type="dcterms:W3CDTF">2017-12-15T06:22:00Z</dcterms:modified>
</cp:coreProperties>
</file>