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9" w:rsidRDefault="00253EA9" w:rsidP="00253EA9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253EA9" w:rsidRDefault="00253EA9" w:rsidP="00253EA9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253EA9" w:rsidRDefault="00253EA9" w:rsidP="00253EA9">
      <w:pPr>
        <w:jc w:val="center"/>
        <w:rPr>
          <w:b/>
          <w:lang w:val="en-US"/>
        </w:rPr>
      </w:pPr>
      <w:r>
        <w:rPr>
          <w:b/>
          <w:lang w:val="en-US"/>
        </w:rPr>
        <w:t xml:space="preserve">01-07 </w:t>
      </w:r>
      <w:proofErr w:type="gramStart"/>
      <w:r>
        <w:rPr>
          <w:b/>
          <w:lang w:val="en-US"/>
        </w:rPr>
        <w:t>august  2017</w:t>
      </w:r>
      <w:proofErr w:type="gramEnd"/>
    </w:p>
    <w:p w:rsidR="006D60BA" w:rsidRDefault="006D60BA" w:rsidP="00253EA9">
      <w:pPr>
        <w:jc w:val="center"/>
        <w:rPr>
          <w:b/>
          <w:sz w:val="28"/>
          <w:szCs w:val="28"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4"/>
        <w:gridCol w:w="3828"/>
        <w:gridCol w:w="283"/>
        <w:gridCol w:w="1843"/>
      </w:tblGrid>
      <w:tr w:rsidR="00253EA9" w:rsidTr="00253E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253EA9" w:rsidRPr="00253EA9" w:rsidTr="00253EA9">
        <w:trPr>
          <w:trHeight w:val="300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53EA9" w:rsidRPr="00253EA9" w:rsidTr="00253EA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>Şedinţă  de lucru cu managerii şcolari.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pt-BR" w:eastAsia="en-US"/>
              </w:rPr>
            </w:pPr>
            <w:r>
              <w:rPr>
                <w:lang w:val="pt-BR" w:eastAsia="en-US"/>
              </w:rPr>
              <w:t>01 august, 9.00,DGE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R.Burduja,G.Iuraș</w:t>
            </w:r>
          </w:p>
          <w:p w:rsidR="00253EA9" w:rsidRDefault="00253EA9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>V.Sînchetru</w:t>
            </w:r>
          </w:p>
        </w:tc>
      </w:tr>
      <w:tr w:rsidR="00253EA9" w:rsidTr="00253EA9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pt-BR" w:eastAsia="en-US"/>
              </w:rPr>
            </w:pPr>
            <w:r>
              <w:rPr>
                <w:lang w:val="ro-RO" w:eastAsia="en-US"/>
              </w:rPr>
              <w:t>Ședința de lucru cu managerii IET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 xml:space="preserve">              04 august, 9.00,DGE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</w:t>
            </w:r>
          </w:p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G.Iuraș</w:t>
            </w:r>
          </w:p>
        </w:tc>
      </w:tr>
      <w:tr w:rsidR="00253EA9" w:rsidTr="00253EA9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Pregătirea pentru organizarea şi desfăşurarea conferinţei a cadrelor didactice din raion.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253EA9" w:rsidTr="00253EA9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 raportului de acivitate a sistemului raional de învăţământ pentru anul de studii2016-2017.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V.Vorfolomei</w:t>
            </w:r>
          </w:p>
        </w:tc>
      </w:tr>
      <w:tr w:rsidR="00253EA9" w:rsidRPr="00253EA9" w:rsidTr="00253EA9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de activitate pentru anul de studii 2017-2018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253EA9" w:rsidTr="00253EA9">
        <w:trPr>
          <w:trHeight w:val="8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și desfășurarea concursului la funcția de manager al instituțiilor de învățământ  secundar general.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august</w:t>
            </w:r>
          </w:p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de concurs</w:t>
            </w:r>
          </w:p>
        </w:tc>
      </w:tr>
      <w:tr w:rsidR="00253EA9" w:rsidTr="00253EA9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activităţii taberei de odihnă,,Dumbrava”,schimbul 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 w:rsidP="007379F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7379F9">
              <w:rPr>
                <w:lang w:val="ro-RO" w:eastAsia="en-US"/>
              </w:rPr>
              <w:t xml:space="preserve"> iulie </w:t>
            </w:r>
            <w:r>
              <w:rPr>
                <w:lang w:val="ro-RO" w:eastAsia="en-US"/>
              </w:rPr>
              <w:t>-09</w:t>
            </w:r>
            <w:r w:rsidR="007379F9">
              <w:rPr>
                <w:lang w:val="ro-RO" w:eastAsia="en-US"/>
              </w:rPr>
              <w:t xml:space="preserve"> august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R.Pleşca</w:t>
            </w:r>
          </w:p>
        </w:tc>
      </w:tr>
      <w:tr w:rsidR="00253EA9" w:rsidTr="00253EA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Tarifarea angajaţilor din instituţiile de educaţiei timpurie (IET)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01-25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V.Vorfolomei</w:t>
            </w:r>
          </w:p>
        </w:tc>
      </w:tr>
      <w:tr w:rsidR="00253EA9" w:rsidTr="00253EA9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Default="00253EA9" w:rsidP="0041673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Repartizarea manualelor școlare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</w:t>
            </w:r>
          </w:p>
        </w:tc>
      </w:tr>
    </w:tbl>
    <w:p w:rsidR="00253EA9" w:rsidRDefault="00253EA9" w:rsidP="00253EA9">
      <w:pPr>
        <w:rPr>
          <w:b/>
          <w:lang w:val="ro-RO"/>
        </w:rPr>
      </w:pPr>
    </w:p>
    <w:p w:rsidR="00253EA9" w:rsidRDefault="00253EA9" w:rsidP="00253EA9">
      <w:pPr>
        <w:rPr>
          <w:b/>
          <w:lang w:val="ro-RO"/>
        </w:rPr>
      </w:pPr>
      <w:r>
        <w:rPr>
          <w:b/>
          <w:lang w:val="ro-RO"/>
        </w:rPr>
        <w:t xml:space="preserve">                   </w:t>
      </w:r>
    </w:p>
    <w:p w:rsidR="00253EA9" w:rsidRDefault="00253EA9" w:rsidP="00253EA9">
      <w:pPr>
        <w:rPr>
          <w:b/>
          <w:lang w:val="ro-RO"/>
        </w:rPr>
      </w:pPr>
      <w:r>
        <w:rPr>
          <w:b/>
          <w:lang w:val="ro-RO"/>
        </w:rPr>
        <w:t xml:space="preserve">  Şef DGE Ştefan Vodă                                              R.Burduja</w:t>
      </w: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</w:tblGrid>
      <w:tr w:rsidR="00253EA9" w:rsidRPr="00253EA9" w:rsidTr="00253EA9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53EA9" w:rsidRDefault="00253EA9">
            <w:pPr>
              <w:spacing w:line="276" w:lineRule="auto"/>
              <w:rPr>
                <w:lang w:val="ro-RO" w:eastAsia="en-US"/>
              </w:rPr>
            </w:pPr>
            <w:r>
              <w:rPr>
                <w:bCs/>
                <w:lang w:val="ro-RO" w:eastAsia="en-US"/>
              </w:rPr>
              <w:t xml:space="preserve">              </w:t>
            </w:r>
          </w:p>
        </w:tc>
      </w:tr>
    </w:tbl>
    <w:p w:rsidR="00253EA9" w:rsidRDefault="00253EA9" w:rsidP="00253EA9">
      <w:pPr>
        <w:rPr>
          <w:lang w:val="ro-RO"/>
        </w:rPr>
      </w:pPr>
    </w:p>
    <w:p w:rsidR="00715F8B" w:rsidRPr="00253EA9" w:rsidRDefault="00715F8B">
      <w:pPr>
        <w:rPr>
          <w:lang w:val="ro-RO"/>
        </w:rPr>
      </w:pPr>
    </w:p>
    <w:sectPr w:rsidR="00715F8B" w:rsidRPr="00253EA9" w:rsidSect="00253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88E"/>
    <w:multiLevelType w:val="hybridMultilevel"/>
    <w:tmpl w:val="8AC4E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F3"/>
    <w:rsid w:val="00253EA9"/>
    <w:rsid w:val="006D60BA"/>
    <w:rsid w:val="00715F8B"/>
    <w:rsid w:val="007379F9"/>
    <w:rsid w:val="00B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2017-07-28T06:24:00Z</dcterms:created>
  <dcterms:modified xsi:type="dcterms:W3CDTF">2017-07-28T06:26:00Z</dcterms:modified>
</cp:coreProperties>
</file>