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A4" w:rsidRDefault="0096301C" w:rsidP="008F027E">
      <w:pPr>
        <w:widowControl w:val="0"/>
        <w:jc w:val="center"/>
        <w:rPr>
          <w:rFonts w:cs="Arial"/>
          <w:bCs/>
          <w:color w:val="000000"/>
          <w:sz w:val="32"/>
          <w:szCs w:val="32"/>
        </w:rPr>
      </w:pPr>
      <w:r>
        <w:rPr>
          <w:rFonts w:cs="Arial"/>
          <w:bCs/>
          <w:color w:val="000000"/>
          <w:sz w:val="32"/>
          <w:szCs w:val="32"/>
        </w:rPr>
        <w:t>Ministerul Educației</w:t>
      </w:r>
      <w:r w:rsidR="00E02DA4" w:rsidRPr="00465CE0">
        <w:rPr>
          <w:rFonts w:cs="Arial"/>
          <w:bCs/>
          <w:color w:val="000000"/>
          <w:sz w:val="32"/>
          <w:szCs w:val="32"/>
        </w:rPr>
        <w:t xml:space="preserve"> și Cercetării al Republicii Moldova</w:t>
      </w:r>
    </w:p>
    <w:p w:rsidR="00DD2E41" w:rsidRPr="00465CE0" w:rsidRDefault="00DD2E41" w:rsidP="008F027E">
      <w:pPr>
        <w:widowControl w:val="0"/>
        <w:jc w:val="center"/>
        <w:rPr>
          <w:rFonts w:cs="Arial"/>
          <w:bCs/>
          <w:color w:val="000000"/>
          <w:sz w:val="32"/>
          <w:szCs w:val="32"/>
        </w:rPr>
      </w:pPr>
      <w:r>
        <w:rPr>
          <w:rFonts w:cs="Arial"/>
          <w:bCs/>
          <w:color w:val="000000"/>
          <w:sz w:val="32"/>
          <w:szCs w:val="32"/>
        </w:rPr>
        <w:t>Direcția Generală Educație Ștefan Vodă</w:t>
      </w:r>
    </w:p>
    <w:p w:rsidR="001E35E9" w:rsidRPr="00465CE0" w:rsidRDefault="001E35E9" w:rsidP="001E35E9">
      <w:pPr>
        <w:widowControl w:val="0"/>
        <w:jc w:val="center"/>
        <w:rPr>
          <w:rFonts w:cs="Arial"/>
          <w:bCs/>
          <w:color w:val="000000"/>
          <w:sz w:val="32"/>
          <w:szCs w:val="32"/>
        </w:rPr>
      </w:pPr>
    </w:p>
    <w:p w:rsidR="00E02DA4" w:rsidRPr="00465CE0" w:rsidRDefault="001E35E9" w:rsidP="001E35E9">
      <w:pPr>
        <w:widowControl w:val="0"/>
        <w:jc w:val="center"/>
        <w:rPr>
          <w:rFonts w:cs="Arial"/>
          <w:b/>
          <w:bCs/>
          <w:color w:val="000000"/>
          <w:sz w:val="32"/>
          <w:szCs w:val="32"/>
        </w:rPr>
      </w:pPr>
      <w:r w:rsidRPr="00465CE0">
        <w:rPr>
          <w:rFonts w:cs="Arial"/>
          <w:b/>
          <w:bCs/>
          <w:color w:val="000000"/>
          <w:sz w:val="32"/>
          <w:szCs w:val="32"/>
        </w:rPr>
        <w:t>Instituția Publică Gimnaziul Răscăieți</w:t>
      </w:r>
    </w:p>
    <w:p w:rsidR="001E35E9" w:rsidRPr="00465CE0" w:rsidRDefault="001E35E9" w:rsidP="001E35E9">
      <w:pPr>
        <w:widowControl w:val="0"/>
        <w:jc w:val="center"/>
        <w:rPr>
          <w:rFonts w:cs="Arial"/>
          <w:b/>
          <w:bCs/>
          <w:color w:val="000000"/>
          <w:sz w:val="32"/>
          <w:szCs w:val="32"/>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D7AFB" w:rsidRPr="002A3413" w:rsidRDefault="005C0421" w:rsidP="005C0421">
      <w:pPr>
        <w:widowControl w:val="0"/>
        <w:rPr>
          <w:rFonts w:cs="Arial"/>
          <w:bCs/>
          <w:color w:val="000000"/>
          <w:sz w:val="22"/>
        </w:rPr>
      </w:pPr>
      <w:r>
        <w:rPr>
          <w:rFonts w:cs="Arial"/>
          <w:bCs/>
          <w:color w:val="000000"/>
        </w:rPr>
        <w:t xml:space="preserve">                                                                                                                         </w:t>
      </w:r>
      <w:r w:rsidR="00863C6C" w:rsidRPr="002A3413">
        <w:rPr>
          <w:rFonts w:cs="Arial"/>
          <w:bCs/>
          <w:color w:val="000000"/>
          <w:sz w:val="22"/>
        </w:rPr>
        <w:t>APROBAT</w:t>
      </w:r>
    </w:p>
    <w:p w:rsidR="00863C6C" w:rsidRPr="002A3413" w:rsidRDefault="00863C6C" w:rsidP="00F6355F">
      <w:pPr>
        <w:widowControl w:val="0"/>
        <w:jc w:val="left"/>
        <w:rPr>
          <w:rFonts w:cs="Arial"/>
          <w:bCs/>
          <w:color w:val="000000"/>
          <w:sz w:val="22"/>
        </w:rPr>
      </w:pPr>
    </w:p>
    <w:p w:rsidR="00863C6C" w:rsidRPr="002A3413" w:rsidRDefault="006A0E49" w:rsidP="006A0E49">
      <w:pPr>
        <w:widowControl w:val="0"/>
        <w:jc w:val="right"/>
        <w:rPr>
          <w:rFonts w:cs="Arial"/>
          <w:bCs/>
          <w:color w:val="000000"/>
          <w:sz w:val="22"/>
        </w:rPr>
      </w:pPr>
      <w:r w:rsidRPr="002A3413">
        <w:rPr>
          <w:rFonts w:cs="Arial"/>
          <w:bCs/>
          <w:color w:val="000000"/>
          <w:sz w:val="22"/>
        </w:rPr>
        <w:t>l</w:t>
      </w:r>
      <w:r w:rsidR="00863C6C" w:rsidRPr="002A3413">
        <w:rPr>
          <w:rFonts w:cs="Arial"/>
          <w:bCs/>
          <w:color w:val="000000"/>
          <w:sz w:val="22"/>
        </w:rPr>
        <w:t>a ședința comună a C</w:t>
      </w:r>
      <w:r w:rsidR="001E35E9" w:rsidRPr="002A3413">
        <w:rPr>
          <w:rFonts w:cs="Arial"/>
          <w:bCs/>
          <w:color w:val="000000"/>
          <w:sz w:val="22"/>
        </w:rPr>
        <w:t>onsiliului profesoral</w:t>
      </w:r>
    </w:p>
    <w:p w:rsidR="00863C6C" w:rsidRPr="002A3413" w:rsidRDefault="006A0E49" w:rsidP="006A0E49">
      <w:pPr>
        <w:widowControl w:val="0"/>
        <w:jc w:val="right"/>
        <w:rPr>
          <w:rFonts w:cs="Arial"/>
          <w:bCs/>
          <w:color w:val="000000"/>
          <w:sz w:val="22"/>
        </w:rPr>
      </w:pPr>
      <w:r w:rsidRPr="002A3413">
        <w:rPr>
          <w:rFonts w:cs="Arial"/>
          <w:bCs/>
          <w:color w:val="000000"/>
          <w:sz w:val="22"/>
        </w:rPr>
        <w:t>ș</w:t>
      </w:r>
      <w:r w:rsidR="00863C6C" w:rsidRPr="002A3413">
        <w:rPr>
          <w:rFonts w:cs="Arial"/>
          <w:bCs/>
          <w:color w:val="000000"/>
          <w:sz w:val="22"/>
        </w:rPr>
        <w:t>i Consiliului de administrație</w:t>
      </w:r>
    </w:p>
    <w:p w:rsidR="00863C6C" w:rsidRPr="002A3413" w:rsidRDefault="00863C6C" w:rsidP="00F6355F">
      <w:pPr>
        <w:widowControl w:val="0"/>
        <w:jc w:val="left"/>
        <w:rPr>
          <w:rFonts w:cs="Arial"/>
          <w:bCs/>
          <w:color w:val="000000"/>
          <w:sz w:val="22"/>
        </w:rPr>
      </w:pPr>
    </w:p>
    <w:p w:rsidR="00863C6C" w:rsidRPr="002A3413" w:rsidRDefault="005C0421" w:rsidP="005C0421">
      <w:pPr>
        <w:widowControl w:val="0"/>
        <w:rPr>
          <w:rFonts w:cs="Arial"/>
          <w:bCs/>
          <w:color w:val="000000"/>
          <w:sz w:val="22"/>
        </w:rPr>
      </w:pPr>
      <w:r w:rsidRPr="002A3413">
        <w:rPr>
          <w:rFonts w:cs="Arial"/>
          <w:bCs/>
          <w:color w:val="000000"/>
          <w:sz w:val="22"/>
        </w:rPr>
        <w:t xml:space="preserve">                                                                                          </w:t>
      </w:r>
      <w:r w:rsidR="002A3413">
        <w:rPr>
          <w:rFonts w:cs="Arial"/>
          <w:bCs/>
          <w:color w:val="000000"/>
          <w:sz w:val="22"/>
        </w:rPr>
        <w:t xml:space="preserve">              </w:t>
      </w:r>
      <w:r w:rsidRPr="002A3413">
        <w:rPr>
          <w:rFonts w:cs="Arial"/>
          <w:bCs/>
          <w:color w:val="000000"/>
          <w:sz w:val="22"/>
        </w:rPr>
        <w:t xml:space="preserve"> </w:t>
      </w:r>
      <w:r w:rsidR="00863C6C" w:rsidRPr="002A3413">
        <w:rPr>
          <w:rFonts w:cs="Arial"/>
          <w:bCs/>
          <w:color w:val="000000"/>
          <w:sz w:val="22"/>
        </w:rPr>
        <w:t>Proces-verbal nr.</w:t>
      </w:r>
      <w:r w:rsidRPr="002A3413">
        <w:rPr>
          <w:rFonts w:cs="Arial"/>
          <w:bCs/>
          <w:color w:val="000000"/>
          <w:sz w:val="22"/>
        </w:rPr>
        <w:t>02</w:t>
      </w:r>
      <w:r w:rsidRPr="002A3413">
        <w:rPr>
          <w:rFonts w:cs="Arial"/>
          <w:bCs/>
          <w:color w:val="000000"/>
          <w:sz w:val="22"/>
          <w:u w:val="single"/>
        </w:rPr>
        <w:t xml:space="preserve"> </w:t>
      </w:r>
      <w:r w:rsidR="00863C6C" w:rsidRPr="002A3413">
        <w:rPr>
          <w:rFonts w:cs="Arial"/>
          <w:bCs/>
          <w:color w:val="000000"/>
          <w:sz w:val="22"/>
        </w:rPr>
        <w:t xml:space="preserve">din </w:t>
      </w:r>
      <w:r w:rsidR="00F4727C">
        <w:rPr>
          <w:rFonts w:cs="Arial"/>
          <w:bCs/>
          <w:color w:val="000000"/>
          <w:sz w:val="22"/>
        </w:rPr>
        <w:t>30</w:t>
      </w:r>
      <w:r w:rsidR="00465CE0" w:rsidRPr="002A3413">
        <w:rPr>
          <w:rFonts w:cs="Arial"/>
          <w:bCs/>
          <w:color w:val="000000"/>
          <w:sz w:val="22"/>
        </w:rPr>
        <w:t xml:space="preserve"> septembrie</w:t>
      </w:r>
      <w:r w:rsidR="002A3413" w:rsidRPr="002A3413">
        <w:rPr>
          <w:rFonts w:cs="Arial"/>
          <w:bCs/>
          <w:color w:val="000000"/>
          <w:sz w:val="22"/>
        </w:rPr>
        <w:t xml:space="preserve">  </w:t>
      </w:r>
      <w:r w:rsidRPr="002A3413">
        <w:rPr>
          <w:rFonts w:cs="Arial"/>
          <w:bCs/>
          <w:color w:val="000000"/>
          <w:sz w:val="22"/>
        </w:rPr>
        <w:t>2021</w:t>
      </w:r>
    </w:p>
    <w:p w:rsidR="00DF1C56" w:rsidRPr="005C0421" w:rsidRDefault="00DF1C56" w:rsidP="00F6355F">
      <w:pPr>
        <w:widowControl w:val="0"/>
        <w:rPr>
          <w:rFonts w:cs="Arial"/>
          <w:bCs/>
          <w:color w:val="000000"/>
          <w:sz w:val="28"/>
          <w:szCs w:val="28"/>
          <w:u w:val="single"/>
        </w:rPr>
      </w:pPr>
    </w:p>
    <w:p w:rsidR="007349B3" w:rsidRPr="006A0E49" w:rsidRDefault="007349B3" w:rsidP="00F6355F">
      <w:pPr>
        <w:widowControl w:val="0"/>
        <w:rPr>
          <w:rFonts w:cs="Arial"/>
          <w:bCs/>
          <w:color w:val="000000"/>
        </w:rPr>
      </w:pPr>
    </w:p>
    <w:p w:rsidR="002A3413" w:rsidRDefault="002A3413" w:rsidP="005569FB">
      <w:pPr>
        <w:rPr>
          <w:rFonts w:cs="Arial"/>
          <w:b/>
          <w:color w:val="000000"/>
        </w:rPr>
      </w:pPr>
      <w:r>
        <w:rPr>
          <w:rFonts w:cs="Arial"/>
          <w:b/>
          <w:color w:val="000000"/>
        </w:rPr>
        <w:t xml:space="preserve">                                   </w:t>
      </w:r>
      <w:r w:rsidR="005569FB">
        <w:rPr>
          <w:rFonts w:cs="Arial"/>
          <w:b/>
          <w:color w:val="000000"/>
        </w:rPr>
        <w:t xml:space="preserve"> </w:t>
      </w:r>
    </w:p>
    <w:p w:rsidR="006D7AFB" w:rsidRDefault="002A3413" w:rsidP="005569FB">
      <w:pPr>
        <w:rPr>
          <w:b/>
          <w:sz w:val="36"/>
          <w:szCs w:val="36"/>
          <w:lang w:val="en-US"/>
        </w:rPr>
      </w:pPr>
      <w:r>
        <w:rPr>
          <w:rFonts w:cs="Arial"/>
          <w:b/>
          <w:color w:val="000000"/>
        </w:rPr>
        <w:t xml:space="preserve">                                 </w:t>
      </w:r>
      <w:r w:rsidR="007349B3" w:rsidRPr="005569FB">
        <w:rPr>
          <w:b/>
          <w:sz w:val="36"/>
          <w:szCs w:val="36"/>
          <w:lang w:val="en-US"/>
        </w:rPr>
        <w:t xml:space="preserve">RAPORT DE </w:t>
      </w:r>
      <w:r w:rsidR="005569FB">
        <w:rPr>
          <w:b/>
          <w:sz w:val="36"/>
          <w:szCs w:val="36"/>
          <w:lang w:val="en-US"/>
        </w:rPr>
        <w:t>AUTOEVALUARE</w:t>
      </w:r>
    </w:p>
    <w:p w:rsidR="005569FB" w:rsidRDefault="005569FB" w:rsidP="00863C6C">
      <w:pPr>
        <w:jc w:val="center"/>
        <w:rPr>
          <w:b/>
          <w:sz w:val="36"/>
          <w:szCs w:val="36"/>
          <w:lang w:val="en-US"/>
        </w:rPr>
      </w:pPr>
    </w:p>
    <w:p w:rsidR="005569FB" w:rsidRDefault="005569FB" w:rsidP="00863C6C">
      <w:pPr>
        <w:jc w:val="center"/>
        <w:rPr>
          <w:b/>
          <w:sz w:val="36"/>
          <w:szCs w:val="36"/>
          <w:lang w:val="en-US"/>
        </w:rPr>
      </w:pPr>
      <w:r>
        <w:rPr>
          <w:b/>
          <w:sz w:val="36"/>
          <w:szCs w:val="36"/>
          <w:lang w:val="en-US"/>
        </w:rPr>
        <w:t>privind activitatea educațională a instituției</w:t>
      </w:r>
    </w:p>
    <w:p w:rsidR="005569FB" w:rsidRDefault="005569FB" w:rsidP="00863C6C">
      <w:pPr>
        <w:jc w:val="center"/>
        <w:rPr>
          <w:b/>
          <w:sz w:val="36"/>
          <w:szCs w:val="36"/>
          <w:lang w:val="en-US"/>
        </w:rPr>
      </w:pPr>
    </w:p>
    <w:p w:rsidR="005569FB" w:rsidRPr="005569FB" w:rsidRDefault="005569FB" w:rsidP="00863C6C">
      <w:pPr>
        <w:jc w:val="center"/>
        <w:rPr>
          <w:b/>
          <w:sz w:val="36"/>
          <w:szCs w:val="36"/>
          <w:lang w:val="en-US"/>
        </w:rPr>
      </w:pPr>
      <w:r>
        <w:rPr>
          <w:b/>
          <w:sz w:val="36"/>
          <w:szCs w:val="36"/>
          <w:lang w:val="en-US"/>
        </w:rPr>
        <w:t>în anul de studii 2020-2021</w:t>
      </w: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2A3413" w:rsidRDefault="005569FB" w:rsidP="005569FB">
      <w:pPr>
        <w:rPr>
          <w:lang w:val="en-US"/>
        </w:rPr>
      </w:pPr>
      <w:r>
        <w:rPr>
          <w:lang w:val="en-US"/>
        </w:rPr>
        <w:t xml:space="preserve">                                                                  </w:t>
      </w:r>
    </w:p>
    <w:p w:rsidR="002A3413" w:rsidRDefault="002A3413" w:rsidP="005569FB">
      <w:pPr>
        <w:rPr>
          <w:lang w:val="en-US"/>
        </w:rPr>
      </w:pPr>
    </w:p>
    <w:p w:rsidR="002A3413" w:rsidRDefault="002A3413" w:rsidP="005569FB">
      <w:pPr>
        <w:rPr>
          <w:lang w:val="en-US"/>
        </w:rPr>
      </w:pPr>
    </w:p>
    <w:p w:rsidR="002A3413" w:rsidRDefault="002A3413" w:rsidP="005569FB">
      <w:pPr>
        <w:rPr>
          <w:lang w:val="en-US"/>
        </w:rPr>
      </w:pPr>
    </w:p>
    <w:p w:rsidR="002A3413" w:rsidRDefault="002A3413" w:rsidP="005569FB">
      <w:pPr>
        <w:rPr>
          <w:lang w:val="en-US"/>
        </w:rPr>
      </w:pPr>
    </w:p>
    <w:p w:rsidR="002A3413" w:rsidRDefault="002A3413" w:rsidP="005569FB">
      <w:pPr>
        <w:rPr>
          <w:lang w:val="en-US"/>
        </w:rPr>
      </w:pPr>
    </w:p>
    <w:p w:rsidR="002A3413" w:rsidRDefault="002A3413" w:rsidP="005569FB">
      <w:pPr>
        <w:rPr>
          <w:lang w:val="en-US"/>
        </w:rPr>
      </w:pPr>
    </w:p>
    <w:p w:rsidR="002A3413" w:rsidRDefault="002A3413" w:rsidP="005569FB">
      <w:pPr>
        <w:rPr>
          <w:lang w:val="en-US"/>
        </w:rPr>
      </w:pPr>
    </w:p>
    <w:p w:rsidR="002A3413" w:rsidRDefault="002A3413" w:rsidP="005569FB">
      <w:pPr>
        <w:rPr>
          <w:lang w:val="en-US"/>
        </w:rPr>
      </w:pPr>
    </w:p>
    <w:p w:rsidR="002A3413" w:rsidRDefault="002A3413" w:rsidP="005569FB">
      <w:pPr>
        <w:rPr>
          <w:lang w:val="en-US"/>
        </w:rPr>
      </w:pPr>
    </w:p>
    <w:p w:rsidR="002A3413" w:rsidRDefault="002A3413" w:rsidP="005569FB">
      <w:pPr>
        <w:rPr>
          <w:lang w:val="en-US"/>
        </w:rPr>
      </w:pPr>
    </w:p>
    <w:p w:rsidR="002A3413" w:rsidRDefault="002A3413" w:rsidP="005569FB">
      <w:pPr>
        <w:rPr>
          <w:lang w:val="en-US"/>
        </w:rPr>
      </w:pPr>
    </w:p>
    <w:p w:rsidR="002A3413" w:rsidRDefault="002A3413" w:rsidP="005569FB">
      <w:pPr>
        <w:rPr>
          <w:lang w:val="en-US"/>
        </w:rPr>
      </w:pPr>
    </w:p>
    <w:p w:rsidR="006A0E49" w:rsidRDefault="002A3413" w:rsidP="005569FB">
      <w:pPr>
        <w:rPr>
          <w:lang w:val="en-US"/>
        </w:rPr>
      </w:pPr>
      <w:r>
        <w:rPr>
          <w:lang w:val="en-US"/>
        </w:rPr>
        <w:t xml:space="preserve">                                                        </w:t>
      </w:r>
      <w:r w:rsidR="005569FB">
        <w:rPr>
          <w:lang w:val="en-US"/>
        </w:rPr>
        <w:t xml:space="preserve"> </w:t>
      </w:r>
      <w:r w:rsidR="001E35E9">
        <w:rPr>
          <w:lang w:val="en-US"/>
        </w:rPr>
        <w:t>Anul 2021</w:t>
      </w: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5569FB" w:rsidRDefault="00482C66" w:rsidP="001E35E9">
      <w:pPr>
        <w:jc w:val="left"/>
        <w:rPr>
          <w:rFonts w:cs="Arial"/>
          <w:color w:val="000000"/>
        </w:rPr>
      </w:pPr>
      <w:r>
        <w:rPr>
          <w:rFonts w:cs="Arial"/>
          <w:color w:val="000000"/>
        </w:rPr>
        <w:t xml:space="preserve">                                                        </w:t>
      </w:r>
    </w:p>
    <w:p w:rsidR="00A41EFF" w:rsidRPr="001E35E9" w:rsidRDefault="005569FB" w:rsidP="001E35E9">
      <w:pPr>
        <w:jc w:val="left"/>
        <w:rPr>
          <w:rFonts w:cs="Arial"/>
          <w:color w:val="000000"/>
        </w:rPr>
      </w:pPr>
      <w:r>
        <w:rPr>
          <w:rFonts w:cs="Arial"/>
          <w:color w:val="000000"/>
        </w:rPr>
        <w:t xml:space="preserve">                                                      </w:t>
      </w:r>
      <w:r w:rsidR="00482C66">
        <w:rPr>
          <w:rFonts w:cs="Arial"/>
          <w:color w:val="000000"/>
        </w:rPr>
        <w:t xml:space="preserve"> </w:t>
      </w:r>
      <w:r w:rsidR="00A41EFF" w:rsidRPr="00734888">
        <w:rPr>
          <w:b/>
        </w:rPr>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5397"/>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2E58D8" w:rsidP="00734888">
            <w:r>
              <w:t>Raionul Ștefan Vodă</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2E58D8" w:rsidP="00734888">
            <w:r>
              <w:t>Satul Răscăieți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2E58D8" w:rsidP="00734888">
            <w:r>
              <w:t>Instituția Publică Gimnaziul Răscăieți</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2E58D8" w:rsidP="00734888">
            <w:r>
              <w:t>Satul Răscăieți, raionul Ștefan Vodă</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2E58D8" w:rsidP="00734888">
            <w:r>
              <w:t>s.Răscăieții Noi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2E58D8" w:rsidP="00734888">
            <w:r>
              <w:t>0(242) 36-2-25</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9B3CC0" w:rsidP="00734888">
            <w:hyperlink r:id="rId8" w:history="1">
              <w:r w:rsidR="00F4727C" w:rsidRPr="007735BE">
                <w:rPr>
                  <w:rStyle w:val="a3"/>
                </w:rPr>
                <w:t>smrascaieti@mail.ru</w:t>
              </w:r>
            </w:hyperlink>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2E58D8" w:rsidP="00734888">
            <w:r>
              <w: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2E58D8" w:rsidP="00734888">
            <w:r>
              <w:t>Gimnaziu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2E58D8" w:rsidP="00734888">
            <w:r>
              <w:t>Public</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2E58D8" w:rsidP="00734888">
            <w:r>
              <w:t>Consiliul Raional</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2E58D8" w:rsidRDefault="002E58D8" w:rsidP="00734888">
            <w:pPr>
              <w:rPr>
                <w:lang w:val="ro-MD"/>
              </w:rPr>
            </w:pPr>
            <w:r>
              <w:t>Română</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2E58D8" w:rsidP="00734888">
            <w:r>
              <w:t>237</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2E58D8" w:rsidP="00734888">
            <w:r>
              <w:t>10</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2E58D8" w:rsidP="00734888">
            <w:pPr>
              <w:rPr>
                <w:lang w:val="en-US"/>
              </w:rPr>
            </w:pPr>
            <w:r>
              <w:rPr>
                <w:lang w:val="en-US"/>
              </w:rPr>
              <w:t>3</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2E58D8" w:rsidP="00734888">
            <w:pPr>
              <w:rPr>
                <w:lang w:val="en-US"/>
              </w:rPr>
            </w:pPr>
            <w:r>
              <w:rPr>
                <w:lang w:val="en-US"/>
              </w:rPr>
              <w:t>20</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2E58D8" w:rsidP="00734888">
            <w:r>
              <w:t>De zi</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2E58D8" w:rsidP="00734888">
            <w:pPr>
              <w:rPr>
                <w:lang w:val="en-US"/>
              </w:rPr>
            </w:pPr>
            <w:r>
              <w:rPr>
                <w:lang w:val="en-US"/>
              </w:rPr>
              <w:t>2020-2021</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2E58D8" w:rsidP="00734888">
            <w:r>
              <w:t>Nigai Larisa</w:t>
            </w:r>
          </w:p>
        </w:tc>
      </w:tr>
    </w:tbl>
    <w:p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e"/>
            <w:spacing w:line="360" w:lineRule="auto"/>
          </w:pPr>
        </w:p>
        <w:p w:rsidR="00975E8C" w:rsidRPr="00DF435F" w:rsidRDefault="00975E8C" w:rsidP="00DF435F">
          <w:pPr>
            <w:jc w:val="center"/>
            <w:rPr>
              <w:b/>
              <w:bCs/>
            </w:rPr>
          </w:pPr>
          <w:r w:rsidRPr="00DF435F">
            <w:rPr>
              <w:b/>
              <w:bCs/>
            </w:rPr>
            <w:t>Cuprins:</w:t>
          </w:r>
        </w:p>
        <w:p w:rsidR="00975E8C" w:rsidRPr="00975E8C" w:rsidRDefault="00975E8C" w:rsidP="00975E8C">
          <w:pPr>
            <w:spacing w:line="360" w:lineRule="auto"/>
            <w:rPr>
              <w:lang w:val="en-US" w:eastAsia="ja-JP"/>
            </w:rPr>
          </w:pPr>
        </w:p>
        <w:p w:rsidR="00482C66" w:rsidRDefault="00975E8C">
          <w:pPr>
            <w:pStyle w:val="1a"/>
            <w:rPr>
              <w:rFonts w:asciiTheme="minorHAnsi" w:eastAsiaTheme="minorEastAsia" w:hAnsiTheme="minorHAnsi" w:cstheme="minorBidi"/>
              <w:b w:val="0"/>
              <w:sz w:val="22"/>
              <w:szCs w:val="22"/>
              <w:lang w:val="ru-RU" w:eastAsia="ru-RU"/>
            </w:rPr>
          </w:pPr>
          <w:r>
            <w:fldChar w:fldCharType="begin"/>
          </w:r>
          <w:r>
            <w:instrText xml:space="preserve"> TOC \o "1-3" \h \z \u </w:instrText>
          </w:r>
          <w:r>
            <w:fldChar w:fldCharType="separate"/>
          </w:r>
          <w:hyperlink w:anchor="_Toc82089582" w:history="1">
            <w:r w:rsidR="00482C66" w:rsidRPr="00B90DC2">
              <w:rPr>
                <w:rStyle w:val="a3"/>
              </w:rPr>
              <w:t>Dimensiune I. SĂNĂTATE, SIGURANȚĂ, PROTECȚIE</w:t>
            </w:r>
            <w:r w:rsidR="00482C66">
              <w:rPr>
                <w:webHidden/>
              </w:rPr>
              <w:tab/>
            </w:r>
            <w:r w:rsidR="00482C66">
              <w:rPr>
                <w:webHidden/>
              </w:rPr>
              <w:fldChar w:fldCharType="begin"/>
            </w:r>
            <w:r w:rsidR="00482C66">
              <w:rPr>
                <w:webHidden/>
              </w:rPr>
              <w:instrText xml:space="preserve"> PAGEREF _Toc82089582 \h </w:instrText>
            </w:r>
            <w:r w:rsidR="00482C66">
              <w:rPr>
                <w:webHidden/>
              </w:rPr>
            </w:r>
            <w:r w:rsidR="00482C66">
              <w:rPr>
                <w:webHidden/>
              </w:rPr>
              <w:fldChar w:fldCharType="separate"/>
            </w:r>
            <w:r w:rsidR="00BA669A">
              <w:rPr>
                <w:webHidden/>
              </w:rPr>
              <w:t>4</w:t>
            </w:r>
            <w:r w:rsidR="00482C66">
              <w:rPr>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83" w:history="1">
            <w:r w:rsidR="00482C66" w:rsidRPr="00B90DC2">
              <w:rPr>
                <w:rStyle w:val="a3"/>
                <w:noProof/>
              </w:rPr>
              <w:t>Standard 1.1. Instituția de învățământ asigură securitatea și protecția tuturor elevilor/ copiilor</w:t>
            </w:r>
            <w:r w:rsidR="00482C66">
              <w:rPr>
                <w:noProof/>
                <w:webHidden/>
              </w:rPr>
              <w:tab/>
            </w:r>
            <w:r w:rsidR="00482C66">
              <w:rPr>
                <w:noProof/>
                <w:webHidden/>
              </w:rPr>
              <w:fldChar w:fldCharType="begin"/>
            </w:r>
            <w:r w:rsidR="00482C66">
              <w:rPr>
                <w:noProof/>
                <w:webHidden/>
              </w:rPr>
              <w:instrText xml:space="preserve"> PAGEREF _Toc82089583 \h </w:instrText>
            </w:r>
            <w:r w:rsidR="00482C66">
              <w:rPr>
                <w:noProof/>
                <w:webHidden/>
              </w:rPr>
            </w:r>
            <w:r w:rsidR="00482C66">
              <w:rPr>
                <w:noProof/>
                <w:webHidden/>
              </w:rPr>
              <w:fldChar w:fldCharType="separate"/>
            </w:r>
            <w:r w:rsidR="00BA669A">
              <w:rPr>
                <w:noProof/>
                <w:webHidden/>
              </w:rPr>
              <w:t>4</w:t>
            </w:r>
            <w:r w:rsidR="00482C66">
              <w:rPr>
                <w:noProof/>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84" w:history="1">
            <w:r w:rsidR="00482C66" w:rsidRPr="00B90DC2">
              <w:rPr>
                <w:rStyle w:val="a3"/>
                <w:noProof/>
              </w:rPr>
              <w:t>Standard 1.2. Instituția dezvoltă parteneriate comunitare în vederea protecției integrității fizice și psihice a fiecărui elev/ copil</w:t>
            </w:r>
            <w:r w:rsidR="00482C66">
              <w:rPr>
                <w:noProof/>
                <w:webHidden/>
              </w:rPr>
              <w:tab/>
            </w:r>
            <w:r w:rsidR="00482C66">
              <w:rPr>
                <w:noProof/>
                <w:webHidden/>
              </w:rPr>
              <w:fldChar w:fldCharType="begin"/>
            </w:r>
            <w:r w:rsidR="00482C66">
              <w:rPr>
                <w:noProof/>
                <w:webHidden/>
              </w:rPr>
              <w:instrText xml:space="preserve"> PAGEREF _Toc82089584 \h </w:instrText>
            </w:r>
            <w:r w:rsidR="00482C66">
              <w:rPr>
                <w:noProof/>
                <w:webHidden/>
              </w:rPr>
            </w:r>
            <w:r w:rsidR="00482C66">
              <w:rPr>
                <w:noProof/>
                <w:webHidden/>
              </w:rPr>
              <w:fldChar w:fldCharType="separate"/>
            </w:r>
            <w:r w:rsidR="00BA669A">
              <w:rPr>
                <w:noProof/>
                <w:webHidden/>
              </w:rPr>
              <w:t>7</w:t>
            </w:r>
            <w:r w:rsidR="00482C66">
              <w:rPr>
                <w:noProof/>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85" w:history="1">
            <w:r w:rsidR="00482C66" w:rsidRPr="00B90DC2">
              <w:rPr>
                <w:rStyle w:val="a3"/>
                <w:noProof/>
              </w:rPr>
              <w:t>Standard 1.3. Instituția de învățământ oferă servicii de suport pentru promovarea unui mod sănătos de viață</w:t>
            </w:r>
            <w:r w:rsidR="00482C66">
              <w:rPr>
                <w:noProof/>
                <w:webHidden/>
              </w:rPr>
              <w:tab/>
            </w:r>
            <w:r w:rsidR="00482C66">
              <w:rPr>
                <w:noProof/>
                <w:webHidden/>
              </w:rPr>
              <w:fldChar w:fldCharType="begin"/>
            </w:r>
            <w:r w:rsidR="00482C66">
              <w:rPr>
                <w:noProof/>
                <w:webHidden/>
              </w:rPr>
              <w:instrText xml:space="preserve"> PAGEREF _Toc82089585 \h </w:instrText>
            </w:r>
            <w:r w:rsidR="00482C66">
              <w:rPr>
                <w:noProof/>
                <w:webHidden/>
              </w:rPr>
            </w:r>
            <w:r w:rsidR="00482C66">
              <w:rPr>
                <w:noProof/>
                <w:webHidden/>
              </w:rPr>
              <w:fldChar w:fldCharType="separate"/>
            </w:r>
            <w:r w:rsidR="00BA669A">
              <w:rPr>
                <w:noProof/>
                <w:webHidden/>
              </w:rPr>
              <w:t>9</w:t>
            </w:r>
            <w:r w:rsidR="00482C66">
              <w:rPr>
                <w:noProof/>
                <w:webHidden/>
              </w:rPr>
              <w:fldChar w:fldCharType="end"/>
            </w:r>
          </w:hyperlink>
        </w:p>
        <w:p w:rsidR="00482C66" w:rsidRDefault="009B3CC0">
          <w:pPr>
            <w:pStyle w:val="1a"/>
            <w:rPr>
              <w:rFonts w:asciiTheme="minorHAnsi" w:eastAsiaTheme="minorEastAsia" w:hAnsiTheme="minorHAnsi" w:cstheme="minorBidi"/>
              <w:b w:val="0"/>
              <w:sz w:val="22"/>
              <w:szCs w:val="22"/>
              <w:lang w:val="ru-RU" w:eastAsia="ru-RU"/>
            </w:rPr>
          </w:pPr>
          <w:hyperlink w:anchor="_Toc82089586" w:history="1">
            <w:r w:rsidR="00482C66" w:rsidRPr="00B90DC2">
              <w:rPr>
                <w:rStyle w:val="a3"/>
              </w:rPr>
              <w:t>Dimensiune II. PARTICIPARE DEMOCRATICĂ</w:t>
            </w:r>
            <w:r w:rsidR="00482C66">
              <w:rPr>
                <w:webHidden/>
              </w:rPr>
              <w:tab/>
            </w:r>
            <w:r w:rsidR="00482C66">
              <w:rPr>
                <w:webHidden/>
              </w:rPr>
              <w:fldChar w:fldCharType="begin"/>
            </w:r>
            <w:r w:rsidR="00482C66">
              <w:rPr>
                <w:webHidden/>
              </w:rPr>
              <w:instrText xml:space="preserve"> PAGEREF _Toc82089586 \h </w:instrText>
            </w:r>
            <w:r w:rsidR="00482C66">
              <w:rPr>
                <w:webHidden/>
              </w:rPr>
            </w:r>
            <w:r w:rsidR="00482C66">
              <w:rPr>
                <w:webHidden/>
              </w:rPr>
              <w:fldChar w:fldCharType="separate"/>
            </w:r>
            <w:r w:rsidR="00BA669A">
              <w:rPr>
                <w:webHidden/>
              </w:rPr>
              <w:t>11</w:t>
            </w:r>
            <w:r w:rsidR="00482C66">
              <w:rPr>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87" w:history="1">
            <w:r w:rsidR="00482C66" w:rsidRPr="00B90DC2">
              <w:rPr>
                <w:rStyle w:val="a3"/>
                <w:noProof/>
              </w:rPr>
              <w:t xml:space="preserve">*Standard 2.1. Copii participă la procesul decizional referitor la toate aspectele vieții școlare </w:t>
            </w:r>
            <w:r w:rsidR="00482C66" w:rsidRPr="00B90DC2">
              <w:rPr>
                <w:rStyle w:val="a3"/>
                <w:i/>
                <w:iCs/>
                <w:noProof/>
              </w:rPr>
              <w:t>[Standardul nu se aplică IET]</w:t>
            </w:r>
            <w:r w:rsidR="00482C66">
              <w:rPr>
                <w:noProof/>
                <w:webHidden/>
              </w:rPr>
              <w:tab/>
            </w:r>
            <w:r w:rsidR="00482C66">
              <w:rPr>
                <w:noProof/>
                <w:webHidden/>
              </w:rPr>
              <w:fldChar w:fldCharType="begin"/>
            </w:r>
            <w:r w:rsidR="00482C66">
              <w:rPr>
                <w:noProof/>
                <w:webHidden/>
              </w:rPr>
              <w:instrText xml:space="preserve"> PAGEREF _Toc82089587 \h </w:instrText>
            </w:r>
            <w:r w:rsidR="00482C66">
              <w:rPr>
                <w:noProof/>
                <w:webHidden/>
              </w:rPr>
            </w:r>
            <w:r w:rsidR="00482C66">
              <w:rPr>
                <w:noProof/>
                <w:webHidden/>
              </w:rPr>
              <w:fldChar w:fldCharType="separate"/>
            </w:r>
            <w:r w:rsidR="00BA669A">
              <w:rPr>
                <w:noProof/>
                <w:webHidden/>
              </w:rPr>
              <w:t>11</w:t>
            </w:r>
            <w:r w:rsidR="00482C66">
              <w:rPr>
                <w:noProof/>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88" w:history="1">
            <w:r w:rsidR="00482C66" w:rsidRPr="00B90DC2">
              <w:rPr>
                <w:rStyle w:val="a3"/>
                <w:noProof/>
              </w:rPr>
              <w:t>Standard 2.2. Instituția școlară comunică sistematic și implică familia și comunitatea în procesul educațional</w:t>
            </w:r>
            <w:r w:rsidR="00482C66">
              <w:rPr>
                <w:noProof/>
                <w:webHidden/>
              </w:rPr>
              <w:tab/>
            </w:r>
            <w:r w:rsidR="00482C66">
              <w:rPr>
                <w:noProof/>
                <w:webHidden/>
              </w:rPr>
              <w:fldChar w:fldCharType="begin"/>
            </w:r>
            <w:r w:rsidR="00482C66">
              <w:rPr>
                <w:noProof/>
                <w:webHidden/>
              </w:rPr>
              <w:instrText xml:space="preserve"> PAGEREF _Toc82089588 \h </w:instrText>
            </w:r>
            <w:r w:rsidR="00482C66">
              <w:rPr>
                <w:noProof/>
                <w:webHidden/>
              </w:rPr>
            </w:r>
            <w:r w:rsidR="00482C66">
              <w:rPr>
                <w:noProof/>
                <w:webHidden/>
              </w:rPr>
              <w:fldChar w:fldCharType="separate"/>
            </w:r>
            <w:r w:rsidR="00BA669A">
              <w:rPr>
                <w:noProof/>
                <w:webHidden/>
              </w:rPr>
              <w:t>13</w:t>
            </w:r>
            <w:r w:rsidR="00482C66">
              <w:rPr>
                <w:noProof/>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89" w:history="1">
            <w:r w:rsidR="00482C66" w:rsidRPr="00B90DC2">
              <w:rPr>
                <w:rStyle w:val="a3"/>
                <w:noProof/>
              </w:rPr>
              <w:t>Standard 2.3. Școala, familia și comunitatea îi pregătesc pe copii să conviețuiască într-o societate interculturală bazată pe democrație</w:t>
            </w:r>
            <w:r w:rsidR="00482C66">
              <w:rPr>
                <w:noProof/>
                <w:webHidden/>
              </w:rPr>
              <w:tab/>
            </w:r>
            <w:r w:rsidR="00482C66">
              <w:rPr>
                <w:noProof/>
                <w:webHidden/>
              </w:rPr>
              <w:fldChar w:fldCharType="begin"/>
            </w:r>
            <w:r w:rsidR="00482C66">
              <w:rPr>
                <w:noProof/>
                <w:webHidden/>
              </w:rPr>
              <w:instrText xml:space="preserve"> PAGEREF _Toc82089589 \h </w:instrText>
            </w:r>
            <w:r w:rsidR="00482C66">
              <w:rPr>
                <w:noProof/>
                <w:webHidden/>
              </w:rPr>
            </w:r>
            <w:r w:rsidR="00482C66">
              <w:rPr>
                <w:noProof/>
                <w:webHidden/>
              </w:rPr>
              <w:fldChar w:fldCharType="separate"/>
            </w:r>
            <w:r w:rsidR="00BA669A">
              <w:rPr>
                <w:noProof/>
                <w:webHidden/>
              </w:rPr>
              <w:t>15</w:t>
            </w:r>
            <w:r w:rsidR="00482C66">
              <w:rPr>
                <w:noProof/>
                <w:webHidden/>
              </w:rPr>
              <w:fldChar w:fldCharType="end"/>
            </w:r>
          </w:hyperlink>
        </w:p>
        <w:p w:rsidR="00482C66" w:rsidRDefault="009B3CC0">
          <w:pPr>
            <w:pStyle w:val="1a"/>
            <w:rPr>
              <w:rFonts w:asciiTheme="minorHAnsi" w:eastAsiaTheme="minorEastAsia" w:hAnsiTheme="minorHAnsi" w:cstheme="minorBidi"/>
              <w:b w:val="0"/>
              <w:sz w:val="22"/>
              <w:szCs w:val="22"/>
              <w:lang w:val="ru-RU" w:eastAsia="ru-RU"/>
            </w:rPr>
          </w:pPr>
          <w:hyperlink w:anchor="_Toc82089590" w:history="1">
            <w:r w:rsidR="00482C66" w:rsidRPr="00B90DC2">
              <w:rPr>
                <w:rStyle w:val="a3"/>
              </w:rPr>
              <w:t>Dimensiune III. INCLUZIUNE EDUCAȚIONALĂ</w:t>
            </w:r>
            <w:r w:rsidR="00482C66">
              <w:rPr>
                <w:webHidden/>
              </w:rPr>
              <w:tab/>
            </w:r>
            <w:r w:rsidR="00482C66">
              <w:rPr>
                <w:webHidden/>
              </w:rPr>
              <w:fldChar w:fldCharType="begin"/>
            </w:r>
            <w:r w:rsidR="00482C66">
              <w:rPr>
                <w:webHidden/>
              </w:rPr>
              <w:instrText xml:space="preserve"> PAGEREF _Toc82089590 \h </w:instrText>
            </w:r>
            <w:r w:rsidR="00482C66">
              <w:rPr>
                <w:webHidden/>
              </w:rPr>
            </w:r>
            <w:r w:rsidR="00482C66">
              <w:rPr>
                <w:webHidden/>
              </w:rPr>
              <w:fldChar w:fldCharType="separate"/>
            </w:r>
            <w:r w:rsidR="00BA669A">
              <w:rPr>
                <w:webHidden/>
              </w:rPr>
              <w:t>17</w:t>
            </w:r>
            <w:r w:rsidR="00482C66">
              <w:rPr>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91" w:history="1">
            <w:r w:rsidR="00482C66" w:rsidRPr="00B90DC2">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482C66">
              <w:rPr>
                <w:noProof/>
                <w:webHidden/>
              </w:rPr>
              <w:tab/>
            </w:r>
            <w:r w:rsidR="00482C66">
              <w:rPr>
                <w:noProof/>
                <w:webHidden/>
              </w:rPr>
              <w:fldChar w:fldCharType="begin"/>
            </w:r>
            <w:r w:rsidR="00482C66">
              <w:rPr>
                <w:noProof/>
                <w:webHidden/>
              </w:rPr>
              <w:instrText xml:space="preserve"> PAGEREF _Toc82089591 \h </w:instrText>
            </w:r>
            <w:r w:rsidR="00482C66">
              <w:rPr>
                <w:noProof/>
                <w:webHidden/>
              </w:rPr>
            </w:r>
            <w:r w:rsidR="00482C66">
              <w:rPr>
                <w:noProof/>
                <w:webHidden/>
              </w:rPr>
              <w:fldChar w:fldCharType="separate"/>
            </w:r>
            <w:r w:rsidR="00BA669A">
              <w:rPr>
                <w:noProof/>
                <w:webHidden/>
              </w:rPr>
              <w:t>17</w:t>
            </w:r>
            <w:r w:rsidR="00482C66">
              <w:rPr>
                <w:noProof/>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92" w:history="1">
            <w:r w:rsidR="00482C66" w:rsidRPr="00B90DC2">
              <w:rPr>
                <w:rStyle w:val="a3"/>
                <w:noProof/>
              </w:rPr>
              <w:t>Standard 3.2. Politicile și practicile din instituția de învățământ sunt incluzive, nediscriminatorii și respectă diferențele individuale</w:t>
            </w:r>
            <w:r w:rsidR="00482C66">
              <w:rPr>
                <w:noProof/>
                <w:webHidden/>
              </w:rPr>
              <w:tab/>
            </w:r>
            <w:r w:rsidR="00482C66">
              <w:rPr>
                <w:noProof/>
                <w:webHidden/>
              </w:rPr>
              <w:fldChar w:fldCharType="begin"/>
            </w:r>
            <w:r w:rsidR="00482C66">
              <w:rPr>
                <w:noProof/>
                <w:webHidden/>
              </w:rPr>
              <w:instrText xml:space="preserve"> PAGEREF _Toc82089592 \h </w:instrText>
            </w:r>
            <w:r w:rsidR="00482C66">
              <w:rPr>
                <w:noProof/>
                <w:webHidden/>
              </w:rPr>
            </w:r>
            <w:r w:rsidR="00482C66">
              <w:rPr>
                <w:noProof/>
                <w:webHidden/>
              </w:rPr>
              <w:fldChar w:fldCharType="separate"/>
            </w:r>
            <w:r w:rsidR="00BA669A">
              <w:rPr>
                <w:noProof/>
                <w:webHidden/>
              </w:rPr>
              <w:t>19</w:t>
            </w:r>
            <w:r w:rsidR="00482C66">
              <w:rPr>
                <w:noProof/>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93" w:history="1">
            <w:r w:rsidR="00482C66" w:rsidRPr="00B90DC2">
              <w:rPr>
                <w:rStyle w:val="a3"/>
                <w:noProof/>
              </w:rPr>
              <w:t>Standard 3.3. Toți copiii beneficiază de un mediu accesibil și favorabil</w:t>
            </w:r>
            <w:r w:rsidR="00482C66">
              <w:rPr>
                <w:noProof/>
                <w:webHidden/>
              </w:rPr>
              <w:tab/>
            </w:r>
            <w:r w:rsidR="00482C66">
              <w:rPr>
                <w:noProof/>
                <w:webHidden/>
              </w:rPr>
              <w:fldChar w:fldCharType="begin"/>
            </w:r>
            <w:r w:rsidR="00482C66">
              <w:rPr>
                <w:noProof/>
                <w:webHidden/>
              </w:rPr>
              <w:instrText xml:space="preserve"> PAGEREF _Toc82089593 \h </w:instrText>
            </w:r>
            <w:r w:rsidR="00482C66">
              <w:rPr>
                <w:noProof/>
                <w:webHidden/>
              </w:rPr>
            </w:r>
            <w:r w:rsidR="00482C66">
              <w:rPr>
                <w:noProof/>
                <w:webHidden/>
              </w:rPr>
              <w:fldChar w:fldCharType="separate"/>
            </w:r>
            <w:r w:rsidR="00BA669A">
              <w:rPr>
                <w:noProof/>
                <w:webHidden/>
              </w:rPr>
              <w:t>21</w:t>
            </w:r>
            <w:r w:rsidR="00482C66">
              <w:rPr>
                <w:noProof/>
                <w:webHidden/>
              </w:rPr>
              <w:fldChar w:fldCharType="end"/>
            </w:r>
          </w:hyperlink>
        </w:p>
        <w:p w:rsidR="00482C66" w:rsidRDefault="009B3CC0">
          <w:pPr>
            <w:pStyle w:val="1a"/>
            <w:rPr>
              <w:rFonts w:asciiTheme="minorHAnsi" w:eastAsiaTheme="minorEastAsia" w:hAnsiTheme="minorHAnsi" w:cstheme="minorBidi"/>
              <w:b w:val="0"/>
              <w:sz w:val="22"/>
              <w:szCs w:val="22"/>
              <w:lang w:val="ru-RU" w:eastAsia="ru-RU"/>
            </w:rPr>
          </w:pPr>
          <w:hyperlink w:anchor="_Toc82089594" w:history="1">
            <w:r w:rsidR="00482C66" w:rsidRPr="00B90DC2">
              <w:rPr>
                <w:rStyle w:val="a3"/>
              </w:rPr>
              <w:t>Dimensiune IV. EFICIENȚĂ EDUCAȚIONALĂ</w:t>
            </w:r>
            <w:r w:rsidR="00482C66">
              <w:rPr>
                <w:webHidden/>
              </w:rPr>
              <w:tab/>
            </w:r>
            <w:r w:rsidR="00482C66">
              <w:rPr>
                <w:webHidden/>
              </w:rPr>
              <w:fldChar w:fldCharType="begin"/>
            </w:r>
            <w:r w:rsidR="00482C66">
              <w:rPr>
                <w:webHidden/>
              </w:rPr>
              <w:instrText xml:space="preserve"> PAGEREF _Toc82089594 \h </w:instrText>
            </w:r>
            <w:r w:rsidR="00482C66">
              <w:rPr>
                <w:webHidden/>
              </w:rPr>
            </w:r>
            <w:r w:rsidR="00482C66">
              <w:rPr>
                <w:webHidden/>
              </w:rPr>
              <w:fldChar w:fldCharType="separate"/>
            </w:r>
            <w:r w:rsidR="00BA669A">
              <w:rPr>
                <w:webHidden/>
              </w:rPr>
              <w:t>22</w:t>
            </w:r>
            <w:r w:rsidR="00482C66">
              <w:rPr>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95" w:history="1">
            <w:r w:rsidR="00482C66" w:rsidRPr="00B90DC2">
              <w:rPr>
                <w:rStyle w:val="a3"/>
                <w:noProof/>
              </w:rPr>
              <w:t>Standard 4.1. Instituția creează condiții de organizare și realizare a unui proces educațional de calitate</w:t>
            </w:r>
            <w:r w:rsidR="00482C66">
              <w:rPr>
                <w:noProof/>
                <w:webHidden/>
              </w:rPr>
              <w:tab/>
            </w:r>
            <w:r w:rsidR="00482C66">
              <w:rPr>
                <w:noProof/>
                <w:webHidden/>
              </w:rPr>
              <w:fldChar w:fldCharType="begin"/>
            </w:r>
            <w:r w:rsidR="00482C66">
              <w:rPr>
                <w:noProof/>
                <w:webHidden/>
              </w:rPr>
              <w:instrText xml:space="preserve"> PAGEREF _Toc82089595 \h </w:instrText>
            </w:r>
            <w:r w:rsidR="00482C66">
              <w:rPr>
                <w:noProof/>
                <w:webHidden/>
              </w:rPr>
            </w:r>
            <w:r w:rsidR="00482C66">
              <w:rPr>
                <w:noProof/>
                <w:webHidden/>
              </w:rPr>
              <w:fldChar w:fldCharType="separate"/>
            </w:r>
            <w:r w:rsidR="00BA669A">
              <w:rPr>
                <w:noProof/>
                <w:webHidden/>
              </w:rPr>
              <w:t>22</w:t>
            </w:r>
            <w:r w:rsidR="00482C66">
              <w:rPr>
                <w:noProof/>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96" w:history="1">
            <w:r w:rsidR="00482C66" w:rsidRPr="00B90DC2">
              <w:rPr>
                <w:rStyle w:val="a3"/>
                <w:noProof/>
              </w:rPr>
              <w:t>Standard 4.2. Cadrele didactice valorifică eficient resursele educaționale în raport cu finalitățile stabilite prin curriculumul național</w:t>
            </w:r>
            <w:r w:rsidR="00482C66">
              <w:rPr>
                <w:noProof/>
                <w:webHidden/>
              </w:rPr>
              <w:tab/>
            </w:r>
            <w:r w:rsidR="00482C66">
              <w:rPr>
                <w:noProof/>
                <w:webHidden/>
              </w:rPr>
              <w:fldChar w:fldCharType="begin"/>
            </w:r>
            <w:r w:rsidR="00482C66">
              <w:rPr>
                <w:noProof/>
                <w:webHidden/>
              </w:rPr>
              <w:instrText xml:space="preserve"> PAGEREF _Toc82089596 \h </w:instrText>
            </w:r>
            <w:r w:rsidR="00482C66">
              <w:rPr>
                <w:noProof/>
                <w:webHidden/>
              </w:rPr>
            </w:r>
            <w:r w:rsidR="00482C66">
              <w:rPr>
                <w:noProof/>
                <w:webHidden/>
              </w:rPr>
              <w:fldChar w:fldCharType="separate"/>
            </w:r>
            <w:r w:rsidR="00BA669A">
              <w:rPr>
                <w:noProof/>
                <w:webHidden/>
              </w:rPr>
              <w:t>25</w:t>
            </w:r>
            <w:r w:rsidR="00482C66">
              <w:rPr>
                <w:noProof/>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97" w:history="1">
            <w:r w:rsidR="00482C66" w:rsidRPr="00B90DC2">
              <w:rPr>
                <w:rStyle w:val="a3"/>
                <w:noProof/>
              </w:rPr>
              <w:t>Standard 4.3. Toți copiii demonstrează angajament și implicare eficientă în procesul educațional</w:t>
            </w:r>
            <w:r w:rsidR="00482C66">
              <w:rPr>
                <w:noProof/>
                <w:webHidden/>
              </w:rPr>
              <w:tab/>
            </w:r>
            <w:r w:rsidR="00482C66">
              <w:rPr>
                <w:noProof/>
                <w:webHidden/>
              </w:rPr>
              <w:fldChar w:fldCharType="begin"/>
            </w:r>
            <w:r w:rsidR="00482C66">
              <w:rPr>
                <w:noProof/>
                <w:webHidden/>
              </w:rPr>
              <w:instrText xml:space="preserve"> PAGEREF _Toc82089597 \h </w:instrText>
            </w:r>
            <w:r w:rsidR="00482C66">
              <w:rPr>
                <w:noProof/>
                <w:webHidden/>
              </w:rPr>
            </w:r>
            <w:r w:rsidR="00482C66">
              <w:rPr>
                <w:noProof/>
                <w:webHidden/>
              </w:rPr>
              <w:fldChar w:fldCharType="separate"/>
            </w:r>
            <w:r w:rsidR="00BA669A">
              <w:rPr>
                <w:noProof/>
                <w:webHidden/>
              </w:rPr>
              <w:t>29</w:t>
            </w:r>
            <w:r w:rsidR="00482C66">
              <w:rPr>
                <w:noProof/>
                <w:webHidden/>
              </w:rPr>
              <w:fldChar w:fldCharType="end"/>
            </w:r>
          </w:hyperlink>
        </w:p>
        <w:p w:rsidR="00482C66" w:rsidRDefault="009B3CC0">
          <w:pPr>
            <w:pStyle w:val="1a"/>
            <w:rPr>
              <w:rFonts w:asciiTheme="minorHAnsi" w:eastAsiaTheme="minorEastAsia" w:hAnsiTheme="minorHAnsi" w:cstheme="minorBidi"/>
              <w:b w:val="0"/>
              <w:sz w:val="22"/>
              <w:szCs w:val="22"/>
              <w:lang w:val="ru-RU" w:eastAsia="ru-RU"/>
            </w:rPr>
          </w:pPr>
          <w:hyperlink w:anchor="_Toc82089598" w:history="1">
            <w:r w:rsidR="00482C66" w:rsidRPr="00B90DC2">
              <w:rPr>
                <w:rStyle w:val="a3"/>
              </w:rPr>
              <w:t>Dimensiune V. EDUCAȚIE SENSIBILĂ LA GEN</w:t>
            </w:r>
            <w:r w:rsidR="00482C66">
              <w:rPr>
                <w:webHidden/>
              </w:rPr>
              <w:tab/>
            </w:r>
            <w:r w:rsidR="00482C66">
              <w:rPr>
                <w:webHidden/>
              </w:rPr>
              <w:fldChar w:fldCharType="begin"/>
            </w:r>
            <w:r w:rsidR="00482C66">
              <w:rPr>
                <w:webHidden/>
              </w:rPr>
              <w:instrText xml:space="preserve"> PAGEREF _Toc82089598 \h </w:instrText>
            </w:r>
            <w:r w:rsidR="00482C66">
              <w:rPr>
                <w:webHidden/>
              </w:rPr>
            </w:r>
            <w:r w:rsidR="00482C66">
              <w:rPr>
                <w:webHidden/>
              </w:rPr>
              <w:fldChar w:fldCharType="separate"/>
            </w:r>
            <w:r w:rsidR="00BA669A">
              <w:rPr>
                <w:webHidden/>
              </w:rPr>
              <w:t>31</w:t>
            </w:r>
            <w:r w:rsidR="00482C66">
              <w:rPr>
                <w:webHidden/>
              </w:rPr>
              <w:fldChar w:fldCharType="end"/>
            </w:r>
          </w:hyperlink>
        </w:p>
        <w:p w:rsidR="00482C66" w:rsidRDefault="009B3CC0">
          <w:pPr>
            <w:pStyle w:val="24"/>
            <w:tabs>
              <w:tab w:val="right" w:leader="dot" w:pos="9627"/>
            </w:tabs>
            <w:rPr>
              <w:rFonts w:asciiTheme="minorHAnsi" w:eastAsiaTheme="minorEastAsia" w:hAnsiTheme="minorHAnsi" w:cstheme="minorBidi"/>
              <w:noProof/>
              <w:sz w:val="22"/>
              <w:lang w:val="ru-RU" w:eastAsia="ru-RU"/>
            </w:rPr>
          </w:pPr>
          <w:hyperlink w:anchor="_Toc82089599" w:history="1">
            <w:r w:rsidR="00482C66" w:rsidRPr="00B90DC2">
              <w:rPr>
                <w:rStyle w:val="a3"/>
                <w:noProof/>
              </w:rPr>
              <w:t>Standard 5.1. Copiii sunt educați, comunică și interacționează în conformitate cu principiile echității de gen</w:t>
            </w:r>
            <w:r w:rsidR="00482C66">
              <w:rPr>
                <w:noProof/>
                <w:webHidden/>
              </w:rPr>
              <w:tab/>
            </w:r>
            <w:r w:rsidR="00482C66">
              <w:rPr>
                <w:noProof/>
                <w:webHidden/>
              </w:rPr>
              <w:fldChar w:fldCharType="begin"/>
            </w:r>
            <w:r w:rsidR="00482C66">
              <w:rPr>
                <w:noProof/>
                <w:webHidden/>
              </w:rPr>
              <w:instrText xml:space="preserve"> PAGEREF _Toc82089599 \h </w:instrText>
            </w:r>
            <w:r w:rsidR="00482C66">
              <w:rPr>
                <w:noProof/>
                <w:webHidden/>
              </w:rPr>
            </w:r>
            <w:r w:rsidR="00482C66">
              <w:rPr>
                <w:noProof/>
                <w:webHidden/>
              </w:rPr>
              <w:fldChar w:fldCharType="separate"/>
            </w:r>
            <w:r w:rsidR="00BA669A">
              <w:rPr>
                <w:noProof/>
                <w:webHidden/>
              </w:rPr>
              <w:t>31</w:t>
            </w:r>
            <w:r w:rsidR="00482C66">
              <w:rPr>
                <w:noProof/>
                <w:webHidden/>
              </w:rPr>
              <w:fldChar w:fldCharType="end"/>
            </w:r>
          </w:hyperlink>
        </w:p>
        <w:p w:rsidR="00975E8C" w:rsidRDefault="00975E8C" w:rsidP="00975E8C">
          <w:pPr>
            <w:spacing w:line="360" w:lineRule="auto"/>
          </w:pPr>
          <w:r>
            <w:rPr>
              <w:b/>
              <w:bCs/>
              <w:noProof/>
            </w:rPr>
            <w:fldChar w:fldCharType="end"/>
          </w: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1" w:name="_Toc28606397"/>
      <w:bookmarkStart w:id="2" w:name="_Toc46741862"/>
      <w:bookmarkStart w:id="3" w:name="_Toc82089582"/>
      <w:bookmarkEnd w:id="0"/>
      <w:r w:rsidRPr="00A7168E">
        <w:lastRenderedPageBreak/>
        <w:t>Dimensiune I. SĂNĂTATE, SIGURANȚĂ, PROTECȚIE</w:t>
      </w:r>
      <w:bookmarkEnd w:id="1"/>
      <w:bookmarkEnd w:id="2"/>
      <w:bookmarkEnd w:id="3"/>
    </w:p>
    <w:p w:rsidR="00D25024" w:rsidRPr="00D25024" w:rsidRDefault="00D25024" w:rsidP="00D25024">
      <w:pPr>
        <w:pStyle w:val="2"/>
        <w:rPr>
          <w:lang w:val="en-US"/>
        </w:rPr>
      </w:pPr>
      <w:bookmarkStart w:id="4" w:name="_Toc28606398"/>
      <w:bookmarkStart w:id="5" w:name="_Toc46741863"/>
      <w:bookmarkStart w:id="6" w:name="_Toc82089583"/>
      <w:r w:rsidRPr="00D25024">
        <w:rPr>
          <w:lang w:val="en-US"/>
        </w:rPr>
        <w:t xml:space="preserve">Standard 1.1. </w:t>
      </w:r>
      <w:bookmarkEnd w:id="4"/>
      <w:r w:rsidRPr="00D25024">
        <w:rPr>
          <w:lang w:val="en-US"/>
        </w:rPr>
        <w:t>Instituția de învățământ asigură securitatea și protecția tuturor elevilor/ copiilor</w:t>
      </w:r>
      <w:bookmarkEnd w:id="5"/>
      <w:bookmarkEnd w:id="6"/>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25024">
        <w:tc>
          <w:tcPr>
            <w:tcW w:w="2069" w:type="dxa"/>
          </w:tcPr>
          <w:p w:rsidR="00F842E4" w:rsidRPr="00BD4375" w:rsidRDefault="00F842E4" w:rsidP="00F842E4">
            <w:pPr>
              <w:jc w:val="left"/>
            </w:pPr>
            <w:r w:rsidRPr="00BD4375">
              <w:t xml:space="preserve">Dovezi </w:t>
            </w:r>
          </w:p>
        </w:tc>
        <w:tc>
          <w:tcPr>
            <w:tcW w:w="7570" w:type="dxa"/>
            <w:gridSpan w:val="3"/>
          </w:tcPr>
          <w:p w:rsidR="0062450D" w:rsidRDefault="002E58D8" w:rsidP="008B14EB">
            <w:pPr>
              <w:pStyle w:val="a4"/>
              <w:numPr>
                <w:ilvl w:val="0"/>
                <w:numId w:val="2"/>
              </w:numPr>
              <w:rPr>
                <w:iCs/>
              </w:rPr>
            </w:pPr>
            <w:r>
              <w:rPr>
                <w:iCs/>
              </w:rPr>
              <w:t>Decizia nr.1/13 din 13 februarie</w:t>
            </w:r>
            <w:r w:rsidR="0062450D">
              <w:rPr>
                <w:iCs/>
              </w:rPr>
              <w:t xml:space="preserve"> 2014 a Consiliului Raional Ștefan Vodă</w:t>
            </w:r>
          </w:p>
          <w:p w:rsidR="0062450D" w:rsidRDefault="0062450D" w:rsidP="0062450D">
            <w:pPr>
              <w:pStyle w:val="a4"/>
              <w:ind w:left="360"/>
              <w:rPr>
                <w:iCs/>
              </w:rPr>
            </w:pPr>
            <w:r>
              <w:rPr>
                <w:iCs/>
              </w:rPr>
              <w:t>c</w:t>
            </w:r>
            <w:r w:rsidRPr="0062450D">
              <w:rPr>
                <w:iCs/>
              </w:rPr>
              <w:t xml:space="preserve">u privire la atribuirea </w:t>
            </w:r>
            <w:r w:rsidR="005569FB">
              <w:rPr>
                <w:iCs/>
              </w:rPr>
              <w:t>statutului juridic de executor -</w:t>
            </w:r>
            <w:r w:rsidRPr="0062450D">
              <w:rPr>
                <w:iCs/>
              </w:rPr>
              <w:t>secundar de buget instituției</w:t>
            </w:r>
            <w:r>
              <w:rPr>
                <w:iCs/>
              </w:rPr>
              <w:t>;</w:t>
            </w:r>
          </w:p>
          <w:p w:rsidR="0062450D" w:rsidRDefault="0062450D" w:rsidP="008B14EB">
            <w:pPr>
              <w:pStyle w:val="a4"/>
              <w:numPr>
                <w:ilvl w:val="0"/>
                <w:numId w:val="2"/>
              </w:numPr>
              <w:rPr>
                <w:iCs/>
              </w:rPr>
            </w:pPr>
            <w:r>
              <w:rPr>
                <w:iCs/>
              </w:rPr>
              <w:t>Certificatul de înregistrare a Instituției, înregistrat la Ministerul Justiției la data de 31</w:t>
            </w:r>
            <w:r w:rsidR="00397383">
              <w:rPr>
                <w:iCs/>
              </w:rPr>
              <w:t>.11.2014;</w:t>
            </w:r>
            <w:r>
              <w:rPr>
                <w:iCs/>
              </w:rPr>
              <w:t xml:space="preserve"> </w:t>
            </w:r>
          </w:p>
          <w:p w:rsidR="005D7E13" w:rsidRDefault="00397383" w:rsidP="008B14EB">
            <w:pPr>
              <w:pStyle w:val="a4"/>
              <w:numPr>
                <w:ilvl w:val="0"/>
                <w:numId w:val="2"/>
              </w:numPr>
              <w:rPr>
                <w:iCs/>
              </w:rPr>
            </w:pPr>
            <w:r>
              <w:rPr>
                <w:iCs/>
              </w:rPr>
              <w:t>Statutul de organizare și funcționare a Instituției, avizat de Ministerul Educației al Republicii Moldova la data de 29.10.2014, aprobat la ședința CP, proces verbal nr.4 din 31.03.2014;</w:t>
            </w:r>
          </w:p>
          <w:p w:rsidR="005D7E13" w:rsidRDefault="005D7E13" w:rsidP="008B14EB">
            <w:pPr>
              <w:pStyle w:val="a4"/>
              <w:numPr>
                <w:ilvl w:val="0"/>
                <w:numId w:val="2"/>
              </w:numPr>
              <w:rPr>
                <w:iCs/>
              </w:rPr>
            </w:pPr>
            <w:r>
              <w:rPr>
                <w:iCs/>
              </w:rPr>
              <w:t>Dosar cadastral;</w:t>
            </w:r>
          </w:p>
          <w:p w:rsidR="005D7E13" w:rsidRPr="005D7E13" w:rsidRDefault="005D7E13" w:rsidP="008B14EB">
            <w:pPr>
              <w:pStyle w:val="a4"/>
              <w:numPr>
                <w:ilvl w:val="0"/>
                <w:numId w:val="2"/>
              </w:numPr>
              <w:rPr>
                <w:iCs/>
              </w:rPr>
            </w:pPr>
            <w:r>
              <w:rPr>
                <w:iCs/>
              </w:rPr>
              <w:t>Autorizația sanitar</w:t>
            </w:r>
            <w:r w:rsidR="005569FB">
              <w:rPr>
                <w:iCs/>
              </w:rPr>
              <w:t xml:space="preserve">-veterinară de </w:t>
            </w:r>
            <w:r w:rsidRPr="005D7E13">
              <w:rPr>
                <w:iCs/>
              </w:rPr>
              <w:t>funcționare</w:t>
            </w:r>
            <w:r>
              <w:rPr>
                <w:iCs/>
              </w:rPr>
              <w:t xml:space="preserve"> a instituției, emisă de A</w:t>
            </w:r>
            <w:r w:rsidR="00F4727C">
              <w:rPr>
                <w:iCs/>
              </w:rPr>
              <w:t>genția Națională pentru Siguranț</w:t>
            </w:r>
            <w:r>
              <w:rPr>
                <w:iCs/>
              </w:rPr>
              <w:t>a Alimentelor;</w:t>
            </w:r>
          </w:p>
          <w:p w:rsidR="00397383" w:rsidRDefault="00397383" w:rsidP="008B14EB">
            <w:pPr>
              <w:pStyle w:val="a4"/>
              <w:numPr>
                <w:ilvl w:val="0"/>
                <w:numId w:val="2"/>
              </w:numPr>
              <w:rPr>
                <w:iCs/>
              </w:rPr>
            </w:pPr>
            <w:r>
              <w:rPr>
                <w:iCs/>
              </w:rPr>
              <w:t>Autorizația sanitară pentru funcționare nr.</w:t>
            </w:r>
            <w:r w:rsidR="00F4727C">
              <w:rPr>
                <w:iCs/>
              </w:rPr>
              <w:t xml:space="preserve"> </w:t>
            </w:r>
            <w:r>
              <w:rPr>
                <w:iCs/>
              </w:rPr>
              <w:t>C136164/2021,</w:t>
            </w:r>
            <w:r w:rsidR="005569FB">
              <w:rPr>
                <w:iCs/>
              </w:rPr>
              <w:t xml:space="preserve"> </w:t>
            </w:r>
            <w:r>
              <w:rPr>
                <w:iCs/>
              </w:rPr>
              <w:t>emisă de Centrul pentru Sănătate Publică la data de 24.08.2021;</w:t>
            </w:r>
          </w:p>
          <w:p w:rsidR="005D7E13" w:rsidRDefault="005D7E13" w:rsidP="008B14EB">
            <w:pPr>
              <w:pStyle w:val="a4"/>
              <w:numPr>
                <w:ilvl w:val="0"/>
                <w:numId w:val="2"/>
              </w:numPr>
              <w:rPr>
                <w:iCs/>
              </w:rPr>
            </w:pPr>
            <w:r>
              <w:rPr>
                <w:iCs/>
              </w:rPr>
              <w:t>Act de recepție a instituției pentru anul școlar 2020-2021, aprobat prin Dispoziția nr.83 din 13.07.2020 a Președintelui raionului Ștefan Vodă;</w:t>
            </w:r>
          </w:p>
          <w:p w:rsidR="006D4685" w:rsidRDefault="005D7E13" w:rsidP="008B14EB">
            <w:pPr>
              <w:pStyle w:val="a4"/>
              <w:numPr>
                <w:ilvl w:val="0"/>
                <w:numId w:val="2"/>
              </w:numPr>
              <w:rPr>
                <w:iCs/>
              </w:rPr>
            </w:pPr>
            <w:r>
              <w:rPr>
                <w:iCs/>
              </w:rPr>
              <w:t xml:space="preserve">Registrele medicale </w:t>
            </w:r>
            <w:r w:rsidR="006D4685">
              <w:rPr>
                <w:iCs/>
              </w:rPr>
              <w:t>referitor la starea de sănătate a elevilor și angajaților;</w:t>
            </w:r>
          </w:p>
          <w:p w:rsidR="006D4685" w:rsidRDefault="006D4685" w:rsidP="008B14EB">
            <w:pPr>
              <w:pStyle w:val="a4"/>
              <w:numPr>
                <w:ilvl w:val="0"/>
                <w:numId w:val="2"/>
              </w:numPr>
              <w:rPr>
                <w:iCs/>
              </w:rPr>
            </w:pPr>
            <w:r>
              <w:rPr>
                <w:iCs/>
              </w:rPr>
              <w:t>Act de constatare a gradului de pregătire a instituției pentru perioada rece a anului;</w:t>
            </w:r>
          </w:p>
          <w:p w:rsidR="00397383" w:rsidRPr="0062450D" w:rsidRDefault="006D4685" w:rsidP="008B14EB">
            <w:pPr>
              <w:pStyle w:val="a4"/>
              <w:numPr>
                <w:ilvl w:val="0"/>
                <w:numId w:val="2"/>
              </w:numPr>
              <w:rPr>
                <w:iCs/>
              </w:rPr>
            </w:pPr>
            <w:r>
              <w:rPr>
                <w:iCs/>
              </w:rPr>
              <w:t>Forme statistice.</w:t>
            </w:r>
            <w:r w:rsidR="00397383">
              <w:rPr>
                <w:iCs/>
              </w:rPr>
              <w:t xml:space="preserve"> </w:t>
            </w:r>
          </w:p>
          <w:p w:rsidR="0062450D" w:rsidRPr="00F842E4" w:rsidRDefault="0062450D" w:rsidP="0062450D">
            <w:pPr>
              <w:pStyle w:val="a4"/>
              <w:ind w:left="360"/>
              <w:rPr>
                <w:iCs/>
              </w:rPr>
            </w:pPr>
          </w:p>
        </w:tc>
      </w:tr>
      <w:tr w:rsidR="00F842E4" w:rsidRPr="00E938A0" w:rsidTr="00D25024">
        <w:tc>
          <w:tcPr>
            <w:tcW w:w="2069" w:type="dxa"/>
          </w:tcPr>
          <w:p w:rsidR="00F842E4" w:rsidRPr="00BD4375" w:rsidRDefault="00F842E4" w:rsidP="00F842E4">
            <w:pPr>
              <w:jc w:val="left"/>
            </w:pPr>
            <w:r w:rsidRPr="00BD4375">
              <w:t>Constatări</w:t>
            </w:r>
          </w:p>
        </w:tc>
        <w:tc>
          <w:tcPr>
            <w:tcW w:w="7570" w:type="dxa"/>
            <w:gridSpan w:val="3"/>
          </w:tcPr>
          <w:p w:rsidR="00F842E4" w:rsidRPr="006D4685" w:rsidRDefault="006D4685" w:rsidP="006D4685">
            <w:pPr>
              <w:rPr>
                <w:rFonts w:eastAsia="Times New Roman"/>
                <w:iCs/>
              </w:rPr>
            </w:pPr>
            <w:r w:rsidRPr="006D4685">
              <w:rPr>
                <w:rFonts w:eastAsia="Times New Roman"/>
                <w:iCs/>
              </w:rPr>
              <w:t>Instituția deține documentația tehnică, sanitaro-igienică și medicală și se monitorizează permanent  respectarea normelor sanitaro-igienice.</w:t>
            </w:r>
            <w:r w:rsidR="00022E60">
              <w:rPr>
                <w:rFonts w:eastAsia="Times New Roman"/>
                <w:iCs/>
              </w:rPr>
              <w:t xml:space="preserve"> Sunt întocmite grafice de dezinfectare în toate sălile de clasă, birouri</w:t>
            </w:r>
            <w:r w:rsidR="009B3CC0">
              <w:rPr>
                <w:rFonts w:eastAsia="Times New Roman"/>
                <w:iCs/>
              </w:rPr>
              <w:t>, sală de sport, cantină,</w:t>
            </w:r>
            <w:r w:rsidR="00022E60">
              <w:rPr>
                <w:rFonts w:eastAsia="Times New Roman"/>
                <w:iCs/>
              </w:rPr>
              <w:t xml:space="preserve"> care sunt atârnate</w:t>
            </w:r>
            <w:r w:rsidR="009B3CC0">
              <w:rPr>
                <w:rFonts w:eastAsia="Times New Roman"/>
                <w:iCs/>
              </w:rPr>
              <w:t xml:space="preserve"> la panoul informativ și în sălile nominalizate</w:t>
            </w:r>
            <w:r w:rsidR="00022E60">
              <w:rPr>
                <w:rFonts w:eastAsia="Times New Roman"/>
                <w:iCs/>
              </w:rPr>
              <w:t>.</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D4685">
              <w:t>1</w:t>
            </w:r>
          </w:p>
        </w:tc>
        <w:tc>
          <w:tcPr>
            <w:tcW w:w="2268" w:type="dxa"/>
          </w:tcPr>
          <w:p w:rsidR="00F842E4" w:rsidRPr="00D25024" w:rsidRDefault="00F842E4" w:rsidP="00F842E4">
            <w:r>
              <w:t>Punctaj acordat: -</w:t>
            </w:r>
            <w:r w:rsidR="006D4685">
              <w:t>1</w:t>
            </w:r>
            <w:r>
              <w:t xml:space="preserve"> </w:t>
            </w:r>
          </w:p>
        </w:tc>
      </w:tr>
    </w:tbl>
    <w:p w:rsidR="00D25024" w:rsidRPr="00E938A0" w:rsidRDefault="00D25024" w:rsidP="00D25024"/>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D4685" w:rsidRPr="00E938A0" w:rsidTr="00DF435F">
        <w:tc>
          <w:tcPr>
            <w:tcW w:w="2069" w:type="dxa"/>
          </w:tcPr>
          <w:p w:rsidR="006D4685" w:rsidRPr="00BD4375" w:rsidRDefault="006D4685" w:rsidP="006D4685">
            <w:pPr>
              <w:jc w:val="left"/>
            </w:pPr>
            <w:r>
              <w:t>Dovezi</w:t>
            </w:r>
          </w:p>
        </w:tc>
        <w:tc>
          <w:tcPr>
            <w:tcW w:w="7570" w:type="dxa"/>
            <w:gridSpan w:val="3"/>
          </w:tcPr>
          <w:p w:rsidR="006D4685" w:rsidRDefault="00666A3F" w:rsidP="008B14EB">
            <w:pPr>
              <w:pStyle w:val="a4"/>
              <w:numPr>
                <w:ilvl w:val="0"/>
                <w:numId w:val="2"/>
              </w:numPr>
              <w:rPr>
                <w:rFonts w:eastAsia="Times New Roman"/>
                <w:iCs/>
              </w:rPr>
            </w:pPr>
            <w:r>
              <w:rPr>
                <w:rFonts w:eastAsia="Times New Roman"/>
                <w:iCs/>
              </w:rPr>
              <w:t>Prevederi în Regulamentul de ordine internă, examinat la ședința CP, proces verbal nr.1 din 26.08.2020;</w:t>
            </w:r>
          </w:p>
          <w:p w:rsidR="00666A3F" w:rsidRDefault="00666A3F" w:rsidP="008B14EB">
            <w:pPr>
              <w:pStyle w:val="a4"/>
              <w:numPr>
                <w:ilvl w:val="0"/>
                <w:numId w:val="2"/>
              </w:numPr>
              <w:rPr>
                <w:rFonts w:eastAsia="Times New Roman"/>
                <w:iCs/>
              </w:rPr>
            </w:pPr>
            <w:r>
              <w:rPr>
                <w:rFonts w:eastAsia="Times New Roman"/>
                <w:iCs/>
              </w:rPr>
              <w:t>Ordinele de angajare a persoanelor responsabile de pază;</w:t>
            </w:r>
          </w:p>
          <w:p w:rsidR="00666A3F" w:rsidRDefault="00666A3F" w:rsidP="008B14EB">
            <w:pPr>
              <w:pStyle w:val="a4"/>
              <w:numPr>
                <w:ilvl w:val="0"/>
                <w:numId w:val="2"/>
              </w:numPr>
              <w:rPr>
                <w:rFonts w:eastAsia="Times New Roman"/>
                <w:iCs/>
              </w:rPr>
            </w:pPr>
            <w:r>
              <w:rPr>
                <w:rFonts w:eastAsia="Times New Roman"/>
                <w:iCs/>
              </w:rPr>
              <w:t>Fișa de post pentru personalul de pază;</w:t>
            </w:r>
          </w:p>
          <w:p w:rsidR="00666A3F" w:rsidRDefault="00666A3F" w:rsidP="008B14EB">
            <w:pPr>
              <w:pStyle w:val="a4"/>
              <w:numPr>
                <w:ilvl w:val="0"/>
                <w:numId w:val="2"/>
              </w:numPr>
              <w:rPr>
                <w:rFonts w:eastAsia="Times New Roman"/>
                <w:iCs/>
              </w:rPr>
            </w:pPr>
            <w:r>
              <w:rPr>
                <w:rFonts w:eastAsia="Times New Roman"/>
                <w:iCs/>
              </w:rPr>
              <w:t>Graficul de serviciu al paznicilor;</w:t>
            </w:r>
          </w:p>
          <w:p w:rsidR="00666A3F" w:rsidRDefault="00666A3F" w:rsidP="008B14EB">
            <w:pPr>
              <w:pStyle w:val="a4"/>
              <w:numPr>
                <w:ilvl w:val="0"/>
                <w:numId w:val="2"/>
              </w:numPr>
              <w:rPr>
                <w:rFonts w:eastAsia="Times New Roman"/>
                <w:iCs/>
              </w:rPr>
            </w:pPr>
            <w:r>
              <w:rPr>
                <w:rFonts w:eastAsia="Times New Roman"/>
                <w:iCs/>
              </w:rPr>
              <w:t>Graficul de serviciu al cadrelor didactice;</w:t>
            </w:r>
          </w:p>
          <w:p w:rsidR="00666A3F" w:rsidRDefault="00666A3F" w:rsidP="008B14EB">
            <w:pPr>
              <w:pStyle w:val="a4"/>
              <w:numPr>
                <w:ilvl w:val="0"/>
                <w:numId w:val="2"/>
              </w:numPr>
              <w:rPr>
                <w:rFonts w:eastAsia="Times New Roman"/>
                <w:iCs/>
              </w:rPr>
            </w:pPr>
            <w:r>
              <w:rPr>
                <w:rFonts w:eastAsia="Times New Roman"/>
                <w:iCs/>
              </w:rPr>
              <w:t>Registrul de evidență a persoanelor care vizitează instituția;</w:t>
            </w:r>
          </w:p>
          <w:p w:rsidR="00666A3F" w:rsidRPr="00F842E4" w:rsidRDefault="00666A3F" w:rsidP="008B14EB">
            <w:pPr>
              <w:pStyle w:val="a4"/>
              <w:numPr>
                <w:ilvl w:val="0"/>
                <w:numId w:val="2"/>
              </w:numPr>
              <w:rPr>
                <w:rFonts w:eastAsia="Times New Roman"/>
                <w:iCs/>
              </w:rPr>
            </w:pPr>
            <w:r>
              <w:rPr>
                <w:rFonts w:eastAsia="Times New Roman"/>
                <w:iCs/>
              </w:rPr>
              <w:t>Declarație pe propria răspundere.</w:t>
            </w:r>
          </w:p>
        </w:tc>
      </w:tr>
      <w:tr w:rsidR="006D4685" w:rsidRPr="00E938A0" w:rsidTr="00DF435F">
        <w:tc>
          <w:tcPr>
            <w:tcW w:w="2069" w:type="dxa"/>
          </w:tcPr>
          <w:p w:rsidR="006D4685" w:rsidRPr="00BD4375" w:rsidRDefault="006D4685" w:rsidP="006D4685">
            <w:pPr>
              <w:jc w:val="left"/>
            </w:pPr>
            <w:r w:rsidRPr="00BD4375">
              <w:t>Constatări</w:t>
            </w:r>
          </w:p>
        </w:tc>
        <w:tc>
          <w:tcPr>
            <w:tcW w:w="7570" w:type="dxa"/>
            <w:gridSpan w:val="3"/>
          </w:tcPr>
          <w:p w:rsidR="006D4685" w:rsidRPr="00F842E4" w:rsidRDefault="00666A3F" w:rsidP="008B14EB">
            <w:pPr>
              <w:pStyle w:val="a4"/>
              <w:numPr>
                <w:ilvl w:val="0"/>
                <w:numId w:val="2"/>
              </w:numPr>
              <w:rPr>
                <w:rFonts w:eastAsia="Times New Roman"/>
                <w:iCs/>
              </w:rPr>
            </w:pPr>
            <w:r>
              <w:rPr>
                <w:rFonts w:eastAsia="Times New Roman"/>
                <w:iCs/>
              </w:rPr>
              <w:t xml:space="preserve">Instituția deține toate actele referitor la pază </w:t>
            </w:r>
            <w:r w:rsidR="0071244C">
              <w:rPr>
                <w:rFonts w:eastAsia="Times New Roman"/>
                <w:iCs/>
              </w:rPr>
              <w:t xml:space="preserve">și asigură </w:t>
            </w:r>
            <w:r w:rsidR="00DD2E41">
              <w:t xml:space="preserve">securitatea instituției și </w:t>
            </w:r>
            <w:r w:rsidR="0071244C">
              <w:t>siguranța elevilor.</w:t>
            </w:r>
            <w:r w:rsidR="00B2737B">
              <w:t xml:space="preserve"> Pe parcursul activităților elevii sunt supravegheați și sunt conduși la masa, la sala de sport și la terenul de joacă. La intrare în instituție persoana angajată în funcție de ușier înregistrează toate persoanele ce vizitează instituția.</w:t>
            </w:r>
          </w:p>
        </w:tc>
      </w:tr>
      <w:tr w:rsidR="006D4685" w:rsidRPr="00E938A0" w:rsidTr="00415CB2">
        <w:tc>
          <w:tcPr>
            <w:tcW w:w="2069" w:type="dxa"/>
          </w:tcPr>
          <w:p w:rsidR="006D4685" w:rsidRPr="00BD4375" w:rsidRDefault="006D4685" w:rsidP="006D4685">
            <w:pPr>
              <w:jc w:val="left"/>
            </w:pPr>
            <w:r>
              <w:t>Pondere și punctaj acordat</w:t>
            </w:r>
            <w:r w:rsidRPr="00BD4375">
              <w:t xml:space="preserve"> </w:t>
            </w:r>
          </w:p>
        </w:tc>
        <w:tc>
          <w:tcPr>
            <w:tcW w:w="1475" w:type="dxa"/>
          </w:tcPr>
          <w:p w:rsidR="006D4685" w:rsidRPr="00E938A0" w:rsidRDefault="006D4685" w:rsidP="006D4685">
            <w:r w:rsidRPr="00BD4375">
              <w:t>Pondere:</w:t>
            </w:r>
            <w:r w:rsidRPr="00E938A0">
              <w:t xml:space="preserve"> </w:t>
            </w:r>
            <w:r>
              <w:rPr>
                <w:bCs/>
              </w:rPr>
              <w:t>1</w:t>
            </w:r>
          </w:p>
        </w:tc>
        <w:tc>
          <w:tcPr>
            <w:tcW w:w="3827" w:type="dxa"/>
          </w:tcPr>
          <w:p w:rsidR="006D4685" w:rsidRPr="00E938A0" w:rsidRDefault="006D4685" w:rsidP="006D4685">
            <w:r>
              <w:t>Aut</w:t>
            </w:r>
            <w:r w:rsidR="0071244C">
              <w:t>oevaluare conform criteriilor: 1</w:t>
            </w:r>
          </w:p>
        </w:tc>
        <w:tc>
          <w:tcPr>
            <w:tcW w:w="2268" w:type="dxa"/>
          </w:tcPr>
          <w:p w:rsidR="006D4685" w:rsidRPr="00D25024" w:rsidRDefault="006D4685" w:rsidP="006D4685">
            <w:r>
              <w:t>Punctaj acordat: -</w:t>
            </w:r>
            <w:r w:rsidR="0071244C">
              <w:t>1</w:t>
            </w:r>
            <w:r>
              <w:t xml:space="preserve"> </w:t>
            </w:r>
          </w:p>
        </w:tc>
      </w:tr>
    </w:tbl>
    <w:p w:rsidR="00D25024" w:rsidRPr="00E938A0" w:rsidRDefault="00D25024" w:rsidP="00D25024"/>
    <w:p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D77E6" w:rsidRDefault="007D77E6" w:rsidP="008B14EB">
            <w:pPr>
              <w:pStyle w:val="a4"/>
              <w:numPr>
                <w:ilvl w:val="0"/>
                <w:numId w:val="2"/>
              </w:numPr>
              <w:rPr>
                <w:iCs/>
              </w:rPr>
            </w:pPr>
            <w:r>
              <w:rPr>
                <w:iCs/>
              </w:rPr>
              <w:t>Plan-cadru;</w:t>
            </w:r>
          </w:p>
          <w:p w:rsidR="007D77E6" w:rsidRDefault="0071244C" w:rsidP="008B14EB">
            <w:pPr>
              <w:pStyle w:val="a4"/>
              <w:numPr>
                <w:ilvl w:val="0"/>
                <w:numId w:val="2"/>
              </w:numPr>
              <w:rPr>
                <w:iCs/>
              </w:rPr>
            </w:pPr>
            <w:r>
              <w:rPr>
                <w:iCs/>
              </w:rPr>
              <w:lastRenderedPageBreak/>
              <w:t>Orarul lecțiilor/activităților educaționale, aprobat la ședința CA,</w:t>
            </w:r>
            <w:r w:rsidR="005569FB">
              <w:rPr>
                <w:iCs/>
              </w:rPr>
              <w:t xml:space="preserve"> </w:t>
            </w:r>
            <w:r>
              <w:rPr>
                <w:iCs/>
              </w:rPr>
              <w:t>proces verbal nr.02 din 10.09.2020;</w:t>
            </w:r>
          </w:p>
          <w:p w:rsidR="0071244C" w:rsidRPr="007D77E6" w:rsidRDefault="005569FB" w:rsidP="008B14EB">
            <w:pPr>
              <w:pStyle w:val="a4"/>
              <w:numPr>
                <w:ilvl w:val="0"/>
                <w:numId w:val="2"/>
              </w:numPr>
              <w:rPr>
                <w:iCs/>
              </w:rPr>
            </w:pPr>
            <w:r>
              <w:rPr>
                <w:iCs/>
              </w:rPr>
              <w:t xml:space="preserve">Orarul sunetelor, </w:t>
            </w:r>
            <w:r w:rsidR="0071244C" w:rsidRPr="007D77E6">
              <w:rPr>
                <w:iCs/>
              </w:rPr>
              <w:t>aprobat la ședința CA,</w:t>
            </w:r>
            <w:r>
              <w:rPr>
                <w:iCs/>
              </w:rPr>
              <w:t xml:space="preserve"> </w:t>
            </w:r>
            <w:r w:rsidR="0071244C" w:rsidRPr="007D77E6">
              <w:rPr>
                <w:iCs/>
              </w:rPr>
              <w:t>proces verbal nr.02 din 10.09.2020;</w:t>
            </w:r>
          </w:p>
          <w:p w:rsidR="007D77E6" w:rsidRDefault="007D77E6" w:rsidP="008B14EB">
            <w:pPr>
              <w:pStyle w:val="a4"/>
              <w:numPr>
                <w:ilvl w:val="0"/>
                <w:numId w:val="2"/>
              </w:numPr>
              <w:rPr>
                <w:iCs/>
              </w:rPr>
            </w:pPr>
            <w:r>
              <w:rPr>
                <w:iCs/>
              </w:rPr>
              <w:t>Orarul cercurilor și secțiilor sportive, aprobat la ședința CA,</w:t>
            </w:r>
            <w:r w:rsidR="005569FB">
              <w:rPr>
                <w:iCs/>
              </w:rPr>
              <w:t xml:space="preserve"> </w:t>
            </w:r>
            <w:r w:rsidR="009B3CC0">
              <w:rPr>
                <w:iCs/>
              </w:rPr>
              <w:t>proces-</w:t>
            </w:r>
            <w:r>
              <w:rPr>
                <w:iCs/>
              </w:rPr>
              <w:t xml:space="preserve"> verbal nr.02 din 10.09.2020;</w:t>
            </w:r>
          </w:p>
          <w:p w:rsidR="0071244C" w:rsidRDefault="007D77E6" w:rsidP="008B14EB">
            <w:pPr>
              <w:pStyle w:val="a4"/>
              <w:numPr>
                <w:ilvl w:val="0"/>
                <w:numId w:val="2"/>
              </w:numPr>
              <w:rPr>
                <w:iCs/>
              </w:rPr>
            </w:pPr>
            <w:r>
              <w:rPr>
                <w:iCs/>
              </w:rPr>
              <w:t>Registrul de evidență a orelor înlocuite;</w:t>
            </w:r>
          </w:p>
          <w:p w:rsidR="007D77E6" w:rsidRPr="00F842E4" w:rsidRDefault="009B3CC0" w:rsidP="008B14EB">
            <w:pPr>
              <w:pStyle w:val="a4"/>
              <w:numPr>
                <w:ilvl w:val="0"/>
                <w:numId w:val="2"/>
              </w:numPr>
              <w:rPr>
                <w:iCs/>
              </w:rPr>
            </w:pPr>
            <w:r>
              <w:rPr>
                <w:iCs/>
              </w:rPr>
              <w:t>Graficul evaluărilor su</w:t>
            </w:r>
            <w:r w:rsidR="007D77E6">
              <w:rPr>
                <w:iCs/>
              </w:rPr>
              <w:t>mative.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7D77E6" w:rsidP="008B14EB">
            <w:pPr>
              <w:pStyle w:val="a4"/>
              <w:numPr>
                <w:ilvl w:val="0"/>
                <w:numId w:val="2"/>
              </w:numPr>
              <w:rPr>
                <w:rFonts w:eastAsia="Times New Roman"/>
                <w:iCs/>
              </w:rPr>
            </w:pPr>
            <w:r>
              <w:t>Instituția deține un</w:t>
            </w:r>
            <w:r w:rsidRPr="00D25024">
              <w:t xml:space="preserve"> orar al activităților echilibrat și flexibil</w:t>
            </w:r>
            <w:r>
              <w:t>, respectând cerințele de proiectare a activităților pentru toți elevii.</w:t>
            </w:r>
            <w:r w:rsidR="00B2737B">
              <w:t xml:space="preserve"> Activitatea instituției este organizată într-un singur schimb, oferindu-le elevilor 3 pauze a câte 15 minute, ceea ce le permite să ia micul dejun în timp.</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w:t>
            </w:r>
            <w:r w:rsidR="007D77E6">
              <w:t>oevaluare conform criteriilor: 0,75</w:t>
            </w:r>
          </w:p>
        </w:tc>
        <w:tc>
          <w:tcPr>
            <w:tcW w:w="2268" w:type="dxa"/>
          </w:tcPr>
          <w:p w:rsidR="00F842E4" w:rsidRPr="00D25024" w:rsidRDefault="007D77E6" w:rsidP="00F842E4">
            <w:r>
              <w:t>Punctaj acordat: 1,5</w:t>
            </w:r>
            <w:r w:rsidR="00F842E4">
              <w:t xml:space="preserve"> </w:t>
            </w:r>
          </w:p>
        </w:tc>
      </w:tr>
    </w:tbl>
    <w:p w:rsidR="00F4727C" w:rsidRDefault="00F4727C" w:rsidP="00D25024">
      <w:pPr>
        <w:rPr>
          <w:b/>
          <w:bCs/>
        </w:rPr>
      </w:pPr>
    </w:p>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465CE0">
        <w:trPr>
          <w:trHeight w:val="2092"/>
        </w:trPr>
        <w:tc>
          <w:tcPr>
            <w:tcW w:w="2069" w:type="dxa"/>
          </w:tcPr>
          <w:p w:rsidR="00F842E4" w:rsidRPr="00BD4375" w:rsidRDefault="00F842E4" w:rsidP="00F842E4">
            <w:pPr>
              <w:jc w:val="left"/>
            </w:pPr>
            <w:r w:rsidRPr="00BD4375">
              <w:t xml:space="preserve">Dovezi </w:t>
            </w:r>
          </w:p>
        </w:tc>
        <w:tc>
          <w:tcPr>
            <w:tcW w:w="7570" w:type="dxa"/>
            <w:gridSpan w:val="3"/>
          </w:tcPr>
          <w:p w:rsidR="00F842E4" w:rsidRPr="00EF1202" w:rsidRDefault="007D77E6" w:rsidP="008B14EB">
            <w:pPr>
              <w:pStyle w:val="a4"/>
              <w:numPr>
                <w:ilvl w:val="0"/>
                <w:numId w:val="2"/>
              </w:numPr>
              <w:rPr>
                <w:iCs/>
              </w:rPr>
            </w:pPr>
            <w:r>
              <w:t>Registrul bunurilor material</w:t>
            </w:r>
            <w:r w:rsidR="00DD2E41">
              <w:t>e</w:t>
            </w:r>
            <w:r>
              <w:t xml:space="preserve"> conform Standardelor minime de dotare </w:t>
            </w:r>
            <w:r w:rsidR="00931BDE">
              <w:t>a instituției, aprobate prin Ordin</w:t>
            </w:r>
            <w:r w:rsidR="005569FB">
              <w:t>ul MECC nr. 253 din</w:t>
            </w:r>
            <w:r w:rsidR="00EF1202">
              <w:t xml:space="preserve"> 11.10.2017;</w:t>
            </w:r>
          </w:p>
          <w:p w:rsidR="00EF1202" w:rsidRPr="00EF1202" w:rsidRDefault="00EF1202" w:rsidP="008B14EB">
            <w:pPr>
              <w:pStyle w:val="a4"/>
              <w:numPr>
                <w:ilvl w:val="0"/>
                <w:numId w:val="2"/>
              </w:numPr>
              <w:rPr>
                <w:iCs/>
              </w:rPr>
            </w:pPr>
            <w:r>
              <w:t>Ordinul nr.61 din 09.11.2020 referitor la efectuarea inventarierii bunurilor material</w:t>
            </w:r>
            <w:r w:rsidR="00022E60">
              <w:t>e</w:t>
            </w:r>
            <w:r>
              <w:t>;</w:t>
            </w:r>
          </w:p>
          <w:p w:rsidR="00EF1202" w:rsidRPr="00EF1202" w:rsidRDefault="00EF1202" w:rsidP="008B14EB">
            <w:pPr>
              <w:pStyle w:val="a4"/>
              <w:numPr>
                <w:ilvl w:val="0"/>
                <w:numId w:val="2"/>
              </w:numPr>
              <w:rPr>
                <w:iCs/>
              </w:rPr>
            </w:pPr>
            <w:r>
              <w:t>Act</w:t>
            </w:r>
            <w:r w:rsidR="00022E60">
              <w:t>e</w:t>
            </w:r>
            <w:r>
              <w:t xml:space="preserve"> de primire-predare;</w:t>
            </w:r>
          </w:p>
          <w:p w:rsidR="00EF1202" w:rsidRPr="00EF1202" w:rsidRDefault="00EF1202" w:rsidP="008B14EB">
            <w:pPr>
              <w:pStyle w:val="a4"/>
              <w:numPr>
                <w:ilvl w:val="0"/>
                <w:numId w:val="2"/>
              </w:numPr>
              <w:rPr>
                <w:iCs/>
              </w:rPr>
            </w:pPr>
            <w:r>
              <w:t>Pașaportul clasei;</w:t>
            </w:r>
          </w:p>
          <w:p w:rsidR="00EF1202" w:rsidRPr="00EF1202" w:rsidRDefault="00EF1202" w:rsidP="008B14EB">
            <w:pPr>
              <w:pStyle w:val="a4"/>
              <w:numPr>
                <w:ilvl w:val="0"/>
                <w:numId w:val="2"/>
              </w:numPr>
              <w:rPr>
                <w:iCs/>
              </w:rPr>
            </w:pPr>
            <w:r>
              <w:t>Mobilier functional, conform normelor igienice.</w:t>
            </w:r>
          </w:p>
          <w:p w:rsidR="00EF1202" w:rsidRPr="00F842E4" w:rsidRDefault="00EF1202" w:rsidP="00EF1202">
            <w:pPr>
              <w:pStyle w:val="a4"/>
              <w:ind w:left="360"/>
              <w:rPr>
                <w:iCs/>
              </w:rPr>
            </w:pPr>
            <w: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EF1202" w:rsidP="008B14EB">
            <w:pPr>
              <w:pStyle w:val="a4"/>
              <w:numPr>
                <w:ilvl w:val="0"/>
                <w:numId w:val="2"/>
              </w:numPr>
              <w:rPr>
                <w:rFonts w:eastAsia="Times New Roman"/>
                <w:iCs/>
              </w:rPr>
            </w:pPr>
            <w:r>
              <w:t>Instituția asigură pentru fiecare elev a câte un loc în bancă, la masă,</w:t>
            </w:r>
            <w:r w:rsidRPr="00D25024">
              <w:t xml:space="preserve"> corespunzător </w:t>
            </w:r>
            <w:r>
              <w:t xml:space="preserve">particularităților </w:t>
            </w:r>
            <w:r w:rsidRPr="00D25024">
              <w:t>fiziologice individuale</w:t>
            </w:r>
            <w:r>
              <w:t>.</w:t>
            </w:r>
            <w:r w:rsidR="00022E60">
              <w:t xml:space="preserve"> Dirigintele de clasă, asistenta medicală sunt responsabile de crearea condițiilor</w:t>
            </w:r>
            <w:r w:rsidR="00686D7C">
              <w:t xml:space="preserve"> favorabile pentru fiecare elev în dependență de particularitățile fiziologice.</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EF1202">
              <w:t>1</w:t>
            </w:r>
          </w:p>
        </w:tc>
        <w:tc>
          <w:tcPr>
            <w:tcW w:w="2268" w:type="dxa"/>
          </w:tcPr>
          <w:p w:rsidR="00F842E4" w:rsidRPr="00D25024" w:rsidRDefault="00F842E4" w:rsidP="00F842E4">
            <w:r>
              <w:t xml:space="preserve">Punctaj acordat: - </w:t>
            </w:r>
            <w:r w:rsidR="00EF1202">
              <w:t>1</w:t>
            </w:r>
          </w:p>
        </w:tc>
      </w:tr>
    </w:tbl>
    <w:p w:rsidR="00D25024" w:rsidRDefault="00D25024" w:rsidP="00D25024"/>
    <w:p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9E64EF" w:rsidP="008B14EB">
            <w:pPr>
              <w:pStyle w:val="a4"/>
              <w:numPr>
                <w:ilvl w:val="0"/>
                <w:numId w:val="2"/>
              </w:numPr>
              <w:rPr>
                <w:iCs/>
              </w:rPr>
            </w:pPr>
            <w:r>
              <w:rPr>
                <w:iCs/>
              </w:rPr>
              <w:t>Registrul de evidență a utilajelor,</w:t>
            </w:r>
            <w:r w:rsidR="00931BDE">
              <w:rPr>
                <w:iCs/>
              </w:rPr>
              <w:t xml:space="preserve"> </w:t>
            </w:r>
            <w:r w:rsidR="005569FB">
              <w:rPr>
                <w:iCs/>
              </w:rPr>
              <w:t>dispozitivelor, ustensilelor la</w:t>
            </w:r>
            <w:r>
              <w:rPr>
                <w:iCs/>
              </w:rPr>
              <w:t>:</w:t>
            </w:r>
            <w:r w:rsidR="005569FB">
              <w:rPr>
                <w:iCs/>
              </w:rPr>
              <w:t xml:space="preserve"> </w:t>
            </w:r>
            <w:r>
              <w:rPr>
                <w:iCs/>
              </w:rPr>
              <w:t>chimie, biologie, fizică,</w:t>
            </w:r>
            <w:r w:rsidR="005569FB">
              <w:rPr>
                <w:iCs/>
              </w:rPr>
              <w:t xml:space="preserve"> </w:t>
            </w:r>
            <w:r>
              <w:rPr>
                <w:iCs/>
              </w:rPr>
              <w:t>informatică, educație tehnologică,</w:t>
            </w:r>
            <w:r w:rsidR="00686D7C">
              <w:rPr>
                <w:iCs/>
              </w:rPr>
              <w:t xml:space="preserve"> </w:t>
            </w:r>
            <w:r>
              <w:rPr>
                <w:iCs/>
              </w:rPr>
              <w:t>educație fizică;</w:t>
            </w:r>
          </w:p>
          <w:p w:rsidR="009E64EF" w:rsidRDefault="009E64EF" w:rsidP="008B14EB">
            <w:pPr>
              <w:pStyle w:val="a4"/>
              <w:numPr>
                <w:ilvl w:val="0"/>
                <w:numId w:val="2"/>
              </w:numPr>
              <w:rPr>
                <w:iCs/>
              </w:rPr>
            </w:pPr>
            <w:r>
              <w:rPr>
                <w:iCs/>
              </w:rPr>
              <w:t>Instrucțiuni în laboratoare,</w:t>
            </w:r>
            <w:r w:rsidR="00931BDE">
              <w:rPr>
                <w:iCs/>
              </w:rPr>
              <w:t xml:space="preserve"> </w:t>
            </w:r>
            <w:r w:rsidR="00686D7C">
              <w:rPr>
                <w:iCs/>
              </w:rPr>
              <w:t>centru vocaț</w:t>
            </w:r>
            <w:r w:rsidR="00567344">
              <w:rPr>
                <w:iCs/>
              </w:rPr>
              <w:t>ional,</w:t>
            </w:r>
            <w:r w:rsidR="00686D7C">
              <w:rPr>
                <w:iCs/>
              </w:rPr>
              <w:t xml:space="preserve"> sală de sport, cantina;</w:t>
            </w:r>
          </w:p>
          <w:p w:rsidR="009E64EF" w:rsidRDefault="009E64EF" w:rsidP="008B14EB">
            <w:pPr>
              <w:pStyle w:val="a4"/>
              <w:numPr>
                <w:ilvl w:val="0"/>
                <w:numId w:val="2"/>
              </w:numPr>
              <w:rPr>
                <w:iCs/>
              </w:rPr>
            </w:pPr>
            <w:r>
              <w:rPr>
                <w:iCs/>
              </w:rPr>
              <w:t>Registre pentru tehnica securității în toate sălile de clasă și laboratoare cu semnătura elevilor;</w:t>
            </w:r>
          </w:p>
          <w:p w:rsidR="00686D7C" w:rsidRDefault="00686D7C" w:rsidP="008B14EB">
            <w:pPr>
              <w:pStyle w:val="a4"/>
              <w:numPr>
                <w:ilvl w:val="0"/>
                <w:numId w:val="2"/>
              </w:numPr>
              <w:rPr>
                <w:iCs/>
              </w:rPr>
            </w:pPr>
            <w:r>
              <w:rPr>
                <w:iCs/>
              </w:rPr>
              <w:t>Sală de sport dotată cu echipament și inventor necesar;</w:t>
            </w:r>
          </w:p>
          <w:p w:rsidR="009E64EF" w:rsidRDefault="009E64EF" w:rsidP="008B14EB">
            <w:pPr>
              <w:pStyle w:val="a4"/>
              <w:numPr>
                <w:ilvl w:val="0"/>
                <w:numId w:val="2"/>
              </w:numPr>
              <w:rPr>
                <w:iCs/>
              </w:rPr>
            </w:pPr>
            <w:r>
              <w:rPr>
                <w:iCs/>
              </w:rPr>
              <w:t>Teren</w:t>
            </w:r>
            <w:r w:rsidR="00567344">
              <w:rPr>
                <w:iCs/>
              </w:rPr>
              <w:t>ul</w:t>
            </w:r>
            <w:r>
              <w:rPr>
                <w:iCs/>
              </w:rPr>
              <w:t xml:space="preserve"> de sport </w:t>
            </w:r>
            <w:r w:rsidR="00567344">
              <w:rPr>
                <w:iCs/>
              </w:rPr>
              <w:t>corespunde partial normelor și cerințelor de securitate;</w:t>
            </w:r>
          </w:p>
          <w:p w:rsidR="009E64EF" w:rsidRPr="00F842E4" w:rsidRDefault="009E64EF" w:rsidP="00567344">
            <w:pPr>
              <w:pStyle w:val="a4"/>
              <w:ind w:left="36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567344" w:rsidP="008B14EB">
            <w:pPr>
              <w:pStyle w:val="a4"/>
              <w:numPr>
                <w:ilvl w:val="0"/>
                <w:numId w:val="2"/>
              </w:numPr>
              <w:rPr>
                <w:rFonts w:eastAsia="Times New Roman"/>
                <w:iCs/>
              </w:rPr>
            </w:pPr>
            <w:r>
              <w:t xml:space="preserve">Instituția asigură </w:t>
            </w:r>
            <w:r w:rsidRPr="00D25024">
              <w:t>echipamente, utilaje, dispozitive</w:t>
            </w:r>
            <w:r>
              <w:t>, ustensile conform parametrilor</w:t>
            </w:r>
            <w:r w:rsidRPr="00D25024">
              <w:t xml:space="preserve"> s</w:t>
            </w:r>
            <w:r w:rsidR="00686D7C">
              <w:t xml:space="preserve">anitaro-igienici și </w:t>
            </w:r>
            <w:r>
              <w:t>cerințelor</w:t>
            </w:r>
            <w:r w:rsidRPr="00D25024">
              <w:t xml:space="preserve"> de </w:t>
            </w:r>
            <w:r w:rsidR="00686D7C">
              <w:t>s</w:t>
            </w:r>
            <w:r>
              <w:t>ecuritate.</w:t>
            </w:r>
            <w:r w:rsidR="00686D7C">
              <w:t xml:space="preserve"> În fiecare sală de clasă, laborator, sală de sport este registru pentru efectuarea instructajului </w:t>
            </w:r>
            <w:r w:rsidR="00DD2E41">
              <w:t xml:space="preserve">referitor </w:t>
            </w:r>
            <w:r w:rsidR="00686D7C">
              <w:t>la tehnica securității contra semnătură.</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67344">
              <w:t>0,75</w:t>
            </w:r>
          </w:p>
        </w:tc>
        <w:tc>
          <w:tcPr>
            <w:tcW w:w="2268" w:type="dxa"/>
          </w:tcPr>
          <w:p w:rsidR="00F842E4" w:rsidRPr="00D25024" w:rsidRDefault="00F842E4" w:rsidP="00F842E4">
            <w:r>
              <w:t xml:space="preserve">Punctaj acordat: - </w:t>
            </w:r>
            <w:r w:rsidR="00567344">
              <w:t>0,75</w:t>
            </w:r>
          </w:p>
        </w:tc>
      </w:tr>
    </w:tbl>
    <w:p w:rsidR="00D25024" w:rsidRDefault="00D25024" w:rsidP="00D25024"/>
    <w:p w:rsidR="00D25024" w:rsidRPr="00D25024" w:rsidRDefault="00D25024" w:rsidP="00D25024">
      <w:pPr>
        <w:rPr>
          <w:lang w:val="en-US"/>
        </w:rPr>
      </w:pPr>
      <w:r w:rsidRPr="00D25024">
        <w:rPr>
          <w:b/>
          <w:bCs/>
          <w:lang w:val="en-US"/>
        </w:rPr>
        <w:lastRenderedPageBreak/>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9623F" w:rsidRPr="0099623F" w:rsidRDefault="0099623F" w:rsidP="008B14EB">
            <w:pPr>
              <w:pStyle w:val="a4"/>
              <w:numPr>
                <w:ilvl w:val="0"/>
                <w:numId w:val="2"/>
              </w:numPr>
              <w:rPr>
                <w:iCs/>
              </w:rPr>
            </w:pPr>
            <w:r>
              <w:rPr>
                <w:iCs/>
              </w:rPr>
              <w:t>Act de recepție a instituției pentru anul școlar 2020-2021, aprobat prin Dispoziția nr.83 din 13.07.2020 a Președintelui raionului Ștefan Vodă;</w:t>
            </w:r>
          </w:p>
          <w:p w:rsidR="005560E7" w:rsidRPr="005560E7" w:rsidRDefault="005560E7" w:rsidP="008B14EB">
            <w:pPr>
              <w:pStyle w:val="a4"/>
              <w:numPr>
                <w:ilvl w:val="0"/>
                <w:numId w:val="2"/>
              </w:numPr>
              <w:rPr>
                <w:iCs/>
              </w:rPr>
            </w:pPr>
            <w:r w:rsidRPr="005560E7">
              <w:rPr>
                <w:iCs/>
              </w:rPr>
              <w:t>Autorizația sanitară pentru funcționare nr.</w:t>
            </w:r>
            <w:r w:rsidR="00686D7C">
              <w:rPr>
                <w:iCs/>
              </w:rPr>
              <w:t xml:space="preserve"> </w:t>
            </w:r>
            <w:r w:rsidRPr="005560E7">
              <w:rPr>
                <w:iCs/>
              </w:rPr>
              <w:t>C1361</w:t>
            </w:r>
            <w:r>
              <w:rPr>
                <w:iCs/>
              </w:rPr>
              <w:t>64/2021</w:t>
            </w:r>
            <w:r w:rsidRPr="005560E7">
              <w:rPr>
                <w:iCs/>
              </w:rPr>
              <w:t>,</w:t>
            </w:r>
            <w:r w:rsidR="00931BDE">
              <w:rPr>
                <w:iCs/>
              </w:rPr>
              <w:t xml:space="preserve"> </w:t>
            </w:r>
            <w:r w:rsidRPr="005560E7">
              <w:rPr>
                <w:iCs/>
              </w:rPr>
              <w:t xml:space="preserve">emisă de Centrul pentru Sănătate Publică la data 24.08.2021;   </w:t>
            </w:r>
          </w:p>
          <w:p w:rsidR="005560E7" w:rsidRDefault="005560E7" w:rsidP="008B14EB">
            <w:pPr>
              <w:pStyle w:val="a4"/>
              <w:numPr>
                <w:ilvl w:val="0"/>
                <w:numId w:val="2"/>
              </w:numPr>
              <w:rPr>
                <w:iCs/>
                <w:lang w:val="ro-RO"/>
              </w:rPr>
            </w:pPr>
            <w:r w:rsidRPr="005560E7">
              <w:rPr>
                <w:iCs/>
                <w:lang w:val="ro-RO"/>
              </w:rPr>
              <w:t>Actul de studii al bucătarului;</w:t>
            </w:r>
          </w:p>
          <w:p w:rsidR="0099623F" w:rsidRPr="005560E7" w:rsidRDefault="0099623F" w:rsidP="008B14EB">
            <w:pPr>
              <w:pStyle w:val="a4"/>
              <w:numPr>
                <w:ilvl w:val="0"/>
                <w:numId w:val="2"/>
              </w:numPr>
              <w:rPr>
                <w:iCs/>
                <w:lang w:val="ro-RO"/>
              </w:rPr>
            </w:pPr>
            <w:r>
              <w:rPr>
                <w:iCs/>
                <w:lang w:val="ro-RO"/>
              </w:rPr>
              <w:t>Fișa de post a bucătarului, bucătarului-auxiliar;</w:t>
            </w:r>
          </w:p>
          <w:p w:rsidR="005560E7" w:rsidRPr="005560E7" w:rsidRDefault="005560E7" w:rsidP="008B14EB">
            <w:pPr>
              <w:pStyle w:val="a4"/>
              <w:numPr>
                <w:ilvl w:val="0"/>
                <w:numId w:val="2"/>
              </w:numPr>
              <w:rPr>
                <w:iCs/>
                <w:lang w:val="ro-RO"/>
              </w:rPr>
            </w:pPr>
            <w:r w:rsidRPr="005560E7">
              <w:rPr>
                <w:iCs/>
                <w:lang w:val="ro-RO"/>
              </w:rPr>
              <w:t>Ordinul nr.28-P din 15.08.2016 referitor la angajarea bucătarului;</w:t>
            </w:r>
          </w:p>
          <w:p w:rsidR="005560E7" w:rsidRPr="005560E7" w:rsidRDefault="005560E7" w:rsidP="008B14EB">
            <w:pPr>
              <w:pStyle w:val="a4"/>
              <w:numPr>
                <w:ilvl w:val="0"/>
                <w:numId w:val="2"/>
              </w:numPr>
              <w:rPr>
                <w:iCs/>
                <w:lang w:val="ro-RO"/>
              </w:rPr>
            </w:pPr>
            <w:r w:rsidRPr="005560E7">
              <w:rPr>
                <w:iCs/>
                <w:lang w:val="ro-RO"/>
              </w:rPr>
              <w:t xml:space="preserve">Ordinul nr.50 din 04.09.2020 ,,Cu privire la constituirea comisiei de triaj”; </w:t>
            </w:r>
          </w:p>
          <w:p w:rsidR="005560E7" w:rsidRPr="005560E7" w:rsidRDefault="005560E7" w:rsidP="008B14EB">
            <w:pPr>
              <w:pStyle w:val="a4"/>
              <w:numPr>
                <w:ilvl w:val="0"/>
                <w:numId w:val="2"/>
              </w:numPr>
              <w:rPr>
                <w:iCs/>
                <w:lang w:val="ro-RO"/>
              </w:rPr>
            </w:pPr>
            <w:r w:rsidRPr="005560E7">
              <w:rPr>
                <w:iCs/>
                <w:lang w:val="ro-RO"/>
              </w:rPr>
              <w:t xml:space="preserve">Registru de triaj; </w:t>
            </w:r>
          </w:p>
          <w:p w:rsidR="005560E7" w:rsidRPr="005560E7" w:rsidRDefault="005560E7" w:rsidP="008B14EB">
            <w:pPr>
              <w:pStyle w:val="a4"/>
              <w:numPr>
                <w:ilvl w:val="0"/>
                <w:numId w:val="2"/>
              </w:numPr>
              <w:rPr>
                <w:iCs/>
                <w:lang w:val="ro-RO"/>
              </w:rPr>
            </w:pPr>
            <w:r w:rsidRPr="005560E7">
              <w:rPr>
                <w:iCs/>
                <w:lang w:val="ro-RO"/>
              </w:rPr>
              <w:t>Registru de rebutare a materiei prime;</w:t>
            </w:r>
          </w:p>
          <w:p w:rsidR="005560E7" w:rsidRPr="005560E7" w:rsidRDefault="005560E7" w:rsidP="008B14EB">
            <w:pPr>
              <w:pStyle w:val="a4"/>
              <w:numPr>
                <w:ilvl w:val="0"/>
                <w:numId w:val="2"/>
              </w:numPr>
              <w:rPr>
                <w:iCs/>
                <w:lang w:val="ro-RO"/>
              </w:rPr>
            </w:pPr>
            <w:r w:rsidRPr="005560E7">
              <w:rPr>
                <w:iCs/>
                <w:lang w:val="ro-RO"/>
              </w:rPr>
              <w:t>Registru sanitar;</w:t>
            </w:r>
          </w:p>
          <w:p w:rsidR="005560E7" w:rsidRPr="005560E7" w:rsidRDefault="005560E7" w:rsidP="008B14EB">
            <w:pPr>
              <w:pStyle w:val="a4"/>
              <w:numPr>
                <w:ilvl w:val="0"/>
                <w:numId w:val="2"/>
              </w:numPr>
              <w:rPr>
                <w:iCs/>
                <w:lang w:val="ro-RO"/>
              </w:rPr>
            </w:pPr>
            <w:r w:rsidRPr="005560E7">
              <w:rPr>
                <w:iCs/>
                <w:lang w:val="ro-RO"/>
              </w:rPr>
              <w:t>List</w:t>
            </w:r>
            <w:r w:rsidR="0099623F">
              <w:rPr>
                <w:iCs/>
                <w:lang w:val="ro-RO"/>
              </w:rPr>
              <w:t>a produselor interzise conform Ordinului nr.638 din 12.08.2016 al MS al RM</w:t>
            </w:r>
            <w:r w:rsidRPr="005560E7">
              <w:rPr>
                <w:iCs/>
                <w:lang w:val="ro-RO"/>
              </w:rPr>
              <w:t>;</w:t>
            </w:r>
          </w:p>
          <w:p w:rsidR="005560E7" w:rsidRPr="005560E7" w:rsidRDefault="005560E7" w:rsidP="008B14EB">
            <w:pPr>
              <w:pStyle w:val="a4"/>
              <w:numPr>
                <w:ilvl w:val="0"/>
                <w:numId w:val="2"/>
              </w:numPr>
              <w:rPr>
                <w:iCs/>
                <w:lang w:val="ro-RO"/>
              </w:rPr>
            </w:pPr>
            <w:r w:rsidRPr="005560E7">
              <w:rPr>
                <w:iCs/>
                <w:lang w:val="ro-RO"/>
              </w:rPr>
              <w:t>Panou pentru afișarea meniurilor;</w:t>
            </w:r>
          </w:p>
          <w:p w:rsidR="005560E7" w:rsidRDefault="005560E7" w:rsidP="008B14EB">
            <w:pPr>
              <w:pStyle w:val="a4"/>
              <w:numPr>
                <w:ilvl w:val="0"/>
                <w:numId w:val="2"/>
              </w:numPr>
              <w:rPr>
                <w:iCs/>
                <w:lang w:val="ro-RO"/>
              </w:rPr>
            </w:pPr>
            <w:r>
              <w:rPr>
                <w:iCs/>
                <w:lang w:val="ro-RO"/>
              </w:rPr>
              <w:t>Proces verbal nr.02 din</w:t>
            </w:r>
            <w:r w:rsidRPr="005560E7">
              <w:rPr>
                <w:iCs/>
                <w:lang w:val="ro-RO"/>
              </w:rPr>
              <w:t xml:space="preserve"> </w:t>
            </w:r>
            <w:r>
              <w:rPr>
                <w:iCs/>
                <w:lang w:val="ro-RO"/>
              </w:rPr>
              <w:t>10.09.2020 de la ședința CA,</w:t>
            </w:r>
            <w:r w:rsidR="00F12CDB">
              <w:rPr>
                <w:iCs/>
                <w:lang w:val="ro-RO"/>
              </w:rPr>
              <w:t xml:space="preserve"> </w:t>
            </w:r>
            <w:r>
              <w:rPr>
                <w:iCs/>
                <w:lang w:val="ro-RO"/>
              </w:rPr>
              <w:t>referitor la asigurarea</w:t>
            </w:r>
            <w:r w:rsidR="00F12CDB">
              <w:rPr>
                <w:iCs/>
                <w:lang w:val="ro-RO"/>
              </w:rPr>
              <w:t xml:space="preserve"> cantinei cu produse alimentate;</w:t>
            </w:r>
            <w:r w:rsidRPr="005560E7">
              <w:rPr>
                <w:iCs/>
                <w:lang w:val="ro-RO"/>
              </w:rPr>
              <w:t xml:space="preserve"> </w:t>
            </w:r>
          </w:p>
          <w:p w:rsidR="005560E7" w:rsidRPr="005560E7" w:rsidRDefault="005560E7" w:rsidP="008B14EB">
            <w:pPr>
              <w:pStyle w:val="a4"/>
              <w:numPr>
                <w:ilvl w:val="0"/>
                <w:numId w:val="2"/>
              </w:numPr>
              <w:rPr>
                <w:iCs/>
                <w:lang w:val="ro-RO"/>
              </w:rPr>
            </w:pPr>
            <w:r>
              <w:rPr>
                <w:iCs/>
                <w:lang w:val="ro-RO"/>
              </w:rPr>
              <w:t>Proces verbal nr.03 din</w:t>
            </w:r>
            <w:r w:rsidRPr="005560E7">
              <w:rPr>
                <w:iCs/>
                <w:lang w:val="ro-RO"/>
              </w:rPr>
              <w:t xml:space="preserve"> </w:t>
            </w:r>
            <w:r>
              <w:rPr>
                <w:iCs/>
                <w:lang w:val="ro-RO"/>
              </w:rPr>
              <w:t>26.10.2020 de la ședința CA ,</w:t>
            </w:r>
            <w:r w:rsidR="00F12CDB">
              <w:rPr>
                <w:iCs/>
                <w:lang w:val="ro-RO"/>
              </w:rPr>
              <w:t xml:space="preserve"> </w:t>
            </w:r>
            <w:r>
              <w:rPr>
                <w:iCs/>
                <w:lang w:val="ro-RO"/>
              </w:rPr>
              <w:t>referitor la calitatea alimentației elevilor cl.I-IV și cl.V-IX;</w:t>
            </w:r>
            <w:r w:rsidRPr="005560E7">
              <w:rPr>
                <w:iCs/>
                <w:lang w:val="ro-RO"/>
              </w:rPr>
              <w:t xml:space="preserve"> </w:t>
            </w:r>
          </w:p>
          <w:p w:rsidR="005560E7" w:rsidRPr="005560E7" w:rsidRDefault="005560E7" w:rsidP="008B14EB">
            <w:pPr>
              <w:pStyle w:val="a4"/>
              <w:numPr>
                <w:ilvl w:val="0"/>
                <w:numId w:val="2"/>
              </w:numPr>
              <w:rPr>
                <w:iCs/>
                <w:lang w:val="ro-RO"/>
              </w:rPr>
            </w:pPr>
            <w:r w:rsidRPr="005560E7">
              <w:rPr>
                <w:iCs/>
                <w:lang w:val="ro-RO"/>
              </w:rPr>
              <w:t xml:space="preserve">Planul lunar al lucrătorului medical; </w:t>
            </w:r>
          </w:p>
          <w:p w:rsidR="005560E7" w:rsidRPr="005560E7" w:rsidRDefault="005560E7" w:rsidP="008B14EB">
            <w:pPr>
              <w:pStyle w:val="a4"/>
              <w:numPr>
                <w:ilvl w:val="0"/>
                <w:numId w:val="2"/>
              </w:numPr>
              <w:rPr>
                <w:iCs/>
                <w:lang w:val="ro-RO"/>
              </w:rPr>
            </w:pPr>
            <w:r w:rsidRPr="005560E7">
              <w:rPr>
                <w:iCs/>
                <w:lang w:val="ro-RO"/>
              </w:rPr>
              <w:t>Carnetele cu controlul medical al angajaţilor.</w:t>
            </w:r>
          </w:p>
          <w:p w:rsidR="005560E7" w:rsidRPr="005560E7" w:rsidRDefault="005560E7" w:rsidP="008B14EB">
            <w:pPr>
              <w:pStyle w:val="a4"/>
              <w:numPr>
                <w:ilvl w:val="0"/>
                <w:numId w:val="2"/>
              </w:numPr>
              <w:rPr>
                <w:iCs/>
                <w:lang w:val="ro-RO"/>
              </w:rPr>
            </w:pPr>
            <w:r w:rsidRPr="005560E7">
              <w:rPr>
                <w:iCs/>
                <w:lang w:val="ro-RO"/>
              </w:rPr>
              <w:t>Instrucțiuni;</w:t>
            </w:r>
          </w:p>
          <w:p w:rsidR="005560E7" w:rsidRPr="005560E7" w:rsidRDefault="005560E7" w:rsidP="008B14EB">
            <w:pPr>
              <w:pStyle w:val="a4"/>
              <w:numPr>
                <w:ilvl w:val="0"/>
                <w:numId w:val="2"/>
              </w:numPr>
              <w:rPr>
                <w:iCs/>
                <w:lang w:val="ro-RO"/>
              </w:rPr>
            </w:pPr>
            <w:r w:rsidRPr="005560E7">
              <w:rPr>
                <w:iCs/>
                <w:lang w:val="ro-RO"/>
              </w:rPr>
              <w:t>Contracte de achiziționare a produselor alimentare;</w:t>
            </w:r>
          </w:p>
          <w:p w:rsidR="00F842E4" w:rsidRPr="00F842E4" w:rsidRDefault="005560E7" w:rsidP="008B14EB">
            <w:pPr>
              <w:pStyle w:val="a4"/>
              <w:numPr>
                <w:ilvl w:val="0"/>
                <w:numId w:val="2"/>
              </w:numPr>
              <w:rPr>
                <w:iCs/>
              </w:rPr>
            </w:pPr>
            <w:r w:rsidRPr="005560E7">
              <w:rPr>
                <w:iCs/>
                <w:lang w:val="ro-RO"/>
              </w:rPr>
              <w:t>Facturi fiscale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567344" w:rsidP="008B14EB">
            <w:pPr>
              <w:pStyle w:val="a4"/>
              <w:numPr>
                <w:ilvl w:val="0"/>
                <w:numId w:val="2"/>
              </w:numPr>
              <w:rPr>
                <w:rFonts w:eastAsia="Times New Roman"/>
                <w:iCs/>
              </w:rPr>
            </w:pPr>
            <w:r>
              <w:t>In</w:t>
            </w:r>
            <w:r w:rsidR="009B3CC0">
              <w:t>stituția este asigurată</w:t>
            </w:r>
            <w:r w:rsidRPr="00D25024">
              <w:t xml:space="preserve"> cu spații pentru prepararea și servirea hranei, care corespund normelor sanitare în vigoare privind siguranța, accesibilitatea, funcționalitatea</w:t>
            </w:r>
            <w:r>
              <w:t xml:space="preserve"> și confortul elevilor.</w:t>
            </w:r>
            <w:r w:rsidR="00F12CDB">
              <w:t xml:space="preserve"> Conform Deciziei CL al com. Răscăieți se alimentează și elevii din clasele V-IX. Instituția asigură condiții pentru fiecare elev pentru a lua mucul dejun: mese, scaune, veselă.</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67344">
              <w:t>1</w:t>
            </w:r>
          </w:p>
        </w:tc>
        <w:tc>
          <w:tcPr>
            <w:tcW w:w="2268" w:type="dxa"/>
          </w:tcPr>
          <w:p w:rsidR="00F842E4" w:rsidRPr="00D25024" w:rsidRDefault="00F842E4" w:rsidP="00F842E4">
            <w:r>
              <w:t>Punctaj acordat: -</w:t>
            </w:r>
            <w:r w:rsidR="00567344">
              <w:t>1</w:t>
            </w:r>
            <w:r>
              <w:t xml:space="preserve"> </w:t>
            </w:r>
          </w:p>
        </w:tc>
      </w:tr>
    </w:tbl>
    <w:p w:rsidR="00D25024" w:rsidRDefault="00D25024" w:rsidP="00D25024"/>
    <w:p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7B259D" w:rsidRPr="00E938A0" w:rsidTr="00DF435F">
        <w:tc>
          <w:tcPr>
            <w:tcW w:w="2069" w:type="dxa"/>
          </w:tcPr>
          <w:p w:rsidR="007B259D" w:rsidRPr="00BD4375" w:rsidRDefault="007B259D" w:rsidP="007B259D">
            <w:pPr>
              <w:jc w:val="left"/>
            </w:pPr>
            <w:r w:rsidRPr="00BD4375">
              <w:t xml:space="preserve">Dovezi </w:t>
            </w:r>
          </w:p>
        </w:tc>
        <w:tc>
          <w:tcPr>
            <w:tcW w:w="7570" w:type="dxa"/>
            <w:gridSpan w:val="3"/>
          </w:tcPr>
          <w:p w:rsidR="007B259D" w:rsidRDefault="007B259D" w:rsidP="008B14EB">
            <w:pPr>
              <w:pStyle w:val="a4"/>
              <w:numPr>
                <w:ilvl w:val="0"/>
                <w:numId w:val="2"/>
              </w:numPr>
              <w:rPr>
                <w:iCs/>
              </w:rPr>
            </w:pPr>
            <w:r>
              <w:rPr>
                <w:iCs/>
              </w:rPr>
              <w:t xml:space="preserve">Proiect </w:t>
            </w:r>
            <w:r w:rsidR="00F12CDB">
              <w:rPr>
                <w:iCs/>
              </w:rPr>
              <w:t>te</w:t>
            </w:r>
            <w:r>
              <w:rPr>
                <w:iCs/>
              </w:rPr>
              <w:t>hnic;</w:t>
            </w:r>
          </w:p>
          <w:p w:rsidR="007B259D" w:rsidRDefault="00F12CDB" w:rsidP="008B14EB">
            <w:pPr>
              <w:pStyle w:val="a4"/>
              <w:numPr>
                <w:ilvl w:val="0"/>
                <w:numId w:val="2"/>
              </w:numPr>
              <w:rPr>
                <w:iCs/>
              </w:rPr>
            </w:pPr>
            <w:r>
              <w:rPr>
                <w:iCs/>
              </w:rPr>
              <w:t>Spații sanitare în incinta i</w:t>
            </w:r>
            <w:r w:rsidR="007B259D" w:rsidRPr="007B259D">
              <w:rPr>
                <w:iCs/>
              </w:rPr>
              <w:t>nstituției, în blocul principal și sala de sport</w:t>
            </w:r>
            <w:r>
              <w:rPr>
                <w:iCs/>
              </w:rPr>
              <w:t>,</w:t>
            </w:r>
            <w:r w:rsidR="007B259D" w:rsidRPr="007B259D">
              <w:rPr>
                <w:iCs/>
              </w:rPr>
              <w:t xml:space="preserve"> separate pentru băieți și fete;</w:t>
            </w:r>
          </w:p>
          <w:p w:rsidR="007B259D" w:rsidRDefault="00F12CDB" w:rsidP="008B14EB">
            <w:pPr>
              <w:pStyle w:val="a4"/>
              <w:numPr>
                <w:ilvl w:val="0"/>
                <w:numId w:val="2"/>
              </w:numPr>
              <w:rPr>
                <w:iCs/>
              </w:rPr>
            </w:pPr>
            <w:r>
              <w:rPr>
                <w:iCs/>
              </w:rPr>
              <w:t>Spațiile sanitare</w:t>
            </w:r>
            <w:r w:rsidR="007B259D" w:rsidRPr="007B259D">
              <w:rPr>
                <w:iCs/>
              </w:rPr>
              <w:t xml:space="preserve"> resp</w:t>
            </w:r>
            <w:r w:rsidR="00931BDE">
              <w:rPr>
                <w:iCs/>
              </w:rPr>
              <w:t>ectă stringentele de intimitate</w:t>
            </w:r>
            <w:r w:rsidR="007B259D" w:rsidRPr="007B259D">
              <w:rPr>
                <w:iCs/>
              </w:rPr>
              <w:t xml:space="preserve">; </w:t>
            </w:r>
          </w:p>
          <w:p w:rsidR="007B259D" w:rsidRDefault="005569FB" w:rsidP="008B14EB">
            <w:pPr>
              <w:pStyle w:val="a4"/>
              <w:numPr>
                <w:ilvl w:val="0"/>
                <w:numId w:val="2"/>
              </w:numPr>
              <w:rPr>
                <w:iCs/>
              </w:rPr>
            </w:pPr>
            <w:r>
              <w:rPr>
                <w:iCs/>
              </w:rPr>
              <w:t>Lavuare cu apă curgătoare (</w:t>
            </w:r>
            <w:r w:rsidR="007B259D" w:rsidRPr="007B259D">
              <w:rPr>
                <w:iCs/>
              </w:rPr>
              <w:t>caldă și rece);</w:t>
            </w:r>
          </w:p>
          <w:p w:rsidR="007B259D" w:rsidRDefault="007B259D" w:rsidP="008B14EB">
            <w:pPr>
              <w:pStyle w:val="a4"/>
              <w:numPr>
                <w:ilvl w:val="0"/>
                <w:numId w:val="2"/>
              </w:numPr>
              <w:rPr>
                <w:iCs/>
              </w:rPr>
            </w:pPr>
            <w:r w:rsidRPr="007B259D">
              <w:rPr>
                <w:iCs/>
              </w:rPr>
              <w:t>Boilere electrice-</w:t>
            </w:r>
            <w:r w:rsidR="00F71CA3">
              <w:rPr>
                <w:iCs/>
              </w:rPr>
              <w:t xml:space="preserve"> 4</w:t>
            </w:r>
            <w:r w:rsidRPr="007B259D">
              <w:rPr>
                <w:iCs/>
              </w:rPr>
              <w:t>;</w:t>
            </w:r>
          </w:p>
          <w:p w:rsidR="007B259D" w:rsidRDefault="007B259D" w:rsidP="008B14EB">
            <w:pPr>
              <w:pStyle w:val="a4"/>
              <w:numPr>
                <w:ilvl w:val="0"/>
                <w:numId w:val="2"/>
              </w:numPr>
              <w:rPr>
                <w:iCs/>
              </w:rPr>
            </w:pPr>
            <w:r w:rsidRPr="007B259D">
              <w:rPr>
                <w:iCs/>
              </w:rPr>
              <w:t xml:space="preserve">Uscătoare electrice pentru mâini; </w:t>
            </w:r>
          </w:p>
          <w:p w:rsidR="007B259D" w:rsidRDefault="007B259D" w:rsidP="008B14EB">
            <w:pPr>
              <w:pStyle w:val="a4"/>
              <w:numPr>
                <w:ilvl w:val="0"/>
                <w:numId w:val="2"/>
              </w:numPr>
              <w:rPr>
                <w:iCs/>
              </w:rPr>
            </w:pPr>
            <w:r w:rsidRPr="007B259D">
              <w:rPr>
                <w:iCs/>
              </w:rPr>
              <w:t>Vestiare separate doar în sala de sport;</w:t>
            </w:r>
          </w:p>
          <w:p w:rsidR="007B259D" w:rsidRPr="007B259D" w:rsidRDefault="007B259D" w:rsidP="008B14EB">
            <w:pPr>
              <w:pStyle w:val="a4"/>
              <w:numPr>
                <w:ilvl w:val="0"/>
                <w:numId w:val="2"/>
              </w:numPr>
              <w:rPr>
                <w:iCs/>
              </w:rPr>
            </w:pPr>
            <w:r w:rsidRPr="007B259D">
              <w:rPr>
                <w:iCs/>
              </w:rPr>
              <w:t>Spațiile sanitare se igienizează cu regularitate;</w:t>
            </w:r>
          </w:p>
        </w:tc>
      </w:tr>
      <w:tr w:rsidR="007B259D" w:rsidRPr="00E938A0" w:rsidTr="00DF435F">
        <w:tc>
          <w:tcPr>
            <w:tcW w:w="2069" w:type="dxa"/>
          </w:tcPr>
          <w:p w:rsidR="007B259D" w:rsidRPr="00BD4375" w:rsidRDefault="007B259D" w:rsidP="007B259D">
            <w:pPr>
              <w:jc w:val="left"/>
            </w:pPr>
            <w:r w:rsidRPr="00BD4375">
              <w:t>Constatări</w:t>
            </w:r>
          </w:p>
        </w:tc>
        <w:tc>
          <w:tcPr>
            <w:tcW w:w="7570" w:type="dxa"/>
            <w:gridSpan w:val="3"/>
          </w:tcPr>
          <w:p w:rsidR="007B259D" w:rsidRPr="007B259D" w:rsidRDefault="00F12CDB" w:rsidP="008B14EB">
            <w:pPr>
              <w:pStyle w:val="a4"/>
              <w:numPr>
                <w:ilvl w:val="0"/>
                <w:numId w:val="2"/>
              </w:numPr>
              <w:rPr>
                <w:rFonts w:eastAsia="Times New Roman"/>
                <w:iCs/>
              </w:rPr>
            </w:pPr>
            <w:r>
              <w:rPr>
                <w:rFonts w:eastAsia="Times New Roman"/>
                <w:iCs/>
              </w:rPr>
              <w:t>Inst</w:t>
            </w:r>
            <w:r w:rsidR="007B259D">
              <w:rPr>
                <w:rFonts w:eastAsia="Times New Roman"/>
                <w:iCs/>
              </w:rPr>
              <w:t>ituția dispune de spații sanitare și respectă normele</w:t>
            </w:r>
            <w:r w:rsidR="007B259D" w:rsidRPr="007B259D">
              <w:rPr>
                <w:rFonts w:eastAsia="Times New Roman"/>
                <w:iCs/>
              </w:rPr>
              <w:t xml:space="preserve"> de accesibilitate, funcționalitat</w:t>
            </w:r>
            <w:r w:rsidR="007B259D">
              <w:rPr>
                <w:rFonts w:eastAsia="Times New Roman"/>
                <w:iCs/>
              </w:rPr>
              <w:t>e și confort pentru elevi.</w:t>
            </w:r>
            <w:r w:rsidR="009A4ABF">
              <w:rPr>
                <w:rFonts w:eastAsia="Times New Roman"/>
                <w:iCs/>
              </w:rPr>
              <w:t xml:space="preserve"> Sunt amenajate spații sanitare la etajul I pentru băieți și la etajul II pentru fete. Deasemenea este amenajat </w:t>
            </w:r>
            <w:r w:rsidR="009B3CC0">
              <w:rPr>
                <w:rFonts w:eastAsia="Times New Roman"/>
                <w:iCs/>
              </w:rPr>
              <w:t xml:space="preserve">spațiul sanitar </w:t>
            </w:r>
            <w:r w:rsidR="009A4ABF">
              <w:rPr>
                <w:rFonts w:eastAsia="Times New Roman"/>
                <w:iCs/>
              </w:rPr>
              <w:t>și pentru persoane cu dizabilități.</w:t>
            </w:r>
          </w:p>
          <w:p w:rsidR="007B259D" w:rsidRPr="00F842E4" w:rsidRDefault="007B259D" w:rsidP="007B259D">
            <w:pPr>
              <w:pStyle w:val="a4"/>
              <w:ind w:left="360"/>
              <w:rPr>
                <w:rFonts w:eastAsia="Times New Roman"/>
                <w:iCs/>
              </w:rPr>
            </w:pPr>
          </w:p>
        </w:tc>
      </w:tr>
      <w:tr w:rsidR="007B259D" w:rsidRPr="00E938A0" w:rsidTr="00415CB2">
        <w:tc>
          <w:tcPr>
            <w:tcW w:w="2069" w:type="dxa"/>
          </w:tcPr>
          <w:p w:rsidR="007B259D" w:rsidRPr="00BD4375" w:rsidRDefault="007B259D" w:rsidP="007B259D">
            <w:pPr>
              <w:jc w:val="left"/>
            </w:pPr>
            <w:r>
              <w:lastRenderedPageBreak/>
              <w:t>Pondere și punctaj acordat</w:t>
            </w:r>
            <w:r w:rsidRPr="00BD4375">
              <w:t xml:space="preserve"> </w:t>
            </w:r>
          </w:p>
        </w:tc>
        <w:tc>
          <w:tcPr>
            <w:tcW w:w="1475" w:type="dxa"/>
          </w:tcPr>
          <w:p w:rsidR="007B259D" w:rsidRPr="00E938A0" w:rsidRDefault="007B259D" w:rsidP="007B259D">
            <w:r w:rsidRPr="00BD4375">
              <w:t>Pondere:</w:t>
            </w:r>
            <w:r w:rsidRPr="00E938A0">
              <w:t xml:space="preserve"> </w:t>
            </w:r>
            <w:r>
              <w:rPr>
                <w:bCs/>
              </w:rPr>
              <w:t>1</w:t>
            </w:r>
          </w:p>
        </w:tc>
        <w:tc>
          <w:tcPr>
            <w:tcW w:w="3827" w:type="dxa"/>
          </w:tcPr>
          <w:p w:rsidR="007B259D" w:rsidRPr="00E938A0" w:rsidRDefault="007B259D" w:rsidP="007B259D">
            <w:r>
              <w:t>Autoevaluare conform criteriilor: -1</w:t>
            </w:r>
          </w:p>
        </w:tc>
        <w:tc>
          <w:tcPr>
            <w:tcW w:w="2268" w:type="dxa"/>
          </w:tcPr>
          <w:p w:rsidR="007B259D" w:rsidRPr="00D25024" w:rsidRDefault="007B259D" w:rsidP="007B259D">
            <w:r>
              <w:t xml:space="preserve">Punctaj acordat: -1 </w:t>
            </w:r>
          </w:p>
        </w:tc>
      </w:tr>
    </w:tbl>
    <w:p w:rsidR="00D25024" w:rsidRDefault="00D25024" w:rsidP="00D25024"/>
    <w:p w:rsidR="00D25024" w:rsidRPr="00D25024" w:rsidRDefault="00F71CA3" w:rsidP="00D25024">
      <w:pPr>
        <w:rPr>
          <w:lang w:val="en-US"/>
        </w:rPr>
      </w:pPr>
      <w:r>
        <w:rPr>
          <w:b/>
          <w:bCs/>
          <w:lang w:val="en-US"/>
        </w:rPr>
        <w:t>Indicato</w:t>
      </w:r>
      <w:r w:rsidR="00D25024" w:rsidRPr="00D25024">
        <w:rPr>
          <w:b/>
          <w:bCs/>
          <w:lang w:val="en-US"/>
        </w:rPr>
        <w:t>1.8.</w:t>
      </w:r>
      <w:r w:rsidR="00D25024"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B66E4" w:rsidRPr="00AB66E4" w:rsidRDefault="00AB66E4" w:rsidP="00AB66E4">
            <w:pPr>
              <w:rPr>
                <w:iCs/>
              </w:rPr>
            </w:pPr>
          </w:p>
          <w:p w:rsidR="00AB66E4" w:rsidRDefault="00F71CA3" w:rsidP="008B14EB">
            <w:pPr>
              <w:pStyle w:val="a4"/>
              <w:numPr>
                <w:ilvl w:val="0"/>
                <w:numId w:val="2"/>
              </w:numPr>
              <w:rPr>
                <w:iCs/>
              </w:rPr>
            </w:pPr>
            <w:r>
              <w:rPr>
                <w:iCs/>
              </w:rPr>
              <w:t>Ord.</w:t>
            </w:r>
            <w:r w:rsidR="009A4ABF">
              <w:rPr>
                <w:iCs/>
              </w:rPr>
              <w:t>nr.</w:t>
            </w:r>
            <w:r w:rsidR="00AB66E4" w:rsidRPr="00AB66E4">
              <w:rPr>
                <w:iCs/>
              </w:rPr>
              <w:t>3</w:t>
            </w:r>
            <w:r>
              <w:rPr>
                <w:iCs/>
              </w:rPr>
              <w:t xml:space="preserve">0 </w:t>
            </w:r>
            <w:r w:rsidR="009A4ABF">
              <w:rPr>
                <w:iCs/>
              </w:rPr>
              <w:t xml:space="preserve">din </w:t>
            </w:r>
            <w:proofErr w:type="gramStart"/>
            <w:r w:rsidR="009A4ABF">
              <w:rPr>
                <w:iCs/>
              </w:rPr>
              <w:t>01.09.2020</w:t>
            </w:r>
            <w:r w:rsidR="00821C23">
              <w:rPr>
                <w:iCs/>
              </w:rPr>
              <w:t>,,</w:t>
            </w:r>
            <w:proofErr w:type="gramEnd"/>
            <w:r>
              <w:rPr>
                <w:iCs/>
              </w:rPr>
              <w:t xml:space="preserve">Cu privire </w:t>
            </w:r>
            <w:r w:rsidR="00AB66E4" w:rsidRPr="00AB66E4">
              <w:rPr>
                <w:iCs/>
              </w:rPr>
              <w:t xml:space="preserve">la tehnica securității la locul de muncă; </w:t>
            </w:r>
          </w:p>
          <w:p w:rsidR="00AB66E4" w:rsidRDefault="00DD2E41" w:rsidP="008B14EB">
            <w:pPr>
              <w:pStyle w:val="a4"/>
              <w:numPr>
                <w:ilvl w:val="0"/>
                <w:numId w:val="2"/>
              </w:numPr>
              <w:rPr>
                <w:iCs/>
              </w:rPr>
            </w:pPr>
            <w:r>
              <w:rPr>
                <w:iCs/>
              </w:rPr>
              <w:t xml:space="preserve">Ord.nr.42 din </w:t>
            </w:r>
            <w:proofErr w:type="gramStart"/>
            <w:r>
              <w:rPr>
                <w:iCs/>
              </w:rPr>
              <w:t>01.09.2020</w:t>
            </w:r>
            <w:r w:rsidR="00F71CA3">
              <w:rPr>
                <w:iCs/>
              </w:rPr>
              <w:t>,,</w:t>
            </w:r>
            <w:proofErr w:type="gramEnd"/>
            <w:r w:rsidR="00F71CA3">
              <w:rPr>
                <w:iCs/>
              </w:rPr>
              <w:t xml:space="preserve">Referitor la </w:t>
            </w:r>
            <w:r w:rsidR="00AB66E4" w:rsidRPr="00AB66E4">
              <w:rPr>
                <w:iCs/>
              </w:rPr>
              <w:t xml:space="preserve">instruire în securitatea electrică”; </w:t>
            </w:r>
          </w:p>
          <w:p w:rsidR="00AB66E4" w:rsidRDefault="00AB66E4" w:rsidP="008B14EB">
            <w:pPr>
              <w:pStyle w:val="a4"/>
              <w:numPr>
                <w:ilvl w:val="0"/>
                <w:numId w:val="2"/>
              </w:numPr>
              <w:rPr>
                <w:iCs/>
              </w:rPr>
            </w:pPr>
            <w:r w:rsidRPr="00AB66E4">
              <w:rPr>
                <w:iCs/>
              </w:rPr>
              <w:t>Scheme de evacuar</w:t>
            </w:r>
            <w:r w:rsidR="00931BDE">
              <w:rPr>
                <w:iCs/>
              </w:rPr>
              <w:t xml:space="preserve">e a elevilor și a personalului </w:t>
            </w:r>
            <w:r w:rsidR="00F71CA3">
              <w:rPr>
                <w:iCs/>
              </w:rPr>
              <w:t>în caz</w:t>
            </w:r>
            <w:r w:rsidRPr="00AB66E4">
              <w:rPr>
                <w:iCs/>
              </w:rPr>
              <w:t xml:space="preserve"> de situaţii excepţionale;  </w:t>
            </w:r>
          </w:p>
          <w:p w:rsidR="00AB66E4" w:rsidRDefault="00AB66E4" w:rsidP="008B14EB">
            <w:pPr>
              <w:pStyle w:val="a4"/>
              <w:numPr>
                <w:ilvl w:val="0"/>
                <w:numId w:val="2"/>
              </w:numPr>
              <w:rPr>
                <w:iCs/>
              </w:rPr>
            </w:pPr>
            <w:r w:rsidRPr="00AB66E4">
              <w:rPr>
                <w:iCs/>
              </w:rPr>
              <w:t>Panouri informative referitor la securitatea electrică și antiincendiară;</w:t>
            </w:r>
          </w:p>
          <w:p w:rsidR="00AB66E4" w:rsidRDefault="00AB66E4" w:rsidP="008B14EB">
            <w:pPr>
              <w:pStyle w:val="a4"/>
              <w:numPr>
                <w:ilvl w:val="0"/>
                <w:numId w:val="2"/>
              </w:numPr>
              <w:rPr>
                <w:iCs/>
              </w:rPr>
            </w:pPr>
            <w:r w:rsidRPr="00AB66E4">
              <w:rPr>
                <w:iCs/>
              </w:rPr>
              <w:t xml:space="preserve">Mijloace antiincendiare funcționale; </w:t>
            </w:r>
          </w:p>
          <w:p w:rsidR="009A4ABF" w:rsidRDefault="009A4ABF" w:rsidP="008B14EB">
            <w:pPr>
              <w:pStyle w:val="a4"/>
              <w:numPr>
                <w:ilvl w:val="0"/>
                <w:numId w:val="2"/>
              </w:numPr>
              <w:rPr>
                <w:iCs/>
              </w:rPr>
            </w:pPr>
            <w:r>
              <w:rPr>
                <w:iCs/>
              </w:rPr>
              <w:t>Panou antiincendiar conform cerințelor;</w:t>
            </w:r>
          </w:p>
          <w:p w:rsidR="00AB66E4" w:rsidRDefault="00AB66E4" w:rsidP="008B14EB">
            <w:pPr>
              <w:pStyle w:val="a4"/>
              <w:numPr>
                <w:ilvl w:val="0"/>
                <w:numId w:val="2"/>
              </w:numPr>
              <w:rPr>
                <w:iCs/>
              </w:rPr>
            </w:pPr>
            <w:r w:rsidRPr="00AB66E4">
              <w:rPr>
                <w:iCs/>
              </w:rPr>
              <w:t>Factură fiscală nr.</w:t>
            </w:r>
            <w:r w:rsidR="00931BDE">
              <w:rPr>
                <w:iCs/>
              </w:rPr>
              <w:t xml:space="preserve"> </w:t>
            </w:r>
            <w:r w:rsidRPr="00AB66E4">
              <w:rPr>
                <w:iCs/>
              </w:rPr>
              <w:t>JJ3318399</w:t>
            </w:r>
            <w:r w:rsidR="009B3CC0">
              <w:rPr>
                <w:iCs/>
              </w:rPr>
              <w:t>-</w:t>
            </w:r>
            <w:r w:rsidRPr="00AB66E4">
              <w:rPr>
                <w:iCs/>
              </w:rPr>
              <w:t xml:space="preserve"> reîncărcarea stingătoarelor</w:t>
            </w:r>
            <w:r>
              <w:rPr>
                <w:iCs/>
              </w:rPr>
              <w:t>.</w:t>
            </w:r>
          </w:p>
          <w:p w:rsidR="00AB66E4" w:rsidRPr="00AB66E4" w:rsidRDefault="00AB66E4" w:rsidP="008B14EB">
            <w:pPr>
              <w:pStyle w:val="a4"/>
              <w:numPr>
                <w:ilvl w:val="0"/>
                <w:numId w:val="2"/>
              </w:numPr>
              <w:rPr>
                <w:iCs/>
              </w:rPr>
            </w:pPr>
            <w:r>
              <w:rPr>
                <w:szCs w:val="24"/>
              </w:rPr>
              <w:t>Ordinul nr.19 din 24.05.2021 referitor la efectuarea antrenamentului</w:t>
            </w:r>
            <w:r w:rsidR="009A4ABF">
              <w:rPr>
                <w:iCs/>
              </w:rPr>
              <w:t xml:space="preserve"> de evacuare în situații excepționale.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AB66E4" w:rsidRPr="00D25024" w:rsidRDefault="00AB66E4" w:rsidP="00AB66E4">
            <w:pPr>
              <w:rPr>
                <w:lang w:val="en-US"/>
              </w:rPr>
            </w:pPr>
            <w:r>
              <w:rPr>
                <w:rFonts w:eastAsia="Times New Roman"/>
                <w:iCs/>
              </w:rPr>
              <w:t>Instituția dispune de</w:t>
            </w:r>
            <w:r w:rsidRPr="00D25024">
              <w:rPr>
                <w:lang w:val="en-US"/>
              </w:rPr>
              <w:t xml:space="preserve"> </w:t>
            </w:r>
            <w:r>
              <w:rPr>
                <w:lang w:val="en-US"/>
              </w:rPr>
              <w:t>mijloace</w:t>
            </w:r>
            <w:r w:rsidR="009A4ABF">
              <w:rPr>
                <w:lang w:val="en-US"/>
              </w:rPr>
              <w:t xml:space="preserve"> antiincendiare și sunt preconizate ieșiri</w:t>
            </w:r>
            <w:r w:rsidRPr="00D25024">
              <w:rPr>
                <w:lang w:val="en-US"/>
              </w:rPr>
              <w:t xml:space="preserve"> de rezervă</w:t>
            </w:r>
            <w:r>
              <w:rPr>
                <w:lang w:val="en-US"/>
              </w:rPr>
              <w:t>.</w:t>
            </w:r>
            <w:r w:rsidR="00251F29">
              <w:rPr>
                <w:lang w:val="en-US"/>
              </w:rPr>
              <w:t xml:space="preserve"> De două ori pe parcursul anului de studii, în luna octombrie și luna mai, se efectuiază antrenamentul de evacuare în caz de situații excepționale.</w:t>
            </w:r>
          </w:p>
          <w:p w:rsidR="00F842E4" w:rsidRPr="00251F29" w:rsidRDefault="00251F29" w:rsidP="00251F29">
            <w:pPr>
              <w:rPr>
                <w:rFonts w:eastAsia="Times New Roman"/>
                <w:iCs/>
              </w:rPr>
            </w:pPr>
            <w:r>
              <w:rPr>
                <w:rFonts w:eastAsia="Times New Roman"/>
                <w:iCs/>
              </w:rPr>
              <w:t>Aceste subiecte sunt discutate și în cadrul orelor de Dezvoltare personală la Modulul Securitate personală.</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w:t>
            </w:r>
            <w:r w:rsidR="00AB66E4">
              <w:t>oevaluare conform criteriilor: 1</w:t>
            </w:r>
          </w:p>
        </w:tc>
        <w:tc>
          <w:tcPr>
            <w:tcW w:w="2268" w:type="dxa"/>
          </w:tcPr>
          <w:p w:rsidR="00F842E4" w:rsidRPr="00D25024" w:rsidRDefault="00F842E4" w:rsidP="00F842E4">
            <w:r>
              <w:t>Punctaj acordat: -</w:t>
            </w:r>
            <w:r w:rsidR="00AB66E4">
              <w:t>1</w:t>
            </w:r>
            <w:r>
              <w:t xml:space="preserve"> </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F7720" w:rsidRDefault="00931BDE" w:rsidP="008B14EB">
            <w:pPr>
              <w:pStyle w:val="a4"/>
              <w:numPr>
                <w:ilvl w:val="0"/>
                <w:numId w:val="2"/>
              </w:numPr>
              <w:rPr>
                <w:iCs/>
              </w:rPr>
            </w:pPr>
            <w:r>
              <w:rPr>
                <w:iCs/>
              </w:rPr>
              <w:t xml:space="preserve">Proiect managerial </w:t>
            </w:r>
            <w:r w:rsidR="00EF7720" w:rsidRPr="00EF7720">
              <w:rPr>
                <w:iCs/>
              </w:rPr>
              <w:t xml:space="preserve">pentru anul de studii 2020-2021, aprobat la ședința consiliului profesoral, proces verbal nr. 2 din 14.09. 2020;  </w:t>
            </w:r>
          </w:p>
          <w:p w:rsidR="00EF7720" w:rsidRDefault="00EF7720" w:rsidP="008B14EB">
            <w:pPr>
              <w:pStyle w:val="a4"/>
              <w:numPr>
                <w:ilvl w:val="0"/>
                <w:numId w:val="2"/>
              </w:numPr>
              <w:rPr>
                <w:iCs/>
              </w:rPr>
            </w:pPr>
            <w:r w:rsidRPr="00EF7720">
              <w:rPr>
                <w:iCs/>
              </w:rPr>
              <w:t xml:space="preserve">Decada Circulației Rutiere și Securității Personale în instituțiile de învățământ secundar „Atenție – copii”, perioada 01-10.09. 2020; </w:t>
            </w:r>
          </w:p>
          <w:p w:rsidR="00EF7720" w:rsidRDefault="00EF7720" w:rsidP="008B14EB">
            <w:pPr>
              <w:pStyle w:val="a4"/>
              <w:numPr>
                <w:ilvl w:val="0"/>
                <w:numId w:val="2"/>
              </w:numPr>
              <w:rPr>
                <w:iCs/>
              </w:rPr>
            </w:pPr>
            <w:r w:rsidRPr="00EF7720">
              <w:rPr>
                <w:iCs/>
              </w:rPr>
              <w:t>Ordinul nr.59 din 19.10.2020 referitor la instruirea elevilor privind regulile de securitate în perioada vacanței de toamnă, contra semnătură în catalogul clasei;</w:t>
            </w:r>
          </w:p>
          <w:p w:rsidR="00EF7720" w:rsidRDefault="00EF7720" w:rsidP="008B14EB">
            <w:pPr>
              <w:pStyle w:val="a4"/>
              <w:numPr>
                <w:ilvl w:val="0"/>
                <w:numId w:val="2"/>
              </w:numPr>
              <w:rPr>
                <w:iCs/>
              </w:rPr>
            </w:pPr>
            <w:r w:rsidRPr="00EF7720">
              <w:rPr>
                <w:iCs/>
              </w:rPr>
              <w:t>Ordinul nr.65 din 14.12.2020 referitor la prevenire</w:t>
            </w:r>
            <w:r w:rsidR="00931BDE">
              <w:rPr>
                <w:iCs/>
              </w:rPr>
              <w:t xml:space="preserve">a traumatismului printre elevi </w:t>
            </w:r>
            <w:r w:rsidRPr="00EF7720">
              <w:rPr>
                <w:iCs/>
              </w:rPr>
              <w:t>în perioada vacanței de iarnă, contra semnătură în catalogul clasei;</w:t>
            </w:r>
          </w:p>
          <w:p w:rsidR="00EF7720" w:rsidRPr="0065136C" w:rsidRDefault="00EF7720" w:rsidP="0065136C">
            <w:pPr>
              <w:pStyle w:val="a4"/>
              <w:numPr>
                <w:ilvl w:val="0"/>
                <w:numId w:val="2"/>
              </w:numPr>
              <w:rPr>
                <w:iCs/>
              </w:rPr>
            </w:pPr>
            <w:r w:rsidRPr="00EF7720">
              <w:rPr>
                <w:iCs/>
              </w:rPr>
              <w:t xml:space="preserve">Ordinul nr.19 din 24.05.2021 referitor la asigurarea securității vieții elevilor în situații excepționale (organizarea antrenamentului); </w:t>
            </w:r>
          </w:p>
          <w:p w:rsidR="00EF7720" w:rsidRDefault="00EF7720" w:rsidP="008B14EB">
            <w:pPr>
              <w:pStyle w:val="a4"/>
              <w:numPr>
                <w:ilvl w:val="0"/>
                <w:numId w:val="2"/>
              </w:numPr>
              <w:rPr>
                <w:iCs/>
              </w:rPr>
            </w:pPr>
            <w:r w:rsidRPr="00EF7720">
              <w:rPr>
                <w:iCs/>
              </w:rPr>
              <w:t>Ordinul nr.21 din 26.05.2021 referitor la instruirea elevilor privind regulile de securitate în perioada vacanței de vară, contra semnătură în catalogul clasei;</w:t>
            </w:r>
          </w:p>
          <w:p w:rsidR="0065136C" w:rsidRDefault="0065136C" w:rsidP="008B14EB">
            <w:pPr>
              <w:pStyle w:val="a4"/>
              <w:numPr>
                <w:ilvl w:val="0"/>
                <w:numId w:val="2"/>
              </w:numPr>
              <w:rPr>
                <w:iCs/>
              </w:rPr>
            </w:pPr>
            <w:r>
              <w:rPr>
                <w:iCs/>
              </w:rPr>
              <w:t>Modulul Securitate personală la disciplina Dezvoltare personal;</w:t>
            </w:r>
          </w:p>
          <w:p w:rsidR="00EF7720" w:rsidRDefault="00EF7720" w:rsidP="008B14EB">
            <w:pPr>
              <w:pStyle w:val="a4"/>
              <w:numPr>
                <w:ilvl w:val="0"/>
                <w:numId w:val="2"/>
              </w:numPr>
              <w:rPr>
                <w:iCs/>
              </w:rPr>
            </w:pPr>
            <w:r w:rsidRPr="00EF7720">
              <w:rPr>
                <w:iCs/>
              </w:rPr>
              <w:t>Instruirea și verificarea cunoștințelor angajaților în domeniul securității și sănătății în muncă-periodic.</w:t>
            </w:r>
            <w:r w:rsidR="00931BDE">
              <w:rPr>
                <w:iCs/>
              </w:rPr>
              <w:t xml:space="preserve"> </w:t>
            </w:r>
            <w:r w:rsidRPr="00EF7720">
              <w:rPr>
                <w:iCs/>
              </w:rPr>
              <w:t>(Fișele personale);</w:t>
            </w:r>
          </w:p>
          <w:p w:rsidR="00EF7720" w:rsidRDefault="00EF7720" w:rsidP="008B14EB">
            <w:pPr>
              <w:pStyle w:val="a4"/>
              <w:numPr>
                <w:ilvl w:val="0"/>
                <w:numId w:val="2"/>
              </w:numPr>
              <w:rPr>
                <w:iCs/>
              </w:rPr>
            </w:pPr>
            <w:r w:rsidRPr="00EF7720">
              <w:rPr>
                <w:iCs/>
              </w:rPr>
              <w:t>Panoul Securitatea Circulației Rutiere;</w:t>
            </w:r>
          </w:p>
          <w:p w:rsidR="00EF7720" w:rsidRDefault="00EF7720" w:rsidP="008B14EB">
            <w:pPr>
              <w:pStyle w:val="a4"/>
              <w:numPr>
                <w:ilvl w:val="0"/>
                <w:numId w:val="2"/>
              </w:numPr>
              <w:rPr>
                <w:iCs/>
              </w:rPr>
            </w:pPr>
            <w:r w:rsidRPr="00EF7720">
              <w:rPr>
                <w:iCs/>
              </w:rPr>
              <w:t>Existenț</w:t>
            </w:r>
            <w:r>
              <w:rPr>
                <w:iCs/>
              </w:rPr>
              <w:t>a Ungherașului de instruire SSM;</w:t>
            </w:r>
          </w:p>
          <w:p w:rsidR="00EE3EB3" w:rsidRDefault="0065136C" w:rsidP="008B14EB">
            <w:pPr>
              <w:pStyle w:val="a4"/>
              <w:numPr>
                <w:ilvl w:val="0"/>
                <w:numId w:val="2"/>
              </w:numPr>
              <w:rPr>
                <w:iCs/>
              </w:rPr>
            </w:pPr>
            <w:r>
              <w:rPr>
                <w:iCs/>
              </w:rPr>
              <w:t xml:space="preserve">Concurs de </w:t>
            </w:r>
            <w:proofErr w:type="gramStart"/>
            <w:r>
              <w:rPr>
                <w:iCs/>
              </w:rPr>
              <w:t>desene</w:t>
            </w:r>
            <w:r w:rsidR="00DD2E41">
              <w:rPr>
                <w:iCs/>
              </w:rPr>
              <w:t xml:space="preserve"> </w:t>
            </w:r>
            <w:r w:rsidR="00EE3EB3">
              <w:rPr>
                <w:iCs/>
              </w:rPr>
              <w:t>,,Securitatea</w:t>
            </w:r>
            <w:proofErr w:type="gramEnd"/>
            <w:r w:rsidR="00EE3EB3">
              <w:rPr>
                <w:iCs/>
              </w:rPr>
              <w:t xml:space="preserve"> la trafic,</w:t>
            </w:r>
            <w:r>
              <w:rPr>
                <w:iCs/>
              </w:rPr>
              <w:t xml:space="preserve"> </w:t>
            </w:r>
            <w:r w:rsidR="00EE3EB3">
              <w:rPr>
                <w:iCs/>
              </w:rPr>
              <w:t>înseamnă viață”;</w:t>
            </w:r>
          </w:p>
          <w:p w:rsidR="00EF7720" w:rsidRPr="00EF7720" w:rsidRDefault="00EF7720" w:rsidP="008B14EB">
            <w:pPr>
              <w:pStyle w:val="a4"/>
              <w:numPr>
                <w:ilvl w:val="0"/>
                <w:numId w:val="2"/>
              </w:numPr>
              <w:rPr>
                <w:iCs/>
              </w:rPr>
            </w:pPr>
            <w:r w:rsidRPr="00EF7720">
              <w:rPr>
                <w:iCs/>
              </w:rPr>
              <w:t>Plan de acțiuni referitor</w:t>
            </w:r>
            <w:r w:rsidR="00DD2E41">
              <w:rPr>
                <w:iCs/>
              </w:rPr>
              <w:t xml:space="preserve"> la efectuarea antrenamentului, </w:t>
            </w:r>
            <w:r>
              <w:rPr>
                <w:iCs/>
              </w:rPr>
              <w:t>aprob</w:t>
            </w:r>
            <w:r w:rsidR="0065136C">
              <w:rPr>
                <w:iCs/>
              </w:rPr>
              <w:t>at de director; Notă informativă</w:t>
            </w:r>
            <w:r>
              <w:rPr>
                <w:iCs/>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EF7720" w:rsidRDefault="00EF7720" w:rsidP="00EF7720">
            <w:pPr>
              <w:rPr>
                <w:rFonts w:eastAsia="Times New Roman"/>
                <w:iCs/>
              </w:rPr>
            </w:pPr>
            <w:r>
              <w:rPr>
                <w:rFonts w:eastAsia="Times New Roman"/>
                <w:iCs/>
              </w:rPr>
              <w:t>Instituția organizează și desfășoară permanent activități</w:t>
            </w:r>
            <w:r w:rsidRPr="00EF7720">
              <w:rPr>
                <w:rFonts w:eastAsia="Times New Roman"/>
                <w:iCs/>
              </w:rPr>
              <w:t xml:space="preserve"> de învățare și respectare a regulilor de circulație rutieră, a tehnicii securității, de prevenire a situațiilor de risc și de acordare a primului ajutor</w:t>
            </w:r>
            <w:r>
              <w:rPr>
                <w:rFonts w:eastAsia="Times New Roman"/>
                <w:iCs/>
              </w:rPr>
              <w:t>.</w:t>
            </w:r>
            <w:r w:rsidR="0065136C">
              <w:rPr>
                <w:rFonts w:eastAsia="Times New Roman"/>
                <w:iCs/>
              </w:rPr>
              <w:t xml:space="preserve"> La orele de DP, EPS, dirigenție se discută detaliat aceste subiecte cu participarea persoanelor resursă, care implică elevii în activități practice,</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w:t>
            </w:r>
            <w:r w:rsidR="00EF7720">
              <w:t>oevaluare conform criteriilor: 1</w:t>
            </w:r>
          </w:p>
        </w:tc>
        <w:tc>
          <w:tcPr>
            <w:tcW w:w="2268" w:type="dxa"/>
          </w:tcPr>
          <w:p w:rsidR="00F842E4" w:rsidRPr="00D25024" w:rsidRDefault="00EF7720" w:rsidP="00F842E4">
            <w:r>
              <w:t>Punctaj acordat: 1</w:t>
            </w:r>
            <w:r w:rsidR="00F842E4">
              <w:t xml:space="preserve"> </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F7720" w:rsidP="00F842E4">
            <w:pPr>
              <w:rPr>
                <w:b/>
                <w:bCs/>
              </w:rPr>
            </w:pPr>
            <w:r>
              <w:rPr>
                <w:b/>
                <w:bCs/>
              </w:rPr>
              <w:t>9,25</w:t>
            </w:r>
          </w:p>
        </w:tc>
      </w:tr>
    </w:tbl>
    <w:p w:rsidR="00415CB2" w:rsidRDefault="00415CB2" w:rsidP="00D25024"/>
    <w:p w:rsidR="00D25024" w:rsidRPr="00D25024" w:rsidRDefault="00D25024" w:rsidP="00D25024">
      <w:pPr>
        <w:pStyle w:val="2"/>
        <w:rPr>
          <w:lang w:val="en-US"/>
        </w:rPr>
      </w:pPr>
      <w:bookmarkStart w:id="7" w:name="_Toc46741864"/>
      <w:bookmarkStart w:id="8" w:name="_Toc48389082"/>
      <w:bookmarkStart w:id="9" w:name="_Toc82089584"/>
      <w:r w:rsidRPr="00D25024">
        <w:rPr>
          <w:lang w:val="en-US"/>
        </w:rPr>
        <w:t>Standard 1.2. Instituția dezvoltă parteneriate comunitare în vederea protecției integrității fizice și psihice a fiecărui elev/ copil</w:t>
      </w:r>
      <w:bookmarkEnd w:id="7"/>
      <w:bookmarkEnd w:id="8"/>
      <w:bookmarkEnd w:id="9"/>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35D18" w:rsidRPr="00E938A0" w:rsidTr="00DF435F">
        <w:tc>
          <w:tcPr>
            <w:tcW w:w="2069" w:type="dxa"/>
          </w:tcPr>
          <w:p w:rsidR="00535D18" w:rsidRPr="00BD4375" w:rsidRDefault="00535D18" w:rsidP="00DF435F">
            <w:pPr>
              <w:jc w:val="left"/>
            </w:pPr>
            <w:r w:rsidRPr="00BD4375">
              <w:t xml:space="preserve">Dovezi </w:t>
            </w:r>
          </w:p>
        </w:tc>
        <w:tc>
          <w:tcPr>
            <w:tcW w:w="7570" w:type="dxa"/>
            <w:gridSpan w:val="3"/>
          </w:tcPr>
          <w:p w:rsidR="00A876AF" w:rsidRDefault="00931BDE" w:rsidP="008B14EB">
            <w:pPr>
              <w:pStyle w:val="a4"/>
              <w:numPr>
                <w:ilvl w:val="0"/>
                <w:numId w:val="2"/>
              </w:numPr>
              <w:rPr>
                <w:iCs/>
              </w:rPr>
            </w:pPr>
            <w:r>
              <w:rPr>
                <w:iCs/>
              </w:rPr>
              <w:t>Proiect managerial anual</w:t>
            </w:r>
            <w:r w:rsidR="00A876AF" w:rsidRPr="00A876AF">
              <w:rPr>
                <w:iCs/>
              </w:rPr>
              <w:t xml:space="preserve"> al instituţiei aprobat la Consiliul profesoral, proces - verbal nr.2 din 14.09.2020; </w:t>
            </w:r>
          </w:p>
          <w:p w:rsidR="00A876AF" w:rsidRDefault="00A876AF" w:rsidP="008B14EB">
            <w:pPr>
              <w:pStyle w:val="a4"/>
              <w:numPr>
                <w:ilvl w:val="0"/>
                <w:numId w:val="2"/>
              </w:numPr>
              <w:rPr>
                <w:iCs/>
              </w:rPr>
            </w:pPr>
            <w:r w:rsidRPr="00A876AF">
              <w:rPr>
                <w:iCs/>
              </w:rPr>
              <w:t xml:space="preserve">Planul de activitate al directorului adjunct pe educaţie aprobat la </w:t>
            </w:r>
          </w:p>
          <w:p w:rsidR="00A876AF" w:rsidRPr="00A876AF" w:rsidRDefault="00A876AF" w:rsidP="00A876AF">
            <w:pPr>
              <w:rPr>
                <w:iCs/>
              </w:rPr>
            </w:pPr>
            <w:r>
              <w:rPr>
                <w:iCs/>
              </w:rPr>
              <w:t xml:space="preserve">      </w:t>
            </w:r>
            <w:r w:rsidRPr="00A876AF">
              <w:rPr>
                <w:iCs/>
              </w:rPr>
              <w:t xml:space="preserve">Consiliul profesoral, proces - verbal nr. 2 din 14.09.2020; </w:t>
            </w:r>
          </w:p>
          <w:p w:rsidR="00032F1D" w:rsidRDefault="0065136C" w:rsidP="008B14EB">
            <w:pPr>
              <w:pStyle w:val="a4"/>
              <w:numPr>
                <w:ilvl w:val="0"/>
                <w:numId w:val="2"/>
              </w:numPr>
              <w:rPr>
                <w:iCs/>
              </w:rPr>
            </w:pPr>
            <w:r>
              <w:rPr>
                <w:iCs/>
              </w:rPr>
              <w:t>Consiliul reprezentativ al părinților</w:t>
            </w:r>
            <w:r w:rsidR="00032F1D">
              <w:rPr>
                <w:iCs/>
              </w:rPr>
              <w:t xml:space="preserve">; </w:t>
            </w:r>
          </w:p>
          <w:p w:rsidR="00A876AF" w:rsidRDefault="00032F1D" w:rsidP="008B14EB">
            <w:pPr>
              <w:pStyle w:val="a4"/>
              <w:numPr>
                <w:ilvl w:val="0"/>
                <w:numId w:val="2"/>
              </w:numPr>
              <w:rPr>
                <w:iCs/>
              </w:rPr>
            </w:pPr>
            <w:r>
              <w:rPr>
                <w:iCs/>
              </w:rPr>
              <w:t>Ședințe tematice cu părinții;</w:t>
            </w:r>
          </w:p>
          <w:p w:rsidR="00A876AF" w:rsidRDefault="00A876AF" w:rsidP="008B14EB">
            <w:pPr>
              <w:pStyle w:val="a4"/>
              <w:numPr>
                <w:ilvl w:val="0"/>
                <w:numId w:val="2"/>
              </w:numPr>
              <w:rPr>
                <w:iCs/>
              </w:rPr>
            </w:pPr>
            <w:r w:rsidRPr="00A876AF">
              <w:rPr>
                <w:iCs/>
              </w:rPr>
              <w:t>Funcționarea mecanism</w:t>
            </w:r>
            <w:r w:rsidR="00931BDE">
              <w:rPr>
                <w:iCs/>
              </w:rPr>
              <w:t>ului de sesizare în caz de ANET</w:t>
            </w:r>
            <w:r w:rsidRPr="00A876AF">
              <w:rPr>
                <w:iCs/>
              </w:rPr>
              <w:t>:</w:t>
            </w:r>
            <w:r w:rsidR="00821C23">
              <w:rPr>
                <w:iCs/>
              </w:rPr>
              <w:t xml:space="preserve"> </w:t>
            </w:r>
            <w:r w:rsidRPr="00A876AF">
              <w:rPr>
                <w:iCs/>
              </w:rPr>
              <w:t>existența boxei pentru sesiz</w:t>
            </w:r>
            <w:r w:rsidR="00821C23">
              <w:rPr>
                <w:iCs/>
              </w:rPr>
              <w:t>ăr</w:t>
            </w:r>
            <w:r w:rsidR="0065136C">
              <w:rPr>
                <w:iCs/>
              </w:rPr>
              <w:t xml:space="preserve">i, activitatea Coordonatorului, </w:t>
            </w:r>
            <w:r w:rsidRPr="00A876AF">
              <w:rPr>
                <w:iCs/>
              </w:rPr>
              <w:t>completar</w:t>
            </w:r>
            <w:r w:rsidR="0065136C">
              <w:rPr>
                <w:iCs/>
              </w:rPr>
              <w:t>ea Registrului de evidență ANET;</w:t>
            </w:r>
          </w:p>
          <w:p w:rsidR="00A876AF" w:rsidRDefault="00A876AF" w:rsidP="008B14EB">
            <w:pPr>
              <w:pStyle w:val="a4"/>
              <w:numPr>
                <w:ilvl w:val="0"/>
                <w:numId w:val="2"/>
              </w:numPr>
              <w:rPr>
                <w:iCs/>
              </w:rPr>
            </w:pPr>
            <w:r w:rsidRPr="00A876AF">
              <w:rPr>
                <w:iCs/>
              </w:rPr>
              <w:t>Demersuri APL, Poliție;</w:t>
            </w:r>
            <w:r w:rsidR="00931BDE">
              <w:rPr>
                <w:iCs/>
              </w:rPr>
              <w:t xml:space="preserve"> </w:t>
            </w:r>
            <w:r w:rsidRPr="00A876AF">
              <w:rPr>
                <w:iCs/>
              </w:rPr>
              <w:t>Procese verbale;</w:t>
            </w:r>
          </w:p>
          <w:p w:rsidR="00A876AF" w:rsidRDefault="00A876AF" w:rsidP="008B14EB">
            <w:pPr>
              <w:pStyle w:val="a4"/>
              <w:numPr>
                <w:ilvl w:val="0"/>
                <w:numId w:val="2"/>
              </w:numPr>
              <w:rPr>
                <w:iCs/>
              </w:rPr>
            </w:pPr>
            <w:r w:rsidRPr="00A876AF">
              <w:rPr>
                <w:iCs/>
              </w:rPr>
              <w:t>Fișe de sesizare;</w:t>
            </w:r>
          </w:p>
          <w:p w:rsidR="00A876AF" w:rsidRDefault="00A876AF" w:rsidP="008B14EB">
            <w:pPr>
              <w:pStyle w:val="a4"/>
              <w:numPr>
                <w:ilvl w:val="0"/>
                <w:numId w:val="2"/>
              </w:numPr>
              <w:rPr>
                <w:iCs/>
              </w:rPr>
            </w:pPr>
            <w:r w:rsidRPr="00A876AF">
              <w:rPr>
                <w:iCs/>
              </w:rPr>
              <w:t>Dosarele elevilor din familii socialmente-vulnerabile;</w:t>
            </w:r>
          </w:p>
          <w:p w:rsidR="00A876AF" w:rsidRDefault="00A876AF" w:rsidP="008B14EB">
            <w:pPr>
              <w:pStyle w:val="a4"/>
              <w:numPr>
                <w:ilvl w:val="0"/>
                <w:numId w:val="2"/>
              </w:numPr>
              <w:rPr>
                <w:iCs/>
              </w:rPr>
            </w:pPr>
            <w:r w:rsidRPr="00A876AF">
              <w:rPr>
                <w:iCs/>
              </w:rPr>
              <w:t>Avize de la Inspectoratul de Poliție;</w:t>
            </w:r>
          </w:p>
          <w:p w:rsidR="00A876AF" w:rsidRDefault="00A876AF" w:rsidP="008B14EB">
            <w:pPr>
              <w:pStyle w:val="a4"/>
              <w:numPr>
                <w:ilvl w:val="0"/>
                <w:numId w:val="2"/>
              </w:numPr>
              <w:rPr>
                <w:iCs/>
              </w:rPr>
            </w:pPr>
            <w:r w:rsidRPr="00A876AF">
              <w:rPr>
                <w:iCs/>
              </w:rPr>
              <w:t>Întâlniri cu lucrătorii Inspectoratului de Poliție;( informare-pliante)</w:t>
            </w:r>
          </w:p>
          <w:p w:rsidR="00A876AF" w:rsidRDefault="00A876AF" w:rsidP="008B14EB">
            <w:pPr>
              <w:pStyle w:val="a4"/>
              <w:numPr>
                <w:ilvl w:val="0"/>
                <w:numId w:val="2"/>
              </w:numPr>
              <w:rPr>
                <w:iCs/>
              </w:rPr>
            </w:pPr>
            <w:proofErr w:type="gramStart"/>
            <w:r w:rsidRPr="00A876AF">
              <w:rPr>
                <w:iCs/>
              </w:rPr>
              <w:t>Decada</w:t>
            </w:r>
            <w:r w:rsidR="003810D4">
              <w:rPr>
                <w:iCs/>
              </w:rPr>
              <w:t xml:space="preserve"> </w:t>
            </w:r>
            <w:r w:rsidR="00032F1D">
              <w:rPr>
                <w:iCs/>
              </w:rPr>
              <w:t>,,</w:t>
            </w:r>
            <w:r w:rsidR="00DD2E41">
              <w:rPr>
                <w:iCs/>
              </w:rPr>
              <w:t>Siguranță</w:t>
            </w:r>
            <w:proofErr w:type="gramEnd"/>
            <w:r w:rsidR="009B3CC0">
              <w:rPr>
                <w:iCs/>
              </w:rPr>
              <w:t xml:space="preserve"> pe i</w:t>
            </w:r>
            <w:r w:rsidRPr="00A876AF">
              <w:rPr>
                <w:iCs/>
              </w:rPr>
              <w:t xml:space="preserve">nternet”; </w:t>
            </w:r>
          </w:p>
          <w:p w:rsidR="00A876AF" w:rsidRDefault="00A876AF" w:rsidP="008B14EB">
            <w:pPr>
              <w:pStyle w:val="a4"/>
              <w:numPr>
                <w:ilvl w:val="0"/>
                <w:numId w:val="2"/>
              </w:numPr>
              <w:rPr>
                <w:iCs/>
              </w:rPr>
            </w:pPr>
            <w:r w:rsidRPr="00A876AF">
              <w:rPr>
                <w:iCs/>
              </w:rPr>
              <w:t>Ordinul nr.26 din 25.08. 2020 „Cu privire la securitatea vieții și sănătății elevilor din instituție în anul școlar 2020-2021;</w:t>
            </w:r>
          </w:p>
          <w:p w:rsidR="00A876AF" w:rsidRPr="00A876AF" w:rsidRDefault="00A876AF" w:rsidP="008B14EB">
            <w:pPr>
              <w:pStyle w:val="a4"/>
              <w:numPr>
                <w:ilvl w:val="0"/>
                <w:numId w:val="2"/>
              </w:numPr>
              <w:rPr>
                <w:iCs/>
              </w:rPr>
            </w:pPr>
            <w:r w:rsidRPr="00A876AF">
              <w:rPr>
                <w:iCs/>
              </w:rPr>
              <w:t>Raport anual al Coordonatorului ANET;</w:t>
            </w:r>
          </w:p>
        </w:tc>
      </w:tr>
      <w:tr w:rsidR="00535D18" w:rsidRPr="00E938A0" w:rsidTr="00DF435F">
        <w:tc>
          <w:tcPr>
            <w:tcW w:w="2069" w:type="dxa"/>
          </w:tcPr>
          <w:p w:rsidR="00535D18" w:rsidRPr="00BD4375" w:rsidRDefault="00535D18" w:rsidP="00DF435F">
            <w:pPr>
              <w:jc w:val="left"/>
            </w:pPr>
            <w:r w:rsidRPr="00BD4375">
              <w:t>Constatări</w:t>
            </w:r>
          </w:p>
        </w:tc>
        <w:tc>
          <w:tcPr>
            <w:tcW w:w="7570" w:type="dxa"/>
            <w:gridSpan w:val="3"/>
          </w:tcPr>
          <w:p w:rsidR="00535D18" w:rsidRPr="00F842E4" w:rsidRDefault="00F137B8" w:rsidP="008B14EB">
            <w:pPr>
              <w:pStyle w:val="a4"/>
              <w:numPr>
                <w:ilvl w:val="0"/>
                <w:numId w:val="2"/>
              </w:numPr>
              <w:rPr>
                <w:rFonts w:eastAsia="Times New Roman"/>
                <w:iCs/>
              </w:rPr>
            </w:pPr>
            <w:r>
              <w:rPr>
                <w:rFonts w:eastAsia="Times New Roman"/>
                <w:iCs/>
              </w:rPr>
              <w:t>Instituția proiectează</w:t>
            </w:r>
            <w:r w:rsidRPr="00D25024">
              <w:t xml:space="preserve"> în documente</w:t>
            </w:r>
            <w:r>
              <w:t>le strategice și operaționale acțiuni</w:t>
            </w:r>
            <w:r w:rsidRPr="00D25024">
              <w:t xml:space="preserve"> de colaborare cu familia, cu autoritatea publică locală, cu alte instituții cu atribuții legale în sensul protecției</w:t>
            </w:r>
            <w:r>
              <w:t xml:space="preserve"> și securității </w:t>
            </w:r>
            <w:r w:rsidRPr="00D25024">
              <w:t>elevului</w:t>
            </w:r>
            <w:r>
              <w:t>.</w:t>
            </w:r>
            <w:r w:rsidR="00032F1D">
              <w:t xml:space="preserve"> Sunt proiectate ședințe de pedagogizare a părinților pe diverse subiecte. </w:t>
            </w:r>
          </w:p>
        </w:tc>
      </w:tr>
      <w:tr w:rsidR="00535D18" w:rsidRPr="00E938A0" w:rsidTr="00DF435F">
        <w:tc>
          <w:tcPr>
            <w:tcW w:w="2069" w:type="dxa"/>
          </w:tcPr>
          <w:p w:rsidR="00535D18" w:rsidRPr="00BD4375" w:rsidRDefault="00535D18" w:rsidP="00DF435F">
            <w:pPr>
              <w:jc w:val="left"/>
            </w:pPr>
            <w:r>
              <w:t>Pondere și punctaj acordat</w:t>
            </w:r>
            <w:r w:rsidRPr="00BD4375">
              <w:t xml:space="preserve"> </w:t>
            </w:r>
          </w:p>
        </w:tc>
        <w:tc>
          <w:tcPr>
            <w:tcW w:w="1475" w:type="dxa"/>
          </w:tcPr>
          <w:p w:rsidR="00535D18" w:rsidRPr="00E938A0" w:rsidRDefault="00535D18" w:rsidP="00DF435F">
            <w:r w:rsidRPr="00BD4375">
              <w:t>Pondere:</w:t>
            </w:r>
            <w:r w:rsidRPr="00E938A0">
              <w:t xml:space="preserve"> </w:t>
            </w:r>
            <w:r>
              <w:rPr>
                <w:bCs/>
              </w:rPr>
              <w:t>1</w:t>
            </w:r>
          </w:p>
        </w:tc>
        <w:tc>
          <w:tcPr>
            <w:tcW w:w="3827" w:type="dxa"/>
          </w:tcPr>
          <w:p w:rsidR="00535D18" w:rsidRPr="00E938A0" w:rsidRDefault="00535D18" w:rsidP="00DF435F">
            <w:r>
              <w:t>Autoevaluare conform criteriilor: -</w:t>
            </w:r>
            <w:r w:rsidR="00F137B8">
              <w:t>1</w:t>
            </w:r>
          </w:p>
        </w:tc>
        <w:tc>
          <w:tcPr>
            <w:tcW w:w="2268" w:type="dxa"/>
          </w:tcPr>
          <w:p w:rsidR="00535D18" w:rsidRPr="00D25024" w:rsidRDefault="00535D18" w:rsidP="00DF435F">
            <w:r>
              <w:t>Punctaj acordat: -</w:t>
            </w:r>
            <w:r w:rsidR="00F137B8">
              <w:t>1</w:t>
            </w:r>
            <w:r>
              <w:t xml:space="preserve"> </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137B8" w:rsidRPr="00032F1D" w:rsidRDefault="00F137B8" w:rsidP="00032F1D">
            <w:pPr>
              <w:pStyle w:val="a4"/>
              <w:numPr>
                <w:ilvl w:val="0"/>
                <w:numId w:val="2"/>
              </w:numPr>
              <w:rPr>
                <w:iCs/>
              </w:rPr>
            </w:pPr>
            <w:r w:rsidRPr="00F137B8">
              <w:rPr>
                <w:iCs/>
              </w:rPr>
              <w:t xml:space="preserve"> </w:t>
            </w:r>
            <w:r w:rsidRPr="00032F1D">
              <w:rPr>
                <w:iCs/>
              </w:rPr>
              <w:t xml:space="preserve">Planul de activitate al directorului adjunct pe educaţie aprobat la </w:t>
            </w:r>
          </w:p>
          <w:p w:rsidR="00F137B8" w:rsidRPr="00F137B8" w:rsidRDefault="00F137B8" w:rsidP="00F137B8">
            <w:pPr>
              <w:pStyle w:val="a4"/>
              <w:ind w:left="360"/>
              <w:rPr>
                <w:iCs/>
              </w:rPr>
            </w:pPr>
            <w:r w:rsidRPr="00F137B8">
              <w:rPr>
                <w:iCs/>
              </w:rPr>
              <w:t xml:space="preserve">Consiliul </w:t>
            </w:r>
            <w:r w:rsidR="00032F1D">
              <w:rPr>
                <w:iCs/>
              </w:rPr>
              <w:t>profesoral, proces - verbal nr.</w:t>
            </w:r>
            <w:r w:rsidRPr="00F137B8">
              <w:rPr>
                <w:iCs/>
              </w:rPr>
              <w:t xml:space="preserve">2 din 14.09.2020; </w:t>
            </w:r>
          </w:p>
          <w:p w:rsidR="00F137B8" w:rsidRDefault="00032F1D" w:rsidP="008B14EB">
            <w:pPr>
              <w:pStyle w:val="a4"/>
              <w:numPr>
                <w:ilvl w:val="0"/>
                <w:numId w:val="2"/>
              </w:numPr>
              <w:rPr>
                <w:iCs/>
              </w:rPr>
            </w:pPr>
            <w:r>
              <w:rPr>
                <w:iCs/>
              </w:rPr>
              <w:t xml:space="preserve">Ordinul nr. 02-A din </w:t>
            </w:r>
            <w:r w:rsidR="00F137B8" w:rsidRPr="00F137B8">
              <w:rPr>
                <w:iCs/>
              </w:rPr>
              <w:t xml:space="preserve">17.01.2019 „Cu privire la desemnarea Coordonatorului pentru sesizare și raportare a cazurilor de abuz, neglijare, exploatare, trafic al copilului în unitatea școlară”; </w:t>
            </w:r>
          </w:p>
          <w:p w:rsidR="00F137B8" w:rsidRDefault="00F137B8" w:rsidP="008B14EB">
            <w:pPr>
              <w:pStyle w:val="a4"/>
              <w:numPr>
                <w:ilvl w:val="0"/>
                <w:numId w:val="2"/>
              </w:numPr>
              <w:rPr>
                <w:iCs/>
              </w:rPr>
            </w:pPr>
            <w:r w:rsidRPr="00F137B8">
              <w:rPr>
                <w:iCs/>
              </w:rPr>
              <w:t xml:space="preserve">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w:t>
            </w:r>
            <w:r w:rsidRPr="00F137B8">
              <w:rPr>
                <w:iCs/>
              </w:rPr>
              <w:lastRenderedPageBreak/>
              <w:t xml:space="preserve">al copilului din 23 august 2013, Ordinul ME nr. 858, aprobat de către directorul instituției;  </w:t>
            </w:r>
          </w:p>
          <w:p w:rsidR="00F137B8" w:rsidRDefault="009B3CC0" w:rsidP="008B14EB">
            <w:pPr>
              <w:pStyle w:val="a4"/>
              <w:numPr>
                <w:ilvl w:val="0"/>
                <w:numId w:val="2"/>
              </w:numPr>
              <w:rPr>
                <w:iCs/>
              </w:rPr>
            </w:pPr>
            <w:r>
              <w:rPr>
                <w:iCs/>
              </w:rPr>
              <w:t>Planul ș</w:t>
            </w:r>
            <w:r w:rsidR="00F137B8" w:rsidRPr="00F137B8">
              <w:rPr>
                <w:iCs/>
              </w:rPr>
              <w:t>edințelor comisiei pentru protecția drepturilor copilului APL;</w:t>
            </w:r>
          </w:p>
          <w:p w:rsidR="00F137B8" w:rsidRDefault="00F137B8" w:rsidP="008B14EB">
            <w:pPr>
              <w:pStyle w:val="a4"/>
              <w:numPr>
                <w:ilvl w:val="0"/>
                <w:numId w:val="2"/>
              </w:numPr>
              <w:rPr>
                <w:iCs/>
              </w:rPr>
            </w:pPr>
            <w:r w:rsidRPr="00F137B8">
              <w:rPr>
                <w:iCs/>
              </w:rPr>
              <w:t>Procese</w:t>
            </w:r>
            <w:r w:rsidR="009B3CC0">
              <w:rPr>
                <w:iCs/>
              </w:rPr>
              <w:t>-</w:t>
            </w:r>
            <w:r w:rsidRPr="00F137B8">
              <w:rPr>
                <w:iCs/>
              </w:rPr>
              <w:t xml:space="preserve"> </w:t>
            </w:r>
            <w:r w:rsidR="00931BDE">
              <w:rPr>
                <w:iCs/>
              </w:rPr>
              <w:t>verbale de la ședințe cu elevii</w:t>
            </w:r>
            <w:r w:rsidRPr="00F137B8">
              <w:rPr>
                <w:iCs/>
              </w:rPr>
              <w:t>,</w:t>
            </w:r>
            <w:r w:rsidR="00821C23">
              <w:rPr>
                <w:iCs/>
              </w:rPr>
              <w:t xml:space="preserve"> </w:t>
            </w:r>
            <w:r w:rsidRPr="00F137B8">
              <w:rPr>
                <w:iCs/>
              </w:rPr>
              <w:t>părinții;</w:t>
            </w:r>
          </w:p>
          <w:p w:rsidR="00F137B8" w:rsidRPr="00F137B8" w:rsidRDefault="00F137B8" w:rsidP="008B14EB">
            <w:pPr>
              <w:pStyle w:val="a4"/>
              <w:numPr>
                <w:ilvl w:val="0"/>
                <w:numId w:val="2"/>
              </w:numPr>
              <w:rPr>
                <w:iCs/>
              </w:rPr>
            </w:pPr>
            <w:r w:rsidRPr="00F137B8">
              <w:rPr>
                <w:iCs/>
              </w:rPr>
              <w:t xml:space="preserve">Registru de evidență a sesizărilor privind cazurile suspecte de abuz, neglijare, exploatare;  </w:t>
            </w:r>
          </w:p>
          <w:p w:rsidR="00F137B8" w:rsidRPr="00F842E4" w:rsidRDefault="00F137B8" w:rsidP="008B14EB">
            <w:pPr>
              <w:pStyle w:val="a4"/>
              <w:numPr>
                <w:ilvl w:val="0"/>
                <w:numId w:val="2"/>
              </w:numPr>
              <w:rPr>
                <w:iCs/>
              </w:rPr>
            </w:pPr>
            <w:r>
              <w:rPr>
                <w:iCs/>
              </w:rPr>
              <w:t>Raport ANET;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8130E7" w:rsidRDefault="008130E7" w:rsidP="008B14EB">
            <w:pPr>
              <w:pStyle w:val="a4"/>
              <w:numPr>
                <w:ilvl w:val="0"/>
                <w:numId w:val="2"/>
              </w:numPr>
              <w:rPr>
                <w:rFonts w:eastAsia="Times New Roman"/>
                <w:iCs/>
              </w:rPr>
            </w:pPr>
            <w:r>
              <w:rPr>
                <w:rFonts w:eastAsia="Times New Roman"/>
                <w:iCs/>
              </w:rPr>
              <w:t xml:space="preserve">Instituția dispune de personal calificat pentru prevenirea cazurilor ANET și apelează în caz de necesitate la resursele existente în comunitate                    </w:t>
            </w:r>
            <w:r w:rsidRPr="008130E7">
              <w:rPr>
                <w:rFonts w:eastAsia="Times New Roman"/>
                <w:iCs/>
              </w:rPr>
              <w:t>pentru asigurarea protecției fizice și psihice a copilului</w:t>
            </w:r>
            <w:r>
              <w:rPr>
                <w:rFonts w:eastAsia="Times New Roman"/>
                <w:iCs/>
              </w:rPr>
              <w:t>.</w:t>
            </w:r>
            <w:r w:rsidR="009B3CC0">
              <w:rPr>
                <w:rFonts w:eastAsia="Times New Roman"/>
                <w:iCs/>
              </w:rPr>
              <w:t xml:space="preserve"> La necesitate se întrunesc membrii CPDC și se iau decizii referitor la situația dificilă a unor copii din instituție.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65CE0">
              <w:t>1</w:t>
            </w:r>
          </w:p>
        </w:tc>
        <w:tc>
          <w:tcPr>
            <w:tcW w:w="2268" w:type="dxa"/>
          </w:tcPr>
          <w:p w:rsidR="00F842E4" w:rsidRPr="00D25024" w:rsidRDefault="00F842E4" w:rsidP="00F842E4">
            <w:r>
              <w:t xml:space="preserve">Punctaj acordat: - </w:t>
            </w:r>
            <w:r w:rsidR="00465CE0">
              <w:t>1</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130E7" w:rsidRDefault="008130E7" w:rsidP="008B14EB">
            <w:pPr>
              <w:pStyle w:val="a4"/>
              <w:numPr>
                <w:ilvl w:val="0"/>
                <w:numId w:val="2"/>
              </w:numPr>
              <w:rPr>
                <w:iCs/>
              </w:rPr>
            </w:pPr>
            <w:r w:rsidRPr="00F137B8">
              <w:rPr>
                <w:iCs/>
              </w:rPr>
              <w:t xml:space="preserve">Proiect managerial anual al instituţiei aprobat la Consiliul profesoral, proces - verbal nr.2 din 14.09.2020; </w:t>
            </w:r>
          </w:p>
          <w:p w:rsidR="008130E7" w:rsidRDefault="008130E7" w:rsidP="008B14EB">
            <w:pPr>
              <w:pStyle w:val="a4"/>
              <w:numPr>
                <w:ilvl w:val="0"/>
                <w:numId w:val="2"/>
              </w:numPr>
              <w:rPr>
                <w:iCs/>
              </w:rPr>
            </w:pPr>
            <w:r w:rsidRPr="00F137B8">
              <w:rPr>
                <w:iCs/>
              </w:rPr>
              <w:t xml:space="preserve">Planul de activitate al directorului adjunct pe educaţie aprobat la </w:t>
            </w:r>
          </w:p>
          <w:p w:rsidR="008130E7" w:rsidRPr="008130E7" w:rsidRDefault="008130E7" w:rsidP="008130E7">
            <w:pPr>
              <w:rPr>
                <w:iCs/>
              </w:rPr>
            </w:pPr>
            <w:r>
              <w:rPr>
                <w:iCs/>
              </w:rPr>
              <w:t xml:space="preserve">      </w:t>
            </w:r>
            <w:r w:rsidRPr="008130E7">
              <w:rPr>
                <w:iCs/>
              </w:rPr>
              <w:t>Consiliul profesoral, proces - verbal nr. 2 din 14.09.2020</w:t>
            </w:r>
          </w:p>
          <w:p w:rsidR="008130E7" w:rsidRDefault="008130E7" w:rsidP="008B14EB">
            <w:pPr>
              <w:pStyle w:val="a4"/>
              <w:numPr>
                <w:ilvl w:val="0"/>
                <w:numId w:val="2"/>
              </w:numPr>
              <w:rPr>
                <w:iCs/>
              </w:rPr>
            </w:pPr>
            <w:r w:rsidRPr="008130E7">
              <w:rPr>
                <w:iCs/>
              </w:rPr>
              <w:t xml:space="preserve">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din 23 august 2013, Ordinul ME nr. 858, aprobat de către directorul instituției; </w:t>
            </w:r>
          </w:p>
          <w:p w:rsidR="00467285" w:rsidRDefault="008130E7" w:rsidP="008B14EB">
            <w:pPr>
              <w:pStyle w:val="a4"/>
              <w:numPr>
                <w:ilvl w:val="0"/>
                <w:numId w:val="2"/>
              </w:numPr>
              <w:rPr>
                <w:iCs/>
              </w:rPr>
            </w:pPr>
            <w:r w:rsidRPr="008130E7">
              <w:rPr>
                <w:iCs/>
              </w:rPr>
              <w:t xml:space="preserve">Registru de evidență a sesizărilor privind cazurile suspecte de abuz, neglijare, exploatare; </w:t>
            </w:r>
          </w:p>
          <w:p w:rsidR="00467285" w:rsidRDefault="008130E7" w:rsidP="008B14EB">
            <w:pPr>
              <w:pStyle w:val="a4"/>
              <w:numPr>
                <w:ilvl w:val="0"/>
                <w:numId w:val="2"/>
              </w:numPr>
              <w:rPr>
                <w:iCs/>
              </w:rPr>
            </w:pPr>
            <w:r w:rsidRPr="00467285">
              <w:rPr>
                <w:iCs/>
              </w:rPr>
              <w:t>Listele elevilor cu comportament deviant;</w:t>
            </w:r>
          </w:p>
          <w:p w:rsidR="00467285" w:rsidRPr="00467285" w:rsidRDefault="00931BDE" w:rsidP="008B14EB">
            <w:pPr>
              <w:pStyle w:val="a4"/>
              <w:numPr>
                <w:ilvl w:val="0"/>
                <w:numId w:val="2"/>
              </w:numPr>
              <w:rPr>
                <w:iCs/>
              </w:rPr>
            </w:pPr>
            <w:r>
              <w:rPr>
                <w:iCs/>
              </w:rPr>
              <w:t xml:space="preserve">Plan de acțiuni cu </w:t>
            </w:r>
            <w:r w:rsidR="00467285" w:rsidRPr="00467285">
              <w:rPr>
                <w:iCs/>
              </w:rPr>
              <w:t>elevii cu comportament deviant;</w:t>
            </w:r>
          </w:p>
          <w:p w:rsidR="00467285" w:rsidRDefault="00467285" w:rsidP="008B14EB">
            <w:pPr>
              <w:pStyle w:val="a4"/>
              <w:numPr>
                <w:ilvl w:val="0"/>
                <w:numId w:val="2"/>
              </w:numPr>
              <w:rPr>
                <w:iCs/>
              </w:rPr>
            </w:pPr>
            <w:r>
              <w:rPr>
                <w:iCs/>
              </w:rPr>
              <w:t>Proiecte didactice (D</w:t>
            </w:r>
            <w:r w:rsidR="008130E7" w:rsidRPr="00467285">
              <w:rPr>
                <w:iCs/>
              </w:rPr>
              <w:t xml:space="preserve">ezvoltare </w:t>
            </w:r>
            <w:r>
              <w:rPr>
                <w:iCs/>
              </w:rPr>
              <w:t>personală,</w:t>
            </w:r>
            <w:r w:rsidR="00931BDE">
              <w:rPr>
                <w:iCs/>
              </w:rPr>
              <w:t xml:space="preserve"> </w:t>
            </w:r>
            <w:r>
              <w:rPr>
                <w:iCs/>
              </w:rPr>
              <w:t>Educația pentru societate</w:t>
            </w:r>
            <w:r w:rsidR="008130E7" w:rsidRPr="00467285">
              <w:rPr>
                <w:iCs/>
              </w:rPr>
              <w:t xml:space="preserve">); </w:t>
            </w:r>
          </w:p>
          <w:p w:rsidR="00467285" w:rsidRDefault="008130E7" w:rsidP="008B14EB">
            <w:pPr>
              <w:pStyle w:val="a4"/>
              <w:numPr>
                <w:ilvl w:val="0"/>
                <w:numId w:val="2"/>
              </w:numPr>
              <w:rPr>
                <w:iCs/>
              </w:rPr>
            </w:pPr>
            <w:r w:rsidRPr="00467285">
              <w:rPr>
                <w:iCs/>
              </w:rPr>
              <w:t xml:space="preserve">Ore de dirigenție; </w:t>
            </w:r>
          </w:p>
          <w:p w:rsidR="00467285" w:rsidRDefault="00467285" w:rsidP="008B14EB">
            <w:pPr>
              <w:pStyle w:val="a4"/>
              <w:numPr>
                <w:ilvl w:val="0"/>
                <w:numId w:val="2"/>
              </w:numPr>
              <w:rPr>
                <w:iCs/>
              </w:rPr>
            </w:pPr>
            <w:r>
              <w:rPr>
                <w:iCs/>
              </w:rPr>
              <w:t>Ziua Internațională a nonviolenței</w:t>
            </w:r>
            <w:r w:rsidR="004448BE">
              <w:rPr>
                <w:iCs/>
              </w:rPr>
              <w:t>-02.10.2020;</w:t>
            </w:r>
          </w:p>
          <w:p w:rsidR="00467285" w:rsidRDefault="00467285" w:rsidP="008B14EB">
            <w:pPr>
              <w:pStyle w:val="a4"/>
              <w:numPr>
                <w:ilvl w:val="0"/>
                <w:numId w:val="2"/>
              </w:numPr>
              <w:rPr>
                <w:iCs/>
              </w:rPr>
            </w:pPr>
            <w:r>
              <w:rPr>
                <w:iCs/>
              </w:rPr>
              <w:t>Săptămâna de pro</w:t>
            </w:r>
            <w:r w:rsidR="00DD2E41">
              <w:rPr>
                <w:iCs/>
              </w:rPr>
              <w:t xml:space="preserve">movare a nonviolenței în </w:t>
            </w:r>
            <w:proofErr w:type="gramStart"/>
            <w:r w:rsidR="00DD2E41">
              <w:rPr>
                <w:iCs/>
              </w:rPr>
              <w:t>școala</w:t>
            </w:r>
            <w:r w:rsidR="009A2149">
              <w:rPr>
                <w:iCs/>
              </w:rPr>
              <w:t xml:space="preserve"> </w:t>
            </w:r>
            <w:r w:rsidR="009C4A06">
              <w:rPr>
                <w:iCs/>
              </w:rPr>
              <w:t>,,Școala</w:t>
            </w:r>
            <w:proofErr w:type="gramEnd"/>
            <w:r w:rsidR="00F71CA3">
              <w:rPr>
                <w:iCs/>
              </w:rPr>
              <w:t xml:space="preserve"> </w:t>
            </w:r>
            <w:r>
              <w:rPr>
                <w:iCs/>
              </w:rPr>
              <w:t>înseamnă respect,</w:t>
            </w:r>
            <w:r w:rsidR="00821C23">
              <w:rPr>
                <w:iCs/>
              </w:rPr>
              <w:t xml:space="preserve"> </w:t>
            </w:r>
            <w:r>
              <w:rPr>
                <w:iCs/>
              </w:rPr>
              <w:t>prietenie,</w:t>
            </w:r>
            <w:r w:rsidR="00821C23">
              <w:rPr>
                <w:iCs/>
              </w:rPr>
              <w:t xml:space="preserve"> </w:t>
            </w:r>
            <w:r>
              <w:rPr>
                <w:iCs/>
              </w:rPr>
              <w:t>egalitate”,</w:t>
            </w:r>
            <w:r w:rsidR="009C4A06">
              <w:rPr>
                <w:iCs/>
              </w:rPr>
              <w:t xml:space="preserve"> </w:t>
            </w:r>
            <w:r>
              <w:rPr>
                <w:iCs/>
              </w:rPr>
              <w:t>perioada 29.01.2021-05.02.2021;</w:t>
            </w:r>
          </w:p>
          <w:p w:rsidR="00467285" w:rsidRDefault="008130E7" w:rsidP="008B14EB">
            <w:pPr>
              <w:pStyle w:val="a4"/>
              <w:numPr>
                <w:ilvl w:val="0"/>
                <w:numId w:val="2"/>
              </w:numPr>
              <w:rPr>
                <w:iCs/>
              </w:rPr>
            </w:pPr>
            <w:r w:rsidRPr="00467285">
              <w:rPr>
                <w:iCs/>
              </w:rPr>
              <w:t>Postere/ p</w:t>
            </w:r>
            <w:r w:rsidR="009C4A06">
              <w:rPr>
                <w:iCs/>
              </w:rPr>
              <w:t xml:space="preserve">liante referitor la </w:t>
            </w:r>
            <w:r w:rsidRPr="00467285">
              <w:rPr>
                <w:iCs/>
              </w:rPr>
              <w:t>prevenirea violenț</w:t>
            </w:r>
            <w:r w:rsidR="00467285">
              <w:rPr>
                <w:iCs/>
              </w:rPr>
              <w:t>ei;</w:t>
            </w:r>
          </w:p>
          <w:p w:rsidR="00467285" w:rsidRDefault="008130E7" w:rsidP="008B14EB">
            <w:pPr>
              <w:pStyle w:val="a4"/>
              <w:numPr>
                <w:ilvl w:val="0"/>
                <w:numId w:val="2"/>
              </w:numPr>
              <w:rPr>
                <w:iCs/>
              </w:rPr>
            </w:pPr>
            <w:r w:rsidRPr="00467285">
              <w:rPr>
                <w:iCs/>
              </w:rPr>
              <w:t>Diplome;</w:t>
            </w:r>
            <w:r w:rsidR="00931BDE">
              <w:rPr>
                <w:iCs/>
              </w:rPr>
              <w:t xml:space="preserve"> </w:t>
            </w:r>
            <w:r w:rsidRPr="00467285">
              <w:rPr>
                <w:iCs/>
              </w:rPr>
              <w:t>Mențiuni;</w:t>
            </w:r>
          </w:p>
          <w:p w:rsidR="00F842E4" w:rsidRPr="00467285" w:rsidRDefault="008130E7" w:rsidP="008B14EB">
            <w:pPr>
              <w:pStyle w:val="a4"/>
              <w:numPr>
                <w:ilvl w:val="0"/>
                <w:numId w:val="2"/>
              </w:numPr>
              <w:rPr>
                <w:iCs/>
              </w:rPr>
            </w:pPr>
            <w:r w:rsidRPr="00467285">
              <w:rPr>
                <w:iCs/>
              </w:rPr>
              <w:t>Rapoarte, note informative; Fotografii de la activități;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467285" w:rsidP="008B14EB">
            <w:pPr>
              <w:pStyle w:val="a4"/>
              <w:numPr>
                <w:ilvl w:val="0"/>
                <w:numId w:val="2"/>
              </w:numPr>
              <w:rPr>
                <w:rFonts w:eastAsia="Times New Roman"/>
                <w:iCs/>
              </w:rPr>
            </w:pPr>
            <w:r>
              <w:rPr>
                <w:rFonts w:eastAsia="Times New Roman"/>
                <w:iCs/>
              </w:rPr>
              <w:t>Instituția</w:t>
            </w:r>
            <w:r w:rsidR="003810D4">
              <w:rPr>
                <w:rFonts w:eastAsia="Times New Roman"/>
                <w:iCs/>
              </w:rPr>
              <w:t xml:space="preserve"> </w:t>
            </w:r>
            <w:r w:rsidR="004448BE">
              <w:rPr>
                <w:rFonts w:eastAsia="Times New Roman"/>
                <w:iCs/>
              </w:rPr>
              <w:t xml:space="preserve">promovează </w:t>
            </w:r>
            <w:r w:rsidR="004448BE">
              <w:t>activități</w:t>
            </w:r>
            <w:r w:rsidR="004448BE" w:rsidRPr="00D25024">
              <w:t xml:space="preserve"> de prevenire și combatere a oricărui tip de violență</w:t>
            </w:r>
            <w:r w:rsidR="004448BE">
              <w:t>.</w:t>
            </w:r>
            <w:r w:rsidR="009C4A06">
              <w:t xml:space="preserve"> Sunt organizate și desfășurate diverse activități cu implicarea atât a elevilor căt și adulților. În cadrul proiectului </w:t>
            </w:r>
            <w:r w:rsidR="007056A9">
              <w:t xml:space="preserve">Terre des hommes au fost organizate de elevi variate activități cu semenii dar și cu cadrele didactice, părinții: chestionare, discuții, interviuri etc.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w:t>
            </w:r>
            <w:r w:rsidR="004448BE">
              <w:t>oevaluare conform criteriilor: 1</w:t>
            </w:r>
          </w:p>
        </w:tc>
        <w:tc>
          <w:tcPr>
            <w:tcW w:w="2268" w:type="dxa"/>
          </w:tcPr>
          <w:p w:rsidR="00F842E4" w:rsidRPr="00D25024" w:rsidRDefault="00F842E4" w:rsidP="00F842E4">
            <w:r>
              <w:t xml:space="preserve">Punctaj acordat: - </w:t>
            </w:r>
            <w:r w:rsidR="004448BE">
              <w:t>1</w:t>
            </w:r>
          </w:p>
        </w:tc>
      </w:tr>
    </w:tbl>
    <w:p w:rsidR="00D25024" w:rsidRDefault="00D25024" w:rsidP="00D25024"/>
    <w:p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4448BE" w:rsidRPr="004448BE" w:rsidRDefault="004448BE" w:rsidP="008B14EB">
            <w:pPr>
              <w:pStyle w:val="a4"/>
              <w:numPr>
                <w:ilvl w:val="0"/>
                <w:numId w:val="2"/>
              </w:numPr>
              <w:rPr>
                <w:iCs/>
              </w:rPr>
            </w:pPr>
            <w:r w:rsidRPr="004448BE">
              <w:rPr>
                <w:szCs w:val="24"/>
              </w:rPr>
              <w:t>Statutul Instituției, avizat la Ministerul Educației al Republicii Moldova, înregistrat la Ministerul Justiției, coordonat cu APL II, aprobat la</w:t>
            </w:r>
            <w:r w:rsidR="00931BDE">
              <w:rPr>
                <w:szCs w:val="24"/>
              </w:rPr>
              <w:t xml:space="preserve"> ședința Consiliului profesoral</w:t>
            </w:r>
            <w:r w:rsidRPr="004448BE">
              <w:rPr>
                <w:szCs w:val="24"/>
              </w:rPr>
              <w:t xml:space="preserve">, proces-verbal nr.4 din 31.03.2014, conține sarcini ce prevăd asigurarea incluziunii, respectării și egalității pentru toți copii. </w:t>
            </w:r>
          </w:p>
          <w:p w:rsidR="004448BE" w:rsidRPr="004448BE" w:rsidRDefault="004448BE" w:rsidP="008B14EB">
            <w:pPr>
              <w:pStyle w:val="a4"/>
              <w:numPr>
                <w:ilvl w:val="0"/>
                <w:numId w:val="2"/>
              </w:numPr>
              <w:rPr>
                <w:iCs/>
              </w:rPr>
            </w:pPr>
            <w:r w:rsidRPr="004448BE">
              <w:rPr>
                <w:szCs w:val="24"/>
              </w:rPr>
              <w:t>Proiectul managerial anual, pentru anul de studii 2020-2021, discutat la ședința Consiliului profesoral, proces-verb</w:t>
            </w:r>
            <w:r w:rsidR="00931BDE">
              <w:rPr>
                <w:szCs w:val="24"/>
              </w:rPr>
              <w:t>al nr.02 din 14 septembrie 2020</w:t>
            </w:r>
            <w:r>
              <w:rPr>
                <w:szCs w:val="24"/>
              </w:rPr>
              <w:t>;</w:t>
            </w:r>
          </w:p>
          <w:p w:rsidR="004448BE" w:rsidRPr="004448BE" w:rsidRDefault="004448BE" w:rsidP="008B14EB">
            <w:pPr>
              <w:pStyle w:val="a4"/>
              <w:numPr>
                <w:ilvl w:val="0"/>
                <w:numId w:val="2"/>
              </w:numPr>
              <w:rPr>
                <w:iCs/>
              </w:rPr>
            </w:pPr>
            <w:r w:rsidRPr="004448BE">
              <w:rPr>
                <w:szCs w:val="24"/>
              </w:rPr>
              <w:t>Planul de activitate al Cadrului Didactic de Sprijin prevede: accesul la educație a tuturor categoriilor de elevi, asigurând egalitatea de șanse la educație și susținerea copiilor din grupul social vulnerabil și a celor cu cerințe educaționale speciale (CES);</w:t>
            </w:r>
          </w:p>
          <w:p w:rsidR="004448BE" w:rsidRPr="004448BE" w:rsidRDefault="004448BE" w:rsidP="008B14EB">
            <w:pPr>
              <w:pStyle w:val="a4"/>
              <w:numPr>
                <w:ilvl w:val="0"/>
                <w:numId w:val="2"/>
              </w:numPr>
              <w:rPr>
                <w:iCs/>
              </w:rPr>
            </w:pPr>
            <w:r w:rsidRPr="004448BE">
              <w:rPr>
                <w:szCs w:val="24"/>
              </w:rPr>
              <w:t>Comisia</w:t>
            </w:r>
            <w:r w:rsidR="00931BDE">
              <w:rPr>
                <w:szCs w:val="24"/>
              </w:rPr>
              <w:t xml:space="preserve"> Multidisciplinară Intrașcolară</w:t>
            </w:r>
            <w:r w:rsidRPr="004448BE">
              <w:rPr>
                <w:szCs w:val="24"/>
              </w:rPr>
              <w:t xml:space="preserve">; </w:t>
            </w:r>
          </w:p>
          <w:p w:rsidR="004448BE" w:rsidRPr="004448BE" w:rsidRDefault="004448BE" w:rsidP="008B14EB">
            <w:pPr>
              <w:pStyle w:val="a4"/>
              <w:numPr>
                <w:ilvl w:val="0"/>
                <w:numId w:val="2"/>
              </w:numPr>
              <w:rPr>
                <w:iCs/>
              </w:rPr>
            </w:pPr>
            <w:r w:rsidRPr="004448BE">
              <w:rPr>
                <w:szCs w:val="24"/>
              </w:rPr>
              <w:t>Proiecte didactice –biologie,</w:t>
            </w:r>
            <w:r w:rsidR="00931BDE">
              <w:rPr>
                <w:szCs w:val="24"/>
              </w:rPr>
              <w:t xml:space="preserve"> </w:t>
            </w:r>
            <w:r w:rsidRPr="004448BE">
              <w:rPr>
                <w:szCs w:val="24"/>
              </w:rPr>
              <w:t>dezvoltare personală cu tematică respectivă;</w:t>
            </w:r>
          </w:p>
          <w:p w:rsidR="004448BE" w:rsidRPr="004448BE" w:rsidRDefault="004448BE" w:rsidP="008B14EB">
            <w:pPr>
              <w:pStyle w:val="a4"/>
              <w:numPr>
                <w:ilvl w:val="0"/>
                <w:numId w:val="2"/>
              </w:numPr>
              <w:rPr>
                <w:iCs/>
              </w:rPr>
            </w:pPr>
            <w:r w:rsidRPr="004448BE">
              <w:rPr>
                <w:szCs w:val="24"/>
              </w:rPr>
              <w:t>Ludoteca, Activități, fotografii;</w:t>
            </w:r>
          </w:p>
          <w:p w:rsidR="004448BE" w:rsidRPr="004448BE" w:rsidRDefault="004448BE" w:rsidP="008B14EB">
            <w:pPr>
              <w:pStyle w:val="a4"/>
              <w:numPr>
                <w:ilvl w:val="0"/>
                <w:numId w:val="2"/>
              </w:numPr>
              <w:rPr>
                <w:iCs/>
              </w:rPr>
            </w:pPr>
            <w:r w:rsidRPr="004448BE">
              <w:rPr>
                <w:szCs w:val="24"/>
              </w:rPr>
              <w:t>Procese-verbale, note informative;</w:t>
            </w:r>
          </w:p>
          <w:p w:rsidR="004448BE" w:rsidRPr="004448BE" w:rsidRDefault="003810D4" w:rsidP="008B14EB">
            <w:pPr>
              <w:pStyle w:val="a4"/>
              <w:numPr>
                <w:ilvl w:val="0"/>
                <w:numId w:val="2"/>
              </w:numPr>
              <w:rPr>
                <w:iCs/>
              </w:rPr>
            </w:pPr>
            <w:r>
              <w:rPr>
                <w:szCs w:val="24"/>
              </w:rPr>
              <w:t>Rapoarte de la diferite proiecte</w:t>
            </w:r>
            <w:r w:rsidR="004448BE" w:rsidRPr="004448BE">
              <w:rPr>
                <w:szCs w:val="24"/>
              </w:rPr>
              <w:t>,</w:t>
            </w:r>
            <w:r>
              <w:rPr>
                <w:szCs w:val="24"/>
              </w:rPr>
              <w:t xml:space="preserve"> </w:t>
            </w:r>
            <w:r w:rsidR="004448BE" w:rsidRPr="004448BE">
              <w:rPr>
                <w:szCs w:val="24"/>
              </w:rPr>
              <w:t>impactul;</w:t>
            </w:r>
          </w:p>
          <w:p w:rsidR="004448BE" w:rsidRPr="004448BE" w:rsidRDefault="004448BE" w:rsidP="008B14EB">
            <w:pPr>
              <w:pStyle w:val="a4"/>
              <w:numPr>
                <w:ilvl w:val="0"/>
                <w:numId w:val="2"/>
              </w:numPr>
              <w:rPr>
                <w:iCs/>
              </w:rPr>
            </w:pPr>
            <w:r w:rsidRPr="004448BE">
              <w:rPr>
                <w:szCs w:val="24"/>
              </w:rPr>
              <w:t>Acordarea ajutorului copiilor cu dizabilități;</w:t>
            </w:r>
          </w:p>
          <w:p w:rsidR="004448BE" w:rsidRPr="00F842E4" w:rsidRDefault="004448BE" w:rsidP="008B14EB">
            <w:pPr>
              <w:pStyle w:val="a4"/>
              <w:numPr>
                <w:ilvl w:val="0"/>
                <w:numId w:val="2"/>
              </w:numPr>
              <w:rPr>
                <w:iCs/>
              </w:rPr>
            </w:pPr>
            <w:r w:rsidRPr="004448BE">
              <w:rPr>
                <w:szCs w:val="24"/>
                <w:lang w:val="ro-RO"/>
              </w:rPr>
              <w:t>Lista elevilor voluntari;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4448BE" w:rsidP="008B14EB">
            <w:pPr>
              <w:pStyle w:val="a4"/>
              <w:numPr>
                <w:ilvl w:val="0"/>
                <w:numId w:val="2"/>
              </w:numPr>
              <w:rPr>
                <w:rFonts w:eastAsia="Times New Roman"/>
                <w:iCs/>
              </w:rPr>
            </w:pPr>
            <w:r>
              <w:rPr>
                <w:rFonts w:eastAsia="Times New Roman"/>
                <w:iCs/>
              </w:rPr>
              <w:t xml:space="preserve">Instituția asigură servicii de sprijin </w:t>
            </w:r>
            <w:r w:rsidR="00327A2D">
              <w:rPr>
                <w:rFonts w:eastAsia="Times New Roman"/>
                <w:iCs/>
              </w:rPr>
              <w:t xml:space="preserve">tuturor elevilor care necesită </w:t>
            </w:r>
            <w:r w:rsidR="00327A2D" w:rsidRPr="00D25024">
              <w:t>pentru asigurarea dezvoltării</w:t>
            </w:r>
            <w:r w:rsidR="00327A2D">
              <w:t xml:space="preserve"> fizice, mintale și emoționale.</w:t>
            </w:r>
            <w:r w:rsidR="007056A9">
              <w:t xml:space="preserve"> În instituție sunt create condiții pentru a implica cât mai mulți elevi comform intereselor personale: Centru </w:t>
            </w:r>
            <w:r w:rsidR="008A0ACD">
              <w:t>vocational, Ludoteca, CREI, Sală de sport pentru secții sportive: volei, fotbal, Cercuri etc.</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27A2D">
              <w:t>0,75</w:t>
            </w:r>
          </w:p>
        </w:tc>
        <w:tc>
          <w:tcPr>
            <w:tcW w:w="2268" w:type="dxa"/>
          </w:tcPr>
          <w:p w:rsidR="00F842E4" w:rsidRPr="00D25024" w:rsidRDefault="00F842E4" w:rsidP="00F842E4">
            <w:r>
              <w:t xml:space="preserve">Punctaj acordat: - </w:t>
            </w:r>
            <w:r w:rsidR="00327A2D">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465CE0" w:rsidP="00F842E4">
            <w:pPr>
              <w:rPr>
                <w:b/>
                <w:bCs/>
              </w:rPr>
            </w:pPr>
            <w:r>
              <w:rPr>
                <w:b/>
                <w:bCs/>
              </w:rPr>
              <w:t>4,5</w:t>
            </w:r>
          </w:p>
        </w:tc>
      </w:tr>
    </w:tbl>
    <w:p w:rsidR="00D25024" w:rsidRDefault="00D25024" w:rsidP="00D25024"/>
    <w:p w:rsidR="00D25024" w:rsidRPr="00D25024" w:rsidRDefault="00D25024" w:rsidP="00D25024">
      <w:pPr>
        <w:pStyle w:val="2"/>
        <w:rPr>
          <w:lang w:val="en-US"/>
        </w:rPr>
      </w:pPr>
      <w:bookmarkStart w:id="10" w:name="_Toc46741865"/>
      <w:bookmarkStart w:id="11" w:name="_Toc82089585"/>
      <w:r w:rsidRPr="00D25024">
        <w:rPr>
          <w:lang w:val="en-US"/>
        </w:rPr>
        <w:t>Standard 1.3. Instituția de învățământ oferă servicii de suport pentru promovarea unui mod sănătos de viață</w:t>
      </w:r>
      <w:bookmarkEnd w:id="10"/>
      <w:bookmarkEnd w:id="11"/>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27A2D" w:rsidRDefault="00327A2D" w:rsidP="008B14EB">
            <w:pPr>
              <w:pStyle w:val="a4"/>
              <w:numPr>
                <w:ilvl w:val="0"/>
                <w:numId w:val="2"/>
              </w:numPr>
              <w:rPr>
                <w:iCs/>
              </w:rPr>
            </w:pPr>
            <w:r w:rsidRPr="00327A2D">
              <w:rPr>
                <w:iCs/>
              </w:rPr>
              <w:t xml:space="preserve">Proiect managerial al instituţiei aprobat la Consiliul profesoral, proces - verbal nr. 02 din 14.09.2020; </w:t>
            </w:r>
          </w:p>
          <w:p w:rsidR="00327A2D" w:rsidRDefault="00327A2D" w:rsidP="008B14EB">
            <w:pPr>
              <w:pStyle w:val="a4"/>
              <w:numPr>
                <w:ilvl w:val="0"/>
                <w:numId w:val="2"/>
              </w:numPr>
              <w:rPr>
                <w:iCs/>
              </w:rPr>
            </w:pPr>
            <w:r w:rsidRPr="00327A2D">
              <w:rPr>
                <w:iCs/>
              </w:rPr>
              <w:t>Planul de activitate al directorului adjunct pe educaţie aprobat la Consiliul profesoral, proces - verbal nr.02 din 14.09.2020;</w:t>
            </w:r>
          </w:p>
          <w:p w:rsidR="00327A2D" w:rsidRDefault="00327A2D" w:rsidP="008B14EB">
            <w:pPr>
              <w:pStyle w:val="a4"/>
              <w:numPr>
                <w:ilvl w:val="0"/>
                <w:numId w:val="2"/>
              </w:numPr>
              <w:rPr>
                <w:iCs/>
              </w:rPr>
            </w:pPr>
            <w:r>
              <w:rPr>
                <w:iCs/>
              </w:rPr>
              <w:t>Cabinetul medical dotat;</w:t>
            </w:r>
          </w:p>
          <w:p w:rsidR="00327A2D" w:rsidRDefault="00327A2D" w:rsidP="008B14EB">
            <w:pPr>
              <w:pStyle w:val="a4"/>
              <w:numPr>
                <w:ilvl w:val="0"/>
                <w:numId w:val="2"/>
              </w:numPr>
              <w:rPr>
                <w:iCs/>
              </w:rPr>
            </w:pPr>
            <w:r w:rsidRPr="00327A2D">
              <w:rPr>
                <w:iCs/>
              </w:rPr>
              <w:t>Planul anual de a</w:t>
            </w:r>
            <w:r w:rsidR="008A0ACD">
              <w:rPr>
                <w:iCs/>
              </w:rPr>
              <w:t>ctivitate al asistentei medicale</w:t>
            </w:r>
            <w:r w:rsidRPr="00327A2D">
              <w:rPr>
                <w:iCs/>
              </w:rPr>
              <w:t>;</w:t>
            </w:r>
          </w:p>
          <w:p w:rsidR="00327A2D" w:rsidRDefault="00931BDE" w:rsidP="008B14EB">
            <w:pPr>
              <w:pStyle w:val="a4"/>
              <w:numPr>
                <w:ilvl w:val="0"/>
                <w:numId w:val="2"/>
              </w:numPr>
              <w:rPr>
                <w:iCs/>
              </w:rPr>
            </w:pPr>
            <w:r>
              <w:rPr>
                <w:iCs/>
              </w:rPr>
              <w:t>CREI</w:t>
            </w:r>
            <w:r w:rsidR="00327A2D" w:rsidRPr="00327A2D">
              <w:rPr>
                <w:iCs/>
              </w:rPr>
              <w:t>;</w:t>
            </w:r>
            <w:r>
              <w:rPr>
                <w:iCs/>
              </w:rPr>
              <w:t xml:space="preserve"> </w:t>
            </w:r>
            <w:r w:rsidR="00327A2D" w:rsidRPr="00327A2D">
              <w:rPr>
                <w:iCs/>
              </w:rPr>
              <w:t>Planul de activitate al Cadrului Didactic de Sprijin;</w:t>
            </w:r>
          </w:p>
          <w:p w:rsidR="00327A2D" w:rsidRDefault="00327A2D" w:rsidP="008B14EB">
            <w:pPr>
              <w:pStyle w:val="a4"/>
              <w:numPr>
                <w:ilvl w:val="0"/>
                <w:numId w:val="2"/>
              </w:numPr>
              <w:rPr>
                <w:iCs/>
              </w:rPr>
            </w:pPr>
            <w:r w:rsidRPr="00327A2D">
              <w:rPr>
                <w:iCs/>
              </w:rPr>
              <w:t xml:space="preserve">Ordinul 65 din 14.12.2020 „Cu privire la securitatea vieții și sănătății copiilor în perioada vacanței de iarnă”; </w:t>
            </w:r>
          </w:p>
          <w:p w:rsidR="002C16C6" w:rsidRDefault="002C16C6" w:rsidP="008B14EB">
            <w:pPr>
              <w:pStyle w:val="a4"/>
              <w:numPr>
                <w:ilvl w:val="0"/>
                <w:numId w:val="2"/>
              </w:numPr>
              <w:rPr>
                <w:iCs/>
              </w:rPr>
            </w:pPr>
            <w:r>
              <w:rPr>
                <w:iCs/>
              </w:rPr>
              <w:t>Ore de dirigenție; Modulul la disciplina Dezvoltare personal</w:t>
            </w:r>
            <w:r w:rsidR="009A2149">
              <w:rPr>
                <w:iCs/>
              </w:rPr>
              <w:t>ă</w:t>
            </w:r>
            <w:r>
              <w:rPr>
                <w:iCs/>
              </w:rPr>
              <w:t>;</w:t>
            </w:r>
          </w:p>
          <w:p w:rsidR="00327A2D" w:rsidRPr="002C16C6" w:rsidRDefault="00327A2D" w:rsidP="002C16C6">
            <w:pPr>
              <w:pStyle w:val="a4"/>
              <w:numPr>
                <w:ilvl w:val="0"/>
                <w:numId w:val="2"/>
              </w:numPr>
              <w:rPr>
                <w:iCs/>
              </w:rPr>
            </w:pPr>
            <w:r w:rsidRPr="00327A2D">
              <w:rPr>
                <w:iCs/>
              </w:rPr>
              <w:t>Ședințe de informare cu părinții pe segmentul susținerii sănătăț</w:t>
            </w:r>
            <w:r w:rsidR="002C16C6">
              <w:rPr>
                <w:iCs/>
              </w:rPr>
              <w:t>ii fizice și mintale a elevilor;</w:t>
            </w:r>
          </w:p>
          <w:p w:rsidR="00327A2D" w:rsidRDefault="00327A2D" w:rsidP="008B14EB">
            <w:pPr>
              <w:pStyle w:val="a4"/>
              <w:numPr>
                <w:ilvl w:val="0"/>
                <w:numId w:val="2"/>
              </w:numPr>
              <w:rPr>
                <w:iCs/>
              </w:rPr>
            </w:pPr>
            <w:r w:rsidRPr="00327A2D">
              <w:rPr>
                <w:iCs/>
              </w:rPr>
              <w:t>Decizia CL referitor la alocarea surselor financiare pentru alimentarea elevilor cl V-IX;</w:t>
            </w:r>
          </w:p>
          <w:p w:rsidR="00327A2D" w:rsidRPr="00327A2D" w:rsidRDefault="00327A2D" w:rsidP="008B14EB">
            <w:pPr>
              <w:numPr>
                <w:ilvl w:val="0"/>
                <w:numId w:val="2"/>
              </w:numPr>
              <w:tabs>
                <w:tab w:val="left" w:pos="709"/>
              </w:tabs>
              <w:contextualSpacing/>
              <w:rPr>
                <w:iCs/>
              </w:rPr>
            </w:pPr>
            <w:r w:rsidRPr="00327A2D">
              <w:rPr>
                <w:iCs/>
              </w:rPr>
              <w:t>Proces</w:t>
            </w:r>
            <w:r w:rsidR="009A2149">
              <w:rPr>
                <w:iCs/>
              </w:rPr>
              <w:t>-</w:t>
            </w:r>
            <w:r w:rsidRPr="00327A2D">
              <w:rPr>
                <w:iCs/>
              </w:rPr>
              <w:t xml:space="preserve"> verbal nr.03 din 26.10.2020 de la ședința CA,</w:t>
            </w:r>
            <w:r>
              <w:rPr>
                <w:iCs/>
              </w:rPr>
              <w:t xml:space="preserve"> </w:t>
            </w:r>
            <w:r w:rsidRPr="00327A2D">
              <w:rPr>
                <w:iCs/>
              </w:rPr>
              <w:t xml:space="preserve">referitor la calitatea alimentației elevilor cl.I-IV și cl.V-IX; </w:t>
            </w:r>
          </w:p>
          <w:p w:rsidR="00327A2D" w:rsidRDefault="00327A2D" w:rsidP="008B14EB">
            <w:pPr>
              <w:pStyle w:val="a4"/>
              <w:numPr>
                <w:ilvl w:val="0"/>
                <w:numId w:val="2"/>
              </w:numPr>
              <w:rPr>
                <w:iCs/>
              </w:rPr>
            </w:pPr>
            <w:r w:rsidRPr="00327A2D">
              <w:rPr>
                <w:iCs/>
              </w:rPr>
              <w:t xml:space="preserve">Rapoarte, note informative; </w:t>
            </w:r>
          </w:p>
          <w:p w:rsidR="00327A2D" w:rsidRPr="00327A2D" w:rsidRDefault="00327A2D" w:rsidP="008B14EB">
            <w:pPr>
              <w:pStyle w:val="a4"/>
              <w:numPr>
                <w:ilvl w:val="0"/>
                <w:numId w:val="2"/>
              </w:numPr>
              <w:rPr>
                <w:iCs/>
              </w:rPr>
            </w:pPr>
            <w:r w:rsidRPr="00327A2D">
              <w:rPr>
                <w:iCs/>
              </w:rPr>
              <w:t xml:space="preserve">Declarație pe propria răspundere a </w:t>
            </w:r>
            <w:r>
              <w:rPr>
                <w:iCs/>
              </w:rPr>
              <w:t xml:space="preserve"> părinților.</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327A2D" w:rsidRPr="00327A2D" w:rsidRDefault="00327A2D" w:rsidP="00327A2D">
            <w:r>
              <w:rPr>
                <w:rFonts w:eastAsia="Times New Roman"/>
                <w:iCs/>
              </w:rPr>
              <w:t xml:space="preserve">Instituția </w:t>
            </w:r>
            <w:r>
              <w:t>colaborează</w:t>
            </w:r>
            <w:r w:rsidR="008A0ACD">
              <w:t xml:space="preserve"> cu familia</w:t>
            </w:r>
            <w:r w:rsidRPr="00327A2D">
              <w:t>,</w:t>
            </w:r>
            <w:r w:rsidR="008A0ACD">
              <w:t xml:space="preserve"> </w:t>
            </w:r>
            <w:r w:rsidR="00D270E4">
              <w:t>APL,</w:t>
            </w:r>
            <w:r w:rsidRPr="00327A2D">
              <w:t xml:space="preserve"> cu serviciile publice </w:t>
            </w:r>
            <w:r w:rsidR="00D270E4">
              <w:t xml:space="preserve">de sănătate și alte instituții </w:t>
            </w:r>
            <w:r w:rsidRPr="00327A2D">
              <w:t xml:space="preserve"> în promovarea valorii sănătății fizice</w:t>
            </w:r>
            <w:r w:rsidR="00D270E4">
              <w:t xml:space="preserve"> și mintale a elevilor</w:t>
            </w:r>
            <w:r w:rsidRPr="00327A2D">
              <w:t>, în promovarea stilului sănătos de viață în instituție și în comunitate</w:t>
            </w:r>
            <w:r w:rsidR="008A0ACD">
              <w:t>.</w:t>
            </w:r>
          </w:p>
          <w:p w:rsidR="00F842E4" w:rsidRPr="00327A2D" w:rsidRDefault="00F842E4" w:rsidP="00D270E4">
            <w:pPr>
              <w:pStyle w:val="a4"/>
              <w:ind w:left="360"/>
              <w:rPr>
                <w:rFonts w:eastAsia="Times New Roman"/>
                <w:iCs/>
                <w:lang w:val="ro-RO"/>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270E4">
              <w:t>0,75</w:t>
            </w:r>
          </w:p>
        </w:tc>
        <w:tc>
          <w:tcPr>
            <w:tcW w:w="2268" w:type="dxa"/>
          </w:tcPr>
          <w:p w:rsidR="00F842E4" w:rsidRPr="00D25024" w:rsidRDefault="00F842E4" w:rsidP="00F842E4">
            <w:r>
              <w:t>Punctaj acordat: -</w:t>
            </w:r>
            <w:r w:rsidR="00D270E4">
              <w:t>1,5</w:t>
            </w:r>
            <w:r>
              <w:t xml:space="preserve"> </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70E4" w:rsidRDefault="00D270E4" w:rsidP="008B14EB">
            <w:pPr>
              <w:pStyle w:val="a4"/>
              <w:numPr>
                <w:ilvl w:val="0"/>
                <w:numId w:val="2"/>
              </w:numPr>
              <w:rPr>
                <w:iCs/>
              </w:rPr>
            </w:pPr>
            <w:r w:rsidRPr="00D270E4">
              <w:rPr>
                <w:iCs/>
              </w:rPr>
              <w:t xml:space="preserve">Materiale didactice din cadrul activităţilor metodice; </w:t>
            </w:r>
          </w:p>
          <w:p w:rsidR="00D270E4" w:rsidRDefault="00D270E4" w:rsidP="008B14EB">
            <w:pPr>
              <w:pStyle w:val="a4"/>
              <w:numPr>
                <w:ilvl w:val="0"/>
                <w:numId w:val="2"/>
              </w:numPr>
              <w:rPr>
                <w:iCs/>
              </w:rPr>
            </w:pPr>
            <w:r w:rsidRPr="00D270E4">
              <w:rPr>
                <w:iCs/>
              </w:rPr>
              <w:t xml:space="preserve">Cabinetul medical; </w:t>
            </w:r>
          </w:p>
          <w:p w:rsidR="00D270E4" w:rsidRDefault="00D270E4" w:rsidP="008B14EB">
            <w:pPr>
              <w:pStyle w:val="a4"/>
              <w:numPr>
                <w:ilvl w:val="0"/>
                <w:numId w:val="2"/>
              </w:numPr>
              <w:rPr>
                <w:iCs/>
              </w:rPr>
            </w:pPr>
            <w:r w:rsidRPr="00D270E4">
              <w:rPr>
                <w:iCs/>
              </w:rPr>
              <w:t>Centru de resurse pentru educație incluzivă</w:t>
            </w:r>
            <w:r>
              <w:rPr>
                <w:iCs/>
              </w:rPr>
              <w:t>;</w:t>
            </w:r>
            <w:r w:rsidRPr="00D270E4">
              <w:rPr>
                <w:iCs/>
              </w:rPr>
              <w:t xml:space="preserve"> </w:t>
            </w:r>
          </w:p>
          <w:p w:rsidR="00D270E4" w:rsidRDefault="00D270E4" w:rsidP="008B14EB">
            <w:pPr>
              <w:pStyle w:val="a4"/>
              <w:numPr>
                <w:ilvl w:val="0"/>
                <w:numId w:val="2"/>
              </w:numPr>
              <w:rPr>
                <w:iCs/>
              </w:rPr>
            </w:pPr>
            <w:r w:rsidRPr="00D270E4">
              <w:rPr>
                <w:iCs/>
              </w:rPr>
              <w:t>Ac</w:t>
            </w:r>
            <w:r w:rsidR="002C16C6">
              <w:rPr>
                <w:iCs/>
              </w:rPr>
              <w:t>tivități</w:t>
            </w:r>
            <w:r w:rsidR="00B96B06">
              <w:rPr>
                <w:iCs/>
              </w:rPr>
              <w:t xml:space="preserve"> în </w:t>
            </w:r>
            <w:r w:rsidR="009A2149">
              <w:rPr>
                <w:iCs/>
              </w:rPr>
              <w:t xml:space="preserve">cadrul </w:t>
            </w:r>
            <w:proofErr w:type="gramStart"/>
            <w:r w:rsidR="00931BDE">
              <w:rPr>
                <w:iCs/>
              </w:rPr>
              <w:t>Proiectului</w:t>
            </w:r>
            <w:r w:rsidR="009A2149">
              <w:rPr>
                <w:iCs/>
              </w:rPr>
              <w:t xml:space="preserve"> </w:t>
            </w:r>
            <w:r w:rsidR="00B96B06">
              <w:rPr>
                <w:iCs/>
              </w:rPr>
              <w:t>,,Eforturi</w:t>
            </w:r>
            <w:proofErr w:type="gramEnd"/>
            <w:r w:rsidR="00B96B06">
              <w:rPr>
                <w:iCs/>
              </w:rPr>
              <w:t xml:space="preserve"> </w:t>
            </w:r>
            <w:r w:rsidRPr="00D270E4">
              <w:rPr>
                <w:iCs/>
              </w:rPr>
              <w:t xml:space="preserve">comune pentru combaterea bullyngu-lui </w:t>
            </w:r>
            <w:r w:rsidR="002C16C6">
              <w:rPr>
                <w:iCs/>
              </w:rPr>
              <w:t>în Moldova</w:t>
            </w:r>
            <w:r w:rsidR="00B96B06">
              <w:rPr>
                <w:iCs/>
              </w:rPr>
              <w:t xml:space="preserve">“ Proiect </w:t>
            </w:r>
            <w:r w:rsidR="009A2149">
              <w:rPr>
                <w:iCs/>
              </w:rPr>
              <w:t>-</w:t>
            </w:r>
            <w:r w:rsidR="00B96B06">
              <w:rPr>
                <w:iCs/>
              </w:rPr>
              <w:t>Terre des hommes</w:t>
            </w:r>
            <w:r w:rsidRPr="00D270E4">
              <w:rPr>
                <w:iCs/>
              </w:rPr>
              <w:t>.</w:t>
            </w:r>
          </w:p>
          <w:p w:rsidR="00D270E4" w:rsidRDefault="002C16C6" w:rsidP="008B14EB">
            <w:pPr>
              <w:pStyle w:val="a4"/>
              <w:numPr>
                <w:ilvl w:val="0"/>
                <w:numId w:val="2"/>
              </w:numPr>
              <w:rPr>
                <w:iCs/>
              </w:rPr>
            </w:pPr>
            <w:r>
              <w:rPr>
                <w:iCs/>
              </w:rPr>
              <w:t>Sală de sport dotată cu spații sanitare</w:t>
            </w:r>
            <w:r w:rsidR="00D270E4" w:rsidRPr="00D270E4">
              <w:rPr>
                <w:iCs/>
              </w:rPr>
              <w:t xml:space="preserve"> și duș;</w:t>
            </w:r>
          </w:p>
          <w:p w:rsidR="00D270E4" w:rsidRDefault="00D270E4" w:rsidP="008B14EB">
            <w:pPr>
              <w:pStyle w:val="a4"/>
              <w:numPr>
                <w:ilvl w:val="0"/>
                <w:numId w:val="2"/>
              </w:numPr>
              <w:rPr>
                <w:iCs/>
              </w:rPr>
            </w:pPr>
            <w:r w:rsidRPr="00D270E4">
              <w:rPr>
                <w:iCs/>
              </w:rPr>
              <w:t>Ludotecă-</w:t>
            </w:r>
            <w:r w:rsidR="009A2149">
              <w:rPr>
                <w:iCs/>
              </w:rPr>
              <w:t xml:space="preserve"> </w:t>
            </w:r>
            <w:r w:rsidRPr="00D270E4">
              <w:rPr>
                <w:iCs/>
              </w:rPr>
              <w:t>sală amenaja</w:t>
            </w:r>
            <w:r w:rsidR="00931BDE">
              <w:rPr>
                <w:iCs/>
              </w:rPr>
              <w:t>tă pentru elevi (diverse jocuri</w:t>
            </w:r>
            <w:r w:rsidRPr="00D270E4">
              <w:rPr>
                <w:iCs/>
              </w:rPr>
              <w:t>)</w:t>
            </w:r>
            <w:r>
              <w:rPr>
                <w:iCs/>
              </w:rPr>
              <w:t>;</w:t>
            </w:r>
          </w:p>
          <w:p w:rsidR="00D270E4" w:rsidRDefault="00931BDE" w:rsidP="008B14EB">
            <w:pPr>
              <w:pStyle w:val="a4"/>
              <w:numPr>
                <w:ilvl w:val="0"/>
                <w:numId w:val="2"/>
              </w:numPr>
              <w:rPr>
                <w:iCs/>
              </w:rPr>
            </w:pPr>
            <w:r>
              <w:rPr>
                <w:iCs/>
              </w:rPr>
              <w:t>Teren de sport</w:t>
            </w:r>
            <w:r w:rsidR="00D270E4" w:rsidRPr="00D270E4">
              <w:rPr>
                <w:iCs/>
              </w:rPr>
              <w:t>;</w:t>
            </w:r>
            <w:r>
              <w:rPr>
                <w:iCs/>
              </w:rPr>
              <w:t xml:space="preserve"> </w:t>
            </w:r>
            <w:r w:rsidR="00D270E4" w:rsidRPr="00D270E4">
              <w:rPr>
                <w:iCs/>
              </w:rPr>
              <w:t>Sală cu mese de tenes;</w:t>
            </w:r>
          </w:p>
          <w:p w:rsidR="00D270E4" w:rsidRDefault="00D270E4" w:rsidP="008B14EB">
            <w:pPr>
              <w:pStyle w:val="a4"/>
              <w:numPr>
                <w:ilvl w:val="0"/>
                <w:numId w:val="2"/>
              </w:numPr>
              <w:rPr>
                <w:iCs/>
              </w:rPr>
            </w:pPr>
            <w:r w:rsidRPr="00D270E4">
              <w:rPr>
                <w:iCs/>
              </w:rPr>
              <w:t xml:space="preserve">Demers către SAP pentru ajutor, în lipsa psihologului; </w:t>
            </w:r>
          </w:p>
          <w:p w:rsidR="00D270E4" w:rsidRPr="00D270E4" w:rsidRDefault="00D270E4" w:rsidP="008B14EB">
            <w:pPr>
              <w:pStyle w:val="a4"/>
              <w:numPr>
                <w:ilvl w:val="0"/>
                <w:numId w:val="2"/>
              </w:numPr>
              <w:rPr>
                <w:iCs/>
              </w:rPr>
            </w:pPr>
            <w:r w:rsidRPr="00D270E4">
              <w:rPr>
                <w:iCs/>
              </w:rPr>
              <w:t>Rapoart</w:t>
            </w:r>
            <w:r>
              <w:rPr>
                <w:iCs/>
              </w:rPr>
              <w:t>e, note informative, chestionar</w:t>
            </w:r>
            <w:r w:rsidR="009A2149">
              <w:rPr>
                <w:iCs/>
              </w:rPr>
              <w:t>e</w:t>
            </w:r>
            <w:r>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D270E4" w:rsidP="008B14EB">
            <w:pPr>
              <w:pStyle w:val="a4"/>
              <w:numPr>
                <w:ilvl w:val="0"/>
                <w:numId w:val="2"/>
              </w:numPr>
              <w:rPr>
                <w:rFonts w:eastAsia="Times New Roman"/>
                <w:iCs/>
              </w:rPr>
            </w:pPr>
            <w:r>
              <w:rPr>
                <w:rFonts w:eastAsia="Times New Roman"/>
                <w:iCs/>
              </w:rPr>
              <w:t xml:space="preserve">Instituția asigură condiții </w:t>
            </w:r>
            <w:r w:rsidR="002C16C6">
              <w:rPr>
                <w:rFonts w:eastAsia="Times New Roman"/>
                <w:iCs/>
              </w:rPr>
              <w:t xml:space="preserve">conform intereselor elevilor </w:t>
            </w:r>
            <w:r>
              <w:rPr>
                <w:rFonts w:eastAsia="Times New Roman"/>
                <w:iCs/>
              </w:rPr>
              <w:t xml:space="preserve">pentru </w:t>
            </w:r>
            <w:r w:rsidRPr="00D25024">
              <w:t>profilaxia probleme</w:t>
            </w:r>
            <w:r w:rsidR="002C16C6">
              <w:t>lor psihoemoționale</w:t>
            </w:r>
            <w:r>
              <w:t>.</w:t>
            </w:r>
            <w:r w:rsidR="002C16C6">
              <w:t xml:space="preserve"> Sunt organizate diverse activități cu scop de a implica cât mai mulți elevi.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D270E4">
              <w:t>1</w:t>
            </w:r>
          </w:p>
        </w:tc>
        <w:tc>
          <w:tcPr>
            <w:tcW w:w="2268" w:type="dxa"/>
          </w:tcPr>
          <w:p w:rsidR="00F842E4" w:rsidRPr="00D25024" w:rsidRDefault="00F842E4" w:rsidP="00F842E4">
            <w:r>
              <w:t xml:space="preserve">Punctaj acordat: - </w:t>
            </w:r>
            <w:r w:rsidR="00D270E4">
              <w:t>1</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E06B4" w:rsidRPr="00775F7A" w:rsidRDefault="00D270E4" w:rsidP="00775F7A">
            <w:pPr>
              <w:pStyle w:val="a4"/>
              <w:numPr>
                <w:ilvl w:val="0"/>
                <w:numId w:val="2"/>
              </w:numPr>
              <w:rPr>
                <w:iCs/>
              </w:rPr>
            </w:pPr>
            <w:r w:rsidRPr="00775F7A">
              <w:rPr>
                <w:iCs/>
              </w:rPr>
              <w:t xml:space="preserve">Planul de activitate al directorului adjunct pe educaţie aprobat la Consiliul profesoral, proces - verbal nr.02 din 14.09.2020; </w:t>
            </w:r>
          </w:p>
          <w:p w:rsidR="001E06B4" w:rsidRDefault="00D270E4" w:rsidP="008B14EB">
            <w:pPr>
              <w:pStyle w:val="a4"/>
              <w:numPr>
                <w:ilvl w:val="0"/>
                <w:numId w:val="2"/>
              </w:numPr>
              <w:rPr>
                <w:iCs/>
              </w:rPr>
            </w:pPr>
            <w:r w:rsidRPr="001E06B4">
              <w:rPr>
                <w:iCs/>
              </w:rPr>
              <w:t>Decizia Consiliului Local referitor la alocarea surselor financiarea pentru alimentarea elevilor din clasele a V-IX;</w:t>
            </w:r>
          </w:p>
          <w:p w:rsidR="001E06B4" w:rsidRDefault="00D270E4" w:rsidP="008B14EB">
            <w:pPr>
              <w:pStyle w:val="a4"/>
              <w:numPr>
                <w:ilvl w:val="0"/>
                <w:numId w:val="2"/>
              </w:numPr>
              <w:rPr>
                <w:iCs/>
              </w:rPr>
            </w:pPr>
            <w:r w:rsidRPr="001E06B4">
              <w:rPr>
                <w:iCs/>
              </w:rPr>
              <w:t>Portofoliile profesionale ale cadrelor didactice;</w:t>
            </w:r>
          </w:p>
          <w:p w:rsidR="001E06B4" w:rsidRDefault="00D270E4" w:rsidP="008B14EB">
            <w:pPr>
              <w:pStyle w:val="a4"/>
              <w:numPr>
                <w:ilvl w:val="0"/>
                <w:numId w:val="2"/>
              </w:numPr>
              <w:rPr>
                <w:iCs/>
              </w:rPr>
            </w:pPr>
            <w:r w:rsidRPr="001E06B4">
              <w:rPr>
                <w:iCs/>
              </w:rPr>
              <w:t xml:space="preserve">Planul de activitate al Consiliului de elevi; </w:t>
            </w:r>
          </w:p>
          <w:p w:rsidR="001E06B4" w:rsidRDefault="00D270E4" w:rsidP="008B14EB">
            <w:pPr>
              <w:pStyle w:val="a4"/>
              <w:numPr>
                <w:ilvl w:val="0"/>
                <w:numId w:val="2"/>
              </w:numPr>
              <w:rPr>
                <w:iCs/>
              </w:rPr>
            </w:pPr>
            <w:r w:rsidRPr="001E06B4">
              <w:rPr>
                <w:iCs/>
              </w:rPr>
              <w:t>Planul de activitate al dirigintelui;</w:t>
            </w:r>
          </w:p>
          <w:p w:rsidR="001E06B4" w:rsidRPr="001E06B4" w:rsidRDefault="001E06B4" w:rsidP="008B14EB">
            <w:pPr>
              <w:pStyle w:val="a4"/>
              <w:numPr>
                <w:ilvl w:val="0"/>
                <w:numId w:val="2"/>
              </w:numPr>
              <w:rPr>
                <w:iCs/>
              </w:rPr>
            </w:pPr>
            <w:r w:rsidRPr="001E06B4">
              <w:rPr>
                <w:iCs/>
              </w:rPr>
              <w:t>Ordinul nr.20 din 25.05.2021 Cu privire la asigurarea securității vieții și sănătății elevilor în cadrul Zilei Sportului;</w:t>
            </w:r>
          </w:p>
          <w:p w:rsidR="001E06B4" w:rsidRDefault="001E06B4" w:rsidP="008B14EB">
            <w:pPr>
              <w:pStyle w:val="a4"/>
              <w:numPr>
                <w:ilvl w:val="0"/>
                <w:numId w:val="2"/>
              </w:numPr>
              <w:rPr>
                <w:iCs/>
              </w:rPr>
            </w:pPr>
            <w:r w:rsidRPr="00D270E4">
              <w:rPr>
                <w:iCs/>
              </w:rPr>
              <w:t>Ordinul nr.25 din 28.05.2021 Cu privire la stimularea elevilor în legă</w:t>
            </w:r>
            <w:r w:rsidR="00857555">
              <w:rPr>
                <w:iCs/>
              </w:rPr>
              <w:t>tură cu finalizarea</w:t>
            </w:r>
            <w:r w:rsidRPr="00D270E4">
              <w:rPr>
                <w:iCs/>
              </w:rPr>
              <w:t xml:space="preserve"> anului de studii 2020-2021;</w:t>
            </w:r>
          </w:p>
          <w:p w:rsidR="001E06B4" w:rsidRDefault="00D270E4" w:rsidP="008B14EB">
            <w:pPr>
              <w:pStyle w:val="a4"/>
              <w:numPr>
                <w:ilvl w:val="0"/>
                <w:numId w:val="2"/>
              </w:numPr>
              <w:rPr>
                <w:iCs/>
              </w:rPr>
            </w:pPr>
            <w:r w:rsidRPr="001E06B4">
              <w:rPr>
                <w:iCs/>
              </w:rPr>
              <w:t>Boxă pentru sugestii;</w:t>
            </w:r>
          </w:p>
          <w:p w:rsidR="001E06B4" w:rsidRDefault="00D270E4" w:rsidP="008B14EB">
            <w:pPr>
              <w:pStyle w:val="a4"/>
              <w:numPr>
                <w:ilvl w:val="0"/>
                <w:numId w:val="2"/>
              </w:numPr>
              <w:rPr>
                <w:iCs/>
              </w:rPr>
            </w:pPr>
            <w:r w:rsidRPr="001E06B4">
              <w:rPr>
                <w:iCs/>
              </w:rPr>
              <w:t>Subiecte discutate la disciplina școlară Dezvoltarea personală;</w:t>
            </w:r>
          </w:p>
          <w:p w:rsidR="001E06B4" w:rsidRDefault="00D270E4" w:rsidP="008B14EB">
            <w:pPr>
              <w:pStyle w:val="a4"/>
              <w:numPr>
                <w:ilvl w:val="0"/>
                <w:numId w:val="2"/>
              </w:numPr>
              <w:rPr>
                <w:iCs/>
              </w:rPr>
            </w:pPr>
            <w:r w:rsidRPr="001E06B4">
              <w:rPr>
                <w:iCs/>
              </w:rPr>
              <w:t>Ore opț</w:t>
            </w:r>
            <w:r w:rsidR="001E06B4">
              <w:rPr>
                <w:iCs/>
              </w:rPr>
              <w:t>ionale –Educație ecologică</w:t>
            </w:r>
            <w:r w:rsidRPr="001E06B4">
              <w:rPr>
                <w:iCs/>
              </w:rPr>
              <w:t>;</w:t>
            </w:r>
          </w:p>
          <w:p w:rsidR="001E06B4" w:rsidRDefault="00D270E4" w:rsidP="008B14EB">
            <w:pPr>
              <w:pStyle w:val="a4"/>
              <w:numPr>
                <w:ilvl w:val="0"/>
                <w:numId w:val="2"/>
              </w:numPr>
              <w:rPr>
                <w:iCs/>
              </w:rPr>
            </w:pPr>
            <w:r w:rsidRPr="001E06B4">
              <w:rPr>
                <w:iCs/>
              </w:rPr>
              <w:t>Secțiile de sport,</w:t>
            </w:r>
            <w:r w:rsidR="00931BDE">
              <w:rPr>
                <w:iCs/>
              </w:rPr>
              <w:t xml:space="preserve"> </w:t>
            </w:r>
            <w:r w:rsidRPr="001E06B4">
              <w:rPr>
                <w:iCs/>
              </w:rPr>
              <w:t>Orarul;</w:t>
            </w:r>
          </w:p>
          <w:p w:rsidR="00D270E4" w:rsidRPr="001E06B4" w:rsidRDefault="00D270E4" w:rsidP="008B14EB">
            <w:pPr>
              <w:pStyle w:val="a4"/>
              <w:numPr>
                <w:ilvl w:val="0"/>
                <w:numId w:val="2"/>
              </w:numPr>
              <w:rPr>
                <w:iCs/>
              </w:rPr>
            </w:pPr>
            <w:r w:rsidRPr="001E06B4">
              <w:rPr>
                <w:iCs/>
              </w:rPr>
              <w:t>Diplome cu locuri premiante;</w:t>
            </w:r>
          </w:p>
          <w:p w:rsidR="00D270E4" w:rsidRPr="00F842E4" w:rsidRDefault="00D270E4" w:rsidP="001E06B4">
            <w:pPr>
              <w:pStyle w:val="a4"/>
              <w:ind w:left="72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1E06B4" w:rsidP="008B14EB">
            <w:pPr>
              <w:pStyle w:val="a4"/>
              <w:numPr>
                <w:ilvl w:val="0"/>
                <w:numId w:val="2"/>
              </w:numPr>
              <w:rPr>
                <w:rFonts w:eastAsia="Times New Roman"/>
                <w:iCs/>
              </w:rPr>
            </w:pPr>
            <w:r>
              <w:rPr>
                <w:rFonts w:eastAsia="Times New Roman"/>
                <w:iCs/>
              </w:rPr>
              <w:t xml:space="preserve">Instituția organizează și desfășoară activități ce promovează un mod sănătos de viață, de </w:t>
            </w:r>
            <w:r w:rsidRPr="00D25024">
              <w:t>prevenire a riscurilor de accident</w:t>
            </w:r>
            <w:r w:rsidR="00DD2E41">
              <w:t>e</w:t>
            </w:r>
            <w:r w:rsidRPr="00D25024">
              <w:t>, îmbolnăviri</w:t>
            </w:r>
            <w:r>
              <w:t>.</w:t>
            </w:r>
            <w:r w:rsidR="00775F7A">
              <w:t xml:space="preserve"> </w:t>
            </w:r>
            <w:r w:rsidR="00775F7A">
              <w:lastRenderedPageBreak/>
              <w:t xml:space="preserve">Diriginții de clasă efectuiază instruirea elevilor referitor la tehnica securității în perioada vacanței, îndemnându-i pe elevi să fie </w:t>
            </w:r>
            <w:r w:rsidR="00F63739">
              <w:t>responsabili de propria viață.</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1E06B4">
              <w:t>0,75</w:t>
            </w:r>
          </w:p>
        </w:tc>
        <w:tc>
          <w:tcPr>
            <w:tcW w:w="2268" w:type="dxa"/>
          </w:tcPr>
          <w:p w:rsidR="00F842E4" w:rsidRPr="00D25024" w:rsidRDefault="00F842E4" w:rsidP="00F842E4">
            <w:r>
              <w:t xml:space="preserve">Punctaj acordat: - </w:t>
            </w:r>
            <w:r w:rsidR="001E06B4">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465CE0" w:rsidP="00F842E4">
            <w:pPr>
              <w:rPr>
                <w:b/>
                <w:bCs/>
              </w:rPr>
            </w:pPr>
            <w:r>
              <w:rPr>
                <w:b/>
                <w:bCs/>
              </w:rPr>
              <w:t>4</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72374D" w:rsidRPr="00E938A0" w:rsidTr="00DF435F">
        <w:tc>
          <w:tcPr>
            <w:tcW w:w="1985" w:type="dxa"/>
            <w:vMerge w:val="restart"/>
          </w:tcPr>
          <w:p w:rsidR="0072374D" w:rsidRPr="00E938A0" w:rsidRDefault="0072374D" w:rsidP="00DF435F">
            <w:pPr>
              <w:jc w:val="center"/>
            </w:pPr>
            <w:r w:rsidRPr="00E938A0">
              <w:t xml:space="preserve">Dimensiune </w:t>
            </w:r>
            <w:r>
              <w:t>I</w:t>
            </w:r>
          </w:p>
          <w:p w:rsidR="0072374D" w:rsidRPr="00E938A0" w:rsidRDefault="0072374D" w:rsidP="00DF435F">
            <w:pPr>
              <w:jc w:val="center"/>
            </w:pPr>
          </w:p>
        </w:tc>
        <w:tc>
          <w:tcPr>
            <w:tcW w:w="4111" w:type="dxa"/>
          </w:tcPr>
          <w:p w:rsidR="0072374D" w:rsidRPr="00E938A0" w:rsidRDefault="0072374D" w:rsidP="00DF435F">
            <w:pPr>
              <w:jc w:val="center"/>
            </w:pPr>
            <w:r w:rsidRPr="00E938A0">
              <w:t>Puncte forte</w:t>
            </w:r>
          </w:p>
        </w:tc>
        <w:tc>
          <w:tcPr>
            <w:tcW w:w="3543" w:type="dxa"/>
          </w:tcPr>
          <w:p w:rsidR="0072374D" w:rsidRPr="00E938A0" w:rsidRDefault="0072374D" w:rsidP="00DF435F">
            <w:pPr>
              <w:jc w:val="center"/>
            </w:pPr>
            <w:r w:rsidRPr="00E938A0">
              <w:t>Puncte slabe</w:t>
            </w:r>
          </w:p>
        </w:tc>
      </w:tr>
      <w:tr w:rsidR="00027167" w:rsidRPr="00E938A0" w:rsidTr="00DF435F">
        <w:tc>
          <w:tcPr>
            <w:tcW w:w="1985" w:type="dxa"/>
            <w:vMerge/>
          </w:tcPr>
          <w:p w:rsidR="00027167" w:rsidRPr="00E938A0" w:rsidRDefault="00027167" w:rsidP="00027167"/>
        </w:tc>
        <w:tc>
          <w:tcPr>
            <w:tcW w:w="4111" w:type="dxa"/>
          </w:tcPr>
          <w:p w:rsidR="00027167" w:rsidRPr="00A433EC" w:rsidRDefault="00027167" w:rsidP="008B14EB">
            <w:pPr>
              <w:numPr>
                <w:ilvl w:val="0"/>
                <w:numId w:val="3"/>
              </w:numPr>
              <w:ind w:left="243" w:hanging="142"/>
              <w:jc w:val="left"/>
              <w:rPr>
                <w:szCs w:val="24"/>
              </w:rPr>
            </w:pPr>
            <w:r>
              <w:rPr>
                <w:szCs w:val="24"/>
              </w:rPr>
              <w:t>Instituția oferă posibilitatea implicării</w:t>
            </w:r>
            <w:r w:rsidRPr="00A433EC">
              <w:rPr>
                <w:szCs w:val="24"/>
              </w:rPr>
              <w:t xml:space="preserve"> elevilor în activități de învățare și respectare a regu</w:t>
            </w:r>
            <w:r>
              <w:rPr>
                <w:szCs w:val="24"/>
              </w:rPr>
              <w:t>lilor  de circulație ruti</w:t>
            </w:r>
            <w:r w:rsidR="00F63739">
              <w:rPr>
                <w:szCs w:val="24"/>
              </w:rPr>
              <w:t>eră, de securitate și protecție</w:t>
            </w:r>
            <w:r w:rsidRPr="00A433EC">
              <w:rPr>
                <w:szCs w:val="24"/>
              </w:rPr>
              <w:t>, de prevenire a situațiilor de risc și de acordare a primului ajutor.</w:t>
            </w:r>
          </w:p>
          <w:p w:rsidR="00027167" w:rsidRDefault="00027167" w:rsidP="008B14EB">
            <w:pPr>
              <w:numPr>
                <w:ilvl w:val="0"/>
                <w:numId w:val="3"/>
              </w:numPr>
              <w:ind w:left="243" w:hanging="142"/>
              <w:jc w:val="left"/>
              <w:rPr>
                <w:szCs w:val="24"/>
              </w:rPr>
            </w:pPr>
            <w:r>
              <w:rPr>
                <w:szCs w:val="24"/>
              </w:rPr>
              <w:t>Se organizează  multe</w:t>
            </w:r>
            <w:r w:rsidR="00F63739">
              <w:rPr>
                <w:szCs w:val="24"/>
              </w:rPr>
              <w:t xml:space="preserve"> activități de prevenire și combatere a violenţei, </w:t>
            </w:r>
            <w:r w:rsidRPr="00A433EC">
              <w:rPr>
                <w:szCs w:val="24"/>
              </w:rPr>
              <w:t xml:space="preserve"> de mediere a conflictelor.</w:t>
            </w:r>
          </w:p>
          <w:p w:rsidR="00027167" w:rsidRPr="00A433EC" w:rsidRDefault="00027167" w:rsidP="008B14EB">
            <w:pPr>
              <w:numPr>
                <w:ilvl w:val="0"/>
                <w:numId w:val="3"/>
              </w:numPr>
              <w:ind w:left="243" w:hanging="142"/>
              <w:jc w:val="left"/>
              <w:rPr>
                <w:szCs w:val="24"/>
              </w:rPr>
            </w:pPr>
            <w:r>
              <w:rPr>
                <w:szCs w:val="24"/>
              </w:rPr>
              <w:t xml:space="preserve">Sunt create condiții pentru un mediu sigur și </w:t>
            </w:r>
            <w:r w:rsidR="00F871C7">
              <w:rPr>
                <w:szCs w:val="24"/>
              </w:rPr>
              <w:t>accesibil tuturor elevilor.</w:t>
            </w:r>
          </w:p>
        </w:tc>
        <w:tc>
          <w:tcPr>
            <w:tcW w:w="3543" w:type="dxa"/>
          </w:tcPr>
          <w:p w:rsidR="00027167" w:rsidRDefault="00027167" w:rsidP="008B14EB">
            <w:pPr>
              <w:numPr>
                <w:ilvl w:val="0"/>
                <w:numId w:val="4"/>
              </w:numPr>
              <w:ind w:left="343"/>
              <w:jc w:val="left"/>
              <w:rPr>
                <w:szCs w:val="24"/>
              </w:rPr>
            </w:pPr>
            <w:r>
              <w:rPr>
                <w:szCs w:val="24"/>
              </w:rPr>
              <w:t>Sunt rezerve la securitatea și protecția elevilor;</w:t>
            </w:r>
            <w:r w:rsidR="00F63739">
              <w:rPr>
                <w:szCs w:val="24"/>
              </w:rPr>
              <w:t xml:space="preserve"> </w:t>
            </w:r>
            <w:r>
              <w:rPr>
                <w:szCs w:val="24"/>
              </w:rPr>
              <w:t>(lipsa camerelor video la intrare,</w:t>
            </w:r>
            <w:r w:rsidR="00F63739">
              <w:rPr>
                <w:szCs w:val="24"/>
              </w:rPr>
              <w:t xml:space="preserve"> </w:t>
            </w:r>
            <w:r>
              <w:rPr>
                <w:szCs w:val="24"/>
              </w:rPr>
              <w:t>traversarea permanentă a străzii,</w:t>
            </w:r>
            <w:r w:rsidR="00F63739">
              <w:rPr>
                <w:szCs w:val="24"/>
              </w:rPr>
              <w:t xml:space="preserve"> </w:t>
            </w:r>
            <w:r>
              <w:rPr>
                <w:szCs w:val="24"/>
              </w:rPr>
              <w:t>îngrădirea teritoriului)</w:t>
            </w:r>
          </w:p>
          <w:p w:rsidR="00027167" w:rsidRPr="00A433EC" w:rsidRDefault="00027167" w:rsidP="00027167">
            <w:pPr>
              <w:ind w:left="343"/>
              <w:rPr>
                <w:szCs w:val="24"/>
              </w:rPr>
            </w:pPr>
            <w:r w:rsidRPr="00A433EC">
              <w:rPr>
                <w:szCs w:val="24"/>
              </w:rPr>
              <w:t xml:space="preserve"> </w:t>
            </w:r>
          </w:p>
          <w:p w:rsidR="00027167" w:rsidRPr="00A433EC" w:rsidRDefault="00027167" w:rsidP="00027167">
            <w:pPr>
              <w:ind w:left="343"/>
              <w:jc w:val="left"/>
              <w:rPr>
                <w:szCs w:val="24"/>
              </w:rPr>
            </w:pPr>
          </w:p>
        </w:tc>
      </w:tr>
    </w:tbl>
    <w:p w:rsidR="0072374D" w:rsidRDefault="0072374D" w:rsidP="00D25024"/>
    <w:p w:rsidR="00D25024" w:rsidRPr="00E938A0" w:rsidRDefault="00D25024" w:rsidP="00D25024">
      <w:pPr>
        <w:pStyle w:val="1"/>
      </w:pPr>
      <w:bookmarkStart w:id="12" w:name="_Toc46741866"/>
      <w:bookmarkStart w:id="13" w:name="_Toc82089586"/>
      <w:r w:rsidRPr="00E938A0">
        <w:t>Dimensiune I</w:t>
      </w:r>
      <w:r>
        <w:t>I</w:t>
      </w:r>
      <w:r w:rsidRPr="00E938A0">
        <w:t xml:space="preserve">. </w:t>
      </w:r>
      <w:r>
        <w:t>PARTICIPARE DEMOCRATICĂ</w:t>
      </w:r>
      <w:bookmarkEnd w:id="12"/>
      <w:bookmarkEnd w:id="13"/>
    </w:p>
    <w:p w:rsidR="00D25024" w:rsidRPr="00700792" w:rsidRDefault="00D25024" w:rsidP="00D25024">
      <w:pPr>
        <w:pStyle w:val="2"/>
        <w:rPr>
          <w:i/>
          <w:iCs/>
          <w:lang w:val="en-US"/>
        </w:rPr>
      </w:pPr>
      <w:bookmarkStart w:id="14" w:name="_Toc46741867"/>
      <w:bookmarkStart w:id="15" w:name="_Toc82089587"/>
      <w:r w:rsidRPr="00D25024">
        <w:rPr>
          <w:lang w:val="en-US"/>
        </w:rPr>
        <w:t xml:space="preserve">*Standard 2.1. Copii participă la procesul decizional referitor la toate aspectele vieții școlare </w:t>
      </w:r>
      <w:bookmarkEnd w:id="14"/>
      <w:bookmarkEnd w:id="15"/>
      <w:r w:rsidR="00821C23">
        <w:rPr>
          <w:i/>
          <w:iCs/>
          <w:lang w:val="en-US"/>
        </w:rPr>
        <w:t xml:space="preserve">                       </w:t>
      </w:r>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52693" w:rsidRPr="00E938A0" w:rsidTr="00DF435F">
        <w:tc>
          <w:tcPr>
            <w:tcW w:w="2069" w:type="dxa"/>
          </w:tcPr>
          <w:p w:rsidR="00352693" w:rsidRPr="00BD4375" w:rsidRDefault="00352693" w:rsidP="00352693">
            <w:pPr>
              <w:jc w:val="left"/>
            </w:pPr>
            <w:r w:rsidRPr="00BD4375">
              <w:t xml:space="preserve">Dovezi </w:t>
            </w:r>
          </w:p>
        </w:tc>
        <w:tc>
          <w:tcPr>
            <w:tcW w:w="7570" w:type="dxa"/>
            <w:gridSpan w:val="3"/>
          </w:tcPr>
          <w:p w:rsidR="00352693" w:rsidRDefault="00352693" w:rsidP="008B14EB">
            <w:pPr>
              <w:pStyle w:val="a4"/>
              <w:numPr>
                <w:ilvl w:val="0"/>
                <w:numId w:val="5"/>
              </w:numPr>
              <w:spacing w:after="45" w:line="244" w:lineRule="auto"/>
              <w:ind w:right="37"/>
              <w:rPr>
                <w:szCs w:val="24"/>
              </w:rPr>
            </w:pPr>
            <w:r w:rsidRPr="00352693">
              <w:rPr>
                <w:szCs w:val="24"/>
              </w:rPr>
              <w:t xml:space="preserve">Proiect de dezvoltare </w:t>
            </w:r>
            <w:r>
              <w:rPr>
                <w:szCs w:val="24"/>
              </w:rPr>
              <w:t>instituțională 2016-2021, proce</w:t>
            </w:r>
            <w:r w:rsidRPr="00352693">
              <w:rPr>
                <w:szCs w:val="24"/>
              </w:rPr>
              <w:t xml:space="preserve">s-verbal nr.28 din 30.05.2017 care este periodic revizuit; </w:t>
            </w:r>
          </w:p>
          <w:p w:rsidR="00352693" w:rsidRDefault="00352693" w:rsidP="008B14EB">
            <w:pPr>
              <w:pStyle w:val="a4"/>
              <w:numPr>
                <w:ilvl w:val="0"/>
                <w:numId w:val="5"/>
              </w:numPr>
              <w:spacing w:after="45" w:line="244" w:lineRule="auto"/>
              <w:ind w:right="37"/>
              <w:rPr>
                <w:szCs w:val="24"/>
              </w:rPr>
            </w:pPr>
            <w:r w:rsidRPr="00352693">
              <w:rPr>
                <w:szCs w:val="24"/>
                <w:lang w:val="ro-RO"/>
              </w:rPr>
              <w:t>Proiect</w:t>
            </w:r>
            <w:r w:rsidRPr="00352693">
              <w:rPr>
                <w:szCs w:val="24"/>
              </w:rPr>
              <w:t xml:space="preserve">  managerial anual al instituţiei aprobat la Consiliul profesoral, proces-verbal nr. 02 din 14.09.2020; </w:t>
            </w:r>
          </w:p>
          <w:p w:rsidR="00352693" w:rsidRDefault="008445AC" w:rsidP="008B14EB">
            <w:pPr>
              <w:pStyle w:val="a4"/>
              <w:numPr>
                <w:ilvl w:val="0"/>
                <w:numId w:val="5"/>
              </w:numPr>
              <w:spacing w:after="45" w:line="244" w:lineRule="auto"/>
              <w:ind w:right="37"/>
              <w:rPr>
                <w:szCs w:val="24"/>
              </w:rPr>
            </w:pPr>
            <w:r>
              <w:rPr>
                <w:szCs w:val="24"/>
              </w:rPr>
              <w:t>Planul</w:t>
            </w:r>
            <w:r w:rsidR="00352693" w:rsidRPr="00352693">
              <w:rPr>
                <w:szCs w:val="24"/>
              </w:rPr>
              <w:t xml:space="preserve"> de activitate al</w:t>
            </w:r>
            <w:r>
              <w:rPr>
                <w:szCs w:val="24"/>
              </w:rPr>
              <w:t xml:space="preserve"> di</w:t>
            </w:r>
            <w:r w:rsidR="00F71CA3">
              <w:rPr>
                <w:szCs w:val="24"/>
              </w:rPr>
              <w:t xml:space="preserve">rectorului adjunct pe educație, </w:t>
            </w:r>
            <w:r>
              <w:rPr>
                <w:szCs w:val="24"/>
              </w:rPr>
              <w:t>dimensiunea</w:t>
            </w:r>
            <w:r w:rsidR="00B778FC">
              <w:rPr>
                <w:szCs w:val="24"/>
              </w:rPr>
              <w:t>:</w:t>
            </w:r>
            <w:r>
              <w:rPr>
                <w:szCs w:val="24"/>
              </w:rPr>
              <w:t xml:space="preserve">  Participare democratică;</w:t>
            </w:r>
          </w:p>
          <w:p w:rsidR="00352693" w:rsidRDefault="00352693" w:rsidP="008B14EB">
            <w:pPr>
              <w:pStyle w:val="a4"/>
              <w:numPr>
                <w:ilvl w:val="0"/>
                <w:numId w:val="5"/>
              </w:numPr>
              <w:spacing w:after="45" w:line="244" w:lineRule="auto"/>
              <w:ind w:right="37"/>
              <w:rPr>
                <w:szCs w:val="24"/>
              </w:rPr>
            </w:pPr>
            <w:r w:rsidRPr="00352693">
              <w:rPr>
                <w:szCs w:val="24"/>
              </w:rPr>
              <w:t>Ședințe comune CA,</w:t>
            </w:r>
            <w:r w:rsidR="00931BDE">
              <w:rPr>
                <w:szCs w:val="24"/>
              </w:rPr>
              <w:t xml:space="preserve"> </w:t>
            </w:r>
            <w:r w:rsidRPr="00352693">
              <w:rPr>
                <w:szCs w:val="24"/>
              </w:rPr>
              <w:t>CP,</w:t>
            </w:r>
            <w:r w:rsidR="00931BDE">
              <w:rPr>
                <w:szCs w:val="24"/>
              </w:rPr>
              <w:t xml:space="preserve"> </w:t>
            </w:r>
            <w:r w:rsidR="00B96B06">
              <w:rPr>
                <w:szCs w:val="24"/>
              </w:rPr>
              <w:t>membri CE;</w:t>
            </w:r>
          </w:p>
          <w:p w:rsidR="00352693" w:rsidRDefault="00352693" w:rsidP="008B14EB">
            <w:pPr>
              <w:pStyle w:val="a4"/>
              <w:numPr>
                <w:ilvl w:val="0"/>
                <w:numId w:val="5"/>
              </w:numPr>
              <w:spacing w:after="45" w:line="244" w:lineRule="auto"/>
              <w:ind w:right="37"/>
              <w:rPr>
                <w:szCs w:val="24"/>
              </w:rPr>
            </w:pPr>
            <w:r w:rsidRPr="00352693">
              <w:rPr>
                <w:szCs w:val="24"/>
              </w:rPr>
              <w:t>Regulamentul CE;</w:t>
            </w:r>
          </w:p>
          <w:p w:rsidR="00352693" w:rsidRDefault="00352693" w:rsidP="008B14EB">
            <w:pPr>
              <w:pStyle w:val="a4"/>
              <w:numPr>
                <w:ilvl w:val="0"/>
                <w:numId w:val="5"/>
              </w:numPr>
              <w:spacing w:after="45" w:line="244" w:lineRule="auto"/>
              <w:ind w:right="37"/>
              <w:rPr>
                <w:szCs w:val="24"/>
              </w:rPr>
            </w:pPr>
            <w:r w:rsidRPr="00352693">
              <w:rPr>
                <w:szCs w:val="24"/>
              </w:rPr>
              <w:t xml:space="preserve">Turnamentul de monitorizare a </w:t>
            </w:r>
            <w:r w:rsidR="00821C23">
              <w:rPr>
                <w:szCs w:val="24"/>
              </w:rPr>
              <w:t>Drepturilor</w:t>
            </w:r>
            <w:r w:rsidR="008445AC">
              <w:rPr>
                <w:szCs w:val="24"/>
              </w:rPr>
              <w:t xml:space="preserve"> </w:t>
            </w:r>
            <w:r w:rsidR="00931BDE">
              <w:rPr>
                <w:szCs w:val="24"/>
              </w:rPr>
              <w:t>Copilului;</w:t>
            </w:r>
          </w:p>
          <w:p w:rsidR="00352693" w:rsidRDefault="00352693" w:rsidP="008B14EB">
            <w:pPr>
              <w:pStyle w:val="a4"/>
              <w:numPr>
                <w:ilvl w:val="0"/>
                <w:numId w:val="5"/>
              </w:numPr>
              <w:spacing w:after="45" w:line="244" w:lineRule="auto"/>
              <w:ind w:right="37"/>
              <w:rPr>
                <w:szCs w:val="24"/>
              </w:rPr>
            </w:pPr>
            <w:r w:rsidRPr="00352693">
              <w:rPr>
                <w:szCs w:val="24"/>
              </w:rPr>
              <w:t>Educație pentru societate-</w:t>
            </w:r>
            <w:r>
              <w:rPr>
                <w:szCs w:val="24"/>
              </w:rPr>
              <w:t xml:space="preserve"> </w:t>
            </w:r>
            <w:r w:rsidRPr="00352693">
              <w:rPr>
                <w:szCs w:val="24"/>
              </w:rPr>
              <w:t>proiecte didactice;</w:t>
            </w:r>
          </w:p>
          <w:p w:rsidR="00352693" w:rsidRDefault="00931BDE" w:rsidP="008B14EB">
            <w:pPr>
              <w:pStyle w:val="a4"/>
              <w:numPr>
                <w:ilvl w:val="0"/>
                <w:numId w:val="5"/>
              </w:numPr>
              <w:spacing w:after="45" w:line="244" w:lineRule="auto"/>
              <w:ind w:right="37"/>
              <w:rPr>
                <w:szCs w:val="24"/>
              </w:rPr>
            </w:pPr>
            <w:r>
              <w:rPr>
                <w:szCs w:val="24"/>
              </w:rPr>
              <w:t>Careurile de lucru cu elevii</w:t>
            </w:r>
            <w:r w:rsidR="00352693" w:rsidRPr="00352693">
              <w:rPr>
                <w:szCs w:val="24"/>
              </w:rPr>
              <w:t>;</w:t>
            </w:r>
          </w:p>
          <w:p w:rsidR="00352693" w:rsidRDefault="00B96B06" w:rsidP="008B14EB">
            <w:pPr>
              <w:pStyle w:val="a4"/>
              <w:numPr>
                <w:ilvl w:val="0"/>
                <w:numId w:val="5"/>
              </w:numPr>
              <w:spacing w:after="45" w:line="244" w:lineRule="auto"/>
              <w:ind w:right="37"/>
              <w:rPr>
                <w:szCs w:val="24"/>
              </w:rPr>
            </w:pPr>
            <w:r>
              <w:rPr>
                <w:szCs w:val="24"/>
              </w:rPr>
              <w:t>Chestionare aplicate de către elevi cadrelor didactice, membrilor administrației, elevilor;</w:t>
            </w:r>
          </w:p>
          <w:p w:rsidR="00352693" w:rsidRDefault="00352693" w:rsidP="008B14EB">
            <w:pPr>
              <w:pStyle w:val="a4"/>
              <w:numPr>
                <w:ilvl w:val="0"/>
                <w:numId w:val="5"/>
              </w:numPr>
              <w:spacing w:after="45" w:line="244" w:lineRule="auto"/>
              <w:ind w:right="37"/>
              <w:rPr>
                <w:szCs w:val="24"/>
              </w:rPr>
            </w:pPr>
            <w:r w:rsidRPr="00352693">
              <w:rPr>
                <w:szCs w:val="24"/>
              </w:rPr>
              <w:t>Boxă pentru sugestii;</w:t>
            </w:r>
          </w:p>
          <w:p w:rsidR="00352693" w:rsidRDefault="00352693" w:rsidP="008B14EB">
            <w:pPr>
              <w:pStyle w:val="a4"/>
              <w:numPr>
                <w:ilvl w:val="0"/>
                <w:numId w:val="5"/>
              </w:numPr>
              <w:spacing w:after="45" w:line="244" w:lineRule="auto"/>
              <w:ind w:right="37"/>
              <w:rPr>
                <w:szCs w:val="24"/>
              </w:rPr>
            </w:pPr>
            <w:r w:rsidRPr="00352693">
              <w:rPr>
                <w:szCs w:val="24"/>
              </w:rPr>
              <w:t>Interviuri personale-</w:t>
            </w:r>
            <w:r>
              <w:rPr>
                <w:szCs w:val="24"/>
              </w:rPr>
              <w:t xml:space="preserve"> </w:t>
            </w:r>
            <w:r w:rsidRPr="00352693">
              <w:rPr>
                <w:szCs w:val="24"/>
              </w:rPr>
              <w:t>director, director adjunct pe educație;</w:t>
            </w:r>
          </w:p>
          <w:p w:rsidR="00352693" w:rsidRPr="00352693" w:rsidRDefault="00B96B06" w:rsidP="008B14EB">
            <w:pPr>
              <w:pStyle w:val="a4"/>
              <w:numPr>
                <w:ilvl w:val="0"/>
                <w:numId w:val="5"/>
              </w:numPr>
              <w:spacing w:after="45" w:line="244" w:lineRule="auto"/>
              <w:ind w:right="37"/>
              <w:rPr>
                <w:szCs w:val="24"/>
              </w:rPr>
            </w:pPr>
            <w:r>
              <w:rPr>
                <w:szCs w:val="24"/>
              </w:rPr>
              <w:t>Note informative prezentate de membrii CE la ședințele CA și CP.</w:t>
            </w:r>
          </w:p>
        </w:tc>
      </w:tr>
      <w:tr w:rsidR="00352693" w:rsidRPr="00E938A0" w:rsidTr="00DF435F">
        <w:tc>
          <w:tcPr>
            <w:tcW w:w="2069" w:type="dxa"/>
          </w:tcPr>
          <w:p w:rsidR="00352693" w:rsidRPr="00BD4375" w:rsidRDefault="00352693" w:rsidP="00352693">
            <w:pPr>
              <w:jc w:val="left"/>
            </w:pPr>
            <w:r w:rsidRPr="00BD4375">
              <w:t>Constatări</w:t>
            </w:r>
          </w:p>
        </w:tc>
        <w:tc>
          <w:tcPr>
            <w:tcW w:w="7570" w:type="dxa"/>
            <w:gridSpan w:val="3"/>
          </w:tcPr>
          <w:p w:rsidR="00352693" w:rsidRPr="00E00C02" w:rsidRDefault="00352693" w:rsidP="00352693">
            <w:pPr>
              <w:rPr>
                <w:rFonts w:eastAsia="Times New Roman"/>
                <w:iCs/>
              </w:rPr>
            </w:pPr>
            <w:r w:rsidRPr="00A433EC">
              <w:rPr>
                <w:szCs w:val="24"/>
              </w:rPr>
              <w:t>Instituția elaborează și</w:t>
            </w:r>
            <w:r w:rsidR="008445AC">
              <w:rPr>
                <w:szCs w:val="24"/>
              </w:rPr>
              <w:t xml:space="preserve"> promovează activ mecanisme și diverse </w:t>
            </w:r>
            <w:r w:rsidRPr="00A433EC">
              <w:rPr>
                <w:szCs w:val="24"/>
              </w:rPr>
              <w:t>instrumente</w:t>
            </w:r>
            <w:r w:rsidR="008445AC">
              <w:rPr>
                <w:szCs w:val="24"/>
              </w:rPr>
              <w:t xml:space="preserve"> de participare a</w:t>
            </w:r>
            <w:r>
              <w:rPr>
                <w:szCs w:val="24"/>
              </w:rPr>
              <w:t xml:space="preserve"> elevilor</w:t>
            </w:r>
            <w:r w:rsidRPr="00A433EC">
              <w:rPr>
                <w:szCs w:val="24"/>
              </w:rPr>
              <w:t xml:space="preserve"> în procesul de luare a deciziilor, cu oferirea de informații complete și oportune pe subiecte ce țin de interesul lor imediat.</w:t>
            </w:r>
            <w:r w:rsidR="008445AC">
              <w:rPr>
                <w:szCs w:val="24"/>
              </w:rPr>
              <w:t xml:space="preserve"> Membrii Consiliului elevilor deseori aplică chestionare pe diverse subiecte, care îi interesează membrilor administrației, cadrelor didactice, elevilor. Rezultatele acestor chestionar</w:t>
            </w:r>
            <w:r w:rsidR="00CE17E0">
              <w:rPr>
                <w:szCs w:val="24"/>
              </w:rPr>
              <w:t>e sunt prezentate în cadrul orelor</w:t>
            </w:r>
            <w:r w:rsidR="008445AC">
              <w:rPr>
                <w:szCs w:val="24"/>
              </w:rPr>
              <w:t xml:space="preserve"> de EPS și la ședințele</w:t>
            </w:r>
            <w:r w:rsidR="00CE17E0">
              <w:rPr>
                <w:szCs w:val="24"/>
              </w:rPr>
              <w:t xml:space="preserve"> CP, unde se discută și se propun soluții de rezolvare a problemelor.</w:t>
            </w:r>
          </w:p>
        </w:tc>
      </w:tr>
      <w:tr w:rsidR="00352693" w:rsidRPr="00E938A0" w:rsidTr="00DF435F">
        <w:tc>
          <w:tcPr>
            <w:tcW w:w="2069" w:type="dxa"/>
          </w:tcPr>
          <w:p w:rsidR="00352693" w:rsidRPr="00BD4375" w:rsidRDefault="00352693" w:rsidP="00352693">
            <w:pPr>
              <w:jc w:val="left"/>
            </w:pPr>
            <w:r>
              <w:t>Pondere și punctaj acordat</w:t>
            </w:r>
            <w:r w:rsidRPr="00BD4375">
              <w:t xml:space="preserve"> </w:t>
            </w:r>
          </w:p>
        </w:tc>
        <w:tc>
          <w:tcPr>
            <w:tcW w:w="1475" w:type="dxa"/>
          </w:tcPr>
          <w:p w:rsidR="00352693" w:rsidRPr="00E938A0" w:rsidRDefault="00352693" w:rsidP="00352693">
            <w:r w:rsidRPr="00BD4375">
              <w:t>Pondere:</w:t>
            </w:r>
            <w:r w:rsidRPr="00E938A0">
              <w:t xml:space="preserve"> </w:t>
            </w:r>
            <w:r>
              <w:rPr>
                <w:bCs/>
              </w:rPr>
              <w:t>1</w:t>
            </w:r>
          </w:p>
        </w:tc>
        <w:tc>
          <w:tcPr>
            <w:tcW w:w="3827" w:type="dxa"/>
          </w:tcPr>
          <w:p w:rsidR="00352693" w:rsidRPr="00E938A0" w:rsidRDefault="00352693" w:rsidP="00352693">
            <w:r>
              <w:t>Autoevaluare conform criteriilor: -1</w:t>
            </w:r>
          </w:p>
        </w:tc>
        <w:tc>
          <w:tcPr>
            <w:tcW w:w="2268" w:type="dxa"/>
          </w:tcPr>
          <w:p w:rsidR="00352693" w:rsidRPr="00D25024" w:rsidRDefault="00352693" w:rsidP="00352693">
            <w:r>
              <w:t>Punctaj acordat: - 1</w:t>
            </w:r>
          </w:p>
        </w:tc>
      </w:tr>
    </w:tbl>
    <w:p w:rsidR="00D25024" w:rsidRPr="00700792"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821C23">
        <w:trPr>
          <w:trHeight w:val="2640"/>
        </w:trPr>
        <w:tc>
          <w:tcPr>
            <w:tcW w:w="2069" w:type="dxa"/>
          </w:tcPr>
          <w:p w:rsidR="00F842E4" w:rsidRPr="00BD4375" w:rsidRDefault="00F842E4" w:rsidP="00F842E4">
            <w:pPr>
              <w:jc w:val="left"/>
            </w:pPr>
            <w:r w:rsidRPr="00BD4375">
              <w:t xml:space="preserve">Dovezi </w:t>
            </w:r>
          </w:p>
        </w:tc>
        <w:tc>
          <w:tcPr>
            <w:tcW w:w="7570" w:type="dxa"/>
            <w:gridSpan w:val="3"/>
          </w:tcPr>
          <w:p w:rsidR="00F84B33" w:rsidRDefault="00CE17E0" w:rsidP="008B14EB">
            <w:pPr>
              <w:pStyle w:val="a4"/>
              <w:numPr>
                <w:ilvl w:val="0"/>
                <w:numId w:val="2"/>
              </w:numPr>
              <w:rPr>
                <w:iCs/>
              </w:rPr>
            </w:pPr>
            <w:r>
              <w:rPr>
                <w:iCs/>
              </w:rPr>
              <w:t>Consiliul</w:t>
            </w:r>
            <w:r w:rsidR="00F84B33" w:rsidRPr="00F84B33">
              <w:rPr>
                <w:iCs/>
              </w:rPr>
              <w:t xml:space="preserve"> Elevilor IP Gimnaziul Răscăieți;</w:t>
            </w:r>
          </w:p>
          <w:p w:rsidR="00647334" w:rsidRPr="00647334" w:rsidRDefault="00647334" w:rsidP="00647334">
            <w:pPr>
              <w:pStyle w:val="a4"/>
              <w:numPr>
                <w:ilvl w:val="0"/>
                <w:numId w:val="2"/>
              </w:numPr>
              <w:rPr>
                <w:iCs/>
              </w:rPr>
            </w:pPr>
            <w:r w:rsidRPr="00647334">
              <w:rPr>
                <w:iCs/>
              </w:rPr>
              <w:t xml:space="preserve">Președintele Consiliului Elevilor, eleva clasei a IX-a Bogolean Ana- Maria; </w:t>
            </w:r>
          </w:p>
          <w:p w:rsidR="00647334" w:rsidRDefault="00647334" w:rsidP="00CE17E0">
            <w:pPr>
              <w:pStyle w:val="a4"/>
              <w:numPr>
                <w:ilvl w:val="0"/>
                <w:numId w:val="2"/>
              </w:numPr>
              <w:rPr>
                <w:iCs/>
              </w:rPr>
            </w:pPr>
            <w:r>
              <w:rPr>
                <w:iCs/>
              </w:rPr>
              <w:t>Proces-verbal de la ședința CE, alegerea președintelui;</w:t>
            </w:r>
          </w:p>
          <w:p w:rsidR="00CE17E0" w:rsidRPr="00CE17E0" w:rsidRDefault="00CE17E0" w:rsidP="00CE17E0">
            <w:pPr>
              <w:pStyle w:val="a4"/>
              <w:numPr>
                <w:ilvl w:val="0"/>
                <w:numId w:val="2"/>
              </w:numPr>
              <w:rPr>
                <w:iCs/>
              </w:rPr>
            </w:pPr>
            <w:r w:rsidRPr="00CE17E0">
              <w:rPr>
                <w:iCs/>
              </w:rPr>
              <w:t>Planul de activitate al Consiliul</w:t>
            </w:r>
            <w:r>
              <w:rPr>
                <w:iCs/>
              </w:rPr>
              <w:t>ui</w:t>
            </w:r>
            <w:r w:rsidRPr="00CE17E0">
              <w:rPr>
                <w:iCs/>
              </w:rPr>
              <w:t xml:space="preserve"> Elevilor, aprobat la ședința CE; </w:t>
            </w:r>
          </w:p>
          <w:p w:rsidR="00CE17E0" w:rsidRPr="00CE17E0" w:rsidRDefault="00CE17E0" w:rsidP="00CE17E0">
            <w:pPr>
              <w:pStyle w:val="a4"/>
              <w:numPr>
                <w:ilvl w:val="0"/>
                <w:numId w:val="2"/>
              </w:numPr>
              <w:rPr>
                <w:iCs/>
              </w:rPr>
            </w:pPr>
            <w:r w:rsidRPr="00CE17E0">
              <w:rPr>
                <w:iCs/>
              </w:rPr>
              <w:t>(proces verbal nr.1 din 08.09.2020);</w:t>
            </w:r>
          </w:p>
          <w:p w:rsidR="00F84B33" w:rsidRDefault="00F84B33" w:rsidP="00CE17E0">
            <w:pPr>
              <w:pStyle w:val="a4"/>
              <w:numPr>
                <w:ilvl w:val="0"/>
                <w:numId w:val="2"/>
              </w:numPr>
              <w:rPr>
                <w:iCs/>
              </w:rPr>
            </w:pPr>
            <w:r w:rsidRPr="00CE17E0">
              <w:rPr>
                <w:iCs/>
              </w:rPr>
              <w:t>Listele CE pe clase;</w:t>
            </w:r>
          </w:p>
          <w:p w:rsidR="00647334" w:rsidRPr="00647334" w:rsidRDefault="00CE17E0" w:rsidP="00647334">
            <w:pPr>
              <w:pStyle w:val="a4"/>
              <w:numPr>
                <w:ilvl w:val="0"/>
                <w:numId w:val="2"/>
              </w:numPr>
              <w:rPr>
                <w:iCs/>
              </w:rPr>
            </w:pPr>
            <w:r>
              <w:rPr>
                <w:iCs/>
              </w:rPr>
              <w:t>Procese-verb</w:t>
            </w:r>
            <w:r w:rsidR="00647334">
              <w:rPr>
                <w:iCs/>
              </w:rPr>
              <w:t>ale de la orele de dirigenție;</w:t>
            </w:r>
          </w:p>
          <w:p w:rsidR="00F84B33" w:rsidRDefault="00F84B33" w:rsidP="008B14EB">
            <w:pPr>
              <w:pStyle w:val="a4"/>
              <w:numPr>
                <w:ilvl w:val="0"/>
                <w:numId w:val="2"/>
              </w:numPr>
              <w:rPr>
                <w:iCs/>
              </w:rPr>
            </w:pPr>
            <w:r w:rsidRPr="00F84B33">
              <w:rPr>
                <w:iCs/>
              </w:rPr>
              <w:t>Grupuri de inițiativă;</w:t>
            </w:r>
          </w:p>
          <w:p w:rsidR="00F84B33" w:rsidRDefault="00F84B33" w:rsidP="00647334">
            <w:pPr>
              <w:pStyle w:val="a4"/>
              <w:numPr>
                <w:ilvl w:val="0"/>
                <w:numId w:val="2"/>
              </w:numPr>
              <w:rPr>
                <w:iCs/>
              </w:rPr>
            </w:pPr>
            <w:r w:rsidRPr="00F84B33">
              <w:rPr>
                <w:iCs/>
              </w:rPr>
              <w:t>Proiect implementat,</w:t>
            </w:r>
            <w:r w:rsidR="00931BDE">
              <w:rPr>
                <w:iCs/>
              </w:rPr>
              <w:t xml:space="preserve"> </w:t>
            </w:r>
            <w:r w:rsidR="00B778FC">
              <w:rPr>
                <w:iCs/>
              </w:rPr>
              <w:t>impactul.  Fondul Pentru Tineri</w:t>
            </w:r>
          </w:p>
          <w:p w:rsidR="00647334" w:rsidRPr="00647334" w:rsidRDefault="00647334" w:rsidP="00647334">
            <w:pPr>
              <w:pStyle w:val="a4"/>
              <w:numPr>
                <w:ilvl w:val="0"/>
                <w:numId w:val="2"/>
              </w:numPr>
              <w:rPr>
                <w:iCs/>
              </w:rPr>
            </w:pPr>
            <w:r>
              <w:rPr>
                <w:iCs/>
              </w:rPr>
              <w:t>Rapoarte ale membrilor CE.</w:t>
            </w:r>
          </w:p>
          <w:p w:rsidR="00F84B33" w:rsidRPr="00F84B33" w:rsidRDefault="00F84B33" w:rsidP="00F84B33">
            <w:pPr>
              <w:rPr>
                <w:iCs/>
              </w:rPr>
            </w:pPr>
          </w:p>
        </w:tc>
      </w:tr>
      <w:tr w:rsidR="00F842E4" w:rsidRPr="00E938A0" w:rsidTr="00F84B33">
        <w:trPr>
          <w:trHeight w:val="70"/>
        </w:trPr>
        <w:tc>
          <w:tcPr>
            <w:tcW w:w="2069" w:type="dxa"/>
          </w:tcPr>
          <w:p w:rsidR="00F842E4" w:rsidRPr="00BD4375" w:rsidRDefault="00F842E4" w:rsidP="00F842E4">
            <w:pPr>
              <w:jc w:val="left"/>
            </w:pPr>
            <w:r w:rsidRPr="00BD4375">
              <w:t>Constatări</w:t>
            </w:r>
          </w:p>
        </w:tc>
        <w:tc>
          <w:tcPr>
            <w:tcW w:w="7570" w:type="dxa"/>
            <w:gridSpan w:val="3"/>
          </w:tcPr>
          <w:p w:rsidR="00F84B33" w:rsidRPr="00F84B33" w:rsidRDefault="00F84B33" w:rsidP="00F84B33">
            <w:pPr>
              <w:rPr>
                <w:iCs/>
              </w:rPr>
            </w:pPr>
            <w:r w:rsidRPr="00F84B33">
              <w:rPr>
                <w:iCs/>
              </w:rPr>
              <w:t>În instituție există o structură asociativă a elevilor, constituită democratic și autoorganizată, cu un plan de activitate stabilit, care participă activ la luarea deciziilor cu privire la toate problemele de interes pentru elevi.</w:t>
            </w:r>
            <w:r w:rsidR="00647334">
              <w:rPr>
                <w:iCs/>
              </w:rPr>
              <w:t xml:space="preserve"> </w:t>
            </w:r>
          </w:p>
          <w:p w:rsidR="00F842E4" w:rsidRPr="00F842E4" w:rsidRDefault="00F842E4" w:rsidP="00F84B33">
            <w:pPr>
              <w:pStyle w:val="a4"/>
              <w:ind w:left="360"/>
              <w:rPr>
                <w:rFonts w:eastAsia="Times New Roman"/>
                <w:iC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B5C74">
              <w:t>0,75</w:t>
            </w:r>
          </w:p>
        </w:tc>
        <w:tc>
          <w:tcPr>
            <w:tcW w:w="2268" w:type="dxa"/>
          </w:tcPr>
          <w:p w:rsidR="00F842E4" w:rsidRPr="00D25024" w:rsidRDefault="00F842E4" w:rsidP="00F842E4">
            <w:r>
              <w:t xml:space="preserve">Punctaj acordat: - </w:t>
            </w:r>
            <w:r w:rsidR="003B5C74">
              <w:t>1,5</w:t>
            </w:r>
          </w:p>
        </w:tc>
      </w:tr>
    </w:tbl>
    <w:p w:rsidR="00D25024" w:rsidRDefault="00D25024" w:rsidP="00D25024"/>
    <w:p w:rsidR="00D25024" w:rsidRPr="00D25024" w:rsidRDefault="00D25024" w:rsidP="00D25024">
      <w:pPr>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B5C74" w:rsidRPr="003B5C74" w:rsidRDefault="003B5C74" w:rsidP="008B14EB">
            <w:pPr>
              <w:pStyle w:val="a4"/>
              <w:numPr>
                <w:ilvl w:val="0"/>
                <w:numId w:val="2"/>
              </w:numPr>
              <w:rPr>
                <w:iCs/>
              </w:rPr>
            </w:pPr>
            <w:r w:rsidRPr="003B5C74">
              <w:rPr>
                <w:iCs/>
              </w:rPr>
              <w:t xml:space="preserve">Avizierul instituției; </w:t>
            </w:r>
          </w:p>
          <w:p w:rsidR="003B5C74" w:rsidRPr="003B5C74" w:rsidRDefault="003B5C74" w:rsidP="008B14EB">
            <w:pPr>
              <w:pStyle w:val="a4"/>
              <w:numPr>
                <w:ilvl w:val="0"/>
                <w:numId w:val="2"/>
              </w:numPr>
              <w:rPr>
                <w:iCs/>
              </w:rPr>
            </w:pPr>
            <w:r>
              <w:rPr>
                <w:iCs/>
              </w:rPr>
              <w:t>Boxă cu sugestii și opinii anonime;</w:t>
            </w:r>
          </w:p>
          <w:p w:rsidR="003B5C74" w:rsidRDefault="003B5C74" w:rsidP="008B14EB">
            <w:pPr>
              <w:pStyle w:val="a4"/>
              <w:numPr>
                <w:ilvl w:val="0"/>
                <w:numId w:val="2"/>
              </w:numPr>
              <w:rPr>
                <w:iCs/>
              </w:rPr>
            </w:pPr>
            <w:r w:rsidRPr="003B5C74">
              <w:rPr>
                <w:iCs/>
              </w:rPr>
              <w:t xml:space="preserve">Panouri  </w:t>
            </w:r>
            <w:r w:rsidR="00931BDE">
              <w:rPr>
                <w:iCs/>
              </w:rPr>
              <w:t xml:space="preserve"> </w:t>
            </w:r>
            <w:r w:rsidRPr="003B5C74">
              <w:rPr>
                <w:iCs/>
              </w:rPr>
              <w:t xml:space="preserve">informative; </w:t>
            </w:r>
          </w:p>
          <w:p w:rsidR="003B5C74" w:rsidRPr="003B5C74" w:rsidRDefault="003B5C74" w:rsidP="008B14EB">
            <w:pPr>
              <w:pStyle w:val="a4"/>
              <w:numPr>
                <w:ilvl w:val="0"/>
                <w:numId w:val="2"/>
              </w:numPr>
              <w:rPr>
                <w:iCs/>
              </w:rPr>
            </w:pPr>
            <w:r>
              <w:rPr>
                <w:iCs/>
              </w:rPr>
              <w:t>Demersuri de la elevi;</w:t>
            </w:r>
          </w:p>
          <w:p w:rsidR="003B5C74" w:rsidRPr="003B5C74" w:rsidRDefault="00647334" w:rsidP="008B14EB">
            <w:pPr>
              <w:pStyle w:val="a4"/>
              <w:numPr>
                <w:ilvl w:val="0"/>
                <w:numId w:val="2"/>
              </w:numPr>
              <w:rPr>
                <w:iCs/>
              </w:rPr>
            </w:pPr>
            <w:r>
              <w:rPr>
                <w:iCs/>
              </w:rPr>
              <w:t>Pagina</w:t>
            </w:r>
            <w:r w:rsidR="003B5C74" w:rsidRPr="003B5C74">
              <w:rPr>
                <w:iCs/>
              </w:rPr>
              <w:t xml:space="preserve"> de Facebook; </w:t>
            </w:r>
          </w:p>
          <w:p w:rsidR="003B5C74" w:rsidRPr="003B5C74" w:rsidRDefault="003B5C74" w:rsidP="003B5C74">
            <w:pPr>
              <w:pStyle w:val="a4"/>
              <w:ind w:left="36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3B5C74" w:rsidRPr="003B5C74" w:rsidRDefault="003B5C74" w:rsidP="008B14EB">
            <w:pPr>
              <w:pStyle w:val="a4"/>
              <w:numPr>
                <w:ilvl w:val="0"/>
                <w:numId w:val="2"/>
              </w:numPr>
              <w:rPr>
                <w:rFonts w:eastAsia="Times New Roman"/>
                <w:iCs/>
              </w:rPr>
            </w:pPr>
            <w:r w:rsidRPr="003B5C74">
              <w:rPr>
                <w:rFonts w:eastAsia="Times New Roman"/>
                <w:iCs/>
              </w:rPr>
              <w:t>Instituția asigură sistematic și eficient funcționalitatea diverselor mijloace de informare și de comunicare ce reflectă opinia liberă a elevilor.</w:t>
            </w:r>
            <w:r w:rsidR="00A7479F">
              <w:rPr>
                <w:rFonts w:eastAsia="Times New Roman"/>
                <w:iCs/>
              </w:rPr>
              <w:t xml:space="preserve"> </w:t>
            </w:r>
            <w:r w:rsidR="009A2149">
              <w:rPr>
                <w:rFonts w:eastAsia="Times New Roman"/>
                <w:iCs/>
              </w:rPr>
              <w:t xml:space="preserve">Elevii au posibilitatea să vină cu inițiative la administrația instituției, la ședințele CP, CA. Pot să se adreseze și la </w:t>
            </w:r>
            <w:proofErr w:type="gramStart"/>
            <w:r w:rsidR="009A2149">
              <w:rPr>
                <w:rFonts w:eastAsia="Times New Roman"/>
                <w:iCs/>
              </w:rPr>
              <w:t>APL,  la</w:t>
            </w:r>
            <w:proofErr w:type="gramEnd"/>
            <w:r w:rsidR="009A2149">
              <w:rPr>
                <w:rFonts w:eastAsia="Times New Roman"/>
                <w:iCs/>
              </w:rPr>
              <w:t xml:space="preserve"> Consiliul Local al comunei Răscăieți.</w:t>
            </w:r>
          </w:p>
          <w:p w:rsidR="00F842E4" w:rsidRPr="00F842E4" w:rsidRDefault="00F842E4" w:rsidP="003B5C74">
            <w:pPr>
              <w:pStyle w:val="a4"/>
              <w:ind w:left="360"/>
              <w:rPr>
                <w:rFonts w:eastAsia="Times New Roman"/>
                <w:iC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3B5C74">
              <w:t>0,75</w:t>
            </w:r>
          </w:p>
        </w:tc>
        <w:tc>
          <w:tcPr>
            <w:tcW w:w="2268" w:type="dxa"/>
          </w:tcPr>
          <w:p w:rsidR="00F842E4" w:rsidRPr="00D25024" w:rsidRDefault="00F842E4" w:rsidP="00F842E4">
            <w:r>
              <w:t xml:space="preserve">Punctaj acordat: - </w:t>
            </w:r>
            <w:r w:rsidR="003B5C74">
              <w:t>0,75</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A7479F" w:rsidRPr="00E938A0" w:rsidTr="00A7479F">
        <w:trPr>
          <w:trHeight w:val="360"/>
        </w:trPr>
        <w:tc>
          <w:tcPr>
            <w:tcW w:w="2069" w:type="dxa"/>
          </w:tcPr>
          <w:p w:rsidR="00A7479F" w:rsidRPr="00BD4375" w:rsidRDefault="00A7479F" w:rsidP="00F842E4">
            <w:pPr>
              <w:jc w:val="left"/>
            </w:pPr>
            <w:r w:rsidRPr="00BD4375">
              <w:t xml:space="preserve">Dovezi </w:t>
            </w:r>
          </w:p>
        </w:tc>
        <w:tc>
          <w:tcPr>
            <w:tcW w:w="7570" w:type="dxa"/>
            <w:gridSpan w:val="3"/>
          </w:tcPr>
          <w:p w:rsidR="00A7479F" w:rsidRPr="006E4B40" w:rsidRDefault="00A7479F" w:rsidP="008B14EB">
            <w:pPr>
              <w:pStyle w:val="a4"/>
              <w:numPr>
                <w:ilvl w:val="0"/>
                <w:numId w:val="2"/>
              </w:numPr>
              <w:rPr>
                <w:iCs/>
              </w:rPr>
            </w:pPr>
            <w:r>
              <w:rPr>
                <w:iCs/>
              </w:rPr>
              <w:t>Organizarea olimpiadelor</w:t>
            </w:r>
            <w:r w:rsidRPr="006E4B40">
              <w:rPr>
                <w:iCs/>
              </w:rPr>
              <w:t xml:space="preserve"> locale la disciplinele școlare;</w:t>
            </w:r>
          </w:p>
          <w:p w:rsidR="00A7479F" w:rsidRPr="006E4B40" w:rsidRDefault="00A7479F" w:rsidP="008B14EB">
            <w:pPr>
              <w:pStyle w:val="a4"/>
              <w:numPr>
                <w:ilvl w:val="0"/>
                <w:numId w:val="2"/>
              </w:numPr>
              <w:rPr>
                <w:iCs/>
              </w:rPr>
            </w:pPr>
            <w:r w:rsidRPr="006E4B40">
              <w:rPr>
                <w:iCs/>
              </w:rPr>
              <w:t>Diplome conform locurilor premiante;</w:t>
            </w:r>
          </w:p>
          <w:p w:rsidR="00A7479F" w:rsidRPr="006E4B40" w:rsidRDefault="00A7479F" w:rsidP="008B14EB">
            <w:pPr>
              <w:pStyle w:val="a4"/>
              <w:numPr>
                <w:ilvl w:val="0"/>
                <w:numId w:val="2"/>
              </w:numPr>
              <w:rPr>
                <w:iCs/>
              </w:rPr>
            </w:pPr>
            <w:r w:rsidRPr="006E4B40">
              <w:rPr>
                <w:iCs/>
              </w:rPr>
              <w:t>Activități propuse de elevi-</w:t>
            </w:r>
            <w:r>
              <w:rPr>
                <w:iCs/>
              </w:rPr>
              <w:t xml:space="preserve"> </w:t>
            </w:r>
            <w:r w:rsidRPr="006E4B40">
              <w:rPr>
                <w:iCs/>
              </w:rPr>
              <w:t>donații,</w:t>
            </w:r>
            <w:r>
              <w:rPr>
                <w:iCs/>
              </w:rPr>
              <w:t xml:space="preserve"> </w:t>
            </w:r>
            <w:r w:rsidRPr="006E4B40">
              <w:rPr>
                <w:iCs/>
              </w:rPr>
              <w:t>voluntariat;</w:t>
            </w:r>
          </w:p>
          <w:p w:rsidR="00A7479F" w:rsidRPr="006E4B40" w:rsidRDefault="00A7479F" w:rsidP="008B14EB">
            <w:pPr>
              <w:pStyle w:val="a4"/>
              <w:numPr>
                <w:ilvl w:val="0"/>
                <w:numId w:val="2"/>
              </w:numPr>
              <w:rPr>
                <w:iCs/>
              </w:rPr>
            </w:pPr>
            <w:r w:rsidRPr="006E4B40">
              <w:rPr>
                <w:iCs/>
              </w:rPr>
              <w:t>Chestion</w:t>
            </w:r>
            <w:r>
              <w:rPr>
                <w:iCs/>
              </w:rPr>
              <w:t>a</w:t>
            </w:r>
            <w:r w:rsidR="003810D4">
              <w:rPr>
                <w:iCs/>
              </w:rPr>
              <w:t>rea elevilor pe diverse subiecte</w:t>
            </w:r>
            <w:r w:rsidRPr="006E4B40">
              <w:rPr>
                <w:iCs/>
              </w:rPr>
              <w:t>;</w:t>
            </w:r>
          </w:p>
          <w:p w:rsidR="00A7479F" w:rsidRPr="006E4B40" w:rsidRDefault="00A7479F" w:rsidP="008B14EB">
            <w:pPr>
              <w:pStyle w:val="a4"/>
              <w:numPr>
                <w:ilvl w:val="0"/>
                <w:numId w:val="2"/>
              </w:numPr>
              <w:rPr>
                <w:iCs/>
              </w:rPr>
            </w:pPr>
            <w:r w:rsidRPr="006E4B40">
              <w:rPr>
                <w:iCs/>
              </w:rPr>
              <w:t>Catalogul școlar;</w:t>
            </w:r>
          </w:p>
          <w:p w:rsidR="00A7479F" w:rsidRPr="006E4B40" w:rsidRDefault="00A7479F" w:rsidP="008B14EB">
            <w:pPr>
              <w:pStyle w:val="a4"/>
              <w:numPr>
                <w:ilvl w:val="0"/>
                <w:numId w:val="2"/>
              </w:numPr>
              <w:rPr>
                <w:iCs/>
              </w:rPr>
            </w:pPr>
            <w:r w:rsidRPr="006E4B40">
              <w:rPr>
                <w:iCs/>
              </w:rPr>
              <w:t>Evaluări la decizia DȘ,</w:t>
            </w:r>
          </w:p>
          <w:p w:rsidR="00A7479F" w:rsidRPr="006E4B40" w:rsidRDefault="00A7479F" w:rsidP="008B14EB">
            <w:pPr>
              <w:pStyle w:val="a4"/>
              <w:numPr>
                <w:ilvl w:val="0"/>
                <w:numId w:val="2"/>
              </w:numPr>
              <w:rPr>
                <w:iCs/>
              </w:rPr>
            </w:pPr>
            <w:r w:rsidRPr="006E4B40">
              <w:rPr>
                <w:iCs/>
              </w:rPr>
              <w:t>Asistențe la ore;</w:t>
            </w:r>
          </w:p>
          <w:p w:rsidR="00A7479F" w:rsidRPr="006E4B40" w:rsidRDefault="00A7479F" w:rsidP="008B14EB">
            <w:pPr>
              <w:pStyle w:val="a4"/>
              <w:numPr>
                <w:ilvl w:val="0"/>
                <w:numId w:val="2"/>
              </w:numPr>
              <w:rPr>
                <w:iCs/>
              </w:rPr>
            </w:pPr>
            <w:r w:rsidRPr="006E4B40">
              <w:rPr>
                <w:iCs/>
              </w:rPr>
              <w:lastRenderedPageBreak/>
              <w:t>Fișe de autoevaluare;</w:t>
            </w:r>
          </w:p>
          <w:p w:rsidR="00A7479F" w:rsidRPr="006E4B40" w:rsidRDefault="00A7479F" w:rsidP="008B14EB">
            <w:pPr>
              <w:pStyle w:val="a4"/>
              <w:numPr>
                <w:ilvl w:val="0"/>
                <w:numId w:val="2"/>
              </w:numPr>
              <w:rPr>
                <w:iCs/>
              </w:rPr>
            </w:pPr>
            <w:r>
              <w:rPr>
                <w:iCs/>
              </w:rPr>
              <w:t>Rapoarte anuale ale directorilor adjuncți;</w:t>
            </w:r>
          </w:p>
          <w:p w:rsidR="00A7479F" w:rsidRDefault="00A7479F" w:rsidP="008B14EB">
            <w:pPr>
              <w:pStyle w:val="a4"/>
              <w:numPr>
                <w:ilvl w:val="0"/>
                <w:numId w:val="2"/>
              </w:numPr>
              <w:rPr>
                <w:iCs/>
              </w:rPr>
            </w:pPr>
            <w:r w:rsidRPr="006E4B40">
              <w:rPr>
                <w:iCs/>
              </w:rPr>
              <w:t>Proiecte naționale.</w:t>
            </w:r>
            <w:r>
              <w:rPr>
                <w:iCs/>
              </w:rPr>
              <w:t xml:space="preserve"> </w:t>
            </w:r>
            <w:r w:rsidRPr="006E4B40">
              <w:rPr>
                <w:iCs/>
              </w:rPr>
              <w:t>Rapoarte.</w:t>
            </w:r>
          </w:p>
          <w:p w:rsidR="00A7479F" w:rsidRPr="006E4B40" w:rsidRDefault="00A7479F" w:rsidP="008B14EB">
            <w:pPr>
              <w:pStyle w:val="a4"/>
              <w:numPr>
                <w:ilvl w:val="0"/>
                <w:numId w:val="2"/>
              </w:numPr>
              <w:rPr>
                <w:iCs/>
              </w:rPr>
            </w:pPr>
            <w:r>
              <w:rPr>
                <w:iCs/>
              </w:rPr>
              <w:t>Fotografii.</w:t>
            </w:r>
          </w:p>
          <w:p w:rsidR="00A7479F" w:rsidRPr="006E4B40" w:rsidRDefault="00A7479F" w:rsidP="006E4B40">
            <w:pPr>
              <w:rPr>
                <w:iCs/>
              </w:rPr>
            </w:pPr>
          </w:p>
          <w:p w:rsidR="00A7479F" w:rsidRPr="006E4B40" w:rsidRDefault="00A7479F" w:rsidP="006E4B40">
            <w:pPr>
              <w:rPr>
                <w:iCs/>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6E4B40" w:rsidRPr="006E4B40" w:rsidRDefault="006E4B40" w:rsidP="008B14EB">
            <w:pPr>
              <w:pStyle w:val="a4"/>
              <w:numPr>
                <w:ilvl w:val="0"/>
                <w:numId w:val="2"/>
              </w:numPr>
              <w:rPr>
                <w:rFonts w:eastAsia="Times New Roman"/>
                <w:iCs/>
              </w:rPr>
            </w:pPr>
            <w:r w:rsidRPr="006E4B40">
              <w:rPr>
                <w:rFonts w:eastAsia="Times New Roman"/>
                <w:iCs/>
              </w:rPr>
              <w:t>Instituția asigură o implicare permanentă a elevilor în consilierea aspectelor legate de viața școlară;</w:t>
            </w:r>
            <w:r w:rsidR="00A7479F">
              <w:rPr>
                <w:rFonts w:eastAsia="Times New Roman"/>
                <w:iCs/>
              </w:rPr>
              <w:t xml:space="preserve"> Diriginții discută cu elevii referitor la tematica orelor de dirigenție. Directorul adjunct pe educație consultă opinia elevilor</w:t>
            </w:r>
            <w:r w:rsidR="00555C21">
              <w:rPr>
                <w:rFonts w:eastAsia="Times New Roman"/>
                <w:iCs/>
              </w:rPr>
              <w:t>,</w:t>
            </w:r>
            <w:r w:rsidR="00A7479F">
              <w:rPr>
                <w:rFonts w:eastAsia="Times New Roman"/>
                <w:iCs/>
              </w:rPr>
              <w:t xml:space="preserve"> prin diverse modalități, referitor la activitățile ce urmează a fi desfășurate în instituție, pentru o implicare </w:t>
            </w:r>
            <w:r w:rsidR="00555C21">
              <w:rPr>
                <w:rFonts w:eastAsia="Times New Roman"/>
                <w:iCs/>
              </w:rPr>
              <w:t>activă</w:t>
            </w:r>
            <w:r w:rsidR="00A7479F">
              <w:rPr>
                <w:rFonts w:eastAsia="Times New Roman"/>
                <w:iCs/>
              </w:rPr>
              <w:t xml:space="preserve"> din partea lor.</w:t>
            </w:r>
          </w:p>
          <w:p w:rsidR="00F842E4" w:rsidRPr="00F842E4" w:rsidRDefault="00F842E4" w:rsidP="006E4B40">
            <w:pPr>
              <w:pStyle w:val="a4"/>
              <w:ind w:left="360"/>
              <w:rPr>
                <w:rFonts w:eastAsia="Times New Roman"/>
                <w:iC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E4B40">
              <w:t>0,75</w:t>
            </w:r>
          </w:p>
        </w:tc>
        <w:tc>
          <w:tcPr>
            <w:tcW w:w="2268" w:type="dxa"/>
          </w:tcPr>
          <w:p w:rsidR="00F842E4" w:rsidRPr="00D25024" w:rsidRDefault="00F842E4" w:rsidP="00F842E4">
            <w:r>
              <w:t>Punctaj acordat: -</w:t>
            </w:r>
            <w:r w:rsidR="006E4B40">
              <w:t>1,5</w:t>
            </w:r>
            <w:r>
              <w:t xml:space="preserve"> </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DD550B" w:rsidP="00F842E4">
            <w:pPr>
              <w:rPr>
                <w:b/>
                <w:bCs/>
              </w:rPr>
            </w:pPr>
            <w:r>
              <w:rPr>
                <w:b/>
                <w:bCs/>
              </w:rPr>
              <w:t>4,75</w:t>
            </w:r>
          </w:p>
        </w:tc>
      </w:tr>
    </w:tbl>
    <w:p w:rsidR="00D25024" w:rsidRDefault="00D25024" w:rsidP="00D25024"/>
    <w:p w:rsidR="00D25024" w:rsidRPr="001F7FFE" w:rsidRDefault="00D25024" w:rsidP="00D25024">
      <w:pPr>
        <w:pStyle w:val="2"/>
        <w:rPr>
          <w:i/>
          <w:iCs/>
          <w:lang w:val="en-US"/>
        </w:rPr>
      </w:pPr>
      <w:bookmarkStart w:id="16" w:name="_Toc46741868"/>
      <w:bookmarkStart w:id="17" w:name="_Toc82089588"/>
      <w:r w:rsidRPr="00D25024">
        <w:rPr>
          <w:lang w:val="en-US"/>
        </w:rPr>
        <w:t>Standard 2.2. Instituția școlară comunică sistematic și implică familia și comunitatea în procesul educațional</w:t>
      </w:r>
      <w:bookmarkEnd w:id="16"/>
      <w:bookmarkEnd w:id="17"/>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5C21" w:rsidRPr="00555C21" w:rsidRDefault="00555C21" w:rsidP="00555C21">
            <w:pPr>
              <w:pStyle w:val="a4"/>
              <w:numPr>
                <w:ilvl w:val="0"/>
                <w:numId w:val="2"/>
              </w:numPr>
              <w:rPr>
                <w:iCs/>
              </w:rPr>
            </w:pPr>
            <w:r w:rsidRPr="00555C21">
              <w:rPr>
                <w:iCs/>
              </w:rPr>
              <w:t>Demers către Consiliul reprezentativ al părinților (delegarea membrilor în CA);</w:t>
            </w:r>
          </w:p>
          <w:p w:rsidR="00555C21" w:rsidRPr="00555C21" w:rsidRDefault="00555C21" w:rsidP="00555C21">
            <w:pPr>
              <w:pStyle w:val="a4"/>
              <w:numPr>
                <w:ilvl w:val="0"/>
                <w:numId w:val="2"/>
              </w:numPr>
              <w:rPr>
                <w:iCs/>
              </w:rPr>
            </w:pPr>
            <w:r w:rsidRPr="00555C21">
              <w:rPr>
                <w:iCs/>
              </w:rPr>
              <w:t>Părinți- membri ai Consiliului de Administrație;</w:t>
            </w:r>
          </w:p>
          <w:p w:rsidR="006E4B40" w:rsidRPr="00555C21" w:rsidRDefault="00555C21" w:rsidP="00555C21">
            <w:pPr>
              <w:pStyle w:val="a4"/>
              <w:numPr>
                <w:ilvl w:val="0"/>
                <w:numId w:val="2"/>
              </w:numPr>
              <w:rPr>
                <w:iCs/>
              </w:rPr>
            </w:pPr>
            <w:r w:rsidRPr="00555C21">
              <w:rPr>
                <w:iCs/>
              </w:rPr>
              <w:t>Procese</w:t>
            </w:r>
            <w:r w:rsidR="006E4B40" w:rsidRPr="00555C21">
              <w:rPr>
                <w:iCs/>
              </w:rPr>
              <w:t>-verba</w:t>
            </w:r>
            <w:r w:rsidRPr="00555C21">
              <w:rPr>
                <w:iCs/>
              </w:rPr>
              <w:t>le ale ședințelor cu părinții în</w:t>
            </w:r>
            <w:r w:rsidR="006E4B40" w:rsidRPr="00555C21">
              <w:rPr>
                <w:iCs/>
              </w:rPr>
              <w:t xml:space="preserve"> fiecare clasă;</w:t>
            </w:r>
          </w:p>
          <w:p w:rsidR="006E4B40" w:rsidRPr="006E4B40" w:rsidRDefault="006E4B40" w:rsidP="008B14EB">
            <w:pPr>
              <w:pStyle w:val="a4"/>
              <w:numPr>
                <w:ilvl w:val="0"/>
                <w:numId w:val="2"/>
              </w:numPr>
              <w:rPr>
                <w:iCs/>
              </w:rPr>
            </w:pPr>
            <w:r w:rsidRPr="006E4B40">
              <w:rPr>
                <w:iCs/>
              </w:rPr>
              <w:t>Ateliere</w:t>
            </w:r>
            <w:r w:rsidR="00B37DD1">
              <w:rPr>
                <w:iCs/>
              </w:rPr>
              <w:t xml:space="preserve"> </w:t>
            </w:r>
            <w:r w:rsidRPr="006E4B40">
              <w:rPr>
                <w:iCs/>
              </w:rPr>
              <w:t>de lucru din luna august;</w:t>
            </w:r>
          </w:p>
          <w:p w:rsidR="006E4B40" w:rsidRPr="00555C21" w:rsidRDefault="00555C21" w:rsidP="00555C21">
            <w:pPr>
              <w:pStyle w:val="a4"/>
              <w:numPr>
                <w:ilvl w:val="0"/>
                <w:numId w:val="2"/>
              </w:numPr>
              <w:rPr>
                <w:iCs/>
              </w:rPr>
            </w:pPr>
            <w:r>
              <w:rPr>
                <w:iCs/>
              </w:rPr>
              <w:t>Părinți în cadrul g</w:t>
            </w:r>
            <w:r w:rsidR="006E4B40" w:rsidRPr="006E4B40">
              <w:rPr>
                <w:iCs/>
              </w:rPr>
              <w:t>rupul</w:t>
            </w:r>
            <w:r>
              <w:rPr>
                <w:iCs/>
              </w:rPr>
              <w:t>ui</w:t>
            </w:r>
            <w:r w:rsidR="006E4B40" w:rsidRPr="006E4B40">
              <w:rPr>
                <w:iCs/>
              </w:rPr>
              <w:t xml:space="preserve"> de inițiativă;</w:t>
            </w:r>
          </w:p>
          <w:p w:rsidR="006E4B40" w:rsidRPr="006E4B40" w:rsidRDefault="006E4B40" w:rsidP="008B14EB">
            <w:pPr>
              <w:pStyle w:val="a4"/>
              <w:numPr>
                <w:ilvl w:val="0"/>
                <w:numId w:val="2"/>
              </w:numPr>
              <w:rPr>
                <w:iCs/>
              </w:rPr>
            </w:pPr>
            <w:r w:rsidRPr="006E4B40">
              <w:rPr>
                <w:iCs/>
              </w:rPr>
              <w:t>Registrul dirigintelui cu înregistrarea vizitelor la domiciliu;</w:t>
            </w:r>
          </w:p>
          <w:p w:rsidR="006E4B40" w:rsidRDefault="006E4B40" w:rsidP="008B14EB">
            <w:pPr>
              <w:pStyle w:val="a4"/>
              <w:numPr>
                <w:ilvl w:val="0"/>
                <w:numId w:val="2"/>
              </w:numPr>
              <w:rPr>
                <w:iCs/>
              </w:rPr>
            </w:pPr>
            <w:r w:rsidRPr="006E4B40">
              <w:rPr>
                <w:iCs/>
              </w:rPr>
              <w:t>Scrisori de informare a părinților;</w:t>
            </w:r>
          </w:p>
          <w:p w:rsidR="00B37DD1" w:rsidRPr="00B37DD1" w:rsidRDefault="00B37DD1" w:rsidP="008B14EB">
            <w:pPr>
              <w:pStyle w:val="a4"/>
              <w:numPr>
                <w:ilvl w:val="0"/>
                <w:numId w:val="2"/>
              </w:numPr>
              <w:rPr>
                <w:iCs/>
              </w:rPr>
            </w:pPr>
            <w:r w:rsidRPr="00B37DD1">
              <w:rPr>
                <w:iCs/>
              </w:rPr>
              <w:t>Rețele de informare;</w:t>
            </w:r>
          </w:p>
          <w:p w:rsidR="00F842E4" w:rsidRDefault="006E4B40" w:rsidP="008B14EB">
            <w:pPr>
              <w:pStyle w:val="a4"/>
              <w:numPr>
                <w:ilvl w:val="0"/>
                <w:numId w:val="2"/>
              </w:numPr>
              <w:rPr>
                <w:iCs/>
              </w:rPr>
            </w:pPr>
            <w:r w:rsidRPr="00B37DD1">
              <w:rPr>
                <w:iCs/>
              </w:rPr>
              <w:t>Scrisori de gratitudine;</w:t>
            </w:r>
          </w:p>
          <w:p w:rsidR="00555C21" w:rsidRPr="00B37DD1" w:rsidRDefault="00555C21" w:rsidP="008B14EB">
            <w:pPr>
              <w:pStyle w:val="a4"/>
              <w:numPr>
                <w:ilvl w:val="0"/>
                <w:numId w:val="2"/>
              </w:numPr>
              <w:rPr>
                <w:iCs/>
              </w:rPr>
            </w:pPr>
            <w:r>
              <w:rPr>
                <w:iCs/>
              </w:rPr>
              <w:t>Agenda elevului.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6E4B40" w:rsidRDefault="006E4B40" w:rsidP="008B14EB">
            <w:pPr>
              <w:pStyle w:val="a4"/>
              <w:numPr>
                <w:ilvl w:val="0"/>
                <w:numId w:val="2"/>
              </w:numPr>
              <w:rPr>
                <w:rFonts w:eastAsia="Times New Roman"/>
                <w:iCs/>
              </w:rPr>
            </w:pPr>
            <w:r w:rsidRPr="006E4B40">
              <w:rPr>
                <w:rFonts w:eastAsia="Times New Roman"/>
                <w:iCs/>
              </w:rPr>
              <w:t>Instituția elaborează și valorifică parțial procedurile democratice de delegare a părinților în structurile decizionale, utilizând sporadic mijloace de informare și comunicare pentru exprimarea opiniei tuturor partenerilor educaționali.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B37DD1">
              <w:t>0,75</w:t>
            </w:r>
          </w:p>
        </w:tc>
        <w:tc>
          <w:tcPr>
            <w:tcW w:w="2268" w:type="dxa"/>
          </w:tcPr>
          <w:p w:rsidR="00F842E4" w:rsidRPr="00D25024" w:rsidRDefault="00F842E4" w:rsidP="00F842E4">
            <w:r>
              <w:t>Punctaj acordat: -</w:t>
            </w:r>
            <w:r w:rsidR="00B37DD1">
              <w:t>0,75</w:t>
            </w:r>
            <w:r>
              <w:t xml:space="preserve"> </w:t>
            </w:r>
          </w:p>
        </w:tc>
      </w:tr>
    </w:tbl>
    <w:p w:rsidR="00D25024" w:rsidRDefault="00D25024" w:rsidP="00D25024"/>
    <w:p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37DD1" w:rsidRPr="00B37DD1" w:rsidRDefault="00B37DD1" w:rsidP="008B14EB">
            <w:pPr>
              <w:pStyle w:val="a4"/>
              <w:numPr>
                <w:ilvl w:val="0"/>
                <w:numId w:val="2"/>
              </w:numPr>
              <w:rPr>
                <w:iCs/>
              </w:rPr>
            </w:pPr>
            <w:r w:rsidRPr="00B37DD1">
              <w:rPr>
                <w:iCs/>
              </w:rPr>
              <w:t>Acord de parteneriat</w:t>
            </w:r>
            <w:r>
              <w:rPr>
                <w:iCs/>
              </w:rPr>
              <w:t xml:space="preserve"> cu Terre des Hommes, Lansanne-Elveția;</w:t>
            </w:r>
          </w:p>
          <w:p w:rsidR="00B37DD1" w:rsidRPr="00B37DD1" w:rsidRDefault="00B37DD1" w:rsidP="008B14EB">
            <w:pPr>
              <w:pStyle w:val="a4"/>
              <w:numPr>
                <w:ilvl w:val="0"/>
                <w:numId w:val="2"/>
              </w:numPr>
              <w:rPr>
                <w:iCs/>
              </w:rPr>
            </w:pPr>
            <w:r w:rsidRPr="00B37DD1">
              <w:rPr>
                <w:iCs/>
              </w:rPr>
              <w:t>Acord de colaborare nr.01 din 11.03 2020 cu Bibliotece Publică Teritorială din satul Răscăieții Noi;</w:t>
            </w:r>
          </w:p>
          <w:p w:rsidR="00B37DD1" w:rsidRPr="00B37DD1" w:rsidRDefault="00931BDE" w:rsidP="008B14EB">
            <w:pPr>
              <w:pStyle w:val="a4"/>
              <w:numPr>
                <w:ilvl w:val="0"/>
                <w:numId w:val="2"/>
              </w:numPr>
              <w:rPr>
                <w:iCs/>
              </w:rPr>
            </w:pPr>
            <w:r>
              <w:rPr>
                <w:iCs/>
              </w:rPr>
              <w:t>Acord de colaborare</w:t>
            </w:r>
            <w:r w:rsidR="00B37DD1" w:rsidRPr="00B37DD1">
              <w:rPr>
                <w:iCs/>
              </w:rPr>
              <w:t xml:space="preserve"> din 30.07. 2021 cu Federația Moldovenească de Fotbal;</w:t>
            </w:r>
          </w:p>
          <w:p w:rsidR="00B37DD1" w:rsidRPr="00B37DD1" w:rsidRDefault="00B37DD1" w:rsidP="008B14EB">
            <w:pPr>
              <w:pStyle w:val="a4"/>
              <w:numPr>
                <w:ilvl w:val="0"/>
                <w:numId w:val="2"/>
              </w:numPr>
              <w:rPr>
                <w:iCs/>
              </w:rPr>
            </w:pPr>
            <w:r w:rsidRPr="00B37DD1">
              <w:rPr>
                <w:iCs/>
              </w:rPr>
              <w:t>Acord de colaborare nr.09 din 07.09 2020 cu Fondul pentru Tineri Ștefan Vodă;</w:t>
            </w:r>
          </w:p>
          <w:p w:rsidR="006A5610" w:rsidRDefault="006A5610" w:rsidP="008B14EB">
            <w:pPr>
              <w:pStyle w:val="a4"/>
              <w:numPr>
                <w:ilvl w:val="0"/>
                <w:numId w:val="2"/>
              </w:numPr>
              <w:rPr>
                <w:iCs/>
              </w:rPr>
            </w:pPr>
            <w:r>
              <w:rPr>
                <w:iCs/>
              </w:rPr>
              <w:lastRenderedPageBreak/>
              <w:t>Colaborare fructuoasă cu APL, Inspectoratul de Poliție, asistentul social, Consiliul Local al comunei.</w:t>
            </w:r>
          </w:p>
          <w:p w:rsidR="00B37DD1" w:rsidRPr="006A5610" w:rsidRDefault="006A5610" w:rsidP="006A5610">
            <w:pPr>
              <w:pStyle w:val="a4"/>
              <w:numPr>
                <w:ilvl w:val="0"/>
                <w:numId w:val="2"/>
              </w:numPr>
              <w:rPr>
                <w:iCs/>
              </w:rPr>
            </w:pPr>
            <w:r>
              <w:rPr>
                <w:iCs/>
              </w:rPr>
              <w:t xml:space="preserve"> </w:t>
            </w:r>
            <w:r w:rsidR="00B37DD1" w:rsidRPr="006A5610">
              <w:rPr>
                <w:iCs/>
              </w:rPr>
              <w:t>Scrisori de mulțumire donatorilor;</w:t>
            </w:r>
            <w:r w:rsidR="00931BDE" w:rsidRPr="006A5610">
              <w:rPr>
                <w:iCs/>
              </w:rPr>
              <w:t xml:space="preserve"> </w:t>
            </w:r>
            <w:r w:rsidR="00B37DD1" w:rsidRPr="006A5610">
              <w:rPr>
                <w:iCs/>
              </w:rPr>
              <w:t>CL pentru alimentarea el. cl.V-IX;</w:t>
            </w:r>
          </w:p>
          <w:p w:rsidR="00F842E4" w:rsidRPr="00B37DD1" w:rsidRDefault="00F842E4" w:rsidP="006A5610">
            <w:pPr>
              <w:pStyle w:val="a4"/>
              <w:ind w:left="360"/>
              <w:rPr>
                <w:iCs/>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B37DD1" w:rsidRDefault="00B37DD1" w:rsidP="008B14EB">
            <w:pPr>
              <w:pStyle w:val="a4"/>
              <w:numPr>
                <w:ilvl w:val="0"/>
                <w:numId w:val="2"/>
              </w:numPr>
              <w:rPr>
                <w:rFonts w:eastAsia="Times New Roman"/>
                <w:iCs/>
              </w:rPr>
            </w:pPr>
            <w:r w:rsidRPr="00B37DD1">
              <w:rPr>
                <w:rFonts w:eastAsia="Times New Roman"/>
                <w:iCs/>
              </w:rPr>
              <w:t>Instituția semnează, promovează și valorifică eficient acorduri de parten</w:t>
            </w:r>
            <w:r>
              <w:rPr>
                <w:rFonts w:eastAsia="Times New Roman"/>
                <w:iCs/>
              </w:rPr>
              <w:t>eriate cu diverși reprezentanți ai</w:t>
            </w:r>
            <w:r w:rsidRPr="00B37DD1">
              <w:rPr>
                <w:rFonts w:eastAsia="Times New Roman"/>
                <w:iCs/>
              </w:rPr>
              <w:t xml:space="preserve"> comunității, pe aspecte ce țin de interesul elevului. </w:t>
            </w:r>
            <w:r w:rsidR="006A5610">
              <w:rPr>
                <w:rFonts w:eastAsia="Times New Roman"/>
                <w:iCs/>
              </w:rPr>
              <w:t>Se atestă o colaborare strânsă între școală și APL. Toate solicitările adresate Consiliului Local, referitor la contribuții pentru implementarea proiectelor, rezolvarea unor probleme de ordin organizatoric au fost rezolvate pozitiv.</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B37DD1">
              <w:t>1</w:t>
            </w:r>
          </w:p>
        </w:tc>
        <w:tc>
          <w:tcPr>
            <w:tcW w:w="2268" w:type="dxa"/>
          </w:tcPr>
          <w:p w:rsidR="00F842E4" w:rsidRPr="00D25024" w:rsidRDefault="00F842E4" w:rsidP="00F842E4">
            <w:r>
              <w:t xml:space="preserve">Punctaj acordat: - </w:t>
            </w:r>
            <w:r w:rsidR="00B37DD1">
              <w:t>1</w:t>
            </w:r>
          </w:p>
        </w:tc>
      </w:tr>
    </w:tbl>
    <w:p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rsidR="00D25024" w:rsidRPr="00D25024" w:rsidRDefault="00D25024" w:rsidP="00D25024">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37DD1" w:rsidRPr="00B37DD1" w:rsidRDefault="00B37DD1" w:rsidP="008B14EB">
            <w:pPr>
              <w:pStyle w:val="a4"/>
              <w:numPr>
                <w:ilvl w:val="0"/>
                <w:numId w:val="2"/>
              </w:numPr>
              <w:rPr>
                <w:iCs/>
              </w:rPr>
            </w:pPr>
            <w:r>
              <w:rPr>
                <w:iCs/>
              </w:rPr>
              <w:t xml:space="preserve">2 </w:t>
            </w:r>
            <w:r w:rsidRPr="00B37DD1">
              <w:rPr>
                <w:iCs/>
              </w:rPr>
              <w:t>profesori,</w:t>
            </w:r>
            <w:r w:rsidR="006A5610">
              <w:rPr>
                <w:iCs/>
              </w:rPr>
              <w:t xml:space="preserve"> </w:t>
            </w:r>
            <w:r w:rsidRPr="00B37DD1">
              <w:rPr>
                <w:iCs/>
              </w:rPr>
              <w:t>3 părinți,</w:t>
            </w:r>
            <w:r w:rsidR="006A5610">
              <w:rPr>
                <w:iCs/>
              </w:rPr>
              <w:t xml:space="preserve"> </w:t>
            </w:r>
            <w:r w:rsidRPr="00B37DD1">
              <w:rPr>
                <w:iCs/>
              </w:rPr>
              <w:t xml:space="preserve">1 elev și un </w:t>
            </w:r>
            <w:r w:rsidR="006A5610">
              <w:rPr>
                <w:iCs/>
              </w:rPr>
              <w:t>reprezentant al APL sunt membri</w:t>
            </w:r>
            <w:r w:rsidRPr="00B37DD1">
              <w:rPr>
                <w:iCs/>
              </w:rPr>
              <w:t xml:space="preserve"> </w:t>
            </w:r>
            <w:r w:rsidR="006A5610">
              <w:rPr>
                <w:iCs/>
              </w:rPr>
              <w:t xml:space="preserve">ai </w:t>
            </w:r>
            <w:r w:rsidRPr="00B37DD1">
              <w:rPr>
                <w:iCs/>
              </w:rPr>
              <w:t>Consiliului de Administrație;</w:t>
            </w:r>
          </w:p>
          <w:p w:rsidR="00B37DD1" w:rsidRDefault="00B37DD1" w:rsidP="008B14EB">
            <w:pPr>
              <w:pStyle w:val="a4"/>
              <w:numPr>
                <w:ilvl w:val="0"/>
                <w:numId w:val="2"/>
              </w:numPr>
              <w:rPr>
                <w:iCs/>
              </w:rPr>
            </w:pPr>
            <w:r w:rsidRPr="00B37DD1">
              <w:rPr>
                <w:iCs/>
              </w:rPr>
              <w:t xml:space="preserve">Lista </w:t>
            </w:r>
            <w:r w:rsidR="00F20A41">
              <w:rPr>
                <w:iCs/>
              </w:rPr>
              <w:t xml:space="preserve">membrilor </w:t>
            </w:r>
            <w:r w:rsidRPr="00B37DD1">
              <w:rPr>
                <w:iCs/>
              </w:rPr>
              <w:t>Consiliului de Administrație;</w:t>
            </w:r>
          </w:p>
          <w:p w:rsidR="00230C79" w:rsidRPr="00B37DD1" w:rsidRDefault="00230C79" w:rsidP="008B14EB">
            <w:pPr>
              <w:pStyle w:val="a4"/>
              <w:numPr>
                <w:ilvl w:val="0"/>
                <w:numId w:val="2"/>
              </w:numPr>
              <w:rPr>
                <w:iCs/>
              </w:rPr>
            </w:pPr>
            <w:r>
              <w:rPr>
                <w:iCs/>
              </w:rPr>
              <w:t>Plan de activitate al CA;</w:t>
            </w:r>
          </w:p>
          <w:p w:rsidR="00B37DD1" w:rsidRPr="00B37DD1" w:rsidRDefault="00B37DD1" w:rsidP="008B14EB">
            <w:pPr>
              <w:pStyle w:val="a4"/>
              <w:numPr>
                <w:ilvl w:val="0"/>
                <w:numId w:val="2"/>
              </w:numPr>
              <w:rPr>
                <w:iCs/>
              </w:rPr>
            </w:pPr>
            <w:r w:rsidRPr="00B37DD1">
              <w:rPr>
                <w:iCs/>
              </w:rPr>
              <w:t>Procese – verbale ale Consiliului de Administrație;</w:t>
            </w:r>
          </w:p>
          <w:p w:rsidR="00B37DD1" w:rsidRPr="00B37DD1" w:rsidRDefault="00B37DD1" w:rsidP="008B14EB">
            <w:pPr>
              <w:pStyle w:val="a4"/>
              <w:numPr>
                <w:ilvl w:val="0"/>
                <w:numId w:val="2"/>
              </w:numPr>
              <w:rPr>
                <w:iCs/>
              </w:rPr>
            </w:pPr>
            <w:r w:rsidRPr="00B37DD1">
              <w:rPr>
                <w:iCs/>
              </w:rPr>
              <w:t>Panou informativ pentru părinți;</w:t>
            </w:r>
          </w:p>
          <w:p w:rsidR="00B37DD1" w:rsidRPr="00B37DD1" w:rsidRDefault="00B37DD1" w:rsidP="008B14EB">
            <w:pPr>
              <w:pStyle w:val="a4"/>
              <w:numPr>
                <w:ilvl w:val="0"/>
                <w:numId w:val="2"/>
              </w:numPr>
              <w:rPr>
                <w:iCs/>
              </w:rPr>
            </w:pPr>
            <w:r w:rsidRPr="00B37DD1">
              <w:rPr>
                <w:iCs/>
              </w:rPr>
              <w:t>Consiliul reprezentativ al părinților;</w:t>
            </w:r>
          </w:p>
          <w:p w:rsidR="00B37DD1" w:rsidRPr="00B37DD1" w:rsidRDefault="00B37DD1" w:rsidP="008B14EB">
            <w:pPr>
              <w:pStyle w:val="a4"/>
              <w:numPr>
                <w:ilvl w:val="0"/>
                <w:numId w:val="2"/>
              </w:numPr>
              <w:rPr>
                <w:iCs/>
              </w:rPr>
            </w:pPr>
            <w:r w:rsidRPr="00B37DD1">
              <w:rPr>
                <w:iCs/>
              </w:rPr>
              <w:t>Comisia multidisciplinară intrașcolară;</w:t>
            </w:r>
          </w:p>
          <w:p w:rsidR="00B37DD1" w:rsidRPr="00B37DD1" w:rsidRDefault="00B37DD1" w:rsidP="008B14EB">
            <w:pPr>
              <w:pStyle w:val="a4"/>
              <w:numPr>
                <w:ilvl w:val="0"/>
                <w:numId w:val="2"/>
              </w:numPr>
              <w:rPr>
                <w:iCs/>
              </w:rPr>
            </w:pPr>
            <w:r w:rsidRPr="00B37DD1">
              <w:rPr>
                <w:iCs/>
              </w:rPr>
              <w:t>Rapoarte ale directorului la ședința CL;</w:t>
            </w:r>
          </w:p>
          <w:p w:rsidR="00F842E4" w:rsidRPr="00F842E4" w:rsidRDefault="00B37DD1" w:rsidP="008B14EB">
            <w:pPr>
              <w:pStyle w:val="a4"/>
              <w:numPr>
                <w:ilvl w:val="0"/>
                <w:numId w:val="2"/>
              </w:numPr>
              <w:rPr>
                <w:iCs/>
              </w:rPr>
            </w:pPr>
            <w:r w:rsidRPr="00B37DD1">
              <w:rPr>
                <w:iCs/>
              </w:rPr>
              <w:t>Note informative la ședințele CA;</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230C79" w:rsidP="008B14EB">
            <w:pPr>
              <w:pStyle w:val="a4"/>
              <w:numPr>
                <w:ilvl w:val="0"/>
                <w:numId w:val="2"/>
              </w:numPr>
              <w:rPr>
                <w:rFonts w:eastAsia="Times New Roman"/>
                <w:iCs/>
              </w:rPr>
            </w:pPr>
            <w:r>
              <w:rPr>
                <w:rFonts w:eastAsia="Times New Roman"/>
                <w:iCs/>
              </w:rPr>
              <w:t>Instituția dispune de un</w:t>
            </w:r>
            <w:r w:rsidR="00B37DD1" w:rsidRPr="00B37DD1">
              <w:rPr>
                <w:rFonts w:eastAsia="Times New Roman"/>
                <w:iCs/>
              </w:rPr>
              <w:t xml:space="preserve"> Consiliu</w:t>
            </w:r>
            <w:r>
              <w:rPr>
                <w:rFonts w:eastAsia="Times New Roman"/>
                <w:iCs/>
              </w:rPr>
              <w:t>l</w:t>
            </w:r>
            <w:r w:rsidR="00B37DD1" w:rsidRPr="00B37DD1">
              <w:rPr>
                <w:rFonts w:eastAsia="Times New Roman"/>
                <w:iCs/>
              </w:rPr>
              <w:t xml:space="preserve"> de administrație funcțional, implică părinții în procesul de luare a deciziilor cu privire la ed</w:t>
            </w:r>
            <w:r w:rsidR="00B906BC">
              <w:rPr>
                <w:rFonts w:eastAsia="Times New Roman"/>
                <w:iCs/>
              </w:rPr>
              <w:t>ucație, conlucrează cu structura</w:t>
            </w:r>
            <w:r w:rsidR="00B37DD1" w:rsidRPr="00B37DD1">
              <w:rPr>
                <w:rFonts w:eastAsia="Times New Roman"/>
                <w:iCs/>
              </w:rPr>
              <w:t xml:space="preserve"> asociativă a părinților și aplică mijloacele de comunicare pentru exprimarea opiniei părinților și altor subiecți.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906BC">
              <w:t>0,75</w:t>
            </w:r>
          </w:p>
        </w:tc>
        <w:tc>
          <w:tcPr>
            <w:tcW w:w="2268" w:type="dxa"/>
          </w:tcPr>
          <w:p w:rsidR="00F842E4" w:rsidRPr="00D25024" w:rsidRDefault="00F842E4" w:rsidP="00F842E4">
            <w:r>
              <w:t>Punctaj acordat: -</w:t>
            </w:r>
            <w:r w:rsidR="00B906BC">
              <w:t>1,5</w:t>
            </w:r>
            <w:r>
              <w:t xml:space="preserve"> </w:t>
            </w:r>
          </w:p>
        </w:tc>
      </w:tr>
    </w:tbl>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06BC" w:rsidRPr="00B906BC" w:rsidRDefault="00B906BC" w:rsidP="008B14EB">
            <w:pPr>
              <w:pStyle w:val="a4"/>
              <w:numPr>
                <w:ilvl w:val="0"/>
                <w:numId w:val="2"/>
              </w:numPr>
              <w:rPr>
                <w:iCs/>
              </w:rPr>
            </w:pPr>
            <w:r w:rsidRPr="00B906BC">
              <w:rPr>
                <w:iCs/>
              </w:rPr>
              <w:t>Activități asociative în baza planului de activitate;</w:t>
            </w:r>
          </w:p>
          <w:p w:rsidR="00B906BC" w:rsidRPr="00B906BC" w:rsidRDefault="00B906BC" w:rsidP="008B14EB">
            <w:pPr>
              <w:pStyle w:val="a4"/>
              <w:numPr>
                <w:ilvl w:val="0"/>
                <w:numId w:val="2"/>
              </w:numPr>
              <w:rPr>
                <w:iCs/>
              </w:rPr>
            </w:pPr>
            <w:r w:rsidRPr="00B906BC">
              <w:rPr>
                <w:iCs/>
              </w:rPr>
              <w:t>Ședințe cu părinții;</w:t>
            </w:r>
          </w:p>
          <w:p w:rsidR="00B906BC" w:rsidRPr="00B906BC" w:rsidRDefault="00230C79" w:rsidP="008B14EB">
            <w:pPr>
              <w:pStyle w:val="a4"/>
              <w:numPr>
                <w:ilvl w:val="0"/>
                <w:numId w:val="2"/>
              </w:numPr>
              <w:rPr>
                <w:iCs/>
              </w:rPr>
            </w:pPr>
            <w:r>
              <w:rPr>
                <w:iCs/>
              </w:rPr>
              <w:t>Invitarea în cadrul orelor a p</w:t>
            </w:r>
            <w:r w:rsidR="00B906BC" w:rsidRPr="00B906BC">
              <w:rPr>
                <w:iCs/>
              </w:rPr>
              <w:t>ersoane</w:t>
            </w:r>
            <w:r>
              <w:rPr>
                <w:iCs/>
              </w:rPr>
              <w:t>lor-</w:t>
            </w:r>
            <w:r w:rsidR="00B906BC" w:rsidRPr="00B906BC">
              <w:rPr>
                <w:iCs/>
              </w:rPr>
              <w:t>resursă:</w:t>
            </w:r>
            <w:r>
              <w:rPr>
                <w:iCs/>
              </w:rPr>
              <w:t xml:space="preserve"> </w:t>
            </w:r>
            <w:r w:rsidR="00B906BC" w:rsidRPr="00B906BC">
              <w:rPr>
                <w:iCs/>
              </w:rPr>
              <w:t>polițistul, medicii, asistent social</w:t>
            </w:r>
            <w:r>
              <w:rPr>
                <w:iCs/>
              </w:rPr>
              <w:t>, contabil, primar</w:t>
            </w:r>
            <w:r w:rsidR="00B906BC" w:rsidRPr="00B906BC">
              <w:rPr>
                <w:iCs/>
              </w:rPr>
              <w:t xml:space="preserve"> etc.</w:t>
            </w:r>
          </w:p>
          <w:p w:rsidR="00B906BC" w:rsidRPr="00B906BC" w:rsidRDefault="00B906BC" w:rsidP="008B14EB">
            <w:pPr>
              <w:pStyle w:val="a4"/>
              <w:numPr>
                <w:ilvl w:val="0"/>
                <w:numId w:val="2"/>
              </w:numPr>
              <w:rPr>
                <w:iCs/>
              </w:rPr>
            </w:pPr>
            <w:r w:rsidRPr="00B906BC">
              <w:rPr>
                <w:iCs/>
              </w:rPr>
              <w:t>Plan de pedagogizare a părinților;</w:t>
            </w:r>
          </w:p>
          <w:p w:rsidR="00B906BC" w:rsidRPr="00B906BC" w:rsidRDefault="00B906BC" w:rsidP="008B14EB">
            <w:pPr>
              <w:pStyle w:val="a4"/>
              <w:numPr>
                <w:ilvl w:val="0"/>
                <w:numId w:val="2"/>
              </w:numPr>
              <w:rPr>
                <w:iCs/>
              </w:rPr>
            </w:pPr>
            <w:r w:rsidRPr="00B906BC">
              <w:rPr>
                <w:iCs/>
              </w:rPr>
              <w:t>Scrisori, demersuri;</w:t>
            </w:r>
          </w:p>
          <w:p w:rsidR="00B906BC" w:rsidRPr="00B906BC" w:rsidRDefault="00B906BC" w:rsidP="008B14EB">
            <w:pPr>
              <w:pStyle w:val="a4"/>
              <w:numPr>
                <w:ilvl w:val="0"/>
                <w:numId w:val="2"/>
              </w:numPr>
              <w:rPr>
                <w:iCs/>
              </w:rPr>
            </w:pPr>
            <w:r w:rsidRPr="00B906BC">
              <w:rPr>
                <w:iCs/>
              </w:rPr>
              <w:t>Atelierul din luna august-Identificarea problemelor;</w:t>
            </w:r>
          </w:p>
          <w:p w:rsidR="00F842E4" w:rsidRPr="00B906BC" w:rsidRDefault="00B906BC" w:rsidP="008B14EB">
            <w:pPr>
              <w:pStyle w:val="a4"/>
              <w:numPr>
                <w:ilvl w:val="0"/>
                <w:numId w:val="2"/>
              </w:numPr>
              <w:rPr>
                <w:iCs/>
              </w:rPr>
            </w:pPr>
            <w:r w:rsidRPr="00B906BC">
              <w:rPr>
                <w:iCs/>
              </w:rPr>
              <w:t>Grupul de inițiativă-părinții;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906BC" w:rsidRPr="00B906BC" w:rsidRDefault="00B906BC" w:rsidP="008B14EB">
            <w:pPr>
              <w:pStyle w:val="a4"/>
              <w:numPr>
                <w:ilvl w:val="0"/>
                <w:numId w:val="2"/>
              </w:numPr>
              <w:rPr>
                <w:rFonts w:eastAsia="Times New Roman"/>
                <w:iCs/>
              </w:rPr>
            </w:pPr>
            <w:r w:rsidRPr="00B906BC">
              <w:rPr>
                <w:rFonts w:eastAsia="Times New Roman"/>
                <w:iCs/>
              </w:rPr>
              <w:t>Instituția planifică participarea structurilor asociative ale elevilor, părinților și a comunității la elaborarea și implementarea documentelor programatice, dar asigură parțial consultarea și implicarea lor în elaborarea și implementarea documentelor programatice;</w:t>
            </w:r>
          </w:p>
          <w:p w:rsidR="00F842E4" w:rsidRPr="00F842E4" w:rsidRDefault="00F842E4" w:rsidP="00B906BC">
            <w:pPr>
              <w:pStyle w:val="a4"/>
              <w:ind w:left="360"/>
              <w:rPr>
                <w:rFonts w:eastAsia="Times New Roman"/>
                <w:iCs/>
              </w:rPr>
            </w:pP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906BC">
              <w:t>0,75</w:t>
            </w:r>
          </w:p>
        </w:tc>
        <w:tc>
          <w:tcPr>
            <w:tcW w:w="2268" w:type="dxa"/>
          </w:tcPr>
          <w:p w:rsidR="00F842E4" w:rsidRPr="00D25024" w:rsidRDefault="00F842E4" w:rsidP="00F842E4">
            <w:r>
              <w:t>Punctaj acordat: -</w:t>
            </w:r>
            <w:r w:rsidR="00B906BC">
              <w:t>1,5</w:t>
            </w:r>
            <w:r>
              <w:t xml:space="preserve"> </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DD550B" w:rsidP="00F842E4">
            <w:pPr>
              <w:rPr>
                <w:b/>
                <w:bCs/>
              </w:rPr>
            </w:pPr>
            <w:r>
              <w:rPr>
                <w:b/>
                <w:bCs/>
              </w:rPr>
              <w:t>4,75</w:t>
            </w:r>
          </w:p>
        </w:tc>
      </w:tr>
    </w:tbl>
    <w:p w:rsidR="00D25024" w:rsidRDefault="00D25024" w:rsidP="00D25024"/>
    <w:p w:rsidR="00D25024" w:rsidRPr="00D25024" w:rsidRDefault="00D25024" w:rsidP="00D25024">
      <w:pPr>
        <w:pStyle w:val="2"/>
        <w:rPr>
          <w:i/>
          <w:iCs/>
          <w:lang w:val="en-US"/>
        </w:rPr>
      </w:pPr>
      <w:bookmarkStart w:id="18" w:name="_Toc46741869"/>
      <w:bookmarkStart w:id="19" w:name="_Toc82089589"/>
      <w:r w:rsidRPr="00D25024">
        <w:rPr>
          <w:lang w:val="en-US"/>
        </w:rPr>
        <w:t>Standard 2.3. Școala, familia și comunitatea îi pregătesc pe copii să conviețuiască într-o societate interculturală bazată pe democrație</w:t>
      </w:r>
      <w:bookmarkEnd w:id="18"/>
      <w:bookmarkEnd w:id="19"/>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06BC" w:rsidRPr="00B906BC" w:rsidRDefault="00931BDE" w:rsidP="001663A7">
            <w:pPr>
              <w:pStyle w:val="a4"/>
              <w:numPr>
                <w:ilvl w:val="0"/>
                <w:numId w:val="2"/>
              </w:numPr>
              <w:jc w:val="left"/>
              <w:rPr>
                <w:iCs/>
              </w:rPr>
            </w:pPr>
            <w:r>
              <w:rPr>
                <w:iCs/>
              </w:rPr>
              <w:t xml:space="preserve">Proiect </w:t>
            </w:r>
            <w:r w:rsidR="00B906BC" w:rsidRPr="00B906BC">
              <w:rPr>
                <w:iCs/>
              </w:rPr>
              <w:t>managerial anual al ins</w:t>
            </w:r>
            <w:r w:rsidR="001663A7">
              <w:rPr>
                <w:iCs/>
              </w:rPr>
              <w:t>tituţiei; dimensiunea Participare democratică;</w:t>
            </w:r>
          </w:p>
          <w:p w:rsidR="00B906BC" w:rsidRDefault="00B906BC" w:rsidP="001663A7">
            <w:pPr>
              <w:pStyle w:val="a4"/>
              <w:numPr>
                <w:ilvl w:val="0"/>
                <w:numId w:val="2"/>
              </w:numPr>
              <w:jc w:val="left"/>
              <w:rPr>
                <w:iCs/>
              </w:rPr>
            </w:pPr>
            <w:r w:rsidRPr="00B906BC">
              <w:rPr>
                <w:iCs/>
              </w:rPr>
              <w:t>Misiunea,</w:t>
            </w:r>
            <w:r w:rsidR="00931BDE">
              <w:rPr>
                <w:iCs/>
              </w:rPr>
              <w:t xml:space="preserve"> </w:t>
            </w:r>
            <w:r w:rsidRPr="00B906BC">
              <w:rPr>
                <w:iCs/>
              </w:rPr>
              <w:t>Viziunea instituției;</w:t>
            </w:r>
          </w:p>
          <w:p w:rsidR="001663A7" w:rsidRDefault="001663A7" w:rsidP="001663A7">
            <w:pPr>
              <w:pStyle w:val="a4"/>
              <w:numPr>
                <w:ilvl w:val="0"/>
                <w:numId w:val="2"/>
              </w:numPr>
              <w:rPr>
                <w:iCs/>
              </w:rPr>
            </w:pPr>
            <w:r w:rsidRPr="001663A7">
              <w:rPr>
                <w:iCs/>
              </w:rPr>
              <w:t xml:space="preserve">Activități în cadrul decadelor pe discipline școlare, </w:t>
            </w:r>
          </w:p>
          <w:p w:rsidR="001663A7" w:rsidRPr="001663A7" w:rsidRDefault="001663A7" w:rsidP="001663A7">
            <w:pPr>
              <w:pStyle w:val="a4"/>
              <w:numPr>
                <w:ilvl w:val="0"/>
                <w:numId w:val="2"/>
              </w:numPr>
              <w:rPr>
                <w:iCs/>
              </w:rPr>
            </w:pPr>
            <w:r>
              <w:rPr>
                <w:iCs/>
              </w:rPr>
              <w:t>Subiecte discutate la ora de Dezvoltare personală,</w:t>
            </w:r>
            <w:r w:rsidRPr="001663A7">
              <w:rPr>
                <w:iCs/>
              </w:rPr>
              <w:t xml:space="preserve"> Educație civică, EPS;</w:t>
            </w:r>
          </w:p>
          <w:p w:rsidR="00B906BC" w:rsidRPr="001663A7" w:rsidRDefault="00B906BC" w:rsidP="001663A7">
            <w:pPr>
              <w:pStyle w:val="a4"/>
              <w:numPr>
                <w:ilvl w:val="0"/>
                <w:numId w:val="2"/>
              </w:numPr>
              <w:jc w:val="left"/>
              <w:rPr>
                <w:iCs/>
              </w:rPr>
            </w:pPr>
            <w:r w:rsidRPr="001663A7">
              <w:rPr>
                <w:iCs/>
              </w:rPr>
              <w:t>Subiecte la ora opțională</w:t>
            </w:r>
            <w:r w:rsidR="001663A7" w:rsidRPr="001663A7">
              <w:rPr>
                <w:iCs/>
              </w:rPr>
              <w:t>-</w:t>
            </w:r>
            <w:r w:rsidRPr="001663A7">
              <w:rPr>
                <w:iCs/>
              </w:rPr>
              <w:t xml:space="preserve"> Educația pentru Toleranță;</w:t>
            </w:r>
          </w:p>
          <w:p w:rsidR="00B906BC" w:rsidRPr="00B906BC" w:rsidRDefault="00B906BC" w:rsidP="001663A7">
            <w:pPr>
              <w:pStyle w:val="a4"/>
              <w:numPr>
                <w:ilvl w:val="0"/>
                <w:numId w:val="2"/>
              </w:numPr>
              <w:jc w:val="left"/>
              <w:rPr>
                <w:iCs/>
              </w:rPr>
            </w:pPr>
            <w:r w:rsidRPr="00B906BC">
              <w:rPr>
                <w:iCs/>
              </w:rPr>
              <w:t>Decada Toleranței;</w:t>
            </w:r>
            <w:r w:rsidR="001663A7">
              <w:rPr>
                <w:iCs/>
              </w:rPr>
              <w:t xml:space="preserve"> </w:t>
            </w:r>
            <w:r w:rsidRPr="00B906BC">
              <w:rPr>
                <w:iCs/>
              </w:rPr>
              <w:t>02-10.12.2020</w:t>
            </w:r>
          </w:p>
          <w:p w:rsidR="00B906BC" w:rsidRPr="00B906BC" w:rsidRDefault="00B906BC" w:rsidP="001663A7">
            <w:pPr>
              <w:pStyle w:val="a4"/>
              <w:numPr>
                <w:ilvl w:val="0"/>
                <w:numId w:val="2"/>
              </w:numPr>
              <w:jc w:val="left"/>
              <w:rPr>
                <w:iCs/>
              </w:rPr>
            </w:pPr>
            <w:r w:rsidRPr="00B906BC">
              <w:rPr>
                <w:iCs/>
              </w:rPr>
              <w:t>Participare la concurs:</w:t>
            </w:r>
            <w:r w:rsidR="00931BDE">
              <w:rPr>
                <w:iCs/>
              </w:rPr>
              <w:t xml:space="preserve"> </w:t>
            </w:r>
            <w:r w:rsidRPr="00B906BC">
              <w:rPr>
                <w:iCs/>
              </w:rPr>
              <w:t>Holocaustul;</w:t>
            </w:r>
          </w:p>
          <w:p w:rsidR="00B906BC" w:rsidRPr="00B906BC" w:rsidRDefault="00B906BC" w:rsidP="001663A7">
            <w:pPr>
              <w:pStyle w:val="a4"/>
              <w:numPr>
                <w:ilvl w:val="0"/>
                <w:numId w:val="2"/>
              </w:numPr>
              <w:jc w:val="left"/>
              <w:rPr>
                <w:iCs/>
              </w:rPr>
            </w:pPr>
            <w:r w:rsidRPr="00B906BC">
              <w:rPr>
                <w:iCs/>
              </w:rPr>
              <w:t>Fotografii;</w:t>
            </w:r>
          </w:p>
          <w:p w:rsidR="00F842E4" w:rsidRPr="00B906BC" w:rsidRDefault="00F842E4" w:rsidP="00B906BC">
            <w:pPr>
              <w:pStyle w:val="a4"/>
              <w:ind w:left="36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B906BC" w:rsidRDefault="001663A7" w:rsidP="008B14EB">
            <w:pPr>
              <w:pStyle w:val="a4"/>
              <w:numPr>
                <w:ilvl w:val="0"/>
                <w:numId w:val="2"/>
              </w:numPr>
              <w:rPr>
                <w:rFonts w:eastAsia="Times New Roman"/>
                <w:iCs/>
              </w:rPr>
            </w:pPr>
            <w:r>
              <w:rPr>
                <w:rFonts w:eastAsia="Times New Roman"/>
                <w:iCs/>
              </w:rPr>
              <w:t>Instituția  promovează</w:t>
            </w:r>
            <w:r w:rsidR="00B906BC" w:rsidRPr="00B906BC">
              <w:rPr>
                <w:rFonts w:eastAsia="Times New Roman"/>
                <w:iCs/>
              </w:rPr>
              <w:t xml:space="preserve"> respectul față de diversitatea culturală, etnică, lingvistică, religioasă și valorifică  feedbackul din partea partenerilor;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B906BC">
              <w:t>1</w:t>
            </w:r>
          </w:p>
        </w:tc>
        <w:tc>
          <w:tcPr>
            <w:tcW w:w="2268" w:type="dxa"/>
          </w:tcPr>
          <w:p w:rsidR="00F842E4" w:rsidRPr="00D25024" w:rsidRDefault="00F842E4" w:rsidP="00F842E4">
            <w:r>
              <w:t xml:space="preserve">Punctaj acordat: - </w:t>
            </w:r>
            <w:r w:rsidR="00B906BC">
              <w:t>1</w:t>
            </w:r>
          </w:p>
        </w:tc>
      </w:tr>
    </w:tbl>
    <w:p w:rsidR="00D25024" w:rsidRDefault="00D25024" w:rsidP="00D25024"/>
    <w:p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06BC" w:rsidRPr="00B906BC" w:rsidRDefault="00B906BC" w:rsidP="001663A7">
            <w:pPr>
              <w:pStyle w:val="a4"/>
              <w:numPr>
                <w:ilvl w:val="0"/>
                <w:numId w:val="2"/>
              </w:numPr>
              <w:jc w:val="left"/>
              <w:rPr>
                <w:iCs/>
              </w:rPr>
            </w:pPr>
            <w:r w:rsidRPr="00B906BC">
              <w:rPr>
                <w:iCs/>
              </w:rPr>
              <w:t>Activități de cultură organizațională (discuț</w:t>
            </w:r>
            <w:r w:rsidR="001663A7">
              <w:rPr>
                <w:iCs/>
              </w:rPr>
              <w:t>ii, mese rotunde de comunicare)</w:t>
            </w:r>
            <w:r w:rsidRPr="00B906BC">
              <w:rPr>
                <w:iCs/>
              </w:rPr>
              <w:t xml:space="preserve">;  </w:t>
            </w:r>
          </w:p>
          <w:p w:rsidR="00B906BC" w:rsidRPr="00B906BC" w:rsidRDefault="00B906BC" w:rsidP="001663A7">
            <w:pPr>
              <w:pStyle w:val="a4"/>
              <w:numPr>
                <w:ilvl w:val="0"/>
                <w:numId w:val="2"/>
              </w:numPr>
              <w:jc w:val="left"/>
              <w:rPr>
                <w:iCs/>
              </w:rPr>
            </w:pPr>
            <w:r w:rsidRPr="00B906BC">
              <w:rPr>
                <w:iCs/>
              </w:rPr>
              <w:t xml:space="preserve">Tradiții și obiceiuri de iarnă „Colinde, colinde, e vremea colindelor…” </w:t>
            </w:r>
          </w:p>
          <w:p w:rsidR="00B906BC" w:rsidRPr="00B906BC" w:rsidRDefault="00B906BC" w:rsidP="001663A7">
            <w:pPr>
              <w:pStyle w:val="a4"/>
              <w:numPr>
                <w:ilvl w:val="0"/>
                <w:numId w:val="2"/>
              </w:numPr>
              <w:jc w:val="left"/>
              <w:rPr>
                <w:iCs/>
              </w:rPr>
            </w:pPr>
            <w:r w:rsidRPr="00B906BC">
              <w:rPr>
                <w:iCs/>
              </w:rPr>
              <w:t>„Grigore Vieru – Sunt iarbă mai mult nu pot fi”,</w:t>
            </w:r>
            <w:r w:rsidR="00931BDE">
              <w:rPr>
                <w:iCs/>
              </w:rPr>
              <w:t xml:space="preserve"> </w:t>
            </w:r>
            <w:r w:rsidRPr="00B906BC">
              <w:rPr>
                <w:iCs/>
              </w:rPr>
              <w:t xml:space="preserve">- omagiu poetului; </w:t>
            </w:r>
          </w:p>
          <w:p w:rsidR="00B906BC" w:rsidRPr="00B906BC" w:rsidRDefault="00B906BC" w:rsidP="001663A7">
            <w:pPr>
              <w:pStyle w:val="a4"/>
              <w:numPr>
                <w:ilvl w:val="0"/>
                <w:numId w:val="2"/>
              </w:numPr>
              <w:jc w:val="left"/>
              <w:rPr>
                <w:iCs/>
              </w:rPr>
            </w:pPr>
            <w:r w:rsidRPr="00B906BC">
              <w:rPr>
                <w:iCs/>
              </w:rPr>
              <w:t xml:space="preserve">Sărbătoarea Dragobetelor; </w:t>
            </w:r>
          </w:p>
          <w:p w:rsidR="00B906BC" w:rsidRPr="00B906BC" w:rsidRDefault="00B906BC" w:rsidP="001663A7">
            <w:pPr>
              <w:pStyle w:val="a4"/>
              <w:numPr>
                <w:ilvl w:val="0"/>
                <w:numId w:val="2"/>
              </w:numPr>
              <w:jc w:val="left"/>
              <w:rPr>
                <w:iCs/>
              </w:rPr>
            </w:pPr>
            <w:r w:rsidRPr="00B906BC">
              <w:rPr>
                <w:iCs/>
              </w:rPr>
              <w:t xml:space="preserve">Dezbateri: „Valorile naționale în contextul integrării europene”; </w:t>
            </w:r>
          </w:p>
          <w:p w:rsidR="00B906BC" w:rsidRPr="00B906BC" w:rsidRDefault="00B906BC" w:rsidP="001663A7">
            <w:pPr>
              <w:pStyle w:val="a4"/>
              <w:numPr>
                <w:ilvl w:val="0"/>
                <w:numId w:val="2"/>
              </w:numPr>
              <w:jc w:val="left"/>
              <w:rPr>
                <w:iCs/>
              </w:rPr>
            </w:pPr>
            <w:r w:rsidRPr="00B906BC">
              <w:rPr>
                <w:iCs/>
              </w:rPr>
              <w:t>Ziua Copiilor-01.06.2021;</w:t>
            </w:r>
          </w:p>
          <w:p w:rsidR="00B906BC" w:rsidRPr="00B906BC" w:rsidRDefault="00B906BC" w:rsidP="001663A7">
            <w:pPr>
              <w:pStyle w:val="a4"/>
              <w:numPr>
                <w:ilvl w:val="0"/>
                <w:numId w:val="2"/>
              </w:numPr>
              <w:jc w:val="left"/>
              <w:rPr>
                <w:iCs/>
              </w:rPr>
            </w:pPr>
            <w:r w:rsidRPr="00B906BC">
              <w:rPr>
                <w:iCs/>
              </w:rPr>
              <w:t>Ziua de comemorare a persoanelor în etate;</w:t>
            </w:r>
            <w:r w:rsidR="005D3A18">
              <w:rPr>
                <w:iCs/>
              </w:rPr>
              <w:t xml:space="preserve"> </w:t>
            </w:r>
            <w:r w:rsidRPr="00B906BC">
              <w:rPr>
                <w:iCs/>
              </w:rPr>
              <w:t>01.10.2020</w:t>
            </w:r>
          </w:p>
          <w:p w:rsidR="00B906BC" w:rsidRPr="00B906BC" w:rsidRDefault="00B906BC" w:rsidP="001663A7">
            <w:pPr>
              <w:pStyle w:val="a4"/>
              <w:numPr>
                <w:ilvl w:val="0"/>
                <w:numId w:val="2"/>
              </w:numPr>
              <w:jc w:val="left"/>
              <w:rPr>
                <w:iCs/>
              </w:rPr>
            </w:pPr>
            <w:r w:rsidRPr="00B906BC">
              <w:rPr>
                <w:iCs/>
              </w:rPr>
              <w:t>Ziua mondială a persoanelor cu dizabilități;</w:t>
            </w:r>
            <w:r w:rsidR="005D3A18">
              <w:rPr>
                <w:iCs/>
              </w:rPr>
              <w:t xml:space="preserve"> </w:t>
            </w:r>
            <w:r w:rsidRPr="00B906BC">
              <w:rPr>
                <w:iCs/>
              </w:rPr>
              <w:t>03.12.2020</w:t>
            </w:r>
          </w:p>
          <w:p w:rsidR="00B906BC" w:rsidRPr="00B906BC" w:rsidRDefault="00B906BC" w:rsidP="001663A7">
            <w:pPr>
              <w:pStyle w:val="a4"/>
              <w:numPr>
                <w:ilvl w:val="0"/>
                <w:numId w:val="2"/>
              </w:numPr>
              <w:jc w:val="left"/>
              <w:rPr>
                <w:iCs/>
              </w:rPr>
            </w:pPr>
            <w:r w:rsidRPr="00B906BC">
              <w:rPr>
                <w:iCs/>
              </w:rPr>
              <w:t>Ziua europeană a siguranței europene;</w:t>
            </w:r>
            <w:r w:rsidR="00931BDE">
              <w:rPr>
                <w:iCs/>
              </w:rPr>
              <w:t xml:space="preserve"> </w:t>
            </w:r>
            <w:r w:rsidRPr="00B906BC">
              <w:rPr>
                <w:iCs/>
              </w:rPr>
              <w:t>06.05.2021</w:t>
            </w:r>
          </w:p>
          <w:p w:rsidR="00B906BC" w:rsidRPr="00B906BC" w:rsidRDefault="00B906BC" w:rsidP="001663A7">
            <w:pPr>
              <w:pStyle w:val="a4"/>
              <w:numPr>
                <w:ilvl w:val="0"/>
                <w:numId w:val="2"/>
              </w:numPr>
              <w:jc w:val="left"/>
              <w:rPr>
                <w:iCs/>
              </w:rPr>
            </w:pPr>
            <w:r w:rsidRPr="00B906BC">
              <w:rPr>
                <w:iCs/>
              </w:rPr>
              <w:t>Ziua Internațională a Familiei-</w:t>
            </w:r>
            <w:r w:rsidR="005D3A18">
              <w:rPr>
                <w:iCs/>
              </w:rPr>
              <w:t xml:space="preserve"> </w:t>
            </w:r>
            <w:r w:rsidRPr="00B906BC">
              <w:rPr>
                <w:iCs/>
              </w:rPr>
              <w:t>15.05.2021;</w:t>
            </w:r>
          </w:p>
          <w:p w:rsidR="00B906BC" w:rsidRPr="00B906BC" w:rsidRDefault="00B906BC" w:rsidP="001663A7">
            <w:pPr>
              <w:pStyle w:val="a4"/>
              <w:numPr>
                <w:ilvl w:val="0"/>
                <w:numId w:val="2"/>
              </w:numPr>
              <w:jc w:val="left"/>
              <w:rPr>
                <w:iCs/>
              </w:rPr>
            </w:pPr>
            <w:r w:rsidRPr="00B906BC">
              <w:rPr>
                <w:iCs/>
              </w:rPr>
              <w:t>Chestionare,</w:t>
            </w:r>
            <w:r w:rsidR="00931BDE">
              <w:rPr>
                <w:iCs/>
              </w:rPr>
              <w:t xml:space="preserve"> </w:t>
            </w:r>
            <w:r w:rsidRPr="00B906BC">
              <w:rPr>
                <w:iCs/>
              </w:rPr>
              <w:t>Interviuri;</w:t>
            </w:r>
          </w:p>
          <w:p w:rsidR="00F842E4" w:rsidRPr="00E55BCE" w:rsidRDefault="00F842E4" w:rsidP="001663A7">
            <w:pPr>
              <w:pStyle w:val="a4"/>
              <w:ind w:left="360"/>
              <w:jc w:val="left"/>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B906BC" w:rsidRPr="00B906BC" w:rsidRDefault="00931BDE" w:rsidP="008B14EB">
            <w:pPr>
              <w:pStyle w:val="a4"/>
              <w:numPr>
                <w:ilvl w:val="0"/>
                <w:numId w:val="2"/>
              </w:numPr>
              <w:rPr>
                <w:rFonts w:eastAsia="Times New Roman"/>
                <w:iCs/>
              </w:rPr>
            </w:pPr>
            <w:r>
              <w:rPr>
                <w:rFonts w:eastAsia="Times New Roman"/>
                <w:iCs/>
              </w:rPr>
              <w:t xml:space="preserve">Instituția monitorizează </w:t>
            </w:r>
            <w:r w:rsidR="00B906BC" w:rsidRPr="00B906BC">
              <w:rPr>
                <w:rFonts w:eastAsia="Times New Roman"/>
                <w:iCs/>
              </w:rPr>
              <w:t>respectarea diversității culturale, etnice, lingvistice, religioase î</w:t>
            </w:r>
            <w:r w:rsidR="00B906BC">
              <w:rPr>
                <w:rFonts w:eastAsia="Times New Roman"/>
                <w:iCs/>
              </w:rPr>
              <w:t>n documentele programate</w:t>
            </w:r>
            <w:r w:rsidR="00B906BC" w:rsidRPr="00B906BC">
              <w:rPr>
                <w:rFonts w:eastAsia="Times New Roman"/>
                <w:iCs/>
              </w:rPr>
              <w:t xml:space="preserve"> și în toate activitățile desfășurate;</w:t>
            </w:r>
          </w:p>
          <w:p w:rsidR="00F842E4" w:rsidRPr="00F842E4" w:rsidRDefault="00F842E4" w:rsidP="00B906BC">
            <w:pPr>
              <w:pStyle w:val="a4"/>
              <w:ind w:left="360"/>
              <w:rPr>
                <w:rFonts w:eastAsia="Times New Roman"/>
                <w:iC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B906BC">
              <w:t>1</w:t>
            </w:r>
          </w:p>
        </w:tc>
        <w:tc>
          <w:tcPr>
            <w:tcW w:w="2268" w:type="dxa"/>
          </w:tcPr>
          <w:p w:rsidR="00F842E4" w:rsidRPr="00D25024" w:rsidRDefault="00F842E4" w:rsidP="00F842E4">
            <w:r>
              <w:t>Punctaj acordat: -</w:t>
            </w:r>
            <w:r w:rsidR="00B906BC">
              <w:t>1</w:t>
            </w:r>
            <w:r>
              <w:t xml:space="preserve"> </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w:t>
      </w:r>
      <w:r w:rsidRPr="00D25024">
        <w:rPr>
          <w:lang w:val="en-US"/>
        </w:rPr>
        <w:lastRenderedPageBreak/>
        <w:t>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06BC" w:rsidRPr="00B906BC" w:rsidRDefault="00B906BC" w:rsidP="008B14EB">
            <w:pPr>
              <w:pStyle w:val="a4"/>
              <w:numPr>
                <w:ilvl w:val="0"/>
                <w:numId w:val="2"/>
              </w:numPr>
              <w:rPr>
                <w:iCs/>
              </w:rPr>
            </w:pPr>
            <w:r w:rsidRPr="00B906BC">
              <w:rPr>
                <w:iCs/>
              </w:rPr>
              <w:t>Activitatea cercurilor:</w:t>
            </w:r>
          </w:p>
          <w:p w:rsidR="00B906BC" w:rsidRPr="00B906BC" w:rsidRDefault="00B906BC" w:rsidP="00B906BC">
            <w:pPr>
              <w:pStyle w:val="a4"/>
              <w:ind w:left="360"/>
              <w:rPr>
                <w:iCs/>
              </w:rPr>
            </w:pPr>
            <w:proofErr w:type="gramStart"/>
            <w:r w:rsidRPr="00B906BC">
              <w:rPr>
                <w:iCs/>
              </w:rPr>
              <w:t>Cercul</w:t>
            </w:r>
            <w:r w:rsidR="003810D4">
              <w:rPr>
                <w:iCs/>
              </w:rPr>
              <w:t xml:space="preserve"> </w:t>
            </w:r>
            <w:r w:rsidRPr="00B906BC">
              <w:rPr>
                <w:iCs/>
              </w:rPr>
              <w:t>,,Micii</w:t>
            </w:r>
            <w:proofErr w:type="gramEnd"/>
            <w:r w:rsidRPr="00B906BC">
              <w:rPr>
                <w:iCs/>
              </w:rPr>
              <w:t xml:space="preserve"> bucătari”; </w:t>
            </w:r>
          </w:p>
          <w:p w:rsidR="00B906BC" w:rsidRPr="00B906BC" w:rsidRDefault="00B778FC" w:rsidP="00B906BC">
            <w:pPr>
              <w:pStyle w:val="a4"/>
              <w:ind w:left="360"/>
              <w:rPr>
                <w:iCs/>
              </w:rPr>
            </w:pPr>
            <w:r>
              <w:rPr>
                <w:iCs/>
              </w:rPr>
              <w:t xml:space="preserve"> </w:t>
            </w:r>
            <w:r w:rsidR="00B906BC" w:rsidRPr="00B906BC">
              <w:rPr>
                <w:iCs/>
              </w:rPr>
              <w:t>Cercul</w:t>
            </w:r>
            <w:r w:rsidR="00821C23">
              <w:rPr>
                <w:iCs/>
              </w:rPr>
              <w:t xml:space="preserve"> </w:t>
            </w:r>
            <w:r w:rsidR="00931BDE">
              <w:rPr>
                <w:iCs/>
              </w:rPr>
              <w:t xml:space="preserve">„ </w:t>
            </w:r>
            <w:r w:rsidR="00B906BC" w:rsidRPr="00B906BC">
              <w:rPr>
                <w:iCs/>
              </w:rPr>
              <w:t>Auzit-am din bătrâni”;</w:t>
            </w:r>
          </w:p>
          <w:p w:rsidR="00B906BC" w:rsidRPr="00B906BC" w:rsidRDefault="00B778FC" w:rsidP="00B906BC">
            <w:pPr>
              <w:pStyle w:val="a4"/>
              <w:ind w:left="360"/>
              <w:rPr>
                <w:iCs/>
              </w:rPr>
            </w:pPr>
            <w:r>
              <w:rPr>
                <w:iCs/>
              </w:rPr>
              <w:t xml:space="preserve"> </w:t>
            </w:r>
            <w:proofErr w:type="gramStart"/>
            <w:r w:rsidR="001663A7">
              <w:rPr>
                <w:iCs/>
              </w:rPr>
              <w:t xml:space="preserve">Cercul </w:t>
            </w:r>
            <w:r w:rsidR="00931BDE">
              <w:rPr>
                <w:iCs/>
              </w:rPr>
              <w:t>,</w:t>
            </w:r>
            <w:r>
              <w:rPr>
                <w:iCs/>
              </w:rPr>
              <w:t>,Doruleț</w:t>
            </w:r>
            <w:proofErr w:type="gramEnd"/>
            <w:r w:rsidR="00B906BC" w:rsidRPr="00B906BC">
              <w:rPr>
                <w:iCs/>
              </w:rPr>
              <w:t>”;</w:t>
            </w:r>
          </w:p>
          <w:p w:rsidR="00B906BC" w:rsidRPr="00DD550B" w:rsidRDefault="00DD550B" w:rsidP="00DD550B">
            <w:pPr>
              <w:pStyle w:val="a4"/>
              <w:ind w:left="360"/>
              <w:rPr>
                <w:iCs/>
              </w:rPr>
            </w:pPr>
            <w:r>
              <w:rPr>
                <w:iCs/>
              </w:rPr>
              <w:t xml:space="preserve">  </w:t>
            </w:r>
            <w:r w:rsidR="00B906BC" w:rsidRPr="00B906BC">
              <w:rPr>
                <w:iCs/>
              </w:rPr>
              <w:t>Cercul Ludoteca;</w:t>
            </w:r>
          </w:p>
          <w:p w:rsidR="00B906BC" w:rsidRPr="00B906BC" w:rsidRDefault="00B906BC" w:rsidP="008B14EB">
            <w:pPr>
              <w:pStyle w:val="a4"/>
              <w:numPr>
                <w:ilvl w:val="0"/>
                <w:numId w:val="2"/>
              </w:numPr>
              <w:rPr>
                <w:iCs/>
              </w:rPr>
            </w:pPr>
            <w:r w:rsidRPr="00B906BC">
              <w:rPr>
                <w:iCs/>
              </w:rPr>
              <w:t xml:space="preserve">Dragobetele, 24 februarie, tradițional; </w:t>
            </w:r>
          </w:p>
          <w:p w:rsidR="00B906BC" w:rsidRPr="00B906BC" w:rsidRDefault="00B906BC" w:rsidP="008B14EB">
            <w:pPr>
              <w:pStyle w:val="a4"/>
              <w:numPr>
                <w:ilvl w:val="0"/>
                <w:numId w:val="2"/>
              </w:numPr>
              <w:rPr>
                <w:iCs/>
              </w:rPr>
            </w:pPr>
            <w:r w:rsidRPr="00B906BC">
              <w:rPr>
                <w:iCs/>
              </w:rPr>
              <w:t xml:space="preserve">Organizarea Meselor Rotunde cu tematică diversă; </w:t>
            </w:r>
          </w:p>
          <w:p w:rsidR="00B906BC" w:rsidRPr="00B906BC" w:rsidRDefault="00B906BC" w:rsidP="008B14EB">
            <w:pPr>
              <w:pStyle w:val="a4"/>
              <w:numPr>
                <w:ilvl w:val="0"/>
                <w:numId w:val="2"/>
              </w:numPr>
              <w:rPr>
                <w:iCs/>
              </w:rPr>
            </w:pPr>
            <w:r w:rsidRPr="00B906BC">
              <w:rPr>
                <w:iCs/>
              </w:rPr>
              <w:t xml:space="preserve">Activitatea „Halloween”, 31 octombrie, tradițional; </w:t>
            </w:r>
          </w:p>
          <w:p w:rsidR="00B906BC" w:rsidRPr="00B906BC" w:rsidRDefault="00B906BC" w:rsidP="008B14EB">
            <w:pPr>
              <w:pStyle w:val="a4"/>
              <w:numPr>
                <w:ilvl w:val="0"/>
                <w:numId w:val="2"/>
              </w:numPr>
              <w:rPr>
                <w:iCs/>
              </w:rPr>
            </w:pPr>
            <w:r w:rsidRPr="00B906BC">
              <w:rPr>
                <w:iCs/>
              </w:rPr>
              <w:t>Atelier de lectură în limba engleză;</w:t>
            </w:r>
          </w:p>
          <w:p w:rsidR="00B906BC" w:rsidRPr="00B906BC" w:rsidRDefault="00B906BC" w:rsidP="008B14EB">
            <w:pPr>
              <w:pStyle w:val="a4"/>
              <w:numPr>
                <w:ilvl w:val="0"/>
                <w:numId w:val="2"/>
              </w:numPr>
              <w:rPr>
                <w:iCs/>
              </w:rPr>
            </w:pPr>
            <w:r w:rsidRPr="00B906BC">
              <w:rPr>
                <w:iCs/>
              </w:rPr>
              <w:t>Organizarea Zilei Europei, 10 mai.</w:t>
            </w:r>
          </w:p>
          <w:p w:rsidR="00B906BC" w:rsidRPr="00B906BC" w:rsidRDefault="00B906BC" w:rsidP="008B14EB">
            <w:pPr>
              <w:pStyle w:val="a4"/>
              <w:numPr>
                <w:ilvl w:val="0"/>
                <w:numId w:val="2"/>
              </w:numPr>
              <w:rPr>
                <w:iCs/>
              </w:rPr>
            </w:pPr>
            <w:r w:rsidRPr="00B906BC">
              <w:rPr>
                <w:iCs/>
              </w:rPr>
              <w:t>Ziua mondială a comemorării victemelor Holocaustului;</w:t>
            </w:r>
            <w:r w:rsidR="00DD550B">
              <w:rPr>
                <w:iCs/>
              </w:rPr>
              <w:t xml:space="preserve"> </w:t>
            </w:r>
            <w:r w:rsidRPr="00B906BC">
              <w:rPr>
                <w:iCs/>
              </w:rPr>
              <w:t>27.01.2021</w:t>
            </w:r>
            <w:r w:rsidR="00DD550B">
              <w:rPr>
                <w:iCs/>
              </w:rPr>
              <w:t>;</w:t>
            </w:r>
          </w:p>
          <w:p w:rsidR="00F842E4" w:rsidRPr="00DD550B" w:rsidRDefault="00DD550B" w:rsidP="008B14EB">
            <w:pPr>
              <w:pStyle w:val="a4"/>
              <w:numPr>
                <w:ilvl w:val="0"/>
                <w:numId w:val="2"/>
              </w:numPr>
              <w:rPr>
                <w:iCs/>
              </w:rPr>
            </w:pPr>
            <w:r>
              <w:rPr>
                <w:iCs/>
              </w:rPr>
              <w:t>Note informative.</w:t>
            </w:r>
            <w:r w:rsidR="005D3A18">
              <w:rPr>
                <w:iCs/>
              </w:rPr>
              <w:t xml:space="preserve"> </w:t>
            </w:r>
            <w:r>
              <w:rPr>
                <w:iCs/>
              </w:rPr>
              <w:t>Fotografii.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DD550B" w:rsidRDefault="00DD550B" w:rsidP="008B14EB">
            <w:pPr>
              <w:pStyle w:val="a4"/>
              <w:numPr>
                <w:ilvl w:val="0"/>
                <w:numId w:val="2"/>
              </w:numPr>
              <w:rPr>
                <w:rFonts w:eastAsia="Times New Roman"/>
                <w:iCs/>
              </w:rPr>
            </w:pPr>
            <w:r w:rsidRPr="00DD550B">
              <w:rPr>
                <w:rFonts w:eastAsia="Times New Roman"/>
                <w:iCs/>
              </w:rPr>
              <w:t>Instituția creează condiții pentru respectarea diversității prin valorificarea intensă a capacității de socializ</w:t>
            </w:r>
            <w:r w:rsidR="005D3A18">
              <w:rPr>
                <w:rFonts w:eastAsia="Times New Roman"/>
                <w:iCs/>
              </w:rPr>
              <w:t xml:space="preserve">are a elevilor prin implicare în diferite cercuri, activități extrașcolare conform intereselor și capacităților.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D550B">
              <w:t>1</w:t>
            </w:r>
          </w:p>
        </w:tc>
        <w:tc>
          <w:tcPr>
            <w:tcW w:w="2268" w:type="dxa"/>
          </w:tcPr>
          <w:p w:rsidR="00F842E4" w:rsidRPr="00D25024" w:rsidRDefault="00F842E4" w:rsidP="00F842E4">
            <w:r>
              <w:t xml:space="preserve">Punctaj acordat: - </w:t>
            </w:r>
            <w:r w:rsidR="00DD550B">
              <w:t>2</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D550B" w:rsidRPr="00DD550B" w:rsidRDefault="00821C23" w:rsidP="008B14EB">
            <w:pPr>
              <w:pStyle w:val="a4"/>
              <w:numPr>
                <w:ilvl w:val="0"/>
                <w:numId w:val="2"/>
              </w:numPr>
              <w:rPr>
                <w:iCs/>
              </w:rPr>
            </w:pPr>
            <w:r>
              <w:rPr>
                <w:iCs/>
              </w:rPr>
              <w:t xml:space="preserve">Activități, </w:t>
            </w:r>
            <w:r w:rsidR="00DD550B" w:rsidRPr="00DD550B">
              <w:rPr>
                <w:iCs/>
              </w:rPr>
              <w:t>evenimente cu tematica respectivă:</w:t>
            </w:r>
          </w:p>
          <w:p w:rsidR="00DD550B" w:rsidRPr="00DD550B" w:rsidRDefault="00DD550B" w:rsidP="008B14EB">
            <w:pPr>
              <w:pStyle w:val="a4"/>
              <w:numPr>
                <w:ilvl w:val="0"/>
                <w:numId w:val="2"/>
              </w:numPr>
              <w:rPr>
                <w:iCs/>
              </w:rPr>
            </w:pPr>
            <w:r w:rsidRPr="00DD550B">
              <w:rPr>
                <w:iCs/>
              </w:rPr>
              <w:t>Certificate,</w:t>
            </w:r>
            <w:r w:rsidR="00821C23">
              <w:rPr>
                <w:iCs/>
              </w:rPr>
              <w:t xml:space="preserve"> </w:t>
            </w:r>
            <w:r w:rsidRPr="00DD550B">
              <w:rPr>
                <w:iCs/>
              </w:rPr>
              <w:t>diplome de participare la diferite concursuri;</w:t>
            </w:r>
          </w:p>
          <w:p w:rsidR="00DD550B" w:rsidRPr="00DD550B" w:rsidRDefault="00DD550B" w:rsidP="008B14EB">
            <w:pPr>
              <w:pStyle w:val="a4"/>
              <w:numPr>
                <w:ilvl w:val="0"/>
                <w:numId w:val="2"/>
              </w:numPr>
              <w:rPr>
                <w:iCs/>
              </w:rPr>
            </w:pPr>
            <w:r w:rsidRPr="00DD550B">
              <w:rPr>
                <w:iCs/>
              </w:rPr>
              <w:t>Proiec</w:t>
            </w:r>
            <w:r w:rsidR="00821C23">
              <w:rPr>
                <w:iCs/>
              </w:rPr>
              <w:t>tele didactice de lungă durată;</w:t>
            </w:r>
          </w:p>
          <w:p w:rsidR="00DD550B" w:rsidRPr="00DD550B" w:rsidRDefault="00DD550B" w:rsidP="008B14EB">
            <w:pPr>
              <w:pStyle w:val="a4"/>
              <w:numPr>
                <w:ilvl w:val="0"/>
                <w:numId w:val="2"/>
              </w:numPr>
              <w:rPr>
                <w:iCs/>
              </w:rPr>
            </w:pPr>
            <w:r w:rsidRPr="00DD550B">
              <w:rPr>
                <w:iCs/>
              </w:rPr>
              <w:t>Concursu</w:t>
            </w:r>
            <w:r w:rsidR="00821C23">
              <w:rPr>
                <w:iCs/>
              </w:rPr>
              <w:t>l de jocuri intelectuale „Ce</w:t>
            </w:r>
            <w:r w:rsidRPr="00DD550B">
              <w:rPr>
                <w:iCs/>
              </w:rPr>
              <w:t>? Unde? Când?”, noiembrie 2020;</w:t>
            </w:r>
          </w:p>
          <w:p w:rsidR="00DD550B" w:rsidRPr="00DD550B" w:rsidRDefault="00DD550B" w:rsidP="008B14EB">
            <w:pPr>
              <w:pStyle w:val="a4"/>
              <w:numPr>
                <w:ilvl w:val="0"/>
                <w:numId w:val="2"/>
              </w:numPr>
              <w:rPr>
                <w:iCs/>
              </w:rPr>
            </w:pPr>
            <w:r w:rsidRPr="00DD550B">
              <w:rPr>
                <w:iCs/>
              </w:rPr>
              <w:t>Catalogul clasei;</w:t>
            </w:r>
          </w:p>
          <w:p w:rsidR="00F842E4" w:rsidRPr="00DD550B" w:rsidRDefault="00F842E4" w:rsidP="00DD550B">
            <w:pPr>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DD550B" w:rsidP="008B14EB">
            <w:pPr>
              <w:pStyle w:val="a4"/>
              <w:numPr>
                <w:ilvl w:val="0"/>
                <w:numId w:val="2"/>
              </w:numPr>
              <w:rPr>
                <w:rFonts w:eastAsia="Times New Roman"/>
                <w:iCs/>
              </w:rPr>
            </w:pPr>
            <w:r w:rsidRPr="00DD550B">
              <w:rPr>
                <w:rFonts w:eastAsia="Times New Roman"/>
                <w:iCs/>
              </w:rPr>
              <w:t>Instituția implică activ elevii și cadrele didactice în diverse activități educaționale de nivel local și raional, ce pun în evidență conviețuirea armonioasă într-o societate interculturală</w:t>
            </w:r>
            <w:r w:rsidR="005D3A18">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D550B">
              <w:t>0,75</w:t>
            </w:r>
          </w:p>
        </w:tc>
        <w:tc>
          <w:tcPr>
            <w:tcW w:w="2268" w:type="dxa"/>
          </w:tcPr>
          <w:p w:rsidR="00F842E4" w:rsidRPr="00D25024" w:rsidRDefault="00F842E4" w:rsidP="00F842E4">
            <w:r>
              <w:t xml:space="preserve">Punctaj acordat: - </w:t>
            </w:r>
            <w:r w:rsidR="00DD550B">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DD550B" w:rsidP="00F842E4">
            <w:pPr>
              <w:rPr>
                <w:b/>
                <w:bCs/>
              </w:rPr>
            </w:pPr>
            <w:r>
              <w:rPr>
                <w:b/>
                <w:bCs/>
              </w:rPr>
              <w:t>5,5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998"/>
        <w:gridCol w:w="3656"/>
      </w:tblGrid>
      <w:tr w:rsidR="00B2481C" w:rsidRPr="00E938A0" w:rsidTr="00821C23">
        <w:tc>
          <w:tcPr>
            <w:tcW w:w="1985" w:type="dxa"/>
            <w:vMerge w:val="restart"/>
          </w:tcPr>
          <w:p w:rsidR="00B2481C" w:rsidRPr="00E938A0" w:rsidRDefault="00B2481C" w:rsidP="00DF435F">
            <w:pPr>
              <w:jc w:val="center"/>
            </w:pPr>
            <w:r w:rsidRPr="00E938A0">
              <w:t xml:space="preserve">Dimensiune </w:t>
            </w:r>
            <w:r>
              <w:t>I</w:t>
            </w:r>
            <w:r w:rsidRPr="00E938A0">
              <w:t>I</w:t>
            </w:r>
          </w:p>
          <w:p w:rsidR="00B2481C" w:rsidRPr="00E938A0" w:rsidRDefault="00B2481C" w:rsidP="00DF435F">
            <w:pPr>
              <w:jc w:val="center"/>
            </w:pPr>
          </w:p>
        </w:tc>
        <w:tc>
          <w:tcPr>
            <w:tcW w:w="3998" w:type="dxa"/>
          </w:tcPr>
          <w:p w:rsidR="00B2481C" w:rsidRPr="00E938A0" w:rsidRDefault="00B2481C" w:rsidP="00DF435F">
            <w:pPr>
              <w:jc w:val="center"/>
            </w:pPr>
            <w:r w:rsidRPr="00E938A0">
              <w:t>Puncte forte</w:t>
            </w:r>
          </w:p>
        </w:tc>
        <w:tc>
          <w:tcPr>
            <w:tcW w:w="3656" w:type="dxa"/>
          </w:tcPr>
          <w:p w:rsidR="00B2481C" w:rsidRPr="00E938A0" w:rsidRDefault="00B2481C" w:rsidP="00DF435F">
            <w:pPr>
              <w:jc w:val="center"/>
            </w:pPr>
            <w:r w:rsidRPr="00E938A0">
              <w:t>Puncte slabe</w:t>
            </w:r>
          </w:p>
        </w:tc>
      </w:tr>
      <w:tr w:rsidR="00DD550B" w:rsidRPr="00E938A0" w:rsidTr="00821C23">
        <w:tc>
          <w:tcPr>
            <w:tcW w:w="1985" w:type="dxa"/>
            <w:vMerge/>
          </w:tcPr>
          <w:p w:rsidR="00DD550B" w:rsidRPr="00E938A0" w:rsidRDefault="00DD550B" w:rsidP="00DD550B"/>
        </w:tc>
        <w:tc>
          <w:tcPr>
            <w:tcW w:w="3998" w:type="dxa"/>
          </w:tcPr>
          <w:p w:rsidR="00DD550B" w:rsidRDefault="005D3A18" w:rsidP="008B14EB">
            <w:pPr>
              <w:pStyle w:val="a4"/>
              <w:numPr>
                <w:ilvl w:val="0"/>
                <w:numId w:val="6"/>
              </w:numPr>
              <w:spacing w:after="20" w:line="249" w:lineRule="auto"/>
              <w:jc w:val="left"/>
              <w:rPr>
                <w:szCs w:val="24"/>
              </w:rPr>
            </w:pPr>
            <w:r>
              <w:rPr>
                <w:szCs w:val="24"/>
              </w:rPr>
              <w:t xml:space="preserve">Alegerea membrilor Consiliului </w:t>
            </w:r>
            <w:r w:rsidR="00695F42">
              <w:rPr>
                <w:szCs w:val="24"/>
              </w:rPr>
              <w:t xml:space="preserve">Elevilor </w:t>
            </w:r>
            <w:r w:rsidR="00DD550B" w:rsidRPr="00DD550B">
              <w:rPr>
                <w:szCs w:val="24"/>
              </w:rPr>
              <w:t xml:space="preserve">în mod democratic; </w:t>
            </w:r>
          </w:p>
          <w:p w:rsidR="00DD550B" w:rsidRPr="00DD550B" w:rsidRDefault="005D3A18" w:rsidP="008B14EB">
            <w:pPr>
              <w:pStyle w:val="a4"/>
              <w:numPr>
                <w:ilvl w:val="0"/>
                <w:numId w:val="6"/>
              </w:numPr>
              <w:spacing w:after="20" w:line="249" w:lineRule="auto"/>
              <w:jc w:val="left"/>
              <w:rPr>
                <w:szCs w:val="24"/>
              </w:rPr>
            </w:pPr>
            <w:r>
              <w:rPr>
                <w:szCs w:val="24"/>
              </w:rPr>
              <w:t>Reprezentantul  Consiliului</w:t>
            </w:r>
            <w:r w:rsidR="00DD550B" w:rsidRPr="00DD550B">
              <w:rPr>
                <w:szCs w:val="24"/>
              </w:rPr>
              <w:t xml:space="preserve"> Elevilor participă la luarea deciziilor cu privire la toate problemele de interes pentru elevi.</w:t>
            </w:r>
          </w:p>
        </w:tc>
        <w:tc>
          <w:tcPr>
            <w:tcW w:w="3656" w:type="dxa"/>
          </w:tcPr>
          <w:p w:rsidR="00DD550B" w:rsidRPr="00E938A0" w:rsidRDefault="00DD550B" w:rsidP="008B14EB">
            <w:pPr>
              <w:pStyle w:val="a4"/>
              <w:numPr>
                <w:ilvl w:val="0"/>
                <w:numId w:val="6"/>
              </w:numPr>
            </w:pPr>
            <w:r>
              <w:rPr>
                <w:szCs w:val="24"/>
              </w:rPr>
              <w:t>Instituția o</w:t>
            </w:r>
            <w:r w:rsidRPr="00DD550B">
              <w:rPr>
                <w:szCs w:val="24"/>
              </w:rPr>
              <w:t>rganizează și desfășoară sporadic activități care promovează diversitatea culturală, etnică și religioasă.</w:t>
            </w:r>
          </w:p>
        </w:tc>
      </w:tr>
    </w:tbl>
    <w:p w:rsidR="00B2481C" w:rsidRPr="00945539" w:rsidRDefault="00B2481C" w:rsidP="00D25024"/>
    <w:p w:rsidR="00D25024" w:rsidRPr="00945539" w:rsidRDefault="00D25024" w:rsidP="00D25024">
      <w:pPr>
        <w:pStyle w:val="1"/>
      </w:pPr>
      <w:bookmarkStart w:id="20" w:name="_Toc46741870"/>
      <w:bookmarkStart w:id="21" w:name="_Toc82089590"/>
      <w:r w:rsidRPr="00945539">
        <w:t>Dimensiune III. INCLUZIUNE EDUCAȚIONALĂ</w:t>
      </w:r>
      <w:bookmarkEnd w:id="20"/>
      <w:bookmarkEnd w:id="21"/>
    </w:p>
    <w:p w:rsidR="00D25024" w:rsidRPr="00D25024" w:rsidRDefault="00D25024" w:rsidP="00D25024">
      <w:pPr>
        <w:pStyle w:val="2"/>
        <w:rPr>
          <w:lang w:val="en-US"/>
        </w:rPr>
      </w:pPr>
      <w:bookmarkStart w:id="22" w:name="_Toc46741871"/>
      <w:bookmarkStart w:id="23" w:name="_Toc82089591"/>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lastRenderedPageBreak/>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F0D94" w:rsidRPr="00E938A0" w:rsidTr="00DF435F">
        <w:tc>
          <w:tcPr>
            <w:tcW w:w="2069" w:type="dxa"/>
          </w:tcPr>
          <w:p w:rsidR="00BF0D94" w:rsidRPr="00BD4375" w:rsidRDefault="00BF0D94" w:rsidP="00BF0D94">
            <w:pPr>
              <w:jc w:val="left"/>
            </w:pPr>
            <w:r w:rsidRPr="00BD4375">
              <w:t xml:space="preserve">Dovezi </w:t>
            </w:r>
          </w:p>
        </w:tc>
        <w:tc>
          <w:tcPr>
            <w:tcW w:w="7570" w:type="dxa"/>
            <w:gridSpan w:val="3"/>
          </w:tcPr>
          <w:p w:rsidR="00BF0D94" w:rsidRPr="00907880" w:rsidRDefault="001360FE" w:rsidP="00BF0D94">
            <w:pPr>
              <w:pStyle w:val="a4"/>
              <w:numPr>
                <w:ilvl w:val="0"/>
                <w:numId w:val="2"/>
              </w:numPr>
              <w:rPr>
                <w:iCs/>
                <w:lang w:val="ro-RO"/>
              </w:rPr>
            </w:pPr>
            <w:r>
              <w:rPr>
                <w:iCs/>
                <w:lang w:val="ro-MD"/>
              </w:rPr>
              <w:t xml:space="preserve">Statutul Instituției Publice </w:t>
            </w:r>
            <w:r w:rsidR="00BF0D94">
              <w:rPr>
                <w:iCs/>
                <w:lang w:val="ro-MD"/>
              </w:rPr>
              <w:t>Gimnaziul Răscăieți, aprobat la ședința Consiliului profesoral, proces-verbal nr.4 din 31 martie 2014, conține sarcini ce prevăd asigurarea incluziunii, respectării și egalității de șanse pentru toți copiii;</w:t>
            </w:r>
          </w:p>
          <w:p w:rsidR="00BF0D94" w:rsidRDefault="00BF0D94" w:rsidP="00BF0D94">
            <w:pPr>
              <w:pStyle w:val="a4"/>
              <w:numPr>
                <w:ilvl w:val="0"/>
                <w:numId w:val="2"/>
              </w:numPr>
              <w:rPr>
                <w:iCs/>
                <w:lang w:val="ro-RO"/>
              </w:rPr>
            </w:pPr>
            <w:r>
              <w:rPr>
                <w:iCs/>
                <w:lang w:val="ro-RO"/>
              </w:rPr>
              <w:t>În Proiectul managerial anual, pentru anul de studii 2020-2021, discutat la ședința Consiliului profesoral, proces-verbal nr.02 din 14.09.2020.</w:t>
            </w:r>
          </w:p>
          <w:p w:rsidR="00BF0D94" w:rsidRDefault="00BF0D94" w:rsidP="00BF0D94">
            <w:pPr>
              <w:pStyle w:val="a4"/>
              <w:numPr>
                <w:ilvl w:val="0"/>
                <w:numId w:val="2"/>
              </w:numPr>
              <w:rPr>
                <w:iCs/>
                <w:lang w:val="ro-RO"/>
              </w:rPr>
            </w:pPr>
            <w:r>
              <w:rPr>
                <w:iCs/>
                <w:lang w:val="ro-RO"/>
              </w:rPr>
              <w:t>Prevederi cu privire la domeniul educației incluzive în:</w:t>
            </w:r>
          </w:p>
          <w:p w:rsidR="00BF0D94" w:rsidRDefault="001360FE" w:rsidP="00BF0D94">
            <w:pPr>
              <w:pStyle w:val="a4"/>
              <w:numPr>
                <w:ilvl w:val="0"/>
                <w:numId w:val="22"/>
              </w:numPr>
              <w:rPr>
                <w:iCs/>
                <w:lang w:val="ro-RO"/>
              </w:rPr>
            </w:pPr>
            <w:r>
              <w:rPr>
                <w:iCs/>
                <w:lang w:val="ro-RO"/>
              </w:rPr>
              <w:t>Proiect</w:t>
            </w:r>
            <w:r w:rsidR="00BF0D94">
              <w:rPr>
                <w:iCs/>
                <w:lang w:val="ro-RO"/>
              </w:rPr>
              <w:t xml:space="preserve"> de dezvoltare instituțională pentru anii 2016-2021, discutat la ședința Consiliului profesoral, proces-verbal nr.28 din 30.05.2017;</w:t>
            </w:r>
          </w:p>
          <w:p w:rsidR="00BF0D94" w:rsidRPr="00344959" w:rsidRDefault="00BF0D94" w:rsidP="00BF0D94">
            <w:pPr>
              <w:pStyle w:val="a4"/>
              <w:numPr>
                <w:ilvl w:val="0"/>
                <w:numId w:val="22"/>
              </w:numPr>
              <w:rPr>
                <w:iCs/>
                <w:lang w:val="ro-RO"/>
              </w:rPr>
            </w:pPr>
            <w:r>
              <w:rPr>
                <w:iCs/>
                <w:lang w:val="ro-RO"/>
              </w:rPr>
              <w:t>Regulamentul de ordine internă al instituției, aprobat la ședința Consiliului profesoral, proces-verbal nr. 01 din 26 august 2020;</w:t>
            </w:r>
          </w:p>
          <w:p w:rsidR="00BF0D94" w:rsidRDefault="00BF0D94" w:rsidP="00BF0D94">
            <w:pPr>
              <w:pStyle w:val="a4"/>
              <w:numPr>
                <w:ilvl w:val="0"/>
                <w:numId w:val="2"/>
              </w:numPr>
              <w:rPr>
                <w:iCs/>
                <w:lang w:val="ro-RO"/>
              </w:rPr>
            </w:pPr>
            <w:r>
              <w:rPr>
                <w:iCs/>
                <w:lang w:val="ro-RO"/>
              </w:rPr>
              <w:t>Procese</w:t>
            </w:r>
            <w:r w:rsidR="001360FE">
              <w:rPr>
                <w:iCs/>
                <w:lang w:val="ro-RO"/>
              </w:rPr>
              <w:t>-</w:t>
            </w:r>
            <w:r>
              <w:rPr>
                <w:iCs/>
                <w:lang w:val="ro-RO"/>
              </w:rPr>
              <w:t xml:space="preserve"> verbale de la ședințele CP;</w:t>
            </w:r>
          </w:p>
          <w:p w:rsidR="00BF0D94" w:rsidRDefault="00BF0D94" w:rsidP="00BF0D94">
            <w:pPr>
              <w:pStyle w:val="a4"/>
              <w:numPr>
                <w:ilvl w:val="0"/>
                <w:numId w:val="2"/>
              </w:numPr>
              <w:rPr>
                <w:iCs/>
                <w:lang w:val="ro-RO"/>
              </w:rPr>
            </w:pPr>
            <w:r>
              <w:rPr>
                <w:iCs/>
                <w:lang w:val="ro-RO"/>
              </w:rPr>
              <w:t>Acte normative ce vizează educația incluzivă;</w:t>
            </w:r>
          </w:p>
          <w:p w:rsidR="001360FE" w:rsidRDefault="001360FE" w:rsidP="00BF0D94">
            <w:pPr>
              <w:pStyle w:val="a4"/>
              <w:numPr>
                <w:ilvl w:val="0"/>
                <w:numId w:val="2"/>
              </w:numPr>
              <w:rPr>
                <w:iCs/>
                <w:lang w:val="ro-RO"/>
              </w:rPr>
            </w:pPr>
            <w:r>
              <w:rPr>
                <w:iCs/>
                <w:lang w:val="ro-RO"/>
              </w:rPr>
              <w:t>Plan de activitate a CDS;</w:t>
            </w:r>
          </w:p>
          <w:p w:rsidR="00BF0D94" w:rsidRDefault="00BF0D94" w:rsidP="00BF0D94">
            <w:pPr>
              <w:pStyle w:val="a4"/>
              <w:numPr>
                <w:ilvl w:val="0"/>
                <w:numId w:val="2"/>
              </w:numPr>
              <w:rPr>
                <w:iCs/>
                <w:lang w:val="ro-RO"/>
              </w:rPr>
            </w:pPr>
            <w:r>
              <w:rPr>
                <w:iCs/>
                <w:lang w:val="ro-RO"/>
              </w:rPr>
              <w:t>Fișa de post a CDS;</w:t>
            </w:r>
          </w:p>
          <w:p w:rsidR="00BF0D94" w:rsidRPr="00907880" w:rsidRDefault="00BF0D94" w:rsidP="00BF0D94">
            <w:pPr>
              <w:pStyle w:val="a4"/>
              <w:numPr>
                <w:ilvl w:val="0"/>
                <w:numId w:val="2"/>
              </w:numPr>
              <w:rPr>
                <w:iCs/>
                <w:lang w:val="ro-RO"/>
              </w:rPr>
            </w:pPr>
            <w:r>
              <w:rPr>
                <w:iCs/>
                <w:lang w:val="ro-RO"/>
              </w:rPr>
              <w:t xml:space="preserve">Certificate de formare </w:t>
            </w:r>
            <w:r w:rsidR="001360FE">
              <w:rPr>
                <w:iCs/>
                <w:lang w:val="ro-RO"/>
              </w:rPr>
              <w:t xml:space="preserve">continuă </w:t>
            </w:r>
            <w:r>
              <w:rPr>
                <w:iCs/>
                <w:lang w:val="ro-RO"/>
              </w:rPr>
              <w:t xml:space="preserve">a CD și CDȘ; </w:t>
            </w:r>
          </w:p>
        </w:tc>
      </w:tr>
      <w:tr w:rsidR="00BF0D94" w:rsidRPr="00E938A0" w:rsidTr="00DF435F">
        <w:tc>
          <w:tcPr>
            <w:tcW w:w="2069" w:type="dxa"/>
          </w:tcPr>
          <w:p w:rsidR="00BF0D94" w:rsidRPr="00BD4375" w:rsidRDefault="00BF0D94" w:rsidP="00BF0D94">
            <w:pPr>
              <w:jc w:val="left"/>
            </w:pPr>
            <w:r w:rsidRPr="00BD4375">
              <w:t>Constatări</w:t>
            </w:r>
          </w:p>
        </w:tc>
        <w:tc>
          <w:tcPr>
            <w:tcW w:w="7570" w:type="dxa"/>
            <w:gridSpan w:val="3"/>
          </w:tcPr>
          <w:p w:rsidR="00BF0D94" w:rsidRPr="00907880" w:rsidRDefault="00BF0D94" w:rsidP="00BF0D94">
            <w:pPr>
              <w:pStyle w:val="a4"/>
              <w:numPr>
                <w:ilvl w:val="0"/>
                <w:numId w:val="2"/>
              </w:numPr>
              <w:rPr>
                <w:rFonts w:eastAsia="Times New Roman"/>
                <w:iCs/>
                <w:lang w:val="ro-RO"/>
              </w:rPr>
            </w:pPr>
            <w:r>
              <w:rPr>
                <w:rFonts w:eastAsia="Times New Roman"/>
                <w:iCs/>
                <w:lang w:val="ro-RO"/>
              </w:rPr>
              <w:t>Instituția elaborează planul strategic și operațional bazat pe politicile statutului cu privire la educația incluzivă și proiectează documente de asigurare a serviciilor de sprigin, inclusiv și strategii de formare continuă a cadrelor didactice în domeniul educației incluzive.</w:t>
            </w:r>
          </w:p>
        </w:tc>
      </w:tr>
      <w:tr w:rsidR="00BF0D94" w:rsidRPr="00E938A0" w:rsidTr="00DF435F">
        <w:tc>
          <w:tcPr>
            <w:tcW w:w="2069" w:type="dxa"/>
          </w:tcPr>
          <w:p w:rsidR="00BF0D94" w:rsidRPr="00BD4375" w:rsidRDefault="00BF0D94" w:rsidP="00BF0D94">
            <w:pPr>
              <w:jc w:val="left"/>
            </w:pPr>
            <w:r>
              <w:t>Pondere și punctaj acordat</w:t>
            </w:r>
            <w:r w:rsidRPr="00BD4375">
              <w:t xml:space="preserve"> </w:t>
            </w:r>
          </w:p>
        </w:tc>
        <w:tc>
          <w:tcPr>
            <w:tcW w:w="1475" w:type="dxa"/>
          </w:tcPr>
          <w:p w:rsidR="00BF0D94" w:rsidRPr="00E938A0" w:rsidRDefault="00BF0D94" w:rsidP="00BF0D94">
            <w:r w:rsidRPr="00BD4375">
              <w:t>Pondere:</w:t>
            </w:r>
            <w:r w:rsidRPr="00E938A0">
              <w:t xml:space="preserve"> </w:t>
            </w:r>
            <w:r>
              <w:rPr>
                <w:bCs/>
              </w:rPr>
              <w:t>2</w:t>
            </w:r>
          </w:p>
        </w:tc>
        <w:tc>
          <w:tcPr>
            <w:tcW w:w="3827" w:type="dxa"/>
          </w:tcPr>
          <w:p w:rsidR="00BF0D94" w:rsidRPr="00E938A0" w:rsidRDefault="00BF0D94" w:rsidP="00BF0D94">
            <w:r>
              <w:t>Autoevaluare conform criteriilor: -0,75</w:t>
            </w:r>
          </w:p>
        </w:tc>
        <w:tc>
          <w:tcPr>
            <w:tcW w:w="2268" w:type="dxa"/>
          </w:tcPr>
          <w:p w:rsidR="00BF0D94" w:rsidRPr="00D25024" w:rsidRDefault="00BF0D94" w:rsidP="00BF0D94">
            <w:r>
              <w:t>Punctaj acordat: - 1,5</w:t>
            </w:r>
          </w:p>
        </w:tc>
      </w:tr>
    </w:tbl>
    <w:p w:rsidR="00D25024" w:rsidRDefault="00D25024" w:rsidP="00D25024"/>
    <w:p w:rsidR="00D25024" w:rsidRPr="00D25024" w:rsidRDefault="00D25024" w:rsidP="00D25024">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F0D94" w:rsidRPr="00E938A0" w:rsidTr="00DF435F">
        <w:tc>
          <w:tcPr>
            <w:tcW w:w="2069" w:type="dxa"/>
          </w:tcPr>
          <w:p w:rsidR="00BF0D94" w:rsidRPr="00BD4375" w:rsidRDefault="00BF0D94" w:rsidP="00BF0D94">
            <w:pPr>
              <w:jc w:val="left"/>
            </w:pPr>
            <w:r w:rsidRPr="00BD4375">
              <w:t xml:space="preserve">Dovezi </w:t>
            </w:r>
          </w:p>
        </w:tc>
        <w:tc>
          <w:tcPr>
            <w:tcW w:w="7570" w:type="dxa"/>
            <w:gridSpan w:val="3"/>
          </w:tcPr>
          <w:p w:rsidR="003538FF" w:rsidRDefault="001360FE" w:rsidP="003538FF">
            <w:pPr>
              <w:pStyle w:val="a4"/>
              <w:numPr>
                <w:ilvl w:val="0"/>
                <w:numId w:val="2"/>
              </w:numPr>
              <w:rPr>
                <w:iCs/>
                <w:szCs w:val="24"/>
              </w:rPr>
            </w:pPr>
            <w:r w:rsidRPr="003538FF">
              <w:rPr>
                <w:iCs/>
                <w:szCs w:val="24"/>
              </w:rPr>
              <w:t>Centru de resurse dotat conform necesităților;</w:t>
            </w:r>
          </w:p>
          <w:p w:rsidR="003538FF" w:rsidRDefault="001360FE" w:rsidP="003538FF">
            <w:pPr>
              <w:pStyle w:val="a4"/>
              <w:numPr>
                <w:ilvl w:val="0"/>
                <w:numId w:val="2"/>
              </w:numPr>
              <w:rPr>
                <w:iCs/>
                <w:szCs w:val="24"/>
              </w:rPr>
            </w:pPr>
            <w:r w:rsidRPr="003538FF">
              <w:rPr>
                <w:iCs/>
                <w:szCs w:val="24"/>
              </w:rPr>
              <w:t xml:space="preserve">Ordinul </w:t>
            </w:r>
            <w:r w:rsidR="00BF0D94" w:rsidRPr="003538FF">
              <w:rPr>
                <w:iCs/>
                <w:szCs w:val="24"/>
              </w:rPr>
              <w:t>nr.48 din 02.09.2020 privind cre</w:t>
            </w:r>
            <w:r w:rsidRPr="003538FF">
              <w:rPr>
                <w:iCs/>
                <w:szCs w:val="24"/>
              </w:rPr>
              <w:t>area Comisiei multidisciplinare intrașcolară</w:t>
            </w:r>
            <w:r w:rsidR="003538FF">
              <w:rPr>
                <w:iCs/>
                <w:szCs w:val="24"/>
              </w:rPr>
              <w:t>;</w:t>
            </w:r>
          </w:p>
          <w:p w:rsidR="003538FF" w:rsidRDefault="00BF0D94" w:rsidP="003538FF">
            <w:pPr>
              <w:pStyle w:val="a4"/>
              <w:numPr>
                <w:ilvl w:val="0"/>
                <w:numId w:val="2"/>
              </w:numPr>
              <w:rPr>
                <w:iCs/>
                <w:szCs w:val="24"/>
              </w:rPr>
            </w:pPr>
            <w:r w:rsidRPr="003538FF">
              <w:rPr>
                <w:iCs/>
                <w:szCs w:val="24"/>
              </w:rPr>
              <w:t xml:space="preserve">Ordinul nr.27 din 26.08.2020 privind școlarizarea </w:t>
            </w:r>
            <w:r w:rsidR="001360FE" w:rsidRPr="003538FF">
              <w:rPr>
                <w:iCs/>
                <w:szCs w:val="24"/>
              </w:rPr>
              <w:t xml:space="preserve">tuturor </w:t>
            </w:r>
            <w:r w:rsidRPr="003538FF">
              <w:rPr>
                <w:iCs/>
                <w:szCs w:val="24"/>
              </w:rPr>
              <w:t>elevilor;</w:t>
            </w:r>
          </w:p>
          <w:p w:rsidR="003538FF" w:rsidRDefault="00BF0D94" w:rsidP="003538FF">
            <w:pPr>
              <w:pStyle w:val="a4"/>
              <w:numPr>
                <w:ilvl w:val="0"/>
                <w:numId w:val="2"/>
              </w:numPr>
              <w:rPr>
                <w:iCs/>
                <w:szCs w:val="24"/>
              </w:rPr>
            </w:pPr>
            <w:r w:rsidRPr="003538FF">
              <w:rPr>
                <w:iCs/>
                <w:szCs w:val="24"/>
              </w:rPr>
              <w:t>Instituția deține lista tuturor copiilor din comunitate și monitorizează procesul de frecventare a școlii de către toți copiii din districtul școlar, inclusiv al copiilor cu CES;</w:t>
            </w:r>
          </w:p>
          <w:p w:rsidR="003538FF" w:rsidRDefault="00BF0D94" w:rsidP="003538FF">
            <w:pPr>
              <w:pStyle w:val="a4"/>
              <w:numPr>
                <w:ilvl w:val="0"/>
                <w:numId w:val="2"/>
              </w:numPr>
              <w:rPr>
                <w:iCs/>
                <w:szCs w:val="24"/>
              </w:rPr>
            </w:pPr>
            <w:r w:rsidRPr="003538FF">
              <w:rPr>
                <w:iCs/>
                <w:szCs w:val="24"/>
              </w:rPr>
              <w:t>Înmatricularea în instituție se realizează la solicitarea părinților;</w:t>
            </w:r>
          </w:p>
          <w:p w:rsidR="003538FF" w:rsidRDefault="00BF0D94" w:rsidP="003538FF">
            <w:pPr>
              <w:pStyle w:val="a4"/>
              <w:numPr>
                <w:ilvl w:val="0"/>
                <w:numId w:val="2"/>
              </w:numPr>
              <w:rPr>
                <w:iCs/>
                <w:szCs w:val="24"/>
              </w:rPr>
            </w:pPr>
            <w:r w:rsidRPr="003538FF">
              <w:rPr>
                <w:iCs/>
                <w:szCs w:val="24"/>
              </w:rPr>
              <w:t>Plan de activitate anual, săptămânal al cadrului didactic de sprigin;</w:t>
            </w:r>
          </w:p>
          <w:p w:rsidR="003538FF" w:rsidRDefault="001360FE" w:rsidP="003538FF">
            <w:pPr>
              <w:pStyle w:val="a4"/>
              <w:numPr>
                <w:ilvl w:val="0"/>
                <w:numId w:val="2"/>
              </w:numPr>
              <w:rPr>
                <w:iCs/>
                <w:szCs w:val="24"/>
              </w:rPr>
            </w:pPr>
            <w:r w:rsidRPr="003538FF">
              <w:rPr>
                <w:iCs/>
                <w:szCs w:val="24"/>
              </w:rPr>
              <w:t>Activități cu părinții elevilor cu CES;</w:t>
            </w:r>
          </w:p>
          <w:p w:rsidR="00BF0D94" w:rsidRPr="003538FF" w:rsidRDefault="00BF0D94" w:rsidP="003538FF">
            <w:pPr>
              <w:pStyle w:val="a4"/>
              <w:numPr>
                <w:ilvl w:val="0"/>
                <w:numId w:val="2"/>
              </w:numPr>
              <w:rPr>
                <w:iCs/>
                <w:szCs w:val="24"/>
              </w:rPr>
            </w:pPr>
            <w:r w:rsidRPr="003538FF">
              <w:rPr>
                <w:iCs/>
                <w:szCs w:val="24"/>
              </w:rPr>
              <w:t>PEI-uri elabora</w:t>
            </w:r>
            <w:r w:rsidR="001360FE" w:rsidRPr="003538FF">
              <w:rPr>
                <w:iCs/>
                <w:szCs w:val="24"/>
              </w:rPr>
              <w:t>te de către echipa de profesori.</w:t>
            </w:r>
          </w:p>
        </w:tc>
      </w:tr>
      <w:tr w:rsidR="00BF0D94" w:rsidRPr="00E938A0" w:rsidTr="00DF435F">
        <w:tc>
          <w:tcPr>
            <w:tcW w:w="2069" w:type="dxa"/>
          </w:tcPr>
          <w:p w:rsidR="00BF0D94" w:rsidRPr="00BD4375" w:rsidRDefault="00BF0D94" w:rsidP="00BF0D94">
            <w:pPr>
              <w:jc w:val="left"/>
            </w:pPr>
            <w:r w:rsidRPr="00BD4375">
              <w:t>Constatări</w:t>
            </w:r>
          </w:p>
        </w:tc>
        <w:tc>
          <w:tcPr>
            <w:tcW w:w="7570" w:type="dxa"/>
            <w:gridSpan w:val="3"/>
          </w:tcPr>
          <w:p w:rsidR="00BF0D94" w:rsidRPr="003538FF" w:rsidRDefault="00BF0D94" w:rsidP="003538FF">
            <w:pPr>
              <w:pStyle w:val="a4"/>
              <w:numPr>
                <w:ilvl w:val="0"/>
                <w:numId w:val="2"/>
              </w:numPr>
              <w:rPr>
                <w:rFonts w:eastAsia="Times New Roman"/>
                <w:iCs/>
              </w:rPr>
            </w:pPr>
            <w:r>
              <w:rPr>
                <w:rFonts w:eastAsia="Times New Roman"/>
                <w:iCs/>
              </w:rPr>
              <w:t>În in</w:t>
            </w:r>
            <w:r w:rsidR="003538FF">
              <w:rPr>
                <w:rFonts w:eastAsia="Times New Roman"/>
                <w:iCs/>
              </w:rPr>
              <w:t>stituție funcționează serviciul de secretariat care preia anual datele referitor la copiii ce urmează a fi înmatriculați la școală de la CMF și duce legătura cu APL, referitor la familile înregistrate în localitate. Există mapa cu listele tuturor copiilor pe ani care urmează să fie înscriși la școală.</w:t>
            </w:r>
            <w:r w:rsidRPr="003538FF">
              <w:rPr>
                <w:rFonts w:eastAsia="Times New Roman"/>
                <w:iCs/>
              </w:rPr>
              <w:t xml:space="preserve"> </w:t>
            </w:r>
          </w:p>
        </w:tc>
      </w:tr>
      <w:tr w:rsidR="00BF0D94" w:rsidRPr="00E938A0" w:rsidTr="00DF435F">
        <w:tc>
          <w:tcPr>
            <w:tcW w:w="2069" w:type="dxa"/>
          </w:tcPr>
          <w:p w:rsidR="00BF0D94" w:rsidRPr="00BD4375" w:rsidRDefault="00BF0D94" w:rsidP="00BF0D94">
            <w:pPr>
              <w:jc w:val="left"/>
            </w:pPr>
            <w:r>
              <w:t>Pondere și punctaj acordat</w:t>
            </w:r>
            <w:r w:rsidRPr="00BD4375">
              <w:t xml:space="preserve"> </w:t>
            </w:r>
          </w:p>
        </w:tc>
        <w:tc>
          <w:tcPr>
            <w:tcW w:w="1475" w:type="dxa"/>
          </w:tcPr>
          <w:p w:rsidR="00BF0D94" w:rsidRPr="00E938A0" w:rsidRDefault="00BF0D94" w:rsidP="00BF0D94">
            <w:r w:rsidRPr="00BD4375">
              <w:t>Pondere:</w:t>
            </w:r>
            <w:r w:rsidRPr="00E938A0">
              <w:t xml:space="preserve"> </w:t>
            </w:r>
            <w:r>
              <w:rPr>
                <w:bCs/>
              </w:rPr>
              <w:t>1</w:t>
            </w:r>
          </w:p>
        </w:tc>
        <w:tc>
          <w:tcPr>
            <w:tcW w:w="3827" w:type="dxa"/>
          </w:tcPr>
          <w:p w:rsidR="00BF0D94" w:rsidRPr="00E938A0" w:rsidRDefault="00BF0D94" w:rsidP="00BF0D94">
            <w:r>
              <w:t>Autoevaluare conform criteriilor: -1</w:t>
            </w:r>
          </w:p>
        </w:tc>
        <w:tc>
          <w:tcPr>
            <w:tcW w:w="2268" w:type="dxa"/>
          </w:tcPr>
          <w:p w:rsidR="00BF0D94" w:rsidRPr="00D25024" w:rsidRDefault="00BF0D94" w:rsidP="00BF0D94">
            <w:r>
              <w:t>Punctaj acordat: - 1</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F0D94" w:rsidRPr="00E938A0" w:rsidTr="00DF435F">
        <w:tc>
          <w:tcPr>
            <w:tcW w:w="2069" w:type="dxa"/>
          </w:tcPr>
          <w:p w:rsidR="00BF0D94" w:rsidRPr="00BD4375" w:rsidRDefault="00BF0D94" w:rsidP="00BF0D94">
            <w:pPr>
              <w:jc w:val="left"/>
            </w:pPr>
            <w:r w:rsidRPr="00BD4375">
              <w:lastRenderedPageBreak/>
              <w:t xml:space="preserve">Dovezi </w:t>
            </w:r>
          </w:p>
        </w:tc>
        <w:tc>
          <w:tcPr>
            <w:tcW w:w="7570" w:type="dxa"/>
            <w:gridSpan w:val="3"/>
          </w:tcPr>
          <w:p w:rsidR="00BF0D94" w:rsidRDefault="00BF0D94" w:rsidP="00BF0D94">
            <w:pPr>
              <w:pStyle w:val="a4"/>
              <w:numPr>
                <w:ilvl w:val="0"/>
                <w:numId w:val="2"/>
              </w:numPr>
              <w:rPr>
                <w:iCs/>
              </w:rPr>
            </w:pPr>
            <w:r>
              <w:rPr>
                <w:iCs/>
              </w:rPr>
              <w:t>Elevii cu CES se întroduc în baza de date SIME împreună cu toți elevii școlarizați;</w:t>
            </w:r>
          </w:p>
          <w:p w:rsidR="00BF0D94" w:rsidRDefault="00BF0D94" w:rsidP="00BF0D94">
            <w:pPr>
              <w:pStyle w:val="a4"/>
              <w:numPr>
                <w:ilvl w:val="0"/>
                <w:numId w:val="2"/>
              </w:numPr>
              <w:rPr>
                <w:iCs/>
              </w:rPr>
            </w:pPr>
            <w:r>
              <w:rPr>
                <w:iCs/>
              </w:rPr>
              <w:t>Înmatriculare</w:t>
            </w:r>
            <w:r w:rsidR="00E75693">
              <w:rPr>
                <w:iCs/>
              </w:rPr>
              <w:t>a</w:t>
            </w:r>
            <w:r>
              <w:rPr>
                <w:iCs/>
              </w:rPr>
              <w:t xml:space="preserve"> în instituție se realizează la solicitarea părinților;</w:t>
            </w:r>
          </w:p>
          <w:p w:rsidR="00BF0D94" w:rsidRDefault="00BF0D94" w:rsidP="00BF0D94">
            <w:pPr>
              <w:pStyle w:val="a4"/>
              <w:numPr>
                <w:ilvl w:val="0"/>
                <w:numId w:val="2"/>
              </w:numPr>
              <w:rPr>
                <w:iCs/>
              </w:rPr>
            </w:pPr>
            <w:r>
              <w:rPr>
                <w:iCs/>
              </w:rPr>
              <w:t>Cartea de ordine privind activitatea de bază:</w:t>
            </w:r>
          </w:p>
          <w:p w:rsidR="00BF0D94" w:rsidRDefault="00BF0D94" w:rsidP="00BF0D94">
            <w:pPr>
              <w:pStyle w:val="a4"/>
              <w:numPr>
                <w:ilvl w:val="0"/>
                <w:numId w:val="22"/>
              </w:numPr>
              <w:rPr>
                <w:iCs/>
              </w:rPr>
            </w:pPr>
            <w:r>
              <w:rPr>
                <w:iCs/>
              </w:rPr>
              <w:t>Este emis ordinul nr.11 din 31.03.2021 cu privire la punerea în aplicare a Metodologiei de înscriere a copiilor în clasa I, pentru anul de învățământ 2021-2022 în baza ordinului MECC nr.299 din 24.03.2021 (au fost în</w:t>
            </w:r>
            <w:r w:rsidR="00731E07">
              <w:rPr>
                <w:iCs/>
              </w:rPr>
              <w:t>scriși 16 elevi, copii cu vârsta</w:t>
            </w:r>
            <w:r>
              <w:rPr>
                <w:iCs/>
              </w:rPr>
              <w:t xml:space="preserve"> de 6-7 ani);</w:t>
            </w:r>
          </w:p>
          <w:p w:rsidR="00BF0D94" w:rsidRDefault="00BF0D94" w:rsidP="00BF0D94">
            <w:pPr>
              <w:pStyle w:val="a4"/>
              <w:numPr>
                <w:ilvl w:val="0"/>
                <w:numId w:val="2"/>
              </w:numPr>
              <w:rPr>
                <w:iCs/>
              </w:rPr>
            </w:pPr>
            <w:r>
              <w:rPr>
                <w:iCs/>
              </w:rPr>
              <w:t>Raportul statistic ȘGL-1-completat corect, prezentat anual la DGE Ștefan Vodă;</w:t>
            </w:r>
          </w:p>
          <w:p w:rsidR="00BF0D94" w:rsidRDefault="00BF0D94" w:rsidP="00BF0D94">
            <w:pPr>
              <w:pStyle w:val="a4"/>
              <w:numPr>
                <w:ilvl w:val="0"/>
                <w:numId w:val="2"/>
              </w:numPr>
              <w:rPr>
                <w:iCs/>
              </w:rPr>
            </w:pPr>
            <w:r>
              <w:rPr>
                <w:iCs/>
              </w:rPr>
              <w:t>Baza de date SIME-comletată și actualizată anual de administrator;</w:t>
            </w:r>
          </w:p>
          <w:p w:rsidR="00BF0D94" w:rsidRDefault="00BF0D94" w:rsidP="00BF0D94">
            <w:pPr>
              <w:pStyle w:val="a4"/>
              <w:numPr>
                <w:ilvl w:val="0"/>
                <w:numId w:val="2"/>
              </w:numPr>
              <w:rPr>
                <w:iCs/>
              </w:rPr>
            </w:pPr>
            <w:r>
              <w:rPr>
                <w:iCs/>
              </w:rPr>
              <w:t>Instituția deține:</w:t>
            </w:r>
          </w:p>
          <w:p w:rsidR="00BF0D94" w:rsidRDefault="00BF0D94" w:rsidP="00BF0D94">
            <w:pPr>
              <w:pStyle w:val="a4"/>
              <w:numPr>
                <w:ilvl w:val="0"/>
                <w:numId w:val="22"/>
              </w:numPr>
              <w:rPr>
                <w:iCs/>
              </w:rPr>
            </w:pPr>
            <w:r>
              <w:rPr>
                <w:iCs/>
              </w:rPr>
              <w:t>Registru</w:t>
            </w:r>
            <w:r w:rsidR="00731E07">
              <w:rPr>
                <w:iCs/>
              </w:rPr>
              <w:t>l</w:t>
            </w:r>
            <w:r>
              <w:rPr>
                <w:iCs/>
              </w:rPr>
              <w:t xml:space="preserve"> alfabetic al elevilor;</w:t>
            </w:r>
          </w:p>
          <w:p w:rsidR="00BF0D94" w:rsidRDefault="00BF0D94" w:rsidP="00BF0D94">
            <w:pPr>
              <w:pStyle w:val="a4"/>
              <w:numPr>
                <w:ilvl w:val="0"/>
                <w:numId w:val="22"/>
              </w:numPr>
              <w:rPr>
                <w:iCs/>
              </w:rPr>
            </w:pPr>
            <w:r>
              <w:rPr>
                <w:iCs/>
              </w:rPr>
              <w:t>Regi</w:t>
            </w:r>
            <w:r w:rsidR="00731E07">
              <w:rPr>
                <w:iCs/>
              </w:rPr>
              <w:t>strul de evidență și eliberare al</w:t>
            </w:r>
            <w:r>
              <w:rPr>
                <w:iCs/>
              </w:rPr>
              <w:t xml:space="preserve"> actelor de studii;</w:t>
            </w:r>
          </w:p>
          <w:p w:rsidR="00BF0D94" w:rsidRDefault="00BF0D94" w:rsidP="00BF0D94">
            <w:pPr>
              <w:pStyle w:val="a4"/>
              <w:numPr>
                <w:ilvl w:val="0"/>
                <w:numId w:val="22"/>
              </w:numPr>
              <w:rPr>
                <w:iCs/>
              </w:rPr>
            </w:pPr>
            <w:r>
              <w:rPr>
                <w:iCs/>
              </w:rPr>
              <w:t>Registru proceselor-verbale al Consiliului profesoral și Consiliului de administrație.</w:t>
            </w:r>
          </w:p>
          <w:p w:rsidR="00BF0D94" w:rsidRDefault="00BF0D94" w:rsidP="00BF0D94">
            <w:pPr>
              <w:pStyle w:val="a4"/>
              <w:numPr>
                <w:ilvl w:val="0"/>
                <w:numId w:val="22"/>
              </w:numPr>
              <w:rPr>
                <w:iCs/>
              </w:rPr>
            </w:pPr>
            <w:r>
              <w:rPr>
                <w:iCs/>
              </w:rPr>
              <w:t>Registru</w:t>
            </w:r>
            <w:r w:rsidR="00731E07">
              <w:rPr>
                <w:iCs/>
              </w:rPr>
              <w:t>l</w:t>
            </w:r>
            <w:r>
              <w:rPr>
                <w:iCs/>
              </w:rPr>
              <w:t xml:space="preserve"> de ordine a fluctuației elevilor;</w:t>
            </w:r>
          </w:p>
          <w:p w:rsidR="00BF0D94" w:rsidRDefault="00BF0D94" w:rsidP="00BF0D94">
            <w:pPr>
              <w:pStyle w:val="a4"/>
              <w:numPr>
                <w:ilvl w:val="0"/>
                <w:numId w:val="22"/>
              </w:numPr>
              <w:rPr>
                <w:iCs/>
              </w:rPr>
            </w:pPr>
            <w:r>
              <w:rPr>
                <w:iCs/>
              </w:rPr>
              <w:t>Registru</w:t>
            </w:r>
            <w:r w:rsidR="00731E07">
              <w:rPr>
                <w:iCs/>
              </w:rPr>
              <w:t>l</w:t>
            </w:r>
            <w:r>
              <w:rPr>
                <w:iCs/>
              </w:rPr>
              <w:t xml:space="preserve"> elevilor pe ani;</w:t>
            </w:r>
          </w:p>
          <w:p w:rsidR="00BF0D94" w:rsidRDefault="00BF0D94" w:rsidP="00BF0D94">
            <w:pPr>
              <w:pStyle w:val="a4"/>
              <w:numPr>
                <w:ilvl w:val="0"/>
                <w:numId w:val="22"/>
              </w:numPr>
              <w:rPr>
                <w:iCs/>
              </w:rPr>
            </w:pPr>
            <w:r>
              <w:rPr>
                <w:iCs/>
              </w:rPr>
              <w:t>Registru</w:t>
            </w:r>
            <w:r w:rsidR="00731E07">
              <w:rPr>
                <w:iCs/>
              </w:rPr>
              <w:t>l</w:t>
            </w:r>
            <w:r>
              <w:rPr>
                <w:iCs/>
              </w:rPr>
              <w:t xml:space="preserve"> elevilor veniți;</w:t>
            </w:r>
          </w:p>
          <w:p w:rsidR="00BF0D94" w:rsidRDefault="00BF0D94" w:rsidP="00BF0D94">
            <w:pPr>
              <w:pStyle w:val="a4"/>
              <w:numPr>
                <w:ilvl w:val="0"/>
                <w:numId w:val="22"/>
              </w:numPr>
              <w:rPr>
                <w:iCs/>
              </w:rPr>
            </w:pPr>
            <w:r>
              <w:rPr>
                <w:iCs/>
              </w:rPr>
              <w:t>Registru</w:t>
            </w:r>
            <w:r w:rsidR="00731E07">
              <w:rPr>
                <w:iCs/>
              </w:rPr>
              <w:t>l</w:t>
            </w:r>
            <w:r>
              <w:rPr>
                <w:iCs/>
              </w:rPr>
              <w:t xml:space="preserve"> elevilor plecați.</w:t>
            </w:r>
          </w:p>
          <w:p w:rsidR="00BF0D94" w:rsidRPr="00F842E4" w:rsidRDefault="00BF0D94" w:rsidP="00BF0D94">
            <w:pPr>
              <w:pStyle w:val="a4"/>
              <w:numPr>
                <w:ilvl w:val="0"/>
                <w:numId w:val="22"/>
              </w:numPr>
              <w:rPr>
                <w:iCs/>
              </w:rPr>
            </w:pPr>
            <w:r>
              <w:rPr>
                <w:iCs/>
              </w:rPr>
              <w:t>Dosarele elevilor.</w:t>
            </w:r>
          </w:p>
        </w:tc>
      </w:tr>
      <w:tr w:rsidR="00BF0D94" w:rsidRPr="00E938A0" w:rsidTr="00DF435F">
        <w:tc>
          <w:tcPr>
            <w:tcW w:w="2069" w:type="dxa"/>
          </w:tcPr>
          <w:p w:rsidR="00BF0D94" w:rsidRPr="00BD4375" w:rsidRDefault="00BF0D94" w:rsidP="00BF0D94">
            <w:pPr>
              <w:jc w:val="left"/>
            </w:pPr>
            <w:r w:rsidRPr="00BD4375">
              <w:t>Constatări</w:t>
            </w:r>
          </w:p>
        </w:tc>
        <w:tc>
          <w:tcPr>
            <w:tcW w:w="7570" w:type="dxa"/>
            <w:gridSpan w:val="3"/>
          </w:tcPr>
          <w:p w:rsidR="00BF0D94" w:rsidRPr="00F842E4" w:rsidRDefault="00BF0D94" w:rsidP="00BF0D94">
            <w:pPr>
              <w:pStyle w:val="a4"/>
              <w:numPr>
                <w:ilvl w:val="0"/>
                <w:numId w:val="2"/>
              </w:numPr>
              <w:rPr>
                <w:rFonts w:eastAsia="Times New Roman"/>
                <w:iCs/>
              </w:rPr>
            </w:pPr>
            <w:r>
              <w:rPr>
                <w:rFonts w:eastAsia="Times New Roman"/>
                <w:iCs/>
              </w:rPr>
              <w:t>Instituția elaborează o bază de date actualizată a copiilor din comunitate de vârstă școlară și preșcolară, inclusiv a celor cu CES și duce o evidență activă a înmatriculării elevilor;</w:t>
            </w:r>
          </w:p>
        </w:tc>
      </w:tr>
      <w:tr w:rsidR="00BF0D94" w:rsidRPr="00E938A0" w:rsidTr="00DF435F">
        <w:tc>
          <w:tcPr>
            <w:tcW w:w="2069" w:type="dxa"/>
          </w:tcPr>
          <w:p w:rsidR="00BF0D94" w:rsidRPr="00BD4375" w:rsidRDefault="00BF0D94" w:rsidP="00BF0D94">
            <w:pPr>
              <w:jc w:val="left"/>
            </w:pPr>
            <w:r>
              <w:t>Pondere și punctaj acordat</w:t>
            </w:r>
            <w:r w:rsidRPr="00BD4375">
              <w:t xml:space="preserve"> </w:t>
            </w:r>
          </w:p>
        </w:tc>
        <w:tc>
          <w:tcPr>
            <w:tcW w:w="1475" w:type="dxa"/>
          </w:tcPr>
          <w:p w:rsidR="00BF0D94" w:rsidRPr="00E938A0" w:rsidRDefault="00BF0D94" w:rsidP="00BF0D94">
            <w:r w:rsidRPr="00BD4375">
              <w:t>Pondere:</w:t>
            </w:r>
            <w:r w:rsidRPr="00E938A0">
              <w:t xml:space="preserve"> </w:t>
            </w:r>
            <w:r>
              <w:rPr>
                <w:bCs/>
              </w:rPr>
              <w:t>2</w:t>
            </w:r>
          </w:p>
        </w:tc>
        <w:tc>
          <w:tcPr>
            <w:tcW w:w="3827" w:type="dxa"/>
          </w:tcPr>
          <w:p w:rsidR="00BF0D94" w:rsidRPr="00E938A0" w:rsidRDefault="00BF0D94" w:rsidP="00BF0D94">
            <w:r>
              <w:t>Autoevaluare conform criteriilor: -1</w:t>
            </w:r>
          </w:p>
        </w:tc>
        <w:tc>
          <w:tcPr>
            <w:tcW w:w="2268" w:type="dxa"/>
          </w:tcPr>
          <w:p w:rsidR="00BF0D94" w:rsidRPr="00D25024" w:rsidRDefault="00AC37C9" w:rsidP="00BF0D94">
            <w:r>
              <w:t>Punctaj acordat: - 2</w:t>
            </w:r>
          </w:p>
        </w:tc>
      </w:tr>
    </w:tbl>
    <w:p w:rsidR="00D25024" w:rsidRDefault="00D25024" w:rsidP="00D25024"/>
    <w:p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F0D94" w:rsidRPr="00E938A0" w:rsidTr="00DF435F">
        <w:tc>
          <w:tcPr>
            <w:tcW w:w="2069" w:type="dxa"/>
          </w:tcPr>
          <w:p w:rsidR="00BF0D94" w:rsidRPr="00BD4375" w:rsidRDefault="00BF0D94" w:rsidP="00BF0D94">
            <w:pPr>
              <w:jc w:val="left"/>
            </w:pPr>
            <w:r w:rsidRPr="00BD4375">
              <w:t xml:space="preserve">Dovezi </w:t>
            </w:r>
          </w:p>
        </w:tc>
        <w:tc>
          <w:tcPr>
            <w:tcW w:w="7570" w:type="dxa"/>
            <w:gridSpan w:val="3"/>
          </w:tcPr>
          <w:p w:rsidR="003219E3" w:rsidRDefault="003219E3" w:rsidP="00BF0D94">
            <w:pPr>
              <w:pStyle w:val="a4"/>
              <w:numPr>
                <w:ilvl w:val="0"/>
                <w:numId w:val="2"/>
              </w:numPr>
              <w:rPr>
                <w:iCs/>
              </w:rPr>
            </w:pPr>
            <w:r>
              <w:rPr>
                <w:iCs/>
              </w:rPr>
              <w:t>Organigrama IPGimnaziul Răscăieți;</w:t>
            </w:r>
          </w:p>
          <w:p w:rsidR="00731E07" w:rsidRDefault="00731E07" w:rsidP="00BF0D94">
            <w:pPr>
              <w:pStyle w:val="a4"/>
              <w:numPr>
                <w:ilvl w:val="0"/>
                <w:numId w:val="2"/>
              </w:numPr>
              <w:rPr>
                <w:iCs/>
              </w:rPr>
            </w:pPr>
            <w:r>
              <w:rPr>
                <w:iCs/>
              </w:rPr>
              <w:t>Ordinul de constituire a CMI;</w:t>
            </w:r>
          </w:p>
          <w:p w:rsidR="00BF0D94" w:rsidRDefault="00BF0D94" w:rsidP="00BF0D94">
            <w:pPr>
              <w:pStyle w:val="a4"/>
              <w:numPr>
                <w:ilvl w:val="0"/>
                <w:numId w:val="2"/>
              </w:numPr>
              <w:rPr>
                <w:iCs/>
              </w:rPr>
            </w:pPr>
            <w:r>
              <w:rPr>
                <w:iCs/>
              </w:rPr>
              <w:t>Planul CMI aprobat de directorul gimnaziului din 16.09.2020.</w:t>
            </w:r>
          </w:p>
          <w:p w:rsidR="00BF0D94" w:rsidRDefault="00BF0D94" w:rsidP="00BF0D94">
            <w:pPr>
              <w:pStyle w:val="a4"/>
              <w:numPr>
                <w:ilvl w:val="0"/>
                <w:numId w:val="2"/>
              </w:numPr>
              <w:rPr>
                <w:iCs/>
              </w:rPr>
            </w:pPr>
            <w:r>
              <w:rPr>
                <w:iCs/>
              </w:rPr>
              <w:t>Activitatea productivă a CMI;</w:t>
            </w:r>
          </w:p>
          <w:p w:rsidR="00BF0D94" w:rsidRDefault="00BF0D94" w:rsidP="00BF0D94">
            <w:pPr>
              <w:pStyle w:val="a4"/>
              <w:numPr>
                <w:ilvl w:val="0"/>
                <w:numId w:val="2"/>
              </w:numPr>
              <w:rPr>
                <w:iCs/>
              </w:rPr>
            </w:pPr>
            <w:r>
              <w:rPr>
                <w:iCs/>
              </w:rPr>
              <w:t>Baza de date completată;</w:t>
            </w:r>
          </w:p>
          <w:p w:rsidR="00BF0D94" w:rsidRDefault="00BF0D94" w:rsidP="00BF0D94">
            <w:pPr>
              <w:pStyle w:val="a4"/>
              <w:numPr>
                <w:ilvl w:val="0"/>
                <w:numId w:val="2"/>
              </w:numPr>
              <w:rPr>
                <w:iCs/>
              </w:rPr>
            </w:pPr>
            <w:r>
              <w:rPr>
                <w:iCs/>
              </w:rPr>
              <w:t>Monitorizarea înscrierii copiilor din districtul școlar la școală și frecventarea regulată de către ei a acesteia.</w:t>
            </w:r>
          </w:p>
          <w:p w:rsidR="00BF0D94" w:rsidRDefault="00BF0D94" w:rsidP="00BF0D94">
            <w:pPr>
              <w:pStyle w:val="a4"/>
              <w:numPr>
                <w:ilvl w:val="0"/>
                <w:numId w:val="22"/>
              </w:numPr>
              <w:rPr>
                <w:iCs/>
              </w:rPr>
            </w:pPr>
            <w:r>
              <w:rPr>
                <w:iCs/>
              </w:rPr>
              <w:t>Dosarele elevilor; baza de date completată;</w:t>
            </w:r>
          </w:p>
          <w:p w:rsidR="00BF0D94" w:rsidRPr="003219E3" w:rsidRDefault="00BF0D94" w:rsidP="003219E3">
            <w:pPr>
              <w:pStyle w:val="a4"/>
              <w:numPr>
                <w:ilvl w:val="0"/>
                <w:numId w:val="22"/>
              </w:numPr>
              <w:rPr>
                <w:iCs/>
              </w:rPr>
            </w:pPr>
            <w:r>
              <w:rPr>
                <w:iCs/>
              </w:rPr>
              <w:t>Rap</w:t>
            </w:r>
            <w:r w:rsidRPr="003219E3">
              <w:rPr>
                <w:iCs/>
              </w:rPr>
              <w:t>oarte, note infor</w:t>
            </w:r>
            <w:r w:rsidR="00731E07" w:rsidRPr="003219E3">
              <w:rPr>
                <w:iCs/>
              </w:rPr>
              <w:t>mative cu privire la activitatea CMI;</w:t>
            </w:r>
          </w:p>
          <w:p w:rsidR="00BF0D94" w:rsidRDefault="00731E07" w:rsidP="00BF0D94">
            <w:pPr>
              <w:pStyle w:val="a4"/>
              <w:numPr>
                <w:ilvl w:val="0"/>
                <w:numId w:val="22"/>
              </w:numPr>
              <w:rPr>
                <w:iCs/>
              </w:rPr>
            </w:pPr>
            <w:r>
              <w:rPr>
                <w:iCs/>
              </w:rPr>
              <w:t>Plan</w:t>
            </w:r>
            <w:r w:rsidR="00BF0D94">
              <w:rPr>
                <w:iCs/>
              </w:rPr>
              <w:t xml:space="preserve"> operaț</w:t>
            </w:r>
            <w:r>
              <w:rPr>
                <w:iCs/>
              </w:rPr>
              <w:t>ional de prevenire a absenteis</w:t>
            </w:r>
            <w:r w:rsidR="00BF0D94">
              <w:rPr>
                <w:iCs/>
              </w:rPr>
              <w:t>mului;</w:t>
            </w:r>
          </w:p>
          <w:p w:rsidR="00BF0D94" w:rsidRDefault="00731E07" w:rsidP="00BF0D94">
            <w:pPr>
              <w:pStyle w:val="a4"/>
              <w:numPr>
                <w:ilvl w:val="0"/>
                <w:numId w:val="22"/>
              </w:numPr>
              <w:rPr>
                <w:iCs/>
              </w:rPr>
            </w:pPr>
            <w:r>
              <w:rPr>
                <w:iCs/>
              </w:rPr>
              <w:t>Rapoarte semestriale, anuale ale CDS;</w:t>
            </w:r>
          </w:p>
          <w:p w:rsidR="003219E3" w:rsidRPr="00F842E4" w:rsidRDefault="003219E3" w:rsidP="00BF0D94">
            <w:pPr>
              <w:pStyle w:val="a4"/>
              <w:numPr>
                <w:ilvl w:val="0"/>
                <w:numId w:val="22"/>
              </w:numPr>
              <w:rPr>
                <w:iCs/>
              </w:rPr>
            </w:pPr>
            <w:r>
              <w:rPr>
                <w:iCs/>
              </w:rPr>
              <w:t>Acțiuni comune cu APL, asistent social, ONG Băștinașii Răscăiețeni.</w:t>
            </w:r>
          </w:p>
        </w:tc>
      </w:tr>
      <w:tr w:rsidR="00BF0D94" w:rsidRPr="00E938A0" w:rsidTr="00DF435F">
        <w:tc>
          <w:tcPr>
            <w:tcW w:w="2069" w:type="dxa"/>
          </w:tcPr>
          <w:p w:rsidR="00BF0D94" w:rsidRPr="00BD4375" w:rsidRDefault="00BF0D94" w:rsidP="00BF0D94">
            <w:pPr>
              <w:jc w:val="left"/>
            </w:pPr>
            <w:r w:rsidRPr="00BD4375">
              <w:t>Constatări</w:t>
            </w:r>
          </w:p>
        </w:tc>
        <w:tc>
          <w:tcPr>
            <w:tcW w:w="7570" w:type="dxa"/>
            <w:gridSpan w:val="3"/>
          </w:tcPr>
          <w:p w:rsidR="00BF0D94" w:rsidRPr="00BE4F18" w:rsidRDefault="00BF0D94" w:rsidP="00BF0D94">
            <w:pPr>
              <w:pStyle w:val="a4"/>
              <w:numPr>
                <w:ilvl w:val="0"/>
                <w:numId w:val="2"/>
              </w:numPr>
              <w:rPr>
                <w:rFonts w:eastAsia="Times New Roman"/>
                <w:iCs/>
                <w:lang w:val="ro-RO"/>
              </w:rPr>
            </w:pPr>
            <w:r w:rsidRPr="00BE4F18">
              <w:rPr>
                <w:rFonts w:eastAsia="Times New Roman"/>
                <w:iCs/>
                <w:lang w:val="ro-RO"/>
              </w:rPr>
              <w:t>Instituția monitorizează sistematic progresul și dezvoltarea fiecărui elev, valorifică permanent ascensiunea în dezvoltarea acestuia, creează condiții optime pentru dezvoltarea potențialului cognitiv,</w:t>
            </w:r>
            <w:r>
              <w:rPr>
                <w:rFonts w:eastAsia="Times New Roman"/>
                <w:iCs/>
                <w:lang w:val="ro-RO"/>
              </w:rPr>
              <w:t xml:space="preserve"> aptitudinal și afectiv </w:t>
            </w:r>
            <w:r w:rsidRPr="00BE4F18">
              <w:rPr>
                <w:rFonts w:eastAsia="Times New Roman"/>
                <w:iCs/>
                <w:lang w:val="ro-RO"/>
              </w:rPr>
              <w:t xml:space="preserve"> și asigură funcționalitatea </w:t>
            </w:r>
            <w:r>
              <w:rPr>
                <w:rFonts w:eastAsia="Times New Roman"/>
                <w:iCs/>
                <w:lang w:val="ro-RO"/>
              </w:rPr>
              <w:t>CMI;</w:t>
            </w:r>
          </w:p>
        </w:tc>
      </w:tr>
      <w:tr w:rsidR="00BF0D94" w:rsidRPr="00E938A0" w:rsidTr="00DF435F">
        <w:tc>
          <w:tcPr>
            <w:tcW w:w="2069" w:type="dxa"/>
          </w:tcPr>
          <w:p w:rsidR="00BF0D94" w:rsidRPr="00BD4375" w:rsidRDefault="00BF0D94" w:rsidP="00BF0D94">
            <w:pPr>
              <w:jc w:val="left"/>
            </w:pPr>
            <w:r>
              <w:t>Pondere și punctaj acordat</w:t>
            </w:r>
            <w:r w:rsidRPr="00BD4375">
              <w:t xml:space="preserve"> </w:t>
            </w:r>
          </w:p>
        </w:tc>
        <w:tc>
          <w:tcPr>
            <w:tcW w:w="1475" w:type="dxa"/>
          </w:tcPr>
          <w:p w:rsidR="00BF0D94" w:rsidRPr="00E938A0" w:rsidRDefault="00BF0D94" w:rsidP="00BF0D94">
            <w:r w:rsidRPr="00BD4375">
              <w:t>Pondere:</w:t>
            </w:r>
            <w:r w:rsidRPr="00E938A0">
              <w:t xml:space="preserve"> </w:t>
            </w:r>
            <w:r>
              <w:rPr>
                <w:bCs/>
              </w:rPr>
              <w:t>1</w:t>
            </w:r>
          </w:p>
        </w:tc>
        <w:tc>
          <w:tcPr>
            <w:tcW w:w="3827" w:type="dxa"/>
          </w:tcPr>
          <w:p w:rsidR="00BF0D94" w:rsidRPr="00E938A0" w:rsidRDefault="00BF0D94" w:rsidP="00BF0D94">
            <w:r>
              <w:t>Autoevaluare conform criteriilor: -1</w:t>
            </w:r>
          </w:p>
        </w:tc>
        <w:tc>
          <w:tcPr>
            <w:tcW w:w="2268" w:type="dxa"/>
          </w:tcPr>
          <w:p w:rsidR="00BF0D94" w:rsidRPr="00D25024" w:rsidRDefault="00BF0D94" w:rsidP="00BF0D94">
            <w:r>
              <w:t>Punctaj acordat: - 1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lastRenderedPageBreak/>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F0D94" w:rsidRPr="00E938A0" w:rsidTr="00DF435F">
        <w:tc>
          <w:tcPr>
            <w:tcW w:w="2069" w:type="dxa"/>
          </w:tcPr>
          <w:p w:rsidR="00BF0D94" w:rsidRPr="00BD4375" w:rsidRDefault="00BF0D94" w:rsidP="00BF0D94">
            <w:pPr>
              <w:jc w:val="left"/>
            </w:pPr>
            <w:r w:rsidRPr="00BD4375">
              <w:t xml:space="preserve">Dovezi </w:t>
            </w:r>
          </w:p>
        </w:tc>
        <w:tc>
          <w:tcPr>
            <w:tcW w:w="7570" w:type="dxa"/>
            <w:gridSpan w:val="3"/>
          </w:tcPr>
          <w:p w:rsidR="00BF0D94" w:rsidRDefault="00BF0D94" w:rsidP="00BF0D94">
            <w:pPr>
              <w:pStyle w:val="a4"/>
              <w:numPr>
                <w:ilvl w:val="0"/>
                <w:numId w:val="23"/>
              </w:numPr>
              <w:rPr>
                <w:iCs/>
              </w:rPr>
            </w:pPr>
            <w:r>
              <w:rPr>
                <w:iCs/>
              </w:rPr>
              <w:t xml:space="preserve">Lista copiilor cu CES; </w:t>
            </w:r>
          </w:p>
          <w:p w:rsidR="00BF0D94" w:rsidRDefault="00BF0D94" w:rsidP="00BF0D94">
            <w:pPr>
              <w:pStyle w:val="a4"/>
              <w:numPr>
                <w:ilvl w:val="0"/>
                <w:numId w:val="23"/>
              </w:numPr>
              <w:rPr>
                <w:iCs/>
              </w:rPr>
            </w:pPr>
            <w:r>
              <w:rPr>
                <w:iCs/>
              </w:rPr>
              <w:t>R</w:t>
            </w:r>
            <w:r w:rsidR="00E75693">
              <w:rPr>
                <w:iCs/>
              </w:rPr>
              <w:t>ecomandări de la SAP;</w:t>
            </w:r>
          </w:p>
          <w:p w:rsidR="00BF0D94" w:rsidRPr="00344959" w:rsidRDefault="00BF0D94" w:rsidP="00BF0D94">
            <w:pPr>
              <w:pStyle w:val="a4"/>
              <w:numPr>
                <w:ilvl w:val="0"/>
                <w:numId w:val="23"/>
              </w:numPr>
              <w:rPr>
                <w:iCs/>
              </w:rPr>
            </w:pPr>
            <w:r w:rsidRPr="00344959">
              <w:rPr>
                <w:iCs/>
              </w:rPr>
              <w:t>15 elevi evaluați și avizați de către SAP Ștefan Vodă;</w:t>
            </w:r>
          </w:p>
          <w:p w:rsidR="00BF0D94" w:rsidRPr="003524C2" w:rsidRDefault="00BF0D94" w:rsidP="00BF0D94">
            <w:pPr>
              <w:pStyle w:val="a4"/>
              <w:numPr>
                <w:ilvl w:val="0"/>
                <w:numId w:val="23"/>
              </w:numPr>
              <w:rPr>
                <w:iCs/>
              </w:rPr>
            </w:pPr>
            <w:r w:rsidRPr="003524C2">
              <w:rPr>
                <w:iCs/>
              </w:rPr>
              <w:t>Plan educațional individualizat (PEI)-</w:t>
            </w:r>
            <w:r>
              <w:t xml:space="preserve"> </w:t>
            </w:r>
            <w:r w:rsidR="00E80813">
              <w:rPr>
                <w:iCs/>
              </w:rPr>
              <w:t>13</w:t>
            </w:r>
            <w:r w:rsidRPr="003524C2">
              <w:rPr>
                <w:iCs/>
              </w:rPr>
              <w:t xml:space="preserve"> PEI-uri adaptate nivelului ps</w:t>
            </w:r>
            <w:r>
              <w:rPr>
                <w:iCs/>
              </w:rPr>
              <w:t>ihopedagogic al elevilor cu CES, 2 elevi cu prezență ocazională;</w:t>
            </w:r>
          </w:p>
          <w:p w:rsidR="00BF0D94" w:rsidRDefault="00BF0D94" w:rsidP="00BF0D94">
            <w:pPr>
              <w:pStyle w:val="a4"/>
              <w:numPr>
                <w:ilvl w:val="0"/>
                <w:numId w:val="23"/>
              </w:numPr>
              <w:rPr>
                <w:iCs/>
              </w:rPr>
            </w:pPr>
            <w:r w:rsidRPr="003524C2">
              <w:rPr>
                <w:iCs/>
              </w:rPr>
              <w:t xml:space="preserve">Activități educaționale și extrașcolare cu diversă tematică </w:t>
            </w:r>
            <w:r w:rsidR="00E80813">
              <w:rPr>
                <w:iCs/>
              </w:rPr>
              <w:t xml:space="preserve">desfășurate </w:t>
            </w:r>
            <w:r w:rsidRPr="003524C2">
              <w:rPr>
                <w:iCs/>
              </w:rPr>
              <w:t>în CR;</w:t>
            </w:r>
          </w:p>
          <w:p w:rsidR="00BF0D94" w:rsidRPr="003524C2" w:rsidRDefault="00BF0D94" w:rsidP="00BF0D94">
            <w:pPr>
              <w:pStyle w:val="a4"/>
              <w:numPr>
                <w:ilvl w:val="0"/>
                <w:numId w:val="23"/>
              </w:numPr>
              <w:rPr>
                <w:iCs/>
              </w:rPr>
            </w:pPr>
            <w:r w:rsidRPr="003524C2">
              <w:rPr>
                <w:iCs/>
              </w:rPr>
              <w:t>Note informative, rapoarte semestriale, anuale.</w:t>
            </w:r>
          </w:p>
        </w:tc>
      </w:tr>
      <w:tr w:rsidR="00BF0D94" w:rsidRPr="00E938A0" w:rsidTr="00DF435F">
        <w:tc>
          <w:tcPr>
            <w:tcW w:w="2069" w:type="dxa"/>
          </w:tcPr>
          <w:p w:rsidR="00BF0D94" w:rsidRPr="00BD4375" w:rsidRDefault="00BF0D94" w:rsidP="00BF0D94">
            <w:pPr>
              <w:jc w:val="left"/>
            </w:pPr>
            <w:r w:rsidRPr="00BD4375">
              <w:t>Constatări</w:t>
            </w:r>
          </w:p>
        </w:tc>
        <w:tc>
          <w:tcPr>
            <w:tcW w:w="7570" w:type="dxa"/>
            <w:gridSpan w:val="3"/>
          </w:tcPr>
          <w:p w:rsidR="00BF0D94" w:rsidRPr="00F842E4" w:rsidRDefault="00BF0D94" w:rsidP="00BF0D94">
            <w:pPr>
              <w:pStyle w:val="a4"/>
              <w:numPr>
                <w:ilvl w:val="0"/>
                <w:numId w:val="2"/>
              </w:numPr>
              <w:rPr>
                <w:rFonts w:eastAsia="Times New Roman"/>
                <w:iCs/>
              </w:rPr>
            </w:pPr>
            <w:r>
              <w:t xml:space="preserve">Instituția desfășoară procesul educațional în </w:t>
            </w:r>
            <w:r w:rsidRPr="00D25024">
              <w:t>concordanță cu particularitățile și nevo</w:t>
            </w:r>
            <w:r>
              <w:t xml:space="preserve">ile specifice ale fiecărui elev, inclusiv prin elaborarea  a curricumului adaptat, a PEI, implicând cadre didactice competente, inclusiv cadre </w:t>
            </w:r>
            <w:r w:rsidR="00E80813">
              <w:t xml:space="preserve">didactice </w:t>
            </w:r>
            <w:r>
              <w:t>de sprijin.</w:t>
            </w:r>
          </w:p>
        </w:tc>
      </w:tr>
      <w:tr w:rsidR="00BF0D94" w:rsidRPr="00E938A0" w:rsidTr="00DF435F">
        <w:tc>
          <w:tcPr>
            <w:tcW w:w="2069" w:type="dxa"/>
          </w:tcPr>
          <w:p w:rsidR="00BF0D94" w:rsidRPr="00BD4375" w:rsidRDefault="00BF0D94" w:rsidP="00BF0D94">
            <w:pPr>
              <w:jc w:val="left"/>
            </w:pPr>
            <w:r>
              <w:t>Pondere și punctaj acordat</w:t>
            </w:r>
            <w:r w:rsidRPr="00BD4375">
              <w:t xml:space="preserve"> </w:t>
            </w:r>
          </w:p>
        </w:tc>
        <w:tc>
          <w:tcPr>
            <w:tcW w:w="1475" w:type="dxa"/>
          </w:tcPr>
          <w:p w:rsidR="00BF0D94" w:rsidRPr="00E938A0" w:rsidRDefault="00BF0D94" w:rsidP="00BF0D94">
            <w:r w:rsidRPr="00BD4375">
              <w:t>Pondere:</w:t>
            </w:r>
            <w:r w:rsidRPr="00E938A0">
              <w:t xml:space="preserve"> </w:t>
            </w:r>
            <w:r>
              <w:rPr>
                <w:bCs/>
              </w:rPr>
              <w:t>2</w:t>
            </w:r>
          </w:p>
        </w:tc>
        <w:tc>
          <w:tcPr>
            <w:tcW w:w="3827" w:type="dxa"/>
          </w:tcPr>
          <w:p w:rsidR="00BF0D94" w:rsidRPr="00E938A0" w:rsidRDefault="00BF0D94" w:rsidP="00BF0D94">
            <w:r>
              <w:t>Autoevaluare conform criteriilor: -0,75</w:t>
            </w:r>
          </w:p>
        </w:tc>
        <w:tc>
          <w:tcPr>
            <w:tcW w:w="2268" w:type="dxa"/>
          </w:tcPr>
          <w:p w:rsidR="00BF0D94" w:rsidRPr="00D25024" w:rsidRDefault="00BF0D94" w:rsidP="00BF0D94">
            <w:r>
              <w:t xml:space="preserve">Punctaj acordat: -1,5 </w:t>
            </w:r>
          </w:p>
        </w:tc>
      </w:tr>
      <w:tr w:rsidR="00BF0D94" w:rsidRPr="00E938A0" w:rsidTr="00DF435F">
        <w:tc>
          <w:tcPr>
            <w:tcW w:w="7371" w:type="dxa"/>
            <w:gridSpan w:val="3"/>
          </w:tcPr>
          <w:p w:rsidR="00BF0D94" w:rsidRPr="00415CB2" w:rsidRDefault="00BF0D94" w:rsidP="00BF0D94">
            <w:pPr>
              <w:rPr>
                <w:b/>
                <w:bCs/>
              </w:rPr>
            </w:pPr>
            <w:r w:rsidRPr="00415CB2">
              <w:rPr>
                <w:b/>
                <w:bCs/>
              </w:rPr>
              <w:t>Total standard</w:t>
            </w:r>
          </w:p>
        </w:tc>
        <w:tc>
          <w:tcPr>
            <w:tcW w:w="2268" w:type="dxa"/>
          </w:tcPr>
          <w:p w:rsidR="00BF0D94" w:rsidRPr="00415CB2" w:rsidRDefault="00AC37C9" w:rsidP="00BF0D94">
            <w:pPr>
              <w:rPr>
                <w:b/>
                <w:bCs/>
              </w:rPr>
            </w:pPr>
            <w:r>
              <w:rPr>
                <w:b/>
                <w:bCs/>
              </w:rPr>
              <w:t>7</w:t>
            </w:r>
          </w:p>
        </w:tc>
      </w:tr>
    </w:tbl>
    <w:p w:rsidR="00D25024" w:rsidRDefault="00D25024" w:rsidP="00D25024"/>
    <w:p w:rsidR="00D25024" w:rsidRPr="00D25024" w:rsidRDefault="00D25024" w:rsidP="00D25024">
      <w:pPr>
        <w:pStyle w:val="2"/>
        <w:rPr>
          <w:lang w:val="en-US"/>
        </w:rPr>
      </w:pPr>
      <w:bookmarkStart w:id="24" w:name="_Toc46741872"/>
      <w:bookmarkStart w:id="25" w:name="_Toc82089592"/>
      <w:r w:rsidRPr="00D25024">
        <w:rPr>
          <w:lang w:val="en-US"/>
        </w:rPr>
        <w:t>Standard 3.2. Politicile și practicile din instituția de învățământ sunt incluzive, nediscriminatorii și respectă diferențele individuale</w:t>
      </w:r>
      <w:bookmarkEnd w:id="24"/>
      <w:bookmarkEnd w:id="2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F0D94" w:rsidRPr="00E938A0" w:rsidTr="00DF435F">
        <w:tc>
          <w:tcPr>
            <w:tcW w:w="2069" w:type="dxa"/>
          </w:tcPr>
          <w:p w:rsidR="00BF0D94" w:rsidRPr="00BD4375" w:rsidRDefault="00BF0D94" w:rsidP="00BF0D94">
            <w:pPr>
              <w:jc w:val="left"/>
            </w:pPr>
            <w:r w:rsidRPr="00BD4375">
              <w:t xml:space="preserve">Dovezi </w:t>
            </w:r>
          </w:p>
        </w:tc>
        <w:tc>
          <w:tcPr>
            <w:tcW w:w="7570" w:type="dxa"/>
            <w:gridSpan w:val="3"/>
          </w:tcPr>
          <w:p w:rsidR="005D5E93" w:rsidRPr="005D5E93" w:rsidRDefault="005D5E93" w:rsidP="005D5E93">
            <w:pPr>
              <w:pStyle w:val="a4"/>
              <w:numPr>
                <w:ilvl w:val="0"/>
                <w:numId w:val="2"/>
              </w:numPr>
              <w:rPr>
                <w:iCs/>
              </w:rPr>
            </w:pPr>
            <w:r w:rsidRPr="005D5E93">
              <w:rPr>
                <w:iCs/>
              </w:rPr>
              <w:t>Cartea de ordine cu privire la activitatea de bază;</w:t>
            </w:r>
          </w:p>
          <w:p w:rsidR="005D5E93" w:rsidRPr="005D5E93" w:rsidRDefault="005D5E93" w:rsidP="005D5E93">
            <w:pPr>
              <w:pStyle w:val="a4"/>
              <w:numPr>
                <w:ilvl w:val="0"/>
                <w:numId w:val="2"/>
              </w:numPr>
              <w:rPr>
                <w:iCs/>
              </w:rPr>
            </w:pPr>
            <w:r w:rsidRPr="005D5E93">
              <w:rPr>
                <w:iCs/>
              </w:rPr>
              <w:t xml:space="preserve">Regulamentul de ordine internă al instituției respectă principiul nediscriminării și a înlăturării oricărei forme de încălcare a demnității, promovează tratamentul echitabil, egalitatea de șanse, </w:t>
            </w:r>
            <w:r w:rsidR="005D0C4C">
              <w:rPr>
                <w:iCs/>
              </w:rPr>
              <w:t>toleranța și respectul reciproc</w:t>
            </w:r>
            <w:r w:rsidRPr="005D5E93">
              <w:rPr>
                <w:iCs/>
              </w:rPr>
              <w:t xml:space="preserve"> </w:t>
            </w:r>
            <w:r w:rsidR="005D0C4C">
              <w:rPr>
                <w:iCs/>
              </w:rPr>
              <w:t>(cap.VII pag.10);</w:t>
            </w:r>
          </w:p>
          <w:p w:rsidR="005D5E93" w:rsidRPr="005D5E93" w:rsidRDefault="005D5E93" w:rsidP="005D5E93">
            <w:pPr>
              <w:pStyle w:val="a4"/>
              <w:numPr>
                <w:ilvl w:val="0"/>
                <w:numId w:val="2"/>
              </w:numPr>
              <w:rPr>
                <w:iCs/>
              </w:rPr>
            </w:pPr>
            <w:r w:rsidRPr="005D5E93">
              <w:rPr>
                <w:iCs/>
              </w:rPr>
              <w:t>Fiecare diriginte și membrii administrației monitorizează și observă contingentul de elevi și eventuale acte discriminatorii.</w:t>
            </w:r>
          </w:p>
          <w:p w:rsidR="005D5E93" w:rsidRPr="005D5E93" w:rsidRDefault="005D5E93" w:rsidP="005D5E93">
            <w:pPr>
              <w:pStyle w:val="a4"/>
              <w:numPr>
                <w:ilvl w:val="0"/>
                <w:numId w:val="2"/>
              </w:numPr>
              <w:rPr>
                <w:iCs/>
              </w:rPr>
            </w:pPr>
            <w:r w:rsidRPr="005D5E93">
              <w:rPr>
                <w:iCs/>
              </w:rPr>
              <w:t>Ora opțională Educație pentru toleranță –clasa VI;</w:t>
            </w:r>
          </w:p>
          <w:p w:rsidR="005D5E93" w:rsidRPr="005D5E93" w:rsidRDefault="005D5E93" w:rsidP="005D5E93">
            <w:pPr>
              <w:pStyle w:val="a4"/>
              <w:numPr>
                <w:ilvl w:val="0"/>
                <w:numId w:val="2"/>
              </w:numPr>
              <w:rPr>
                <w:iCs/>
              </w:rPr>
            </w:pPr>
            <w:r w:rsidRPr="005D5E93">
              <w:rPr>
                <w:iCs/>
              </w:rPr>
              <w:t>Ore de dirigenție cu tematica respectivă;</w:t>
            </w:r>
          </w:p>
          <w:p w:rsidR="005D5E93" w:rsidRPr="005D5E93" w:rsidRDefault="005D5E93" w:rsidP="005D5E93">
            <w:pPr>
              <w:pStyle w:val="a4"/>
              <w:numPr>
                <w:ilvl w:val="0"/>
                <w:numId w:val="2"/>
              </w:numPr>
              <w:rPr>
                <w:iCs/>
              </w:rPr>
            </w:pPr>
            <w:r w:rsidRPr="005D5E93">
              <w:rPr>
                <w:iCs/>
              </w:rPr>
              <w:t>Activități extrașcolare;</w:t>
            </w:r>
          </w:p>
          <w:p w:rsidR="005D5E93" w:rsidRPr="005D5E93" w:rsidRDefault="005D5E93" w:rsidP="005D5E93">
            <w:pPr>
              <w:pStyle w:val="a4"/>
              <w:numPr>
                <w:ilvl w:val="0"/>
                <w:numId w:val="2"/>
              </w:numPr>
              <w:rPr>
                <w:iCs/>
              </w:rPr>
            </w:pPr>
            <w:r w:rsidRPr="005D5E93">
              <w:rPr>
                <w:iCs/>
              </w:rPr>
              <w:t>Procese</w:t>
            </w:r>
            <w:r w:rsidR="00E80813">
              <w:rPr>
                <w:iCs/>
              </w:rPr>
              <w:t>-</w:t>
            </w:r>
            <w:r w:rsidRPr="005D5E93">
              <w:rPr>
                <w:iCs/>
              </w:rPr>
              <w:t xml:space="preserve"> verbale ale ședințelor cu părinții,</w:t>
            </w:r>
            <w:r w:rsidR="00E80813">
              <w:rPr>
                <w:iCs/>
              </w:rPr>
              <w:t xml:space="preserve"> </w:t>
            </w:r>
            <w:r w:rsidRPr="005D5E93">
              <w:rPr>
                <w:iCs/>
              </w:rPr>
              <w:t>elevii;</w:t>
            </w:r>
          </w:p>
          <w:p w:rsidR="005D5E93" w:rsidRPr="005D5E93" w:rsidRDefault="005D5E93" w:rsidP="005D5E93">
            <w:pPr>
              <w:pStyle w:val="a4"/>
              <w:numPr>
                <w:ilvl w:val="0"/>
                <w:numId w:val="2"/>
              </w:numPr>
              <w:rPr>
                <w:iCs/>
              </w:rPr>
            </w:pPr>
            <w:r w:rsidRPr="005D5E93">
              <w:rPr>
                <w:iCs/>
              </w:rPr>
              <w:t>Rețeaua de clase;</w:t>
            </w:r>
          </w:p>
          <w:p w:rsidR="00BF0D94" w:rsidRPr="005D5E93" w:rsidRDefault="005D5E93" w:rsidP="005D5E93">
            <w:pPr>
              <w:pStyle w:val="a4"/>
              <w:numPr>
                <w:ilvl w:val="0"/>
                <w:numId w:val="2"/>
              </w:numPr>
              <w:rPr>
                <w:iCs/>
              </w:rPr>
            </w:pPr>
            <w:r w:rsidRPr="005D5E93">
              <w:rPr>
                <w:iCs/>
              </w:rPr>
              <w:t>Rapoarte semestriale,</w:t>
            </w:r>
            <w:r w:rsidR="00E80813">
              <w:rPr>
                <w:iCs/>
              </w:rPr>
              <w:t xml:space="preserve"> </w:t>
            </w:r>
            <w:r w:rsidRPr="005D5E93">
              <w:rPr>
                <w:iCs/>
              </w:rPr>
              <w:t>anuale;</w:t>
            </w:r>
          </w:p>
        </w:tc>
      </w:tr>
      <w:tr w:rsidR="00BF0D94" w:rsidRPr="00E938A0" w:rsidTr="00DF435F">
        <w:tc>
          <w:tcPr>
            <w:tcW w:w="2069" w:type="dxa"/>
          </w:tcPr>
          <w:p w:rsidR="00BF0D94" w:rsidRPr="00BD4375" w:rsidRDefault="00BF0D94" w:rsidP="00BF0D94">
            <w:pPr>
              <w:jc w:val="left"/>
            </w:pPr>
            <w:r w:rsidRPr="00BD4375">
              <w:t>Constatări</w:t>
            </w:r>
          </w:p>
        </w:tc>
        <w:tc>
          <w:tcPr>
            <w:tcW w:w="7570" w:type="dxa"/>
            <w:gridSpan w:val="3"/>
          </w:tcPr>
          <w:p w:rsidR="00BF0D94" w:rsidRPr="005D5E93" w:rsidRDefault="005D5E93" w:rsidP="005D5E93">
            <w:pPr>
              <w:rPr>
                <w:rFonts w:eastAsia="Times New Roman"/>
                <w:iCs/>
              </w:rPr>
            </w:pPr>
            <w:r w:rsidRPr="005D5E93">
              <w:rPr>
                <w:rFonts w:eastAsia="Times New Roman"/>
                <w:iCs/>
              </w:rPr>
              <w:t>Instituția deține mecanismele pentru identificarea, combatere</w:t>
            </w:r>
            <w:r w:rsidR="00E80813">
              <w:rPr>
                <w:rFonts w:eastAsia="Times New Roman"/>
                <w:iCs/>
              </w:rPr>
              <w:t>a oricăror forme de discriminare. Acest subiect a fost discutat detaliat în cadrul orei opționale Educație pentru toleranță, orei de curs EPS, Educație civică</w:t>
            </w:r>
            <w:r w:rsidR="00D63932">
              <w:rPr>
                <w:rFonts w:eastAsia="Times New Roman"/>
                <w:iCs/>
              </w:rPr>
              <w:t>, DP</w:t>
            </w:r>
            <w:r w:rsidR="00E80813">
              <w:rPr>
                <w:rFonts w:eastAsia="Times New Roman"/>
                <w:iCs/>
              </w:rPr>
              <w:t xml:space="preserve"> și în cadrul orelor de dirigenție.</w:t>
            </w:r>
            <w:r w:rsidRPr="005D5E93">
              <w:rPr>
                <w:rFonts w:eastAsia="Times New Roman"/>
                <w:iCs/>
              </w:rPr>
              <w:t xml:space="preserve">  </w:t>
            </w:r>
          </w:p>
        </w:tc>
      </w:tr>
      <w:tr w:rsidR="00BF0D94" w:rsidRPr="00E938A0" w:rsidTr="00DF435F">
        <w:tc>
          <w:tcPr>
            <w:tcW w:w="2069" w:type="dxa"/>
          </w:tcPr>
          <w:p w:rsidR="00BF0D94" w:rsidRPr="00BD4375" w:rsidRDefault="00BF0D94" w:rsidP="00BF0D94">
            <w:pPr>
              <w:jc w:val="left"/>
            </w:pPr>
            <w:r>
              <w:t>Pondere și punctaj acordat</w:t>
            </w:r>
            <w:r w:rsidRPr="00BD4375">
              <w:t xml:space="preserve"> </w:t>
            </w:r>
          </w:p>
        </w:tc>
        <w:tc>
          <w:tcPr>
            <w:tcW w:w="1475" w:type="dxa"/>
          </w:tcPr>
          <w:p w:rsidR="00BF0D94" w:rsidRPr="00E938A0" w:rsidRDefault="00BF0D94" w:rsidP="00BF0D94">
            <w:r w:rsidRPr="00BD4375">
              <w:t>Pondere:</w:t>
            </w:r>
            <w:r w:rsidRPr="00E938A0">
              <w:t xml:space="preserve"> </w:t>
            </w:r>
            <w:r>
              <w:rPr>
                <w:bCs/>
              </w:rPr>
              <w:t>1</w:t>
            </w:r>
          </w:p>
        </w:tc>
        <w:tc>
          <w:tcPr>
            <w:tcW w:w="3827" w:type="dxa"/>
          </w:tcPr>
          <w:p w:rsidR="00BF0D94" w:rsidRPr="00E938A0" w:rsidRDefault="00BF0D94" w:rsidP="00BF0D94">
            <w:r>
              <w:t>Autoevaluare conform criteriilor: -1</w:t>
            </w:r>
          </w:p>
        </w:tc>
        <w:tc>
          <w:tcPr>
            <w:tcW w:w="2268" w:type="dxa"/>
          </w:tcPr>
          <w:p w:rsidR="00BF0D94" w:rsidRPr="00D25024" w:rsidRDefault="00BF0D94" w:rsidP="00BF0D94">
            <w:r>
              <w:t xml:space="preserve">Punctaj acordat: -1 </w:t>
            </w:r>
          </w:p>
        </w:tc>
      </w:tr>
    </w:tbl>
    <w:p w:rsidR="00D25024" w:rsidRDefault="00D25024" w:rsidP="00D25024"/>
    <w:p w:rsidR="00D25024" w:rsidRPr="00D25024" w:rsidRDefault="00D25024" w:rsidP="00D25024">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31BF8" w:rsidRPr="00E938A0" w:rsidTr="00DF435F">
        <w:tc>
          <w:tcPr>
            <w:tcW w:w="2069" w:type="dxa"/>
          </w:tcPr>
          <w:p w:rsidR="00131BF8" w:rsidRPr="00BD4375" w:rsidRDefault="00131BF8" w:rsidP="00131BF8">
            <w:pPr>
              <w:jc w:val="left"/>
            </w:pPr>
            <w:r w:rsidRPr="00BD4375">
              <w:t xml:space="preserve">Dovezi </w:t>
            </w:r>
          </w:p>
        </w:tc>
        <w:tc>
          <w:tcPr>
            <w:tcW w:w="7570" w:type="dxa"/>
            <w:gridSpan w:val="3"/>
          </w:tcPr>
          <w:p w:rsidR="00131BF8" w:rsidRPr="00822996" w:rsidRDefault="00D63932" w:rsidP="00131BF8">
            <w:pPr>
              <w:pStyle w:val="a4"/>
              <w:numPr>
                <w:ilvl w:val="0"/>
                <w:numId w:val="2"/>
              </w:numPr>
              <w:rPr>
                <w:iCs/>
              </w:rPr>
            </w:pPr>
            <w:r>
              <w:rPr>
                <w:iCs/>
              </w:rPr>
              <w:t xml:space="preserve">În Proiectul managerial anual, compartimentul activități extrașcolare; </w:t>
            </w:r>
          </w:p>
          <w:p w:rsidR="00131BF8" w:rsidRPr="00822996" w:rsidRDefault="00131BF8" w:rsidP="00131BF8">
            <w:pPr>
              <w:pStyle w:val="a4"/>
              <w:numPr>
                <w:ilvl w:val="0"/>
                <w:numId w:val="2"/>
              </w:numPr>
              <w:rPr>
                <w:iCs/>
              </w:rPr>
            </w:pPr>
            <w:r w:rsidRPr="00822996">
              <w:rPr>
                <w:iCs/>
              </w:rPr>
              <w:t>Plan de activitate al cadrului didactic de sprijin;</w:t>
            </w:r>
          </w:p>
          <w:p w:rsidR="00131BF8" w:rsidRPr="00822996" w:rsidRDefault="00131BF8" w:rsidP="00131BF8">
            <w:pPr>
              <w:pStyle w:val="a4"/>
              <w:numPr>
                <w:ilvl w:val="0"/>
                <w:numId w:val="2"/>
              </w:numPr>
              <w:rPr>
                <w:iCs/>
              </w:rPr>
            </w:pPr>
            <w:r w:rsidRPr="00822996">
              <w:rPr>
                <w:iCs/>
              </w:rPr>
              <w:t>Activităţi, evenimente cu tematică respectivă;</w:t>
            </w:r>
          </w:p>
          <w:p w:rsidR="00131BF8" w:rsidRPr="00822996" w:rsidRDefault="00D63932" w:rsidP="00131BF8">
            <w:pPr>
              <w:pStyle w:val="a4"/>
              <w:numPr>
                <w:ilvl w:val="0"/>
                <w:numId w:val="2"/>
              </w:numPr>
              <w:rPr>
                <w:iCs/>
              </w:rPr>
            </w:pPr>
            <w:r>
              <w:rPr>
                <w:iCs/>
              </w:rPr>
              <w:t xml:space="preserve">Registrul </w:t>
            </w:r>
            <w:r w:rsidR="00131BF8" w:rsidRPr="00822996">
              <w:rPr>
                <w:iCs/>
              </w:rPr>
              <w:t xml:space="preserve">cadrului didactic de sprijin;  </w:t>
            </w:r>
          </w:p>
          <w:p w:rsidR="00131BF8" w:rsidRPr="00822996" w:rsidRDefault="00131BF8" w:rsidP="00131BF8">
            <w:pPr>
              <w:pStyle w:val="a4"/>
              <w:numPr>
                <w:ilvl w:val="0"/>
                <w:numId w:val="2"/>
              </w:numPr>
              <w:rPr>
                <w:iCs/>
              </w:rPr>
            </w:pPr>
            <w:r w:rsidRPr="00822996">
              <w:rPr>
                <w:iCs/>
              </w:rPr>
              <w:lastRenderedPageBreak/>
              <w:t xml:space="preserve">Note informative, rapoarte, procese-verbale;  </w:t>
            </w:r>
          </w:p>
          <w:p w:rsidR="00131BF8" w:rsidRPr="00822996" w:rsidRDefault="00131BF8" w:rsidP="00131BF8">
            <w:pPr>
              <w:pStyle w:val="a4"/>
              <w:numPr>
                <w:ilvl w:val="0"/>
                <w:numId w:val="2"/>
              </w:numPr>
              <w:rPr>
                <w:iCs/>
              </w:rPr>
            </w:pPr>
            <w:r w:rsidRPr="00822996">
              <w:rPr>
                <w:iCs/>
              </w:rPr>
              <w:t xml:space="preserve">PDI cu ținte strategice privind educația incluzivă ;   </w:t>
            </w:r>
          </w:p>
        </w:tc>
      </w:tr>
      <w:tr w:rsidR="00131BF8" w:rsidRPr="00E938A0" w:rsidTr="00DF435F">
        <w:tc>
          <w:tcPr>
            <w:tcW w:w="2069" w:type="dxa"/>
          </w:tcPr>
          <w:p w:rsidR="00131BF8" w:rsidRPr="00BD4375" w:rsidRDefault="00131BF8" w:rsidP="00131BF8">
            <w:pPr>
              <w:jc w:val="left"/>
            </w:pPr>
            <w:r w:rsidRPr="00BD4375">
              <w:lastRenderedPageBreak/>
              <w:t>Constatări</w:t>
            </w:r>
          </w:p>
        </w:tc>
        <w:tc>
          <w:tcPr>
            <w:tcW w:w="7570" w:type="dxa"/>
            <w:gridSpan w:val="3"/>
          </w:tcPr>
          <w:p w:rsidR="00131BF8" w:rsidRPr="00822996" w:rsidRDefault="00D63932" w:rsidP="00131BF8">
            <w:pPr>
              <w:pStyle w:val="a4"/>
              <w:numPr>
                <w:ilvl w:val="0"/>
                <w:numId w:val="2"/>
              </w:numPr>
              <w:rPr>
                <w:rFonts w:eastAsia="Times New Roman"/>
                <w:iCs/>
              </w:rPr>
            </w:pPr>
            <w:r>
              <w:rPr>
                <w:rFonts w:eastAsia="Times New Roman"/>
                <w:iCs/>
              </w:rPr>
              <w:t>PDI și P</w:t>
            </w:r>
            <w:r w:rsidR="00131BF8" w:rsidRPr="00822996">
              <w:rPr>
                <w:rFonts w:eastAsia="Times New Roman"/>
                <w:iCs/>
              </w:rPr>
              <w:t>M reflectă cultura diversității, promo</w:t>
            </w:r>
            <w:r w:rsidR="00821C23">
              <w:rPr>
                <w:rFonts w:eastAsia="Times New Roman"/>
                <w:iCs/>
              </w:rPr>
              <w:t xml:space="preserve">vând în majoritatea aspectelor </w:t>
            </w:r>
            <w:r w:rsidR="00131BF8" w:rsidRPr="00822996">
              <w:rPr>
                <w:rFonts w:eastAsia="Times New Roman"/>
                <w:iCs/>
              </w:rPr>
              <w:t>vieții școlare programe cu accent pe incluziune și nondiscriminare și activități ce țin de respectarea diferențelor, cu implicarea mai multor factori educaționa</w:t>
            </w:r>
            <w:r>
              <w:rPr>
                <w:rFonts w:eastAsia="Times New Roman"/>
                <w:iCs/>
              </w:rPr>
              <w:t xml:space="preserve">li, inclusiv a elevilor, </w:t>
            </w:r>
            <w:r w:rsidR="00131BF8" w:rsidRPr="00822996">
              <w:rPr>
                <w:rFonts w:eastAsia="Times New Roman"/>
                <w:iCs/>
              </w:rPr>
              <w:t xml:space="preserve">în organizarea </w:t>
            </w:r>
            <w:r>
              <w:rPr>
                <w:rFonts w:eastAsia="Times New Roman"/>
                <w:iCs/>
              </w:rPr>
              <w:t xml:space="preserve">și desfășurarea </w:t>
            </w:r>
            <w:r w:rsidR="00131BF8" w:rsidRPr="00822996">
              <w:rPr>
                <w:rFonts w:eastAsia="Times New Roman"/>
                <w:iCs/>
              </w:rPr>
              <w:t>acestor activități</w:t>
            </w:r>
            <w:r>
              <w:rPr>
                <w:rFonts w:eastAsia="Times New Roman"/>
                <w:iCs/>
              </w:rPr>
              <w:t>.</w:t>
            </w:r>
          </w:p>
          <w:p w:rsidR="00131BF8" w:rsidRPr="00F842E4" w:rsidRDefault="00131BF8" w:rsidP="00131BF8">
            <w:pPr>
              <w:pStyle w:val="a4"/>
              <w:ind w:left="360"/>
              <w:rPr>
                <w:rFonts w:eastAsia="Times New Roman"/>
                <w:iCs/>
              </w:rPr>
            </w:pPr>
          </w:p>
        </w:tc>
      </w:tr>
      <w:tr w:rsidR="00131BF8" w:rsidRPr="00E938A0" w:rsidTr="00DF435F">
        <w:tc>
          <w:tcPr>
            <w:tcW w:w="2069" w:type="dxa"/>
          </w:tcPr>
          <w:p w:rsidR="00131BF8" w:rsidRPr="00BD4375" w:rsidRDefault="00131BF8" w:rsidP="00131BF8">
            <w:pPr>
              <w:jc w:val="left"/>
            </w:pPr>
            <w:r>
              <w:t>Pondere și punctaj acordat</w:t>
            </w:r>
            <w:r w:rsidRPr="00BD4375">
              <w:t xml:space="preserve"> </w:t>
            </w:r>
          </w:p>
        </w:tc>
        <w:tc>
          <w:tcPr>
            <w:tcW w:w="1475" w:type="dxa"/>
          </w:tcPr>
          <w:p w:rsidR="00131BF8" w:rsidRPr="00E938A0" w:rsidRDefault="00131BF8" w:rsidP="00131BF8">
            <w:r w:rsidRPr="00BD4375">
              <w:t>Pondere:</w:t>
            </w:r>
            <w:r w:rsidRPr="00E938A0">
              <w:t xml:space="preserve"> </w:t>
            </w:r>
            <w:r>
              <w:rPr>
                <w:bCs/>
              </w:rPr>
              <w:t>2</w:t>
            </w:r>
          </w:p>
        </w:tc>
        <w:tc>
          <w:tcPr>
            <w:tcW w:w="3827" w:type="dxa"/>
          </w:tcPr>
          <w:p w:rsidR="00131BF8" w:rsidRPr="00E938A0" w:rsidRDefault="00131BF8" w:rsidP="00131BF8">
            <w:r>
              <w:t>Autoevaluare conform criteriilor: -0,75</w:t>
            </w:r>
          </w:p>
        </w:tc>
        <w:tc>
          <w:tcPr>
            <w:tcW w:w="2268" w:type="dxa"/>
          </w:tcPr>
          <w:p w:rsidR="00131BF8" w:rsidRPr="00D25024" w:rsidRDefault="00131BF8" w:rsidP="00131BF8">
            <w:r>
              <w:t xml:space="preserve">Punctaj acordat: -1,5 </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31BF8" w:rsidRPr="00E938A0" w:rsidTr="005D5E93">
        <w:trPr>
          <w:trHeight w:val="2687"/>
        </w:trPr>
        <w:tc>
          <w:tcPr>
            <w:tcW w:w="2069" w:type="dxa"/>
          </w:tcPr>
          <w:p w:rsidR="00131BF8" w:rsidRPr="00BD4375" w:rsidRDefault="00131BF8" w:rsidP="00131BF8">
            <w:pPr>
              <w:jc w:val="left"/>
            </w:pPr>
            <w:r w:rsidRPr="00BD4375">
              <w:t xml:space="preserve">Dovezi </w:t>
            </w:r>
          </w:p>
        </w:tc>
        <w:tc>
          <w:tcPr>
            <w:tcW w:w="7570" w:type="dxa"/>
            <w:gridSpan w:val="3"/>
          </w:tcPr>
          <w:p w:rsidR="00131BF8" w:rsidRPr="00117EE1" w:rsidRDefault="00131BF8" w:rsidP="00131BF8">
            <w:pPr>
              <w:spacing w:line="273" w:lineRule="exact"/>
              <w:ind w:left="359" w:hanging="359"/>
              <w:rPr>
                <w:color w:val="000000"/>
                <w:szCs w:val="24"/>
              </w:rPr>
            </w:pPr>
            <w:r>
              <w:rPr>
                <w:rFonts w:ascii="Symbol" w:hAnsi="Symbol" w:cs="Symbol"/>
                <w:color w:val="000000"/>
                <w:szCs w:val="24"/>
              </w:rPr>
              <w:t></w:t>
            </w:r>
            <w:r>
              <w:rPr>
                <w:rFonts w:ascii="ArialMT" w:hAnsi="ArialMT" w:cs="ArialMT"/>
                <w:color w:val="000000"/>
                <w:spacing w:val="182"/>
                <w:szCs w:val="24"/>
              </w:rPr>
              <w:t xml:space="preserve"> </w:t>
            </w:r>
            <w:r>
              <w:rPr>
                <w:rFonts w:ascii="TimesNewRomanPSMT" w:hAnsi="TimesNewRomanPSMT" w:cs="TimesNewRomanPSMT"/>
                <w:color w:val="000000"/>
                <w:spacing w:val="-3"/>
                <w:szCs w:val="24"/>
              </w:rPr>
              <w:t>I</w:t>
            </w:r>
            <w:r>
              <w:rPr>
                <w:rFonts w:ascii="TimesNewRomanPSMT" w:hAnsi="TimesNewRomanPSMT" w:cs="TimesNewRomanPSMT"/>
                <w:color w:val="000000"/>
                <w:szCs w:val="24"/>
              </w:rPr>
              <w:t>nformarea cadrelor didactice cu Ordinul nr. 77 din 22.</w:t>
            </w:r>
            <w:r w:rsidR="00D63932">
              <w:rPr>
                <w:rFonts w:ascii="TimesNewRomanPSMT" w:hAnsi="TimesNewRomanPSMT" w:cs="TimesNewRomanPSMT"/>
                <w:color w:val="000000"/>
                <w:szCs w:val="24"/>
              </w:rPr>
              <w:t xml:space="preserve">02.2013 cu privire la ANET, la </w:t>
            </w:r>
            <w:r>
              <w:rPr>
                <w:color w:val="000000"/>
                <w:szCs w:val="24"/>
              </w:rPr>
              <w:t>data de 04.09.2020, (informare contrasemnătură a angajaților instituţiei);</w:t>
            </w:r>
            <w:r>
              <w:rPr>
                <w:rFonts w:ascii="TimesNewRomanPSMT" w:hAnsi="TimesNewRomanPSMT" w:cs="TimesNewRomanPSMT"/>
                <w:color w:val="000000"/>
                <w:szCs w:val="24"/>
              </w:rPr>
              <w:t xml:space="preserve">  </w:t>
            </w:r>
          </w:p>
          <w:p w:rsidR="00D63932" w:rsidRDefault="00131BF8" w:rsidP="00D63932">
            <w:pPr>
              <w:spacing w:line="275" w:lineRule="exact"/>
              <w:ind w:left="359" w:hanging="359"/>
              <w:rPr>
                <w:rFonts w:ascii="TimesNewRomanPSMT" w:hAnsi="TimesNewRomanPSMT" w:cs="TimesNewRomanPSMT"/>
                <w:color w:val="000000"/>
                <w:szCs w:val="24"/>
              </w:rPr>
            </w:pPr>
            <w:r>
              <w:rPr>
                <w:rFonts w:ascii="Symbol" w:hAnsi="Symbol" w:cs="Symbol"/>
                <w:color w:val="000000"/>
                <w:szCs w:val="24"/>
              </w:rPr>
              <w:t></w:t>
            </w:r>
            <w:r>
              <w:rPr>
                <w:rFonts w:ascii="ArialMT" w:hAnsi="ArialMT" w:cs="ArialMT"/>
                <w:color w:val="000000"/>
                <w:spacing w:val="182"/>
                <w:szCs w:val="24"/>
              </w:rPr>
              <w:t xml:space="preserve"> </w:t>
            </w:r>
            <w:r w:rsidRPr="00784D98">
              <w:rPr>
                <w:rFonts w:ascii="TimesNewRomanPSMT" w:hAnsi="TimesNewRomanPSMT" w:cs="TimesNewRomanPSMT"/>
                <w:color w:val="000000"/>
                <w:szCs w:val="24"/>
              </w:rPr>
              <w:t>Proces-</w:t>
            </w:r>
            <w:r w:rsidRPr="00784D98">
              <w:rPr>
                <w:color w:val="000000"/>
                <w:szCs w:val="24"/>
              </w:rPr>
              <w:t>verbal al ședinței Consiliului profesoral cu privire la familiarizarea cu politica de protecție a Copilului, proces</w:t>
            </w:r>
            <w:r w:rsidRPr="00784D98">
              <w:rPr>
                <w:rFonts w:ascii="TimesNewRomanPSMT" w:hAnsi="TimesNewRomanPSMT" w:cs="TimesNewRomanPSMT"/>
                <w:color w:val="000000"/>
                <w:szCs w:val="24"/>
              </w:rPr>
              <w:t>-verbal nr.0</w:t>
            </w:r>
            <w:r>
              <w:rPr>
                <w:rFonts w:ascii="TimesNewRomanPSMT" w:hAnsi="TimesNewRomanPSMT" w:cs="TimesNewRomanPSMT"/>
                <w:color w:val="000000"/>
                <w:szCs w:val="24"/>
              </w:rPr>
              <w:t>1 din 26.08.2021</w:t>
            </w:r>
            <w:r w:rsidRPr="00784D98">
              <w:rPr>
                <w:rFonts w:ascii="TimesNewRomanPSMT" w:hAnsi="TimesNewRomanPSMT" w:cs="TimesNewRomanPSMT"/>
                <w:color w:val="000000"/>
                <w:szCs w:val="24"/>
              </w:rPr>
              <w:t>;</w:t>
            </w:r>
          </w:p>
          <w:p w:rsidR="00D63932" w:rsidRDefault="00131BF8" w:rsidP="00D63932">
            <w:pPr>
              <w:pStyle w:val="a4"/>
              <w:numPr>
                <w:ilvl w:val="0"/>
                <w:numId w:val="2"/>
              </w:numPr>
              <w:spacing w:line="275" w:lineRule="exact"/>
              <w:rPr>
                <w:rFonts w:ascii="TimesNewRomanPSMT" w:hAnsi="TimesNewRomanPSMT" w:cs="TimesNewRomanPSMT"/>
                <w:color w:val="000000"/>
                <w:szCs w:val="24"/>
              </w:rPr>
            </w:pPr>
            <w:r w:rsidRPr="00D63932">
              <w:rPr>
                <w:rFonts w:ascii="TimesNewRomanPSMT" w:hAnsi="TimesNewRomanPSMT" w:cs="TimesNewRomanPSMT"/>
                <w:color w:val="000000"/>
                <w:szCs w:val="24"/>
              </w:rPr>
              <w:t xml:space="preserve">Grupul de lucru ANET; </w:t>
            </w:r>
          </w:p>
          <w:p w:rsidR="00D63932" w:rsidRDefault="00131BF8" w:rsidP="00D63932">
            <w:pPr>
              <w:pStyle w:val="a4"/>
              <w:numPr>
                <w:ilvl w:val="0"/>
                <w:numId w:val="2"/>
              </w:numPr>
              <w:spacing w:line="275" w:lineRule="exact"/>
              <w:rPr>
                <w:rFonts w:ascii="TimesNewRomanPSMT" w:hAnsi="TimesNewRomanPSMT" w:cs="TimesNewRomanPSMT"/>
                <w:color w:val="000000"/>
                <w:szCs w:val="24"/>
              </w:rPr>
            </w:pPr>
            <w:r w:rsidRPr="00D63932">
              <w:rPr>
                <w:color w:val="000000"/>
                <w:szCs w:val="24"/>
              </w:rPr>
              <w:t>Fișe de sesizare</w:t>
            </w:r>
            <w:r w:rsidRPr="00D63932">
              <w:rPr>
                <w:rFonts w:ascii="TimesNewRomanPSMT" w:hAnsi="TimesNewRomanPSMT" w:cs="TimesNewRomanPSMT"/>
                <w:color w:val="000000"/>
                <w:szCs w:val="24"/>
              </w:rPr>
              <w:t xml:space="preserve">; </w:t>
            </w:r>
          </w:p>
          <w:p w:rsidR="00D63932" w:rsidRDefault="00131BF8" w:rsidP="00D63932">
            <w:pPr>
              <w:pStyle w:val="a4"/>
              <w:numPr>
                <w:ilvl w:val="0"/>
                <w:numId w:val="2"/>
              </w:numPr>
              <w:spacing w:line="275" w:lineRule="exact"/>
              <w:rPr>
                <w:rFonts w:ascii="TimesNewRomanPSMT" w:hAnsi="TimesNewRomanPSMT" w:cs="TimesNewRomanPSMT"/>
                <w:color w:val="000000"/>
                <w:szCs w:val="24"/>
              </w:rPr>
            </w:pPr>
            <w:r w:rsidRPr="00D63932">
              <w:rPr>
                <w:rFonts w:ascii="TimesNewRomanPSMT" w:hAnsi="TimesNewRomanPSMT" w:cs="TimesNewRomanPSMT"/>
                <w:color w:val="000000"/>
                <w:szCs w:val="24"/>
              </w:rPr>
              <w:t>Coordonatorul ANET;</w:t>
            </w:r>
          </w:p>
          <w:p w:rsidR="00131BF8" w:rsidRPr="00D63932" w:rsidRDefault="00131BF8" w:rsidP="00D63932">
            <w:pPr>
              <w:pStyle w:val="a4"/>
              <w:numPr>
                <w:ilvl w:val="0"/>
                <w:numId w:val="2"/>
              </w:numPr>
              <w:spacing w:line="275" w:lineRule="exact"/>
              <w:rPr>
                <w:rFonts w:ascii="TimesNewRomanPSMT" w:hAnsi="TimesNewRomanPSMT" w:cs="TimesNewRomanPSMT"/>
                <w:color w:val="000000"/>
                <w:szCs w:val="24"/>
              </w:rPr>
            </w:pPr>
            <w:r w:rsidRPr="00D63932">
              <w:rPr>
                <w:rFonts w:ascii="TimesNewRomanPSMT" w:hAnsi="TimesNewRomanPSMT" w:cs="TimesNewRomanPSMT"/>
                <w:color w:val="000000"/>
                <w:szCs w:val="24"/>
              </w:rPr>
              <w:t>Organizarea activităților în cadrul grupului ALEG; Proiect Terre des hommes;</w:t>
            </w:r>
          </w:p>
          <w:p w:rsidR="00131BF8" w:rsidRPr="009E6490" w:rsidRDefault="00131BF8" w:rsidP="00131BF8">
            <w:pPr>
              <w:rPr>
                <w:rFonts w:ascii="TimesNewRomanPSMT" w:hAnsi="TimesNewRomanPSMT" w:cs="TimesNewRomanPSMT"/>
                <w:color w:val="000000"/>
                <w:szCs w:val="24"/>
              </w:rPr>
            </w:pPr>
            <w:r>
              <w:rPr>
                <w:rFonts w:ascii="TimesNewRomanPSMT" w:hAnsi="TimesNewRomanPSMT" w:cs="TimesNewRomanPSMT"/>
                <w:color w:val="000000"/>
                <w:szCs w:val="24"/>
              </w:rPr>
              <w:t xml:space="preserve">  </w:t>
            </w:r>
          </w:p>
        </w:tc>
      </w:tr>
      <w:tr w:rsidR="00131BF8" w:rsidRPr="00E938A0" w:rsidTr="00DF435F">
        <w:tc>
          <w:tcPr>
            <w:tcW w:w="2069" w:type="dxa"/>
          </w:tcPr>
          <w:p w:rsidR="00131BF8" w:rsidRPr="00BD4375" w:rsidRDefault="00131BF8" w:rsidP="00131BF8">
            <w:pPr>
              <w:jc w:val="left"/>
            </w:pPr>
            <w:r w:rsidRPr="00BD4375">
              <w:t>Constatări</w:t>
            </w:r>
          </w:p>
        </w:tc>
        <w:tc>
          <w:tcPr>
            <w:tcW w:w="7570" w:type="dxa"/>
            <w:gridSpan w:val="3"/>
          </w:tcPr>
          <w:p w:rsidR="00131BF8" w:rsidRPr="00A433EC" w:rsidRDefault="00131BF8" w:rsidP="00131BF8">
            <w:pPr>
              <w:rPr>
                <w:szCs w:val="24"/>
              </w:rPr>
            </w:pPr>
            <w:r w:rsidRPr="000B374F">
              <w:rPr>
                <w:b/>
                <w:szCs w:val="24"/>
              </w:rPr>
              <w:t xml:space="preserve"> </w:t>
            </w:r>
            <w:r w:rsidRPr="000B374F">
              <w:rPr>
                <w:szCs w:val="24"/>
              </w:rPr>
              <w:t>Instituția</w:t>
            </w:r>
            <w:r w:rsidRPr="00A433EC">
              <w:rPr>
                <w:szCs w:val="24"/>
              </w:rPr>
              <w:t xml:space="preserve"> asigură șanse egale de inclu</w:t>
            </w:r>
            <w:r>
              <w:rPr>
                <w:szCs w:val="24"/>
              </w:rPr>
              <w:t>ziune  tuturor elevilor</w:t>
            </w:r>
            <w:r w:rsidRPr="00A433EC">
              <w:rPr>
                <w:szCs w:val="24"/>
              </w:rPr>
              <w:t xml:space="preserve"> și respectarea diferențelor</w:t>
            </w:r>
            <w:r w:rsidR="00D63932">
              <w:rPr>
                <w:szCs w:val="24"/>
              </w:rPr>
              <w:t xml:space="preserve"> individuale, </w:t>
            </w:r>
            <w:r>
              <w:rPr>
                <w:szCs w:val="24"/>
              </w:rPr>
              <w:t>informează</w:t>
            </w:r>
            <w:r w:rsidRPr="00A433EC">
              <w:rPr>
                <w:szCs w:val="24"/>
              </w:rPr>
              <w:t xml:space="preserve"> frecvent personalul, copiii și reprezentanții lor legali cu privre la procedurile de prevenire, identificare, semnalare, evaluare și soluționare a situațiilor de di</w:t>
            </w:r>
            <w:r w:rsidR="005D5E93">
              <w:rPr>
                <w:szCs w:val="24"/>
              </w:rPr>
              <w:t>scriminare.</w:t>
            </w:r>
          </w:p>
        </w:tc>
      </w:tr>
      <w:tr w:rsidR="00131BF8" w:rsidRPr="00E938A0" w:rsidTr="00DF435F">
        <w:tc>
          <w:tcPr>
            <w:tcW w:w="2069" w:type="dxa"/>
          </w:tcPr>
          <w:p w:rsidR="00131BF8" w:rsidRPr="00BD4375" w:rsidRDefault="00131BF8" w:rsidP="00131BF8">
            <w:pPr>
              <w:jc w:val="left"/>
            </w:pPr>
            <w:r>
              <w:t>Pondere și punctaj acordat</w:t>
            </w:r>
            <w:r w:rsidRPr="00BD4375">
              <w:t xml:space="preserve"> </w:t>
            </w:r>
          </w:p>
        </w:tc>
        <w:tc>
          <w:tcPr>
            <w:tcW w:w="1475" w:type="dxa"/>
          </w:tcPr>
          <w:p w:rsidR="00131BF8" w:rsidRPr="00E938A0" w:rsidRDefault="00131BF8" w:rsidP="00131BF8">
            <w:r w:rsidRPr="00BD4375">
              <w:t>Pondere:</w:t>
            </w:r>
            <w:r w:rsidRPr="00E938A0">
              <w:t xml:space="preserve"> </w:t>
            </w:r>
            <w:r>
              <w:rPr>
                <w:bCs/>
              </w:rPr>
              <w:t>1</w:t>
            </w:r>
          </w:p>
        </w:tc>
        <w:tc>
          <w:tcPr>
            <w:tcW w:w="3827" w:type="dxa"/>
          </w:tcPr>
          <w:p w:rsidR="00131BF8" w:rsidRPr="00E938A0" w:rsidRDefault="00131BF8" w:rsidP="00131BF8">
            <w:r>
              <w:t>Autoevaluare conform criteriilor: -0,75</w:t>
            </w:r>
          </w:p>
        </w:tc>
        <w:tc>
          <w:tcPr>
            <w:tcW w:w="2268" w:type="dxa"/>
          </w:tcPr>
          <w:p w:rsidR="00131BF8" w:rsidRPr="00D25024" w:rsidRDefault="00131BF8" w:rsidP="00131BF8">
            <w:r>
              <w:t>Punctaj acordat: - 0,75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31BF8" w:rsidRPr="00E938A0" w:rsidTr="00DF435F">
        <w:tc>
          <w:tcPr>
            <w:tcW w:w="2069" w:type="dxa"/>
          </w:tcPr>
          <w:p w:rsidR="00131BF8" w:rsidRPr="00BD4375" w:rsidRDefault="00131BF8" w:rsidP="00131BF8">
            <w:pPr>
              <w:jc w:val="left"/>
            </w:pPr>
            <w:r w:rsidRPr="00BD4375">
              <w:t xml:space="preserve">Dovezi </w:t>
            </w:r>
          </w:p>
        </w:tc>
        <w:tc>
          <w:tcPr>
            <w:tcW w:w="7570" w:type="dxa"/>
            <w:gridSpan w:val="3"/>
          </w:tcPr>
          <w:p w:rsidR="00131BF8" w:rsidRDefault="00131BF8" w:rsidP="00131BF8">
            <w:pPr>
              <w:ind w:left="455"/>
              <w:rPr>
                <w:color w:val="010302"/>
              </w:rPr>
            </w:pPr>
            <w:r>
              <w:rPr>
                <w:rFonts w:ascii="Symbol" w:hAnsi="Symbol" w:cs="Symbol"/>
                <w:color w:val="000000"/>
                <w:szCs w:val="24"/>
              </w:rPr>
              <w:t></w:t>
            </w:r>
            <w:r>
              <w:rPr>
                <w:rFonts w:ascii="ArialMT" w:hAnsi="ArialMT" w:cs="ArialMT"/>
                <w:color w:val="000000"/>
                <w:spacing w:val="182"/>
                <w:szCs w:val="24"/>
              </w:rPr>
              <w:t xml:space="preserve"> </w:t>
            </w:r>
            <w:r>
              <w:rPr>
                <w:color w:val="000000"/>
                <w:szCs w:val="24"/>
              </w:rPr>
              <w:t>Activități planificate cu elevii dotați în Proiectul mana</w:t>
            </w:r>
            <w:r>
              <w:rPr>
                <w:color w:val="000000"/>
                <w:spacing w:val="-2"/>
                <w:szCs w:val="24"/>
              </w:rPr>
              <w:t>g</w:t>
            </w:r>
            <w:r>
              <w:rPr>
                <w:color w:val="000000"/>
                <w:szCs w:val="24"/>
              </w:rPr>
              <w:t xml:space="preserve">erial anual; </w:t>
            </w:r>
            <w:r>
              <w:rPr>
                <w:rFonts w:ascii="TimesNewRomanPSMT" w:hAnsi="TimesNewRomanPSMT" w:cs="TimesNewRomanPSMT"/>
                <w:color w:val="000000"/>
                <w:szCs w:val="24"/>
              </w:rPr>
              <w:t xml:space="preserve">  </w:t>
            </w:r>
          </w:p>
          <w:p w:rsidR="00131BF8" w:rsidRDefault="00131BF8" w:rsidP="00131BF8">
            <w:pPr>
              <w:ind w:left="455"/>
              <w:rPr>
                <w:color w:val="010302"/>
              </w:rPr>
            </w:pPr>
            <w:r>
              <w:rPr>
                <w:rFonts w:ascii="Symbol" w:hAnsi="Symbol" w:cs="Symbol"/>
                <w:color w:val="000000"/>
                <w:szCs w:val="24"/>
              </w:rPr>
              <w:t></w:t>
            </w:r>
            <w:r>
              <w:rPr>
                <w:rFonts w:ascii="ArialMT" w:hAnsi="ArialMT" w:cs="ArialMT"/>
                <w:color w:val="000000"/>
                <w:spacing w:val="182"/>
                <w:szCs w:val="24"/>
              </w:rPr>
              <w:t xml:space="preserve"> </w:t>
            </w:r>
            <w:r>
              <w:rPr>
                <w:color w:val="000000"/>
                <w:szCs w:val="24"/>
              </w:rPr>
              <w:t xml:space="preserve">Fiecare profesor își planifică activități diferențiate cu elevii; </w:t>
            </w:r>
            <w:r>
              <w:rPr>
                <w:rFonts w:ascii="TimesNewRomanPSMT" w:hAnsi="TimesNewRomanPSMT" w:cs="TimesNewRomanPSMT"/>
                <w:color w:val="000000"/>
                <w:szCs w:val="24"/>
              </w:rPr>
              <w:t xml:space="preserve">    </w:t>
            </w:r>
          </w:p>
          <w:p w:rsidR="00D63932" w:rsidRDefault="00131BF8" w:rsidP="00D63932">
            <w:pPr>
              <w:ind w:left="455"/>
              <w:rPr>
                <w:color w:val="000000"/>
                <w:szCs w:val="24"/>
              </w:rPr>
            </w:pPr>
            <w:r>
              <w:rPr>
                <w:rFonts w:ascii="Symbol" w:hAnsi="Symbol" w:cs="Symbol"/>
                <w:color w:val="000000"/>
                <w:szCs w:val="24"/>
              </w:rPr>
              <w:t></w:t>
            </w:r>
            <w:r>
              <w:rPr>
                <w:rFonts w:ascii="ArialMT" w:hAnsi="ArialMT" w:cs="ArialMT"/>
                <w:color w:val="000000"/>
                <w:spacing w:val="182"/>
                <w:szCs w:val="24"/>
              </w:rPr>
              <w:t xml:space="preserve"> </w:t>
            </w:r>
            <w:r>
              <w:rPr>
                <w:rFonts w:ascii="TimesNewRomanPSMT" w:hAnsi="TimesNewRomanPSMT" w:cs="TimesNewRomanPSMT"/>
                <w:color w:val="000000"/>
                <w:szCs w:val="24"/>
              </w:rPr>
              <w:t xml:space="preserve"> </w:t>
            </w:r>
            <w:r>
              <w:rPr>
                <w:color w:val="000000"/>
                <w:szCs w:val="24"/>
              </w:rPr>
              <w:t xml:space="preserve">Activități educaționale și extrașcolare cu tematică; </w:t>
            </w:r>
          </w:p>
          <w:p w:rsidR="00131BF8" w:rsidRPr="00D63932" w:rsidRDefault="00131BF8" w:rsidP="00D63932">
            <w:pPr>
              <w:pStyle w:val="a4"/>
              <w:numPr>
                <w:ilvl w:val="0"/>
                <w:numId w:val="26"/>
              </w:numPr>
              <w:rPr>
                <w:color w:val="000000"/>
                <w:szCs w:val="24"/>
              </w:rPr>
            </w:pPr>
            <w:r w:rsidRPr="00D63932">
              <w:rPr>
                <w:color w:val="010302"/>
              </w:rPr>
              <w:t>Note informative.</w:t>
            </w:r>
            <w:r w:rsidR="00821C23" w:rsidRPr="00D63932">
              <w:rPr>
                <w:color w:val="010302"/>
              </w:rPr>
              <w:t xml:space="preserve"> </w:t>
            </w:r>
            <w:r w:rsidRPr="00D63932">
              <w:rPr>
                <w:color w:val="010302"/>
              </w:rPr>
              <w:t>Rapoarte.</w:t>
            </w:r>
          </w:p>
          <w:p w:rsidR="00131BF8" w:rsidRPr="004D450A" w:rsidRDefault="00131BF8" w:rsidP="00131BF8">
            <w:pPr>
              <w:rPr>
                <w:iCs/>
              </w:rPr>
            </w:pPr>
          </w:p>
        </w:tc>
      </w:tr>
      <w:tr w:rsidR="00131BF8" w:rsidRPr="00E938A0" w:rsidTr="00DF435F">
        <w:tc>
          <w:tcPr>
            <w:tcW w:w="2069" w:type="dxa"/>
          </w:tcPr>
          <w:p w:rsidR="00131BF8" w:rsidRPr="00BD4375" w:rsidRDefault="00131BF8" w:rsidP="00131BF8">
            <w:pPr>
              <w:jc w:val="left"/>
            </w:pPr>
            <w:r w:rsidRPr="00BD4375">
              <w:t>Constatări</w:t>
            </w:r>
          </w:p>
        </w:tc>
        <w:tc>
          <w:tcPr>
            <w:tcW w:w="7570" w:type="dxa"/>
            <w:gridSpan w:val="3"/>
          </w:tcPr>
          <w:p w:rsidR="00131BF8" w:rsidRPr="004D450A" w:rsidRDefault="00131BF8" w:rsidP="00131BF8">
            <w:pPr>
              <w:rPr>
                <w:rFonts w:eastAsia="Times New Roman"/>
                <w:iCs/>
              </w:rPr>
            </w:pPr>
            <w:r>
              <w:rPr>
                <w:szCs w:val="24"/>
              </w:rPr>
              <w:t xml:space="preserve">Instituția îndeamnă cadrele </w:t>
            </w:r>
            <w:r w:rsidRPr="00A433EC">
              <w:rPr>
                <w:szCs w:val="24"/>
              </w:rPr>
              <w:t>didactice în</w:t>
            </w:r>
            <w:r>
              <w:rPr>
                <w:szCs w:val="24"/>
              </w:rPr>
              <w:t xml:space="preserve"> vederea tratării echitabile a fiecărui </w:t>
            </w:r>
            <w:r w:rsidRPr="00A433EC">
              <w:rPr>
                <w:szCs w:val="24"/>
              </w:rPr>
              <w:t>elev prin aplicarea eficientă a curriculumului, a documentelor de politici incluzive, prin realizarea diverselor activități de cunoaștere și evaluare a p</w:t>
            </w:r>
            <w:r>
              <w:rPr>
                <w:szCs w:val="24"/>
              </w:rPr>
              <w:t>rogresului fiecărui elev;</w:t>
            </w:r>
          </w:p>
        </w:tc>
      </w:tr>
      <w:tr w:rsidR="00131BF8" w:rsidRPr="00E938A0" w:rsidTr="00DF435F">
        <w:tc>
          <w:tcPr>
            <w:tcW w:w="2069" w:type="dxa"/>
          </w:tcPr>
          <w:p w:rsidR="00131BF8" w:rsidRPr="00BD4375" w:rsidRDefault="00131BF8" w:rsidP="00131BF8">
            <w:pPr>
              <w:jc w:val="left"/>
            </w:pPr>
            <w:r>
              <w:t>Pondere și punctaj acordat</w:t>
            </w:r>
            <w:r w:rsidRPr="00BD4375">
              <w:t xml:space="preserve"> </w:t>
            </w:r>
          </w:p>
        </w:tc>
        <w:tc>
          <w:tcPr>
            <w:tcW w:w="1475" w:type="dxa"/>
          </w:tcPr>
          <w:p w:rsidR="00131BF8" w:rsidRPr="00E938A0" w:rsidRDefault="00131BF8" w:rsidP="00131BF8">
            <w:r w:rsidRPr="00BD4375">
              <w:t>Pondere:</w:t>
            </w:r>
            <w:r w:rsidRPr="00E938A0">
              <w:t xml:space="preserve"> </w:t>
            </w:r>
            <w:r>
              <w:rPr>
                <w:bCs/>
              </w:rPr>
              <w:t>2</w:t>
            </w:r>
          </w:p>
        </w:tc>
        <w:tc>
          <w:tcPr>
            <w:tcW w:w="3827" w:type="dxa"/>
          </w:tcPr>
          <w:p w:rsidR="00131BF8" w:rsidRPr="00E938A0" w:rsidRDefault="00131BF8" w:rsidP="00131BF8">
            <w:r>
              <w:t>Autoevaluare conform criteriilor: -0,75</w:t>
            </w:r>
          </w:p>
        </w:tc>
        <w:tc>
          <w:tcPr>
            <w:tcW w:w="2268" w:type="dxa"/>
          </w:tcPr>
          <w:p w:rsidR="00131BF8" w:rsidRPr="00D25024" w:rsidRDefault="00131BF8" w:rsidP="00131BF8">
            <w:r>
              <w:t>Punctaj acordat: - 1,5</w:t>
            </w:r>
          </w:p>
        </w:tc>
      </w:tr>
    </w:tbl>
    <w:p w:rsidR="00D25024" w:rsidRDefault="00D25024" w:rsidP="00D25024"/>
    <w:p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31BF8" w:rsidRPr="00E938A0" w:rsidTr="00DF435F">
        <w:tc>
          <w:tcPr>
            <w:tcW w:w="2069" w:type="dxa"/>
          </w:tcPr>
          <w:p w:rsidR="00131BF8" w:rsidRPr="00BD4375" w:rsidRDefault="00131BF8" w:rsidP="00131BF8">
            <w:pPr>
              <w:jc w:val="left"/>
            </w:pPr>
            <w:r w:rsidRPr="00BD4375">
              <w:lastRenderedPageBreak/>
              <w:t xml:space="preserve">Dovezi </w:t>
            </w:r>
          </w:p>
        </w:tc>
        <w:tc>
          <w:tcPr>
            <w:tcW w:w="7570" w:type="dxa"/>
            <w:gridSpan w:val="3"/>
          </w:tcPr>
          <w:p w:rsidR="00131BF8" w:rsidRPr="0055740A" w:rsidRDefault="00131BF8" w:rsidP="00131BF8">
            <w:pPr>
              <w:pStyle w:val="a4"/>
              <w:numPr>
                <w:ilvl w:val="0"/>
                <w:numId w:val="2"/>
              </w:numPr>
              <w:rPr>
                <w:iCs/>
              </w:rPr>
            </w:pPr>
            <w:r w:rsidRPr="0055740A">
              <w:rPr>
                <w:iCs/>
              </w:rPr>
              <w:t>Proiectul managerial anual, pentru anul de studii 2020-2021, discutat la ședința Consiliului profesoral, proces-verbal nr.02 din 14 .09 2020;</w:t>
            </w:r>
          </w:p>
          <w:p w:rsidR="00131BF8" w:rsidRDefault="00131BF8" w:rsidP="00131BF8">
            <w:pPr>
              <w:pStyle w:val="a4"/>
              <w:numPr>
                <w:ilvl w:val="0"/>
                <w:numId w:val="2"/>
              </w:numPr>
              <w:rPr>
                <w:iCs/>
              </w:rPr>
            </w:pPr>
            <w:r w:rsidRPr="0055740A">
              <w:rPr>
                <w:iCs/>
              </w:rPr>
              <w:t>Procese</w:t>
            </w:r>
            <w:r w:rsidR="00E75693">
              <w:rPr>
                <w:iCs/>
              </w:rPr>
              <w:t>-</w:t>
            </w:r>
            <w:r w:rsidRPr="0055740A">
              <w:rPr>
                <w:iCs/>
              </w:rPr>
              <w:t xml:space="preserve"> verbale ale grupului</w:t>
            </w:r>
            <w:r>
              <w:rPr>
                <w:iCs/>
              </w:rPr>
              <w:t xml:space="preserve"> de lucru ANET;</w:t>
            </w:r>
          </w:p>
          <w:p w:rsidR="00131BF8" w:rsidRPr="0055740A" w:rsidRDefault="00131BF8" w:rsidP="00131BF8">
            <w:pPr>
              <w:pStyle w:val="a4"/>
              <w:numPr>
                <w:ilvl w:val="0"/>
                <w:numId w:val="2"/>
              </w:numPr>
              <w:rPr>
                <w:iCs/>
              </w:rPr>
            </w:pPr>
            <w:r>
              <w:rPr>
                <w:iCs/>
              </w:rPr>
              <w:t>C</w:t>
            </w:r>
            <w:r w:rsidRPr="0055740A">
              <w:rPr>
                <w:iCs/>
              </w:rPr>
              <w:t xml:space="preserve">hestionare și rezultatele acestora,   </w:t>
            </w:r>
          </w:p>
          <w:p w:rsidR="00131BF8" w:rsidRPr="0055740A" w:rsidRDefault="00821C23" w:rsidP="00131BF8">
            <w:pPr>
              <w:pStyle w:val="a4"/>
              <w:numPr>
                <w:ilvl w:val="0"/>
                <w:numId w:val="2"/>
              </w:numPr>
              <w:rPr>
                <w:iCs/>
              </w:rPr>
            </w:pPr>
            <w:r>
              <w:rPr>
                <w:iCs/>
              </w:rPr>
              <w:t>Rapoarte</w:t>
            </w:r>
            <w:r w:rsidR="00131BF8" w:rsidRPr="0055740A">
              <w:rPr>
                <w:iCs/>
              </w:rPr>
              <w:t xml:space="preserve">, note informative  </w:t>
            </w:r>
          </w:p>
          <w:p w:rsidR="00131BF8" w:rsidRPr="0055740A" w:rsidRDefault="00131BF8" w:rsidP="00131BF8">
            <w:pPr>
              <w:pStyle w:val="a4"/>
              <w:numPr>
                <w:ilvl w:val="0"/>
                <w:numId w:val="2"/>
              </w:numPr>
              <w:rPr>
                <w:iCs/>
              </w:rPr>
            </w:pPr>
            <w:r w:rsidRPr="0055740A">
              <w:rPr>
                <w:iCs/>
              </w:rPr>
              <w:t>Fiecare caz este adus la cunoștință dirigintelui și administrației.</w:t>
            </w:r>
          </w:p>
          <w:p w:rsidR="00131BF8" w:rsidRPr="0055740A" w:rsidRDefault="00131BF8" w:rsidP="00131BF8">
            <w:pPr>
              <w:rPr>
                <w:iCs/>
              </w:rPr>
            </w:pPr>
          </w:p>
        </w:tc>
      </w:tr>
      <w:tr w:rsidR="00131BF8" w:rsidRPr="00E938A0" w:rsidTr="00DF435F">
        <w:tc>
          <w:tcPr>
            <w:tcW w:w="2069" w:type="dxa"/>
          </w:tcPr>
          <w:p w:rsidR="00131BF8" w:rsidRPr="00BD4375" w:rsidRDefault="00131BF8" w:rsidP="00131BF8">
            <w:pPr>
              <w:jc w:val="left"/>
            </w:pPr>
            <w:r w:rsidRPr="00BD4375">
              <w:t>Constatări</w:t>
            </w:r>
          </w:p>
        </w:tc>
        <w:tc>
          <w:tcPr>
            <w:tcW w:w="7570" w:type="dxa"/>
            <w:gridSpan w:val="3"/>
          </w:tcPr>
          <w:p w:rsidR="00131BF8" w:rsidRPr="0055740A" w:rsidRDefault="00131BF8" w:rsidP="00131BF8">
            <w:pPr>
              <w:pStyle w:val="a4"/>
              <w:numPr>
                <w:ilvl w:val="0"/>
                <w:numId w:val="2"/>
              </w:numPr>
              <w:rPr>
                <w:iCs/>
              </w:rPr>
            </w:pPr>
            <w:r w:rsidRPr="0055740A">
              <w:rPr>
                <w:iCs/>
              </w:rPr>
              <w:t>Instituția organizează activități în vederea informării și recunoașterii de către copii a situațiilor de discriminare și a cazurilor de nerespectare a diferențelor individuale.</w:t>
            </w:r>
          </w:p>
        </w:tc>
      </w:tr>
      <w:tr w:rsidR="00131BF8" w:rsidRPr="00E938A0" w:rsidTr="00DF435F">
        <w:tc>
          <w:tcPr>
            <w:tcW w:w="2069" w:type="dxa"/>
          </w:tcPr>
          <w:p w:rsidR="00131BF8" w:rsidRPr="00BD4375" w:rsidRDefault="00131BF8" w:rsidP="00131BF8">
            <w:pPr>
              <w:jc w:val="left"/>
            </w:pPr>
            <w:r>
              <w:t>Pondere și punctaj acordat</w:t>
            </w:r>
            <w:r w:rsidRPr="00BD4375">
              <w:t xml:space="preserve"> </w:t>
            </w:r>
          </w:p>
        </w:tc>
        <w:tc>
          <w:tcPr>
            <w:tcW w:w="1475" w:type="dxa"/>
          </w:tcPr>
          <w:p w:rsidR="00131BF8" w:rsidRPr="00E938A0" w:rsidRDefault="00131BF8" w:rsidP="00131BF8">
            <w:r w:rsidRPr="00BD4375">
              <w:t>Pondere:</w:t>
            </w:r>
            <w:r w:rsidRPr="00E938A0">
              <w:t xml:space="preserve"> </w:t>
            </w:r>
            <w:r>
              <w:rPr>
                <w:bCs/>
              </w:rPr>
              <w:t>1</w:t>
            </w:r>
          </w:p>
        </w:tc>
        <w:tc>
          <w:tcPr>
            <w:tcW w:w="3827" w:type="dxa"/>
          </w:tcPr>
          <w:p w:rsidR="00131BF8" w:rsidRPr="00E938A0" w:rsidRDefault="00131BF8" w:rsidP="00131BF8">
            <w:r>
              <w:t>Autoevaluare conform criteriilor: -0,75</w:t>
            </w:r>
          </w:p>
        </w:tc>
        <w:tc>
          <w:tcPr>
            <w:tcW w:w="2268" w:type="dxa"/>
          </w:tcPr>
          <w:p w:rsidR="00131BF8" w:rsidRPr="00D25024" w:rsidRDefault="00131BF8" w:rsidP="00131BF8">
            <w:r>
              <w:t xml:space="preserve">Punctaj acordat: -0,75 </w:t>
            </w:r>
          </w:p>
        </w:tc>
      </w:tr>
      <w:tr w:rsidR="00131BF8" w:rsidRPr="00E938A0" w:rsidTr="00DF435F">
        <w:tc>
          <w:tcPr>
            <w:tcW w:w="7371" w:type="dxa"/>
            <w:gridSpan w:val="3"/>
          </w:tcPr>
          <w:p w:rsidR="00131BF8" w:rsidRPr="00415CB2" w:rsidRDefault="00131BF8" w:rsidP="00131BF8">
            <w:pPr>
              <w:rPr>
                <w:b/>
                <w:bCs/>
              </w:rPr>
            </w:pPr>
            <w:r w:rsidRPr="00415CB2">
              <w:rPr>
                <w:b/>
                <w:bCs/>
              </w:rPr>
              <w:t>Total standard</w:t>
            </w:r>
          </w:p>
        </w:tc>
        <w:tc>
          <w:tcPr>
            <w:tcW w:w="2268" w:type="dxa"/>
          </w:tcPr>
          <w:p w:rsidR="00131BF8" w:rsidRPr="00415CB2" w:rsidRDefault="005D5E93" w:rsidP="00131BF8">
            <w:pPr>
              <w:rPr>
                <w:b/>
                <w:bCs/>
              </w:rPr>
            </w:pPr>
            <w:r>
              <w:rPr>
                <w:b/>
                <w:bCs/>
              </w:rPr>
              <w:t>5,5</w:t>
            </w:r>
          </w:p>
        </w:tc>
      </w:tr>
    </w:tbl>
    <w:p w:rsidR="00D25024" w:rsidRDefault="00D25024" w:rsidP="00D25024"/>
    <w:p w:rsidR="00D25024" w:rsidRPr="00D25024" w:rsidRDefault="00D25024" w:rsidP="00D25024">
      <w:pPr>
        <w:pStyle w:val="2"/>
        <w:rPr>
          <w:lang w:val="en-US"/>
        </w:rPr>
      </w:pPr>
      <w:bookmarkStart w:id="26" w:name="_Toc46741873"/>
      <w:bookmarkStart w:id="27" w:name="_Toc82089593"/>
      <w:r w:rsidRPr="00D25024">
        <w:rPr>
          <w:lang w:val="en-US"/>
        </w:rPr>
        <w:t>Standard 3.3. Toți copiii beneficiază de un mediu accesibil și favorabil</w:t>
      </w:r>
      <w:bookmarkEnd w:id="26"/>
      <w:bookmarkEnd w:id="2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31BF8" w:rsidRPr="00E938A0" w:rsidTr="00DF435F">
        <w:tc>
          <w:tcPr>
            <w:tcW w:w="2069" w:type="dxa"/>
          </w:tcPr>
          <w:p w:rsidR="00131BF8" w:rsidRPr="00BD4375" w:rsidRDefault="00131BF8" w:rsidP="00131BF8">
            <w:pPr>
              <w:jc w:val="left"/>
            </w:pPr>
            <w:r w:rsidRPr="00BD4375">
              <w:t xml:space="preserve">Dovezi </w:t>
            </w:r>
          </w:p>
        </w:tc>
        <w:tc>
          <w:tcPr>
            <w:tcW w:w="7570" w:type="dxa"/>
            <w:gridSpan w:val="3"/>
          </w:tcPr>
          <w:p w:rsidR="00131BF8" w:rsidRDefault="00131BF8" w:rsidP="00131BF8">
            <w:pPr>
              <w:pStyle w:val="a4"/>
              <w:numPr>
                <w:ilvl w:val="0"/>
                <w:numId w:val="2"/>
              </w:numPr>
              <w:rPr>
                <w:iCs/>
              </w:rPr>
            </w:pPr>
            <w:r w:rsidRPr="0055740A">
              <w:rPr>
                <w:iCs/>
              </w:rPr>
              <w:t>Bugetul instituției;</w:t>
            </w:r>
          </w:p>
          <w:p w:rsidR="00773E56" w:rsidRPr="0055740A" w:rsidRDefault="00773E56" w:rsidP="00131BF8">
            <w:pPr>
              <w:pStyle w:val="a4"/>
              <w:numPr>
                <w:ilvl w:val="0"/>
                <w:numId w:val="2"/>
              </w:numPr>
              <w:rPr>
                <w:iCs/>
              </w:rPr>
            </w:pPr>
            <w:r>
              <w:rPr>
                <w:iCs/>
              </w:rPr>
              <w:t>Decizii ale Consiliului Raional referitor la alocarea surselor financiare pentru procurarea materialelor didactice în CR.</w:t>
            </w:r>
          </w:p>
          <w:p w:rsidR="00131BF8" w:rsidRPr="0055740A" w:rsidRDefault="00131BF8" w:rsidP="00131BF8">
            <w:pPr>
              <w:pStyle w:val="a4"/>
              <w:numPr>
                <w:ilvl w:val="0"/>
                <w:numId w:val="2"/>
              </w:numPr>
              <w:rPr>
                <w:iCs/>
              </w:rPr>
            </w:pPr>
            <w:r w:rsidRPr="0055740A">
              <w:rPr>
                <w:iCs/>
              </w:rPr>
              <w:t>Decizii ale CA;</w:t>
            </w:r>
            <w:r w:rsidR="00773E56">
              <w:rPr>
                <w:iCs/>
              </w:rPr>
              <w:t xml:space="preserve"> </w:t>
            </w:r>
          </w:p>
          <w:p w:rsidR="00131BF8" w:rsidRPr="00773E56" w:rsidRDefault="00131BF8" w:rsidP="00773E56">
            <w:pPr>
              <w:pStyle w:val="a4"/>
              <w:numPr>
                <w:ilvl w:val="0"/>
                <w:numId w:val="2"/>
              </w:numPr>
              <w:rPr>
                <w:iCs/>
              </w:rPr>
            </w:pPr>
            <w:r w:rsidRPr="0055740A">
              <w:rPr>
                <w:iCs/>
              </w:rPr>
              <w:t xml:space="preserve">Registrul de evidenţă a bunurilor materiale; </w:t>
            </w:r>
            <w:r w:rsidRPr="00773E56">
              <w:rPr>
                <w:iCs/>
              </w:rPr>
              <w:t xml:space="preserve"> </w:t>
            </w:r>
          </w:p>
          <w:p w:rsidR="00131BF8" w:rsidRPr="0055740A" w:rsidRDefault="00131BF8" w:rsidP="00131BF8">
            <w:pPr>
              <w:pStyle w:val="a4"/>
              <w:numPr>
                <w:ilvl w:val="0"/>
                <w:numId w:val="2"/>
              </w:numPr>
              <w:rPr>
                <w:iCs/>
              </w:rPr>
            </w:pPr>
            <w:r w:rsidRPr="0055740A">
              <w:rPr>
                <w:iCs/>
              </w:rPr>
              <w:t xml:space="preserve">Asigurarea </w:t>
            </w:r>
            <w:r w:rsidR="005D0C4C">
              <w:rPr>
                <w:iCs/>
              </w:rPr>
              <w:t>elevilor cu mobilier conform vârstei</w:t>
            </w:r>
            <w:r w:rsidRPr="0055740A">
              <w:rPr>
                <w:iCs/>
              </w:rPr>
              <w:t xml:space="preserve">;  </w:t>
            </w:r>
          </w:p>
          <w:p w:rsidR="00131BF8" w:rsidRPr="00CB440F" w:rsidRDefault="00131BF8" w:rsidP="00131BF8">
            <w:pPr>
              <w:pStyle w:val="a4"/>
              <w:numPr>
                <w:ilvl w:val="0"/>
                <w:numId w:val="2"/>
              </w:numPr>
              <w:rPr>
                <w:iCs/>
              </w:rPr>
            </w:pPr>
            <w:r w:rsidRPr="0055740A">
              <w:rPr>
                <w:iCs/>
              </w:rPr>
              <w:t>Materiale</w:t>
            </w:r>
            <w:r w:rsidR="00773E56">
              <w:rPr>
                <w:iCs/>
              </w:rPr>
              <w:t xml:space="preserve"> didactice</w:t>
            </w:r>
            <w:r w:rsidRPr="0055740A">
              <w:rPr>
                <w:iCs/>
              </w:rPr>
              <w:t xml:space="preserve"> necesare pentru desfășurarea procesului educational de calitate.</w:t>
            </w:r>
          </w:p>
        </w:tc>
      </w:tr>
      <w:tr w:rsidR="00131BF8" w:rsidRPr="00E938A0" w:rsidTr="00DF435F">
        <w:tc>
          <w:tcPr>
            <w:tcW w:w="2069" w:type="dxa"/>
          </w:tcPr>
          <w:p w:rsidR="00131BF8" w:rsidRPr="00BD4375" w:rsidRDefault="00131BF8" w:rsidP="00131BF8">
            <w:pPr>
              <w:jc w:val="left"/>
            </w:pPr>
            <w:r w:rsidRPr="00BD4375">
              <w:t>Constatări</w:t>
            </w:r>
          </w:p>
        </w:tc>
        <w:tc>
          <w:tcPr>
            <w:tcW w:w="7570" w:type="dxa"/>
            <w:gridSpan w:val="3"/>
          </w:tcPr>
          <w:p w:rsidR="00131BF8" w:rsidRPr="00CB440F" w:rsidRDefault="00131BF8" w:rsidP="00131BF8">
            <w:pPr>
              <w:pStyle w:val="a4"/>
              <w:numPr>
                <w:ilvl w:val="0"/>
                <w:numId w:val="2"/>
              </w:numPr>
              <w:rPr>
                <w:iCs/>
              </w:rPr>
            </w:pPr>
            <w:r w:rsidRPr="0055740A">
              <w:rPr>
                <w:iCs/>
              </w:rPr>
              <w:t xml:space="preserve">Instituția asigură crearea unui mediu accesibil și favorabil pentru fiecare elev valorificând și utilizând rațional toate resursele instituționale </w:t>
            </w:r>
            <w:r>
              <w:rPr>
                <w:iCs/>
              </w:rPr>
              <w:t>disponibile.</w:t>
            </w:r>
            <w:r w:rsidRPr="0055740A">
              <w:rPr>
                <w:iCs/>
              </w:rPr>
              <w:t xml:space="preserve"> </w:t>
            </w:r>
            <w:r w:rsidR="00773E56">
              <w:rPr>
                <w:iCs/>
              </w:rPr>
              <w:t>Anual CR alocă surse financiare pentru procurarea materialelor didactice, pentru o mai bună funcționare a CREI.</w:t>
            </w:r>
            <w:r w:rsidRPr="0055740A">
              <w:rPr>
                <w:iCs/>
              </w:rPr>
              <w:t xml:space="preserve"> </w:t>
            </w:r>
          </w:p>
        </w:tc>
      </w:tr>
      <w:tr w:rsidR="00131BF8" w:rsidRPr="00E938A0" w:rsidTr="00DF435F">
        <w:tc>
          <w:tcPr>
            <w:tcW w:w="2069" w:type="dxa"/>
          </w:tcPr>
          <w:p w:rsidR="00131BF8" w:rsidRPr="00BD4375" w:rsidRDefault="00131BF8" w:rsidP="00131BF8">
            <w:pPr>
              <w:jc w:val="left"/>
            </w:pPr>
            <w:r>
              <w:t>Pondere și punctaj acordat</w:t>
            </w:r>
            <w:r w:rsidRPr="00BD4375">
              <w:t xml:space="preserve"> </w:t>
            </w:r>
          </w:p>
        </w:tc>
        <w:tc>
          <w:tcPr>
            <w:tcW w:w="1475" w:type="dxa"/>
          </w:tcPr>
          <w:p w:rsidR="00131BF8" w:rsidRPr="00E938A0" w:rsidRDefault="00131BF8" w:rsidP="00131BF8">
            <w:r w:rsidRPr="00BD4375">
              <w:t>Pondere:</w:t>
            </w:r>
            <w:r w:rsidRPr="00E938A0">
              <w:t xml:space="preserve"> </w:t>
            </w:r>
            <w:r>
              <w:rPr>
                <w:bCs/>
              </w:rPr>
              <w:t>2</w:t>
            </w:r>
          </w:p>
        </w:tc>
        <w:tc>
          <w:tcPr>
            <w:tcW w:w="3827" w:type="dxa"/>
          </w:tcPr>
          <w:p w:rsidR="00131BF8" w:rsidRPr="00E938A0" w:rsidRDefault="00131BF8" w:rsidP="00131BF8">
            <w:r>
              <w:t>Autoevaluare conform criteriilor: -1</w:t>
            </w:r>
          </w:p>
        </w:tc>
        <w:tc>
          <w:tcPr>
            <w:tcW w:w="2268" w:type="dxa"/>
          </w:tcPr>
          <w:p w:rsidR="00131BF8" w:rsidRPr="00D25024" w:rsidRDefault="00131BF8" w:rsidP="00131BF8">
            <w:r>
              <w:t>Punctaj acordat: - 2</w:t>
            </w:r>
          </w:p>
        </w:tc>
      </w:tr>
    </w:tbl>
    <w:p w:rsidR="00D25024" w:rsidRDefault="00D25024" w:rsidP="00D25024"/>
    <w:p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31BF8" w:rsidRPr="00E938A0" w:rsidTr="00DF435F">
        <w:tc>
          <w:tcPr>
            <w:tcW w:w="2069" w:type="dxa"/>
          </w:tcPr>
          <w:p w:rsidR="00131BF8" w:rsidRPr="00BD4375" w:rsidRDefault="00131BF8" w:rsidP="00131BF8">
            <w:pPr>
              <w:jc w:val="left"/>
            </w:pPr>
            <w:r w:rsidRPr="00BD4375">
              <w:t xml:space="preserve">Dovezi </w:t>
            </w:r>
          </w:p>
        </w:tc>
        <w:tc>
          <w:tcPr>
            <w:tcW w:w="7570" w:type="dxa"/>
            <w:gridSpan w:val="3"/>
          </w:tcPr>
          <w:p w:rsidR="008D7AA8" w:rsidRDefault="008D7AA8" w:rsidP="00131BF8">
            <w:pPr>
              <w:pStyle w:val="a4"/>
              <w:numPr>
                <w:ilvl w:val="0"/>
                <w:numId w:val="2"/>
              </w:numPr>
              <w:rPr>
                <w:iCs/>
              </w:rPr>
            </w:pPr>
            <w:r w:rsidRPr="008D7AA8">
              <w:rPr>
                <w:iCs/>
                <w:lang w:val="ro-RO"/>
              </w:rPr>
              <w:t xml:space="preserve">Ordinul „Cu privire la numirea administratorului </w:t>
            </w:r>
            <w:r>
              <w:rPr>
                <w:iCs/>
                <w:lang w:val="ro-RO"/>
              </w:rPr>
              <w:t>SIME”;</w:t>
            </w:r>
            <w:r w:rsidRPr="008D7AA8">
              <w:rPr>
                <w:iCs/>
                <w:lang w:val="ro-RO"/>
              </w:rPr>
              <w:t xml:space="preserve"> </w:t>
            </w:r>
          </w:p>
          <w:p w:rsidR="00131BF8" w:rsidRPr="00CB440F" w:rsidRDefault="008D7AA8" w:rsidP="00131BF8">
            <w:pPr>
              <w:pStyle w:val="a4"/>
              <w:numPr>
                <w:ilvl w:val="0"/>
                <w:numId w:val="2"/>
              </w:numPr>
              <w:rPr>
                <w:iCs/>
              </w:rPr>
            </w:pPr>
            <w:r w:rsidRPr="008D7AA8">
              <w:rPr>
                <w:iCs/>
                <w:lang w:val="ro-RO"/>
              </w:rPr>
              <w:t>Cartea de ordine cu privire la activitatea de bază</w:t>
            </w:r>
            <w:r>
              <w:rPr>
                <w:iCs/>
                <w:lang w:val="ro-RO"/>
              </w:rPr>
              <w:t>;</w:t>
            </w:r>
            <w:r w:rsidR="00131BF8" w:rsidRPr="00CB440F">
              <w:rPr>
                <w:iCs/>
              </w:rPr>
              <w:t xml:space="preserve">  </w:t>
            </w:r>
          </w:p>
          <w:p w:rsidR="00131BF8" w:rsidRPr="00CB440F" w:rsidRDefault="005D0C4C" w:rsidP="00131BF8">
            <w:pPr>
              <w:pStyle w:val="a4"/>
              <w:numPr>
                <w:ilvl w:val="0"/>
                <w:numId w:val="2"/>
              </w:numPr>
              <w:rPr>
                <w:iCs/>
              </w:rPr>
            </w:pPr>
            <w:r>
              <w:rPr>
                <w:iCs/>
              </w:rPr>
              <w:t xml:space="preserve"> Dosare personale ale</w:t>
            </w:r>
            <w:r w:rsidR="00821C23">
              <w:rPr>
                <w:iCs/>
              </w:rPr>
              <w:t xml:space="preserve"> elevilor</w:t>
            </w:r>
            <w:r>
              <w:rPr>
                <w:iCs/>
              </w:rPr>
              <w:t xml:space="preserve"> și angajaților</w:t>
            </w:r>
            <w:r w:rsidR="00821C23">
              <w:rPr>
                <w:iCs/>
              </w:rPr>
              <w:t>;</w:t>
            </w:r>
          </w:p>
          <w:p w:rsidR="00131BF8" w:rsidRPr="00CB440F" w:rsidRDefault="00131BF8" w:rsidP="00131BF8">
            <w:pPr>
              <w:pStyle w:val="a4"/>
              <w:numPr>
                <w:ilvl w:val="0"/>
                <w:numId w:val="2"/>
              </w:numPr>
              <w:rPr>
                <w:iCs/>
              </w:rPr>
            </w:pPr>
            <w:r w:rsidRPr="00CB440F">
              <w:rPr>
                <w:iCs/>
              </w:rPr>
              <w:t xml:space="preserve"> Rapoarte semestriale, anuale;   </w:t>
            </w:r>
          </w:p>
          <w:p w:rsidR="00131BF8" w:rsidRPr="00CB440F" w:rsidRDefault="00773E56" w:rsidP="00131BF8">
            <w:pPr>
              <w:pStyle w:val="a4"/>
              <w:numPr>
                <w:ilvl w:val="0"/>
                <w:numId w:val="2"/>
              </w:numPr>
              <w:rPr>
                <w:iCs/>
              </w:rPr>
            </w:pPr>
            <w:r>
              <w:rPr>
                <w:iCs/>
              </w:rPr>
              <w:t xml:space="preserve"> Note informative cu referire la diverse monitorizări</w:t>
            </w:r>
            <w:r w:rsidR="00131BF8" w:rsidRPr="00CB440F">
              <w:rPr>
                <w:iCs/>
              </w:rPr>
              <w:t xml:space="preserve">;  </w:t>
            </w:r>
          </w:p>
          <w:p w:rsidR="00131BF8" w:rsidRPr="008D7AA8" w:rsidRDefault="00131BF8" w:rsidP="008D7AA8">
            <w:pPr>
              <w:pStyle w:val="a4"/>
              <w:numPr>
                <w:ilvl w:val="0"/>
                <w:numId w:val="2"/>
              </w:numPr>
              <w:rPr>
                <w:iCs/>
              </w:rPr>
            </w:pPr>
            <w:r>
              <w:rPr>
                <w:iCs/>
              </w:rPr>
              <w:t xml:space="preserve"> </w:t>
            </w:r>
            <w:r w:rsidR="008D7AA8">
              <w:rPr>
                <w:iCs/>
              </w:rPr>
              <w:t>Tabele de performanță.</w:t>
            </w:r>
          </w:p>
        </w:tc>
      </w:tr>
      <w:tr w:rsidR="00131BF8" w:rsidRPr="00E938A0" w:rsidTr="00DF435F">
        <w:tc>
          <w:tcPr>
            <w:tcW w:w="2069" w:type="dxa"/>
          </w:tcPr>
          <w:p w:rsidR="00131BF8" w:rsidRPr="00BD4375" w:rsidRDefault="00131BF8" w:rsidP="00131BF8">
            <w:pPr>
              <w:jc w:val="left"/>
            </w:pPr>
            <w:r w:rsidRPr="00BD4375">
              <w:t>Constatări</w:t>
            </w:r>
          </w:p>
        </w:tc>
        <w:tc>
          <w:tcPr>
            <w:tcW w:w="7570" w:type="dxa"/>
            <w:gridSpan w:val="3"/>
          </w:tcPr>
          <w:p w:rsidR="00131BF8" w:rsidRPr="00F842E4" w:rsidRDefault="00131BF8" w:rsidP="00131BF8">
            <w:pPr>
              <w:pStyle w:val="a4"/>
              <w:numPr>
                <w:ilvl w:val="0"/>
                <w:numId w:val="2"/>
              </w:numPr>
              <w:rPr>
                <w:rFonts w:eastAsia="Times New Roman"/>
                <w:iCs/>
              </w:rPr>
            </w:pPr>
            <w:r w:rsidRPr="00CB440F">
              <w:rPr>
                <w:rFonts w:eastAsia="Times New Roman"/>
                <w:iCs/>
              </w:rPr>
              <w:t>Instituția asigură protecția deplină și accesul în limitele prevăzute de lege la datele cu caracter personal și de interes public.</w:t>
            </w:r>
            <w:r w:rsidR="00D4451E">
              <w:rPr>
                <w:rFonts w:eastAsia="Times New Roman"/>
                <w:iCs/>
              </w:rPr>
              <w:t xml:space="preserve"> </w:t>
            </w:r>
            <w:r w:rsidR="005D0C4C">
              <w:rPr>
                <w:rFonts w:eastAsia="Times New Roman"/>
                <w:iCs/>
              </w:rPr>
              <w:t>Toate documentele sunt păstrate în loc sigur și se eliberează în cazuri prevăzute de lege.</w:t>
            </w:r>
          </w:p>
        </w:tc>
      </w:tr>
      <w:tr w:rsidR="00131BF8" w:rsidRPr="00E938A0" w:rsidTr="00DF435F">
        <w:tc>
          <w:tcPr>
            <w:tcW w:w="2069" w:type="dxa"/>
          </w:tcPr>
          <w:p w:rsidR="00131BF8" w:rsidRPr="00BD4375" w:rsidRDefault="00131BF8" w:rsidP="00131BF8">
            <w:pPr>
              <w:jc w:val="left"/>
            </w:pPr>
            <w:r>
              <w:t>Pondere și punctaj acordat</w:t>
            </w:r>
            <w:r w:rsidRPr="00BD4375">
              <w:t xml:space="preserve"> </w:t>
            </w:r>
          </w:p>
        </w:tc>
        <w:tc>
          <w:tcPr>
            <w:tcW w:w="1475" w:type="dxa"/>
          </w:tcPr>
          <w:p w:rsidR="00131BF8" w:rsidRPr="00E938A0" w:rsidRDefault="00131BF8" w:rsidP="00131BF8">
            <w:r w:rsidRPr="00BD4375">
              <w:t>Pondere:</w:t>
            </w:r>
            <w:r w:rsidRPr="00E938A0">
              <w:t xml:space="preserve"> </w:t>
            </w:r>
            <w:r>
              <w:rPr>
                <w:bCs/>
              </w:rPr>
              <w:t>1</w:t>
            </w:r>
          </w:p>
        </w:tc>
        <w:tc>
          <w:tcPr>
            <w:tcW w:w="3827" w:type="dxa"/>
          </w:tcPr>
          <w:p w:rsidR="00131BF8" w:rsidRPr="00E938A0" w:rsidRDefault="00131BF8" w:rsidP="00131BF8">
            <w:r>
              <w:t>Autoevaluare conform criteriilor: -1</w:t>
            </w:r>
          </w:p>
        </w:tc>
        <w:tc>
          <w:tcPr>
            <w:tcW w:w="2268" w:type="dxa"/>
          </w:tcPr>
          <w:p w:rsidR="00131BF8" w:rsidRPr="00D25024" w:rsidRDefault="00131BF8" w:rsidP="00131BF8">
            <w:r>
              <w:t xml:space="preserve">Punctaj acordat: -1 </w:t>
            </w:r>
          </w:p>
        </w:tc>
      </w:tr>
    </w:tbl>
    <w:p w:rsidR="00D25024" w:rsidRPr="00F15937"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31BF8" w:rsidRPr="00E938A0" w:rsidTr="00DF435F">
        <w:tc>
          <w:tcPr>
            <w:tcW w:w="2069" w:type="dxa"/>
          </w:tcPr>
          <w:p w:rsidR="00131BF8" w:rsidRPr="00BD4375" w:rsidRDefault="00131BF8" w:rsidP="00131BF8">
            <w:pPr>
              <w:jc w:val="left"/>
            </w:pPr>
            <w:r w:rsidRPr="00BD4375">
              <w:lastRenderedPageBreak/>
              <w:t xml:space="preserve">Dovezi </w:t>
            </w:r>
          </w:p>
        </w:tc>
        <w:tc>
          <w:tcPr>
            <w:tcW w:w="7570" w:type="dxa"/>
            <w:gridSpan w:val="3"/>
          </w:tcPr>
          <w:p w:rsidR="00131BF8" w:rsidRPr="00CB440F" w:rsidRDefault="00C92CB9" w:rsidP="00131BF8">
            <w:pPr>
              <w:pStyle w:val="a4"/>
              <w:numPr>
                <w:ilvl w:val="0"/>
                <w:numId w:val="2"/>
              </w:numPr>
              <w:rPr>
                <w:iCs/>
              </w:rPr>
            </w:pPr>
            <w:r>
              <w:rPr>
                <w:iCs/>
              </w:rPr>
              <w:t xml:space="preserve"> Plan de activitate al </w:t>
            </w:r>
            <w:r w:rsidR="00821C23">
              <w:rPr>
                <w:iCs/>
              </w:rPr>
              <w:t>CREI</w:t>
            </w:r>
            <w:r>
              <w:rPr>
                <w:iCs/>
              </w:rPr>
              <w:t>;</w:t>
            </w:r>
            <w:r w:rsidR="00131BF8" w:rsidRPr="00CB440F">
              <w:rPr>
                <w:iCs/>
              </w:rPr>
              <w:t xml:space="preserve">   </w:t>
            </w:r>
          </w:p>
          <w:p w:rsidR="00131BF8" w:rsidRPr="00CB440F" w:rsidRDefault="00131BF8" w:rsidP="00131BF8">
            <w:pPr>
              <w:pStyle w:val="a4"/>
              <w:numPr>
                <w:ilvl w:val="0"/>
                <w:numId w:val="2"/>
              </w:numPr>
              <w:rPr>
                <w:iCs/>
              </w:rPr>
            </w:pPr>
            <w:r w:rsidRPr="00CB440F">
              <w:rPr>
                <w:iCs/>
              </w:rPr>
              <w:t xml:space="preserve">Activităţi, evenimente cu tematică respectivă;  </w:t>
            </w:r>
          </w:p>
          <w:p w:rsidR="00131BF8" w:rsidRPr="00CB440F" w:rsidRDefault="00131BF8" w:rsidP="00131BF8">
            <w:pPr>
              <w:pStyle w:val="a4"/>
              <w:numPr>
                <w:ilvl w:val="0"/>
                <w:numId w:val="2"/>
              </w:numPr>
              <w:rPr>
                <w:iCs/>
              </w:rPr>
            </w:pPr>
            <w:r w:rsidRPr="00CB440F">
              <w:rPr>
                <w:iCs/>
              </w:rPr>
              <w:t>Regis</w:t>
            </w:r>
            <w:r w:rsidR="00821C23">
              <w:rPr>
                <w:iCs/>
              </w:rPr>
              <w:t>trul cadrului didacti de sprijin</w:t>
            </w:r>
            <w:r w:rsidR="00C92CB9">
              <w:rPr>
                <w:iCs/>
              </w:rPr>
              <w:t>;</w:t>
            </w:r>
            <w:r w:rsidRPr="00CB440F">
              <w:rPr>
                <w:iCs/>
              </w:rPr>
              <w:t xml:space="preserve">  </w:t>
            </w:r>
          </w:p>
          <w:p w:rsidR="00131BF8" w:rsidRPr="00CB440F" w:rsidRDefault="00131BF8" w:rsidP="00131BF8">
            <w:pPr>
              <w:pStyle w:val="a4"/>
              <w:numPr>
                <w:ilvl w:val="0"/>
                <w:numId w:val="2"/>
              </w:numPr>
              <w:rPr>
                <w:iCs/>
              </w:rPr>
            </w:pPr>
            <w:r w:rsidRPr="00CB440F">
              <w:rPr>
                <w:iCs/>
              </w:rPr>
              <w:t xml:space="preserve">Note informative, rapoarte, procese-verbale.  </w:t>
            </w:r>
          </w:p>
          <w:p w:rsidR="00131BF8" w:rsidRPr="00CB440F" w:rsidRDefault="00E75693" w:rsidP="00131BF8">
            <w:pPr>
              <w:pStyle w:val="a4"/>
              <w:numPr>
                <w:ilvl w:val="0"/>
                <w:numId w:val="2"/>
              </w:numPr>
              <w:rPr>
                <w:iCs/>
              </w:rPr>
            </w:pPr>
            <w:r>
              <w:rPr>
                <w:iCs/>
              </w:rPr>
              <w:t>Instituția</w:t>
            </w:r>
            <w:r w:rsidR="00131BF8">
              <w:rPr>
                <w:iCs/>
              </w:rPr>
              <w:t xml:space="preserve"> </w:t>
            </w:r>
            <w:r w:rsidR="00131BF8" w:rsidRPr="00CB440F">
              <w:rPr>
                <w:iCs/>
              </w:rPr>
              <w:t xml:space="preserve">deține rampe de acces și WC adaptat persoanelor cu dizabilități.          </w:t>
            </w:r>
          </w:p>
        </w:tc>
      </w:tr>
      <w:tr w:rsidR="00131BF8" w:rsidRPr="00E938A0" w:rsidTr="00DF435F">
        <w:tc>
          <w:tcPr>
            <w:tcW w:w="2069" w:type="dxa"/>
          </w:tcPr>
          <w:p w:rsidR="00131BF8" w:rsidRPr="00BD4375" w:rsidRDefault="00131BF8" w:rsidP="00131BF8">
            <w:pPr>
              <w:jc w:val="left"/>
            </w:pPr>
            <w:r w:rsidRPr="00BD4375">
              <w:t>Constatări</w:t>
            </w:r>
          </w:p>
        </w:tc>
        <w:tc>
          <w:tcPr>
            <w:tcW w:w="7570" w:type="dxa"/>
            <w:gridSpan w:val="3"/>
          </w:tcPr>
          <w:p w:rsidR="00131BF8" w:rsidRPr="00F842E4" w:rsidRDefault="00131BF8" w:rsidP="00131BF8">
            <w:pPr>
              <w:pStyle w:val="a4"/>
              <w:numPr>
                <w:ilvl w:val="0"/>
                <w:numId w:val="2"/>
              </w:numPr>
              <w:rPr>
                <w:rFonts w:eastAsia="Times New Roman"/>
                <w:iCs/>
              </w:rPr>
            </w:pPr>
            <w:r w:rsidRPr="00CB440F">
              <w:rPr>
                <w:iCs/>
              </w:rPr>
              <w:t xml:space="preserve">Instituția dispune de un mediu accesibil pentru incluziunea copiilor cu CES. </w:t>
            </w:r>
            <w:r w:rsidR="00D4451E">
              <w:rPr>
                <w:iCs/>
              </w:rPr>
              <w:t>Sunt create toate condițile și sunt pregătite cadre didactice de sprijin care contribuie la dezvoltarea potențialului feicărui copil.</w:t>
            </w:r>
            <w:r w:rsidRPr="00CB440F">
              <w:rPr>
                <w:iCs/>
              </w:rPr>
              <w:t xml:space="preserve">       </w:t>
            </w:r>
          </w:p>
        </w:tc>
      </w:tr>
      <w:tr w:rsidR="00131BF8" w:rsidRPr="00E938A0" w:rsidTr="00DF435F">
        <w:tc>
          <w:tcPr>
            <w:tcW w:w="2069" w:type="dxa"/>
          </w:tcPr>
          <w:p w:rsidR="00131BF8" w:rsidRPr="00BD4375" w:rsidRDefault="00131BF8" w:rsidP="00131BF8">
            <w:pPr>
              <w:jc w:val="left"/>
            </w:pPr>
            <w:r>
              <w:t>Pondere și punctaj acordat</w:t>
            </w:r>
            <w:r w:rsidRPr="00BD4375">
              <w:t xml:space="preserve"> </w:t>
            </w:r>
          </w:p>
        </w:tc>
        <w:tc>
          <w:tcPr>
            <w:tcW w:w="1475" w:type="dxa"/>
          </w:tcPr>
          <w:p w:rsidR="00131BF8" w:rsidRPr="00E938A0" w:rsidRDefault="00131BF8" w:rsidP="00131BF8">
            <w:r w:rsidRPr="00BD4375">
              <w:t>Pondere:</w:t>
            </w:r>
            <w:r w:rsidRPr="00E938A0">
              <w:t xml:space="preserve"> </w:t>
            </w:r>
            <w:r>
              <w:rPr>
                <w:bCs/>
              </w:rPr>
              <w:t>2</w:t>
            </w:r>
          </w:p>
        </w:tc>
        <w:tc>
          <w:tcPr>
            <w:tcW w:w="3827" w:type="dxa"/>
          </w:tcPr>
          <w:p w:rsidR="00131BF8" w:rsidRPr="00E938A0" w:rsidRDefault="00131BF8" w:rsidP="00131BF8">
            <w:r>
              <w:t>Autoevaluare conform criteriilor: -1</w:t>
            </w:r>
          </w:p>
        </w:tc>
        <w:tc>
          <w:tcPr>
            <w:tcW w:w="2268" w:type="dxa"/>
          </w:tcPr>
          <w:p w:rsidR="00131BF8" w:rsidRPr="00D25024" w:rsidRDefault="00131BF8" w:rsidP="00131BF8">
            <w:r>
              <w:t>Punctaj acordat: - 2</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31BF8" w:rsidRPr="00E938A0" w:rsidTr="00DF435F">
        <w:tc>
          <w:tcPr>
            <w:tcW w:w="2069" w:type="dxa"/>
          </w:tcPr>
          <w:p w:rsidR="00131BF8" w:rsidRPr="00BD4375" w:rsidRDefault="00131BF8" w:rsidP="00131BF8">
            <w:pPr>
              <w:jc w:val="left"/>
            </w:pPr>
            <w:r w:rsidRPr="00BD4375">
              <w:t xml:space="preserve">Dovezi </w:t>
            </w:r>
          </w:p>
        </w:tc>
        <w:tc>
          <w:tcPr>
            <w:tcW w:w="7570" w:type="dxa"/>
            <w:gridSpan w:val="3"/>
          </w:tcPr>
          <w:p w:rsidR="00131BF8" w:rsidRPr="00CB440F" w:rsidRDefault="00131BF8" w:rsidP="00131BF8">
            <w:pPr>
              <w:pStyle w:val="a4"/>
              <w:numPr>
                <w:ilvl w:val="0"/>
                <w:numId w:val="2"/>
              </w:numPr>
              <w:rPr>
                <w:iCs/>
              </w:rPr>
            </w:pPr>
            <w:r w:rsidRPr="00CB440F">
              <w:rPr>
                <w:iCs/>
              </w:rPr>
              <w:t xml:space="preserve">Registrele şcolare; </w:t>
            </w:r>
          </w:p>
          <w:p w:rsidR="00131BF8" w:rsidRPr="00CB440F" w:rsidRDefault="00131BF8" w:rsidP="00131BF8">
            <w:pPr>
              <w:pStyle w:val="a4"/>
              <w:numPr>
                <w:ilvl w:val="0"/>
                <w:numId w:val="2"/>
              </w:numPr>
              <w:rPr>
                <w:iCs/>
              </w:rPr>
            </w:pPr>
            <w:r w:rsidRPr="00CB440F">
              <w:rPr>
                <w:iCs/>
              </w:rPr>
              <w:t xml:space="preserve">Proiectele didactice de lungă şi de scurtă durată; </w:t>
            </w:r>
          </w:p>
          <w:p w:rsidR="00131BF8" w:rsidRPr="00CB440F" w:rsidRDefault="00131BF8" w:rsidP="00131BF8">
            <w:pPr>
              <w:pStyle w:val="a4"/>
              <w:numPr>
                <w:ilvl w:val="0"/>
                <w:numId w:val="2"/>
              </w:numPr>
              <w:rPr>
                <w:iCs/>
              </w:rPr>
            </w:pPr>
            <w:r w:rsidRPr="00CB440F">
              <w:rPr>
                <w:iCs/>
              </w:rPr>
              <w:t>Cabine</w:t>
            </w:r>
            <w:r w:rsidR="00C92CB9">
              <w:rPr>
                <w:iCs/>
              </w:rPr>
              <w:t xml:space="preserve">tul de informatică dotat cu 11 </w:t>
            </w:r>
            <w:r w:rsidRPr="00CB440F">
              <w:rPr>
                <w:iCs/>
              </w:rPr>
              <w:t xml:space="preserve">calculatoare, conectate la internet; </w:t>
            </w:r>
          </w:p>
          <w:p w:rsidR="00D4451E" w:rsidRDefault="00131BF8" w:rsidP="00131BF8">
            <w:pPr>
              <w:pStyle w:val="a4"/>
              <w:numPr>
                <w:ilvl w:val="0"/>
                <w:numId w:val="2"/>
              </w:numPr>
              <w:rPr>
                <w:iCs/>
              </w:rPr>
            </w:pPr>
            <w:r w:rsidRPr="00CB440F">
              <w:rPr>
                <w:iCs/>
              </w:rPr>
              <w:t>Toate cadrele</w:t>
            </w:r>
            <w:r w:rsidR="00C92CB9">
              <w:rPr>
                <w:iCs/>
              </w:rPr>
              <w:t xml:space="preserve"> didactice dispun de laptopuri </w:t>
            </w:r>
            <w:r w:rsidRPr="00CB440F">
              <w:rPr>
                <w:iCs/>
              </w:rPr>
              <w:t xml:space="preserve">personale, există tablă interactivă. </w:t>
            </w:r>
          </w:p>
          <w:p w:rsidR="00D4451E" w:rsidRDefault="00D4451E" w:rsidP="00131BF8">
            <w:pPr>
              <w:pStyle w:val="a4"/>
              <w:numPr>
                <w:ilvl w:val="0"/>
                <w:numId w:val="2"/>
              </w:numPr>
              <w:rPr>
                <w:iCs/>
              </w:rPr>
            </w:pPr>
            <w:r>
              <w:rPr>
                <w:iCs/>
              </w:rPr>
              <w:t>Materiale didactice utilizate în cadrul orelor de studiu;</w:t>
            </w:r>
          </w:p>
          <w:p w:rsidR="00D4451E" w:rsidRDefault="00D4451E" w:rsidP="00131BF8">
            <w:pPr>
              <w:pStyle w:val="a4"/>
              <w:numPr>
                <w:ilvl w:val="0"/>
                <w:numId w:val="2"/>
              </w:numPr>
              <w:rPr>
                <w:iCs/>
              </w:rPr>
            </w:pPr>
            <w:r>
              <w:rPr>
                <w:iCs/>
              </w:rPr>
              <w:t>Laboratoare, sală de sport, sală de festivități;</w:t>
            </w:r>
          </w:p>
          <w:p w:rsidR="00D4451E" w:rsidRDefault="00D4451E" w:rsidP="00131BF8">
            <w:pPr>
              <w:pStyle w:val="a4"/>
              <w:numPr>
                <w:ilvl w:val="0"/>
                <w:numId w:val="2"/>
              </w:numPr>
              <w:rPr>
                <w:iCs/>
              </w:rPr>
            </w:pPr>
            <w:r>
              <w:rPr>
                <w:iCs/>
              </w:rPr>
              <w:t>Centru vocational, unde elevii au posibilitatea de a deprinde Arta culinară</w:t>
            </w:r>
          </w:p>
          <w:p w:rsidR="00131BF8" w:rsidRPr="00CB440F" w:rsidRDefault="00D4451E" w:rsidP="00131BF8">
            <w:pPr>
              <w:pStyle w:val="a4"/>
              <w:numPr>
                <w:ilvl w:val="0"/>
                <w:numId w:val="2"/>
              </w:numPr>
              <w:rPr>
                <w:iCs/>
              </w:rPr>
            </w:pPr>
            <w:r>
              <w:rPr>
                <w:iCs/>
              </w:rPr>
              <w:t>Biblioteca școlară ce dispune de o bogată colecție de carte;</w:t>
            </w:r>
            <w:r w:rsidR="00131BF8" w:rsidRPr="00CB440F">
              <w:rPr>
                <w:iCs/>
              </w:rPr>
              <w:t xml:space="preserve"> </w:t>
            </w:r>
          </w:p>
        </w:tc>
      </w:tr>
      <w:tr w:rsidR="00131BF8" w:rsidRPr="00E938A0" w:rsidTr="00DF435F">
        <w:tc>
          <w:tcPr>
            <w:tcW w:w="2069" w:type="dxa"/>
          </w:tcPr>
          <w:p w:rsidR="00131BF8" w:rsidRPr="00BD4375" w:rsidRDefault="00131BF8" w:rsidP="00131BF8">
            <w:pPr>
              <w:jc w:val="left"/>
            </w:pPr>
            <w:r w:rsidRPr="00BD4375">
              <w:t>Constatări</w:t>
            </w:r>
          </w:p>
        </w:tc>
        <w:tc>
          <w:tcPr>
            <w:tcW w:w="7570" w:type="dxa"/>
            <w:gridSpan w:val="3"/>
          </w:tcPr>
          <w:p w:rsidR="00131BF8" w:rsidRPr="00CB440F" w:rsidRDefault="00131BF8" w:rsidP="00131BF8">
            <w:pPr>
              <w:pStyle w:val="a4"/>
              <w:numPr>
                <w:ilvl w:val="0"/>
                <w:numId w:val="2"/>
              </w:numPr>
              <w:rPr>
                <w:rFonts w:eastAsia="Times New Roman"/>
                <w:iCs/>
              </w:rPr>
            </w:pPr>
            <w:r w:rsidRPr="00CB440F">
              <w:rPr>
                <w:rFonts w:eastAsia="Times New Roman"/>
                <w:iCs/>
              </w:rPr>
              <w:t>Instituția monitorizează sistematic aplicarea diverselor mijloace de învățământ și auxiliarele curriculare, inclusiv TIC, adaptate necesităților tuturor elevilor.</w:t>
            </w:r>
            <w:r w:rsidR="00431AE7">
              <w:rPr>
                <w:rFonts w:eastAsia="Times New Roman"/>
                <w:iCs/>
              </w:rPr>
              <w:t xml:space="preserve"> </w:t>
            </w:r>
            <w:r w:rsidR="00D4451E">
              <w:rPr>
                <w:rFonts w:eastAsia="Times New Roman"/>
                <w:iCs/>
              </w:rPr>
              <w:t xml:space="preserve">Elevii </w:t>
            </w:r>
            <w:r w:rsidR="00431AE7">
              <w:rPr>
                <w:rFonts w:eastAsia="Times New Roman"/>
                <w:iCs/>
              </w:rPr>
              <w:t>din instituție</w:t>
            </w:r>
            <w:r w:rsidR="00D4451E">
              <w:rPr>
                <w:rFonts w:eastAsia="Times New Roman"/>
                <w:iCs/>
              </w:rPr>
              <w:t xml:space="preserve"> au la dispoziție toate condițiile pentru </w:t>
            </w:r>
            <w:r w:rsidR="00431AE7">
              <w:rPr>
                <w:rFonts w:eastAsia="Times New Roman"/>
                <w:iCs/>
              </w:rPr>
              <w:t>a-și dezvolta potențialul cognitive și fizic. Foarte mulți elevi frecventează secțiile de sport (volei, fotbal). Datorită acestui fapt și înregistrează rezultate bune la competiții sportive.</w:t>
            </w:r>
          </w:p>
        </w:tc>
      </w:tr>
      <w:tr w:rsidR="00131BF8" w:rsidRPr="00E938A0" w:rsidTr="00DF435F">
        <w:tc>
          <w:tcPr>
            <w:tcW w:w="2069" w:type="dxa"/>
          </w:tcPr>
          <w:p w:rsidR="00131BF8" w:rsidRPr="00BD4375" w:rsidRDefault="00131BF8" w:rsidP="00131BF8">
            <w:pPr>
              <w:jc w:val="left"/>
            </w:pPr>
            <w:r>
              <w:t>Pondere și punctaj acordat</w:t>
            </w:r>
            <w:r w:rsidRPr="00BD4375">
              <w:t xml:space="preserve"> </w:t>
            </w:r>
          </w:p>
        </w:tc>
        <w:tc>
          <w:tcPr>
            <w:tcW w:w="1475" w:type="dxa"/>
          </w:tcPr>
          <w:p w:rsidR="00131BF8" w:rsidRPr="00E938A0" w:rsidRDefault="00131BF8" w:rsidP="00131BF8">
            <w:r w:rsidRPr="00BD4375">
              <w:t>Pondere:</w:t>
            </w:r>
            <w:r w:rsidRPr="00E938A0">
              <w:t xml:space="preserve"> </w:t>
            </w:r>
            <w:r>
              <w:rPr>
                <w:bCs/>
              </w:rPr>
              <w:t>2</w:t>
            </w:r>
          </w:p>
        </w:tc>
        <w:tc>
          <w:tcPr>
            <w:tcW w:w="3827" w:type="dxa"/>
          </w:tcPr>
          <w:p w:rsidR="00131BF8" w:rsidRPr="00E938A0" w:rsidRDefault="00131BF8" w:rsidP="00131BF8">
            <w:r>
              <w:t>Autoevaluare conform criteriilor: -0,75</w:t>
            </w:r>
          </w:p>
        </w:tc>
        <w:tc>
          <w:tcPr>
            <w:tcW w:w="2268" w:type="dxa"/>
          </w:tcPr>
          <w:p w:rsidR="00131BF8" w:rsidRPr="00D25024" w:rsidRDefault="00131BF8" w:rsidP="00131BF8">
            <w:r>
              <w:t>Punctaj acordat: - 1,5</w:t>
            </w:r>
          </w:p>
        </w:tc>
      </w:tr>
      <w:tr w:rsidR="00131BF8" w:rsidRPr="00E938A0" w:rsidTr="00DF435F">
        <w:tc>
          <w:tcPr>
            <w:tcW w:w="7371" w:type="dxa"/>
            <w:gridSpan w:val="3"/>
          </w:tcPr>
          <w:p w:rsidR="00131BF8" w:rsidRPr="00415CB2" w:rsidRDefault="00131BF8" w:rsidP="00131BF8">
            <w:pPr>
              <w:rPr>
                <w:b/>
                <w:bCs/>
              </w:rPr>
            </w:pPr>
            <w:r w:rsidRPr="00415CB2">
              <w:rPr>
                <w:b/>
                <w:bCs/>
              </w:rPr>
              <w:t>Total standard</w:t>
            </w:r>
          </w:p>
        </w:tc>
        <w:tc>
          <w:tcPr>
            <w:tcW w:w="2268" w:type="dxa"/>
          </w:tcPr>
          <w:p w:rsidR="00131BF8" w:rsidRPr="00415CB2" w:rsidRDefault="00131BF8" w:rsidP="00131BF8">
            <w:pPr>
              <w:rPr>
                <w:b/>
                <w:bCs/>
              </w:rPr>
            </w:pPr>
            <w:r>
              <w:rPr>
                <w:b/>
                <w:bCs/>
              </w:rPr>
              <w:t>6,5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rsidTr="00DF435F">
        <w:tc>
          <w:tcPr>
            <w:tcW w:w="1985" w:type="dxa"/>
            <w:vMerge w:val="restart"/>
          </w:tcPr>
          <w:p w:rsidR="00156ADB" w:rsidRPr="00E938A0" w:rsidRDefault="00156ADB" w:rsidP="00DF435F">
            <w:pPr>
              <w:jc w:val="center"/>
            </w:pPr>
            <w:r w:rsidRPr="00E938A0">
              <w:t xml:space="preserve">Dimensiune </w:t>
            </w:r>
            <w:r>
              <w:t>I</w:t>
            </w:r>
            <w:r w:rsidRPr="00E938A0">
              <w:t>I</w:t>
            </w:r>
            <w:r>
              <w:t>I</w:t>
            </w:r>
          </w:p>
          <w:p w:rsidR="00156ADB" w:rsidRPr="00E938A0" w:rsidRDefault="00156ADB" w:rsidP="00DF435F">
            <w:pPr>
              <w:jc w:val="center"/>
            </w:pPr>
          </w:p>
        </w:tc>
        <w:tc>
          <w:tcPr>
            <w:tcW w:w="4111" w:type="dxa"/>
          </w:tcPr>
          <w:p w:rsidR="00156ADB" w:rsidRPr="00E938A0" w:rsidRDefault="00156ADB" w:rsidP="00DF435F">
            <w:pPr>
              <w:jc w:val="center"/>
            </w:pPr>
            <w:r w:rsidRPr="00E938A0">
              <w:t>Puncte forte</w:t>
            </w:r>
          </w:p>
        </w:tc>
        <w:tc>
          <w:tcPr>
            <w:tcW w:w="3543" w:type="dxa"/>
          </w:tcPr>
          <w:p w:rsidR="00156ADB" w:rsidRPr="00E938A0" w:rsidRDefault="00156ADB" w:rsidP="00DF435F">
            <w:pPr>
              <w:jc w:val="center"/>
            </w:pPr>
            <w:r w:rsidRPr="00E938A0">
              <w:t>Puncte slabe</w:t>
            </w:r>
          </w:p>
        </w:tc>
      </w:tr>
      <w:tr w:rsidR="00131BF8" w:rsidRPr="00E938A0" w:rsidTr="00DF435F">
        <w:tc>
          <w:tcPr>
            <w:tcW w:w="1985" w:type="dxa"/>
            <w:vMerge/>
          </w:tcPr>
          <w:p w:rsidR="00131BF8" w:rsidRPr="00E938A0" w:rsidRDefault="00131BF8" w:rsidP="00131BF8"/>
        </w:tc>
        <w:tc>
          <w:tcPr>
            <w:tcW w:w="4111" w:type="dxa"/>
          </w:tcPr>
          <w:p w:rsidR="00131BF8" w:rsidRPr="00C03384" w:rsidRDefault="00131BF8" w:rsidP="00131BF8">
            <w:pPr>
              <w:pStyle w:val="a4"/>
              <w:spacing w:line="184" w:lineRule="exact"/>
              <w:ind w:left="720" w:right="-80"/>
              <w:rPr>
                <w:color w:val="010302"/>
              </w:rPr>
            </w:pPr>
          </w:p>
          <w:p w:rsidR="008D7AA8" w:rsidRPr="008D7AA8" w:rsidRDefault="008D7AA8" w:rsidP="00131BF8">
            <w:pPr>
              <w:pStyle w:val="a4"/>
              <w:numPr>
                <w:ilvl w:val="0"/>
                <w:numId w:val="25"/>
              </w:numPr>
              <w:spacing w:line="184" w:lineRule="exact"/>
              <w:ind w:right="-80"/>
              <w:rPr>
                <w:color w:val="010302"/>
              </w:rPr>
            </w:pPr>
            <w:r>
              <w:rPr>
                <w:color w:val="010302"/>
              </w:rPr>
              <w:t>Existența CMI;</w:t>
            </w:r>
          </w:p>
          <w:p w:rsidR="00131BF8" w:rsidRPr="00C03384" w:rsidRDefault="00131BF8" w:rsidP="00131BF8">
            <w:pPr>
              <w:pStyle w:val="a4"/>
              <w:numPr>
                <w:ilvl w:val="0"/>
                <w:numId w:val="25"/>
              </w:numPr>
              <w:spacing w:line="184" w:lineRule="exact"/>
              <w:ind w:right="-80"/>
              <w:rPr>
                <w:color w:val="010302"/>
              </w:rPr>
            </w:pPr>
            <w:r>
              <w:t>Cadre didactice formate;</w:t>
            </w:r>
          </w:p>
          <w:p w:rsidR="00131BF8" w:rsidRPr="00CB440F" w:rsidRDefault="00131BF8" w:rsidP="00131BF8">
            <w:pPr>
              <w:pStyle w:val="a4"/>
              <w:numPr>
                <w:ilvl w:val="0"/>
                <w:numId w:val="25"/>
              </w:numPr>
            </w:pPr>
            <w:r w:rsidRPr="00CB440F">
              <w:rPr>
                <w:color w:val="000000"/>
                <w:szCs w:val="24"/>
              </w:rPr>
              <w:t>CRE</w:t>
            </w:r>
            <w:r w:rsidRPr="00CB440F">
              <w:rPr>
                <w:color w:val="000000"/>
                <w:spacing w:val="-5"/>
                <w:szCs w:val="24"/>
              </w:rPr>
              <w:t>I bine amenajat;</w:t>
            </w:r>
          </w:p>
          <w:p w:rsidR="00131BF8" w:rsidRPr="00FE23CA" w:rsidRDefault="00131BF8" w:rsidP="00131BF8">
            <w:pPr>
              <w:pStyle w:val="a4"/>
              <w:numPr>
                <w:ilvl w:val="0"/>
                <w:numId w:val="25"/>
              </w:numPr>
            </w:pPr>
            <w:r w:rsidRPr="00CB440F">
              <w:rPr>
                <w:color w:val="000000"/>
                <w:spacing w:val="-5"/>
                <w:szCs w:val="24"/>
              </w:rPr>
              <w:t>Mobilierul școlar ușor adaptabil necesităților elevilor</w:t>
            </w:r>
          </w:p>
        </w:tc>
        <w:tc>
          <w:tcPr>
            <w:tcW w:w="3543" w:type="dxa"/>
          </w:tcPr>
          <w:p w:rsidR="00131BF8" w:rsidRPr="00C03384" w:rsidRDefault="00131BF8" w:rsidP="00131BF8">
            <w:pPr>
              <w:pStyle w:val="a4"/>
              <w:numPr>
                <w:ilvl w:val="0"/>
                <w:numId w:val="25"/>
              </w:numPr>
              <w:spacing w:after="4" w:line="259" w:lineRule="auto"/>
              <w:jc w:val="left"/>
              <w:rPr>
                <w:szCs w:val="24"/>
              </w:rPr>
            </w:pPr>
            <w:r w:rsidRPr="00C03384">
              <w:rPr>
                <w:szCs w:val="24"/>
              </w:rPr>
              <w:t>Condiții insuficiente pentru incluziunea persoanelor cu dizabilități locomotorii (ex. căi de acces adaptate la etajele superioare;</w:t>
            </w:r>
          </w:p>
          <w:p w:rsidR="00131BF8" w:rsidRPr="00C659C9" w:rsidRDefault="00131BF8" w:rsidP="00131BF8">
            <w:pPr>
              <w:numPr>
                <w:ilvl w:val="0"/>
                <w:numId w:val="2"/>
              </w:numPr>
              <w:spacing w:after="40"/>
              <w:ind w:left="720"/>
              <w:jc w:val="left"/>
              <w:rPr>
                <w:szCs w:val="24"/>
              </w:rPr>
            </w:pPr>
            <w:r>
              <w:rPr>
                <w:szCs w:val="24"/>
              </w:rPr>
              <w:t>Lipsa psihologului școlar.</w:t>
            </w:r>
          </w:p>
          <w:p w:rsidR="00131BF8" w:rsidRPr="00C659C9" w:rsidRDefault="00131BF8" w:rsidP="00131BF8"/>
        </w:tc>
      </w:tr>
    </w:tbl>
    <w:p w:rsidR="00156ADB" w:rsidRDefault="00156ADB" w:rsidP="00D25024"/>
    <w:p w:rsidR="00D25024" w:rsidRPr="00945539" w:rsidRDefault="00D25024" w:rsidP="00D25024">
      <w:pPr>
        <w:pStyle w:val="1"/>
      </w:pPr>
      <w:bookmarkStart w:id="28" w:name="_Toc46741874"/>
      <w:bookmarkStart w:id="29" w:name="_Toc82089594"/>
      <w:r w:rsidRPr="00945539">
        <w:t>Dimensiune I</w:t>
      </w:r>
      <w:r>
        <w:t>V</w:t>
      </w:r>
      <w:r w:rsidRPr="00945539">
        <w:t xml:space="preserve">. </w:t>
      </w:r>
      <w:r>
        <w:t>EFICIENȚĂ EDUCAȚIONALĂ</w:t>
      </w:r>
      <w:bookmarkEnd w:id="28"/>
      <w:bookmarkEnd w:id="29"/>
    </w:p>
    <w:p w:rsidR="00D25024" w:rsidRPr="00D25024" w:rsidRDefault="00D25024" w:rsidP="00D25024">
      <w:pPr>
        <w:pStyle w:val="2"/>
        <w:rPr>
          <w:lang w:val="en-US"/>
        </w:rPr>
      </w:pPr>
      <w:bookmarkStart w:id="30" w:name="_Toc46741875"/>
      <w:bookmarkStart w:id="31" w:name="_Toc82089595"/>
      <w:r w:rsidRPr="00D25024">
        <w:rPr>
          <w:lang w:val="en-US"/>
        </w:rPr>
        <w:t>Standard 4.1. Instituția creează condiții de organizare și realizare a unui proces educațional de calitate</w:t>
      </w:r>
      <w:bookmarkEnd w:id="30"/>
      <w:bookmarkEnd w:id="31"/>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F842E4" w:rsidRDefault="00931BDE" w:rsidP="008B14EB">
            <w:pPr>
              <w:pStyle w:val="a4"/>
              <w:numPr>
                <w:ilvl w:val="0"/>
                <w:numId w:val="2"/>
              </w:numPr>
              <w:rPr>
                <w:iCs/>
              </w:rPr>
            </w:pPr>
            <w:r>
              <w:rPr>
                <w:iCs/>
              </w:rPr>
              <w:t>Administrația instituției pe parcursul a cinci ani a colaborat cu cadrele didactice din instituție la conceperea planului de dezvoltare instituțională prin:</w:t>
            </w:r>
          </w:p>
          <w:p w:rsidR="00931BDE" w:rsidRDefault="00931BDE" w:rsidP="00931BDE">
            <w:pPr>
              <w:pStyle w:val="a4"/>
              <w:numPr>
                <w:ilvl w:val="0"/>
                <w:numId w:val="10"/>
              </w:numPr>
              <w:rPr>
                <w:iCs/>
              </w:rPr>
            </w:pPr>
            <w:r>
              <w:rPr>
                <w:iCs/>
              </w:rPr>
              <w:t>Corelarea cu programul managerial al DGE Ștefan Vodă;</w:t>
            </w:r>
          </w:p>
          <w:p w:rsidR="00931BDE" w:rsidRDefault="00931BDE" w:rsidP="00931BDE">
            <w:pPr>
              <w:pStyle w:val="a4"/>
              <w:numPr>
                <w:ilvl w:val="0"/>
                <w:numId w:val="10"/>
              </w:numPr>
              <w:rPr>
                <w:iCs/>
              </w:rPr>
            </w:pPr>
            <w:r>
              <w:rPr>
                <w:iCs/>
              </w:rPr>
              <w:t>Operaționalizarea direcțiilor de acțiun</w:t>
            </w:r>
            <w:r w:rsidR="008D7AA8">
              <w:rPr>
                <w:iCs/>
              </w:rPr>
              <w:t>e stabilite la nivelul comunității</w:t>
            </w:r>
            <w:r>
              <w:rPr>
                <w:iCs/>
              </w:rPr>
              <w:t xml:space="preserve"> școlare;</w:t>
            </w:r>
          </w:p>
          <w:p w:rsidR="00931BDE" w:rsidRDefault="00931BDE" w:rsidP="00931BDE">
            <w:pPr>
              <w:pStyle w:val="a4"/>
              <w:numPr>
                <w:ilvl w:val="0"/>
                <w:numId w:val="10"/>
              </w:numPr>
              <w:rPr>
                <w:iCs/>
              </w:rPr>
            </w:pPr>
            <w:r>
              <w:rPr>
                <w:iCs/>
              </w:rPr>
              <w:t>Raportarea la indicatori cuanti</w:t>
            </w:r>
            <w:r w:rsidR="00B519B9">
              <w:rPr>
                <w:iCs/>
              </w:rPr>
              <w:t>ficabili de realizare;</w:t>
            </w:r>
          </w:p>
          <w:p w:rsidR="00B519B9" w:rsidRDefault="00B519B9" w:rsidP="00B519B9">
            <w:pPr>
              <w:pStyle w:val="a4"/>
              <w:numPr>
                <w:ilvl w:val="0"/>
                <w:numId w:val="10"/>
              </w:numPr>
              <w:rPr>
                <w:iCs/>
              </w:rPr>
            </w:pPr>
            <w:r>
              <w:rPr>
                <w:iCs/>
              </w:rPr>
              <w:t>Precizarea și planificarea tuturor resurselor necesare.</w:t>
            </w:r>
          </w:p>
          <w:p w:rsidR="00B519B9" w:rsidRDefault="00B519B9" w:rsidP="00B519B9">
            <w:pPr>
              <w:pStyle w:val="a4"/>
              <w:numPr>
                <w:ilvl w:val="0"/>
                <w:numId w:val="13"/>
              </w:numPr>
              <w:rPr>
                <w:iCs/>
              </w:rPr>
            </w:pPr>
            <w:r>
              <w:rPr>
                <w:iCs/>
              </w:rPr>
              <w:t>În instituție se monitorizează continuu performanțele obținute în procesul de dezvoltare și ajustarea planurilor operaționale la obiectivele strategice prin elaborarea:</w:t>
            </w:r>
          </w:p>
          <w:p w:rsidR="00B519B9" w:rsidRDefault="00B519B9" w:rsidP="00B519B9">
            <w:pPr>
              <w:pStyle w:val="a4"/>
              <w:numPr>
                <w:ilvl w:val="0"/>
                <w:numId w:val="10"/>
              </w:numPr>
              <w:rPr>
                <w:iCs/>
              </w:rPr>
            </w:pPr>
            <w:r>
              <w:rPr>
                <w:iCs/>
              </w:rPr>
              <w:t>Raportul privind rezultatele evaluărilor naționale, examenilor de absolvire a gimnaziului;</w:t>
            </w:r>
          </w:p>
          <w:p w:rsidR="00B519B9" w:rsidRDefault="00B519B9" w:rsidP="00B519B9">
            <w:pPr>
              <w:pStyle w:val="a4"/>
              <w:numPr>
                <w:ilvl w:val="0"/>
                <w:numId w:val="10"/>
              </w:numPr>
              <w:rPr>
                <w:iCs/>
              </w:rPr>
            </w:pPr>
            <w:r>
              <w:rPr>
                <w:iCs/>
              </w:rPr>
              <w:t>Proiect managerial 2020-2021 – prezentat la Consiliul Profesoral, process-verbal nr. 2 din 14.09.2020;</w:t>
            </w:r>
          </w:p>
          <w:p w:rsidR="00B519B9" w:rsidRPr="006224A5" w:rsidRDefault="006224A5" w:rsidP="006224A5">
            <w:pPr>
              <w:pStyle w:val="a4"/>
              <w:numPr>
                <w:ilvl w:val="0"/>
                <w:numId w:val="10"/>
              </w:numPr>
              <w:rPr>
                <w:iCs/>
              </w:rPr>
            </w:pPr>
            <w:r>
              <w:rPr>
                <w:iCs/>
              </w:rPr>
              <w:t>Raportul(1-edu/ȘGL-1) de</w:t>
            </w:r>
            <w:r w:rsidR="00B519B9">
              <w:rPr>
                <w:iCs/>
              </w:rPr>
              <w:t xml:space="preserve"> activitate al inst</w:t>
            </w:r>
            <w:r>
              <w:rPr>
                <w:iCs/>
              </w:rPr>
              <w:t>ituției la început de an școlar</w:t>
            </w:r>
            <w:r w:rsidR="00B519B9" w:rsidRPr="006224A5">
              <w:rPr>
                <w:iCs/>
              </w:rPr>
              <w:t>;</w:t>
            </w:r>
          </w:p>
          <w:p w:rsidR="009D4790" w:rsidRDefault="00B519B9" w:rsidP="00B519B9">
            <w:pPr>
              <w:pStyle w:val="a4"/>
              <w:numPr>
                <w:ilvl w:val="0"/>
                <w:numId w:val="10"/>
              </w:numPr>
              <w:rPr>
                <w:iCs/>
              </w:rPr>
            </w:pPr>
            <w:r>
              <w:rPr>
                <w:iCs/>
              </w:rPr>
              <w:t>Lista de control a cadrelor didactice și manageriale</w:t>
            </w:r>
            <w:r w:rsidR="009D4790">
              <w:rPr>
                <w:iCs/>
              </w:rPr>
              <w:t>;</w:t>
            </w:r>
          </w:p>
          <w:p w:rsidR="00B519B9" w:rsidRPr="009D4790" w:rsidRDefault="006224A5" w:rsidP="009D4790">
            <w:pPr>
              <w:pStyle w:val="a4"/>
              <w:numPr>
                <w:ilvl w:val="0"/>
                <w:numId w:val="10"/>
              </w:numPr>
              <w:rPr>
                <w:iCs/>
              </w:rPr>
            </w:pPr>
            <w:r>
              <w:rPr>
                <w:iCs/>
              </w:rPr>
              <w:t>R</w:t>
            </w:r>
            <w:r w:rsidR="00B519B9" w:rsidRPr="009D4790">
              <w:rPr>
                <w:iCs/>
              </w:rPr>
              <w:t>aportul statistic la final de an școlar despre numărul elevilor promovați/admiși, pe ciclul de școlarizare;</w:t>
            </w:r>
          </w:p>
          <w:p w:rsidR="00B519B9" w:rsidRDefault="00B519B9" w:rsidP="00B519B9">
            <w:pPr>
              <w:pStyle w:val="a4"/>
              <w:numPr>
                <w:ilvl w:val="0"/>
                <w:numId w:val="10"/>
              </w:numPr>
              <w:rPr>
                <w:iCs/>
              </w:rPr>
            </w:pPr>
            <w:r>
              <w:rPr>
                <w:iCs/>
              </w:rPr>
              <w:t>Raport pentru anul de studii 2020-2021 prezentat la Consiliul</w:t>
            </w:r>
            <w:r w:rsidR="009D4790">
              <w:rPr>
                <w:iCs/>
              </w:rPr>
              <w:t xml:space="preserve"> profesoral în comun cu Con</w:t>
            </w:r>
            <w:r w:rsidR="006224A5">
              <w:rPr>
                <w:iCs/>
              </w:rPr>
              <w:t xml:space="preserve">siliul de administrație, proces-verbal 01. </w:t>
            </w:r>
            <w:r w:rsidR="009D4790">
              <w:rPr>
                <w:iCs/>
              </w:rPr>
              <w:t>in 26.08.2021;</w:t>
            </w:r>
          </w:p>
          <w:p w:rsidR="009D4790" w:rsidRDefault="006224A5" w:rsidP="00B519B9">
            <w:pPr>
              <w:pStyle w:val="a4"/>
              <w:numPr>
                <w:ilvl w:val="0"/>
                <w:numId w:val="10"/>
              </w:numPr>
              <w:rPr>
                <w:iCs/>
              </w:rPr>
            </w:pPr>
            <w:r>
              <w:rPr>
                <w:iCs/>
              </w:rPr>
              <w:t>Notă informativă</w:t>
            </w:r>
            <w:r w:rsidR="009D4790">
              <w:rPr>
                <w:iCs/>
              </w:rPr>
              <w:t xml:space="preserve"> cu referire la în</w:t>
            </w:r>
            <w:r>
              <w:rPr>
                <w:iCs/>
              </w:rPr>
              <w:t>matricularea elevilor în clasa</w:t>
            </w:r>
            <w:r w:rsidR="009D4790">
              <w:rPr>
                <w:iCs/>
              </w:rPr>
              <w:t xml:space="preserve"> I-îi, prezentată la Consiliul prof</w:t>
            </w:r>
            <w:r w:rsidR="00857555">
              <w:rPr>
                <w:iCs/>
              </w:rPr>
              <w:t>esoral, proce</w:t>
            </w:r>
            <w:r w:rsidR="009D4790">
              <w:rPr>
                <w:iCs/>
              </w:rPr>
              <w:t>s-verbal nr.1 din 26.08.2021</w:t>
            </w:r>
          </w:p>
          <w:p w:rsidR="009D4790" w:rsidRPr="009D4790" w:rsidRDefault="009D4790" w:rsidP="009D4790">
            <w:pPr>
              <w:pStyle w:val="a4"/>
              <w:numPr>
                <w:ilvl w:val="0"/>
                <w:numId w:val="13"/>
              </w:numPr>
              <w:rPr>
                <w:iCs/>
              </w:rPr>
            </w:pPr>
            <w:r>
              <w:rPr>
                <w:iCs/>
              </w:rPr>
              <w:t>Raportul privind r</w:t>
            </w:r>
            <w:r w:rsidR="006224A5">
              <w:rPr>
                <w:iCs/>
              </w:rPr>
              <w:t>ealizarea Planului managerial a</w:t>
            </w:r>
            <w:r>
              <w:rPr>
                <w:iCs/>
              </w:rPr>
              <w:t>nual al instituției privind activitatea metodică și de organizare a procesului educational</w:t>
            </w:r>
            <w:r w:rsidR="006224A5">
              <w:rPr>
                <w:iCs/>
              </w:rPr>
              <w:t xml:space="preserve"> </w:t>
            </w:r>
            <w:r>
              <w:rPr>
                <w:iCs/>
              </w:rPr>
              <w:t>(Proces-verbal nr.06 din 01.06.2021 al Consiliul Profesoral)</w:t>
            </w:r>
            <w:r w:rsidR="0003078D">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03078D" w:rsidRDefault="0003078D" w:rsidP="0003078D">
            <w:pPr>
              <w:rPr>
                <w:rFonts w:eastAsia="Times New Roman"/>
                <w:iCs/>
              </w:rPr>
            </w:pPr>
            <w:r>
              <w:rPr>
                <w:rFonts w:eastAsia="Times New Roman"/>
                <w:iCs/>
              </w:rPr>
              <w:t>Instituția proiectează și aplică sistematic mecanisme de monitorizare a nivelului calității educației și îmbunătățirea continuă a resurselor umane și materiale în planurile strategice și operaționale ale instituției.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078D">
              <w:t>1</w:t>
            </w:r>
          </w:p>
        </w:tc>
        <w:tc>
          <w:tcPr>
            <w:tcW w:w="2268" w:type="dxa"/>
          </w:tcPr>
          <w:p w:rsidR="00F842E4" w:rsidRPr="00D25024" w:rsidRDefault="00F842E4" w:rsidP="00F842E4">
            <w:r>
              <w:t>Punctaj acordat: -</w:t>
            </w:r>
            <w:r w:rsidR="0003078D">
              <w:t>2</w:t>
            </w:r>
            <w:r>
              <w:t xml:space="preserve"> </w:t>
            </w:r>
          </w:p>
        </w:tc>
      </w:tr>
    </w:tbl>
    <w:p w:rsidR="00D25024" w:rsidRDefault="00D25024" w:rsidP="00D25024"/>
    <w:p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3078D" w:rsidRDefault="0003078D" w:rsidP="008B14EB">
            <w:pPr>
              <w:pStyle w:val="a4"/>
              <w:numPr>
                <w:ilvl w:val="0"/>
                <w:numId w:val="2"/>
              </w:numPr>
              <w:rPr>
                <w:iCs/>
              </w:rPr>
            </w:pPr>
            <w:r>
              <w:rPr>
                <w:iCs/>
              </w:rPr>
              <w:t>Proiect managerial institutional pentru anul de studii 2020-2021, aprobat la ședinț</w:t>
            </w:r>
            <w:r w:rsidR="006224A5">
              <w:rPr>
                <w:iCs/>
              </w:rPr>
              <w:t>a consiliului profesoral, proce</w:t>
            </w:r>
            <w:r>
              <w:rPr>
                <w:iCs/>
              </w:rPr>
              <w:t>s-verbal nr.02 din 14.09.2020;</w:t>
            </w:r>
          </w:p>
          <w:p w:rsidR="0003078D" w:rsidRDefault="0003078D" w:rsidP="008B14EB">
            <w:pPr>
              <w:pStyle w:val="a4"/>
              <w:numPr>
                <w:ilvl w:val="0"/>
                <w:numId w:val="2"/>
              </w:numPr>
              <w:rPr>
                <w:iCs/>
              </w:rPr>
            </w:pPr>
            <w:r>
              <w:rPr>
                <w:iCs/>
              </w:rPr>
              <w:t>Proiect de dezvoltare instituțională;</w:t>
            </w:r>
          </w:p>
          <w:p w:rsidR="00857555" w:rsidRDefault="0003078D" w:rsidP="00857555">
            <w:pPr>
              <w:pStyle w:val="a4"/>
              <w:numPr>
                <w:ilvl w:val="0"/>
                <w:numId w:val="2"/>
              </w:numPr>
              <w:rPr>
                <w:iCs/>
              </w:rPr>
            </w:pPr>
            <w:r>
              <w:rPr>
                <w:iCs/>
              </w:rPr>
              <w:t>Activități de realizare a ofertei școlii pentru disciplinele</w:t>
            </w:r>
            <w:r w:rsidR="002F182C">
              <w:rPr>
                <w:iCs/>
              </w:rPr>
              <w:t xml:space="preserve"> școlare și opționale;</w:t>
            </w:r>
          </w:p>
          <w:p w:rsidR="002F182C" w:rsidRPr="00857555" w:rsidRDefault="002F182C" w:rsidP="00857555">
            <w:pPr>
              <w:pStyle w:val="a4"/>
              <w:numPr>
                <w:ilvl w:val="0"/>
                <w:numId w:val="2"/>
              </w:numPr>
              <w:rPr>
                <w:iCs/>
              </w:rPr>
            </w:pPr>
            <w:r w:rsidRPr="00857555">
              <w:rPr>
                <w:iCs/>
              </w:rPr>
              <w:t>Training ș</w:t>
            </w:r>
            <w:r w:rsidR="006224A5">
              <w:rPr>
                <w:iCs/>
              </w:rPr>
              <w:t>i activități organizate de CE</w:t>
            </w:r>
            <w:r w:rsidRPr="00857555">
              <w:rPr>
                <w:iCs/>
              </w:rPr>
              <w:t>;</w:t>
            </w:r>
          </w:p>
          <w:p w:rsidR="002F182C" w:rsidRDefault="002F182C" w:rsidP="002F182C">
            <w:pPr>
              <w:pStyle w:val="a4"/>
              <w:ind w:left="360"/>
              <w:rPr>
                <w:iCs/>
              </w:rPr>
            </w:pPr>
            <w:r>
              <w:rPr>
                <w:iCs/>
              </w:rPr>
              <w:t>-Team building;</w:t>
            </w:r>
          </w:p>
          <w:p w:rsidR="002F182C" w:rsidRDefault="002F182C" w:rsidP="008B14EB">
            <w:pPr>
              <w:pStyle w:val="a4"/>
              <w:numPr>
                <w:ilvl w:val="0"/>
                <w:numId w:val="2"/>
              </w:numPr>
              <w:rPr>
                <w:iCs/>
              </w:rPr>
            </w:pPr>
            <w:r>
              <w:rPr>
                <w:iCs/>
              </w:rPr>
              <w:t>Activități organizate pentru elevii care participă la olimpiade, concursuri pe discipline de învățământ, examenele naționale;</w:t>
            </w:r>
          </w:p>
          <w:p w:rsidR="002F182C" w:rsidRDefault="002F182C" w:rsidP="008B14EB">
            <w:pPr>
              <w:pStyle w:val="a4"/>
              <w:numPr>
                <w:ilvl w:val="0"/>
                <w:numId w:val="2"/>
              </w:numPr>
              <w:rPr>
                <w:iCs/>
              </w:rPr>
            </w:pPr>
            <w:r>
              <w:rPr>
                <w:iCs/>
              </w:rPr>
              <w:t>Activități extracurriculare, de cultură organizațională</w:t>
            </w:r>
            <w:r w:rsidR="00C92CB9">
              <w:rPr>
                <w:iCs/>
              </w:rPr>
              <w:t xml:space="preserve"> </w:t>
            </w:r>
            <w:r>
              <w:rPr>
                <w:iCs/>
              </w:rPr>
              <w:t>(dezbateri, mese rotunde de comunicare nonformală).</w:t>
            </w:r>
          </w:p>
          <w:p w:rsidR="00F842E4" w:rsidRPr="002F182C" w:rsidRDefault="006224A5" w:rsidP="002F182C">
            <w:pPr>
              <w:rPr>
                <w:iCs/>
              </w:rPr>
            </w:pPr>
            <w:r>
              <w:rPr>
                <w:iCs/>
              </w:rPr>
              <w:t xml:space="preserve">Elaborarea, implementarea și </w:t>
            </w:r>
            <w:r w:rsidR="002F182C">
              <w:rPr>
                <w:iCs/>
              </w:rPr>
              <w:t>monitorizarea realizării eficiente a curriculumului școlar</w:t>
            </w:r>
            <w:r w:rsidR="0003078D" w:rsidRPr="002F182C">
              <w:rPr>
                <w:iCs/>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2F182C" w:rsidRDefault="002F182C" w:rsidP="002F182C">
            <w:pPr>
              <w:rPr>
                <w:rFonts w:eastAsia="Times New Roman"/>
                <w:iCs/>
              </w:rPr>
            </w:pPr>
            <w:r>
              <w:rPr>
                <w:rFonts w:eastAsia="Times New Roman"/>
                <w:iCs/>
              </w:rPr>
              <w:t>Instituția realizează efectiv activitățile din planurile strategice și operaționale, inclusiv ale structurilor asociative ale părinților și elevilor</w:t>
            </w:r>
            <w:r w:rsidR="00682906">
              <w:rPr>
                <w:rFonts w:eastAsia="Times New Roman"/>
                <w:iCs/>
              </w:rPr>
              <w:t xml:space="preserve"> prin implicarea tuturor actorilor educaționali, persoanelor resursă.</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D5682">
              <w:t>1</w:t>
            </w:r>
          </w:p>
        </w:tc>
        <w:tc>
          <w:tcPr>
            <w:tcW w:w="2268" w:type="dxa"/>
          </w:tcPr>
          <w:p w:rsidR="00F842E4" w:rsidRPr="00D25024" w:rsidRDefault="00F842E4" w:rsidP="00F842E4">
            <w:r>
              <w:t>Punctaj acordat: -</w:t>
            </w:r>
            <w:r w:rsidR="006D5682">
              <w:t>2</w:t>
            </w:r>
            <w:r>
              <w:t xml:space="preserve"> </w:t>
            </w:r>
          </w:p>
        </w:tc>
      </w:tr>
    </w:tbl>
    <w:p w:rsidR="00D25024" w:rsidRPr="00897D9F" w:rsidRDefault="00682906" w:rsidP="00D25024">
      <w:r>
        <w:t xml:space="preserve"> </w:t>
      </w:r>
    </w:p>
    <w:p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BC7B53" w:rsidP="008B14EB">
            <w:pPr>
              <w:pStyle w:val="a4"/>
              <w:numPr>
                <w:ilvl w:val="0"/>
                <w:numId w:val="2"/>
              </w:numPr>
              <w:rPr>
                <w:iCs/>
              </w:rPr>
            </w:pPr>
            <w:r>
              <w:rPr>
                <w:iCs/>
              </w:rPr>
              <w:t>Proce</w:t>
            </w:r>
            <w:r w:rsidR="006D5682">
              <w:rPr>
                <w:iCs/>
              </w:rPr>
              <w:t>s-verbal nr.1 din 26.08.2020, al Consiliul profesoral cu privire la prezentarea raportului desfășurat referitor la diferențele de la media anuală și nota obținută la examen;</w:t>
            </w:r>
          </w:p>
          <w:p w:rsidR="00F71A7D" w:rsidRDefault="00F71A7D" w:rsidP="008B14EB">
            <w:pPr>
              <w:pStyle w:val="a4"/>
              <w:numPr>
                <w:ilvl w:val="0"/>
                <w:numId w:val="2"/>
              </w:numPr>
              <w:rPr>
                <w:iCs/>
              </w:rPr>
            </w:pPr>
            <w:r>
              <w:rPr>
                <w:iCs/>
              </w:rPr>
              <w:t>Raport prezentat la ședința CL al com.</w:t>
            </w:r>
            <w:r w:rsidR="00B778FC">
              <w:rPr>
                <w:iCs/>
              </w:rPr>
              <w:t xml:space="preserve"> </w:t>
            </w:r>
            <w:r>
              <w:rPr>
                <w:iCs/>
              </w:rPr>
              <w:t>Răscăieți referitor la realizarea procesului educational în gimnaziu;</w:t>
            </w:r>
          </w:p>
          <w:p w:rsidR="006D5682" w:rsidRDefault="006D5682" w:rsidP="008B14EB">
            <w:pPr>
              <w:pStyle w:val="a4"/>
              <w:numPr>
                <w:ilvl w:val="0"/>
                <w:numId w:val="2"/>
              </w:numPr>
              <w:rPr>
                <w:iCs/>
              </w:rPr>
            </w:pPr>
            <w:r>
              <w:rPr>
                <w:iCs/>
              </w:rPr>
              <w:t>Certificate de absolvire a gimnaziului;</w:t>
            </w:r>
          </w:p>
          <w:p w:rsidR="00682906" w:rsidRDefault="006D5682" w:rsidP="008B14EB">
            <w:pPr>
              <w:pStyle w:val="a4"/>
              <w:numPr>
                <w:ilvl w:val="0"/>
                <w:numId w:val="2"/>
              </w:numPr>
              <w:rPr>
                <w:iCs/>
              </w:rPr>
            </w:pPr>
            <w:r>
              <w:rPr>
                <w:iCs/>
              </w:rPr>
              <w:t>Regulamentul de ordine internă a gimnaziului este adus la cunoștința atât elevilor,</w:t>
            </w:r>
            <w:r w:rsidR="00C92CB9">
              <w:rPr>
                <w:iCs/>
              </w:rPr>
              <w:t xml:space="preserve"> </w:t>
            </w:r>
            <w:r>
              <w:rPr>
                <w:iCs/>
              </w:rPr>
              <w:t>cât și părinților contra semnătură.</w:t>
            </w:r>
          </w:p>
          <w:p w:rsidR="00682906" w:rsidRDefault="00682906" w:rsidP="008B14EB">
            <w:pPr>
              <w:pStyle w:val="a4"/>
              <w:numPr>
                <w:ilvl w:val="0"/>
                <w:numId w:val="2"/>
              </w:numPr>
              <w:rPr>
                <w:iCs/>
              </w:rPr>
            </w:pPr>
            <w:r>
              <w:rPr>
                <w:iCs/>
              </w:rPr>
              <w:t>Activitatea Consiliului Elevilor; Raport prezentat la ședința CP;</w:t>
            </w:r>
          </w:p>
          <w:p w:rsidR="006D5682" w:rsidRPr="00F842E4" w:rsidRDefault="00682906" w:rsidP="008B14EB">
            <w:pPr>
              <w:pStyle w:val="a4"/>
              <w:numPr>
                <w:ilvl w:val="0"/>
                <w:numId w:val="2"/>
              </w:numPr>
              <w:rPr>
                <w:iCs/>
              </w:rPr>
            </w:pPr>
            <w:r>
              <w:rPr>
                <w:iCs/>
              </w:rPr>
              <w:t>Activitatea CP, CA, CM; Procese-verbale de la ședințe.</w:t>
            </w:r>
            <w:r w:rsidR="006D5682">
              <w:rPr>
                <w:iCs/>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6D5682" w:rsidRDefault="006D5682" w:rsidP="006D5682">
            <w:pPr>
              <w:rPr>
                <w:rFonts w:eastAsia="Times New Roman"/>
                <w:iCs/>
              </w:rPr>
            </w:pPr>
            <w:r>
              <w:rPr>
                <w:rFonts w:eastAsia="Times New Roman"/>
                <w:iCs/>
              </w:rPr>
              <w:t>Instituția asigură modul transparent, democratic al deciziilor cu privire la politicile instituționale, aplică un macanism de monitorizare a eficienței educaționale și promovează un model de comunicare intern</w:t>
            </w:r>
            <w:r w:rsidR="00C43996">
              <w:rPr>
                <w:rFonts w:eastAsia="Times New Roman"/>
                <w:iCs/>
              </w:rPr>
              <w:t>ă</w:t>
            </w:r>
            <w:r>
              <w:rPr>
                <w:rFonts w:eastAsia="Times New Roman"/>
                <w:iCs/>
              </w:rPr>
              <w:t xml:space="preserve"> și extern</w:t>
            </w:r>
            <w:r w:rsidR="00C43996">
              <w:rPr>
                <w:rFonts w:eastAsia="Times New Roman"/>
                <w:iCs/>
              </w:rPr>
              <w:t>ă</w:t>
            </w:r>
            <w:r>
              <w:rPr>
                <w:rFonts w:eastAsia="Times New Roman"/>
                <w:iCs/>
              </w:rPr>
              <w:t xml:space="preserve"> cu privire la calitatea serviciilor prestate de instituție</w:t>
            </w:r>
            <w:r w:rsidR="00C43996">
              <w:rPr>
                <w:rFonts w:eastAsia="Times New Roman"/>
                <w:iCs/>
              </w:rPr>
              <w:t xml:space="preserve"> prin prezentarea rapoartelor de activitate în cadrul ședințelor diverselor comisii și consilii.</w:t>
            </w:r>
            <w:r>
              <w:rPr>
                <w:rFonts w:eastAsia="Times New Roman"/>
                <w:iCs/>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D5682">
              <w:t>0,75</w:t>
            </w:r>
          </w:p>
        </w:tc>
        <w:tc>
          <w:tcPr>
            <w:tcW w:w="2268" w:type="dxa"/>
          </w:tcPr>
          <w:p w:rsidR="00F842E4" w:rsidRPr="00D25024" w:rsidRDefault="00F842E4" w:rsidP="00F842E4">
            <w:r>
              <w:t>Punctaj acordat: -</w:t>
            </w:r>
            <w:r w:rsidR="006D5682">
              <w:t>1,5</w:t>
            </w:r>
            <w:r>
              <w:t xml:space="preserve"> </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6D5682" w:rsidP="006D5682">
            <w:pPr>
              <w:rPr>
                <w:iCs/>
              </w:rPr>
            </w:pPr>
            <w:r>
              <w:rPr>
                <w:iCs/>
              </w:rPr>
              <w:t>În ultimii ani s-au desfășurat următoarele lucrări de reparație:</w:t>
            </w:r>
          </w:p>
          <w:p w:rsidR="00682906" w:rsidRDefault="006D5682" w:rsidP="006D5682">
            <w:pPr>
              <w:pStyle w:val="a4"/>
              <w:numPr>
                <w:ilvl w:val="0"/>
                <w:numId w:val="4"/>
              </w:numPr>
              <w:rPr>
                <w:iCs/>
              </w:rPr>
            </w:pPr>
            <w:r>
              <w:rPr>
                <w:iCs/>
              </w:rPr>
              <w:t xml:space="preserve">Reparația capital a blocurilor de studii, </w:t>
            </w:r>
          </w:p>
          <w:p w:rsidR="006D5682" w:rsidRDefault="006D5682" w:rsidP="006D5682">
            <w:pPr>
              <w:pStyle w:val="a4"/>
              <w:numPr>
                <w:ilvl w:val="0"/>
                <w:numId w:val="4"/>
              </w:numPr>
              <w:rPr>
                <w:iCs/>
              </w:rPr>
            </w:pPr>
            <w:r>
              <w:rPr>
                <w:iCs/>
              </w:rPr>
              <w:t>prin conservarea energiei termice, schimbarea tuturor ferestrelor, ușilor exterioare;(</w:t>
            </w:r>
            <w:r w:rsidR="00F042A7">
              <w:rPr>
                <w:iCs/>
              </w:rPr>
              <w:t>Fondul pentru Eficiență</w:t>
            </w:r>
            <w:r>
              <w:rPr>
                <w:iCs/>
              </w:rPr>
              <w:t>)</w:t>
            </w:r>
            <w:r w:rsidR="00BC7B53">
              <w:rPr>
                <w:iCs/>
              </w:rPr>
              <w:t>;</w:t>
            </w:r>
          </w:p>
          <w:p w:rsidR="00F042A7" w:rsidRDefault="00F042A7" w:rsidP="006D5682">
            <w:pPr>
              <w:pStyle w:val="a4"/>
              <w:numPr>
                <w:ilvl w:val="0"/>
                <w:numId w:val="4"/>
              </w:numPr>
              <w:rPr>
                <w:iCs/>
              </w:rPr>
            </w:pPr>
            <w:r>
              <w:rPr>
                <w:iCs/>
              </w:rPr>
              <w:t>Reparația capital</w:t>
            </w:r>
            <w:r w:rsidR="00F71A7D">
              <w:rPr>
                <w:iCs/>
              </w:rPr>
              <w:t>ă</w:t>
            </w:r>
            <w:r>
              <w:rPr>
                <w:iCs/>
              </w:rPr>
              <w:t xml:space="preserve"> a sistemului de electroalimentare în edificiul principal, sala de sport, cantina;</w:t>
            </w:r>
          </w:p>
          <w:p w:rsidR="00F042A7" w:rsidRDefault="00F042A7" w:rsidP="006D5682">
            <w:pPr>
              <w:pStyle w:val="a4"/>
              <w:numPr>
                <w:ilvl w:val="0"/>
                <w:numId w:val="4"/>
              </w:numPr>
              <w:rPr>
                <w:iCs/>
              </w:rPr>
            </w:pPr>
            <w:r>
              <w:rPr>
                <w:iCs/>
              </w:rPr>
              <w:t>Reparația grupurilor sanitare în ambele blocuri;(Proiect-Sala de sport)</w:t>
            </w:r>
          </w:p>
          <w:p w:rsidR="00F042A7" w:rsidRDefault="00F042A7" w:rsidP="006D5682">
            <w:pPr>
              <w:pStyle w:val="a4"/>
              <w:numPr>
                <w:ilvl w:val="0"/>
                <w:numId w:val="4"/>
              </w:numPr>
              <w:rPr>
                <w:iCs/>
              </w:rPr>
            </w:pPr>
            <w:r>
              <w:rPr>
                <w:iCs/>
              </w:rPr>
              <w:t>Reparația capital</w:t>
            </w:r>
            <w:r w:rsidR="00F71A7D">
              <w:rPr>
                <w:iCs/>
              </w:rPr>
              <w:t>ă</w:t>
            </w:r>
            <w:r>
              <w:rPr>
                <w:iCs/>
              </w:rPr>
              <w:t xml:space="preserve"> și dotarea cu mobilier nou a Centrului Metodic;</w:t>
            </w:r>
          </w:p>
          <w:p w:rsidR="00F042A7" w:rsidRDefault="00F042A7" w:rsidP="006D5682">
            <w:pPr>
              <w:pStyle w:val="a4"/>
              <w:numPr>
                <w:ilvl w:val="0"/>
                <w:numId w:val="4"/>
              </w:numPr>
              <w:rPr>
                <w:iCs/>
              </w:rPr>
            </w:pPr>
            <w:r>
              <w:rPr>
                <w:iCs/>
              </w:rPr>
              <w:t>Reparația și dotarea Centrului vacațional pentru orele de educație tehnologică; Coordonator de proiect (Proiect Corpul Păcii)</w:t>
            </w:r>
          </w:p>
          <w:p w:rsidR="00F042A7" w:rsidRDefault="00F042A7" w:rsidP="006D5682">
            <w:pPr>
              <w:pStyle w:val="a4"/>
              <w:numPr>
                <w:ilvl w:val="0"/>
                <w:numId w:val="4"/>
              </w:numPr>
              <w:rPr>
                <w:iCs/>
              </w:rPr>
            </w:pPr>
            <w:r>
              <w:rPr>
                <w:iCs/>
              </w:rPr>
              <w:t>Reparația capital</w:t>
            </w:r>
            <w:r w:rsidR="00956DCA">
              <w:rPr>
                <w:iCs/>
              </w:rPr>
              <w:t>ă</w:t>
            </w:r>
            <w:r>
              <w:rPr>
                <w:iCs/>
              </w:rPr>
              <w:t xml:space="preserve"> și dotarea blocului alimentar (mobilier și echipament necesar);</w:t>
            </w:r>
          </w:p>
          <w:p w:rsidR="00F042A7" w:rsidRDefault="00F042A7" w:rsidP="006D5682">
            <w:pPr>
              <w:pStyle w:val="a4"/>
              <w:numPr>
                <w:ilvl w:val="0"/>
                <w:numId w:val="4"/>
              </w:numPr>
              <w:rPr>
                <w:iCs/>
              </w:rPr>
            </w:pPr>
            <w:r>
              <w:rPr>
                <w:iCs/>
              </w:rPr>
              <w:t>Dotarea și asigurarea cu laptopuri a 14 cadre didactice și auxiliare, imprimante în birourile directorului, directorului adjunct, secretară, pentru comisiile metodice, bibliotecă, Centru de Resurse;</w:t>
            </w:r>
          </w:p>
          <w:p w:rsidR="00F042A7" w:rsidRDefault="00F042A7" w:rsidP="006D5682">
            <w:pPr>
              <w:pStyle w:val="a4"/>
              <w:numPr>
                <w:ilvl w:val="0"/>
                <w:numId w:val="4"/>
              </w:numPr>
              <w:rPr>
                <w:iCs/>
              </w:rPr>
            </w:pPr>
            <w:r>
              <w:rPr>
                <w:iCs/>
              </w:rPr>
              <w:t>Dotarea cu tablă interactivă a unei săli de clasă;</w:t>
            </w:r>
          </w:p>
          <w:p w:rsidR="00F042A7" w:rsidRDefault="00F042A7" w:rsidP="006D5682">
            <w:pPr>
              <w:pStyle w:val="a4"/>
              <w:numPr>
                <w:ilvl w:val="0"/>
                <w:numId w:val="4"/>
              </w:numPr>
              <w:rPr>
                <w:iCs/>
              </w:rPr>
            </w:pPr>
            <w:r>
              <w:rPr>
                <w:iCs/>
              </w:rPr>
              <w:t>Dotarea cabinetului de informatică cu calculatoare noi din donație;</w:t>
            </w:r>
          </w:p>
          <w:p w:rsidR="00F042A7" w:rsidRDefault="00F042A7" w:rsidP="006D5682">
            <w:pPr>
              <w:pStyle w:val="a4"/>
              <w:numPr>
                <w:ilvl w:val="0"/>
                <w:numId w:val="4"/>
              </w:numPr>
              <w:rPr>
                <w:iCs/>
              </w:rPr>
            </w:pPr>
            <w:r>
              <w:rPr>
                <w:iCs/>
              </w:rPr>
              <w:t>Procurarea mobilierului nou în 3 săli de clasă;</w:t>
            </w:r>
          </w:p>
          <w:p w:rsidR="00F042A7" w:rsidRDefault="00F042A7" w:rsidP="006D5682">
            <w:pPr>
              <w:pStyle w:val="a4"/>
              <w:numPr>
                <w:ilvl w:val="0"/>
                <w:numId w:val="4"/>
              </w:numPr>
              <w:rPr>
                <w:iCs/>
              </w:rPr>
            </w:pPr>
            <w:r>
              <w:rPr>
                <w:iCs/>
              </w:rPr>
              <w:t>Schimbarea ușilor de lemn în toate auditoriile gimnaziului;</w:t>
            </w:r>
          </w:p>
          <w:p w:rsidR="00F042A7" w:rsidRDefault="00F042A7" w:rsidP="006D5682">
            <w:pPr>
              <w:pStyle w:val="a4"/>
              <w:numPr>
                <w:ilvl w:val="0"/>
                <w:numId w:val="4"/>
              </w:numPr>
              <w:rPr>
                <w:iCs/>
              </w:rPr>
            </w:pPr>
            <w:r>
              <w:rPr>
                <w:iCs/>
              </w:rPr>
              <w:t>Acces la internet;</w:t>
            </w:r>
          </w:p>
          <w:p w:rsidR="00F042A7" w:rsidRDefault="00F042A7" w:rsidP="006D5682">
            <w:pPr>
              <w:pStyle w:val="a4"/>
              <w:numPr>
                <w:ilvl w:val="0"/>
                <w:numId w:val="4"/>
              </w:numPr>
              <w:rPr>
                <w:iCs/>
              </w:rPr>
            </w:pPr>
            <w:r>
              <w:rPr>
                <w:iCs/>
              </w:rPr>
              <w:t xml:space="preserve">Instalarea pavajului pe aleea spre </w:t>
            </w:r>
            <w:r w:rsidR="00417FC5">
              <w:rPr>
                <w:iCs/>
              </w:rPr>
              <w:t>cantina;</w:t>
            </w:r>
          </w:p>
          <w:p w:rsidR="00417FC5" w:rsidRPr="006D5682" w:rsidRDefault="00417FC5" w:rsidP="006D5682">
            <w:pPr>
              <w:pStyle w:val="a4"/>
              <w:numPr>
                <w:ilvl w:val="0"/>
                <w:numId w:val="4"/>
              </w:numPr>
              <w:rPr>
                <w:iCs/>
              </w:rPr>
            </w:pPr>
            <w:r>
              <w:rPr>
                <w:iCs/>
              </w:rPr>
              <w:t>Reparația capital</w:t>
            </w:r>
            <w:r w:rsidR="00F71A7D">
              <w:rPr>
                <w:iCs/>
              </w:rPr>
              <w:t>ă</w:t>
            </w:r>
            <w:r>
              <w:rPr>
                <w:iCs/>
              </w:rPr>
              <w:t xml:space="preserve"> a scăriilor</w:t>
            </w:r>
            <w:r w:rsidR="00F71A7D">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417FC5" w:rsidRDefault="00417FC5" w:rsidP="00417FC5">
            <w:pPr>
              <w:rPr>
                <w:rFonts w:eastAsia="Times New Roman"/>
                <w:iCs/>
              </w:rPr>
            </w:pPr>
            <w:r>
              <w:rPr>
                <w:rFonts w:eastAsia="Times New Roman"/>
                <w:iCs/>
              </w:rPr>
              <w:t xml:space="preserve">Instituția asigură organizarea procesului educațional în raport cu obiectivele șu misiunea sa cu o infrastructură adaptată necesitățiilor instituției de </w:t>
            </w:r>
            <w:r>
              <w:rPr>
                <w:rFonts w:eastAsia="Times New Roman"/>
                <w:iCs/>
              </w:rPr>
              <w:lastRenderedPageBreak/>
              <w:t>învățământ.</w:t>
            </w:r>
            <w:r w:rsidR="00F71A7D">
              <w:rPr>
                <w:rFonts w:eastAsia="Times New Roman"/>
                <w:iCs/>
              </w:rPr>
              <w:t xml:space="preserve"> Au fost realizate foarte multe lucrări de reparație pentru a crea condiții optime de activitate pentru cadrele dictice și </w:t>
            </w:r>
            <w:r w:rsidR="00C43996">
              <w:rPr>
                <w:rFonts w:eastAsia="Times New Roman"/>
                <w:iCs/>
              </w:rPr>
              <w:t xml:space="preserve">condiții </w:t>
            </w:r>
            <w:r w:rsidR="00F71A7D">
              <w:rPr>
                <w:rFonts w:eastAsia="Times New Roman"/>
                <w:iCs/>
              </w:rPr>
              <w:t>de învățare pentru copii.</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17FC5">
              <w:t>0,75</w:t>
            </w:r>
          </w:p>
        </w:tc>
        <w:tc>
          <w:tcPr>
            <w:tcW w:w="2268" w:type="dxa"/>
          </w:tcPr>
          <w:p w:rsidR="00F842E4" w:rsidRPr="00D25024" w:rsidRDefault="00F842E4" w:rsidP="00F842E4">
            <w:r>
              <w:t xml:space="preserve">Punctaj acordat: - </w:t>
            </w:r>
            <w:r w:rsidR="00417FC5">
              <w:t>1,5</w:t>
            </w:r>
          </w:p>
        </w:tc>
      </w:tr>
    </w:tbl>
    <w:p w:rsidR="00D25024" w:rsidRDefault="00D25024" w:rsidP="00D25024"/>
    <w:p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417FC5" w:rsidP="00417FC5">
            <w:pPr>
              <w:rPr>
                <w:iCs/>
              </w:rPr>
            </w:pPr>
            <w:r>
              <w:rPr>
                <w:iCs/>
              </w:rPr>
              <w:t xml:space="preserve">În cadrul instituției sunt prezente </w:t>
            </w:r>
            <w:r w:rsidR="00F71A7D">
              <w:rPr>
                <w:iCs/>
              </w:rPr>
              <w:t xml:space="preserve">diverse </w:t>
            </w:r>
            <w:r>
              <w:rPr>
                <w:iCs/>
              </w:rPr>
              <w:t xml:space="preserve">echipamente, materiale curriculare, necesare </w:t>
            </w:r>
            <w:r w:rsidR="00C43996">
              <w:rPr>
                <w:iCs/>
              </w:rPr>
              <w:t xml:space="preserve">pentru implementarea </w:t>
            </w:r>
            <w:r>
              <w:rPr>
                <w:iCs/>
              </w:rPr>
              <w:t>c</w:t>
            </w:r>
            <w:r w:rsidR="00C43996">
              <w:rPr>
                <w:iCs/>
              </w:rPr>
              <w:t>urriculumului național</w:t>
            </w:r>
            <w:r>
              <w:rPr>
                <w:iCs/>
              </w:rPr>
              <w:t>;</w:t>
            </w:r>
          </w:p>
          <w:p w:rsidR="00C43996" w:rsidRDefault="00C43996" w:rsidP="00C43996">
            <w:pPr>
              <w:pStyle w:val="a4"/>
              <w:numPr>
                <w:ilvl w:val="0"/>
                <w:numId w:val="26"/>
              </w:numPr>
              <w:rPr>
                <w:iCs/>
              </w:rPr>
            </w:pPr>
            <w:r>
              <w:rPr>
                <w:iCs/>
              </w:rPr>
              <w:t>Curriculum pe discipline școlare;</w:t>
            </w:r>
          </w:p>
          <w:p w:rsidR="00C43996" w:rsidRDefault="00C43996" w:rsidP="00C43996">
            <w:pPr>
              <w:pStyle w:val="a4"/>
              <w:numPr>
                <w:ilvl w:val="0"/>
                <w:numId w:val="26"/>
              </w:numPr>
              <w:rPr>
                <w:iCs/>
              </w:rPr>
            </w:pPr>
            <w:r>
              <w:rPr>
                <w:iCs/>
              </w:rPr>
              <w:t>Ghiduri de implementare a curricu</w:t>
            </w:r>
            <w:r w:rsidR="008803F6">
              <w:rPr>
                <w:iCs/>
              </w:rPr>
              <w:t>lu</w:t>
            </w:r>
            <w:r>
              <w:rPr>
                <w:iCs/>
              </w:rPr>
              <w:t>mului</w:t>
            </w:r>
            <w:r w:rsidR="008803F6">
              <w:rPr>
                <w:iCs/>
              </w:rPr>
              <w:t>;</w:t>
            </w:r>
          </w:p>
          <w:p w:rsidR="008803F6" w:rsidRDefault="008803F6" w:rsidP="00C43996">
            <w:pPr>
              <w:pStyle w:val="a4"/>
              <w:numPr>
                <w:ilvl w:val="0"/>
                <w:numId w:val="26"/>
              </w:numPr>
              <w:rPr>
                <w:iCs/>
              </w:rPr>
            </w:pPr>
            <w:r>
              <w:rPr>
                <w:iCs/>
              </w:rPr>
              <w:t>Repere metodologice pe discipline școlare;</w:t>
            </w:r>
          </w:p>
          <w:p w:rsidR="008803F6" w:rsidRDefault="008803F6" w:rsidP="00C43996">
            <w:pPr>
              <w:pStyle w:val="a4"/>
              <w:numPr>
                <w:ilvl w:val="0"/>
                <w:numId w:val="26"/>
              </w:numPr>
              <w:rPr>
                <w:iCs/>
              </w:rPr>
            </w:pPr>
            <w:r>
              <w:rPr>
                <w:iCs/>
              </w:rPr>
              <w:t>Planuri Educaționale Individualizate;</w:t>
            </w:r>
          </w:p>
          <w:p w:rsidR="008803F6" w:rsidRDefault="008803F6" w:rsidP="00C43996">
            <w:pPr>
              <w:pStyle w:val="a4"/>
              <w:numPr>
                <w:ilvl w:val="0"/>
                <w:numId w:val="26"/>
              </w:numPr>
              <w:rPr>
                <w:iCs/>
              </w:rPr>
            </w:pPr>
            <w:r>
              <w:rPr>
                <w:iCs/>
              </w:rPr>
              <w:t>Curriculum modificat pentru elevii cu CES;</w:t>
            </w:r>
          </w:p>
          <w:p w:rsidR="008803F6" w:rsidRDefault="008803F6" w:rsidP="00C43996">
            <w:pPr>
              <w:pStyle w:val="a4"/>
              <w:numPr>
                <w:ilvl w:val="0"/>
                <w:numId w:val="26"/>
              </w:numPr>
              <w:rPr>
                <w:iCs/>
              </w:rPr>
            </w:pPr>
            <w:r>
              <w:rPr>
                <w:iCs/>
              </w:rPr>
              <w:t>Centru vocational dotat cu echipament necesar pentru desfășurarea orelor de educație tehnologică și ore de cerc;</w:t>
            </w:r>
          </w:p>
          <w:p w:rsidR="008803F6" w:rsidRDefault="008803F6" w:rsidP="008803F6">
            <w:pPr>
              <w:pStyle w:val="a4"/>
              <w:numPr>
                <w:ilvl w:val="0"/>
                <w:numId w:val="26"/>
              </w:numPr>
              <w:rPr>
                <w:iCs/>
              </w:rPr>
            </w:pPr>
            <w:r>
              <w:rPr>
                <w:iCs/>
              </w:rPr>
              <w:t>Biblioteca dotată cu calculator, imprimantă;</w:t>
            </w:r>
          </w:p>
          <w:p w:rsidR="00BB1ACA" w:rsidRPr="008803F6" w:rsidRDefault="00BB1ACA" w:rsidP="008803F6">
            <w:pPr>
              <w:pStyle w:val="a4"/>
              <w:numPr>
                <w:ilvl w:val="0"/>
                <w:numId w:val="26"/>
              </w:numPr>
              <w:rPr>
                <w:iCs/>
              </w:rPr>
            </w:pPr>
            <w:r w:rsidRPr="008803F6">
              <w:rPr>
                <w:iCs/>
              </w:rPr>
              <w:t>A</w:t>
            </w:r>
            <w:r w:rsidR="009F55A0">
              <w:rPr>
                <w:iCs/>
              </w:rPr>
              <w:t xml:space="preserve">ctivități sportive </w:t>
            </w:r>
            <w:r w:rsidRPr="008803F6">
              <w:rPr>
                <w:iCs/>
              </w:rPr>
              <w:t>din</w:t>
            </w:r>
            <w:r w:rsidR="009F55A0">
              <w:rPr>
                <w:iCs/>
              </w:rPr>
              <w:t xml:space="preserve"> cadrul instituției (echipament sportiv</w:t>
            </w:r>
            <w:r w:rsidRPr="008803F6">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BB1ACA" w:rsidRDefault="00BB1ACA" w:rsidP="00BB1ACA">
            <w:pPr>
              <w:rPr>
                <w:rFonts w:eastAsia="Times New Roman"/>
                <w:iCs/>
              </w:rPr>
            </w:pPr>
            <w:r>
              <w:rPr>
                <w:rFonts w:eastAsia="Times New Roman"/>
                <w:iCs/>
              </w:rPr>
              <w:t>Instituția dispune de variate echipamente și materiale</w:t>
            </w:r>
            <w:r w:rsidR="00F71A7D">
              <w:rPr>
                <w:rFonts w:eastAsia="Times New Roman"/>
                <w:iCs/>
              </w:rPr>
              <w:t xml:space="preserve"> didactice necesare pentru imple</w:t>
            </w:r>
            <w:r>
              <w:rPr>
                <w:rFonts w:eastAsia="Times New Roman"/>
                <w:iCs/>
              </w:rPr>
              <w:t>mentarea curriculumului național, inclusiv curriculumului adaptat și a planurilor educaționale individualizate.</w:t>
            </w:r>
            <w:r w:rsidR="00F71A7D">
              <w:rPr>
                <w:rFonts w:eastAsia="Times New Roman"/>
                <w:iCs/>
              </w:rPr>
              <w:t xml:space="preserve"> În fiecare an bugetar administrația</w:t>
            </w:r>
            <w:r w:rsidR="00C43996">
              <w:rPr>
                <w:rFonts w:eastAsia="Times New Roman"/>
                <w:iCs/>
              </w:rPr>
              <w:t xml:space="preserve"> </w:t>
            </w:r>
            <w:r w:rsidR="00C96F53">
              <w:rPr>
                <w:rFonts w:eastAsia="Times New Roman"/>
                <w:iCs/>
              </w:rPr>
              <w:t>instituției</w:t>
            </w:r>
            <w:r w:rsidR="00F71A7D">
              <w:rPr>
                <w:rFonts w:eastAsia="Times New Roman"/>
                <w:iCs/>
              </w:rPr>
              <w:t xml:space="preserve"> planifică surse financiare pentru procurarea materialelor didactice</w:t>
            </w:r>
            <w:r w:rsidR="00C43996">
              <w:rPr>
                <w:rFonts w:eastAsia="Times New Roman"/>
                <w:iCs/>
              </w:rPr>
              <w:t>,</w:t>
            </w:r>
            <w:r w:rsidR="00F71A7D">
              <w:rPr>
                <w:rFonts w:eastAsia="Times New Roman"/>
                <w:iCs/>
              </w:rPr>
              <w:t xml:space="preserve"> a echipamentului necesar.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B1ACA">
              <w:t>0,75</w:t>
            </w:r>
          </w:p>
        </w:tc>
        <w:tc>
          <w:tcPr>
            <w:tcW w:w="2268" w:type="dxa"/>
          </w:tcPr>
          <w:p w:rsidR="00F842E4" w:rsidRPr="00D25024" w:rsidRDefault="00F842E4" w:rsidP="00F842E4">
            <w:r>
              <w:t xml:space="preserve">Punctaj acordat: - </w:t>
            </w:r>
            <w:r w:rsidR="00BB1ACA">
              <w:t>1,5</w:t>
            </w:r>
          </w:p>
        </w:tc>
      </w:tr>
    </w:tbl>
    <w:p w:rsidR="00D25024" w:rsidRDefault="00D25024" w:rsidP="00D25024"/>
    <w:p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B1ACA" w:rsidRPr="009F55A0" w:rsidRDefault="00BB1ACA" w:rsidP="009F55A0">
            <w:pPr>
              <w:pStyle w:val="a4"/>
              <w:numPr>
                <w:ilvl w:val="0"/>
                <w:numId w:val="15"/>
              </w:numPr>
              <w:rPr>
                <w:iCs/>
              </w:rPr>
            </w:pPr>
            <w:r w:rsidRPr="009F55A0">
              <w:rPr>
                <w:iCs/>
              </w:rPr>
              <w:t>Contracte individuale de muncă;</w:t>
            </w:r>
          </w:p>
          <w:p w:rsidR="00BB1ACA" w:rsidRDefault="00BB1ACA" w:rsidP="00BB1ACA">
            <w:pPr>
              <w:pStyle w:val="a4"/>
              <w:numPr>
                <w:ilvl w:val="0"/>
                <w:numId w:val="15"/>
              </w:numPr>
              <w:rPr>
                <w:iCs/>
              </w:rPr>
            </w:pPr>
            <w:r>
              <w:rPr>
                <w:iCs/>
              </w:rPr>
              <w:t>Contractul colectiv de muncă;</w:t>
            </w:r>
          </w:p>
          <w:p w:rsidR="00BB1ACA" w:rsidRDefault="00BB1ACA" w:rsidP="00BB1ACA">
            <w:pPr>
              <w:pStyle w:val="a4"/>
              <w:numPr>
                <w:ilvl w:val="0"/>
                <w:numId w:val="15"/>
              </w:numPr>
              <w:rPr>
                <w:iCs/>
              </w:rPr>
            </w:pPr>
            <w:r>
              <w:rPr>
                <w:iCs/>
              </w:rPr>
              <w:t>Statele de personal completate;</w:t>
            </w:r>
          </w:p>
          <w:p w:rsidR="00BB1ACA" w:rsidRDefault="00BB1ACA" w:rsidP="00BB1ACA">
            <w:pPr>
              <w:pStyle w:val="a4"/>
              <w:numPr>
                <w:ilvl w:val="0"/>
                <w:numId w:val="15"/>
              </w:numPr>
              <w:rPr>
                <w:iCs/>
              </w:rPr>
            </w:pPr>
            <w:r>
              <w:rPr>
                <w:iCs/>
              </w:rPr>
              <w:t>Registrul de ordine de bază;</w:t>
            </w:r>
          </w:p>
          <w:p w:rsidR="00BB1ACA" w:rsidRPr="009F55A0" w:rsidRDefault="00BB1ACA" w:rsidP="009F55A0">
            <w:pPr>
              <w:pStyle w:val="a4"/>
              <w:numPr>
                <w:ilvl w:val="0"/>
                <w:numId w:val="15"/>
              </w:numPr>
              <w:rPr>
                <w:iCs/>
              </w:rPr>
            </w:pPr>
            <w:r>
              <w:rPr>
                <w:iCs/>
              </w:rPr>
              <w:t>Registrul de ordine cu privire la personal;</w:t>
            </w:r>
          </w:p>
          <w:p w:rsidR="00BB1ACA" w:rsidRDefault="00BB1ACA" w:rsidP="00BB1ACA">
            <w:pPr>
              <w:pStyle w:val="a4"/>
              <w:numPr>
                <w:ilvl w:val="0"/>
                <w:numId w:val="15"/>
              </w:numPr>
              <w:rPr>
                <w:iCs/>
              </w:rPr>
            </w:pPr>
            <w:r>
              <w:rPr>
                <w:iCs/>
              </w:rPr>
              <w:t>Dosarele angajaților privind angajarea, formarea continua;</w:t>
            </w:r>
          </w:p>
          <w:p w:rsidR="00BB1ACA" w:rsidRDefault="00BB1ACA" w:rsidP="00BB1ACA">
            <w:pPr>
              <w:pStyle w:val="a4"/>
              <w:numPr>
                <w:ilvl w:val="0"/>
                <w:numId w:val="15"/>
              </w:numPr>
              <w:rPr>
                <w:iCs/>
              </w:rPr>
            </w:pPr>
            <w:r>
              <w:rPr>
                <w:iCs/>
              </w:rPr>
              <w:t>Norma cadrelor didactice;</w:t>
            </w:r>
          </w:p>
          <w:p w:rsidR="00BB1ACA" w:rsidRDefault="009F55A0" w:rsidP="00BB1ACA">
            <w:pPr>
              <w:pStyle w:val="a4"/>
              <w:numPr>
                <w:ilvl w:val="0"/>
                <w:numId w:val="15"/>
              </w:numPr>
              <w:rPr>
                <w:iCs/>
              </w:rPr>
            </w:pPr>
            <w:r>
              <w:rPr>
                <w:iCs/>
              </w:rPr>
              <w:t>Fișele de post</w:t>
            </w:r>
            <w:r w:rsidR="00BB1ACA">
              <w:rPr>
                <w:iCs/>
              </w:rPr>
              <w:t>;</w:t>
            </w:r>
          </w:p>
          <w:p w:rsidR="00BB1ACA" w:rsidRDefault="00BB1ACA" w:rsidP="00BB1ACA">
            <w:pPr>
              <w:pStyle w:val="a4"/>
              <w:numPr>
                <w:ilvl w:val="0"/>
                <w:numId w:val="15"/>
              </w:numPr>
              <w:rPr>
                <w:iCs/>
              </w:rPr>
            </w:pPr>
            <w:r>
              <w:rPr>
                <w:iCs/>
              </w:rPr>
              <w:t>Liste de control</w:t>
            </w:r>
            <w:r w:rsidR="009F55A0">
              <w:rPr>
                <w:iCs/>
              </w:rPr>
              <w:t xml:space="preserve"> ale cadrelor didactice</w:t>
            </w:r>
          </w:p>
          <w:p w:rsidR="00BB1ACA" w:rsidRPr="00BB1ACA" w:rsidRDefault="00BB1ACA" w:rsidP="00BB1ACA">
            <w:pPr>
              <w:pStyle w:val="a4"/>
              <w:numPr>
                <w:ilvl w:val="0"/>
                <w:numId w:val="15"/>
              </w:numPr>
              <w:rPr>
                <w:iCs/>
              </w:rPr>
            </w:pPr>
            <w:r>
              <w:rPr>
                <w:iCs/>
              </w:rPr>
              <w:t xml:space="preserve">Ordine de angajare/concediere.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364788" w:rsidRDefault="00364788" w:rsidP="00364788">
            <w:pPr>
              <w:rPr>
                <w:rFonts w:eastAsia="Times New Roman"/>
                <w:iCs/>
              </w:rPr>
            </w:pPr>
            <w:r>
              <w:rPr>
                <w:rFonts w:eastAsia="Times New Roman"/>
                <w:iCs/>
              </w:rPr>
              <w:t>Instituția planifică și asigură încadrarea personalului didactic și didactic-auxiliar calificat pentru realiza</w:t>
            </w:r>
            <w:r w:rsidR="00C96F53">
              <w:rPr>
                <w:rFonts w:eastAsia="Times New Roman"/>
                <w:iCs/>
              </w:rPr>
              <w:t>rea finalităților stabilite în</w:t>
            </w:r>
            <w:r>
              <w:rPr>
                <w:rFonts w:eastAsia="Times New Roman"/>
                <w:iCs/>
              </w:rPr>
              <w:t xml:space="preserve"> curriculumul național.</w:t>
            </w:r>
            <w:r w:rsidR="009F55A0">
              <w:rPr>
                <w:rFonts w:eastAsia="Times New Roman"/>
                <w:iCs/>
              </w:rPr>
              <w:t xml:space="preserve"> Fiecare angajat își onorează obligațiunile conform fișei de post.În instituție activează persoane responsabile, cu spirit de inițiativă și devotament.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364788">
              <w:t>1</w:t>
            </w:r>
          </w:p>
        </w:tc>
        <w:tc>
          <w:tcPr>
            <w:tcW w:w="2268" w:type="dxa"/>
          </w:tcPr>
          <w:p w:rsidR="00F842E4" w:rsidRPr="00D25024" w:rsidRDefault="00F842E4" w:rsidP="00364788">
            <w:r>
              <w:t>Punctaj acordat: -</w:t>
            </w:r>
            <w:r w:rsidR="00364788">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F842E4" w:rsidRDefault="00364788" w:rsidP="008B14EB">
            <w:pPr>
              <w:pStyle w:val="a4"/>
              <w:numPr>
                <w:ilvl w:val="0"/>
                <w:numId w:val="2"/>
              </w:numPr>
              <w:rPr>
                <w:iCs/>
              </w:rPr>
            </w:pPr>
            <w:r>
              <w:rPr>
                <w:iCs/>
              </w:rPr>
              <w:t>Curriculum a fost adaptat la condițiile locale și instituționale în cazul copiilor cu CES;</w:t>
            </w:r>
          </w:p>
          <w:p w:rsidR="00364788" w:rsidRDefault="00465CE0" w:rsidP="008B14EB">
            <w:pPr>
              <w:pStyle w:val="a4"/>
              <w:numPr>
                <w:ilvl w:val="0"/>
                <w:numId w:val="2"/>
              </w:numPr>
              <w:rPr>
                <w:iCs/>
              </w:rPr>
            </w:pPr>
            <w:r>
              <w:rPr>
                <w:iCs/>
              </w:rPr>
              <w:t>15</w:t>
            </w:r>
            <w:r w:rsidR="00364788">
              <w:rPr>
                <w:iCs/>
              </w:rPr>
              <w:t xml:space="preserve"> PEI-uri;</w:t>
            </w:r>
          </w:p>
          <w:p w:rsidR="00364788" w:rsidRDefault="00364788" w:rsidP="008B14EB">
            <w:pPr>
              <w:pStyle w:val="a4"/>
              <w:numPr>
                <w:ilvl w:val="0"/>
                <w:numId w:val="2"/>
              </w:numPr>
              <w:rPr>
                <w:iCs/>
              </w:rPr>
            </w:pPr>
            <w:r>
              <w:rPr>
                <w:iCs/>
              </w:rPr>
              <w:t>Curricule la disciplinele opționale;</w:t>
            </w:r>
          </w:p>
          <w:p w:rsidR="00364788" w:rsidRDefault="00364788" w:rsidP="008B14EB">
            <w:pPr>
              <w:pStyle w:val="a4"/>
              <w:numPr>
                <w:ilvl w:val="0"/>
                <w:numId w:val="2"/>
              </w:numPr>
              <w:rPr>
                <w:iCs/>
              </w:rPr>
            </w:pPr>
            <w:r>
              <w:rPr>
                <w:iCs/>
              </w:rPr>
              <w:t>Cererile elevilor. Listele elevilor;</w:t>
            </w:r>
          </w:p>
          <w:p w:rsidR="00364788" w:rsidRPr="00F842E4" w:rsidRDefault="00364788" w:rsidP="008B14EB">
            <w:pPr>
              <w:pStyle w:val="a4"/>
              <w:numPr>
                <w:ilvl w:val="0"/>
                <w:numId w:val="2"/>
              </w:numPr>
              <w:rPr>
                <w:iCs/>
              </w:rPr>
            </w:pPr>
            <w:r>
              <w:rPr>
                <w:iCs/>
              </w:rPr>
              <w:t>Plănuirea de lungă durată și scurtă durată la orele opționale.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364788" w:rsidP="00364788">
            <w:pPr>
              <w:pStyle w:val="a4"/>
              <w:ind w:left="360"/>
              <w:rPr>
                <w:rFonts w:eastAsia="Times New Roman"/>
                <w:iCs/>
              </w:rPr>
            </w:pPr>
            <w:r>
              <w:rPr>
                <w:rFonts w:eastAsia="Times New Roman"/>
                <w:iCs/>
              </w:rPr>
              <w:t xml:space="preserve">Instituția aplică Curriculumul Național adaptat la condițiile locale și instituționale în limitele premise de cadrul </w:t>
            </w:r>
            <w:r w:rsidR="00C96F53">
              <w:rPr>
                <w:rFonts w:eastAsia="Times New Roman"/>
                <w:iCs/>
              </w:rPr>
              <w:t>normative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64788">
              <w:t>1</w:t>
            </w:r>
          </w:p>
        </w:tc>
        <w:tc>
          <w:tcPr>
            <w:tcW w:w="2268" w:type="dxa"/>
          </w:tcPr>
          <w:p w:rsidR="00F842E4" w:rsidRPr="00D25024" w:rsidRDefault="00F842E4" w:rsidP="00F842E4">
            <w:r>
              <w:t xml:space="preserve">Punctaj acordat: - </w:t>
            </w:r>
            <w:r w:rsidR="00364788">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8B5F5F" w:rsidP="00F842E4">
            <w:pPr>
              <w:rPr>
                <w:b/>
                <w:bCs/>
              </w:rPr>
            </w:pPr>
            <w:r>
              <w:rPr>
                <w:b/>
                <w:bCs/>
              </w:rPr>
              <w:t>11,5</w:t>
            </w:r>
          </w:p>
        </w:tc>
      </w:tr>
    </w:tbl>
    <w:p w:rsidR="00D25024" w:rsidRPr="003D31E0" w:rsidRDefault="00D25024" w:rsidP="00D25024"/>
    <w:p w:rsidR="00D25024" w:rsidRPr="00D25024" w:rsidRDefault="00D25024" w:rsidP="00D25024">
      <w:pPr>
        <w:pStyle w:val="2"/>
        <w:rPr>
          <w:lang w:val="en-US"/>
        </w:rPr>
      </w:pPr>
      <w:bookmarkStart w:id="32" w:name="_Toc46741876"/>
      <w:bookmarkStart w:id="33" w:name="_Toc82089596"/>
      <w:r w:rsidRPr="00D25024">
        <w:rPr>
          <w:lang w:val="en-US"/>
        </w:rPr>
        <w:t>Standard 4.2. Cadrele didactice valorifică eficient resursele educaționale în raport cu finalitățile stabilite prin curriculumul național</w:t>
      </w:r>
      <w:bookmarkEnd w:id="32"/>
      <w:bookmarkEnd w:id="33"/>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57555" w:rsidRDefault="007953A2" w:rsidP="00857555">
            <w:pPr>
              <w:pStyle w:val="a4"/>
              <w:numPr>
                <w:ilvl w:val="0"/>
                <w:numId w:val="16"/>
              </w:numPr>
              <w:rPr>
                <w:iCs/>
              </w:rPr>
            </w:pPr>
            <w:r>
              <w:rPr>
                <w:iCs/>
              </w:rPr>
              <w:t>Monitorizarea imple</w:t>
            </w:r>
            <w:r w:rsidR="008B5F5F">
              <w:rPr>
                <w:iCs/>
              </w:rPr>
              <w:t>mentării și dezvoltării curriculumului școlar;</w:t>
            </w:r>
          </w:p>
          <w:p w:rsidR="008B5F5F" w:rsidRPr="00857555" w:rsidRDefault="00465CE0" w:rsidP="00857555">
            <w:pPr>
              <w:rPr>
                <w:iCs/>
              </w:rPr>
            </w:pPr>
            <w:r w:rsidRPr="00857555">
              <w:rPr>
                <w:iCs/>
              </w:rPr>
              <w:t>Control t</w:t>
            </w:r>
            <w:r w:rsidR="008B5F5F" w:rsidRPr="00857555">
              <w:rPr>
                <w:iCs/>
              </w:rPr>
              <w:t>ematic:</w:t>
            </w:r>
          </w:p>
          <w:p w:rsidR="008B5F5F" w:rsidRDefault="008B5F5F" w:rsidP="008B5F5F">
            <w:pPr>
              <w:pStyle w:val="a4"/>
              <w:numPr>
                <w:ilvl w:val="0"/>
                <w:numId w:val="10"/>
              </w:numPr>
              <w:rPr>
                <w:iCs/>
              </w:rPr>
            </w:pPr>
            <w:r>
              <w:rPr>
                <w:iCs/>
              </w:rPr>
              <w:t>Monitorizarea elaborării proiectării dadactice</w:t>
            </w:r>
            <w:r w:rsidR="00465CE0">
              <w:rPr>
                <w:iCs/>
              </w:rPr>
              <w:t xml:space="preserve"> de lungă durată pentru anul cu</w:t>
            </w:r>
            <w:r>
              <w:rPr>
                <w:iCs/>
              </w:rPr>
              <w:t>rent de studii; (raport pentru anul de studii 2020-2021)</w:t>
            </w:r>
          </w:p>
          <w:p w:rsidR="008B5F5F" w:rsidRDefault="008B5F5F" w:rsidP="008B5F5F">
            <w:pPr>
              <w:pStyle w:val="a4"/>
              <w:numPr>
                <w:ilvl w:val="0"/>
                <w:numId w:val="10"/>
              </w:numPr>
              <w:rPr>
                <w:iCs/>
              </w:rPr>
            </w:pPr>
            <w:r>
              <w:rPr>
                <w:iCs/>
              </w:rPr>
              <w:t>Asistențe la ore;</w:t>
            </w:r>
          </w:p>
          <w:p w:rsidR="008B5F5F" w:rsidRDefault="008B5F5F" w:rsidP="008B5F5F">
            <w:pPr>
              <w:pStyle w:val="a4"/>
              <w:numPr>
                <w:ilvl w:val="0"/>
                <w:numId w:val="10"/>
              </w:numPr>
              <w:rPr>
                <w:iCs/>
              </w:rPr>
            </w:pPr>
            <w:r>
              <w:rPr>
                <w:iCs/>
              </w:rPr>
              <w:t>Monitorizarea elaborării proiectelor didactice a lecției sau pe unități de învățare;</w:t>
            </w:r>
          </w:p>
          <w:p w:rsidR="008B5F5F" w:rsidRDefault="008B5F5F" w:rsidP="008B5F5F">
            <w:pPr>
              <w:pStyle w:val="a4"/>
              <w:numPr>
                <w:ilvl w:val="0"/>
                <w:numId w:val="10"/>
              </w:numPr>
              <w:rPr>
                <w:iCs/>
              </w:rPr>
            </w:pPr>
            <w:r>
              <w:rPr>
                <w:iCs/>
              </w:rPr>
              <w:t>Comisia de autoevaluare a efic</w:t>
            </w:r>
            <w:r w:rsidR="007953A2">
              <w:rPr>
                <w:iCs/>
              </w:rPr>
              <w:t>ienței activităților educațional</w:t>
            </w:r>
            <w:r>
              <w:rPr>
                <w:iCs/>
              </w:rPr>
              <w:t>e promovate</w:t>
            </w:r>
            <w:r w:rsidR="007953A2">
              <w:rPr>
                <w:iCs/>
              </w:rPr>
              <w:t>;</w:t>
            </w:r>
          </w:p>
          <w:p w:rsidR="008B5F5F" w:rsidRDefault="008B5F5F" w:rsidP="008B5F5F">
            <w:pPr>
              <w:pStyle w:val="a4"/>
              <w:numPr>
                <w:ilvl w:val="0"/>
                <w:numId w:val="10"/>
              </w:numPr>
              <w:rPr>
                <w:iCs/>
              </w:rPr>
            </w:pPr>
            <w:r>
              <w:rPr>
                <w:iCs/>
              </w:rPr>
              <w:t>Fișele de observare în cadrul asistențelor la ore;</w:t>
            </w:r>
          </w:p>
          <w:p w:rsidR="008B5F5F" w:rsidRDefault="008B5F5F" w:rsidP="008B5F5F">
            <w:pPr>
              <w:pStyle w:val="a4"/>
              <w:numPr>
                <w:ilvl w:val="0"/>
                <w:numId w:val="10"/>
              </w:numPr>
              <w:rPr>
                <w:iCs/>
              </w:rPr>
            </w:pPr>
            <w:r>
              <w:rPr>
                <w:iCs/>
              </w:rPr>
              <w:t>Baza de date cu referință la rezultatele elevilor în cadrul concursurilor școlare</w:t>
            </w:r>
            <w:r w:rsidR="007953A2">
              <w:rPr>
                <w:iCs/>
              </w:rPr>
              <w:t>;</w:t>
            </w:r>
          </w:p>
          <w:p w:rsidR="008B5F5F" w:rsidRDefault="008B5F5F" w:rsidP="008B5F5F">
            <w:pPr>
              <w:pStyle w:val="a4"/>
              <w:numPr>
                <w:ilvl w:val="0"/>
                <w:numId w:val="16"/>
              </w:numPr>
              <w:rPr>
                <w:iCs/>
              </w:rPr>
            </w:pPr>
            <w:r>
              <w:rPr>
                <w:iCs/>
              </w:rPr>
              <w:t>Punerea în aplicare a Metodologiei de evaluare criterială prin descriptori și note;</w:t>
            </w:r>
          </w:p>
          <w:p w:rsidR="008B5F5F" w:rsidRDefault="007953A2" w:rsidP="008B5F5F">
            <w:pPr>
              <w:pStyle w:val="a4"/>
              <w:numPr>
                <w:ilvl w:val="0"/>
                <w:numId w:val="16"/>
              </w:numPr>
              <w:rPr>
                <w:iCs/>
              </w:rPr>
            </w:pPr>
            <w:r>
              <w:rPr>
                <w:iCs/>
              </w:rPr>
              <w:t>Procesele verbale din 09.2020 r</w:t>
            </w:r>
            <w:r w:rsidR="008B5F5F">
              <w:rPr>
                <w:iCs/>
              </w:rPr>
              <w:t>eferitor la probele de eva</w:t>
            </w:r>
            <w:r>
              <w:rPr>
                <w:iCs/>
              </w:rPr>
              <w:t>luare inițială, nota informativă</w:t>
            </w:r>
            <w:r w:rsidR="008B5F5F">
              <w:rPr>
                <w:iCs/>
              </w:rPr>
              <w:t xml:space="preserve"> </w:t>
            </w:r>
            <w:r w:rsidR="003709E2">
              <w:rPr>
                <w:iCs/>
              </w:rPr>
              <w:t>cu referire la evaluări</w:t>
            </w:r>
            <w:r>
              <w:rPr>
                <w:iCs/>
              </w:rPr>
              <w:t>le</w:t>
            </w:r>
            <w:r w:rsidR="003709E2">
              <w:rPr>
                <w:iCs/>
              </w:rPr>
              <w:t xml:space="preserve"> inițiale</w:t>
            </w:r>
            <w:r>
              <w:rPr>
                <w:iCs/>
              </w:rPr>
              <w:t>,</w:t>
            </w:r>
            <w:r w:rsidR="003709E2">
              <w:rPr>
                <w:iCs/>
              </w:rPr>
              <w:t xml:space="preserve"> clasa V-a și a IX-a 2020-2021</w:t>
            </w:r>
            <w:r w:rsidR="00956DCA">
              <w:rPr>
                <w:iCs/>
              </w:rPr>
              <w:t>;</w:t>
            </w:r>
          </w:p>
          <w:p w:rsidR="003709E2" w:rsidRPr="008B5F5F" w:rsidRDefault="00857555" w:rsidP="008B5F5F">
            <w:pPr>
              <w:pStyle w:val="a4"/>
              <w:numPr>
                <w:ilvl w:val="0"/>
                <w:numId w:val="16"/>
              </w:numPr>
              <w:rPr>
                <w:iCs/>
              </w:rPr>
            </w:pPr>
            <w:r>
              <w:rPr>
                <w:iCs/>
              </w:rPr>
              <w:t>Ordinu</w:t>
            </w:r>
            <w:r w:rsidR="00956DCA">
              <w:rPr>
                <w:iCs/>
              </w:rPr>
              <w:t>l nr.</w:t>
            </w:r>
            <w:r w:rsidR="003709E2">
              <w:rPr>
                <w:iCs/>
              </w:rPr>
              <w:t>56-A din 12.09.2020 cu referire la constitui</w:t>
            </w:r>
            <w:r w:rsidR="007953A2">
              <w:rPr>
                <w:iCs/>
              </w:rPr>
              <w:t>rea comisiei de evaluare internă</w:t>
            </w:r>
            <w:r w:rsidR="003709E2">
              <w:rPr>
                <w:iCs/>
              </w:rPr>
              <w:t xml:space="preserve"> și atestare.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7953A2" w:rsidP="003709E2">
            <w:pPr>
              <w:pStyle w:val="a4"/>
              <w:ind w:left="360"/>
              <w:rPr>
                <w:rFonts w:eastAsia="Times New Roman"/>
                <w:iCs/>
              </w:rPr>
            </w:pPr>
            <w:r>
              <w:rPr>
                <w:rFonts w:eastAsia="Times New Roman"/>
                <w:iCs/>
              </w:rPr>
              <w:t>Instituția monitorizează sistematic și e</w:t>
            </w:r>
            <w:r w:rsidR="003709E2">
              <w:rPr>
                <w:rFonts w:eastAsia="Times New Roman"/>
                <w:iCs/>
              </w:rPr>
              <w:t xml:space="preserve">ficient realizarea curriculumului </w:t>
            </w:r>
            <w:r>
              <w:rPr>
                <w:rFonts w:eastAsia="Times New Roman"/>
                <w:iCs/>
              </w:rPr>
              <w:t xml:space="preserve">prin organizarea monitorizărilor, aplicarea chestionarelor, punerea în discuție a unor aspecte din activitatea școlară.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3709E2">
              <w:t>1</w:t>
            </w:r>
          </w:p>
        </w:tc>
        <w:tc>
          <w:tcPr>
            <w:tcW w:w="2268" w:type="dxa"/>
          </w:tcPr>
          <w:p w:rsidR="00F842E4" w:rsidRPr="00D25024" w:rsidRDefault="00F842E4" w:rsidP="00F842E4">
            <w:r>
              <w:t xml:space="preserve">Punctaj acordat: - </w:t>
            </w:r>
            <w:r w:rsidR="003709E2">
              <w:t>1</w:t>
            </w:r>
          </w:p>
        </w:tc>
      </w:tr>
    </w:tbl>
    <w:p w:rsidR="00D25024" w:rsidRDefault="00D25024" w:rsidP="00D25024"/>
    <w:p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3709E2" w:rsidP="008B14EB">
            <w:pPr>
              <w:pStyle w:val="a4"/>
              <w:numPr>
                <w:ilvl w:val="0"/>
                <w:numId w:val="2"/>
              </w:numPr>
              <w:rPr>
                <w:iCs/>
              </w:rPr>
            </w:pPr>
            <w:r>
              <w:rPr>
                <w:iCs/>
              </w:rPr>
              <w:t>Compart</w:t>
            </w:r>
            <w:r w:rsidR="00857555">
              <w:rPr>
                <w:iCs/>
              </w:rPr>
              <w:t>imentul din Planul managerial a</w:t>
            </w:r>
            <w:r>
              <w:rPr>
                <w:iCs/>
              </w:rPr>
              <w:t>nual al instituției privind activitatea metodică și de org</w:t>
            </w:r>
            <w:r w:rsidR="00857555">
              <w:rPr>
                <w:iCs/>
              </w:rPr>
              <w:t>anizare a procesului instructiv</w:t>
            </w:r>
            <w:r>
              <w:rPr>
                <w:iCs/>
              </w:rPr>
              <w:t>-metodic;</w:t>
            </w:r>
          </w:p>
          <w:p w:rsidR="003709E2" w:rsidRDefault="003709E2" w:rsidP="008B14EB">
            <w:pPr>
              <w:pStyle w:val="a4"/>
              <w:numPr>
                <w:ilvl w:val="0"/>
                <w:numId w:val="2"/>
              </w:numPr>
              <w:rPr>
                <w:iCs/>
              </w:rPr>
            </w:pPr>
            <w:r>
              <w:rPr>
                <w:iCs/>
              </w:rPr>
              <w:t xml:space="preserve">Cadrele didactice din instituție au participat la sesiuni de formare a formatorilor locali, la activitățile în care se promovează politicile curriculare instituționale coerente cu cele naționale, dar și cu misiunea și specificul instituției </w:t>
            </w:r>
            <w:r w:rsidR="003807FE">
              <w:rPr>
                <w:iCs/>
              </w:rPr>
              <w:t>de învățământ general;</w:t>
            </w:r>
          </w:p>
          <w:p w:rsidR="003807FE" w:rsidRDefault="003807FE" w:rsidP="008B14EB">
            <w:pPr>
              <w:pStyle w:val="a4"/>
              <w:numPr>
                <w:ilvl w:val="0"/>
                <w:numId w:val="2"/>
              </w:numPr>
              <w:rPr>
                <w:iCs/>
              </w:rPr>
            </w:pPr>
            <w:r>
              <w:rPr>
                <w:iCs/>
              </w:rPr>
              <w:t>Planuri de formare continua a cadrelor didactice la nivel de gimnaziu;</w:t>
            </w:r>
          </w:p>
          <w:p w:rsidR="003807FE" w:rsidRDefault="003807FE" w:rsidP="008B14EB">
            <w:pPr>
              <w:pStyle w:val="a4"/>
              <w:numPr>
                <w:ilvl w:val="0"/>
                <w:numId w:val="2"/>
              </w:numPr>
              <w:rPr>
                <w:iCs/>
              </w:rPr>
            </w:pPr>
            <w:r>
              <w:rPr>
                <w:iCs/>
              </w:rPr>
              <w:lastRenderedPageBreak/>
              <w:t>Lista profesorilor pentru formarea continua,</w:t>
            </w:r>
            <w:r w:rsidR="00857555">
              <w:rPr>
                <w:iCs/>
              </w:rPr>
              <w:t xml:space="preserve"> </w:t>
            </w:r>
            <w:r>
              <w:rPr>
                <w:iCs/>
              </w:rPr>
              <w:t>2021;</w:t>
            </w:r>
          </w:p>
          <w:p w:rsidR="003807FE" w:rsidRDefault="00956DCA" w:rsidP="008B14EB">
            <w:pPr>
              <w:pStyle w:val="a4"/>
              <w:numPr>
                <w:ilvl w:val="0"/>
                <w:numId w:val="2"/>
              </w:numPr>
              <w:rPr>
                <w:iCs/>
              </w:rPr>
            </w:pPr>
            <w:r>
              <w:rPr>
                <w:iCs/>
              </w:rPr>
              <w:t>Plan perspectivă</w:t>
            </w:r>
            <w:r w:rsidR="003807FE">
              <w:rPr>
                <w:iCs/>
              </w:rPr>
              <w:t xml:space="preserve"> al necesarului de cadre pentru următorii 5 ani;</w:t>
            </w:r>
          </w:p>
          <w:p w:rsidR="003807FE" w:rsidRDefault="003807FE" w:rsidP="003807FE">
            <w:pPr>
              <w:pStyle w:val="a4"/>
              <w:numPr>
                <w:ilvl w:val="0"/>
                <w:numId w:val="18"/>
              </w:numPr>
              <w:rPr>
                <w:iCs/>
              </w:rPr>
            </w:pPr>
            <w:r>
              <w:rPr>
                <w:iCs/>
              </w:rPr>
              <w:t>Oferta necesarului de personal;</w:t>
            </w:r>
          </w:p>
          <w:p w:rsidR="003807FE" w:rsidRDefault="003807FE" w:rsidP="003807FE">
            <w:pPr>
              <w:pStyle w:val="a4"/>
              <w:numPr>
                <w:ilvl w:val="0"/>
                <w:numId w:val="18"/>
              </w:numPr>
              <w:rPr>
                <w:iCs/>
              </w:rPr>
            </w:pPr>
            <w:r>
              <w:rPr>
                <w:iCs/>
              </w:rPr>
              <w:t>Diversificarea ofertei de opționale;</w:t>
            </w:r>
          </w:p>
          <w:p w:rsidR="003807FE" w:rsidRDefault="003807FE" w:rsidP="003807FE">
            <w:pPr>
              <w:pStyle w:val="a4"/>
              <w:numPr>
                <w:ilvl w:val="0"/>
                <w:numId w:val="18"/>
              </w:numPr>
              <w:rPr>
                <w:iCs/>
              </w:rPr>
            </w:pPr>
            <w:r>
              <w:rPr>
                <w:iCs/>
              </w:rPr>
              <w:t>Plan operational de formare continua;</w:t>
            </w:r>
          </w:p>
          <w:p w:rsidR="003807FE" w:rsidRDefault="003807FE" w:rsidP="003807FE">
            <w:pPr>
              <w:pStyle w:val="a4"/>
              <w:numPr>
                <w:ilvl w:val="0"/>
                <w:numId w:val="18"/>
              </w:numPr>
              <w:rPr>
                <w:iCs/>
              </w:rPr>
            </w:pPr>
            <w:r>
              <w:rPr>
                <w:iCs/>
              </w:rPr>
              <w:t>Documentația comisiei de atestare</w:t>
            </w:r>
          </w:p>
          <w:p w:rsidR="003807FE" w:rsidRDefault="003807FE" w:rsidP="003807FE">
            <w:pPr>
              <w:pStyle w:val="a4"/>
              <w:numPr>
                <w:ilvl w:val="0"/>
                <w:numId w:val="18"/>
              </w:numPr>
              <w:rPr>
                <w:iCs/>
              </w:rPr>
            </w:pPr>
            <w:r>
              <w:rPr>
                <w:iCs/>
              </w:rPr>
              <w:t>Certificate, alte acte care atestă formarea continua a cadrelor didactece și manageriale</w:t>
            </w:r>
          </w:p>
          <w:p w:rsidR="00F527FD" w:rsidRPr="00F842E4" w:rsidRDefault="00F527FD" w:rsidP="003807FE">
            <w:pPr>
              <w:pStyle w:val="a4"/>
              <w:numPr>
                <w:ilvl w:val="0"/>
                <w:numId w:val="18"/>
              </w:numPr>
              <w:rPr>
                <w:iCs/>
              </w:rPr>
            </w:pPr>
            <w:r>
              <w:rPr>
                <w:iCs/>
              </w:rPr>
              <w:t>Graficul formărilor continua.</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527FD" w:rsidRDefault="00F527FD" w:rsidP="00F527FD">
            <w:pPr>
              <w:rPr>
                <w:rFonts w:eastAsia="Times New Roman"/>
                <w:iCs/>
              </w:rPr>
            </w:pPr>
            <w:r>
              <w:rPr>
                <w:rFonts w:eastAsia="Times New Roman"/>
                <w:iCs/>
              </w:rPr>
              <w:t>Instituția proiectează în planurile strategice și operaționale activități de formare continu</w:t>
            </w:r>
            <w:r w:rsidR="007953A2">
              <w:rPr>
                <w:rFonts w:eastAsia="Times New Roman"/>
                <w:iCs/>
              </w:rPr>
              <w:t>ă și de creștere a nivelului pro</w:t>
            </w:r>
            <w:r>
              <w:rPr>
                <w:rFonts w:eastAsia="Times New Roman"/>
                <w:iCs/>
              </w:rPr>
              <w:t>fesional din perspectiva nevoilor individuale, instituționale și naționale</w:t>
            </w:r>
            <w:r w:rsidR="007953A2">
              <w:rPr>
                <w:rFonts w:eastAsia="Times New Roman"/>
                <w:iCs/>
              </w:rPr>
              <w:t>.</w:t>
            </w:r>
            <w:r w:rsidR="006E66FD">
              <w:rPr>
                <w:rFonts w:eastAsia="Times New Roman"/>
                <w:iCs/>
              </w:rPr>
              <w:t xml:space="preserve"> </w:t>
            </w:r>
            <w:r w:rsidR="007953A2">
              <w:rPr>
                <w:rFonts w:eastAsia="Times New Roman"/>
                <w:iCs/>
              </w:rPr>
              <w:t>În anul curent de studii au fost formate 90 % din cadrele didactice din instituție.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527FD">
              <w:t>1</w:t>
            </w:r>
          </w:p>
        </w:tc>
        <w:tc>
          <w:tcPr>
            <w:tcW w:w="2268" w:type="dxa"/>
          </w:tcPr>
          <w:p w:rsidR="00F842E4" w:rsidRPr="00D25024" w:rsidRDefault="00F842E4" w:rsidP="00F842E4">
            <w:r>
              <w:t>Punctaj acordat: -</w:t>
            </w:r>
            <w:r w:rsidR="00F527FD">
              <w:t>1</w:t>
            </w:r>
            <w:r>
              <w:t xml:space="preserve"> </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E66FD" w:rsidRDefault="00F527FD" w:rsidP="006E66FD">
            <w:pPr>
              <w:rPr>
                <w:iCs/>
              </w:rPr>
            </w:pPr>
            <w:r>
              <w:rPr>
                <w:iCs/>
              </w:rPr>
              <w:t>Organizarea procesului educațional utilizând echipamente, resurse umane și materiale, auxiliare curriculare necesare aplicării curriculumului naționa</w:t>
            </w:r>
            <w:r w:rsidR="006E66FD">
              <w:rPr>
                <w:iCs/>
              </w:rPr>
              <w:t>l în raport cu obiectivele și mi</w:t>
            </w:r>
            <w:r>
              <w:rPr>
                <w:iCs/>
              </w:rPr>
              <w:t>siunea instituției;</w:t>
            </w:r>
          </w:p>
          <w:p w:rsidR="00F527FD" w:rsidRPr="006E66FD" w:rsidRDefault="006E66FD" w:rsidP="006E66FD">
            <w:pPr>
              <w:pStyle w:val="a4"/>
              <w:numPr>
                <w:ilvl w:val="0"/>
                <w:numId w:val="20"/>
              </w:numPr>
              <w:rPr>
                <w:iCs/>
              </w:rPr>
            </w:pPr>
            <w:r>
              <w:rPr>
                <w:iCs/>
              </w:rPr>
              <w:t>Cadre didactice la toate disciplinele școlare;</w:t>
            </w:r>
          </w:p>
          <w:p w:rsidR="00F527FD" w:rsidRDefault="00F527FD" w:rsidP="00F527FD">
            <w:pPr>
              <w:pStyle w:val="a4"/>
              <w:numPr>
                <w:ilvl w:val="0"/>
                <w:numId w:val="20"/>
              </w:numPr>
              <w:rPr>
                <w:iCs/>
              </w:rPr>
            </w:pPr>
            <w:r>
              <w:rPr>
                <w:iCs/>
              </w:rPr>
              <w:t>Toate cadrele didactic</w:t>
            </w:r>
            <w:r w:rsidR="006E66FD">
              <w:rPr>
                <w:iCs/>
              </w:rPr>
              <w:t>e dispun de</w:t>
            </w:r>
            <w:r>
              <w:rPr>
                <w:iCs/>
              </w:rPr>
              <w:t xml:space="preserve"> un loptop</w:t>
            </w:r>
            <w:r w:rsidR="006E66FD">
              <w:rPr>
                <w:iCs/>
              </w:rPr>
              <w:t>;</w:t>
            </w:r>
          </w:p>
          <w:p w:rsidR="00F527FD" w:rsidRDefault="00F527FD" w:rsidP="00F527FD">
            <w:pPr>
              <w:pStyle w:val="a4"/>
              <w:numPr>
                <w:ilvl w:val="0"/>
                <w:numId w:val="20"/>
              </w:numPr>
              <w:rPr>
                <w:iCs/>
              </w:rPr>
            </w:pPr>
            <w:r>
              <w:rPr>
                <w:iCs/>
              </w:rPr>
              <w:t>Tablă interactivă -1</w:t>
            </w:r>
            <w:r w:rsidR="006E66FD">
              <w:rPr>
                <w:iCs/>
              </w:rPr>
              <w:t>;</w:t>
            </w:r>
          </w:p>
          <w:p w:rsidR="00F527FD" w:rsidRDefault="00F527FD" w:rsidP="00F527FD">
            <w:pPr>
              <w:pStyle w:val="a4"/>
              <w:numPr>
                <w:ilvl w:val="0"/>
                <w:numId w:val="20"/>
              </w:numPr>
              <w:rPr>
                <w:iCs/>
              </w:rPr>
            </w:pPr>
            <w:r>
              <w:rPr>
                <w:iCs/>
              </w:rPr>
              <w:t>Proiectoare 3</w:t>
            </w:r>
            <w:r w:rsidR="006E66FD">
              <w:rPr>
                <w:iCs/>
              </w:rPr>
              <w:t>;</w:t>
            </w:r>
          </w:p>
          <w:p w:rsidR="00F527FD" w:rsidRDefault="00F527FD" w:rsidP="00F527FD">
            <w:pPr>
              <w:pStyle w:val="a4"/>
              <w:numPr>
                <w:ilvl w:val="0"/>
                <w:numId w:val="20"/>
              </w:numPr>
              <w:rPr>
                <w:iCs/>
              </w:rPr>
            </w:pPr>
            <w:r>
              <w:rPr>
                <w:iCs/>
              </w:rPr>
              <w:t>Calculatoare pentru elevi -15</w:t>
            </w:r>
            <w:r w:rsidR="006E66FD">
              <w:rPr>
                <w:iCs/>
              </w:rPr>
              <w:t>;</w:t>
            </w:r>
          </w:p>
          <w:p w:rsidR="006E66FD" w:rsidRDefault="00F527FD" w:rsidP="006E66FD">
            <w:pPr>
              <w:pStyle w:val="a4"/>
              <w:numPr>
                <w:ilvl w:val="0"/>
                <w:numId w:val="20"/>
              </w:numPr>
              <w:rPr>
                <w:iCs/>
              </w:rPr>
            </w:pPr>
            <w:r>
              <w:rPr>
                <w:iCs/>
              </w:rPr>
              <w:t>Existența WI-FI</w:t>
            </w:r>
            <w:r w:rsidR="006E66FD">
              <w:rPr>
                <w:iCs/>
              </w:rPr>
              <w:t>;</w:t>
            </w:r>
          </w:p>
          <w:p w:rsidR="000C0A37" w:rsidRPr="006E66FD" w:rsidRDefault="000C0A37" w:rsidP="006E66FD">
            <w:pPr>
              <w:pStyle w:val="a4"/>
              <w:numPr>
                <w:ilvl w:val="0"/>
                <w:numId w:val="20"/>
              </w:numPr>
              <w:rPr>
                <w:iCs/>
              </w:rPr>
            </w:pPr>
            <w:r w:rsidRPr="006E66FD">
              <w:rPr>
                <w:iCs/>
              </w:rPr>
              <w:t>Materialele și echipamente didactice</w:t>
            </w:r>
            <w:r w:rsidR="006E66FD">
              <w:rPr>
                <w:iCs/>
              </w:rPr>
              <w:t>;</w:t>
            </w:r>
          </w:p>
          <w:p w:rsidR="000C0A37" w:rsidRDefault="000C0A37" w:rsidP="000C0A37">
            <w:pPr>
              <w:pStyle w:val="a4"/>
              <w:numPr>
                <w:ilvl w:val="0"/>
                <w:numId w:val="20"/>
              </w:numPr>
              <w:rPr>
                <w:iCs/>
              </w:rPr>
            </w:pPr>
            <w:r>
              <w:rPr>
                <w:iCs/>
              </w:rPr>
              <w:t>Spații corespunzătoare disciplinelor școlare;</w:t>
            </w:r>
          </w:p>
          <w:p w:rsidR="000C0A37" w:rsidRDefault="000C0A37" w:rsidP="000C0A37">
            <w:pPr>
              <w:pStyle w:val="a4"/>
              <w:numPr>
                <w:ilvl w:val="0"/>
                <w:numId w:val="20"/>
              </w:numPr>
              <w:rPr>
                <w:iCs/>
              </w:rPr>
            </w:pPr>
            <w:r>
              <w:rPr>
                <w:iCs/>
              </w:rPr>
              <w:t>Lista de achiziții;</w:t>
            </w:r>
          </w:p>
          <w:p w:rsidR="000C0A37" w:rsidRPr="00F527FD" w:rsidRDefault="000C0A37" w:rsidP="000C0A37">
            <w:pPr>
              <w:pStyle w:val="a4"/>
              <w:numPr>
                <w:ilvl w:val="0"/>
                <w:numId w:val="20"/>
              </w:numPr>
              <w:rPr>
                <w:iCs/>
              </w:rPr>
            </w:pPr>
            <w:r>
              <w:rPr>
                <w:iCs/>
              </w:rPr>
              <w:t>Registrul de ev</w:t>
            </w:r>
            <w:r w:rsidR="006E66FD">
              <w:rPr>
                <w:iCs/>
              </w:rPr>
              <w:t xml:space="preserve">idență a materialelor  </w:t>
            </w:r>
            <w:r>
              <w:rPr>
                <w:iCs/>
              </w:rPr>
              <w:t>ș</w:t>
            </w:r>
            <w:r w:rsidR="006E66FD">
              <w:rPr>
                <w:iCs/>
              </w:rPr>
              <w:t xml:space="preserve">i </w:t>
            </w:r>
            <w:r>
              <w:rPr>
                <w:iCs/>
              </w:rPr>
              <w:t xml:space="preserve"> echipamente</w:t>
            </w:r>
            <w:r w:rsidR="006E66FD">
              <w:rPr>
                <w:iCs/>
              </w:rPr>
              <w:t>lor.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0C0A37" w:rsidRDefault="000C0A37" w:rsidP="000C0A37">
            <w:pPr>
              <w:rPr>
                <w:rFonts w:eastAsia="Times New Roman"/>
                <w:iCs/>
              </w:rPr>
            </w:pPr>
            <w:r>
              <w:rPr>
                <w:rFonts w:eastAsia="Times New Roman"/>
                <w:iCs/>
              </w:rPr>
              <w:t>Se aplică strategii didactice interactive, a TIC, fiind monitorizate prin observări, asistențe la ore, verificarea proiectelor didactice, schimb de experiență a cadrelor didactice, exemple de bune practice, studierea experienței avansate.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956DCA">
              <w:t>1</w:t>
            </w:r>
          </w:p>
        </w:tc>
        <w:tc>
          <w:tcPr>
            <w:tcW w:w="2268" w:type="dxa"/>
          </w:tcPr>
          <w:p w:rsidR="00F842E4" w:rsidRPr="00D25024" w:rsidRDefault="00F842E4" w:rsidP="00F842E4">
            <w:r>
              <w:t xml:space="preserve">Punctaj acordat: - </w:t>
            </w:r>
            <w:r w:rsidR="000C0A37">
              <w:t>2</w:t>
            </w:r>
          </w:p>
        </w:tc>
      </w:tr>
    </w:tbl>
    <w:p w:rsidR="00D25024" w:rsidRDefault="00D25024" w:rsidP="00D25024"/>
    <w:p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65383" w:rsidRDefault="00365383" w:rsidP="008B14EB">
            <w:pPr>
              <w:pStyle w:val="a4"/>
              <w:numPr>
                <w:ilvl w:val="0"/>
                <w:numId w:val="2"/>
              </w:numPr>
              <w:rPr>
                <w:iCs/>
              </w:rPr>
            </w:pPr>
            <w:r>
              <w:rPr>
                <w:iCs/>
              </w:rPr>
              <w:t>Asistențe la ore;</w:t>
            </w:r>
          </w:p>
          <w:p w:rsidR="00365383" w:rsidRDefault="00365383" w:rsidP="008B14EB">
            <w:pPr>
              <w:pStyle w:val="a4"/>
              <w:numPr>
                <w:ilvl w:val="0"/>
                <w:numId w:val="2"/>
              </w:numPr>
              <w:rPr>
                <w:iCs/>
              </w:rPr>
            </w:pPr>
            <w:r>
              <w:rPr>
                <w:iCs/>
              </w:rPr>
              <w:t>Fișă de evaluare a procesului educational;</w:t>
            </w:r>
          </w:p>
          <w:p w:rsidR="00365383" w:rsidRDefault="00365383" w:rsidP="008B14EB">
            <w:pPr>
              <w:pStyle w:val="a4"/>
              <w:numPr>
                <w:ilvl w:val="0"/>
                <w:numId w:val="2"/>
              </w:numPr>
              <w:rPr>
                <w:iCs/>
              </w:rPr>
            </w:pPr>
            <w:r>
              <w:rPr>
                <w:iCs/>
              </w:rPr>
              <w:t>Ore publice în cadrul Comisiilor metodice;</w:t>
            </w:r>
          </w:p>
          <w:p w:rsidR="00365383" w:rsidRDefault="00365383" w:rsidP="008B14EB">
            <w:pPr>
              <w:pStyle w:val="a4"/>
              <w:numPr>
                <w:ilvl w:val="0"/>
                <w:numId w:val="2"/>
              </w:numPr>
              <w:rPr>
                <w:iCs/>
              </w:rPr>
            </w:pPr>
            <w:r>
              <w:rPr>
                <w:iCs/>
              </w:rPr>
              <w:t>Utilizarea laptopurilor în cadrul orelor;</w:t>
            </w:r>
          </w:p>
          <w:p w:rsidR="00667498" w:rsidRDefault="00667498" w:rsidP="008B14EB">
            <w:pPr>
              <w:pStyle w:val="a4"/>
              <w:numPr>
                <w:ilvl w:val="0"/>
                <w:numId w:val="2"/>
              </w:numPr>
              <w:rPr>
                <w:iCs/>
              </w:rPr>
            </w:pPr>
            <w:r>
              <w:rPr>
                <w:iCs/>
              </w:rPr>
              <w:t>Utilizarea echipamentului din bibliotecă, CR, Ludotecă etc.</w:t>
            </w:r>
          </w:p>
          <w:p w:rsidR="00667498" w:rsidRDefault="00667498" w:rsidP="008B14EB">
            <w:pPr>
              <w:pStyle w:val="a4"/>
              <w:numPr>
                <w:ilvl w:val="0"/>
                <w:numId w:val="2"/>
              </w:numPr>
              <w:rPr>
                <w:iCs/>
              </w:rPr>
            </w:pPr>
            <w:r>
              <w:rPr>
                <w:iCs/>
              </w:rPr>
              <w:t>Curriculum, Repere metodologice, Ghiduri;</w:t>
            </w:r>
          </w:p>
          <w:p w:rsidR="00365383" w:rsidRDefault="00365383" w:rsidP="008B14EB">
            <w:pPr>
              <w:pStyle w:val="a4"/>
              <w:numPr>
                <w:ilvl w:val="0"/>
                <w:numId w:val="2"/>
              </w:numPr>
              <w:rPr>
                <w:iCs/>
              </w:rPr>
            </w:pPr>
            <w:r>
              <w:rPr>
                <w:iCs/>
              </w:rPr>
              <w:t>Utilizarea echipamentului (imprimantă, proiector, laptopuri)</w:t>
            </w:r>
          </w:p>
          <w:p w:rsidR="00667498" w:rsidRDefault="00365383" w:rsidP="00667498">
            <w:pPr>
              <w:pStyle w:val="a4"/>
              <w:ind w:left="360"/>
              <w:rPr>
                <w:iCs/>
              </w:rPr>
            </w:pPr>
            <w:r>
              <w:rPr>
                <w:iCs/>
              </w:rPr>
              <w:t>la organizarea</w:t>
            </w:r>
            <w:r w:rsidR="008D606C">
              <w:rPr>
                <w:iCs/>
              </w:rPr>
              <w:t xml:space="preserve"> </w:t>
            </w:r>
            <w:r>
              <w:rPr>
                <w:iCs/>
              </w:rPr>
              <w:t xml:space="preserve">și desfășurarea </w:t>
            </w:r>
            <w:r w:rsidR="00667498">
              <w:rPr>
                <w:iCs/>
              </w:rPr>
              <w:t>variatelor</w:t>
            </w:r>
            <w:r>
              <w:rPr>
                <w:iCs/>
              </w:rPr>
              <w:t xml:space="preserve"> activități</w:t>
            </w:r>
            <w:r w:rsidR="00667498">
              <w:rPr>
                <w:iCs/>
              </w:rPr>
              <w:t>;</w:t>
            </w:r>
          </w:p>
          <w:p w:rsidR="000C0A37" w:rsidRPr="00667498" w:rsidRDefault="000C0A37" w:rsidP="00667498">
            <w:pPr>
              <w:pStyle w:val="a4"/>
              <w:ind w:left="360"/>
              <w:rPr>
                <w:iCs/>
              </w:rPr>
            </w:pPr>
            <w:r w:rsidRPr="00667498">
              <w:rPr>
                <w:iCs/>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8D606C" w:rsidRDefault="00365383" w:rsidP="008D606C">
            <w:pPr>
              <w:rPr>
                <w:rFonts w:eastAsia="Times New Roman"/>
                <w:iCs/>
              </w:rPr>
            </w:pPr>
            <w:r>
              <w:rPr>
                <w:rFonts w:eastAsia="Times New Roman"/>
                <w:iCs/>
              </w:rPr>
              <w:t>Instituția</w:t>
            </w:r>
            <w:r w:rsidR="008D606C">
              <w:rPr>
                <w:rFonts w:eastAsia="Times New Roman"/>
                <w:iCs/>
              </w:rPr>
              <w:t xml:space="preserve"> monit</w:t>
            </w:r>
            <w:r w:rsidR="00667498">
              <w:rPr>
                <w:rFonts w:eastAsia="Times New Roman"/>
                <w:iCs/>
              </w:rPr>
              <w:t>orizează modul de utilizare a resurselor educaționale, a strategiilor didactice interactive, a TIC în cadrul orelor și diverselor activități.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8D606C">
              <w:t>1</w:t>
            </w:r>
          </w:p>
        </w:tc>
        <w:tc>
          <w:tcPr>
            <w:tcW w:w="2268" w:type="dxa"/>
          </w:tcPr>
          <w:p w:rsidR="00F842E4" w:rsidRPr="00D25024" w:rsidRDefault="00F842E4" w:rsidP="00F842E4">
            <w:r>
              <w:t xml:space="preserve">Punctaj acordat: - </w:t>
            </w:r>
            <w:r w:rsidR="008D606C">
              <w:t>2</w:t>
            </w:r>
          </w:p>
        </w:tc>
      </w:tr>
    </w:tbl>
    <w:p w:rsidR="00C92CB9" w:rsidRDefault="00C92CB9"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B2431" w:rsidRDefault="000B2431" w:rsidP="008B14EB">
            <w:pPr>
              <w:pStyle w:val="a4"/>
              <w:numPr>
                <w:ilvl w:val="0"/>
                <w:numId w:val="2"/>
              </w:numPr>
              <w:rPr>
                <w:iCs/>
              </w:rPr>
            </w:pPr>
            <w:r w:rsidRPr="000B2431">
              <w:rPr>
                <w:iCs/>
                <w:lang w:val="ro-RO"/>
              </w:rPr>
              <w:t xml:space="preserve">Proiecte de lungă și scurtă durată </w:t>
            </w:r>
            <w:r>
              <w:rPr>
                <w:iCs/>
                <w:lang w:val="ro-RO"/>
              </w:rPr>
              <w:t xml:space="preserve">elaborate </w:t>
            </w:r>
            <w:r w:rsidRPr="000B2431">
              <w:rPr>
                <w:iCs/>
                <w:lang w:val="ro-RO"/>
              </w:rPr>
              <w:t>în baza standardelor de eficiență a învățării</w:t>
            </w:r>
            <w:r>
              <w:rPr>
                <w:iCs/>
                <w:lang w:val="ro-RO"/>
              </w:rPr>
              <w:t>;</w:t>
            </w:r>
          </w:p>
          <w:p w:rsidR="00F842E4" w:rsidRDefault="00BC7B53" w:rsidP="008B14EB">
            <w:pPr>
              <w:pStyle w:val="a4"/>
              <w:numPr>
                <w:ilvl w:val="0"/>
                <w:numId w:val="2"/>
              </w:numPr>
              <w:rPr>
                <w:iCs/>
              </w:rPr>
            </w:pPr>
            <w:r>
              <w:rPr>
                <w:iCs/>
              </w:rPr>
              <w:t>Controlul t</w:t>
            </w:r>
            <w:r w:rsidR="008650E2">
              <w:rPr>
                <w:iCs/>
              </w:rPr>
              <w:t>ematic: Moni</w:t>
            </w:r>
            <w:r w:rsidR="00E75693">
              <w:rPr>
                <w:iCs/>
              </w:rPr>
              <w:t>torizarea elaborării proiectelor</w:t>
            </w:r>
            <w:r w:rsidR="008650E2">
              <w:rPr>
                <w:iCs/>
              </w:rPr>
              <w:t xml:space="preserve"> didactice</w:t>
            </w:r>
            <w:r w:rsidR="001F1504">
              <w:rPr>
                <w:iCs/>
              </w:rPr>
              <w:t xml:space="preserve"> de lungă durată pentru anul cu</w:t>
            </w:r>
            <w:r w:rsidR="008650E2">
              <w:rPr>
                <w:iCs/>
              </w:rPr>
              <w:t>rent de studii</w:t>
            </w:r>
            <w:r>
              <w:rPr>
                <w:iCs/>
              </w:rPr>
              <w:t>;</w:t>
            </w:r>
          </w:p>
          <w:p w:rsidR="008650E2" w:rsidRDefault="008650E2" w:rsidP="008B14EB">
            <w:pPr>
              <w:pStyle w:val="a4"/>
              <w:numPr>
                <w:ilvl w:val="0"/>
                <w:numId w:val="2"/>
              </w:numPr>
              <w:rPr>
                <w:iCs/>
              </w:rPr>
            </w:pPr>
            <w:r>
              <w:rPr>
                <w:iCs/>
              </w:rPr>
              <w:t>Asistențe la ore: Monitorizarea elaborării proiectării didactice a lecției sau pe unitate de învățare;</w:t>
            </w:r>
          </w:p>
          <w:p w:rsidR="008650E2" w:rsidRDefault="008650E2" w:rsidP="008B14EB">
            <w:pPr>
              <w:pStyle w:val="a4"/>
              <w:numPr>
                <w:ilvl w:val="0"/>
                <w:numId w:val="2"/>
              </w:numPr>
              <w:rPr>
                <w:iCs/>
              </w:rPr>
            </w:pPr>
            <w:r>
              <w:rPr>
                <w:iCs/>
              </w:rPr>
              <w:t>Activități metodice</w:t>
            </w:r>
            <w:r w:rsidR="000B2431">
              <w:rPr>
                <w:iCs/>
              </w:rPr>
              <w:t xml:space="preserve"> în cadrul Comisiilor metodice:</w:t>
            </w:r>
            <w:r w:rsidR="00E75693">
              <w:rPr>
                <w:iCs/>
              </w:rPr>
              <w:t xml:space="preserve"> </w:t>
            </w:r>
            <w:r>
              <w:rPr>
                <w:iCs/>
              </w:rPr>
              <w:t>„Formarea și consolidarea competențelor-cheie și specific</w:t>
            </w:r>
            <w:r w:rsidR="001F1504">
              <w:rPr>
                <w:iCs/>
              </w:rPr>
              <w:t>e</w:t>
            </w:r>
            <w:r>
              <w:rPr>
                <w:iCs/>
              </w:rPr>
              <w:t xml:space="preserve">. Metode </w:t>
            </w:r>
            <w:r w:rsidR="00BC7B53">
              <w:rPr>
                <w:iCs/>
              </w:rPr>
              <w:t>de învățare active, centrate pe elev</w:t>
            </w:r>
            <w:r>
              <w:rPr>
                <w:iCs/>
              </w:rPr>
              <w:t>, utilizarea TIC”;</w:t>
            </w:r>
          </w:p>
          <w:p w:rsidR="008650E2" w:rsidRDefault="008650E2" w:rsidP="008B14EB">
            <w:pPr>
              <w:pStyle w:val="a4"/>
              <w:numPr>
                <w:ilvl w:val="0"/>
                <w:numId w:val="2"/>
              </w:numPr>
              <w:rPr>
                <w:iCs/>
              </w:rPr>
            </w:pPr>
            <w:r>
              <w:rPr>
                <w:iCs/>
              </w:rPr>
              <w:t>Întruniri metodice organizate de DGE Ștefan Vodă;</w:t>
            </w:r>
          </w:p>
          <w:p w:rsidR="008650E2" w:rsidRDefault="008650E2" w:rsidP="008B14EB">
            <w:pPr>
              <w:pStyle w:val="a4"/>
              <w:numPr>
                <w:ilvl w:val="0"/>
                <w:numId w:val="2"/>
              </w:numPr>
              <w:rPr>
                <w:iCs/>
              </w:rPr>
            </w:pPr>
            <w:r>
              <w:rPr>
                <w:iCs/>
              </w:rPr>
              <w:t>Organizarea seminarelor metodice din perspectiva curr</w:t>
            </w:r>
            <w:r w:rsidR="001F1504">
              <w:rPr>
                <w:iCs/>
              </w:rPr>
              <w:t xml:space="preserve">iculumului modernizat </w:t>
            </w:r>
            <w:r>
              <w:rPr>
                <w:iCs/>
              </w:rPr>
              <w:t>și a temei de cercetere;</w:t>
            </w:r>
          </w:p>
          <w:p w:rsidR="008650E2" w:rsidRDefault="008650E2" w:rsidP="008B14EB">
            <w:pPr>
              <w:pStyle w:val="a4"/>
              <w:numPr>
                <w:ilvl w:val="0"/>
                <w:numId w:val="2"/>
              </w:numPr>
              <w:rPr>
                <w:iCs/>
              </w:rPr>
            </w:pPr>
            <w:r>
              <w:rPr>
                <w:iCs/>
              </w:rPr>
              <w:t>Participar</w:t>
            </w:r>
            <w:r w:rsidR="001F1504">
              <w:rPr>
                <w:iCs/>
              </w:rPr>
              <w:t>ea la stagii de formare continuă</w:t>
            </w:r>
            <w:r>
              <w:rPr>
                <w:iCs/>
              </w:rPr>
              <w:t xml:space="preserve"> și realizarea schimbului de informații;</w:t>
            </w:r>
          </w:p>
          <w:p w:rsidR="003C30B2" w:rsidRPr="00BC7B53" w:rsidRDefault="003C30B2" w:rsidP="00BC7B53">
            <w:pPr>
              <w:pStyle w:val="a4"/>
              <w:numPr>
                <w:ilvl w:val="0"/>
                <w:numId w:val="2"/>
              </w:numPr>
              <w:rPr>
                <w:iCs/>
              </w:rPr>
            </w:pPr>
            <w:r>
              <w:rPr>
                <w:iCs/>
              </w:rPr>
              <w:t>Participarea personalului de conducere l</w:t>
            </w:r>
            <w:r w:rsidR="00BC7B53">
              <w:rPr>
                <w:iCs/>
              </w:rPr>
              <w:t>a activități de formare continuă</w:t>
            </w:r>
            <w:r>
              <w:rPr>
                <w:iCs/>
              </w:rPr>
              <w:t xml:space="preserve"> în domeniul managementului educational și financiar;</w:t>
            </w:r>
          </w:p>
          <w:p w:rsidR="003C30B2" w:rsidRDefault="00365383" w:rsidP="008B14EB">
            <w:pPr>
              <w:pStyle w:val="a4"/>
              <w:numPr>
                <w:ilvl w:val="0"/>
                <w:numId w:val="2"/>
              </w:numPr>
              <w:rPr>
                <w:iCs/>
              </w:rPr>
            </w:pPr>
            <w:r>
              <w:rPr>
                <w:iCs/>
              </w:rPr>
              <w:t>Desfășurarea</w:t>
            </w:r>
            <w:r w:rsidR="003C30B2">
              <w:rPr>
                <w:iCs/>
              </w:rPr>
              <w:t xml:space="preserve"> orelor publice și debrifarea lor de către profesori din comisia metodică, directori adjuncți;</w:t>
            </w:r>
          </w:p>
          <w:p w:rsidR="003C30B2" w:rsidRDefault="000B2431" w:rsidP="008B14EB">
            <w:pPr>
              <w:pStyle w:val="a4"/>
              <w:numPr>
                <w:ilvl w:val="0"/>
                <w:numId w:val="2"/>
              </w:numPr>
              <w:rPr>
                <w:iCs/>
              </w:rPr>
            </w:pPr>
            <w:r>
              <w:rPr>
                <w:iCs/>
              </w:rPr>
              <w:t>Susținerea</w:t>
            </w:r>
            <w:r w:rsidR="003C30B2">
              <w:rPr>
                <w:iCs/>
              </w:rPr>
              <w:t xml:space="preserve"> cadrelor didactice pentru o</w:t>
            </w:r>
            <w:r w:rsidR="00E75693">
              <w:rPr>
                <w:iCs/>
              </w:rPr>
              <w:t>b</w:t>
            </w:r>
            <w:r w:rsidR="003C30B2">
              <w:rPr>
                <w:iCs/>
              </w:rPr>
              <w:t>ținerea gradelor didactice;</w:t>
            </w:r>
          </w:p>
          <w:p w:rsidR="003C30B2" w:rsidRDefault="003C30B2" w:rsidP="008B14EB">
            <w:pPr>
              <w:pStyle w:val="a4"/>
              <w:numPr>
                <w:ilvl w:val="0"/>
                <w:numId w:val="2"/>
              </w:numPr>
              <w:rPr>
                <w:iCs/>
              </w:rPr>
            </w:pPr>
            <w:r>
              <w:rPr>
                <w:iCs/>
              </w:rPr>
              <w:t>Organizarea ședinței de lucru cu</w:t>
            </w:r>
            <w:r w:rsidR="001F1504">
              <w:rPr>
                <w:iCs/>
              </w:rPr>
              <w:t xml:space="preserve"> </w:t>
            </w:r>
            <w:r>
              <w:rPr>
                <w:iCs/>
              </w:rPr>
              <w:t>referire la acumularea, cuantificarea și recunoașterea creditelor profesionale în baza hărții creditare</w:t>
            </w:r>
          </w:p>
          <w:p w:rsidR="003C30B2" w:rsidRPr="000B2431" w:rsidRDefault="003C30B2" w:rsidP="000B2431">
            <w:pPr>
              <w:pStyle w:val="a4"/>
              <w:numPr>
                <w:ilvl w:val="0"/>
                <w:numId w:val="2"/>
              </w:numPr>
              <w:rPr>
                <w:iCs/>
              </w:rPr>
            </w:pPr>
            <w:r>
              <w:rPr>
                <w:iCs/>
              </w:rPr>
              <w:t>Raport pentru anul de stud</w:t>
            </w:r>
            <w:r w:rsidR="000B2431">
              <w:rPr>
                <w:iCs/>
              </w:rPr>
              <w:t>ii 2020-2021;</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Default="003C30B2" w:rsidP="003C30B2">
            <w:pPr>
              <w:rPr>
                <w:rFonts w:eastAsia="Times New Roman"/>
                <w:iCs/>
              </w:rPr>
            </w:pPr>
            <w:r>
              <w:rPr>
                <w:rFonts w:eastAsia="Times New Roman"/>
                <w:iCs/>
              </w:rPr>
              <w:t>Cadrele didactice elaborează proiecte didactice de lungă și scurtă du</w:t>
            </w:r>
            <w:r w:rsidR="00A17B65">
              <w:rPr>
                <w:rFonts w:eastAsia="Times New Roman"/>
                <w:iCs/>
              </w:rPr>
              <w:t>rată în conformitate cu principii</w:t>
            </w:r>
            <w:r>
              <w:rPr>
                <w:rFonts w:eastAsia="Times New Roman"/>
                <w:iCs/>
              </w:rPr>
              <w:t>le</w:t>
            </w:r>
            <w:r w:rsidR="00A17B65">
              <w:rPr>
                <w:rFonts w:eastAsia="Times New Roman"/>
                <w:iCs/>
              </w:rPr>
              <w:t xml:space="preserve"> educației centrate pe ele</w:t>
            </w:r>
            <w:r w:rsidR="00BC7B53">
              <w:rPr>
                <w:rFonts w:eastAsia="Times New Roman"/>
                <w:iCs/>
              </w:rPr>
              <w:t xml:space="preserve">v și pe formarea de competențe, </w:t>
            </w:r>
            <w:r w:rsidR="00A17B65">
              <w:rPr>
                <w:rFonts w:eastAsia="Times New Roman"/>
                <w:iCs/>
              </w:rPr>
              <w:t>în baza Curriculu</w:t>
            </w:r>
            <w:r w:rsidR="000B2431">
              <w:rPr>
                <w:rFonts w:eastAsia="Times New Roman"/>
                <w:iCs/>
              </w:rPr>
              <w:t>mul</w:t>
            </w:r>
            <w:r w:rsidR="00365383">
              <w:rPr>
                <w:rFonts w:eastAsia="Times New Roman"/>
                <w:iCs/>
              </w:rPr>
              <w:t xml:space="preserve">ui la disciplinele școlare, </w:t>
            </w:r>
            <w:r w:rsidR="00A17B65">
              <w:rPr>
                <w:rFonts w:eastAsia="Times New Roman"/>
                <w:iCs/>
              </w:rPr>
              <w:t>Ghidul</w:t>
            </w:r>
            <w:r w:rsidR="00365383">
              <w:rPr>
                <w:rFonts w:eastAsia="Times New Roman"/>
                <w:iCs/>
              </w:rPr>
              <w:t>ui</w:t>
            </w:r>
            <w:r w:rsidR="00A17B65">
              <w:rPr>
                <w:rFonts w:eastAsia="Times New Roman"/>
                <w:iCs/>
              </w:rPr>
              <w:t xml:space="preserve"> metodologic și Reperelor metodologice. Proiectele de lungă durată sunt discutate în cadrul ședinței Comisiilor metodice,</w:t>
            </w:r>
            <w:r w:rsidR="00BC7B53">
              <w:rPr>
                <w:rFonts w:eastAsia="Times New Roman"/>
                <w:iCs/>
              </w:rPr>
              <w:t xml:space="preserve"> </w:t>
            </w:r>
            <w:r w:rsidR="00A17B65">
              <w:rPr>
                <w:rFonts w:eastAsia="Times New Roman"/>
                <w:iCs/>
              </w:rPr>
              <w:t>coordonate de directorul a</w:t>
            </w:r>
            <w:r w:rsidR="00BC7B53">
              <w:rPr>
                <w:rFonts w:eastAsia="Times New Roman"/>
                <w:iCs/>
              </w:rPr>
              <w:t xml:space="preserve">djunct și aprobate de director. </w:t>
            </w:r>
            <w:r w:rsidR="00A17B65">
              <w:rPr>
                <w:rFonts w:eastAsia="Times New Roman"/>
                <w:iCs/>
              </w:rPr>
              <w:t>Pandemi</w:t>
            </w:r>
            <w:r w:rsidR="001F1504">
              <w:rPr>
                <w:rFonts w:eastAsia="Times New Roman"/>
                <w:iCs/>
              </w:rPr>
              <w:t>a</w:t>
            </w:r>
            <w:r w:rsidR="00A17B65">
              <w:rPr>
                <w:rFonts w:eastAsia="Times New Roman"/>
                <w:iCs/>
              </w:rPr>
              <w:t xml:space="preserve"> COVID-19 a schimbat semnificativ procesul de elaborare al proiectărilor didactice.</w:t>
            </w:r>
          </w:p>
          <w:p w:rsidR="00A17B65" w:rsidRPr="003C30B2" w:rsidRDefault="00A17B65" w:rsidP="003C30B2">
            <w:pPr>
              <w:rPr>
                <w:rFonts w:eastAsia="Times New Roman"/>
                <w:iC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65CE0">
              <w:t>0,75</w:t>
            </w:r>
          </w:p>
        </w:tc>
        <w:tc>
          <w:tcPr>
            <w:tcW w:w="2268" w:type="dxa"/>
          </w:tcPr>
          <w:p w:rsidR="00F842E4" w:rsidRPr="00D25024" w:rsidRDefault="00F842E4" w:rsidP="00F842E4">
            <w:r>
              <w:t>Punctaj acordat: -</w:t>
            </w:r>
            <w:r w:rsidR="00465CE0">
              <w:t>1,5</w:t>
            </w:r>
            <w:r>
              <w:t xml:space="preserve"> </w:t>
            </w:r>
          </w:p>
        </w:tc>
      </w:tr>
    </w:tbl>
    <w:p w:rsidR="00BC7B53" w:rsidRDefault="00BC7B53" w:rsidP="00D25024"/>
    <w:p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17B65" w:rsidRPr="00365383" w:rsidRDefault="00A17B65" w:rsidP="00365383">
            <w:pPr>
              <w:pStyle w:val="a4"/>
              <w:numPr>
                <w:ilvl w:val="0"/>
                <w:numId w:val="2"/>
              </w:numPr>
              <w:rPr>
                <w:iCs/>
              </w:rPr>
            </w:pPr>
            <w:r>
              <w:rPr>
                <w:iCs/>
              </w:rPr>
              <w:t>Rezul</w:t>
            </w:r>
            <w:r w:rsidR="00BC7B53">
              <w:rPr>
                <w:iCs/>
              </w:rPr>
              <w:t>tatele examenelor</w:t>
            </w:r>
            <w:r>
              <w:rPr>
                <w:iCs/>
              </w:rPr>
              <w:t xml:space="preserve"> de absolvire a</w:t>
            </w:r>
            <w:r w:rsidR="00BC7B53">
              <w:rPr>
                <w:iCs/>
              </w:rPr>
              <w:t xml:space="preserve"> gimnaziului, sesiunea </w:t>
            </w:r>
            <w:r>
              <w:rPr>
                <w:iCs/>
              </w:rPr>
              <w:t>20</w:t>
            </w:r>
            <w:r w:rsidR="00365383">
              <w:rPr>
                <w:iCs/>
              </w:rPr>
              <w:t>21</w:t>
            </w:r>
            <w:r w:rsidR="00BC7B53" w:rsidRPr="00365383">
              <w:rPr>
                <w:iCs/>
              </w:rPr>
              <w:t>;</w:t>
            </w:r>
          </w:p>
          <w:p w:rsidR="00A17B65" w:rsidRDefault="00A17B65" w:rsidP="008B14EB">
            <w:pPr>
              <w:pStyle w:val="a4"/>
              <w:numPr>
                <w:ilvl w:val="0"/>
                <w:numId w:val="2"/>
              </w:numPr>
              <w:rPr>
                <w:iCs/>
              </w:rPr>
            </w:pPr>
            <w:r>
              <w:rPr>
                <w:iCs/>
              </w:rPr>
              <w:t>Repartizarea elevilor după grupuri de risc;</w:t>
            </w:r>
          </w:p>
          <w:p w:rsidR="00BC7B53" w:rsidRPr="00BC7B53" w:rsidRDefault="00A17B65" w:rsidP="00BC7B53">
            <w:pPr>
              <w:pStyle w:val="a4"/>
              <w:numPr>
                <w:ilvl w:val="0"/>
                <w:numId w:val="2"/>
              </w:numPr>
              <w:rPr>
                <w:iCs/>
              </w:rPr>
            </w:pPr>
            <w:r>
              <w:rPr>
                <w:iCs/>
              </w:rPr>
              <w:t>Procese verbale ale CM din 09.2020</w:t>
            </w:r>
            <w:r w:rsidR="00C92CB9">
              <w:rPr>
                <w:iCs/>
              </w:rPr>
              <w:t xml:space="preserve"> cu privire</w:t>
            </w:r>
            <w:r w:rsidR="00BC7B53">
              <w:rPr>
                <w:iCs/>
              </w:rPr>
              <w:t xml:space="preserve"> la rezultatele probelor de evaluare inițială;</w:t>
            </w:r>
          </w:p>
          <w:p w:rsidR="00D626DA" w:rsidRDefault="00D626DA" w:rsidP="00D626DA">
            <w:pPr>
              <w:pStyle w:val="a4"/>
              <w:numPr>
                <w:ilvl w:val="0"/>
                <w:numId w:val="2"/>
              </w:numPr>
              <w:rPr>
                <w:iCs/>
              </w:rPr>
            </w:pPr>
            <w:r>
              <w:rPr>
                <w:iCs/>
              </w:rPr>
              <w:t>Testele de evaluare finale cla</w:t>
            </w:r>
            <w:r w:rsidR="00BC7B53">
              <w:rPr>
                <w:iCs/>
              </w:rPr>
              <w:t>sa a IV-a la limba și literatura</w:t>
            </w:r>
            <w:r>
              <w:rPr>
                <w:iCs/>
              </w:rPr>
              <w:t xml:space="preserve"> română și matematica;</w:t>
            </w:r>
          </w:p>
          <w:p w:rsidR="00D626DA" w:rsidRDefault="00D626DA" w:rsidP="00D626DA">
            <w:pPr>
              <w:pStyle w:val="a4"/>
              <w:numPr>
                <w:ilvl w:val="0"/>
                <w:numId w:val="2"/>
              </w:numPr>
              <w:rPr>
                <w:iCs/>
              </w:rPr>
            </w:pPr>
            <w:r>
              <w:rPr>
                <w:iCs/>
              </w:rPr>
              <w:lastRenderedPageBreak/>
              <w:t>Ședința Comisiilor metodice la tema „ Anal</w:t>
            </w:r>
            <w:r w:rsidR="001F1504">
              <w:rPr>
                <w:iCs/>
              </w:rPr>
              <w:t>iza rezultatelor evaluărilor su</w:t>
            </w:r>
            <w:r>
              <w:rPr>
                <w:iCs/>
              </w:rPr>
              <w:t>mative, ale examenilor de absolvire a gimnaziului. Adoptarea obiectivelor strategice”;</w:t>
            </w:r>
          </w:p>
          <w:p w:rsidR="00A17B65" w:rsidRPr="00F842E4" w:rsidRDefault="00D626DA" w:rsidP="00D626DA">
            <w:pPr>
              <w:pStyle w:val="a4"/>
              <w:numPr>
                <w:ilvl w:val="0"/>
                <w:numId w:val="2"/>
              </w:numPr>
              <w:rPr>
                <w:iCs/>
              </w:rPr>
            </w:pPr>
            <w:r>
              <w:rPr>
                <w:iCs/>
              </w:rPr>
              <w:t>Analiza rezultatelor. Succese și insuccese. Analiza rezultatelor obținute de elevi la concursuri, olimpiadele ș</w:t>
            </w:r>
            <w:r w:rsidR="001F1504">
              <w:rPr>
                <w:iCs/>
              </w:rPr>
              <w:t>colare locale. Performanțe și eș</w:t>
            </w:r>
            <w:r>
              <w:rPr>
                <w:iCs/>
              </w:rPr>
              <w:t xml:space="preserve">ecuri.  </w:t>
            </w:r>
            <w:r w:rsidR="00A17B65">
              <w:rPr>
                <w:iCs/>
              </w:rPr>
              <w:t xml:space="preserve"> </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D626DA" w:rsidP="00D626DA">
            <w:pPr>
              <w:pStyle w:val="a4"/>
              <w:ind w:left="360"/>
              <w:rPr>
                <w:rFonts w:eastAsia="Times New Roman"/>
                <w:iCs/>
              </w:rPr>
            </w:pPr>
            <w:r>
              <w:rPr>
                <w:rFonts w:eastAsia="Times New Roman"/>
                <w:iCs/>
              </w:rPr>
              <w:t>Instituția organizează și monitorizează desfășurarea sistematică a evaluării rezultatelor învăț</w:t>
            </w:r>
            <w:r w:rsidR="001F1504">
              <w:rPr>
                <w:rFonts w:eastAsia="Times New Roman"/>
                <w:iCs/>
              </w:rPr>
              <w:t>ării în conformitate cu standardele ș</w:t>
            </w:r>
            <w:r>
              <w:rPr>
                <w:rFonts w:eastAsia="Times New Roman"/>
                <w:iCs/>
              </w:rPr>
              <w:t>i referențialul de evaluare aprobate, urmărind progresul în dezvoltarea elevilor</w:t>
            </w:r>
            <w:r w:rsidR="00C92CB9">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7B65">
              <w:t>0,75</w:t>
            </w:r>
          </w:p>
        </w:tc>
        <w:tc>
          <w:tcPr>
            <w:tcW w:w="2268" w:type="dxa"/>
          </w:tcPr>
          <w:p w:rsidR="00F842E4" w:rsidRPr="00D25024" w:rsidRDefault="00F842E4" w:rsidP="00F842E4">
            <w:r>
              <w:t xml:space="preserve">Punctaj acordat: - </w:t>
            </w:r>
            <w:r w:rsidR="00A17B65">
              <w:t>1,5</w:t>
            </w:r>
          </w:p>
        </w:tc>
      </w:tr>
    </w:tbl>
    <w:p w:rsidR="00D25024" w:rsidRDefault="00D25024" w:rsidP="00D25024"/>
    <w:p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D626DA" w:rsidP="008B14EB">
            <w:pPr>
              <w:pStyle w:val="a4"/>
              <w:numPr>
                <w:ilvl w:val="0"/>
                <w:numId w:val="2"/>
              </w:numPr>
              <w:rPr>
                <w:iCs/>
              </w:rPr>
            </w:pPr>
            <w:r>
              <w:rPr>
                <w:iCs/>
              </w:rPr>
              <w:t xml:space="preserve">Planul de activitate al cercurilor </w:t>
            </w:r>
            <w:r w:rsidR="00432743">
              <w:rPr>
                <w:iCs/>
              </w:rPr>
              <w:t>ș</w:t>
            </w:r>
            <w:r w:rsidR="00BD2185">
              <w:rPr>
                <w:iCs/>
              </w:rPr>
              <w:t>i secțiilor sportive</w:t>
            </w:r>
            <w:r>
              <w:rPr>
                <w:iCs/>
              </w:rPr>
              <w:t>;</w:t>
            </w:r>
          </w:p>
          <w:p w:rsidR="00D626DA" w:rsidRDefault="00D626DA" w:rsidP="008B14EB">
            <w:pPr>
              <w:pStyle w:val="a4"/>
              <w:numPr>
                <w:ilvl w:val="0"/>
                <w:numId w:val="2"/>
              </w:numPr>
              <w:rPr>
                <w:iCs/>
              </w:rPr>
            </w:pPr>
            <w:r>
              <w:rPr>
                <w:iCs/>
              </w:rPr>
              <w:t>Planificarea și realizarea diferitor activități extracurriculare;</w:t>
            </w:r>
          </w:p>
          <w:p w:rsidR="00D626DA" w:rsidRDefault="00D626DA" w:rsidP="008B14EB">
            <w:pPr>
              <w:pStyle w:val="a4"/>
              <w:numPr>
                <w:ilvl w:val="0"/>
                <w:numId w:val="2"/>
              </w:numPr>
              <w:rPr>
                <w:iCs/>
              </w:rPr>
            </w:pPr>
            <w:r>
              <w:rPr>
                <w:iCs/>
              </w:rPr>
              <w:t xml:space="preserve">Planul de activitate al directorului </w:t>
            </w:r>
            <w:r w:rsidR="001F1504">
              <w:rPr>
                <w:iCs/>
              </w:rPr>
              <w:t xml:space="preserve">adjunct </w:t>
            </w:r>
            <w:r>
              <w:rPr>
                <w:iCs/>
              </w:rPr>
              <w:t>pe educație;</w:t>
            </w:r>
          </w:p>
          <w:p w:rsidR="00D626DA" w:rsidRDefault="00D626DA" w:rsidP="008B14EB">
            <w:pPr>
              <w:pStyle w:val="a4"/>
              <w:numPr>
                <w:ilvl w:val="0"/>
                <w:numId w:val="2"/>
              </w:numPr>
              <w:rPr>
                <w:iCs/>
              </w:rPr>
            </w:pPr>
            <w:r>
              <w:rPr>
                <w:iCs/>
              </w:rPr>
              <w:t>Proiecte de lu</w:t>
            </w:r>
            <w:r w:rsidR="001F1504">
              <w:rPr>
                <w:iCs/>
              </w:rPr>
              <w:t>ngă și scurtă durată la D</w:t>
            </w:r>
            <w:r>
              <w:rPr>
                <w:iCs/>
              </w:rPr>
              <w:t>ezvoltarea personal</w:t>
            </w:r>
            <w:r w:rsidR="001F1504">
              <w:rPr>
                <w:iCs/>
              </w:rPr>
              <w:t>ă</w:t>
            </w:r>
            <w:r w:rsidR="00667498">
              <w:rPr>
                <w:iCs/>
              </w:rPr>
              <w:t xml:space="preserve"> cu tematica respectivă</w:t>
            </w:r>
            <w:r>
              <w:rPr>
                <w:iCs/>
              </w:rPr>
              <w:t>;</w:t>
            </w:r>
          </w:p>
          <w:p w:rsidR="00D626DA" w:rsidRDefault="00D626DA" w:rsidP="008B14EB">
            <w:pPr>
              <w:pStyle w:val="a4"/>
              <w:numPr>
                <w:ilvl w:val="0"/>
                <w:numId w:val="2"/>
              </w:numPr>
              <w:rPr>
                <w:iCs/>
              </w:rPr>
            </w:pPr>
            <w:r>
              <w:rPr>
                <w:iCs/>
              </w:rPr>
              <w:t>Săptămâna Siguranței pe internet;</w:t>
            </w:r>
          </w:p>
          <w:p w:rsidR="008D66B6" w:rsidRPr="008D66B6" w:rsidRDefault="00D626DA" w:rsidP="008D66B6">
            <w:pPr>
              <w:pStyle w:val="a4"/>
              <w:numPr>
                <w:ilvl w:val="0"/>
                <w:numId w:val="2"/>
              </w:numPr>
              <w:rPr>
                <w:iCs/>
              </w:rPr>
            </w:pPr>
            <w:r>
              <w:rPr>
                <w:iCs/>
              </w:rPr>
              <w:t xml:space="preserve">Campania „ </w:t>
            </w:r>
            <w:r w:rsidR="00956DCA">
              <w:rPr>
                <w:iCs/>
              </w:rPr>
              <w:t>Î</w:t>
            </w:r>
            <w:r w:rsidR="008D66B6">
              <w:rPr>
                <w:iCs/>
              </w:rPr>
              <w:t>mpreună pentru prevenirea delincvenței juvenile”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8D66B6" w:rsidRDefault="008D66B6" w:rsidP="008D66B6">
            <w:pPr>
              <w:rPr>
                <w:rFonts w:eastAsia="Times New Roman"/>
                <w:iCs/>
              </w:rPr>
            </w:pPr>
            <w:r>
              <w:rPr>
                <w:rFonts w:eastAsia="Times New Roman"/>
                <w:iCs/>
              </w:rPr>
              <w:t>Instituția organizează și desfășoară activități extracurriculare cu accent pe sprijinul individual pentru elevi în concordanță cu misiunea școlii, cu obiectivele din curriculum național și documentele de planifi</w:t>
            </w:r>
            <w:r w:rsidR="00BD2185">
              <w:rPr>
                <w:rFonts w:eastAsia="Times New Roman"/>
                <w:iCs/>
              </w:rPr>
              <w:t>care strategică și operațională.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8D66B6">
              <w:t>1</w:t>
            </w:r>
          </w:p>
        </w:tc>
        <w:tc>
          <w:tcPr>
            <w:tcW w:w="2268" w:type="dxa"/>
          </w:tcPr>
          <w:p w:rsidR="00F842E4" w:rsidRPr="00D25024" w:rsidRDefault="00F842E4" w:rsidP="00F842E4">
            <w:r>
              <w:t xml:space="preserve">Punctaj acordat: - </w:t>
            </w:r>
            <w:r w:rsidR="008D66B6">
              <w:t>2</w:t>
            </w:r>
          </w:p>
        </w:tc>
      </w:tr>
    </w:tbl>
    <w:p w:rsidR="00D25024" w:rsidRDefault="00D25024" w:rsidP="00D25024"/>
    <w:p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D66B6" w:rsidRDefault="00BD2185" w:rsidP="008B14EB">
            <w:pPr>
              <w:pStyle w:val="a4"/>
              <w:numPr>
                <w:ilvl w:val="0"/>
                <w:numId w:val="2"/>
              </w:numPr>
              <w:rPr>
                <w:iCs/>
              </w:rPr>
            </w:pPr>
            <w:r w:rsidRPr="00BD2185">
              <w:rPr>
                <w:iCs/>
              </w:rPr>
              <w:t>Orarul consultațiilor</w:t>
            </w:r>
            <w:r>
              <w:rPr>
                <w:iCs/>
              </w:rPr>
              <w:t>, din luna mai, clasa a IX-a;</w:t>
            </w:r>
          </w:p>
          <w:p w:rsidR="00BD2185" w:rsidRDefault="00BD2185" w:rsidP="008B14EB">
            <w:pPr>
              <w:pStyle w:val="a4"/>
              <w:numPr>
                <w:ilvl w:val="0"/>
                <w:numId w:val="2"/>
              </w:numPr>
              <w:rPr>
                <w:iCs/>
              </w:rPr>
            </w:pPr>
            <w:r>
              <w:rPr>
                <w:iCs/>
              </w:rPr>
              <w:t>Graficul olimpiadelor școlare și raionale;</w:t>
            </w:r>
          </w:p>
          <w:p w:rsidR="00BD2185" w:rsidRDefault="00BD2185" w:rsidP="008B14EB">
            <w:pPr>
              <w:pStyle w:val="a4"/>
              <w:numPr>
                <w:ilvl w:val="0"/>
                <w:numId w:val="2"/>
              </w:numPr>
              <w:rPr>
                <w:iCs/>
              </w:rPr>
            </w:pPr>
            <w:r>
              <w:rPr>
                <w:iCs/>
              </w:rPr>
              <w:t xml:space="preserve">Lista elevilor, participanți la olimpiadele școlare și </w:t>
            </w:r>
            <w:r w:rsidR="008C3933">
              <w:rPr>
                <w:iCs/>
              </w:rPr>
              <w:t>ra</w:t>
            </w:r>
            <w:r>
              <w:rPr>
                <w:iCs/>
              </w:rPr>
              <w:t>ionale;</w:t>
            </w:r>
          </w:p>
          <w:p w:rsidR="00BD2185" w:rsidRDefault="008C3933" w:rsidP="008B14EB">
            <w:pPr>
              <w:pStyle w:val="a4"/>
              <w:numPr>
                <w:ilvl w:val="0"/>
                <w:numId w:val="2"/>
              </w:numPr>
              <w:rPr>
                <w:iCs/>
              </w:rPr>
            </w:pPr>
            <w:r>
              <w:rPr>
                <w:iCs/>
              </w:rPr>
              <w:t>Activitatea CMI;</w:t>
            </w:r>
          </w:p>
          <w:p w:rsidR="008C3933" w:rsidRDefault="008C3933" w:rsidP="008B14EB">
            <w:pPr>
              <w:pStyle w:val="a4"/>
              <w:numPr>
                <w:ilvl w:val="0"/>
                <w:numId w:val="2"/>
              </w:numPr>
              <w:rPr>
                <w:iCs/>
              </w:rPr>
            </w:pPr>
            <w:r>
              <w:rPr>
                <w:iCs/>
              </w:rPr>
              <w:t>PEI pentru copiii cu CES;</w:t>
            </w:r>
          </w:p>
          <w:p w:rsidR="008C3933" w:rsidRPr="008C3933" w:rsidRDefault="008C3933" w:rsidP="008C3933">
            <w:pPr>
              <w:pStyle w:val="a4"/>
              <w:numPr>
                <w:ilvl w:val="0"/>
                <w:numId w:val="2"/>
              </w:numPr>
              <w:rPr>
                <w:iCs/>
              </w:rPr>
            </w:pPr>
            <w:r>
              <w:rPr>
                <w:iCs/>
              </w:rPr>
              <w:t>Curriculum modificat pentru copiii cu CES.</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BD2185" w:rsidRDefault="008C3933" w:rsidP="008B14EB">
            <w:pPr>
              <w:pStyle w:val="a4"/>
              <w:numPr>
                <w:ilvl w:val="0"/>
                <w:numId w:val="2"/>
              </w:numPr>
              <w:rPr>
                <w:rFonts w:eastAsia="Times New Roman"/>
                <w:iCs/>
              </w:rPr>
            </w:pPr>
            <w:r>
              <w:rPr>
                <w:rFonts w:eastAsia="Times New Roman"/>
                <w:iCs/>
              </w:rPr>
              <w:t>Instituția asigură sprijin individual copiilor care necesită. Sunt elaborate PEI-uri,</w:t>
            </w:r>
            <w:r w:rsidR="00460C9E">
              <w:rPr>
                <w:rFonts w:eastAsia="Times New Roman"/>
                <w:iCs/>
              </w:rPr>
              <w:t xml:space="preserve"> </w:t>
            </w:r>
            <w:r>
              <w:rPr>
                <w:rFonts w:eastAsia="Times New Roman"/>
                <w:iCs/>
              </w:rPr>
              <w:t>curriculum modificat pentru</w:t>
            </w:r>
            <w:r w:rsidR="00460C9E">
              <w:rPr>
                <w:rFonts w:eastAsia="Times New Roman"/>
                <w:iCs/>
              </w:rPr>
              <w:t xml:space="preserve"> copii care însușesc cu greu programa școlară.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F07EBA">
              <w:t>1</w:t>
            </w:r>
          </w:p>
        </w:tc>
        <w:tc>
          <w:tcPr>
            <w:tcW w:w="2268" w:type="dxa"/>
          </w:tcPr>
          <w:p w:rsidR="00F842E4" w:rsidRPr="00D25024" w:rsidRDefault="00F842E4" w:rsidP="00F842E4">
            <w:r>
              <w:t xml:space="preserve">Punctaj acordat: - </w:t>
            </w:r>
            <w:r w:rsidR="00F07EBA">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BF0D94" w:rsidP="00F842E4">
            <w:pPr>
              <w:rPr>
                <w:b/>
                <w:bCs/>
              </w:rPr>
            </w:pPr>
            <w:r>
              <w:rPr>
                <w:b/>
                <w:bCs/>
              </w:rPr>
              <w:t>13</w:t>
            </w:r>
          </w:p>
        </w:tc>
      </w:tr>
    </w:tbl>
    <w:p w:rsidR="00482C66" w:rsidRDefault="00482C66" w:rsidP="00D25024">
      <w:pPr>
        <w:pStyle w:val="2"/>
        <w:rPr>
          <w:b w:val="0"/>
          <w:szCs w:val="22"/>
          <w:lang w:eastAsia="en-US"/>
        </w:rPr>
      </w:pPr>
      <w:bookmarkStart w:id="34" w:name="_Toc46741877"/>
    </w:p>
    <w:p w:rsidR="00D25024" w:rsidRPr="00D25024" w:rsidRDefault="00D25024" w:rsidP="00D25024">
      <w:pPr>
        <w:pStyle w:val="2"/>
        <w:rPr>
          <w:lang w:val="en-US"/>
        </w:rPr>
      </w:pPr>
      <w:bookmarkStart w:id="35" w:name="_Toc82089597"/>
      <w:r w:rsidRPr="00D25024">
        <w:rPr>
          <w:lang w:val="en-US"/>
        </w:rPr>
        <w:t>Standard 4.3. Toți copiii demonstrează angajament și implicare eficientă în procesul educațional</w:t>
      </w:r>
      <w:bookmarkEnd w:id="34"/>
      <w:bookmarkEnd w:id="3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F040C" w:rsidRPr="00E938A0" w:rsidTr="00DF435F">
        <w:tc>
          <w:tcPr>
            <w:tcW w:w="2069" w:type="dxa"/>
          </w:tcPr>
          <w:p w:rsidR="000F040C" w:rsidRPr="00BD4375" w:rsidRDefault="000F040C" w:rsidP="000F040C">
            <w:pPr>
              <w:jc w:val="left"/>
            </w:pPr>
            <w:r w:rsidRPr="00BD4375">
              <w:t xml:space="preserve">Dovezi </w:t>
            </w:r>
          </w:p>
        </w:tc>
        <w:tc>
          <w:tcPr>
            <w:tcW w:w="7570" w:type="dxa"/>
            <w:gridSpan w:val="3"/>
          </w:tcPr>
          <w:p w:rsidR="000F040C" w:rsidRPr="000F040C" w:rsidRDefault="000F040C" w:rsidP="000F040C">
            <w:pPr>
              <w:pStyle w:val="a4"/>
              <w:numPr>
                <w:ilvl w:val="0"/>
                <w:numId w:val="2"/>
              </w:numPr>
              <w:rPr>
                <w:iCs/>
              </w:rPr>
            </w:pPr>
            <w:r w:rsidRPr="000F040C">
              <w:rPr>
                <w:iCs/>
              </w:rPr>
              <w:t>Registrul de evidență a manualelor eliberate la clasă;</w:t>
            </w:r>
          </w:p>
          <w:p w:rsidR="000F040C" w:rsidRPr="000F040C" w:rsidRDefault="000F040C" w:rsidP="000F040C">
            <w:pPr>
              <w:pStyle w:val="a4"/>
              <w:numPr>
                <w:ilvl w:val="0"/>
                <w:numId w:val="2"/>
              </w:numPr>
              <w:rPr>
                <w:iCs/>
              </w:rPr>
            </w:pPr>
            <w:r w:rsidRPr="000F040C">
              <w:rPr>
                <w:iCs/>
              </w:rPr>
              <w:t>Asigurarea elevilor în proporții de 100% cu manuale școlare;</w:t>
            </w:r>
          </w:p>
          <w:p w:rsidR="000F040C" w:rsidRPr="000F040C" w:rsidRDefault="000F040C" w:rsidP="000F040C">
            <w:pPr>
              <w:pStyle w:val="a4"/>
              <w:numPr>
                <w:ilvl w:val="0"/>
                <w:numId w:val="2"/>
              </w:numPr>
              <w:rPr>
                <w:iCs/>
              </w:rPr>
            </w:pPr>
            <w:r w:rsidRPr="000F040C">
              <w:rPr>
                <w:iCs/>
              </w:rPr>
              <w:lastRenderedPageBreak/>
              <w:t>Biblioteca este dotată cu mobilierul corespunzător, adaptat spațiului și utilizatorilor, ajustat din punct de vedere ergonomic confortabil;</w:t>
            </w:r>
          </w:p>
          <w:p w:rsidR="000F040C" w:rsidRPr="000F040C" w:rsidRDefault="000F040C" w:rsidP="000F040C">
            <w:pPr>
              <w:pStyle w:val="a4"/>
              <w:numPr>
                <w:ilvl w:val="0"/>
                <w:numId w:val="2"/>
              </w:numPr>
              <w:rPr>
                <w:iCs/>
              </w:rPr>
            </w:pPr>
            <w:r w:rsidRPr="000F040C">
              <w:rPr>
                <w:iCs/>
              </w:rPr>
              <w:t>Fondul de carte corespunde numărului de elevi din instituție;</w:t>
            </w:r>
          </w:p>
          <w:p w:rsidR="000F040C" w:rsidRPr="000F040C" w:rsidRDefault="000F040C" w:rsidP="000F040C">
            <w:pPr>
              <w:pStyle w:val="a4"/>
              <w:numPr>
                <w:ilvl w:val="0"/>
                <w:numId w:val="2"/>
              </w:numPr>
              <w:rPr>
                <w:iCs/>
              </w:rPr>
            </w:pPr>
            <w:r w:rsidRPr="000F040C">
              <w:rPr>
                <w:iCs/>
              </w:rPr>
              <w:t>Gimnaziul dispune de depozit pentru manua</w:t>
            </w:r>
            <w:r w:rsidR="00BD2185">
              <w:rPr>
                <w:iCs/>
              </w:rPr>
              <w:t>le și o sală de lectură renovată</w:t>
            </w:r>
            <w:r w:rsidRPr="000F040C">
              <w:rPr>
                <w:iCs/>
              </w:rPr>
              <w:t xml:space="preserve"> cu suficiente rafturi pentru fondul de carte existent, dotată cu calculator conectat la internet și cu imprimantă;</w:t>
            </w:r>
          </w:p>
          <w:p w:rsidR="000F040C" w:rsidRPr="00BD2185" w:rsidRDefault="000F040C" w:rsidP="00BD2185">
            <w:pPr>
              <w:pStyle w:val="a4"/>
              <w:numPr>
                <w:ilvl w:val="0"/>
                <w:numId w:val="2"/>
              </w:numPr>
              <w:rPr>
                <w:iCs/>
              </w:rPr>
            </w:pPr>
            <w:r w:rsidRPr="000F040C">
              <w:rPr>
                <w:iCs/>
              </w:rPr>
              <w:t>Registru de evidență zilnică a activității bibliotecii școlare.</w:t>
            </w:r>
          </w:p>
        </w:tc>
      </w:tr>
      <w:tr w:rsidR="000F040C" w:rsidRPr="00E938A0" w:rsidTr="00DF435F">
        <w:tc>
          <w:tcPr>
            <w:tcW w:w="2069" w:type="dxa"/>
          </w:tcPr>
          <w:p w:rsidR="000F040C" w:rsidRPr="00BD4375" w:rsidRDefault="000F040C" w:rsidP="000F040C">
            <w:pPr>
              <w:jc w:val="left"/>
            </w:pPr>
            <w:r w:rsidRPr="00BD4375">
              <w:lastRenderedPageBreak/>
              <w:t>Constatări</w:t>
            </w:r>
          </w:p>
        </w:tc>
        <w:tc>
          <w:tcPr>
            <w:tcW w:w="7570" w:type="dxa"/>
            <w:gridSpan w:val="3"/>
          </w:tcPr>
          <w:p w:rsidR="000F040C" w:rsidRPr="001F1504" w:rsidRDefault="000F040C" w:rsidP="000F040C">
            <w:pPr>
              <w:pStyle w:val="a4"/>
              <w:numPr>
                <w:ilvl w:val="0"/>
                <w:numId w:val="2"/>
              </w:numPr>
              <w:rPr>
                <w:rFonts w:eastAsia="Times New Roman"/>
                <w:iCs/>
                <w:color w:val="FF0000"/>
              </w:rPr>
            </w:pPr>
            <w:r w:rsidRPr="000F040C">
              <w:rPr>
                <w:rFonts w:eastAsia="Times New Roman"/>
                <w:iCs/>
              </w:rPr>
              <w:t>Instituția asigură participarea copiilor</w:t>
            </w:r>
            <w:r w:rsidR="00460C9E">
              <w:rPr>
                <w:rFonts w:eastAsia="Times New Roman"/>
                <w:iCs/>
              </w:rPr>
              <w:t xml:space="preserve"> și părinților în procesul deciz</w:t>
            </w:r>
            <w:r w:rsidRPr="000F040C">
              <w:rPr>
                <w:rFonts w:eastAsia="Times New Roman"/>
                <w:iCs/>
              </w:rPr>
              <w:t>ional cu referire la calitatea procesului educational și accesul tuturor elevilor la resurse educaționale</w:t>
            </w:r>
            <w:r w:rsidR="00460C9E">
              <w:rPr>
                <w:rFonts w:eastAsia="Times New Roman"/>
                <w:iCs/>
              </w:rPr>
              <w:t xml:space="preserve"> existente. </w:t>
            </w:r>
          </w:p>
        </w:tc>
      </w:tr>
      <w:tr w:rsidR="000F040C" w:rsidRPr="00E938A0" w:rsidTr="00DF435F">
        <w:tc>
          <w:tcPr>
            <w:tcW w:w="2069" w:type="dxa"/>
          </w:tcPr>
          <w:p w:rsidR="000F040C" w:rsidRPr="00BD4375" w:rsidRDefault="000F040C" w:rsidP="000F040C">
            <w:pPr>
              <w:jc w:val="left"/>
            </w:pPr>
            <w:r>
              <w:t>Pondere și punctaj acordat</w:t>
            </w:r>
            <w:r w:rsidRPr="00BD4375">
              <w:t xml:space="preserve"> </w:t>
            </w:r>
          </w:p>
        </w:tc>
        <w:tc>
          <w:tcPr>
            <w:tcW w:w="1475" w:type="dxa"/>
          </w:tcPr>
          <w:p w:rsidR="000F040C" w:rsidRPr="00E938A0" w:rsidRDefault="000F040C" w:rsidP="000F040C">
            <w:r w:rsidRPr="00BD4375">
              <w:t>Pondere:</w:t>
            </w:r>
            <w:r w:rsidRPr="00E938A0">
              <w:t xml:space="preserve"> </w:t>
            </w:r>
            <w:r>
              <w:rPr>
                <w:bCs/>
              </w:rPr>
              <w:t>2</w:t>
            </w:r>
          </w:p>
        </w:tc>
        <w:tc>
          <w:tcPr>
            <w:tcW w:w="3827" w:type="dxa"/>
          </w:tcPr>
          <w:p w:rsidR="000F040C" w:rsidRPr="00E938A0" w:rsidRDefault="000F040C" w:rsidP="000F040C">
            <w:r>
              <w:t>Autoevaluare conform criteriilor: -0,75</w:t>
            </w:r>
          </w:p>
        </w:tc>
        <w:tc>
          <w:tcPr>
            <w:tcW w:w="2268" w:type="dxa"/>
          </w:tcPr>
          <w:p w:rsidR="000F040C" w:rsidRPr="00D25024" w:rsidRDefault="000F040C" w:rsidP="000F040C">
            <w:r>
              <w:t>Punctaj acordat: - 1,5</w:t>
            </w:r>
          </w:p>
        </w:tc>
      </w:tr>
    </w:tbl>
    <w:p w:rsidR="00956DCA" w:rsidRDefault="00956DCA"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816451" w:rsidP="008B14EB">
            <w:pPr>
              <w:pStyle w:val="a4"/>
              <w:numPr>
                <w:ilvl w:val="0"/>
                <w:numId w:val="2"/>
              </w:numPr>
              <w:rPr>
                <w:iCs/>
              </w:rPr>
            </w:pPr>
            <w:r>
              <w:rPr>
                <w:iCs/>
              </w:rPr>
              <w:t>Registru participanților la olimpiadele școlare</w:t>
            </w:r>
            <w:r w:rsidR="00C92CB9">
              <w:rPr>
                <w:iCs/>
              </w:rPr>
              <w:t>;</w:t>
            </w:r>
          </w:p>
          <w:p w:rsidR="00816451" w:rsidRDefault="00C01E9A" w:rsidP="008B14EB">
            <w:pPr>
              <w:pStyle w:val="a4"/>
              <w:numPr>
                <w:ilvl w:val="0"/>
                <w:numId w:val="2"/>
              </w:numPr>
              <w:rPr>
                <w:iCs/>
              </w:rPr>
            </w:pPr>
            <w:r>
              <w:rPr>
                <w:iCs/>
              </w:rPr>
              <w:t>Planul anual de act</w:t>
            </w:r>
            <w:r w:rsidR="00816451">
              <w:rPr>
                <w:iCs/>
              </w:rPr>
              <w:t>ivitate al instituției</w:t>
            </w:r>
            <w:r w:rsidR="00C92CB9">
              <w:rPr>
                <w:iCs/>
              </w:rPr>
              <w:t>;</w:t>
            </w:r>
          </w:p>
          <w:p w:rsidR="00816451" w:rsidRDefault="00C01E9A" w:rsidP="008B14EB">
            <w:pPr>
              <w:pStyle w:val="a4"/>
              <w:numPr>
                <w:ilvl w:val="0"/>
                <w:numId w:val="2"/>
              </w:numPr>
              <w:rPr>
                <w:iCs/>
              </w:rPr>
            </w:pPr>
            <w:r>
              <w:rPr>
                <w:iCs/>
              </w:rPr>
              <w:t>Ordinu</w:t>
            </w:r>
            <w:r w:rsidR="00816451">
              <w:rPr>
                <w:iCs/>
              </w:rPr>
              <w:t>l nr.57 din 01.10.2020 referitor la des</w:t>
            </w:r>
            <w:r w:rsidR="00BD2185">
              <w:rPr>
                <w:iCs/>
              </w:rPr>
              <w:t xml:space="preserve">emnarea </w:t>
            </w:r>
            <w:proofErr w:type="gramStart"/>
            <w:r>
              <w:rPr>
                <w:iCs/>
              </w:rPr>
              <w:t xml:space="preserve">administratorului </w:t>
            </w:r>
            <w:r w:rsidR="00816451">
              <w:rPr>
                <w:iCs/>
              </w:rPr>
              <w:t xml:space="preserve"> SIME</w:t>
            </w:r>
            <w:proofErr w:type="gramEnd"/>
            <w:r w:rsidR="00C92CB9">
              <w:rPr>
                <w:iCs/>
              </w:rPr>
              <w:t>;</w:t>
            </w:r>
          </w:p>
          <w:p w:rsidR="00816451" w:rsidRDefault="00816451" w:rsidP="008B14EB">
            <w:pPr>
              <w:pStyle w:val="a4"/>
              <w:numPr>
                <w:ilvl w:val="0"/>
                <w:numId w:val="2"/>
              </w:numPr>
              <w:rPr>
                <w:iCs/>
              </w:rPr>
            </w:pPr>
            <w:r>
              <w:rPr>
                <w:iCs/>
              </w:rPr>
              <w:t>Studierea rezultatelor și analiza impactului asupra elevilor: rezultatele evaluărilor, participări</w:t>
            </w:r>
            <w:r w:rsidR="00C01E9A">
              <w:rPr>
                <w:iCs/>
              </w:rPr>
              <w:t xml:space="preserve"> </w:t>
            </w:r>
            <w:r>
              <w:rPr>
                <w:iCs/>
              </w:rPr>
              <w:t>la diverse concursuri</w:t>
            </w:r>
            <w:r w:rsidR="00C92CB9">
              <w:rPr>
                <w:iCs/>
              </w:rPr>
              <w:t>;</w:t>
            </w:r>
          </w:p>
          <w:p w:rsidR="00816451" w:rsidRDefault="00816451" w:rsidP="008B14EB">
            <w:pPr>
              <w:pStyle w:val="a4"/>
              <w:numPr>
                <w:ilvl w:val="0"/>
                <w:numId w:val="2"/>
              </w:numPr>
              <w:rPr>
                <w:iCs/>
              </w:rPr>
            </w:pPr>
            <w:r>
              <w:rPr>
                <w:iCs/>
              </w:rPr>
              <w:t>Ș</w:t>
            </w:r>
            <w:r w:rsidR="00C01E9A">
              <w:rPr>
                <w:iCs/>
              </w:rPr>
              <w:t xml:space="preserve">edința Comisiei metodice cu </w:t>
            </w:r>
            <w:r>
              <w:rPr>
                <w:iCs/>
              </w:rPr>
              <w:t>p</w:t>
            </w:r>
            <w:r w:rsidR="00C01E9A">
              <w:rPr>
                <w:iCs/>
              </w:rPr>
              <w:t>r</w:t>
            </w:r>
            <w:r>
              <w:rPr>
                <w:iCs/>
              </w:rPr>
              <w:t>ivire la rezultatele controlului fro</w:t>
            </w:r>
            <w:r w:rsidR="00C01E9A">
              <w:rPr>
                <w:iCs/>
              </w:rPr>
              <w:t>ntal: „ Succese și eșecuri în imple</w:t>
            </w:r>
            <w:r>
              <w:rPr>
                <w:iCs/>
              </w:rPr>
              <w:t>mentarea și organizarea procesului de evaluare criterială prin descriptori</w:t>
            </w:r>
            <w:r w:rsidR="00C92CB9">
              <w:rPr>
                <w:iCs/>
              </w:rPr>
              <w:t>;</w:t>
            </w:r>
          </w:p>
          <w:p w:rsidR="00816451" w:rsidRPr="00F842E4" w:rsidRDefault="00816451" w:rsidP="008B14EB">
            <w:pPr>
              <w:pStyle w:val="a4"/>
              <w:numPr>
                <w:ilvl w:val="0"/>
                <w:numId w:val="2"/>
              </w:numPr>
              <w:rPr>
                <w:iCs/>
              </w:rPr>
            </w:pPr>
            <w:r>
              <w:rPr>
                <w:iCs/>
              </w:rPr>
              <w:t>Ședința Comisiilor metodice cu privire la rezultatele olimpiadelor la disciplinele școlare, decembrie 2020</w:t>
            </w:r>
            <w:r w:rsidR="00C92CB9">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816451" w:rsidP="00816451">
            <w:pPr>
              <w:pStyle w:val="a4"/>
              <w:ind w:left="360"/>
              <w:rPr>
                <w:rFonts w:eastAsia="Times New Roman"/>
                <w:iCs/>
              </w:rPr>
            </w:pPr>
            <w:r>
              <w:rPr>
                <w:rFonts w:eastAsia="Times New Roman"/>
                <w:iCs/>
              </w:rPr>
              <w:t>Instituția deține și își actualizează permanent baza de dare privind performanțele tuturor elevilor</w:t>
            </w:r>
            <w:r w:rsidR="00C01E9A">
              <w:rPr>
                <w:rFonts w:eastAsia="Times New Roman"/>
                <w:iCs/>
              </w:rPr>
              <w:t>. Rezultatele obținute de elevi sunt apreciate de administrația gimnaziului și aduse la cunoștință părinților, comunității educaționale.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55849">
              <w:t>0,75</w:t>
            </w:r>
          </w:p>
        </w:tc>
        <w:tc>
          <w:tcPr>
            <w:tcW w:w="2268" w:type="dxa"/>
          </w:tcPr>
          <w:p w:rsidR="00F842E4" w:rsidRPr="00D25024" w:rsidRDefault="00F842E4" w:rsidP="00F842E4">
            <w:r>
              <w:t>Punctaj acordat: -</w:t>
            </w:r>
            <w:r w:rsidR="00555849">
              <w:t>1,5</w:t>
            </w:r>
            <w:r>
              <w:t xml:space="preserve"> </w:t>
            </w:r>
          </w:p>
        </w:tc>
      </w:tr>
    </w:tbl>
    <w:p w:rsidR="00D25024" w:rsidRDefault="00D25024" w:rsidP="00D25024"/>
    <w:p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5849" w:rsidRPr="00C96F53" w:rsidRDefault="00555849" w:rsidP="00C96F53">
            <w:pPr>
              <w:pStyle w:val="a4"/>
              <w:numPr>
                <w:ilvl w:val="0"/>
                <w:numId w:val="2"/>
              </w:numPr>
              <w:rPr>
                <w:iCs/>
              </w:rPr>
            </w:pPr>
            <w:r w:rsidRPr="00C96F53">
              <w:rPr>
                <w:iCs/>
              </w:rPr>
              <w:t>Crearea posibilităților de mani</w:t>
            </w:r>
            <w:r w:rsidR="00C96F53" w:rsidRPr="00C96F53">
              <w:rPr>
                <w:iCs/>
              </w:rPr>
              <w:t>festare a potențialului creativ</w:t>
            </w:r>
            <w:r w:rsidRPr="00C96F53">
              <w:rPr>
                <w:iCs/>
              </w:rPr>
              <w:t xml:space="preserve"> al elevului prin activități formale și non-formale;</w:t>
            </w:r>
          </w:p>
          <w:p w:rsidR="00555849" w:rsidRDefault="00555849" w:rsidP="008B14EB">
            <w:pPr>
              <w:pStyle w:val="a4"/>
              <w:numPr>
                <w:ilvl w:val="0"/>
                <w:numId w:val="2"/>
              </w:numPr>
              <w:rPr>
                <w:iCs/>
              </w:rPr>
            </w:pPr>
            <w:r>
              <w:rPr>
                <w:iCs/>
              </w:rPr>
              <w:t>Participarea/certificarea elevilor în cadrul unor proiecte, activități de instruire nonformală</w:t>
            </w:r>
            <w:r w:rsidR="00C92CB9">
              <w:rPr>
                <w:iCs/>
              </w:rPr>
              <w:t>;</w:t>
            </w:r>
          </w:p>
          <w:p w:rsidR="00555849" w:rsidRDefault="00555849" w:rsidP="008B14EB">
            <w:pPr>
              <w:pStyle w:val="a4"/>
              <w:numPr>
                <w:ilvl w:val="0"/>
                <w:numId w:val="2"/>
              </w:numPr>
              <w:rPr>
                <w:iCs/>
              </w:rPr>
            </w:pPr>
            <w:r>
              <w:rPr>
                <w:iCs/>
              </w:rPr>
              <w:t>Ordine de mulțumire, stimulare</w:t>
            </w:r>
            <w:r w:rsidR="00C92CB9">
              <w:rPr>
                <w:iCs/>
              </w:rPr>
              <w:t>.</w:t>
            </w:r>
          </w:p>
          <w:p w:rsidR="00C96F53" w:rsidRPr="00F842E4" w:rsidRDefault="00C96F53" w:rsidP="008B14EB">
            <w:pPr>
              <w:pStyle w:val="a4"/>
              <w:numPr>
                <w:ilvl w:val="0"/>
                <w:numId w:val="2"/>
              </w:numPr>
              <w:rPr>
                <w:iCs/>
              </w:rPr>
            </w:pPr>
            <w:r>
              <w:rPr>
                <w:iCs/>
              </w:rPr>
              <w:t>Diplome pentru participare, locuri premiante.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55849" w:rsidRDefault="00555849" w:rsidP="00555849">
            <w:pPr>
              <w:rPr>
                <w:rFonts w:eastAsia="Times New Roman"/>
                <w:iCs/>
              </w:rPr>
            </w:pPr>
            <w:r>
              <w:rPr>
                <w:rFonts w:eastAsia="Times New Roman"/>
                <w:iCs/>
              </w:rPr>
              <w:t>Instituția creează condiții necesare și diverse posibilități de manifestare a potențialului creativ al tuturor elevilor prin activități formale și nonformale și realizează o politică obiectivă, echitabilă și transparentă de promovare a succesului șco</w:t>
            </w:r>
            <w:r w:rsidR="00C01E9A">
              <w:rPr>
                <w:rFonts w:eastAsia="Times New Roman"/>
                <w:iCs/>
              </w:rPr>
              <w:t>lar.</w:t>
            </w:r>
            <w:r w:rsidR="00460C9E">
              <w:rPr>
                <w:rFonts w:eastAsia="Times New Roman"/>
                <w:iCs/>
              </w:rPr>
              <w:t xml:space="preserve"> Prin menționarea elevilor pentru participare la diverse concursuri am obținut o implicare mult mai mare a copiilor.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55849">
              <w:t>1</w:t>
            </w:r>
          </w:p>
        </w:tc>
        <w:tc>
          <w:tcPr>
            <w:tcW w:w="2268" w:type="dxa"/>
          </w:tcPr>
          <w:p w:rsidR="00F842E4" w:rsidRPr="00D25024" w:rsidRDefault="00F842E4" w:rsidP="00F842E4">
            <w:r>
              <w:t xml:space="preserve">Punctaj acordat: - </w:t>
            </w:r>
            <w:r w:rsidR="00555849">
              <w:t>1</w:t>
            </w:r>
          </w:p>
        </w:tc>
      </w:tr>
    </w:tbl>
    <w:p w:rsidR="00D25024" w:rsidRDefault="00D25024" w:rsidP="00D25024">
      <w:pPr>
        <w:rPr>
          <w:b/>
          <w:bCs/>
        </w:rPr>
      </w:pPr>
      <w:r w:rsidRPr="00945539">
        <w:rPr>
          <w:b/>
          <w:bCs/>
        </w:rPr>
        <w:t xml:space="preserve">Domeniu: </w:t>
      </w:r>
      <w:r>
        <w:rPr>
          <w:b/>
          <w:bCs/>
        </w:rPr>
        <w:t>Curriculum/ proces educațional</w:t>
      </w:r>
    </w:p>
    <w:p w:rsidR="00D25024" w:rsidRPr="00B2509E" w:rsidRDefault="00D25024" w:rsidP="00D25024">
      <w:r w:rsidRPr="00945539">
        <w:rPr>
          <w:b/>
          <w:bCs/>
        </w:rPr>
        <w:lastRenderedPageBreak/>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40F3F" w:rsidRDefault="00640F3F" w:rsidP="008B14EB">
            <w:pPr>
              <w:pStyle w:val="a4"/>
              <w:numPr>
                <w:ilvl w:val="0"/>
                <w:numId w:val="2"/>
              </w:numPr>
              <w:rPr>
                <w:iCs/>
              </w:rPr>
            </w:pPr>
            <w:r w:rsidRPr="00640F3F">
              <w:rPr>
                <w:iCs/>
              </w:rPr>
              <w:t xml:space="preserve">Portofoliul  </w:t>
            </w:r>
            <w:r w:rsidR="00555849">
              <w:rPr>
                <w:iCs/>
              </w:rPr>
              <w:t xml:space="preserve"> </w:t>
            </w:r>
            <w:r w:rsidRPr="00640F3F">
              <w:rPr>
                <w:iCs/>
              </w:rPr>
              <w:t xml:space="preserve">comisiei metodice;  </w:t>
            </w:r>
          </w:p>
          <w:p w:rsidR="00D82CA8" w:rsidRPr="00D82CA8" w:rsidRDefault="00D82CA8" w:rsidP="008B14EB">
            <w:pPr>
              <w:pStyle w:val="a4"/>
              <w:numPr>
                <w:ilvl w:val="0"/>
                <w:numId w:val="2"/>
              </w:numPr>
              <w:rPr>
                <w:iCs/>
              </w:rPr>
            </w:pPr>
            <w:r w:rsidRPr="00D82CA8">
              <w:rPr>
                <w:iCs/>
              </w:rPr>
              <w:t>Proiecte didactice;</w:t>
            </w:r>
          </w:p>
          <w:p w:rsidR="00D82CA8" w:rsidRPr="00D82CA8" w:rsidRDefault="00D82CA8" w:rsidP="008B14EB">
            <w:pPr>
              <w:pStyle w:val="a4"/>
              <w:numPr>
                <w:ilvl w:val="0"/>
                <w:numId w:val="2"/>
              </w:numPr>
              <w:rPr>
                <w:iCs/>
              </w:rPr>
            </w:pPr>
            <w:r w:rsidRPr="00D82CA8">
              <w:rPr>
                <w:iCs/>
              </w:rPr>
              <w:t>Portofolii ale elevilor;</w:t>
            </w:r>
          </w:p>
          <w:p w:rsidR="00D82CA8" w:rsidRPr="00640F3F" w:rsidRDefault="00D82CA8" w:rsidP="008B14EB">
            <w:pPr>
              <w:pStyle w:val="a4"/>
              <w:numPr>
                <w:ilvl w:val="0"/>
                <w:numId w:val="2"/>
              </w:numPr>
              <w:rPr>
                <w:iCs/>
              </w:rPr>
            </w:pPr>
            <w:r w:rsidRPr="00D82CA8">
              <w:rPr>
                <w:iCs/>
              </w:rPr>
              <w:t>Fișe de evaluare/autoevaluare</w:t>
            </w:r>
            <w:r>
              <w:rPr>
                <w:iCs/>
              </w:rPr>
              <w:t>;</w:t>
            </w:r>
          </w:p>
          <w:p w:rsidR="00640F3F" w:rsidRPr="00640F3F" w:rsidRDefault="00640F3F" w:rsidP="008B14EB">
            <w:pPr>
              <w:pStyle w:val="a4"/>
              <w:numPr>
                <w:ilvl w:val="0"/>
                <w:numId w:val="2"/>
              </w:numPr>
              <w:rPr>
                <w:iCs/>
              </w:rPr>
            </w:pPr>
            <w:r w:rsidRPr="00640F3F">
              <w:rPr>
                <w:iCs/>
              </w:rPr>
              <w:t xml:space="preserve">Departamentele Consiliului Elevilor:    </w:t>
            </w:r>
          </w:p>
          <w:p w:rsidR="00640F3F" w:rsidRDefault="00640F3F" w:rsidP="008B14EB">
            <w:pPr>
              <w:pStyle w:val="a4"/>
              <w:numPr>
                <w:ilvl w:val="0"/>
                <w:numId w:val="4"/>
              </w:numPr>
              <w:rPr>
                <w:iCs/>
              </w:rPr>
            </w:pPr>
            <w:r>
              <w:rPr>
                <w:iCs/>
              </w:rPr>
              <w:t>Informare,</w:t>
            </w:r>
            <w:r w:rsidR="00555849">
              <w:rPr>
                <w:iCs/>
              </w:rPr>
              <w:t xml:space="preserve"> </w:t>
            </w:r>
            <w:r>
              <w:rPr>
                <w:iCs/>
              </w:rPr>
              <w:t>mobilitate,</w:t>
            </w:r>
            <w:r w:rsidR="00C92CB9">
              <w:rPr>
                <w:iCs/>
              </w:rPr>
              <w:t xml:space="preserve"> </w:t>
            </w:r>
            <w:r>
              <w:rPr>
                <w:iCs/>
              </w:rPr>
              <w:t>formare și consiliere</w:t>
            </w:r>
            <w:r w:rsidRPr="00640F3F">
              <w:rPr>
                <w:iCs/>
              </w:rPr>
              <w:t xml:space="preserve">; </w:t>
            </w:r>
          </w:p>
          <w:p w:rsidR="00640F3F" w:rsidRPr="00640F3F" w:rsidRDefault="00640F3F" w:rsidP="008B14EB">
            <w:pPr>
              <w:pStyle w:val="a4"/>
              <w:numPr>
                <w:ilvl w:val="0"/>
                <w:numId w:val="4"/>
              </w:numPr>
              <w:rPr>
                <w:iCs/>
              </w:rPr>
            </w:pPr>
            <w:r>
              <w:rPr>
                <w:iCs/>
              </w:rPr>
              <w:t>Media-Promovării;</w:t>
            </w:r>
            <w:r w:rsidRPr="00640F3F">
              <w:rPr>
                <w:iCs/>
              </w:rPr>
              <w:t xml:space="preserve"> </w:t>
            </w:r>
          </w:p>
          <w:p w:rsidR="00640F3F" w:rsidRDefault="00640F3F" w:rsidP="008B14EB">
            <w:pPr>
              <w:pStyle w:val="a4"/>
              <w:numPr>
                <w:ilvl w:val="0"/>
                <w:numId w:val="4"/>
              </w:numPr>
              <w:rPr>
                <w:iCs/>
              </w:rPr>
            </w:pPr>
            <w:r w:rsidRPr="00640F3F">
              <w:rPr>
                <w:iCs/>
              </w:rPr>
              <w:t>Cultură, educație și programe școlare;</w:t>
            </w:r>
          </w:p>
          <w:p w:rsidR="00640F3F" w:rsidRPr="00640F3F" w:rsidRDefault="00640F3F" w:rsidP="008B14EB">
            <w:pPr>
              <w:pStyle w:val="a4"/>
              <w:numPr>
                <w:ilvl w:val="0"/>
                <w:numId w:val="4"/>
              </w:numPr>
              <w:rPr>
                <w:iCs/>
              </w:rPr>
            </w:pPr>
            <w:r w:rsidRPr="00640F3F">
              <w:rPr>
                <w:iCs/>
              </w:rPr>
              <w:t xml:space="preserve">Sectorul sportiv; </w:t>
            </w:r>
          </w:p>
          <w:p w:rsidR="00F842E4" w:rsidRPr="00D82CA8" w:rsidRDefault="00F842E4" w:rsidP="00D82CA8">
            <w:pPr>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640F3F" w:rsidRDefault="00640F3F" w:rsidP="00640F3F">
            <w:pPr>
              <w:rPr>
                <w:rFonts w:eastAsia="Times New Roman"/>
                <w:iCs/>
              </w:rPr>
            </w:pPr>
            <w:r w:rsidRPr="00640F3F">
              <w:rPr>
                <w:rFonts w:eastAsia="Times New Roman"/>
                <w:iCs/>
              </w:rPr>
              <w:t>Instituția încadrează parțial elevii în învățarea interactivă prin cooperare, în învățarea individuală eficientă</w:t>
            </w:r>
            <w:r w:rsidR="00D82CA8">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40F3F">
              <w:t>0,75</w:t>
            </w:r>
          </w:p>
        </w:tc>
        <w:tc>
          <w:tcPr>
            <w:tcW w:w="2268" w:type="dxa"/>
          </w:tcPr>
          <w:p w:rsidR="00F842E4" w:rsidRPr="00D25024" w:rsidRDefault="00F842E4" w:rsidP="00F842E4">
            <w:r>
              <w:t>Punctaj acordat: -</w:t>
            </w:r>
            <w:r w:rsidR="00640F3F">
              <w:t>1,5</w:t>
            </w:r>
            <w:r>
              <w:t xml:space="preserve"> </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BF0D94" w:rsidP="00F842E4">
            <w:pPr>
              <w:rPr>
                <w:b/>
                <w:bCs/>
              </w:rPr>
            </w:pPr>
            <w:r>
              <w:rPr>
                <w:b/>
                <w:bCs/>
              </w:rPr>
              <w:t>5,5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3941"/>
        <w:gridCol w:w="3543"/>
      </w:tblGrid>
      <w:tr w:rsidR="00544E25" w:rsidRPr="00E938A0" w:rsidTr="00555849">
        <w:tc>
          <w:tcPr>
            <w:tcW w:w="2155" w:type="dxa"/>
            <w:vMerge w:val="restart"/>
          </w:tcPr>
          <w:p w:rsidR="00544E25" w:rsidRPr="00E938A0" w:rsidRDefault="00544E25" w:rsidP="00DF435F">
            <w:pPr>
              <w:jc w:val="center"/>
            </w:pPr>
            <w:r w:rsidRPr="00E938A0">
              <w:t xml:space="preserve">Dimensiune </w:t>
            </w:r>
            <w:r>
              <w:t>IV</w:t>
            </w:r>
          </w:p>
          <w:p w:rsidR="00544E25" w:rsidRPr="00E938A0" w:rsidRDefault="00555849" w:rsidP="00DF435F">
            <w:pPr>
              <w:jc w:val="center"/>
            </w:pPr>
            <w:r>
              <w:t>EFICIENȚA EDUCAȚIONALĂ</w:t>
            </w:r>
          </w:p>
        </w:tc>
        <w:tc>
          <w:tcPr>
            <w:tcW w:w="394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555849">
        <w:tc>
          <w:tcPr>
            <w:tcW w:w="2155" w:type="dxa"/>
            <w:vMerge/>
          </w:tcPr>
          <w:p w:rsidR="00F842E4" w:rsidRPr="00E938A0" w:rsidRDefault="00F842E4" w:rsidP="00F842E4"/>
        </w:tc>
        <w:tc>
          <w:tcPr>
            <w:tcW w:w="3941" w:type="dxa"/>
          </w:tcPr>
          <w:p w:rsidR="00F842E4" w:rsidRDefault="00DD0B83" w:rsidP="00C96F53">
            <w:pPr>
              <w:pStyle w:val="a4"/>
              <w:numPr>
                <w:ilvl w:val="0"/>
                <w:numId w:val="13"/>
              </w:numPr>
              <w:jc w:val="left"/>
            </w:pPr>
            <w:r>
              <w:t>Rezultatele de la examenul de absolvire a gimnaziului ne demonstrează că elevii ating standartele de evaluare</w:t>
            </w:r>
          </w:p>
          <w:p w:rsidR="00DD0B83" w:rsidRDefault="00956DCA" w:rsidP="00C96F53">
            <w:pPr>
              <w:pStyle w:val="a4"/>
              <w:numPr>
                <w:ilvl w:val="0"/>
                <w:numId w:val="13"/>
              </w:numPr>
              <w:jc w:val="left"/>
            </w:pPr>
            <w:r>
              <w:t>Cadrele didactice îm</w:t>
            </w:r>
            <w:r w:rsidR="00DD0B83">
              <w:t>bină</w:t>
            </w:r>
            <w:r w:rsidR="00C96F53">
              <w:t xml:space="preserve"> reușit metodele educaționale în</w:t>
            </w:r>
            <w:r w:rsidR="00DD0B83">
              <w:t xml:space="preserve"> scopul motivării elevilor în timpul studierii materiei, orientează</w:t>
            </w:r>
            <w:r>
              <w:t xml:space="preserve"> elevii spre suce</w:t>
            </w:r>
            <w:r w:rsidR="00DD0B83">
              <w:t>s, asigură o relație de parteneriat în cadrul activității educaționale</w:t>
            </w:r>
            <w:r>
              <w:t>;</w:t>
            </w:r>
          </w:p>
          <w:p w:rsidR="00DD0B83" w:rsidRDefault="00DD0B83" w:rsidP="00C96F53">
            <w:pPr>
              <w:pStyle w:val="a4"/>
              <w:numPr>
                <w:ilvl w:val="0"/>
                <w:numId w:val="13"/>
              </w:numPr>
              <w:jc w:val="left"/>
            </w:pPr>
            <w:r>
              <w:t>Planificarea și realizarea diferitor activități școlare și extrașcolare de prevenire și combatere a violenței în școală cu/ fără implicarea părinților sau a altor reprezentanți ai comunității</w:t>
            </w:r>
            <w:r w:rsidR="00956DCA">
              <w:t>.</w:t>
            </w:r>
          </w:p>
          <w:p w:rsidR="00F842E4" w:rsidRPr="00E938A0" w:rsidRDefault="00F842E4" w:rsidP="00C96F53">
            <w:pPr>
              <w:pStyle w:val="a4"/>
              <w:ind w:left="360"/>
              <w:jc w:val="left"/>
            </w:pPr>
          </w:p>
        </w:tc>
        <w:tc>
          <w:tcPr>
            <w:tcW w:w="3543" w:type="dxa"/>
          </w:tcPr>
          <w:p w:rsidR="00F842E4" w:rsidRDefault="00DD0B83" w:rsidP="00C96F53">
            <w:pPr>
              <w:pStyle w:val="a4"/>
              <w:numPr>
                <w:ilvl w:val="0"/>
                <w:numId w:val="2"/>
              </w:numPr>
              <w:jc w:val="left"/>
            </w:pPr>
            <w:r>
              <w:t>Pandemia Covid-19 a afectat semnificativ procesul de predare-învățare-evaluare.</w:t>
            </w:r>
          </w:p>
          <w:p w:rsidR="00DD0B83" w:rsidRDefault="00DD0B83" w:rsidP="00C96F53">
            <w:pPr>
              <w:pStyle w:val="a4"/>
              <w:numPr>
                <w:ilvl w:val="0"/>
                <w:numId w:val="2"/>
              </w:numPr>
              <w:jc w:val="left"/>
            </w:pPr>
            <w:r>
              <w:t>Scăderea interesului pentru învățare și implicare din partea unor elevi</w:t>
            </w:r>
            <w:r w:rsidR="00956DCA">
              <w:t>;</w:t>
            </w:r>
          </w:p>
          <w:p w:rsidR="00DD0B83" w:rsidRDefault="00DD0B83" w:rsidP="00C96F53">
            <w:pPr>
              <w:pStyle w:val="a4"/>
              <w:numPr>
                <w:ilvl w:val="0"/>
                <w:numId w:val="2"/>
              </w:numPr>
              <w:jc w:val="left"/>
            </w:pPr>
            <w:r>
              <w:t>Volum mare de teme și sarcini dadactice propuse elevilor</w:t>
            </w:r>
            <w:r w:rsidR="00956DCA">
              <w:t>,</w:t>
            </w:r>
          </w:p>
          <w:p w:rsidR="00DD0B83" w:rsidRDefault="00956DCA" w:rsidP="00C96F53">
            <w:pPr>
              <w:pStyle w:val="a4"/>
              <w:numPr>
                <w:ilvl w:val="0"/>
                <w:numId w:val="2"/>
              </w:numPr>
              <w:jc w:val="left"/>
            </w:pPr>
            <w:r>
              <w:t xml:space="preserve">Buget insuficient </w:t>
            </w:r>
            <w:r w:rsidR="00DD0B83">
              <w:t>p</w:t>
            </w:r>
            <w:r>
              <w:t xml:space="preserve">entru </w:t>
            </w:r>
            <w:r w:rsidR="00DD0B83">
              <w:t xml:space="preserve">a </w:t>
            </w:r>
            <w:r w:rsidR="00375A26">
              <w:t>dezvolta baza material</w:t>
            </w:r>
            <w:r>
              <w:t>ă</w:t>
            </w:r>
            <w:r w:rsidR="00375A26">
              <w:t xml:space="preserve"> </w:t>
            </w:r>
            <w:r>
              <w:t>existentă;</w:t>
            </w:r>
          </w:p>
          <w:p w:rsidR="00375A26" w:rsidRDefault="00375A26" w:rsidP="00C96F53">
            <w:pPr>
              <w:pStyle w:val="a4"/>
              <w:numPr>
                <w:ilvl w:val="0"/>
                <w:numId w:val="2"/>
              </w:numPr>
              <w:jc w:val="left"/>
            </w:pPr>
            <w:r>
              <w:t>Proses educational la distanță care nu a permis participarea și implicarea tuturor elevilor</w:t>
            </w:r>
            <w:r w:rsidR="00956DCA">
              <w:t>;</w:t>
            </w:r>
          </w:p>
          <w:p w:rsidR="00F842E4" w:rsidRPr="00E938A0" w:rsidRDefault="00F842E4" w:rsidP="00C96F53">
            <w:pPr>
              <w:pStyle w:val="a4"/>
              <w:ind w:left="360"/>
              <w:jc w:val="left"/>
            </w:pPr>
          </w:p>
        </w:tc>
      </w:tr>
    </w:tbl>
    <w:p w:rsidR="00D25024" w:rsidRDefault="00D25024" w:rsidP="00D25024"/>
    <w:p w:rsidR="00D25024" w:rsidRPr="00945539" w:rsidRDefault="00D25024" w:rsidP="00D25024">
      <w:pPr>
        <w:pStyle w:val="1"/>
      </w:pPr>
      <w:bookmarkStart w:id="36" w:name="_Toc46741878"/>
      <w:bookmarkStart w:id="37" w:name="_Toc82089598"/>
      <w:r w:rsidRPr="00945539">
        <w:t xml:space="preserve">Dimensiune </w:t>
      </w:r>
      <w:r>
        <w:t>V</w:t>
      </w:r>
      <w:r w:rsidRPr="00945539">
        <w:t xml:space="preserve">. </w:t>
      </w:r>
      <w:r>
        <w:t>EDUCAȚIE SENSIBILĂ LA GEN</w:t>
      </w:r>
      <w:bookmarkEnd w:id="36"/>
      <w:bookmarkEnd w:id="37"/>
    </w:p>
    <w:p w:rsidR="00D25024" w:rsidRPr="00D25024" w:rsidRDefault="00D25024" w:rsidP="00D25024">
      <w:pPr>
        <w:pStyle w:val="2"/>
        <w:rPr>
          <w:lang w:val="en-US"/>
        </w:rPr>
      </w:pPr>
      <w:bookmarkStart w:id="38" w:name="_Toc46741879"/>
      <w:bookmarkStart w:id="39" w:name="_Toc82089599"/>
      <w:r w:rsidRPr="00D25024">
        <w:rPr>
          <w:lang w:val="en-US"/>
        </w:rPr>
        <w:t>Standard 5.1. Copiii sunt educați, comunică și interacționează în conformitate cu principiile echității de gen</w:t>
      </w:r>
      <w:bookmarkEnd w:id="38"/>
      <w:bookmarkEnd w:id="39"/>
    </w:p>
    <w:p w:rsidR="00D25024" w:rsidRPr="00945539" w:rsidRDefault="00D25024" w:rsidP="00D25024">
      <w:pPr>
        <w:rPr>
          <w:b/>
          <w:bCs/>
        </w:rPr>
      </w:pPr>
      <w:r w:rsidRPr="00945539">
        <w:rPr>
          <w:b/>
          <w:bCs/>
        </w:rPr>
        <w:t>Domeniu: Management</w:t>
      </w:r>
    </w:p>
    <w:p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82CA8" w:rsidRPr="00D82CA8" w:rsidRDefault="00D82CA8" w:rsidP="008B14EB">
            <w:pPr>
              <w:pStyle w:val="a4"/>
              <w:numPr>
                <w:ilvl w:val="0"/>
                <w:numId w:val="2"/>
              </w:numPr>
              <w:rPr>
                <w:iCs/>
              </w:rPr>
            </w:pPr>
            <w:r w:rsidRPr="00D82CA8">
              <w:rPr>
                <w:iCs/>
              </w:rPr>
              <w:t xml:space="preserve">În Regulamentul </w:t>
            </w:r>
            <w:r w:rsidR="00C92CB9">
              <w:rPr>
                <w:iCs/>
              </w:rPr>
              <w:t xml:space="preserve">de ordine internă </w:t>
            </w:r>
            <w:r w:rsidRPr="00D82CA8">
              <w:rPr>
                <w:iCs/>
              </w:rPr>
              <w:t xml:space="preserve">al instituției, </w:t>
            </w:r>
            <w:r w:rsidR="00C92CB9">
              <w:rPr>
                <w:iCs/>
              </w:rPr>
              <w:t xml:space="preserve">aprobat la ședința Consiliului </w:t>
            </w:r>
            <w:r w:rsidRPr="00D82CA8">
              <w:rPr>
                <w:iCs/>
              </w:rPr>
              <w:t>profesoral,</w:t>
            </w:r>
            <w:r w:rsidR="00C92CB9">
              <w:rPr>
                <w:iCs/>
              </w:rPr>
              <w:t xml:space="preserve"> </w:t>
            </w:r>
            <w:r w:rsidRPr="00D82CA8">
              <w:rPr>
                <w:iCs/>
              </w:rPr>
              <w:t xml:space="preserve">proces-verbal nr.01 din 26 </w:t>
            </w:r>
            <w:r w:rsidR="00501791">
              <w:rPr>
                <w:iCs/>
              </w:rPr>
              <w:t>august 2020</w:t>
            </w:r>
            <w:r w:rsidR="00A23AF1">
              <w:rPr>
                <w:iCs/>
              </w:rPr>
              <w:t xml:space="preserve"> se regăsesc prevederi pentru </w:t>
            </w:r>
            <w:r w:rsidRPr="00D82CA8">
              <w:rPr>
                <w:iCs/>
              </w:rPr>
              <w:t xml:space="preserve">combaterea cazurilor ANET;   </w:t>
            </w:r>
          </w:p>
          <w:p w:rsidR="00D82CA8" w:rsidRPr="00D82CA8" w:rsidRDefault="00D82CA8" w:rsidP="008B14EB">
            <w:pPr>
              <w:pStyle w:val="a4"/>
              <w:numPr>
                <w:ilvl w:val="0"/>
                <w:numId w:val="2"/>
              </w:numPr>
              <w:rPr>
                <w:iCs/>
              </w:rPr>
            </w:pPr>
            <w:r w:rsidRPr="00D82CA8">
              <w:rPr>
                <w:iCs/>
              </w:rPr>
              <w:lastRenderedPageBreak/>
              <w:t>În Proiectul managerial anual, pentru anul de studii 2020-2021, discutat la șe</w:t>
            </w:r>
            <w:r w:rsidR="00C92CB9">
              <w:rPr>
                <w:iCs/>
              </w:rPr>
              <w:t xml:space="preserve">dința </w:t>
            </w:r>
            <w:r w:rsidRPr="00D82CA8">
              <w:rPr>
                <w:iCs/>
              </w:rPr>
              <w:t xml:space="preserve">Consiliului profesoral, proces-verbal nr.01 din 26 august 2020;  </w:t>
            </w:r>
          </w:p>
          <w:p w:rsidR="00D82CA8" w:rsidRPr="00D82CA8" w:rsidRDefault="00083845" w:rsidP="00083845">
            <w:pPr>
              <w:pStyle w:val="a4"/>
              <w:ind w:left="360"/>
              <w:rPr>
                <w:iCs/>
              </w:rPr>
            </w:pPr>
            <w:r>
              <w:rPr>
                <w:iCs/>
              </w:rPr>
              <w:t>s</w:t>
            </w:r>
            <w:r w:rsidR="00D82CA8" w:rsidRPr="00D82CA8">
              <w:rPr>
                <w:iCs/>
              </w:rPr>
              <w:t xml:space="preserve">unt planificate activități </w:t>
            </w:r>
            <w:r w:rsidR="00C92CB9">
              <w:rPr>
                <w:iCs/>
              </w:rPr>
              <w:t xml:space="preserve">de consiliere </w:t>
            </w:r>
            <w:r w:rsidR="00F846A2">
              <w:rPr>
                <w:iCs/>
              </w:rPr>
              <w:t xml:space="preserve">psihologică </w:t>
            </w:r>
            <w:r>
              <w:rPr>
                <w:iCs/>
              </w:rPr>
              <w:t>a</w:t>
            </w:r>
            <w:r w:rsidR="00D82CA8" w:rsidRPr="00D82CA8">
              <w:rPr>
                <w:iCs/>
              </w:rPr>
              <w:t xml:space="preserve"> elevi</w:t>
            </w:r>
            <w:r>
              <w:rPr>
                <w:iCs/>
              </w:rPr>
              <w:t>lor</w:t>
            </w:r>
            <w:r w:rsidR="00D815F3">
              <w:rPr>
                <w:iCs/>
              </w:rPr>
              <w:t xml:space="preserve"> de către diriginți, DAE</w:t>
            </w:r>
            <w:r w:rsidR="00D82CA8" w:rsidRPr="00D82CA8">
              <w:rPr>
                <w:iCs/>
              </w:rPr>
              <w:t xml:space="preserve">;   </w:t>
            </w:r>
          </w:p>
          <w:p w:rsidR="00D82CA8" w:rsidRPr="00D82CA8" w:rsidRDefault="00D82CA8" w:rsidP="008B14EB">
            <w:pPr>
              <w:pStyle w:val="a4"/>
              <w:numPr>
                <w:ilvl w:val="0"/>
                <w:numId w:val="2"/>
              </w:numPr>
              <w:rPr>
                <w:iCs/>
              </w:rPr>
            </w:pPr>
            <w:r w:rsidRPr="00D82CA8">
              <w:rPr>
                <w:iCs/>
              </w:rPr>
              <w:t xml:space="preserve">Cartea de ordine cu privire la activitatea de bază:   </w:t>
            </w:r>
          </w:p>
          <w:p w:rsidR="00D82CA8" w:rsidRPr="00D82CA8" w:rsidRDefault="00D82CA8" w:rsidP="008B14EB">
            <w:pPr>
              <w:pStyle w:val="a4"/>
              <w:numPr>
                <w:ilvl w:val="0"/>
                <w:numId w:val="2"/>
              </w:numPr>
              <w:rPr>
                <w:iCs/>
              </w:rPr>
            </w:pPr>
            <w:r w:rsidRPr="00D82CA8">
              <w:rPr>
                <w:iCs/>
              </w:rPr>
              <w:t>Ap</w:t>
            </w:r>
            <w:r w:rsidR="00501791">
              <w:rPr>
                <w:iCs/>
              </w:rPr>
              <w:t>licarea Procedurii ANET prin:</w:t>
            </w:r>
            <w:r w:rsidRPr="00D82CA8">
              <w:rPr>
                <w:iCs/>
              </w:rPr>
              <w:t xml:space="preserve">   </w:t>
            </w:r>
          </w:p>
          <w:p w:rsidR="006A2AA3" w:rsidRDefault="00D82CA8" w:rsidP="008B14EB">
            <w:pPr>
              <w:pStyle w:val="a4"/>
              <w:numPr>
                <w:ilvl w:val="0"/>
                <w:numId w:val="7"/>
              </w:numPr>
              <w:rPr>
                <w:iCs/>
              </w:rPr>
            </w:pPr>
            <w:r w:rsidRPr="006A2AA3">
              <w:rPr>
                <w:iCs/>
              </w:rPr>
              <w:t xml:space="preserve">Boxa pentru raportarea cazurilor ANET; Panoul informativ;     </w:t>
            </w:r>
          </w:p>
          <w:p w:rsidR="006A2AA3" w:rsidRPr="006A2AA3" w:rsidRDefault="00D82CA8" w:rsidP="008B14EB">
            <w:pPr>
              <w:pStyle w:val="a4"/>
              <w:numPr>
                <w:ilvl w:val="0"/>
                <w:numId w:val="7"/>
              </w:numPr>
              <w:rPr>
                <w:iCs/>
              </w:rPr>
            </w:pPr>
            <w:r w:rsidRPr="006A2AA3">
              <w:rPr>
                <w:iCs/>
              </w:rPr>
              <w:t>Registru de evidență a sesizărilor privind cazurile suspecte de abuz,</w:t>
            </w:r>
            <w:r w:rsidR="00F846A2">
              <w:rPr>
                <w:iCs/>
              </w:rPr>
              <w:t xml:space="preserve"> neglijare, trafic al </w:t>
            </w:r>
            <w:r w:rsidR="00C92CB9">
              <w:rPr>
                <w:iCs/>
              </w:rPr>
              <w:t>copilului</w:t>
            </w:r>
            <w:r w:rsidRPr="006A2AA3">
              <w:rPr>
                <w:iCs/>
              </w:rPr>
              <w:t xml:space="preserve">;     </w:t>
            </w:r>
          </w:p>
          <w:p w:rsidR="006A2AA3" w:rsidRDefault="00D82CA8" w:rsidP="008B14EB">
            <w:pPr>
              <w:pStyle w:val="a4"/>
              <w:numPr>
                <w:ilvl w:val="0"/>
                <w:numId w:val="7"/>
              </w:numPr>
              <w:rPr>
                <w:iCs/>
              </w:rPr>
            </w:pPr>
            <w:r w:rsidRPr="006A2AA3">
              <w:rPr>
                <w:iCs/>
              </w:rPr>
              <w:t xml:space="preserve">Raport privind evidența sesizărilor cazurilor de abuz, neglijare, exploatare, trafic. </w:t>
            </w:r>
          </w:p>
          <w:p w:rsidR="006A2AA3" w:rsidRPr="006A2AA3" w:rsidRDefault="006A2AA3" w:rsidP="008B14EB">
            <w:pPr>
              <w:pStyle w:val="a4"/>
              <w:numPr>
                <w:ilvl w:val="0"/>
                <w:numId w:val="7"/>
              </w:numPr>
              <w:rPr>
                <w:iCs/>
              </w:rPr>
            </w:pPr>
            <w:r w:rsidRPr="006A2AA3">
              <w:rPr>
                <w:iCs/>
              </w:rPr>
              <w:t xml:space="preserve">Registrul de evidență a fișelor de sesizare;   </w:t>
            </w:r>
          </w:p>
          <w:p w:rsidR="006A2AA3" w:rsidRDefault="00D82CA8" w:rsidP="008B14EB">
            <w:pPr>
              <w:pStyle w:val="a4"/>
              <w:numPr>
                <w:ilvl w:val="0"/>
                <w:numId w:val="7"/>
              </w:numPr>
              <w:rPr>
                <w:iCs/>
              </w:rPr>
            </w:pPr>
            <w:r w:rsidRPr="006A2AA3">
              <w:rPr>
                <w:iCs/>
              </w:rPr>
              <w:t>Plan de intervenție în cazurile de ANE</w:t>
            </w:r>
            <w:r w:rsidR="006A2AA3" w:rsidRPr="006A2AA3">
              <w:rPr>
                <w:iCs/>
              </w:rPr>
              <w:t>T</w:t>
            </w:r>
            <w:r w:rsidR="006A2AA3">
              <w:rPr>
                <w:iCs/>
              </w:rPr>
              <w:t>;</w:t>
            </w:r>
            <w:r w:rsidR="006A2AA3" w:rsidRPr="006A2AA3">
              <w:rPr>
                <w:iCs/>
              </w:rPr>
              <w:t xml:space="preserve"> </w:t>
            </w:r>
            <w:r w:rsidRPr="006A2AA3">
              <w:rPr>
                <w:iCs/>
              </w:rPr>
              <w:t xml:space="preserve">  </w:t>
            </w:r>
          </w:p>
          <w:p w:rsidR="00F842E4" w:rsidRDefault="00D82CA8" w:rsidP="008B14EB">
            <w:pPr>
              <w:pStyle w:val="a4"/>
              <w:numPr>
                <w:ilvl w:val="0"/>
                <w:numId w:val="7"/>
              </w:numPr>
              <w:rPr>
                <w:iCs/>
              </w:rPr>
            </w:pPr>
            <w:r w:rsidRPr="006A2AA3">
              <w:rPr>
                <w:iCs/>
              </w:rPr>
              <w:t xml:space="preserve">Fișele de post ale angajaților, a diriginților de clasă;   </w:t>
            </w:r>
          </w:p>
          <w:p w:rsidR="006A2AA3" w:rsidRPr="006A2AA3" w:rsidRDefault="006A2AA3" w:rsidP="006A2AA3">
            <w:pPr>
              <w:pStyle w:val="a4"/>
              <w:ind w:left="780"/>
              <w:rPr>
                <w:iCs/>
              </w:rPr>
            </w:pPr>
          </w:p>
        </w:tc>
      </w:tr>
      <w:tr w:rsidR="00F842E4" w:rsidRPr="00E938A0" w:rsidTr="006A2AA3">
        <w:trPr>
          <w:trHeight w:val="1425"/>
        </w:trPr>
        <w:tc>
          <w:tcPr>
            <w:tcW w:w="2069" w:type="dxa"/>
          </w:tcPr>
          <w:p w:rsidR="00F842E4" w:rsidRPr="00BD4375" w:rsidRDefault="00F842E4" w:rsidP="00F842E4">
            <w:pPr>
              <w:jc w:val="left"/>
            </w:pPr>
            <w:r w:rsidRPr="00BD4375">
              <w:lastRenderedPageBreak/>
              <w:t>Constatări</w:t>
            </w:r>
          </w:p>
        </w:tc>
        <w:tc>
          <w:tcPr>
            <w:tcW w:w="7570" w:type="dxa"/>
            <w:gridSpan w:val="3"/>
          </w:tcPr>
          <w:p w:rsidR="00D82CA8" w:rsidRPr="00083845" w:rsidRDefault="00C92CB9" w:rsidP="008B14EB">
            <w:pPr>
              <w:pStyle w:val="a4"/>
              <w:numPr>
                <w:ilvl w:val="0"/>
                <w:numId w:val="2"/>
              </w:numPr>
              <w:rPr>
                <w:rFonts w:eastAsia="Times New Roman"/>
                <w:iCs/>
              </w:rPr>
            </w:pPr>
            <w:r>
              <w:rPr>
                <w:rFonts w:eastAsia="Times New Roman"/>
                <w:iCs/>
              </w:rPr>
              <w:t xml:space="preserve">Instituția </w:t>
            </w:r>
            <w:r w:rsidR="00D82CA8">
              <w:rPr>
                <w:rFonts w:eastAsia="Times New Roman"/>
                <w:iCs/>
              </w:rPr>
              <w:t>informează a</w:t>
            </w:r>
            <w:r w:rsidR="00D82CA8" w:rsidRPr="00D82CA8">
              <w:rPr>
                <w:rFonts w:eastAsia="Times New Roman"/>
                <w:iCs/>
              </w:rPr>
              <w:t>nga</w:t>
            </w:r>
            <w:r w:rsidR="00D82CA8">
              <w:rPr>
                <w:rFonts w:eastAsia="Times New Roman"/>
                <w:iCs/>
              </w:rPr>
              <w:t>jații gimnaziulu în scopul sesizării</w:t>
            </w:r>
            <w:r w:rsidR="00D82CA8" w:rsidRPr="00D82CA8">
              <w:rPr>
                <w:rFonts w:eastAsia="Times New Roman"/>
                <w:iCs/>
              </w:rPr>
              <w:t xml:space="preserve"> </w:t>
            </w:r>
            <w:r w:rsidR="00083845">
              <w:rPr>
                <w:rFonts w:eastAsia="Times New Roman"/>
                <w:iCs/>
              </w:rPr>
              <w:t>a tuturor cazurilor</w:t>
            </w:r>
            <w:r w:rsidR="00D82CA8" w:rsidRPr="00D82CA8">
              <w:rPr>
                <w:rFonts w:eastAsia="Times New Roman"/>
                <w:iCs/>
              </w:rPr>
              <w:t xml:space="preserve"> de discriminare, abuz sau ne</w:t>
            </w:r>
            <w:r>
              <w:rPr>
                <w:rFonts w:eastAsia="Times New Roman"/>
                <w:iCs/>
              </w:rPr>
              <w:t xml:space="preserve">glijare </w:t>
            </w:r>
            <w:r w:rsidR="00D82CA8" w:rsidRPr="00D82CA8">
              <w:rPr>
                <w:rFonts w:eastAsia="Times New Roman"/>
                <w:iCs/>
              </w:rPr>
              <w:t xml:space="preserve">a copiilor prin ordin și obligațiunile din fișa postului. </w:t>
            </w:r>
            <w:r w:rsidR="00083845">
              <w:rPr>
                <w:rFonts w:eastAsia="Times New Roman"/>
                <w:iCs/>
              </w:rPr>
              <w:t>Sunt asigurate discuții</w:t>
            </w:r>
            <w:r w:rsidR="00D82CA8" w:rsidRPr="00083845">
              <w:rPr>
                <w:rFonts w:eastAsia="Times New Roman"/>
                <w:iCs/>
              </w:rPr>
              <w:t xml:space="preserve"> de consiliere şi ori</w:t>
            </w:r>
            <w:r w:rsidR="00083845">
              <w:rPr>
                <w:rFonts w:eastAsia="Times New Roman"/>
                <w:iCs/>
              </w:rPr>
              <w:t>entar</w:t>
            </w:r>
            <w:r>
              <w:rPr>
                <w:rFonts w:eastAsia="Times New Roman"/>
                <w:iCs/>
              </w:rPr>
              <w:t xml:space="preserve">e în domeniul interrelaționării genurilor. </w:t>
            </w:r>
            <w:r w:rsidR="00083845" w:rsidRPr="00083845">
              <w:rPr>
                <w:rFonts w:eastAsia="Times New Roman"/>
                <w:iCs/>
              </w:rPr>
              <w:t>Există spaţii</w:t>
            </w:r>
            <w:r w:rsidR="00D82CA8" w:rsidRPr="00083845">
              <w:rPr>
                <w:rFonts w:eastAsia="Times New Roman"/>
                <w:iCs/>
              </w:rPr>
              <w:t xml:space="preserve"> şcolare adecvate particularităţilor de gen.  </w:t>
            </w:r>
          </w:p>
          <w:p w:rsidR="00F842E4" w:rsidRPr="00083845" w:rsidRDefault="00F842E4" w:rsidP="00D82CA8">
            <w:pPr>
              <w:rPr>
                <w:rFonts w:eastAsia="Times New Roman"/>
                <w:iCs/>
                <w:lang w:val="en-U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83845">
              <w:t>0,75</w:t>
            </w:r>
          </w:p>
        </w:tc>
        <w:tc>
          <w:tcPr>
            <w:tcW w:w="2268" w:type="dxa"/>
          </w:tcPr>
          <w:p w:rsidR="00F842E4" w:rsidRPr="00D25024" w:rsidRDefault="00F842E4" w:rsidP="00F842E4">
            <w:r>
              <w:t xml:space="preserve">Punctaj acordat: - </w:t>
            </w:r>
            <w:r w:rsidR="00083845">
              <w:t>1,5</w:t>
            </w:r>
          </w:p>
        </w:tc>
      </w:tr>
    </w:tbl>
    <w:p w:rsidR="00956DCA" w:rsidRDefault="00956DCA" w:rsidP="00D25024">
      <w:pPr>
        <w:rPr>
          <w:b/>
          <w:bCs/>
        </w:rPr>
      </w:pPr>
    </w:p>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5C0421">
        <w:trPr>
          <w:trHeight w:val="1845"/>
        </w:trPr>
        <w:tc>
          <w:tcPr>
            <w:tcW w:w="2069" w:type="dxa"/>
          </w:tcPr>
          <w:p w:rsidR="00F842E4" w:rsidRPr="00BD4375" w:rsidRDefault="00F842E4" w:rsidP="00F842E4">
            <w:pPr>
              <w:jc w:val="left"/>
            </w:pPr>
            <w:r w:rsidRPr="00BD4375">
              <w:t xml:space="preserve">Dovezi </w:t>
            </w:r>
          </w:p>
        </w:tc>
        <w:tc>
          <w:tcPr>
            <w:tcW w:w="7570" w:type="dxa"/>
            <w:gridSpan w:val="3"/>
          </w:tcPr>
          <w:p w:rsidR="006A2AA3" w:rsidRPr="00590151" w:rsidRDefault="006A2AA3" w:rsidP="00590151">
            <w:pPr>
              <w:rPr>
                <w:iCs/>
              </w:rPr>
            </w:pPr>
            <w:r w:rsidRPr="00590151">
              <w:rPr>
                <w:iCs/>
              </w:rPr>
              <w:t xml:space="preserve">  </w:t>
            </w:r>
          </w:p>
          <w:p w:rsidR="006A2AA3" w:rsidRPr="006A2AA3" w:rsidRDefault="006A2AA3" w:rsidP="008B14EB">
            <w:pPr>
              <w:pStyle w:val="a4"/>
              <w:numPr>
                <w:ilvl w:val="0"/>
                <w:numId w:val="2"/>
              </w:numPr>
              <w:rPr>
                <w:iCs/>
              </w:rPr>
            </w:pPr>
            <w:r w:rsidRPr="006A2AA3">
              <w:rPr>
                <w:iCs/>
              </w:rPr>
              <w:t>Mese</w:t>
            </w:r>
            <w:r>
              <w:rPr>
                <w:iCs/>
              </w:rPr>
              <w:t xml:space="preserve"> rotunde, dezbateri;</w:t>
            </w:r>
            <w:r w:rsidRPr="006A2AA3">
              <w:rPr>
                <w:iCs/>
              </w:rPr>
              <w:t xml:space="preserve">  </w:t>
            </w:r>
          </w:p>
          <w:p w:rsidR="006A2AA3" w:rsidRPr="006A2AA3" w:rsidRDefault="006A2AA3" w:rsidP="008B14EB">
            <w:pPr>
              <w:pStyle w:val="a4"/>
              <w:numPr>
                <w:ilvl w:val="0"/>
                <w:numId w:val="2"/>
              </w:numPr>
              <w:rPr>
                <w:iCs/>
              </w:rPr>
            </w:pPr>
            <w:r w:rsidRPr="006A2AA3">
              <w:rPr>
                <w:iCs/>
              </w:rPr>
              <w:t>Activități cu elemente de training, realizate de către adjuncții gimnaz</w:t>
            </w:r>
            <w:r w:rsidR="00C92CB9">
              <w:rPr>
                <w:iCs/>
              </w:rPr>
              <w:t>iului, în scop de</w:t>
            </w:r>
            <w:r w:rsidRPr="006A2AA3">
              <w:rPr>
                <w:iCs/>
              </w:rPr>
              <w:t xml:space="preserve"> prevenție/ profilaxie;</w:t>
            </w:r>
          </w:p>
          <w:p w:rsidR="006A2AA3" w:rsidRPr="006A2AA3" w:rsidRDefault="006A2AA3" w:rsidP="008B14EB">
            <w:pPr>
              <w:pStyle w:val="a4"/>
              <w:numPr>
                <w:ilvl w:val="0"/>
                <w:numId w:val="2"/>
              </w:numPr>
              <w:rPr>
                <w:iCs/>
              </w:rPr>
            </w:pPr>
            <w:r w:rsidRPr="006A2AA3">
              <w:rPr>
                <w:iCs/>
              </w:rPr>
              <w:t xml:space="preserve">Materiale didactice care promovează educaţia de gen;  </w:t>
            </w:r>
          </w:p>
          <w:p w:rsidR="00F842E4" w:rsidRPr="006A2AA3" w:rsidRDefault="00F842E4" w:rsidP="006A2AA3">
            <w:pPr>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6A2AA3" w:rsidRDefault="006A2AA3" w:rsidP="006A2AA3">
            <w:pPr>
              <w:rPr>
                <w:rFonts w:eastAsia="Times New Roman"/>
                <w:iCs/>
              </w:rPr>
            </w:pPr>
            <w:r w:rsidRPr="006A2AA3">
              <w:rPr>
                <w:rFonts w:eastAsia="Times New Roman"/>
                <w:iCs/>
              </w:rPr>
              <w:t>Instituția planifică resurse pentru organizarea activităților și a formării cadrelor didactice în privința echității de gen</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A2AA3">
              <w:t>0,75</w:t>
            </w:r>
          </w:p>
        </w:tc>
        <w:tc>
          <w:tcPr>
            <w:tcW w:w="2268" w:type="dxa"/>
          </w:tcPr>
          <w:p w:rsidR="00F842E4" w:rsidRPr="00D25024" w:rsidRDefault="00F842E4" w:rsidP="00F842E4">
            <w:r>
              <w:t>Punctaj acordat: -</w:t>
            </w:r>
            <w:r w:rsidR="006A2AA3">
              <w:t>1,5</w:t>
            </w:r>
            <w:r>
              <w:t xml:space="preserve"> </w:t>
            </w:r>
          </w:p>
        </w:tc>
      </w:tr>
    </w:tbl>
    <w:p w:rsidR="005C0421" w:rsidRDefault="005C0421" w:rsidP="00D25024">
      <w:pPr>
        <w:rPr>
          <w:b/>
          <w:bCs/>
        </w:rPr>
      </w:pPr>
    </w:p>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D815F3" w:rsidP="008B14EB">
            <w:pPr>
              <w:pStyle w:val="a4"/>
              <w:numPr>
                <w:ilvl w:val="0"/>
                <w:numId w:val="2"/>
              </w:numPr>
              <w:rPr>
                <w:iCs/>
              </w:rPr>
            </w:pPr>
            <w:r>
              <w:rPr>
                <w:iCs/>
              </w:rPr>
              <w:t xml:space="preserve">Compania </w:t>
            </w:r>
            <w:proofErr w:type="gramStart"/>
            <w:r w:rsidR="00F846A2">
              <w:rPr>
                <w:iCs/>
              </w:rPr>
              <w:t>mondială</w:t>
            </w:r>
            <w:r w:rsidR="00E87463">
              <w:rPr>
                <w:iCs/>
              </w:rPr>
              <w:t xml:space="preserve"> </w:t>
            </w:r>
            <w:r w:rsidR="00EE3EB3">
              <w:rPr>
                <w:iCs/>
              </w:rPr>
              <w:t>,</w:t>
            </w:r>
            <w:proofErr w:type="gramEnd"/>
            <w:r w:rsidR="00EE3EB3">
              <w:rPr>
                <w:iCs/>
              </w:rPr>
              <w:t xml:space="preserve">,16 zile de acțiuni împotriva violenței în bază de gen” </w:t>
            </w:r>
            <w:r>
              <w:rPr>
                <w:iCs/>
              </w:rPr>
              <w:t xml:space="preserve"> </w:t>
            </w:r>
            <w:r w:rsidR="00EE3EB3">
              <w:rPr>
                <w:iCs/>
              </w:rPr>
              <w:t>în perioada 25.11-10.12.2020;</w:t>
            </w:r>
          </w:p>
          <w:p w:rsidR="00AC048F" w:rsidRPr="00AC048F" w:rsidRDefault="00AC048F" w:rsidP="008B14EB">
            <w:pPr>
              <w:pStyle w:val="a4"/>
              <w:numPr>
                <w:ilvl w:val="0"/>
                <w:numId w:val="2"/>
              </w:numPr>
              <w:rPr>
                <w:iCs/>
              </w:rPr>
            </w:pPr>
            <w:r w:rsidRPr="00AC048F">
              <w:rPr>
                <w:iCs/>
              </w:rPr>
              <w:t xml:space="preserve">Poiecte didactice;  </w:t>
            </w:r>
          </w:p>
          <w:p w:rsidR="00AC048F" w:rsidRPr="00AC048F" w:rsidRDefault="00AC048F" w:rsidP="008B14EB">
            <w:pPr>
              <w:pStyle w:val="a4"/>
              <w:numPr>
                <w:ilvl w:val="0"/>
                <w:numId w:val="2"/>
              </w:numPr>
              <w:rPr>
                <w:iCs/>
              </w:rPr>
            </w:pPr>
            <w:r w:rsidRPr="00AC048F">
              <w:rPr>
                <w:iCs/>
              </w:rPr>
              <w:t xml:space="preserve">Panoul de afişaj, buletine informative, broşuri;  </w:t>
            </w:r>
          </w:p>
          <w:p w:rsidR="00AC048F" w:rsidRPr="00AC048F" w:rsidRDefault="00AC048F" w:rsidP="008B14EB">
            <w:pPr>
              <w:pStyle w:val="a4"/>
              <w:numPr>
                <w:ilvl w:val="0"/>
                <w:numId w:val="2"/>
              </w:numPr>
              <w:rPr>
                <w:iCs/>
              </w:rPr>
            </w:pPr>
            <w:r w:rsidRPr="00AC048F">
              <w:rPr>
                <w:iCs/>
              </w:rPr>
              <w:t xml:space="preserve"> Discuţii cu cadrele didactice;   </w:t>
            </w:r>
          </w:p>
          <w:p w:rsidR="00AC048F" w:rsidRPr="00AC048F" w:rsidRDefault="00A23AF1" w:rsidP="008B14EB">
            <w:pPr>
              <w:pStyle w:val="a4"/>
              <w:numPr>
                <w:ilvl w:val="0"/>
                <w:numId w:val="2"/>
              </w:numPr>
              <w:rPr>
                <w:iCs/>
              </w:rPr>
            </w:pPr>
            <w:r>
              <w:rPr>
                <w:iCs/>
              </w:rPr>
              <w:t>Chestionare aplicate elevilor şi părinţilor</w:t>
            </w:r>
            <w:r w:rsidR="00AC048F" w:rsidRPr="00AC048F">
              <w:rPr>
                <w:iCs/>
              </w:rPr>
              <w:t>;</w:t>
            </w:r>
          </w:p>
          <w:p w:rsidR="00AC048F" w:rsidRPr="00AC048F" w:rsidRDefault="00AC048F" w:rsidP="008B14EB">
            <w:pPr>
              <w:pStyle w:val="a4"/>
              <w:numPr>
                <w:ilvl w:val="0"/>
                <w:numId w:val="2"/>
              </w:numPr>
              <w:rPr>
                <w:iCs/>
              </w:rPr>
            </w:pPr>
            <w:r w:rsidRPr="00AC048F">
              <w:rPr>
                <w:iCs/>
              </w:rPr>
              <w:t xml:space="preserve"> Feedback-ul din partea elevilor, părinţilor;</w:t>
            </w:r>
          </w:p>
          <w:p w:rsidR="00EE3EB3" w:rsidRPr="00F842E4" w:rsidRDefault="00AC048F" w:rsidP="008B14EB">
            <w:pPr>
              <w:pStyle w:val="a4"/>
              <w:numPr>
                <w:ilvl w:val="0"/>
                <w:numId w:val="2"/>
              </w:numPr>
              <w:rPr>
                <w:iCs/>
              </w:rPr>
            </w:pPr>
            <w:r w:rsidRPr="00AC048F">
              <w:rPr>
                <w:iCs/>
              </w:rPr>
              <w:t xml:space="preserve"> Note informative referitor la activităţile desfăşurate</w:t>
            </w:r>
            <w:r>
              <w:rPr>
                <w:iCs/>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AC048F" w:rsidRDefault="00AC048F" w:rsidP="008B14EB">
            <w:pPr>
              <w:pStyle w:val="a4"/>
              <w:numPr>
                <w:ilvl w:val="0"/>
                <w:numId w:val="2"/>
              </w:numPr>
              <w:rPr>
                <w:rFonts w:eastAsia="Times New Roman"/>
                <w:iCs/>
              </w:rPr>
            </w:pPr>
            <w:r>
              <w:rPr>
                <w:rFonts w:eastAsia="Times New Roman"/>
                <w:iCs/>
              </w:rPr>
              <w:t>Instituția o</w:t>
            </w:r>
            <w:r w:rsidRPr="00AC048F">
              <w:rPr>
                <w:rFonts w:eastAsia="Times New Roman"/>
                <w:iCs/>
              </w:rPr>
              <w:t>rganiz</w:t>
            </w:r>
            <w:r>
              <w:rPr>
                <w:rFonts w:eastAsia="Times New Roman"/>
                <w:iCs/>
              </w:rPr>
              <w:t>ează activităţi</w:t>
            </w:r>
            <w:r w:rsidR="00A23AF1">
              <w:rPr>
                <w:rFonts w:eastAsia="Times New Roman"/>
                <w:iCs/>
              </w:rPr>
              <w:t xml:space="preserve"> curriculare şi extrașcolare</w:t>
            </w:r>
            <w:r w:rsidRPr="00AC048F">
              <w:rPr>
                <w:rFonts w:eastAsia="Times New Roman"/>
                <w:iCs/>
              </w:rPr>
              <w:t xml:space="preserve"> de promovar</w:t>
            </w:r>
            <w:r>
              <w:rPr>
                <w:rFonts w:eastAsia="Times New Roman"/>
                <w:iCs/>
              </w:rPr>
              <w:t>e a echităţii de gen, promovând un</w:t>
            </w:r>
            <w:r w:rsidRPr="00AC048F">
              <w:rPr>
                <w:rFonts w:eastAsia="Times New Roman"/>
                <w:iCs/>
              </w:rPr>
              <w:t xml:space="preserve"> comporta</w:t>
            </w:r>
            <w:r>
              <w:rPr>
                <w:rFonts w:eastAsia="Times New Roman"/>
                <w:iCs/>
              </w:rPr>
              <w:t>ment nediscriminatoriu prin</w:t>
            </w:r>
            <w:r w:rsidRPr="00AC048F">
              <w:rPr>
                <w:rFonts w:eastAsia="Times New Roman"/>
                <w:iCs/>
              </w:rPr>
              <w:t xml:space="preserve">  eliminarea stereotipurilor și prejudecăților legate de gen</w:t>
            </w:r>
            <w:r>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C048F">
              <w:t>0,75</w:t>
            </w:r>
          </w:p>
        </w:tc>
        <w:tc>
          <w:tcPr>
            <w:tcW w:w="2268" w:type="dxa"/>
          </w:tcPr>
          <w:p w:rsidR="00F842E4" w:rsidRPr="00D25024" w:rsidRDefault="00F842E4" w:rsidP="00F842E4">
            <w:r>
              <w:t xml:space="preserve">Punctaj acordat: - </w:t>
            </w:r>
            <w:r w:rsidR="00AC048F">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AC048F" w:rsidP="00F842E4">
            <w:pPr>
              <w:rPr>
                <w:b/>
                <w:bCs/>
              </w:rPr>
            </w:pPr>
            <w:r>
              <w:rPr>
                <w:b/>
                <w:bCs/>
              </w:rPr>
              <w:t>4,5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rsidTr="00DF435F">
        <w:tc>
          <w:tcPr>
            <w:tcW w:w="1985" w:type="dxa"/>
            <w:vMerge w:val="restart"/>
          </w:tcPr>
          <w:p w:rsidR="00544E25" w:rsidRPr="00E938A0" w:rsidRDefault="00544E25" w:rsidP="007953A2">
            <w:pPr>
              <w:jc w:val="left"/>
            </w:pPr>
            <w:r w:rsidRPr="00E938A0">
              <w:t xml:space="preserve">Dimensiune </w:t>
            </w:r>
            <w:r>
              <w:t>V</w:t>
            </w:r>
          </w:p>
          <w:p w:rsidR="00544E25" w:rsidRPr="00E938A0" w:rsidRDefault="00544E25" w:rsidP="007953A2">
            <w:pPr>
              <w:jc w:val="left"/>
            </w:pPr>
          </w:p>
        </w:tc>
        <w:tc>
          <w:tcPr>
            <w:tcW w:w="4111" w:type="dxa"/>
          </w:tcPr>
          <w:p w:rsidR="00544E25" w:rsidRPr="00E938A0" w:rsidRDefault="00544E25" w:rsidP="007953A2">
            <w:pPr>
              <w:jc w:val="left"/>
            </w:pPr>
            <w:r w:rsidRPr="00E938A0">
              <w:t>Puncte forte</w:t>
            </w:r>
          </w:p>
        </w:tc>
        <w:tc>
          <w:tcPr>
            <w:tcW w:w="3543" w:type="dxa"/>
          </w:tcPr>
          <w:p w:rsidR="00544E25" w:rsidRPr="00E938A0" w:rsidRDefault="00544E25" w:rsidP="007953A2">
            <w:pPr>
              <w:jc w:val="left"/>
            </w:pPr>
            <w:r w:rsidRPr="00E938A0">
              <w:t>Puncte slabe</w:t>
            </w:r>
          </w:p>
        </w:tc>
      </w:tr>
      <w:tr w:rsidR="00AC048F" w:rsidRPr="00E938A0" w:rsidTr="00DF435F">
        <w:tc>
          <w:tcPr>
            <w:tcW w:w="1985" w:type="dxa"/>
            <w:vMerge/>
          </w:tcPr>
          <w:p w:rsidR="00AC048F" w:rsidRPr="00E938A0" w:rsidRDefault="00AC048F" w:rsidP="007953A2">
            <w:pPr>
              <w:jc w:val="left"/>
            </w:pPr>
          </w:p>
        </w:tc>
        <w:tc>
          <w:tcPr>
            <w:tcW w:w="4111" w:type="dxa"/>
          </w:tcPr>
          <w:p w:rsidR="00AC048F" w:rsidRPr="00AC048F" w:rsidRDefault="00AC048F" w:rsidP="007953A2">
            <w:pPr>
              <w:pStyle w:val="a4"/>
              <w:numPr>
                <w:ilvl w:val="0"/>
                <w:numId w:val="9"/>
              </w:numPr>
              <w:jc w:val="left"/>
              <w:rPr>
                <w:color w:val="010302"/>
              </w:rPr>
            </w:pPr>
            <w:r w:rsidRPr="00AC048F">
              <w:rPr>
                <w:color w:val="000000"/>
              </w:rPr>
              <w:t>A</w:t>
            </w:r>
            <w:r w:rsidRPr="00AC048F">
              <w:rPr>
                <w:color w:val="000000"/>
                <w:spacing w:val="-2"/>
              </w:rPr>
              <w:t>s</w:t>
            </w:r>
            <w:r w:rsidRPr="00AC048F">
              <w:rPr>
                <w:color w:val="000000"/>
              </w:rPr>
              <w:t>i</w:t>
            </w:r>
            <w:r w:rsidRPr="00AC048F">
              <w:rPr>
                <w:color w:val="000000"/>
                <w:spacing w:val="-2"/>
              </w:rPr>
              <w:t>g</w:t>
            </w:r>
            <w:r w:rsidRPr="00AC048F">
              <w:rPr>
                <w:color w:val="000000"/>
              </w:rPr>
              <w:t>urarea ser</w:t>
            </w:r>
            <w:r w:rsidRPr="00AC048F">
              <w:rPr>
                <w:color w:val="000000"/>
                <w:spacing w:val="-2"/>
              </w:rPr>
              <w:t>v</w:t>
            </w:r>
            <w:r w:rsidRPr="00AC048F">
              <w:rPr>
                <w:color w:val="000000"/>
              </w:rPr>
              <w:t xml:space="preserve">iciilor </w:t>
            </w:r>
            <w:r w:rsidRPr="00AC048F">
              <w:rPr>
                <w:color w:val="000000"/>
                <w:spacing w:val="-2"/>
              </w:rPr>
              <w:t>d</w:t>
            </w:r>
            <w:r w:rsidRPr="00AC048F">
              <w:rPr>
                <w:color w:val="000000"/>
              </w:rPr>
              <w:t>e con</w:t>
            </w:r>
            <w:r w:rsidRPr="00AC048F">
              <w:rPr>
                <w:color w:val="000000"/>
                <w:spacing w:val="-2"/>
              </w:rPr>
              <w:t>s</w:t>
            </w:r>
            <w:r w:rsidRPr="00AC048F">
              <w:rPr>
                <w:color w:val="000000"/>
              </w:rPr>
              <w:t xml:space="preserve">iliere şi </w:t>
            </w:r>
            <w:r w:rsidRPr="00AC048F">
              <w:rPr>
                <w:color w:val="000000"/>
                <w:spacing w:val="-2"/>
              </w:rPr>
              <w:t>o</w:t>
            </w:r>
            <w:r w:rsidR="00956DCA">
              <w:rPr>
                <w:color w:val="000000"/>
              </w:rPr>
              <w:t xml:space="preserve">rientare </w:t>
            </w:r>
            <w:r w:rsidRPr="00AC048F">
              <w:rPr>
                <w:color w:val="000000"/>
              </w:rPr>
              <w:t>în do</w:t>
            </w:r>
            <w:r w:rsidRPr="00AC048F">
              <w:rPr>
                <w:color w:val="000000"/>
                <w:spacing w:val="-3"/>
              </w:rPr>
              <w:t>m</w:t>
            </w:r>
            <w:r w:rsidRPr="00AC048F">
              <w:rPr>
                <w:color w:val="000000"/>
              </w:rPr>
              <w:t>eniul co</w:t>
            </w:r>
            <w:r w:rsidRPr="00AC048F">
              <w:rPr>
                <w:color w:val="000000"/>
                <w:spacing w:val="-3"/>
              </w:rPr>
              <w:t>m</w:t>
            </w:r>
            <w:r w:rsidRPr="00AC048F">
              <w:rPr>
                <w:color w:val="000000"/>
              </w:rPr>
              <w:t xml:space="preserve">unicării </w:t>
            </w:r>
            <w:r w:rsidRPr="00AC048F">
              <w:rPr>
                <w:color w:val="000000"/>
                <w:spacing w:val="-2"/>
              </w:rPr>
              <w:t>ş</w:t>
            </w:r>
            <w:r w:rsidRPr="00AC048F">
              <w:rPr>
                <w:color w:val="000000"/>
              </w:rPr>
              <w:t>i</w:t>
            </w:r>
            <w:r w:rsidRPr="00AC048F">
              <w:rPr>
                <w:color w:val="000000"/>
                <w:spacing w:val="-2"/>
              </w:rPr>
              <w:t xml:space="preserve"> </w:t>
            </w:r>
            <w:r w:rsidR="00A23AF1">
              <w:rPr>
                <w:color w:val="000000"/>
              </w:rPr>
              <w:t xml:space="preserve">interrelaţionării </w:t>
            </w:r>
            <w:r w:rsidRPr="00AC048F">
              <w:rPr>
                <w:rFonts w:ascii="TimesNewRomanPSMT" w:hAnsi="TimesNewRomanPSMT" w:cs="TimesNewRomanPSMT"/>
                <w:color w:val="000000"/>
                <w:spacing w:val="-2"/>
              </w:rPr>
              <w:t>g</w:t>
            </w:r>
            <w:r w:rsidRPr="00AC048F">
              <w:rPr>
                <w:rFonts w:ascii="TimesNewRomanPSMT" w:hAnsi="TimesNewRomanPSMT" w:cs="TimesNewRomanPSMT"/>
                <w:color w:val="000000"/>
              </w:rPr>
              <w:t>enuril</w:t>
            </w:r>
            <w:r w:rsidRPr="00AC048F">
              <w:rPr>
                <w:rFonts w:ascii="TimesNewRomanPSMT" w:hAnsi="TimesNewRomanPSMT" w:cs="TimesNewRomanPSMT"/>
                <w:color w:val="000000"/>
                <w:spacing w:val="-2"/>
              </w:rPr>
              <w:t>o</w:t>
            </w:r>
            <w:r w:rsidRPr="00AC048F">
              <w:rPr>
                <w:rFonts w:ascii="TimesNewRomanPSMT" w:hAnsi="TimesNewRomanPSMT" w:cs="TimesNewRomanPSMT"/>
                <w:color w:val="000000"/>
              </w:rPr>
              <w:t xml:space="preserve">r;  </w:t>
            </w:r>
          </w:p>
          <w:p w:rsidR="00AC048F" w:rsidRPr="00AC048F" w:rsidRDefault="00AC048F" w:rsidP="007953A2">
            <w:pPr>
              <w:pStyle w:val="a4"/>
              <w:numPr>
                <w:ilvl w:val="0"/>
                <w:numId w:val="9"/>
              </w:numPr>
              <w:jc w:val="left"/>
              <w:rPr>
                <w:color w:val="010302"/>
              </w:rPr>
            </w:pPr>
            <w:r w:rsidRPr="00AC048F">
              <w:rPr>
                <w:color w:val="000000"/>
              </w:rPr>
              <w:t>Or</w:t>
            </w:r>
            <w:r w:rsidRPr="00AC048F">
              <w:rPr>
                <w:color w:val="000000"/>
                <w:spacing w:val="-2"/>
              </w:rPr>
              <w:t>g</w:t>
            </w:r>
            <w:r w:rsidRPr="00AC048F">
              <w:rPr>
                <w:color w:val="000000"/>
              </w:rPr>
              <w:t>anizarea acti</w:t>
            </w:r>
            <w:r w:rsidRPr="00AC048F">
              <w:rPr>
                <w:color w:val="000000"/>
                <w:spacing w:val="-2"/>
              </w:rPr>
              <w:t>v</w:t>
            </w:r>
            <w:r w:rsidR="00C92CB9">
              <w:rPr>
                <w:color w:val="000000"/>
              </w:rPr>
              <w:t xml:space="preserve">ităţilor curriculare şi </w:t>
            </w:r>
            <w:r w:rsidR="00B65195">
              <w:rPr>
                <w:rFonts w:ascii="TimesNewRomanPSMT" w:hAnsi="TimesNewRomanPSMT" w:cs="TimesNewRomanPSMT"/>
                <w:color w:val="000000"/>
              </w:rPr>
              <w:t>extra</w:t>
            </w:r>
            <w:r w:rsidR="00B65195">
              <w:rPr>
                <w:rFonts w:asciiTheme="minorHAnsi" w:hAnsiTheme="minorHAnsi" w:cs="TimesNewRomanPSMT"/>
                <w:color w:val="000000"/>
              </w:rPr>
              <w:t>școlare</w:t>
            </w:r>
            <w:r w:rsidRPr="00AC048F">
              <w:rPr>
                <w:color w:val="000000"/>
              </w:rPr>
              <w:t xml:space="preserve"> de</w:t>
            </w:r>
            <w:r w:rsidRPr="00AC048F">
              <w:rPr>
                <w:color w:val="000000"/>
                <w:spacing w:val="-2"/>
              </w:rPr>
              <w:t xml:space="preserve"> </w:t>
            </w:r>
            <w:r w:rsidRPr="00AC048F">
              <w:rPr>
                <w:color w:val="000000"/>
              </w:rPr>
              <w:t>pro</w:t>
            </w:r>
            <w:r w:rsidRPr="00AC048F">
              <w:rPr>
                <w:color w:val="000000"/>
                <w:spacing w:val="-3"/>
              </w:rPr>
              <w:t>m</w:t>
            </w:r>
            <w:r w:rsidRPr="00AC048F">
              <w:rPr>
                <w:color w:val="000000"/>
              </w:rPr>
              <w:t>ovare a ec</w:t>
            </w:r>
            <w:r w:rsidRPr="00AC048F">
              <w:rPr>
                <w:color w:val="000000"/>
                <w:spacing w:val="-2"/>
              </w:rPr>
              <w:t>h</w:t>
            </w:r>
            <w:r w:rsidRPr="00AC048F">
              <w:rPr>
                <w:color w:val="000000"/>
              </w:rPr>
              <w:t>ităţii</w:t>
            </w:r>
            <w:r w:rsidRPr="00AC048F">
              <w:rPr>
                <w:color w:val="000000"/>
                <w:spacing w:val="-2"/>
              </w:rPr>
              <w:t xml:space="preserve"> </w:t>
            </w:r>
            <w:r w:rsidRPr="00AC048F">
              <w:rPr>
                <w:color w:val="000000"/>
              </w:rPr>
              <w:t>de gen</w:t>
            </w:r>
            <w:r w:rsidRPr="00AC048F">
              <w:rPr>
                <w:rFonts w:ascii="TimesNewRomanPSMT" w:hAnsi="TimesNewRomanPSMT" w:cs="TimesNewRomanPSMT"/>
                <w:color w:val="000000"/>
              </w:rPr>
              <w:t>;</w:t>
            </w:r>
            <w:r w:rsidRPr="00AC048F">
              <w:rPr>
                <w:rFonts w:ascii="ArialMT" w:hAnsi="ArialMT" w:cs="ArialMT"/>
                <w:color w:val="000000"/>
                <w:sz w:val="20"/>
                <w:szCs w:val="20"/>
              </w:rPr>
              <w:t xml:space="preserve">  </w:t>
            </w:r>
          </w:p>
          <w:p w:rsidR="00AC048F" w:rsidRPr="00E938A0" w:rsidRDefault="00AC048F" w:rsidP="007953A2">
            <w:pPr>
              <w:jc w:val="left"/>
            </w:pPr>
          </w:p>
        </w:tc>
        <w:tc>
          <w:tcPr>
            <w:tcW w:w="3543" w:type="dxa"/>
          </w:tcPr>
          <w:p w:rsidR="00AC048F" w:rsidRPr="00AC048F" w:rsidRDefault="00AC048F" w:rsidP="007953A2">
            <w:pPr>
              <w:pStyle w:val="a4"/>
              <w:numPr>
                <w:ilvl w:val="0"/>
                <w:numId w:val="8"/>
              </w:numPr>
              <w:jc w:val="left"/>
              <w:rPr>
                <w:color w:val="010302"/>
              </w:rPr>
            </w:pPr>
            <w:r w:rsidRPr="00AC048F">
              <w:rPr>
                <w:rFonts w:ascii="TimesNewRomanPSMT" w:hAnsi="TimesNewRomanPSMT" w:cs="TimesNewRomanPSMT"/>
                <w:color w:val="000000"/>
              </w:rPr>
              <w:t>I</w:t>
            </w:r>
            <w:r w:rsidRPr="00AC048F">
              <w:rPr>
                <w:rFonts w:ascii="TimesNewRomanPSMT" w:hAnsi="TimesNewRomanPSMT" w:cs="TimesNewRomanPSMT"/>
                <w:color w:val="000000"/>
                <w:spacing w:val="-3"/>
              </w:rPr>
              <w:t>m</w:t>
            </w:r>
            <w:r w:rsidRPr="00AC048F">
              <w:rPr>
                <w:rFonts w:ascii="TimesNewRomanPSMT" w:hAnsi="TimesNewRomanPSMT" w:cs="TimesNewRomanPSMT"/>
                <w:color w:val="000000"/>
              </w:rPr>
              <w:t xml:space="preserve">plicarea </w:t>
            </w:r>
            <w:r w:rsidRPr="00AC048F">
              <w:rPr>
                <w:color w:val="000000"/>
                <w:spacing w:val="-2"/>
              </w:rPr>
              <w:t>s</w:t>
            </w:r>
            <w:r w:rsidRPr="00AC048F">
              <w:rPr>
                <w:color w:val="000000"/>
              </w:rPr>
              <w:t>căzută a</w:t>
            </w:r>
            <w:r w:rsidRPr="00AC048F">
              <w:rPr>
                <w:rFonts w:ascii="TimesNewRomanPSMT" w:hAnsi="TimesNewRomanPSMT" w:cs="TimesNewRomanPSMT"/>
                <w:color w:val="000000"/>
              </w:rPr>
              <w:t xml:space="preserve"> </w:t>
            </w:r>
            <w:r w:rsidRPr="00AC048F">
              <w:rPr>
                <w:color w:val="000000"/>
              </w:rPr>
              <w:t>părinţilor</w:t>
            </w:r>
            <w:r w:rsidR="00D815F3">
              <w:rPr>
                <w:color w:val="000000"/>
                <w:spacing w:val="-2"/>
              </w:rPr>
              <w:t xml:space="preserve"> și a </w:t>
            </w:r>
            <w:proofErr w:type="gramStart"/>
            <w:r w:rsidRPr="00AC048F">
              <w:rPr>
                <w:color w:val="000000"/>
              </w:rPr>
              <w:t>co</w:t>
            </w:r>
            <w:r w:rsidRPr="00AC048F">
              <w:rPr>
                <w:color w:val="000000"/>
                <w:spacing w:val="-3"/>
              </w:rPr>
              <w:t>m</w:t>
            </w:r>
            <w:r w:rsidRPr="00AC048F">
              <w:rPr>
                <w:color w:val="000000"/>
              </w:rPr>
              <w:t>unităţii  în</w:t>
            </w:r>
            <w:proofErr w:type="gramEnd"/>
            <w:r w:rsidRPr="00AC048F">
              <w:rPr>
                <w:color w:val="000000"/>
              </w:rPr>
              <w:t xml:space="preserve"> acti</w:t>
            </w:r>
            <w:r w:rsidRPr="00AC048F">
              <w:rPr>
                <w:color w:val="000000"/>
                <w:spacing w:val="-2"/>
              </w:rPr>
              <w:t>v</w:t>
            </w:r>
            <w:r w:rsidRPr="00AC048F">
              <w:rPr>
                <w:color w:val="000000"/>
              </w:rPr>
              <w:t>ităţi cu te</w:t>
            </w:r>
            <w:r w:rsidRPr="00AC048F">
              <w:rPr>
                <w:color w:val="000000"/>
                <w:spacing w:val="-3"/>
              </w:rPr>
              <w:t>m</w:t>
            </w:r>
            <w:r w:rsidRPr="00AC048F">
              <w:rPr>
                <w:color w:val="000000"/>
              </w:rPr>
              <w:t>e pri</w:t>
            </w:r>
            <w:r w:rsidRPr="00AC048F">
              <w:rPr>
                <w:color w:val="000000"/>
                <w:spacing w:val="-2"/>
              </w:rPr>
              <w:t>v</w:t>
            </w:r>
            <w:r w:rsidRPr="00AC048F">
              <w:rPr>
                <w:color w:val="000000"/>
              </w:rPr>
              <w:t>in</w:t>
            </w:r>
            <w:r w:rsidRPr="00AC048F">
              <w:rPr>
                <w:color w:val="000000"/>
                <w:spacing w:val="-2"/>
              </w:rPr>
              <w:t>d</w:t>
            </w:r>
            <w:r w:rsidRPr="00AC048F">
              <w:rPr>
                <w:color w:val="000000"/>
              </w:rPr>
              <w:t xml:space="preserve"> echitatea</w:t>
            </w:r>
            <w:r w:rsidRPr="00AC048F">
              <w:rPr>
                <w:color w:val="000000"/>
                <w:spacing w:val="-2"/>
              </w:rPr>
              <w:t xml:space="preserve"> </w:t>
            </w:r>
            <w:r w:rsidRPr="00AC048F">
              <w:rPr>
                <w:color w:val="000000"/>
              </w:rPr>
              <w:t>de gen.</w:t>
            </w:r>
            <w:r w:rsidRPr="00AC048F">
              <w:rPr>
                <w:rFonts w:ascii="TimesNewRomanPSMT" w:hAnsi="TimesNewRomanPSMT" w:cs="TimesNewRomanPSMT"/>
                <w:color w:val="000000"/>
              </w:rPr>
              <w:t xml:space="preserve">  </w:t>
            </w:r>
          </w:p>
        </w:tc>
      </w:tr>
    </w:tbl>
    <w:p w:rsidR="00544E25" w:rsidRPr="00E938A0" w:rsidRDefault="00544E25" w:rsidP="007953A2">
      <w:pPr>
        <w:jc w:val="left"/>
      </w:pPr>
      <w:r w:rsidRPr="00E938A0">
        <w:t>Analiza SWOT a activității instituției de învățământ general în perioada evaluată</w:t>
      </w:r>
    </w:p>
    <w:p w:rsidR="00544E25" w:rsidRPr="00E938A0" w:rsidRDefault="00544E25" w:rsidP="007953A2">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544E25" w:rsidRPr="00E938A0" w:rsidTr="004A19FF">
        <w:tc>
          <w:tcPr>
            <w:tcW w:w="5387" w:type="dxa"/>
          </w:tcPr>
          <w:p w:rsidR="00544E25" w:rsidRPr="00E938A0" w:rsidRDefault="00544E25" w:rsidP="007953A2">
            <w:pPr>
              <w:jc w:val="left"/>
            </w:pPr>
            <w:r w:rsidRPr="00E938A0">
              <w:t>Puncte forte</w:t>
            </w:r>
          </w:p>
        </w:tc>
        <w:tc>
          <w:tcPr>
            <w:tcW w:w="4252" w:type="dxa"/>
          </w:tcPr>
          <w:p w:rsidR="00544E25" w:rsidRPr="00E938A0" w:rsidRDefault="00544E25" w:rsidP="007953A2">
            <w:pPr>
              <w:jc w:val="left"/>
            </w:pPr>
            <w:r w:rsidRPr="00E938A0">
              <w:t>Puncte slabe</w:t>
            </w:r>
          </w:p>
        </w:tc>
      </w:tr>
      <w:tr w:rsidR="00544E25" w:rsidRPr="00E938A0" w:rsidTr="004A19FF">
        <w:tc>
          <w:tcPr>
            <w:tcW w:w="5387" w:type="dxa"/>
          </w:tcPr>
          <w:p w:rsidR="00501791" w:rsidRDefault="005C0421" w:rsidP="00A23AF1">
            <w:pPr>
              <w:pStyle w:val="a4"/>
              <w:numPr>
                <w:ilvl w:val="0"/>
                <w:numId w:val="1"/>
              </w:numPr>
              <w:jc w:val="left"/>
            </w:pPr>
            <w:r>
              <w:t>P</w:t>
            </w:r>
            <w:r w:rsidR="00460C9E">
              <w:t xml:space="preserve">romovarea unui </w:t>
            </w:r>
            <w:r w:rsidR="00E87463">
              <w:t xml:space="preserve">management </w:t>
            </w:r>
            <w:r w:rsidR="0052185E">
              <w:t xml:space="preserve">eficient </w:t>
            </w:r>
            <w:proofErr w:type="gramStart"/>
            <w:r w:rsidR="00501791">
              <w:t>şi  pro</w:t>
            </w:r>
            <w:r w:rsidR="00D815F3">
              <w:t>fesional</w:t>
            </w:r>
            <w:proofErr w:type="gramEnd"/>
            <w:r w:rsidR="00C92CB9">
              <w:t>;</w:t>
            </w:r>
          </w:p>
          <w:p w:rsidR="00501791" w:rsidRDefault="005C0421" w:rsidP="00A23AF1">
            <w:pPr>
              <w:pStyle w:val="a4"/>
              <w:numPr>
                <w:ilvl w:val="0"/>
                <w:numId w:val="1"/>
              </w:numPr>
              <w:jc w:val="left"/>
            </w:pPr>
            <w:r>
              <w:t>A</w:t>
            </w:r>
            <w:r w:rsidR="00501791">
              <w:t>sigurarea unui climat deschis inovaţiei şi creativitǎţii;</w:t>
            </w:r>
          </w:p>
          <w:p w:rsidR="00501791" w:rsidRDefault="005C0421" w:rsidP="00D815F3">
            <w:pPr>
              <w:pStyle w:val="a4"/>
              <w:numPr>
                <w:ilvl w:val="0"/>
                <w:numId w:val="1"/>
              </w:numPr>
              <w:jc w:val="left"/>
            </w:pPr>
            <w:r>
              <w:t xml:space="preserve"> P</w:t>
            </w:r>
            <w:r w:rsidR="00444426">
              <w:t>ersonal didactic calificat</w:t>
            </w:r>
            <w:r w:rsidR="00D815F3">
              <w:t>;</w:t>
            </w:r>
          </w:p>
          <w:p w:rsidR="00501791" w:rsidRDefault="005C0421" w:rsidP="00A23AF1">
            <w:pPr>
              <w:pStyle w:val="a4"/>
              <w:numPr>
                <w:ilvl w:val="0"/>
                <w:numId w:val="1"/>
              </w:numPr>
              <w:jc w:val="left"/>
            </w:pPr>
            <w:r>
              <w:t>S</w:t>
            </w:r>
            <w:r w:rsidR="00501791">
              <w:t>paţii de şcolarizare moderne dotate corespunzǎtor;</w:t>
            </w:r>
          </w:p>
          <w:p w:rsidR="00501791" w:rsidRDefault="005C0421" w:rsidP="00A23AF1">
            <w:pPr>
              <w:pStyle w:val="a4"/>
              <w:numPr>
                <w:ilvl w:val="0"/>
                <w:numId w:val="1"/>
              </w:numPr>
              <w:jc w:val="left"/>
            </w:pPr>
            <w:r>
              <w:t>C</w:t>
            </w:r>
            <w:r w:rsidR="00E87463">
              <w:t xml:space="preserve">olaborare </w:t>
            </w:r>
            <w:r w:rsidR="00501791">
              <w:t xml:space="preserve">bunǎ </w:t>
            </w:r>
            <w:r w:rsidR="00E87463">
              <w:t xml:space="preserve">cu comunitatea </w:t>
            </w:r>
            <w:r w:rsidR="00D815F3">
              <w:t xml:space="preserve">localǎ </w:t>
            </w:r>
            <w:r w:rsidR="00444426">
              <w:t xml:space="preserve">şi  </w:t>
            </w:r>
            <w:r w:rsidR="00E87463">
              <w:t xml:space="preserve">  alte instituţii şi </w:t>
            </w:r>
            <w:r w:rsidR="00501791">
              <w:t>organizaţii locale;</w:t>
            </w:r>
          </w:p>
          <w:p w:rsidR="00501791" w:rsidRDefault="005C0421" w:rsidP="00A23AF1">
            <w:pPr>
              <w:pStyle w:val="a4"/>
              <w:numPr>
                <w:ilvl w:val="0"/>
                <w:numId w:val="1"/>
              </w:numPr>
              <w:jc w:val="left"/>
            </w:pPr>
            <w:r>
              <w:t>A</w:t>
            </w:r>
            <w:r w:rsidR="00501791">
              <w:t>sigurarea u</w:t>
            </w:r>
            <w:r w:rsidR="00D815F3">
              <w:t>nui climat de colaborare</w:t>
            </w:r>
            <w:r w:rsidR="00501791">
              <w:t xml:space="preserve"> între toate cadrele didactice;</w:t>
            </w:r>
          </w:p>
          <w:p w:rsidR="00501791" w:rsidRDefault="005C0421" w:rsidP="00A23AF1">
            <w:pPr>
              <w:pStyle w:val="a4"/>
              <w:numPr>
                <w:ilvl w:val="0"/>
                <w:numId w:val="1"/>
              </w:numPr>
              <w:jc w:val="left"/>
            </w:pPr>
            <w:r>
              <w:t>O</w:t>
            </w:r>
            <w:r w:rsidR="00501791">
              <w:t>fertǎ variată a activitǎţilor extraşcolare;</w:t>
            </w:r>
          </w:p>
          <w:p w:rsidR="00544E25" w:rsidRPr="00E938A0" w:rsidRDefault="00544E25" w:rsidP="00A23AF1">
            <w:pPr>
              <w:pStyle w:val="a4"/>
              <w:ind w:left="360"/>
              <w:jc w:val="left"/>
            </w:pPr>
          </w:p>
        </w:tc>
        <w:tc>
          <w:tcPr>
            <w:tcW w:w="4252" w:type="dxa"/>
          </w:tcPr>
          <w:p w:rsidR="00501791" w:rsidRDefault="005C0421" w:rsidP="00A23AF1">
            <w:pPr>
              <w:pStyle w:val="a4"/>
              <w:numPr>
                <w:ilvl w:val="0"/>
                <w:numId w:val="1"/>
              </w:numPr>
              <w:jc w:val="left"/>
            </w:pPr>
            <w:r>
              <w:t>U</w:t>
            </w:r>
            <w:r w:rsidR="005D5E93">
              <w:t xml:space="preserve">nele </w:t>
            </w:r>
            <w:r w:rsidR="00501791">
              <w:t>materialele didactice din dotarea şcolii sunt uzate;</w:t>
            </w:r>
          </w:p>
          <w:p w:rsidR="00501791" w:rsidRDefault="00956DCA" w:rsidP="00A23AF1">
            <w:pPr>
              <w:pStyle w:val="a4"/>
              <w:numPr>
                <w:ilvl w:val="0"/>
                <w:numId w:val="1"/>
              </w:numPr>
              <w:jc w:val="left"/>
            </w:pPr>
            <w:r>
              <w:t xml:space="preserve"> I</w:t>
            </w:r>
            <w:r w:rsidR="00501791">
              <w:t>mplicare</w:t>
            </w:r>
            <w:r w:rsidR="00E87463">
              <w:t xml:space="preserve"> redusă a unor </w:t>
            </w:r>
            <w:r>
              <w:t>parinţi</w:t>
            </w:r>
            <w:r w:rsidR="0052185E">
              <w:t xml:space="preserve"> </w:t>
            </w:r>
            <w:proofErr w:type="gramStart"/>
            <w:r w:rsidR="00E87463">
              <w:t>în  problemele</w:t>
            </w:r>
            <w:proofErr w:type="gramEnd"/>
            <w:r w:rsidR="00E87463">
              <w:t xml:space="preserve">  şcolii (</w:t>
            </w:r>
            <w:r w:rsidR="00501791">
              <w:t>în  special  părinţii  elevilor  cu rezultate slabe la învăţătură şi părinţii elevilor din ciclul gimnazial).</w:t>
            </w:r>
          </w:p>
          <w:p w:rsidR="00501791" w:rsidRDefault="00501791" w:rsidP="00A23AF1">
            <w:pPr>
              <w:pStyle w:val="a4"/>
              <w:ind w:left="720"/>
              <w:jc w:val="left"/>
            </w:pPr>
          </w:p>
          <w:p w:rsidR="00544E25" w:rsidRPr="00E938A0" w:rsidRDefault="00544E25" w:rsidP="00A23AF1">
            <w:pPr>
              <w:pStyle w:val="a4"/>
              <w:ind w:left="360"/>
              <w:jc w:val="left"/>
            </w:pPr>
          </w:p>
        </w:tc>
      </w:tr>
      <w:tr w:rsidR="00544E25" w:rsidRPr="00E938A0" w:rsidTr="004A19FF">
        <w:tc>
          <w:tcPr>
            <w:tcW w:w="5387" w:type="dxa"/>
          </w:tcPr>
          <w:p w:rsidR="00544E25" w:rsidRPr="00E938A0" w:rsidRDefault="00544E25" w:rsidP="00A23AF1">
            <w:pPr>
              <w:jc w:val="left"/>
            </w:pPr>
            <w:r w:rsidRPr="00E938A0">
              <w:t>Oportunități</w:t>
            </w:r>
          </w:p>
        </w:tc>
        <w:tc>
          <w:tcPr>
            <w:tcW w:w="4252" w:type="dxa"/>
          </w:tcPr>
          <w:p w:rsidR="00544E25" w:rsidRPr="00E938A0" w:rsidRDefault="00544E25" w:rsidP="00A23AF1">
            <w:pPr>
              <w:jc w:val="left"/>
            </w:pPr>
            <w:r w:rsidRPr="00E938A0">
              <w:t>Riscuri</w:t>
            </w:r>
          </w:p>
        </w:tc>
      </w:tr>
      <w:tr w:rsidR="00544E25" w:rsidRPr="00E938A0" w:rsidTr="005D5E93">
        <w:trPr>
          <w:trHeight w:val="1890"/>
        </w:trPr>
        <w:tc>
          <w:tcPr>
            <w:tcW w:w="5387" w:type="dxa"/>
          </w:tcPr>
          <w:p w:rsidR="00501791" w:rsidRDefault="005C0421" w:rsidP="00A23AF1">
            <w:pPr>
              <w:pStyle w:val="a4"/>
              <w:numPr>
                <w:ilvl w:val="0"/>
                <w:numId w:val="1"/>
              </w:numPr>
              <w:jc w:val="left"/>
            </w:pPr>
            <w:r>
              <w:t>R</w:t>
            </w:r>
            <w:r w:rsidR="00501791">
              <w:t>elaţii bune de colaborare cu</w:t>
            </w:r>
            <w:r w:rsidR="00444426">
              <w:t xml:space="preserve"> pǎrinţii şi comunitatea localǎ</w:t>
            </w:r>
            <w:r w:rsidR="00501791">
              <w:t>;</w:t>
            </w:r>
          </w:p>
          <w:p w:rsidR="00501791" w:rsidRDefault="005C0421" w:rsidP="00A23AF1">
            <w:pPr>
              <w:pStyle w:val="a4"/>
              <w:numPr>
                <w:ilvl w:val="0"/>
                <w:numId w:val="1"/>
              </w:numPr>
              <w:jc w:val="left"/>
            </w:pPr>
            <w:r>
              <w:t>A</w:t>
            </w:r>
            <w:r w:rsidR="00D815F3">
              <w:t>cces</w:t>
            </w:r>
            <w:r w:rsidR="00444426">
              <w:t xml:space="preserve"> in</w:t>
            </w:r>
            <w:r w:rsidR="00E87463">
              <w:t>termitent a</w:t>
            </w:r>
            <w:r w:rsidR="00D815F3">
              <w:t xml:space="preserve">l cadrelor didactice </w:t>
            </w:r>
            <w:proofErr w:type="gramStart"/>
            <w:r w:rsidR="00D815F3">
              <w:t>la  surse</w:t>
            </w:r>
            <w:proofErr w:type="gramEnd"/>
            <w:r w:rsidR="00E87463">
              <w:t xml:space="preserve"> de </w:t>
            </w:r>
            <w:r w:rsidR="00501791">
              <w:t xml:space="preserve">informare; </w:t>
            </w:r>
          </w:p>
          <w:p w:rsidR="00501791" w:rsidRDefault="005C0421" w:rsidP="00A23AF1">
            <w:pPr>
              <w:pStyle w:val="a4"/>
              <w:numPr>
                <w:ilvl w:val="0"/>
                <w:numId w:val="1"/>
              </w:numPr>
              <w:jc w:val="left"/>
            </w:pPr>
            <w:r>
              <w:t>I</w:t>
            </w:r>
            <w:r w:rsidR="00501791">
              <w:t>nteresul autorităţilor şi comunităţii locale de încheiere a unor parteneriate</w:t>
            </w:r>
            <w:r w:rsidR="00444426">
              <w:t>.</w:t>
            </w:r>
            <w:r w:rsidR="00501791">
              <w:t xml:space="preserve"> </w:t>
            </w:r>
          </w:p>
          <w:p w:rsidR="00544E25" w:rsidRPr="00E938A0" w:rsidRDefault="00544E25" w:rsidP="00A23AF1">
            <w:pPr>
              <w:pStyle w:val="a4"/>
              <w:ind w:left="360"/>
              <w:jc w:val="left"/>
            </w:pPr>
          </w:p>
        </w:tc>
        <w:tc>
          <w:tcPr>
            <w:tcW w:w="4252" w:type="dxa"/>
          </w:tcPr>
          <w:p w:rsidR="00501791" w:rsidRDefault="005C0421" w:rsidP="00A23AF1">
            <w:pPr>
              <w:pStyle w:val="a4"/>
              <w:numPr>
                <w:ilvl w:val="0"/>
                <w:numId w:val="1"/>
              </w:numPr>
              <w:jc w:val="left"/>
            </w:pPr>
            <w:r>
              <w:t xml:space="preserve"> M</w:t>
            </w:r>
            <w:r w:rsidR="00501791">
              <w:t>otiv</w:t>
            </w:r>
            <w:r>
              <w:t>aţia scăzută</w:t>
            </w:r>
            <w:r w:rsidR="00444426">
              <w:t xml:space="preserve"> </w:t>
            </w:r>
            <w:r>
              <w:t>la învǎţǎtură</w:t>
            </w:r>
            <w:r w:rsidR="00444426">
              <w:t xml:space="preserve"> poate duce </w:t>
            </w:r>
            <w:r w:rsidR="00501791">
              <w:t>la superficialitate ş</w:t>
            </w:r>
            <w:r w:rsidR="00444426">
              <w:t>i dezinteres în rândul elevilor;</w:t>
            </w:r>
          </w:p>
          <w:p w:rsidR="00501791" w:rsidRDefault="005C0421" w:rsidP="00A23AF1">
            <w:pPr>
              <w:pStyle w:val="a4"/>
              <w:numPr>
                <w:ilvl w:val="0"/>
                <w:numId w:val="1"/>
              </w:numPr>
              <w:jc w:val="left"/>
            </w:pPr>
            <w:r>
              <w:t>C</w:t>
            </w:r>
            <w:r w:rsidR="00444426">
              <w:t xml:space="preserve">osturi ridicate </w:t>
            </w:r>
            <w:r w:rsidR="00D815F3">
              <w:t>la</w:t>
            </w:r>
            <w:r w:rsidR="00E87463">
              <w:t xml:space="preserve"> </w:t>
            </w:r>
            <w:r w:rsidR="00501791">
              <w:t>m</w:t>
            </w:r>
            <w:r w:rsidR="00D815F3">
              <w:t>ijloace</w:t>
            </w:r>
            <w:r w:rsidR="00E87463">
              <w:t xml:space="preserve"> </w:t>
            </w:r>
            <w:proofErr w:type="gramStart"/>
            <w:r w:rsidR="00D815F3">
              <w:t>şi  echipamente</w:t>
            </w:r>
            <w:proofErr w:type="gramEnd"/>
            <w:r>
              <w:t xml:space="preserve"> </w:t>
            </w:r>
            <w:r w:rsidR="00444426">
              <w:t>pentru</w:t>
            </w:r>
            <w:r>
              <w:t xml:space="preserve">  </w:t>
            </w:r>
            <w:r w:rsidR="00444426">
              <w:t xml:space="preserve"> desfășurarea</w:t>
            </w:r>
            <w:r>
              <w:t xml:space="preserve"> </w:t>
            </w:r>
            <w:r w:rsidR="00444426">
              <w:t xml:space="preserve"> unui </w:t>
            </w:r>
            <w:r w:rsidR="00956DCA">
              <w:t>proce</w:t>
            </w:r>
            <w:r w:rsidR="00444426">
              <w:t>s educațional</w:t>
            </w:r>
            <w:r w:rsidR="005D5E93">
              <w:t xml:space="preserve"> </w:t>
            </w:r>
            <w:r w:rsidR="00444426">
              <w:t xml:space="preserve"> modern</w:t>
            </w:r>
            <w:r w:rsidR="005D5E93">
              <w:t>;</w:t>
            </w:r>
          </w:p>
          <w:p w:rsidR="00544E25" w:rsidRPr="00E938A0" w:rsidRDefault="005C0421" w:rsidP="00A23AF1">
            <w:pPr>
              <w:pStyle w:val="a4"/>
              <w:numPr>
                <w:ilvl w:val="0"/>
                <w:numId w:val="1"/>
              </w:numPr>
              <w:jc w:val="left"/>
            </w:pPr>
            <w:r>
              <w:t>S</w:t>
            </w:r>
            <w:r w:rsidR="00501791">
              <w:t xml:space="preserve">căderea populaţiei şcolare; </w:t>
            </w:r>
          </w:p>
        </w:tc>
      </w:tr>
    </w:tbl>
    <w:p w:rsidR="00544E25" w:rsidRPr="00E938A0" w:rsidRDefault="00544E25" w:rsidP="00A23AF1">
      <w:pPr>
        <w:jc w:val="left"/>
      </w:pPr>
    </w:p>
    <w:p w:rsidR="00544E25" w:rsidRPr="002C5476" w:rsidRDefault="005C0421" w:rsidP="00A23AF1">
      <w:pPr>
        <w:jc w:val="left"/>
        <w:rPr>
          <w:b/>
          <w:sz w:val="28"/>
          <w:szCs w:val="28"/>
        </w:rPr>
      </w:pPr>
      <w:r>
        <w:t xml:space="preserve">                            </w:t>
      </w:r>
      <w:r w:rsidR="002C5476">
        <w:t xml:space="preserve"> </w:t>
      </w:r>
      <w:r w:rsidR="00544E25" w:rsidRPr="002C5476">
        <w:rPr>
          <w:b/>
          <w:sz w:val="28"/>
          <w:szCs w:val="28"/>
        </w:rPr>
        <w:t xml:space="preserve">Tabel privind nivelul de realizare a standardelor </w:t>
      </w:r>
    </w:p>
    <w:p w:rsidR="00544E25" w:rsidRPr="00E938A0" w:rsidRDefault="00544E25" w:rsidP="00A23AF1">
      <w:pPr>
        <w:jc w:val="left"/>
      </w:pPr>
    </w:p>
    <w:tbl>
      <w:tblPr>
        <w:tblStyle w:val="ab"/>
        <w:tblW w:w="4849" w:type="dxa"/>
        <w:tblInd w:w="108" w:type="dxa"/>
        <w:tblLayout w:type="fixed"/>
        <w:tblLook w:val="04A0" w:firstRow="1" w:lastRow="0" w:firstColumn="1" w:lastColumn="0" w:noHBand="0" w:noVBand="1"/>
      </w:tblPr>
      <w:tblGrid>
        <w:gridCol w:w="1163"/>
        <w:gridCol w:w="1276"/>
        <w:gridCol w:w="1276"/>
        <w:gridCol w:w="1134"/>
      </w:tblGrid>
      <w:tr w:rsidR="00501791" w:rsidRPr="00E938A0" w:rsidTr="00444426">
        <w:tc>
          <w:tcPr>
            <w:tcW w:w="1163" w:type="dxa"/>
            <w:vMerge w:val="restart"/>
            <w:vAlign w:val="center"/>
          </w:tcPr>
          <w:p w:rsidR="00501791" w:rsidRPr="00E938A0" w:rsidRDefault="00501791" w:rsidP="00DF435F">
            <w:pPr>
              <w:jc w:val="center"/>
              <w:rPr>
                <w:sz w:val="18"/>
                <w:szCs w:val="18"/>
              </w:rPr>
            </w:pPr>
            <w:r w:rsidRPr="00E938A0">
              <w:rPr>
                <w:sz w:val="18"/>
                <w:szCs w:val="18"/>
              </w:rPr>
              <w:t>Standard de calitate</w:t>
            </w:r>
          </w:p>
        </w:tc>
        <w:tc>
          <w:tcPr>
            <w:tcW w:w="1276" w:type="dxa"/>
            <w:vMerge w:val="restart"/>
            <w:vAlign w:val="center"/>
          </w:tcPr>
          <w:p w:rsidR="00501791" w:rsidRPr="00E938A0" w:rsidRDefault="00501791" w:rsidP="004A19FF">
            <w:pPr>
              <w:ind w:right="-111"/>
              <w:jc w:val="center"/>
              <w:rPr>
                <w:sz w:val="16"/>
                <w:szCs w:val="16"/>
              </w:rPr>
            </w:pPr>
            <w:r w:rsidRPr="00E938A0">
              <w:rPr>
                <w:sz w:val="16"/>
                <w:szCs w:val="16"/>
              </w:rPr>
              <w:t>Punctaj maxim *</w:t>
            </w:r>
          </w:p>
        </w:tc>
        <w:tc>
          <w:tcPr>
            <w:tcW w:w="2410" w:type="dxa"/>
            <w:gridSpan w:val="2"/>
          </w:tcPr>
          <w:p w:rsidR="00501791" w:rsidRPr="00E938A0" w:rsidRDefault="00501791" w:rsidP="00DF435F">
            <w:pPr>
              <w:jc w:val="center"/>
              <w:rPr>
                <w:sz w:val="18"/>
                <w:szCs w:val="18"/>
              </w:rPr>
            </w:pPr>
            <w:r w:rsidRPr="00E938A0">
              <w:rPr>
                <w:sz w:val="18"/>
                <w:szCs w:val="18"/>
              </w:rPr>
              <w:t>Anul de studiu</w:t>
            </w:r>
          </w:p>
          <w:p w:rsidR="00501791" w:rsidRPr="00E938A0" w:rsidRDefault="00501791" w:rsidP="00DF435F">
            <w:pPr>
              <w:jc w:val="center"/>
              <w:rPr>
                <w:sz w:val="18"/>
                <w:szCs w:val="18"/>
              </w:rPr>
            </w:pPr>
            <w:r w:rsidRPr="00E938A0">
              <w:rPr>
                <w:sz w:val="18"/>
                <w:szCs w:val="18"/>
              </w:rPr>
              <w:t>20</w:t>
            </w:r>
            <w:r w:rsidR="00985854">
              <w:rPr>
                <w:sz w:val="18"/>
                <w:szCs w:val="18"/>
              </w:rPr>
              <w:t>20</w:t>
            </w:r>
            <w:r w:rsidRPr="00E938A0">
              <w:rPr>
                <w:sz w:val="18"/>
                <w:szCs w:val="18"/>
              </w:rPr>
              <w:t>__-20</w:t>
            </w:r>
            <w:r w:rsidR="00985854">
              <w:rPr>
                <w:sz w:val="18"/>
                <w:szCs w:val="18"/>
              </w:rPr>
              <w:t>21</w:t>
            </w:r>
            <w:r w:rsidRPr="00E938A0">
              <w:rPr>
                <w:sz w:val="18"/>
                <w:szCs w:val="18"/>
              </w:rPr>
              <w:t>__</w:t>
            </w:r>
          </w:p>
        </w:tc>
      </w:tr>
      <w:tr w:rsidR="00501791" w:rsidRPr="00E938A0" w:rsidTr="00444426">
        <w:tc>
          <w:tcPr>
            <w:tcW w:w="1163" w:type="dxa"/>
            <w:vMerge/>
            <w:vAlign w:val="center"/>
          </w:tcPr>
          <w:p w:rsidR="00501791" w:rsidRPr="00E938A0" w:rsidRDefault="00501791" w:rsidP="00DF435F">
            <w:pPr>
              <w:jc w:val="center"/>
              <w:rPr>
                <w:sz w:val="18"/>
                <w:szCs w:val="18"/>
              </w:rPr>
            </w:pPr>
          </w:p>
        </w:tc>
        <w:tc>
          <w:tcPr>
            <w:tcW w:w="1276" w:type="dxa"/>
            <w:vMerge/>
            <w:vAlign w:val="center"/>
          </w:tcPr>
          <w:p w:rsidR="00501791" w:rsidRPr="00E938A0" w:rsidRDefault="00501791" w:rsidP="00DF435F">
            <w:pPr>
              <w:jc w:val="center"/>
              <w:rPr>
                <w:sz w:val="18"/>
                <w:szCs w:val="18"/>
              </w:rPr>
            </w:pPr>
          </w:p>
        </w:tc>
        <w:tc>
          <w:tcPr>
            <w:tcW w:w="1276" w:type="dxa"/>
          </w:tcPr>
          <w:p w:rsidR="00501791" w:rsidRPr="00E938A0" w:rsidRDefault="00501791" w:rsidP="00DF435F">
            <w:pPr>
              <w:jc w:val="center"/>
              <w:rPr>
                <w:sz w:val="16"/>
                <w:szCs w:val="16"/>
              </w:rPr>
            </w:pPr>
            <w:r w:rsidRPr="00E938A0">
              <w:rPr>
                <w:sz w:val="16"/>
                <w:szCs w:val="16"/>
              </w:rPr>
              <w:t>Autoevaluare, puncte</w:t>
            </w:r>
          </w:p>
        </w:tc>
        <w:tc>
          <w:tcPr>
            <w:tcW w:w="1134" w:type="dxa"/>
          </w:tcPr>
          <w:p w:rsidR="00501791" w:rsidRPr="00E938A0" w:rsidRDefault="00501791" w:rsidP="00DF435F">
            <w:pPr>
              <w:jc w:val="center"/>
              <w:rPr>
                <w:sz w:val="16"/>
                <w:szCs w:val="16"/>
              </w:rPr>
            </w:pPr>
            <w:r w:rsidRPr="00E938A0">
              <w:rPr>
                <w:sz w:val="16"/>
                <w:szCs w:val="16"/>
              </w:rPr>
              <w:t>Nivel realizare, %</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1.1</w:t>
            </w:r>
          </w:p>
        </w:tc>
        <w:tc>
          <w:tcPr>
            <w:tcW w:w="1276" w:type="dxa"/>
          </w:tcPr>
          <w:p w:rsidR="00501791" w:rsidRPr="00AD33E9" w:rsidRDefault="00501791" w:rsidP="00AD33E9">
            <w:pPr>
              <w:jc w:val="center"/>
              <w:rPr>
                <w:sz w:val="20"/>
                <w:szCs w:val="20"/>
              </w:rPr>
            </w:pPr>
            <w:r w:rsidRPr="00AD33E9">
              <w:rPr>
                <w:sz w:val="20"/>
                <w:szCs w:val="20"/>
              </w:rPr>
              <w:t>10</w:t>
            </w:r>
          </w:p>
        </w:tc>
        <w:tc>
          <w:tcPr>
            <w:tcW w:w="1276" w:type="dxa"/>
          </w:tcPr>
          <w:p w:rsidR="00501791" w:rsidRPr="00AD33E9" w:rsidRDefault="00985854" w:rsidP="00AD33E9">
            <w:pPr>
              <w:jc w:val="center"/>
              <w:rPr>
                <w:sz w:val="20"/>
                <w:szCs w:val="20"/>
              </w:rPr>
            </w:pPr>
            <w:r>
              <w:rPr>
                <w:sz w:val="20"/>
                <w:szCs w:val="20"/>
              </w:rPr>
              <w:t>9,25</w:t>
            </w:r>
          </w:p>
        </w:tc>
        <w:tc>
          <w:tcPr>
            <w:tcW w:w="1134" w:type="dxa"/>
          </w:tcPr>
          <w:p w:rsidR="00501791" w:rsidRPr="00AD33E9" w:rsidRDefault="00444426" w:rsidP="00AD33E9">
            <w:pPr>
              <w:jc w:val="center"/>
              <w:rPr>
                <w:sz w:val="20"/>
                <w:szCs w:val="20"/>
              </w:rPr>
            </w:pPr>
            <w:r>
              <w:rPr>
                <w:sz w:val="20"/>
                <w:szCs w:val="20"/>
              </w:rPr>
              <w:t>92,5</w:t>
            </w:r>
            <w:r w:rsidR="00CD717C">
              <w:rPr>
                <w:sz w:val="20"/>
                <w:szCs w:val="20"/>
              </w:rPr>
              <w:t>%</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1.2</w:t>
            </w:r>
          </w:p>
        </w:tc>
        <w:tc>
          <w:tcPr>
            <w:tcW w:w="1276" w:type="dxa"/>
          </w:tcPr>
          <w:p w:rsidR="00501791" w:rsidRPr="00AD33E9" w:rsidRDefault="00501791" w:rsidP="00AD33E9">
            <w:pPr>
              <w:jc w:val="center"/>
              <w:rPr>
                <w:sz w:val="20"/>
                <w:szCs w:val="20"/>
              </w:rPr>
            </w:pPr>
            <w:r w:rsidRPr="00AD33E9">
              <w:rPr>
                <w:sz w:val="20"/>
                <w:szCs w:val="20"/>
              </w:rPr>
              <w:t>5</w:t>
            </w:r>
          </w:p>
        </w:tc>
        <w:tc>
          <w:tcPr>
            <w:tcW w:w="1276" w:type="dxa"/>
          </w:tcPr>
          <w:p w:rsidR="00501791" w:rsidRPr="00AD33E9" w:rsidRDefault="00985854" w:rsidP="00AD33E9">
            <w:pPr>
              <w:jc w:val="center"/>
              <w:rPr>
                <w:sz w:val="20"/>
                <w:szCs w:val="20"/>
              </w:rPr>
            </w:pPr>
            <w:r>
              <w:rPr>
                <w:sz w:val="20"/>
                <w:szCs w:val="20"/>
              </w:rPr>
              <w:t>4,5</w:t>
            </w:r>
          </w:p>
        </w:tc>
        <w:tc>
          <w:tcPr>
            <w:tcW w:w="1134" w:type="dxa"/>
          </w:tcPr>
          <w:p w:rsidR="00501791" w:rsidRPr="00AD33E9" w:rsidRDefault="00444426" w:rsidP="00AD33E9">
            <w:pPr>
              <w:jc w:val="center"/>
              <w:rPr>
                <w:sz w:val="20"/>
                <w:szCs w:val="20"/>
              </w:rPr>
            </w:pPr>
            <w:r>
              <w:rPr>
                <w:sz w:val="20"/>
                <w:szCs w:val="20"/>
              </w:rPr>
              <w:t>90%</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1.3</w:t>
            </w:r>
          </w:p>
        </w:tc>
        <w:tc>
          <w:tcPr>
            <w:tcW w:w="1276" w:type="dxa"/>
          </w:tcPr>
          <w:p w:rsidR="00501791" w:rsidRPr="00AD33E9" w:rsidRDefault="00501791" w:rsidP="00AD33E9">
            <w:pPr>
              <w:jc w:val="center"/>
              <w:rPr>
                <w:sz w:val="20"/>
                <w:szCs w:val="20"/>
              </w:rPr>
            </w:pPr>
            <w:r w:rsidRPr="00AD33E9">
              <w:rPr>
                <w:sz w:val="20"/>
                <w:szCs w:val="20"/>
              </w:rPr>
              <w:t>5</w:t>
            </w:r>
          </w:p>
        </w:tc>
        <w:tc>
          <w:tcPr>
            <w:tcW w:w="1276" w:type="dxa"/>
          </w:tcPr>
          <w:p w:rsidR="00501791" w:rsidRPr="00AD33E9" w:rsidRDefault="00985854" w:rsidP="00AD33E9">
            <w:pPr>
              <w:jc w:val="center"/>
              <w:rPr>
                <w:sz w:val="20"/>
                <w:szCs w:val="20"/>
              </w:rPr>
            </w:pPr>
            <w:r>
              <w:rPr>
                <w:sz w:val="20"/>
                <w:szCs w:val="20"/>
              </w:rPr>
              <w:t>4</w:t>
            </w:r>
          </w:p>
        </w:tc>
        <w:tc>
          <w:tcPr>
            <w:tcW w:w="1134" w:type="dxa"/>
          </w:tcPr>
          <w:p w:rsidR="00501791" w:rsidRPr="00AD33E9" w:rsidRDefault="00444426" w:rsidP="00AD33E9">
            <w:pPr>
              <w:jc w:val="center"/>
              <w:rPr>
                <w:sz w:val="20"/>
                <w:szCs w:val="20"/>
              </w:rPr>
            </w:pPr>
            <w:r>
              <w:rPr>
                <w:sz w:val="20"/>
                <w:szCs w:val="20"/>
              </w:rPr>
              <w:t>80%</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2.1</w:t>
            </w:r>
          </w:p>
        </w:tc>
        <w:tc>
          <w:tcPr>
            <w:tcW w:w="1276" w:type="dxa"/>
          </w:tcPr>
          <w:p w:rsidR="00501791" w:rsidRPr="00AD33E9" w:rsidRDefault="00501791" w:rsidP="00AD33E9">
            <w:pPr>
              <w:jc w:val="center"/>
              <w:rPr>
                <w:sz w:val="20"/>
                <w:szCs w:val="20"/>
              </w:rPr>
            </w:pPr>
            <w:r w:rsidRPr="00AD33E9">
              <w:rPr>
                <w:sz w:val="20"/>
                <w:szCs w:val="20"/>
              </w:rPr>
              <w:t>6</w:t>
            </w:r>
          </w:p>
        </w:tc>
        <w:tc>
          <w:tcPr>
            <w:tcW w:w="1276" w:type="dxa"/>
          </w:tcPr>
          <w:p w:rsidR="00501791" w:rsidRPr="00AD33E9" w:rsidRDefault="00985854" w:rsidP="00AD33E9">
            <w:pPr>
              <w:jc w:val="center"/>
              <w:rPr>
                <w:sz w:val="20"/>
                <w:szCs w:val="20"/>
              </w:rPr>
            </w:pPr>
            <w:r>
              <w:rPr>
                <w:sz w:val="20"/>
                <w:szCs w:val="20"/>
              </w:rPr>
              <w:t>4,75</w:t>
            </w:r>
          </w:p>
        </w:tc>
        <w:tc>
          <w:tcPr>
            <w:tcW w:w="1134" w:type="dxa"/>
          </w:tcPr>
          <w:p w:rsidR="00501791" w:rsidRPr="00AD33E9" w:rsidRDefault="00444426" w:rsidP="00AD33E9">
            <w:pPr>
              <w:jc w:val="center"/>
              <w:rPr>
                <w:sz w:val="20"/>
                <w:szCs w:val="20"/>
              </w:rPr>
            </w:pPr>
            <w:r>
              <w:rPr>
                <w:sz w:val="20"/>
                <w:szCs w:val="20"/>
              </w:rPr>
              <w:t>79</w:t>
            </w:r>
            <w:r w:rsidR="00CD717C">
              <w:rPr>
                <w:sz w:val="20"/>
                <w:szCs w:val="20"/>
              </w:rPr>
              <w:t>,2</w:t>
            </w:r>
            <w:r>
              <w:rPr>
                <w:sz w:val="20"/>
                <w:szCs w:val="20"/>
              </w:rPr>
              <w:t>%</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2.2</w:t>
            </w:r>
          </w:p>
        </w:tc>
        <w:tc>
          <w:tcPr>
            <w:tcW w:w="1276" w:type="dxa"/>
          </w:tcPr>
          <w:p w:rsidR="00501791" w:rsidRPr="00AD33E9" w:rsidRDefault="00501791" w:rsidP="00AD33E9">
            <w:pPr>
              <w:jc w:val="center"/>
              <w:rPr>
                <w:sz w:val="20"/>
                <w:szCs w:val="20"/>
              </w:rPr>
            </w:pPr>
            <w:r w:rsidRPr="00AD33E9">
              <w:rPr>
                <w:sz w:val="20"/>
                <w:szCs w:val="20"/>
              </w:rPr>
              <w:t>6</w:t>
            </w:r>
          </w:p>
        </w:tc>
        <w:tc>
          <w:tcPr>
            <w:tcW w:w="1276" w:type="dxa"/>
          </w:tcPr>
          <w:p w:rsidR="00501791" w:rsidRPr="00AD33E9" w:rsidRDefault="00985854" w:rsidP="00AD33E9">
            <w:pPr>
              <w:jc w:val="center"/>
              <w:rPr>
                <w:sz w:val="20"/>
                <w:szCs w:val="20"/>
              </w:rPr>
            </w:pPr>
            <w:r>
              <w:rPr>
                <w:sz w:val="20"/>
                <w:szCs w:val="20"/>
              </w:rPr>
              <w:t>4,75</w:t>
            </w:r>
          </w:p>
        </w:tc>
        <w:tc>
          <w:tcPr>
            <w:tcW w:w="1134" w:type="dxa"/>
          </w:tcPr>
          <w:p w:rsidR="00501791" w:rsidRPr="00AD33E9" w:rsidRDefault="00444426" w:rsidP="00AD33E9">
            <w:pPr>
              <w:jc w:val="center"/>
              <w:rPr>
                <w:sz w:val="20"/>
                <w:szCs w:val="20"/>
              </w:rPr>
            </w:pPr>
            <w:r>
              <w:rPr>
                <w:sz w:val="20"/>
                <w:szCs w:val="20"/>
              </w:rPr>
              <w:t>79</w:t>
            </w:r>
            <w:r w:rsidR="00CD717C">
              <w:rPr>
                <w:sz w:val="20"/>
                <w:szCs w:val="20"/>
              </w:rPr>
              <w:t>,2</w:t>
            </w:r>
            <w:r>
              <w:rPr>
                <w:sz w:val="20"/>
                <w:szCs w:val="20"/>
              </w:rPr>
              <w:t>%</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2.3</w:t>
            </w:r>
          </w:p>
        </w:tc>
        <w:tc>
          <w:tcPr>
            <w:tcW w:w="1276" w:type="dxa"/>
          </w:tcPr>
          <w:p w:rsidR="00501791" w:rsidRPr="00AD33E9" w:rsidRDefault="00501791" w:rsidP="00AD33E9">
            <w:pPr>
              <w:jc w:val="center"/>
              <w:rPr>
                <w:sz w:val="20"/>
                <w:szCs w:val="20"/>
              </w:rPr>
            </w:pPr>
            <w:r w:rsidRPr="00AD33E9">
              <w:rPr>
                <w:sz w:val="20"/>
                <w:szCs w:val="20"/>
              </w:rPr>
              <w:t>6</w:t>
            </w:r>
          </w:p>
        </w:tc>
        <w:tc>
          <w:tcPr>
            <w:tcW w:w="1276" w:type="dxa"/>
          </w:tcPr>
          <w:p w:rsidR="00501791" w:rsidRPr="00AD33E9" w:rsidRDefault="00985854" w:rsidP="00AD33E9">
            <w:pPr>
              <w:jc w:val="center"/>
              <w:rPr>
                <w:sz w:val="20"/>
                <w:szCs w:val="20"/>
              </w:rPr>
            </w:pPr>
            <w:r>
              <w:rPr>
                <w:sz w:val="20"/>
                <w:szCs w:val="20"/>
              </w:rPr>
              <w:t>5,5</w:t>
            </w:r>
          </w:p>
        </w:tc>
        <w:tc>
          <w:tcPr>
            <w:tcW w:w="1134" w:type="dxa"/>
          </w:tcPr>
          <w:p w:rsidR="00501791" w:rsidRPr="00AD33E9" w:rsidRDefault="00444426" w:rsidP="00AD33E9">
            <w:pPr>
              <w:jc w:val="center"/>
              <w:rPr>
                <w:sz w:val="20"/>
                <w:szCs w:val="20"/>
              </w:rPr>
            </w:pPr>
            <w:r>
              <w:rPr>
                <w:sz w:val="20"/>
                <w:szCs w:val="20"/>
              </w:rPr>
              <w:t>92%</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3.1</w:t>
            </w:r>
          </w:p>
        </w:tc>
        <w:tc>
          <w:tcPr>
            <w:tcW w:w="1276" w:type="dxa"/>
          </w:tcPr>
          <w:p w:rsidR="00501791" w:rsidRPr="00AD33E9" w:rsidRDefault="00501791" w:rsidP="00AD33E9">
            <w:pPr>
              <w:jc w:val="center"/>
              <w:rPr>
                <w:sz w:val="20"/>
                <w:szCs w:val="20"/>
              </w:rPr>
            </w:pPr>
            <w:r w:rsidRPr="00AD33E9">
              <w:rPr>
                <w:sz w:val="20"/>
                <w:szCs w:val="20"/>
              </w:rPr>
              <w:t>8</w:t>
            </w:r>
          </w:p>
        </w:tc>
        <w:tc>
          <w:tcPr>
            <w:tcW w:w="1276" w:type="dxa"/>
          </w:tcPr>
          <w:p w:rsidR="00501791" w:rsidRPr="00AD33E9" w:rsidRDefault="0052185E" w:rsidP="00AD33E9">
            <w:pPr>
              <w:jc w:val="center"/>
              <w:rPr>
                <w:sz w:val="20"/>
                <w:szCs w:val="20"/>
              </w:rPr>
            </w:pPr>
            <w:r>
              <w:rPr>
                <w:sz w:val="20"/>
                <w:szCs w:val="20"/>
              </w:rPr>
              <w:t>7</w:t>
            </w:r>
          </w:p>
        </w:tc>
        <w:tc>
          <w:tcPr>
            <w:tcW w:w="1134" w:type="dxa"/>
          </w:tcPr>
          <w:p w:rsidR="00501791" w:rsidRPr="00AD33E9" w:rsidRDefault="00CD717C" w:rsidP="00AD33E9">
            <w:pPr>
              <w:jc w:val="center"/>
              <w:rPr>
                <w:sz w:val="20"/>
                <w:szCs w:val="20"/>
              </w:rPr>
            </w:pPr>
            <w:r>
              <w:rPr>
                <w:sz w:val="20"/>
                <w:szCs w:val="20"/>
              </w:rPr>
              <w:t>88</w:t>
            </w:r>
            <w:r w:rsidR="00444426">
              <w:rPr>
                <w:sz w:val="20"/>
                <w:szCs w:val="20"/>
              </w:rPr>
              <w:t>%</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lastRenderedPageBreak/>
              <w:t>3.2</w:t>
            </w:r>
          </w:p>
        </w:tc>
        <w:tc>
          <w:tcPr>
            <w:tcW w:w="1276" w:type="dxa"/>
          </w:tcPr>
          <w:p w:rsidR="00501791" w:rsidRPr="00AD33E9" w:rsidRDefault="00501791" w:rsidP="00AD33E9">
            <w:pPr>
              <w:jc w:val="center"/>
              <w:rPr>
                <w:sz w:val="20"/>
                <w:szCs w:val="20"/>
              </w:rPr>
            </w:pPr>
            <w:r w:rsidRPr="00AD33E9">
              <w:rPr>
                <w:sz w:val="20"/>
                <w:szCs w:val="20"/>
              </w:rPr>
              <w:t>7</w:t>
            </w:r>
          </w:p>
        </w:tc>
        <w:tc>
          <w:tcPr>
            <w:tcW w:w="1276" w:type="dxa"/>
          </w:tcPr>
          <w:p w:rsidR="00501791" w:rsidRPr="00AD33E9" w:rsidRDefault="00985854" w:rsidP="00AD33E9">
            <w:pPr>
              <w:jc w:val="center"/>
              <w:rPr>
                <w:sz w:val="20"/>
                <w:szCs w:val="20"/>
              </w:rPr>
            </w:pPr>
            <w:r>
              <w:rPr>
                <w:sz w:val="20"/>
                <w:szCs w:val="20"/>
              </w:rPr>
              <w:t>5,5</w:t>
            </w:r>
          </w:p>
        </w:tc>
        <w:tc>
          <w:tcPr>
            <w:tcW w:w="1134" w:type="dxa"/>
          </w:tcPr>
          <w:p w:rsidR="00501791" w:rsidRPr="00AD33E9" w:rsidRDefault="00444426" w:rsidP="00AD33E9">
            <w:pPr>
              <w:jc w:val="center"/>
              <w:rPr>
                <w:sz w:val="20"/>
                <w:szCs w:val="20"/>
              </w:rPr>
            </w:pPr>
            <w:r>
              <w:rPr>
                <w:sz w:val="20"/>
                <w:szCs w:val="20"/>
              </w:rPr>
              <w:t>79%</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3.3</w:t>
            </w:r>
          </w:p>
        </w:tc>
        <w:tc>
          <w:tcPr>
            <w:tcW w:w="1276" w:type="dxa"/>
          </w:tcPr>
          <w:p w:rsidR="00501791" w:rsidRPr="00AD33E9" w:rsidRDefault="00501791" w:rsidP="00AD33E9">
            <w:pPr>
              <w:jc w:val="center"/>
              <w:rPr>
                <w:sz w:val="20"/>
                <w:szCs w:val="20"/>
              </w:rPr>
            </w:pPr>
            <w:r w:rsidRPr="00AD33E9">
              <w:rPr>
                <w:sz w:val="20"/>
                <w:szCs w:val="20"/>
              </w:rPr>
              <w:t>7</w:t>
            </w:r>
          </w:p>
        </w:tc>
        <w:tc>
          <w:tcPr>
            <w:tcW w:w="1276" w:type="dxa"/>
          </w:tcPr>
          <w:p w:rsidR="00501791" w:rsidRPr="00AD33E9" w:rsidRDefault="00985854" w:rsidP="00AD33E9">
            <w:pPr>
              <w:jc w:val="center"/>
              <w:rPr>
                <w:sz w:val="20"/>
                <w:szCs w:val="20"/>
              </w:rPr>
            </w:pPr>
            <w:r>
              <w:rPr>
                <w:sz w:val="20"/>
                <w:szCs w:val="20"/>
              </w:rPr>
              <w:t>6,5</w:t>
            </w:r>
          </w:p>
        </w:tc>
        <w:tc>
          <w:tcPr>
            <w:tcW w:w="1134" w:type="dxa"/>
          </w:tcPr>
          <w:p w:rsidR="00501791" w:rsidRPr="00AD33E9" w:rsidRDefault="00444426" w:rsidP="00AD33E9">
            <w:pPr>
              <w:jc w:val="center"/>
              <w:rPr>
                <w:sz w:val="20"/>
                <w:szCs w:val="20"/>
              </w:rPr>
            </w:pPr>
            <w:r>
              <w:rPr>
                <w:sz w:val="20"/>
                <w:szCs w:val="20"/>
              </w:rPr>
              <w:t>93%</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4.1</w:t>
            </w:r>
          </w:p>
        </w:tc>
        <w:tc>
          <w:tcPr>
            <w:tcW w:w="1276" w:type="dxa"/>
          </w:tcPr>
          <w:p w:rsidR="00501791" w:rsidRPr="00AD33E9" w:rsidRDefault="00501791" w:rsidP="00AD33E9">
            <w:pPr>
              <w:jc w:val="center"/>
              <w:rPr>
                <w:sz w:val="20"/>
                <w:szCs w:val="20"/>
              </w:rPr>
            </w:pPr>
            <w:r w:rsidRPr="00AD33E9">
              <w:rPr>
                <w:sz w:val="20"/>
                <w:szCs w:val="20"/>
              </w:rPr>
              <w:t>13</w:t>
            </w:r>
          </w:p>
        </w:tc>
        <w:tc>
          <w:tcPr>
            <w:tcW w:w="1276" w:type="dxa"/>
          </w:tcPr>
          <w:p w:rsidR="00501791" w:rsidRPr="00AD33E9" w:rsidRDefault="00985854" w:rsidP="00AD33E9">
            <w:pPr>
              <w:jc w:val="center"/>
              <w:rPr>
                <w:sz w:val="20"/>
                <w:szCs w:val="20"/>
              </w:rPr>
            </w:pPr>
            <w:r>
              <w:rPr>
                <w:sz w:val="20"/>
                <w:szCs w:val="20"/>
              </w:rPr>
              <w:t>11,5</w:t>
            </w:r>
          </w:p>
        </w:tc>
        <w:tc>
          <w:tcPr>
            <w:tcW w:w="1134" w:type="dxa"/>
          </w:tcPr>
          <w:p w:rsidR="00501791" w:rsidRPr="00AD33E9" w:rsidRDefault="00444426" w:rsidP="00AD33E9">
            <w:pPr>
              <w:jc w:val="center"/>
              <w:rPr>
                <w:sz w:val="20"/>
                <w:szCs w:val="20"/>
              </w:rPr>
            </w:pPr>
            <w:r>
              <w:rPr>
                <w:sz w:val="20"/>
                <w:szCs w:val="20"/>
              </w:rPr>
              <w:t>88%</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4.2</w:t>
            </w:r>
          </w:p>
        </w:tc>
        <w:tc>
          <w:tcPr>
            <w:tcW w:w="1276" w:type="dxa"/>
          </w:tcPr>
          <w:p w:rsidR="00501791" w:rsidRPr="00AD33E9" w:rsidRDefault="00501791" w:rsidP="00AD33E9">
            <w:pPr>
              <w:jc w:val="center"/>
              <w:rPr>
                <w:sz w:val="20"/>
                <w:szCs w:val="20"/>
              </w:rPr>
            </w:pPr>
            <w:r w:rsidRPr="00AD33E9">
              <w:rPr>
                <w:sz w:val="20"/>
                <w:szCs w:val="20"/>
              </w:rPr>
              <w:t>14</w:t>
            </w:r>
          </w:p>
        </w:tc>
        <w:tc>
          <w:tcPr>
            <w:tcW w:w="1276" w:type="dxa"/>
          </w:tcPr>
          <w:p w:rsidR="00501791" w:rsidRPr="00AD33E9" w:rsidRDefault="00985854" w:rsidP="00AD33E9">
            <w:pPr>
              <w:jc w:val="center"/>
              <w:rPr>
                <w:sz w:val="20"/>
                <w:szCs w:val="20"/>
              </w:rPr>
            </w:pPr>
            <w:r>
              <w:rPr>
                <w:sz w:val="20"/>
                <w:szCs w:val="20"/>
              </w:rPr>
              <w:t>13</w:t>
            </w:r>
          </w:p>
        </w:tc>
        <w:tc>
          <w:tcPr>
            <w:tcW w:w="1134" w:type="dxa"/>
          </w:tcPr>
          <w:p w:rsidR="00501791" w:rsidRPr="00AD33E9" w:rsidRDefault="00444426" w:rsidP="00AD33E9">
            <w:pPr>
              <w:jc w:val="center"/>
              <w:rPr>
                <w:sz w:val="20"/>
                <w:szCs w:val="20"/>
              </w:rPr>
            </w:pPr>
            <w:r>
              <w:rPr>
                <w:sz w:val="20"/>
                <w:szCs w:val="20"/>
              </w:rPr>
              <w:t>93%</w:t>
            </w:r>
          </w:p>
        </w:tc>
      </w:tr>
      <w:tr w:rsidR="00501791" w:rsidRPr="00E938A0" w:rsidTr="00444426">
        <w:trPr>
          <w:trHeight w:val="56"/>
        </w:trPr>
        <w:tc>
          <w:tcPr>
            <w:tcW w:w="1163" w:type="dxa"/>
          </w:tcPr>
          <w:p w:rsidR="00501791" w:rsidRPr="00AD33E9" w:rsidRDefault="00501791" w:rsidP="00AD33E9">
            <w:pPr>
              <w:jc w:val="center"/>
              <w:rPr>
                <w:sz w:val="20"/>
                <w:szCs w:val="20"/>
              </w:rPr>
            </w:pPr>
            <w:r w:rsidRPr="00AD33E9">
              <w:rPr>
                <w:sz w:val="20"/>
                <w:szCs w:val="20"/>
              </w:rPr>
              <w:t>4.3</w:t>
            </w:r>
          </w:p>
        </w:tc>
        <w:tc>
          <w:tcPr>
            <w:tcW w:w="1276" w:type="dxa"/>
          </w:tcPr>
          <w:p w:rsidR="00501791" w:rsidRPr="00AD33E9" w:rsidRDefault="00501791" w:rsidP="00AD33E9">
            <w:pPr>
              <w:jc w:val="center"/>
              <w:rPr>
                <w:sz w:val="20"/>
                <w:szCs w:val="20"/>
              </w:rPr>
            </w:pPr>
            <w:r w:rsidRPr="00AD33E9">
              <w:rPr>
                <w:sz w:val="20"/>
                <w:szCs w:val="20"/>
              </w:rPr>
              <w:t>7</w:t>
            </w:r>
          </w:p>
        </w:tc>
        <w:tc>
          <w:tcPr>
            <w:tcW w:w="1276" w:type="dxa"/>
          </w:tcPr>
          <w:p w:rsidR="00501791" w:rsidRPr="00AD33E9" w:rsidRDefault="00985854" w:rsidP="00AD33E9">
            <w:pPr>
              <w:jc w:val="center"/>
              <w:rPr>
                <w:sz w:val="20"/>
                <w:szCs w:val="20"/>
              </w:rPr>
            </w:pPr>
            <w:r>
              <w:rPr>
                <w:sz w:val="20"/>
                <w:szCs w:val="20"/>
              </w:rPr>
              <w:t>5,5</w:t>
            </w:r>
          </w:p>
        </w:tc>
        <w:tc>
          <w:tcPr>
            <w:tcW w:w="1134" w:type="dxa"/>
          </w:tcPr>
          <w:p w:rsidR="00501791" w:rsidRPr="00AD33E9" w:rsidRDefault="00444426" w:rsidP="00AD33E9">
            <w:pPr>
              <w:jc w:val="center"/>
              <w:rPr>
                <w:sz w:val="20"/>
                <w:szCs w:val="20"/>
              </w:rPr>
            </w:pPr>
            <w:r>
              <w:rPr>
                <w:sz w:val="20"/>
                <w:szCs w:val="20"/>
              </w:rPr>
              <w:t>79%</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5.1</w:t>
            </w:r>
          </w:p>
        </w:tc>
        <w:tc>
          <w:tcPr>
            <w:tcW w:w="1276" w:type="dxa"/>
          </w:tcPr>
          <w:p w:rsidR="00501791" w:rsidRPr="00AD33E9" w:rsidRDefault="00501791" w:rsidP="00AD33E9">
            <w:pPr>
              <w:jc w:val="center"/>
              <w:rPr>
                <w:sz w:val="20"/>
                <w:szCs w:val="20"/>
              </w:rPr>
            </w:pPr>
            <w:r w:rsidRPr="00AD33E9">
              <w:rPr>
                <w:sz w:val="20"/>
                <w:szCs w:val="20"/>
              </w:rPr>
              <w:t>6</w:t>
            </w:r>
          </w:p>
        </w:tc>
        <w:tc>
          <w:tcPr>
            <w:tcW w:w="1276" w:type="dxa"/>
          </w:tcPr>
          <w:p w:rsidR="00501791" w:rsidRPr="00AD33E9" w:rsidRDefault="00985854" w:rsidP="00AD33E9">
            <w:pPr>
              <w:jc w:val="center"/>
              <w:rPr>
                <w:sz w:val="20"/>
                <w:szCs w:val="20"/>
              </w:rPr>
            </w:pPr>
            <w:r>
              <w:rPr>
                <w:sz w:val="20"/>
                <w:szCs w:val="20"/>
              </w:rPr>
              <w:t>4,5</w:t>
            </w:r>
          </w:p>
        </w:tc>
        <w:tc>
          <w:tcPr>
            <w:tcW w:w="1134" w:type="dxa"/>
          </w:tcPr>
          <w:p w:rsidR="00501791" w:rsidRPr="00AD33E9" w:rsidRDefault="00444426" w:rsidP="00AD33E9">
            <w:pPr>
              <w:jc w:val="center"/>
              <w:rPr>
                <w:sz w:val="20"/>
                <w:szCs w:val="20"/>
              </w:rPr>
            </w:pPr>
            <w:r>
              <w:rPr>
                <w:sz w:val="20"/>
                <w:szCs w:val="20"/>
              </w:rPr>
              <w:t>75%</w:t>
            </w:r>
          </w:p>
        </w:tc>
      </w:tr>
      <w:tr w:rsidR="00501791" w:rsidRPr="00E938A0" w:rsidTr="00444426">
        <w:tc>
          <w:tcPr>
            <w:tcW w:w="1163" w:type="dxa"/>
          </w:tcPr>
          <w:p w:rsidR="00501791" w:rsidRPr="00AD33E9" w:rsidRDefault="00501791" w:rsidP="00AD33E9">
            <w:pPr>
              <w:jc w:val="center"/>
              <w:rPr>
                <w:sz w:val="20"/>
                <w:szCs w:val="20"/>
              </w:rPr>
            </w:pPr>
            <w:r w:rsidRPr="00AD33E9">
              <w:rPr>
                <w:sz w:val="20"/>
                <w:szCs w:val="20"/>
              </w:rPr>
              <w:t>Total</w:t>
            </w:r>
          </w:p>
        </w:tc>
        <w:tc>
          <w:tcPr>
            <w:tcW w:w="1276" w:type="dxa"/>
          </w:tcPr>
          <w:p w:rsidR="00501791" w:rsidRPr="00AD33E9" w:rsidRDefault="00720AC7" w:rsidP="00AD33E9">
            <w:pPr>
              <w:jc w:val="center"/>
              <w:rPr>
                <w:sz w:val="20"/>
                <w:szCs w:val="20"/>
              </w:rPr>
            </w:pPr>
            <w:r>
              <w:rPr>
                <w:sz w:val="20"/>
                <w:szCs w:val="20"/>
              </w:rPr>
              <w:t>100</w:t>
            </w:r>
          </w:p>
        </w:tc>
        <w:tc>
          <w:tcPr>
            <w:tcW w:w="1276" w:type="dxa"/>
          </w:tcPr>
          <w:p w:rsidR="00501791" w:rsidRPr="00AD33E9" w:rsidRDefault="0052185E" w:rsidP="00AD33E9">
            <w:pPr>
              <w:jc w:val="center"/>
              <w:rPr>
                <w:sz w:val="20"/>
                <w:szCs w:val="20"/>
              </w:rPr>
            </w:pPr>
            <w:r>
              <w:rPr>
                <w:sz w:val="20"/>
                <w:szCs w:val="20"/>
              </w:rPr>
              <w:t>86</w:t>
            </w:r>
            <w:r w:rsidR="00720AC7">
              <w:rPr>
                <w:sz w:val="20"/>
                <w:szCs w:val="20"/>
              </w:rPr>
              <w:t>,25</w:t>
            </w:r>
          </w:p>
        </w:tc>
        <w:tc>
          <w:tcPr>
            <w:tcW w:w="1134" w:type="dxa"/>
          </w:tcPr>
          <w:p w:rsidR="00501791" w:rsidRPr="00AD33E9" w:rsidRDefault="00CD717C" w:rsidP="00AD33E9">
            <w:pPr>
              <w:jc w:val="center"/>
              <w:rPr>
                <w:sz w:val="20"/>
                <w:szCs w:val="20"/>
              </w:rPr>
            </w:pPr>
            <w:r>
              <w:rPr>
                <w:sz w:val="20"/>
                <w:szCs w:val="20"/>
              </w:rPr>
              <w:t>85</w:t>
            </w:r>
            <w:r w:rsidR="00444426">
              <w:rPr>
                <w:sz w:val="20"/>
                <w:szCs w:val="20"/>
              </w:rPr>
              <w:t>,2</w:t>
            </w:r>
            <w:r>
              <w:rPr>
                <w:sz w:val="20"/>
                <w:szCs w:val="20"/>
              </w:rPr>
              <w:t>2</w:t>
            </w:r>
            <w:bookmarkStart w:id="40" w:name="_GoBack"/>
            <w:bookmarkEnd w:id="40"/>
            <w:r w:rsidR="00444426">
              <w:rPr>
                <w:sz w:val="20"/>
                <w:szCs w:val="20"/>
              </w:rPr>
              <w:t>%</w:t>
            </w:r>
          </w:p>
        </w:tc>
      </w:tr>
    </w:tbl>
    <w:p w:rsidR="005C0421" w:rsidRDefault="005C0421" w:rsidP="004A19FF">
      <w:pPr>
        <w:tabs>
          <w:tab w:val="left" w:pos="6237"/>
        </w:tabs>
      </w:pPr>
    </w:p>
    <w:p w:rsidR="005C0421" w:rsidRDefault="005C0421" w:rsidP="004A19FF">
      <w:pPr>
        <w:tabs>
          <w:tab w:val="left" w:pos="6237"/>
        </w:tabs>
      </w:pPr>
    </w:p>
    <w:p w:rsidR="00D77523" w:rsidRDefault="00D77523" w:rsidP="004A19FF">
      <w:pPr>
        <w:tabs>
          <w:tab w:val="left" w:pos="6237"/>
        </w:tabs>
      </w:pPr>
      <w:r>
        <w:t>Semnătura cadrului de conducere</w:t>
      </w:r>
      <w:r w:rsidR="00AD33E9">
        <w:t xml:space="preserve"> </w:t>
      </w:r>
      <w:r w:rsidR="004A19FF">
        <w:tab/>
      </w:r>
      <w:r>
        <w:t>_______________________</w:t>
      </w:r>
    </w:p>
    <w:p w:rsidR="004A19FF" w:rsidRDefault="004A19FF" w:rsidP="004A19FF">
      <w:pPr>
        <w:tabs>
          <w:tab w:val="left" w:pos="6237"/>
        </w:tabs>
      </w:pPr>
    </w:p>
    <w:p w:rsidR="004A19FF" w:rsidRDefault="004A19FF" w:rsidP="004A19FF">
      <w:pPr>
        <w:tabs>
          <w:tab w:val="left" w:pos="6237"/>
        </w:tabs>
        <w:sectPr w:rsidR="004A19FF" w:rsidSect="00DF435F">
          <w:footerReference w:type="default" r:id="rId9"/>
          <w:pgSz w:w="11906" w:h="16838" w:code="9"/>
          <w:pgMar w:top="851" w:right="851" w:bottom="851" w:left="1418" w:header="709" w:footer="709" w:gutter="0"/>
          <w:cols w:space="708"/>
          <w:titlePg/>
          <w:docGrid w:linePitch="360"/>
        </w:sectPr>
      </w:pPr>
    </w:p>
    <w:p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25E" w:rsidRDefault="0044225E" w:rsidP="00E35F79">
      <w:r>
        <w:separator/>
      </w:r>
    </w:p>
  </w:endnote>
  <w:endnote w:type="continuationSeparator" w:id="0">
    <w:p w:rsidR="0044225E" w:rsidRDefault="0044225E"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charset w:val="00"/>
    <w:family w:val="auto"/>
    <w:pitch w:val="variable"/>
    <w:sig w:usb0="80000000" w:usb1="00000000" w:usb2="00000000" w:usb3="00000000" w:csb0="00000000" w:csb1="00000000"/>
  </w:font>
  <w:font w:name="TimesNewRomanPS-BoldMT">
    <w:altName w:val="Times New Roman"/>
    <w:charset w:val="00"/>
    <w:family w:val="auto"/>
    <w:pitch w:val="variable"/>
    <w:sig w:usb0="80000000" w:usb1="00000000" w:usb2="00000000" w:usb3="00000000" w:csb0="0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MT">
    <w:altName w:val="Times New Roman"/>
    <w:charset w:val="00"/>
    <w:family w:val="auto"/>
    <w:pitch w:val="variable"/>
    <w:sig w:usb0="80000000" w:usb1="00000000" w:usb2="00000000" w:usb3="00000000" w:csb0="00000000" w:csb1="00000000"/>
  </w:font>
  <w:font w:name="TimesNewRomanPSMT">
    <w:altName w:val="Times New Roman"/>
    <w:charset w:val="00"/>
    <w:family w:val="auto"/>
    <w:pitch w:val="variable"/>
    <w:sig w:usb0="80000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138487"/>
      <w:docPartObj>
        <w:docPartGallery w:val="Page Numbers (Bottom of Page)"/>
        <w:docPartUnique/>
      </w:docPartObj>
    </w:sdtPr>
    <w:sdtEndPr>
      <w:rPr>
        <w:rFonts w:cs="Arial"/>
      </w:rPr>
    </w:sdtEndPr>
    <w:sdtContent>
      <w:p w:rsidR="009B3CC0" w:rsidRPr="00734888" w:rsidRDefault="009B3CC0">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BE6AD0">
          <w:rPr>
            <w:rFonts w:cs="Arial"/>
            <w:noProof/>
          </w:rPr>
          <w:t>33</w:t>
        </w:r>
        <w:r w:rsidRPr="00734888">
          <w:rPr>
            <w:rFonts w:cs="Arial"/>
          </w:rPr>
          <w:fldChar w:fldCharType="end"/>
        </w:r>
      </w:p>
    </w:sdtContent>
  </w:sdt>
  <w:p w:rsidR="009B3CC0" w:rsidRDefault="009B3CC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25E" w:rsidRDefault="0044225E" w:rsidP="00E35F79">
      <w:r>
        <w:separator/>
      </w:r>
    </w:p>
  </w:footnote>
  <w:footnote w:type="continuationSeparator" w:id="0">
    <w:p w:rsidR="0044225E" w:rsidRDefault="0044225E" w:rsidP="00E35F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E56"/>
    <w:multiLevelType w:val="hybridMultilevel"/>
    <w:tmpl w:val="EA569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FB63CB"/>
    <w:multiLevelType w:val="hybridMultilevel"/>
    <w:tmpl w:val="DA72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3804A1"/>
    <w:multiLevelType w:val="hybridMultilevel"/>
    <w:tmpl w:val="6E34220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A83735"/>
    <w:multiLevelType w:val="hybridMultilevel"/>
    <w:tmpl w:val="A028943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453EBB"/>
    <w:multiLevelType w:val="hybridMultilevel"/>
    <w:tmpl w:val="231EB228"/>
    <w:lvl w:ilvl="0" w:tplc="631A512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A31B11"/>
    <w:multiLevelType w:val="hybridMultilevel"/>
    <w:tmpl w:val="680AAB60"/>
    <w:lvl w:ilvl="0" w:tplc="18C6BD6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F10E53"/>
    <w:multiLevelType w:val="hybridMultilevel"/>
    <w:tmpl w:val="684476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39E0B18"/>
    <w:multiLevelType w:val="hybridMultilevel"/>
    <w:tmpl w:val="7F846138"/>
    <w:lvl w:ilvl="0" w:tplc="631A5120">
      <w:start w:val="1"/>
      <w:numFmt w:val="bullet"/>
      <w:lvlText w:val="•"/>
      <w:lvlJc w:val="left"/>
      <w:pPr>
        <w:ind w:left="7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24ED5FB0"/>
    <w:multiLevelType w:val="hybridMultilevel"/>
    <w:tmpl w:val="368AB6F6"/>
    <w:lvl w:ilvl="0" w:tplc="0419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6B4752F"/>
    <w:multiLevelType w:val="hybridMultilevel"/>
    <w:tmpl w:val="CFA46648"/>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7300586"/>
    <w:multiLevelType w:val="hybridMultilevel"/>
    <w:tmpl w:val="F78095E0"/>
    <w:lvl w:ilvl="0" w:tplc="4B9E68A8">
      <w:start w:val="1"/>
      <w:numFmt w:val="bullet"/>
      <w:lvlText w:val=""/>
      <w:lvlJc w:val="left"/>
      <w:pPr>
        <w:ind w:left="360" w:hanging="360"/>
      </w:pPr>
      <w:rPr>
        <w:rFonts w:ascii="Symbol" w:hAnsi="Symbol"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BB201E3"/>
    <w:multiLevelType w:val="hybridMultilevel"/>
    <w:tmpl w:val="DD8A7076"/>
    <w:lvl w:ilvl="0" w:tplc="93A22620">
      <w:start w:val="19"/>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68840D1"/>
    <w:multiLevelType w:val="hybridMultilevel"/>
    <w:tmpl w:val="B4688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A362FF"/>
    <w:multiLevelType w:val="hybridMultilevel"/>
    <w:tmpl w:val="5D6A0E6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C21502"/>
    <w:multiLevelType w:val="hybridMultilevel"/>
    <w:tmpl w:val="F020A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3413A7"/>
    <w:multiLevelType w:val="hybridMultilevel"/>
    <w:tmpl w:val="453093CA"/>
    <w:lvl w:ilvl="0" w:tplc="631A5120">
      <w:start w:val="1"/>
      <w:numFmt w:val="bullet"/>
      <w:lvlText w:val="•"/>
      <w:lvlJc w:val="left"/>
      <w:pPr>
        <w:ind w:left="9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40E544D8"/>
    <w:multiLevelType w:val="hybridMultilevel"/>
    <w:tmpl w:val="B03A1A86"/>
    <w:lvl w:ilvl="0" w:tplc="2CAAF7E0">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FF5532"/>
    <w:multiLevelType w:val="hybridMultilevel"/>
    <w:tmpl w:val="1564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B40E4"/>
    <w:multiLevelType w:val="hybridMultilevel"/>
    <w:tmpl w:val="68144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7A5869"/>
    <w:multiLevelType w:val="hybridMultilevel"/>
    <w:tmpl w:val="AC12BF0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214F03"/>
    <w:multiLevelType w:val="hybridMultilevel"/>
    <w:tmpl w:val="943C60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15A675C"/>
    <w:multiLevelType w:val="hybridMultilevel"/>
    <w:tmpl w:val="23641F2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B978D5"/>
    <w:multiLevelType w:val="hybridMultilevel"/>
    <w:tmpl w:val="3A9CEDAE"/>
    <w:lvl w:ilvl="0" w:tplc="041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CA07B8"/>
    <w:multiLevelType w:val="hybridMultilevel"/>
    <w:tmpl w:val="7B68BDE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F56C37"/>
    <w:multiLevelType w:val="hybridMultilevel"/>
    <w:tmpl w:val="285245A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4"/>
  </w:num>
  <w:num w:numId="4">
    <w:abstractNumId w:val="3"/>
  </w:num>
  <w:num w:numId="5">
    <w:abstractNumId w:val="12"/>
  </w:num>
  <w:num w:numId="6">
    <w:abstractNumId w:val="1"/>
  </w:num>
  <w:num w:numId="7">
    <w:abstractNumId w:val="7"/>
  </w:num>
  <w:num w:numId="8">
    <w:abstractNumId w:val="15"/>
  </w:num>
  <w:num w:numId="9">
    <w:abstractNumId w:val="16"/>
  </w:num>
  <w:num w:numId="10">
    <w:abstractNumId w:val="4"/>
  </w:num>
  <w:num w:numId="11">
    <w:abstractNumId w:val="6"/>
  </w:num>
  <w:num w:numId="12">
    <w:abstractNumId w:val="18"/>
  </w:num>
  <w:num w:numId="13">
    <w:abstractNumId w:val="14"/>
  </w:num>
  <w:num w:numId="14">
    <w:abstractNumId w:val="23"/>
  </w:num>
  <w:num w:numId="15">
    <w:abstractNumId w:val="13"/>
  </w:num>
  <w:num w:numId="16">
    <w:abstractNumId w:val="19"/>
  </w:num>
  <w:num w:numId="17">
    <w:abstractNumId w:val="20"/>
  </w:num>
  <w:num w:numId="18">
    <w:abstractNumId w:val="9"/>
  </w:num>
  <w:num w:numId="19">
    <w:abstractNumId w:val="2"/>
  </w:num>
  <w:num w:numId="20">
    <w:abstractNumId w:val="11"/>
  </w:num>
  <w:num w:numId="21">
    <w:abstractNumId w:val="8"/>
  </w:num>
  <w:num w:numId="22">
    <w:abstractNumId w:val="5"/>
  </w:num>
  <w:num w:numId="23">
    <w:abstractNumId w:val="0"/>
  </w:num>
  <w:num w:numId="24">
    <w:abstractNumId w:val="21"/>
  </w:num>
  <w:num w:numId="25">
    <w:abstractNumId w:val="22"/>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40"/>
    <w:rsid w:val="00003DBD"/>
    <w:rsid w:val="000044E5"/>
    <w:rsid w:val="00006D67"/>
    <w:rsid w:val="000072C9"/>
    <w:rsid w:val="000075B3"/>
    <w:rsid w:val="0001232D"/>
    <w:rsid w:val="00012612"/>
    <w:rsid w:val="000129BD"/>
    <w:rsid w:val="00013637"/>
    <w:rsid w:val="00014006"/>
    <w:rsid w:val="0001782F"/>
    <w:rsid w:val="00021898"/>
    <w:rsid w:val="00022E60"/>
    <w:rsid w:val="00025B30"/>
    <w:rsid w:val="00026D79"/>
    <w:rsid w:val="00027167"/>
    <w:rsid w:val="0003078D"/>
    <w:rsid w:val="00032F1D"/>
    <w:rsid w:val="00035559"/>
    <w:rsid w:val="000363E9"/>
    <w:rsid w:val="00036B54"/>
    <w:rsid w:val="00037124"/>
    <w:rsid w:val="00037C36"/>
    <w:rsid w:val="00040C55"/>
    <w:rsid w:val="000431CC"/>
    <w:rsid w:val="00044EF8"/>
    <w:rsid w:val="000452DB"/>
    <w:rsid w:val="0004635B"/>
    <w:rsid w:val="000507DE"/>
    <w:rsid w:val="00051464"/>
    <w:rsid w:val="000602DE"/>
    <w:rsid w:val="00061A04"/>
    <w:rsid w:val="00061FD1"/>
    <w:rsid w:val="00062B2A"/>
    <w:rsid w:val="00065366"/>
    <w:rsid w:val="00066FD9"/>
    <w:rsid w:val="0006758F"/>
    <w:rsid w:val="00070625"/>
    <w:rsid w:val="00070640"/>
    <w:rsid w:val="00070BD6"/>
    <w:rsid w:val="000714D9"/>
    <w:rsid w:val="0007151F"/>
    <w:rsid w:val="000725E8"/>
    <w:rsid w:val="00072C45"/>
    <w:rsid w:val="00073308"/>
    <w:rsid w:val="0007585F"/>
    <w:rsid w:val="000762DE"/>
    <w:rsid w:val="00077346"/>
    <w:rsid w:val="0008144C"/>
    <w:rsid w:val="00082324"/>
    <w:rsid w:val="00082954"/>
    <w:rsid w:val="00082CD3"/>
    <w:rsid w:val="000831B7"/>
    <w:rsid w:val="00083845"/>
    <w:rsid w:val="00086C0F"/>
    <w:rsid w:val="00090913"/>
    <w:rsid w:val="00090AC7"/>
    <w:rsid w:val="00090AE2"/>
    <w:rsid w:val="000914CA"/>
    <w:rsid w:val="0009280B"/>
    <w:rsid w:val="0009328E"/>
    <w:rsid w:val="0009405F"/>
    <w:rsid w:val="00095D4F"/>
    <w:rsid w:val="00096DF5"/>
    <w:rsid w:val="00097C80"/>
    <w:rsid w:val="000A1063"/>
    <w:rsid w:val="000A1BA7"/>
    <w:rsid w:val="000A2672"/>
    <w:rsid w:val="000A2DB6"/>
    <w:rsid w:val="000A3224"/>
    <w:rsid w:val="000A3F67"/>
    <w:rsid w:val="000A5949"/>
    <w:rsid w:val="000A5B37"/>
    <w:rsid w:val="000A68C5"/>
    <w:rsid w:val="000A6AE7"/>
    <w:rsid w:val="000B0B0C"/>
    <w:rsid w:val="000B2431"/>
    <w:rsid w:val="000B251A"/>
    <w:rsid w:val="000B3561"/>
    <w:rsid w:val="000B434C"/>
    <w:rsid w:val="000B7D85"/>
    <w:rsid w:val="000C0A37"/>
    <w:rsid w:val="000C1DD8"/>
    <w:rsid w:val="000C2392"/>
    <w:rsid w:val="000C4979"/>
    <w:rsid w:val="000C4A50"/>
    <w:rsid w:val="000C62B2"/>
    <w:rsid w:val="000C7C9B"/>
    <w:rsid w:val="000D0294"/>
    <w:rsid w:val="000D150D"/>
    <w:rsid w:val="000D506A"/>
    <w:rsid w:val="000D55CF"/>
    <w:rsid w:val="000D57FC"/>
    <w:rsid w:val="000D724D"/>
    <w:rsid w:val="000E1B2E"/>
    <w:rsid w:val="000E2780"/>
    <w:rsid w:val="000E3CD9"/>
    <w:rsid w:val="000E3DE8"/>
    <w:rsid w:val="000E41F0"/>
    <w:rsid w:val="000E467E"/>
    <w:rsid w:val="000E6013"/>
    <w:rsid w:val="000E7A2B"/>
    <w:rsid w:val="000E7A5F"/>
    <w:rsid w:val="000F040C"/>
    <w:rsid w:val="000F0DBC"/>
    <w:rsid w:val="000F181A"/>
    <w:rsid w:val="000F4358"/>
    <w:rsid w:val="000F4E78"/>
    <w:rsid w:val="000F705C"/>
    <w:rsid w:val="00101567"/>
    <w:rsid w:val="001025D9"/>
    <w:rsid w:val="001034AF"/>
    <w:rsid w:val="0010486F"/>
    <w:rsid w:val="00106AFD"/>
    <w:rsid w:val="00107B61"/>
    <w:rsid w:val="001112A0"/>
    <w:rsid w:val="00113C05"/>
    <w:rsid w:val="001167A4"/>
    <w:rsid w:val="00120009"/>
    <w:rsid w:val="00120544"/>
    <w:rsid w:val="0012208A"/>
    <w:rsid w:val="0012245E"/>
    <w:rsid w:val="00123978"/>
    <w:rsid w:val="00127F70"/>
    <w:rsid w:val="00131155"/>
    <w:rsid w:val="00131528"/>
    <w:rsid w:val="00131713"/>
    <w:rsid w:val="00131BF8"/>
    <w:rsid w:val="001330E6"/>
    <w:rsid w:val="00133CFB"/>
    <w:rsid w:val="00133E15"/>
    <w:rsid w:val="00133E60"/>
    <w:rsid w:val="001340CC"/>
    <w:rsid w:val="001360FE"/>
    <w:rsid w:val="00136CE7"/>
    <w:rsid w:val="00141AFB"/>
    <w:rsid w:val="00142DD6"/>
    <w:rsid w:val="00144BA8"/>
    <w:rsid w:val="001463BD"/>
    <w:rsid w:val="00146544"/>
    <w:rsid w:val="001517EF"/>
    <w:rsid w:val="0015212D"/>
    <w:rsid w:val="001527A9"/>
    <w:rsid w:val="00154D79"/>
    <w:rsid w:val="00154EB8"/>
    <w:rsid w:val="001562A0"/>
    <w:rsid w:val="00156ADB"/>
    <w:rsid w:val="00160FED"/>
    <w:rsid w:val="00161070"/>
    <w:rsid w:val="00164DDE"/>
    <w:rsid w:val="00165D98"/>
    <w:rsid w:val="00166138"/>
    <w:rsid w:val="00166265"/>
    <w:rsid w:val="001663A7"/>
    <w:rsid w:val="0016771D"/>
    <w:rsid w:val="001709C5"/>
    <w:rsid w:val="001734BF"/>
    <w:rsid w:val="00173527"/>
    <w:rsid w:val="00176178"/>
    <w:rsid w:val="001779E8"/>
    <w:rsid w:val="0018046F"/>
    <w:rsid w:val="00181C89"/>
    <w:rsid w:val="00181FAC"/>
    <w:rsid w:val="00182E7E"/>
    <w:rsid w:val="00184028"/>
    <w:rsid w:val="00185629"/>
    <w:rsid w:val="00185B8E"/>
    <w:rsid w:val="001860B0"/>
    <w:rsid w:val="00187005"/>
    <w:rsid w:val="00190C0B"/>
    <w:rsid w:val="00190C8F"/>
    <w:rsid w:val="00192B1E"/>
    <w:rsid w:val="00193D15"/>
    <w:rsid w:val="001940F2"/>
    <w:rsid w:val="0019520D"/>
    <w:rsid w:val="0019523A"/>
    <w:rsid w:val="00195DDB"/>
    <w:rsid w:val="00195F33"/>
    <w:rsid w:val="00196CFE"/>
    <w:rsid w:val="00197CB4"/>
    <w:rsid w:val="001A250D"/>
    <w:rsid w:val="001A2CD6"/>
    <w:rsid w:val="001A3FBF"/>
    <w:rsid w:val="001A45D7"/>
    <w:rsid w:val="001A5ACE"/>
    <w:rsid w:val="001B16B2"/>
    <w:rsid w:val="001B175D"/>
    <w:rsid w:val="001B3775"/>
    <w:rsid w:val="001B79BB"/>
    <w:rsid w:val="001B7AEF"/>
    <w:rsid w:val="001B7E4E"/>
    <w:rsid w:val="001C0AEC"/>
    <w:rsid w:val="001C28A0"/>
    <w:rsid w:val="001C306C"/>
    <w:rsid w:val="001C3B6E"/>
    <w:rsid w:val="001C4FE4"/>
    <w:rsid w:val="001C5F02"/>
    <w:rsid w:val="001C6E7D"/>
    <w:rsid w:val="001D18F6"/>
    <w:rsid w:val="001D2A51"/>
    <w:rsid w:val="001D556E"/>
    <w:rsid w:val="001D5A0F"/>
    <w:rsid w:val="001D6885"/>
    <w:rsid w:val="001E007F"/>
    <w:rsid w:val="001E06B4"/>
    <w:rsid w:val="001E1A49"/>
    <w:rsid w:val="001E302C"/>
    <w:rsid w:val="001E35E9"/>
    <w:rsid w:val="001E60B8"/>
    <w:rsid w:val="001E742F"/>
    <w:rsid w:val="001E7B50"/>
    <w:rsid w:val="001F14C1"/>
    <w:rsid w:val="001F1504"/>
    <w:rsid w:val="001F1FBC"/>
    <w:rsid w:val="001F431B"/>
    <w:rsid w:val="001F4E17"/>
    <w:rsid w:val="001F5093"/>
    <w:rsid w:val="001F7A19"/>
    <w:rsid w:val="00200460"/>
    <w:rsid w:val="00200F78"/>
    <w:rsid w:val="002025E6"/>
    <w:rsid w:val="0020294D"/>
    <w:rsid w:val="00202E47"/>
    <w:rsid w:val="002045F7"/>
    <w:rsid w:val="002046EF"/>
    <w:rsid w:val="00205ED7"/>
    <w:rsid w:val="00207082"/>
    <w:rsid w:val="002112AF"/>
    <w:rsid w:val="00211C04"/>
    <w:rsid w:val="00212415"/>
    <w:rsid w:val="002133E4"/>
    <w:rsid w:val="002141DE"/>
    <w:rsid w:val="00214785"/>
    <w:rsid w:val="002158FA"/>
    <w:rsid w:val="00215A80"/>
    <w:rsid w:val="002163FA"/>
    <w:rsid w:val="002173DB"/>
    <w:rsid w:val="00217863"/>
    <w:rsid w:val="0022117C"/>
    <w:rsid w:val="002219AA"/>
    <w:rsid w:val="00222CF1"/>
    <w:rsid w:val="0022319D"/>
    <w:rsid w:val="00225986"/>
    <w:rsid w:val="00225FD6"/>
    <w:rsid w:val="0022602F"/>
    <w:rsid w:val="00230664"/>
    <w:rsid w:val="002307FC"/>
    <w:rsid w:val="00230C79"/>
    <w:rsid w:val="002313F2"/>
    <w:rsid w:val="00231904"/>
    <w:rsid w:val="00232CEA"/>
    <w:rsid w:val="00232E08"/>
    <w:rsid w:val="00234FB8"/>
    <w:rsid w:val="00235074"/>
    <w:rsid w:val="00236C32"/>
    <w:rsid w:val="00236DD0"/>
    <w:rsid w:val="0023786F"/>
    <w:rsid w:val="0024165A"/>
    <w:rsid w:val="00241863"/>
    <w:rsid w:val="002422D9"/>
    <w:rsid w:val="00243030"/>
    <w:rsid w:val="002431A5"/>
    <w:rsid w:val="00243F37"/>
    <w:rsid w:val="00244533"/>
    <w:rsid w:val="00246C0D"/>
    <w:rsid w:val="00247119"/>
    <w:rsid w:val="00247261"/>
    <w:rsid w:val="00247D06"/>
    <w:rsid w:val="00251A64"/>
    <w:rsid w:val="00251F29"/>
    <w:rsid w:val="002529B1"/>
    <w:rsid w:val="00253551"/>
    <w:rsid w:val="0025536F"/>
    <w:rsid w:val="002603FE"/>
    <w:rsid w:val="00260C47"/>
    <w:rsid w:val="00260DE6"/>
    <w:rsid w:val="002625A8"/>
    <w:rsid w:val="00264B19"/>
    <w:rsid w:val="0026511D"/>
    <w:rsid w:val="00266E27"/>
    <w:rsid w:val="00270F51"/>
    <w:rsid w:val="00272192"/>
    <w:rsid w:val="00274F01"/>
    <w:rsid w:val="002763D0"/>
    <w:rsid w:val="002765E6"/>
    <w:rsid w:val="002768BB"/>
    <w:rsid w:val="002774E4"/>
    <w:rsid w:val="002814D8"/>
    <w:rsid w:val="00281940"/>
    <w:rsid w:val="00283EB5"/>
    <w:rsid w:val="00290305"/>
    <w:rsid w:val="0029257B"/>
    <w:rsid w:val="00292EB2"/>
    <w:rsid w:val="00293167"/>
    <w:rsid w:val="0029394A"/>
    <w:rsid w:val="0029534A"/>
    <w:rsid w:val="00296E7E"/>
    <w:rsid w:val="002A0B75"/>
    <w:rsid w:val="002A2655"/>
    <w:rsid w:val="002A2DB6"/>
    <w:rsid w:val="002A3413"/>
    <w:rsid w:val="002A3C20"/>
    <w:rsid w:val="002A4490"/>
    <w:rsid w:val="002A6621"/>
    <w:rsid w:val="002A77C0"/>
    <w:rsid w:val="002B0012"/>
    <w:rsid w:val="002B1A62"/>
    <w:rsid w:val="002B5BD9"/>
    <w:rsid w:val="002B6CCE"/>
    <w:rsid w:val="002B7D17"/>
    <w:rsid w:val="002C16C6"/>
    <w:rsid w:val="002C1844"/>
    <w:rsid w:val="002C2372"/>
    <w:rsid w:val="002C291A"/>
    <w:rsid w:val="002C2C52"/>
    <w:rsid w:val="002C386B"/>
    <w:rsid w:val="002C3F9D"/>
    <w:rsid w:val="002C4C82"/>
    <w:rsid w:val="002C51E3"/>
    <w:rsid w:val="002C5476"/>
    <w:rsid w:val="002C681E"/>
    <w:rsid w:val="002D114C"/>
    <w:rsid w:val="002D28DC"/>
    <w:rsid w:val="002D29D7"/>
    <w:rsid w:val="002D2CA0"/>
    <w:rsid w:val="002D6532"/>
    <w:rsid w:val="002D7D48"/>
    <w:rsid w:val="002E2C63"/>
    <w:rsid w:val="002E4D6F"/>
    <w:rsid w:val="002E573C"/>
    <w:rsid w:val="002E58D8"/>
    <w:rsid w:val="002E5C8E"/>
    <w:rsid w:val="002E5CAD"/>
    <w:rsid w:val="002E6283"/>
    <w:rsid w:val="002E65FC"/>
    <w:rsid w:val="002E7414"/>
    <w:rsid w:val="002F0F1F"/>
    <w:rsid w:val="002F182C"/>
    <w:rsid w:val="0030027C"/>
    <w:rsid w:val="00301541"/>
    <w:rsid w:val="00306113"/>
    <w:rsid w:val="00306D87"/>
    <w:rsid w:val="003103EC"/>
    <w:rsid w:val="003104C8"/>
    <w:rsid w:val="00311E42"/>
    <w:rsid w:val="003136C9"/>
    <w:rsid w:val="00314E2D"/>
    <w:rsid w:val="003202E6"/>
    <w:rsid w:val="00320962"/>
    <w:rsid w:val="003219E3"/>
    <w:rsid w:val="003227B1"/>
    <w:rsid w:val="00323A78"/>
    <w:rsid w:val="00323C58"/>
    <w:rsid w:val="003265C5"/>
    <w:rsid w:val="00327A2D"/>
    <w:rsid w:val="00330A8A"/>
    <w:rsid w:val="00331360"/>
    <w:rsid w:val="003317AA"/>
    <w:rsid w:val="00332B5D"/>
    <w:rsid w:val="003354D8"/>
    <w:rsid w:val="00337BC3"/>
    <w:rsid w:val="003408DF"/>
    <w:rsid w:val="00341B82"/>
    <w:rsid w:val="0034466F"/>
    <w:rsid w:val="00346CC8"/>
    <w:rsid w:val="0035222A"/>
    <w:rsid w:val="00352693"/>
    <w:rsid w:val="003536BA"/>
    <w:rsid w:val="003538FF"/>
    <w:rsid w:val="003539AB"/>
    <w:rsid w:val="00355661"/>
    <w:rsid w:val="003557EC"/>
    <w:rsid w:val="0035598A"/>
    <w:rsid w:val="0035781D"/>
    <w:rsid w:val="00357C41"/>
    <w:rsid w:val="00357E44"/>
    <w:rsid w:val="00360BD5"/>
    <w:rsid w:val="003635A7"/>
    <w:rsid w:val="0036385B"/>
    <w:rsid w:val="003640A9"/>
    <w:rsid w:val="00364788"/>
    <w:rsid w:val="00365383"/>
    <w:rsid w:val="0036627E"/>
    <w:rsid w:val="003672A7"/>
    <w:rsid w:val="003709E2"/>
    <w:rsid w:val="00374702"/>
    <w:rsid w:val="0037472E"/>
    <w:rsid w:val="00375A26"/>
    <w:rsid w:val="00375F13"/>
    <w:rsid w:val="00377725"/>
    <w:rsid w:val="003807FE"/>
    <w:rsid w:val="003810D4"/>
    <w:rsid w:val="003816E4"/>
    <w:rsid w:val="003839D4"/>
    <w:rsid w:val="003914BF"/>
    <w:rsid w:val="00391DE1"/>
    <w:rsid w:val="0039358D"/>
    <w:rsid w:val="003938C1"/>
    <w:rsid w:val="00393B20"/>
    <w:rsid w:val="00393D99"/>
    <w:rsid w:val="0039595F"/>
    <w:rsid w:val="00396D17"/>
    <w:rsid w:val="00396F1B"/>
    <w:rsid w:val="00397095"/>
    <w:rsid w:val="00397383"/>
    <w:rsid w:val="00397664"/>
    <w:rsid w:val="003A1D54"/>
    <w:rsid w:val="003A211F"/>
    <w:rsid w:val="003A215A"/>
    <w:rsid w:val="003A3B09"/>
    <w:rsid w:val="003A5172"/>
    <w:rsid w:val="003A5822"/>
    <w:rsid w:val="003A5AFF"/>
    <w:rsid w:val="003A6218"/>
    <w:rsid w:val="003A7E2C"/>
    <w:rsid w:val="003B08B9"/>
    <w:rsid w:val="003B1354"/>
    <w:rsid w:val="003B1E6E"/>
    <w:rsid w:val="003B2527"/>
    <w:rsid w:val="003B30E3"/>
    <w:rsid w:val="003B53CF"/>
    <w:rsid w:val="003B5432"/>
    <w:rsid w:val="003B5C74"/>
    <w:rsid w:val="003B7154"/>
    <w:rsid w:val="003C0400"/>
    <w:rsid w:val="003C1235"/>
    <w:rsid w:val="003C28F4"/>
    <w:rsid w:val="003C30B2"/>
    <w:rsid w:val="003C62C3"/>
    <w:rsid w:val="003D0120"/>
    <w:rsid w:val="003D13A5"/>
    <w:rsid w:val="003D4A39"/>
    <w:rsid w:val="003D6893"/>
    <w:rsid w:val="003E11F7"/>
    <w:rsid w:val="003E3184"/>
    <w:rsid w:val="003E4FFC"/>
    <w:rsid w:val="003F1826"/>
    <w:rsid w:val="003F1A58"/>
    <w:rsid w:val="003F2CAA"/>
    <w:rsid w:val="003F2F86"/>
    <w:rsid w:val="003F3092"/>
    <w:rsid w:val="003F3566"/>
    <w:rsid w:val="003F484E"/>
    <w:rsid w:val="003F485E"/>
    <w:rsid w:val="003F72D4"/>
    <w:rsid w:val="004012B2"/>
    <w:rsid w:val="00401834"/>
    <w:rsid w:val="00401B29"/>
    <w:rsid w:val="0040381F"/>
    <w:rsid w:val="00403C36"/>
    <w:rsid w:val="00404DCF"/>
    <w:rsid w:val="00405DB0"/>
    <w:rsid w:val="00406073"/>
    <w:rsid w:val="00406503"/>
    <w:rsid w:val="004100FA"/>
    <w:rsid w:val="00411793"/>
    <w:rsid w:val="00412840"/>
    <w:rsid w:val="00412C4C"/>
    <w:rsid w:val="0041317E"/>
    <w:rsid w:val="00415CB2"/>
    <w:rsid w:val="00417DE5"/>
    <w:rsid w:val="00417E99"/>
    <w:rsid w:val="00417FC5"/>
    <w:rsid w:val="004202CE"/>
    <w:rsid w:val="0042099E"/>
    <w:rsid w:val="004219C8"/>
    <w:rsid w:val="00423C34"/>
    <w:rsid w:val="00423E68"/>
    <w:rsid w:val="00425314"/>
    <w:rsid w:val="004258B6"/>
    <w:rsid w:val="004263FA"/>
    <w:rsid w:val="00431AE7"/>
    <w:rsid w:val="00432743"/>
    <w:rsid w:val="00434A18"/>
    <w:rsid w:val="00434B4C"/>
    <w:rsid w:val="00434F4B"/>
    <w:rsid w:val="00436393"/>
    <w:rsid w:val="00436ABE"/>
    <w:rsid w:val="00436F39"/>
    <w:rsid w:val="00437E7A"/>
    <w:rsid w:val="00440044"/>
    <w:rsid w:val="0044225E"/>
    <w:rsid w:val="004425EC"/>
    <w:rsid w:val="0044337B"/>
    <w:rsid w:val="00444426"/>
    <w:rsid w:val="004448BE"/>
    <w:rsid w:val="004449A0"/>
    <w:rsid w:val="004449EF"/>
    <w:rsid w:val="0044641E"/>
    <w:rsid w:val="004468ED"/>
    <w:rsid w:val="00447E8A"/>
    <w:rsid w:val="004512CD"/>
    <w:rsid w:val="0045188B"/>
    <w:rsid w:val="004560E9"/>
    <w:rsid w:val="004568F5"/>
    <w:rsid w:val="004569E3"/>
    <w:rsid w:val="00457447"/>
    <w:rsid w:val="00460073"/>
    <w:rsid w:val="004601C1"/>
    <w:rsid w:val="00460C9E"/>
    <w:rsid w:val="00461336"/>
    <w:rsid w:val="00461DB1"/>
    <w:rsid w:val="00463E9A"/>
    <w:rsid w:val="00465279"/>
    <w:rsid w:val="00465CE0"/>
    <w:rsid w:val="0046610F"/>
    <w:rsid w:val="00467285"/>
    <w:rsid w:val="00467317"/>
    <w:rsid w:val="00471BA7"/>
    <w:rsid w:val="00472B3A"/>
    <w:rsid w:val="00472E5F"/>
    <w:rsid w:val="00475B25"/>
    <w:rsid w:val="004818EE"/>
    <w:rsid w:val="00481F7F"/>
    <w:rsid w:val="004827A6"/>
    <w:rsid w:val="00482C5E"/>
    <w:rsid w:val="00482C66"/>
    <w:rsid w:val="004871E8"/>
    <w:rsid w:val="00491626"/>
    <w:rsid w:val="004923C8"/>
    <w:rsid w:val="00492BD9"/>
    <w:rsid w:val="004930B0"/>
    <w:rsid w:val="00495790"/>
    <w:rsid w:val="00495CC6"/>
    <w:rsid w:val="00496C6F"/>
    <w:rsid w:val="004A0FC8"/>
    <w:rsid w:val="004A19FF"/>
    <w:rsid w:val="004A1DDB"/>
    <w:rsid w:val="004A3400"/>
    <w:rsid w:val="004A5670"/>
    <w:rsid w:val="004A7581"/>
    <w:rsid w:val="004A7B14"/>
    <w:rsid w:val="004B297C"/>
    <w:rsid w:val="004B3C04"/>
    <w:rsid w:val="004B5AD4"/>
    <w:rsid w:val="004B5DF5"/>
    <w:rsid w:val="004B5E2A"/>
    <w:rsid w:val="004B7011"/>
    <w:rsid w:val="004B7133"/>
    <w:rsid w:val="004C3345"/>
    <w:rsid w:val="004C5AA8"/>
    <w:rsid w:val="004D0806"/>
    <w:rsid w:val="004D0ACB"/>
    <w:rsid w:val="004D1579"/>
    <w:rsid w:val="004D1986"/>
    <w:rsid w:val="004E01BA"/>
    <w:rsid w:val="004E0673"/>
    <w:rsid w:val="004E07C8"/>
    <w:rsid w:val="004E10D1"/>
    <w:rsid w:val="004E41D2"/>
    <w:rsid w:val="004E45B8"/>
    <w:rsid w:val="004E693F"/>
    <w:rsid w:val="004F04C4"/>
    <w:rsid w:val="004F1658"/>
    <w:rsid w:val="004F2B4A"/>
    <w:rsid w:val="004F2CC2"/>
    <w:rsid w:val="004F3B5F"/>
    <w:rsid w:val="004F5C1D"/>
    <w:rsid w:val="004F6A13"/>
    <w:rsid w:val="004F6B87"/>
    <w:rsid w:val="004F7E63"/>
    <w:rsid w:val="0050121F"/>
    <w:rsid w:val="00501533"/>
    <w:rsid w:val="00501791"/>
    <w:rsid w:val="00502A80"/>
    <w:rsid w:val="00503EA5"/>
    <w:rsid w:val="00505BCA"/>
    <w:rsid w:val="00505D21"/>
    <w:rsid w:val="00506B98"/>
    <w:rsid w:val="00510429"/>
    <w:rsid w:val="005106A8"/>
    <w:rsid w:val="00511887"/>
    <w:rsid w:val="005127A6"/>
    <w:rsid w:val="0051335B"/>
    <w:rsid w:val="0051390C"/>
    <w:rsid w:val="00513C53"/>
    <w:rsid w:val="00513D80"/>
    <w:rsid w:val="005161A1"/>
    <w:rsid w:val="00516622"/>
    <w:rsid w:val="005205CC"/>
    <w:rsid w:val="0052185E"/>
    <w:rsid w:val="00523C40"/>
    <w:rsid w:val="00526D68"/>
    <w:rsid w:val="00532DD7"/>
    <w:rsid w:val="005330F2"/>
    <w:rsid w:val="005339ED"/>
    <w:rsid w:val="005355B9"/>
    <w:rsid w:val="00535D18"/>
    <w:rsid w:val="00536444"/>
    <w:rsid w:val="00537E92"/>
    <w:rsid w:val="00541242"/>
    <w:rsid w:val="00541CB7"/>
    <w:rsid w:val="0054395B"/>
    <w:rsid w:val="00544E25"/>
    <w:rsid w:val="00546BD0"/>
    <w:rsid w:val="005473D0"/>
    <w:rsid w:val="00550154"/>
    <w:rsid w:val="005526CE"/>
    <w:rsid w:val="00553069"/>
    <w:rsid w:val="00553AEC"/>
    <w:rsid w:val="00553C2C"/>
    <w:rsid w:val="00554CD1"/>
    <w:rsid w:val="00555849"/>
    <w:rsid w:val="00555C21"/>
    <w:rsid w:val="005560E7"/>
    <w:rsid w:val="005567A4"/>
    <w:rsid w:val="005569FB"/>
    <w:rsid w:val="00556B2A"/>
    <w:rsid w:val="00557747"/>
    <w:rsid w:val="00557D25"/>
    <w:rsid w:val="005607CE"/>
    <w:rsid w:val="005619A8"/>
    <w:rsid w:val="00561BC6"/>
    <w:rsid w:val="00563539"/>
    <w:rsid w:val="00563CDE"/>
    <w:rsid w:val="0056525A"/>
    <w:rsid w:val="00565AE2"/>
    <w:rsid w:val="00567344"/>
    <w:rsid w:val="0057068A"/>
    <w:rsid w:val="00572F22"/>
    <w:rsid w:val="00573FE3"/>
    <w:rsid w:val="0057446D"/>
    <w:rsid w:val="00575566"/>
    <w:rsid w:val="00577F57"/>
    <w:rsid w:val="005828DB"/>
    <w:rsid w:val="00583A53"/>
    <w:rsid w:val="005843D9"/>
    <w:rsid w:val="0058765F"/>
    <w:rsid w:val="00590151"/>
    <w:rsid w:val="0059054C"/>
    <w:rsid w:val="00590642"/>
    <w:rsid w:val="005909A8"/>
    <w:rsid w:val="005911F8"/>
    <w:rsid w:val="005924C4"/>
    <w:rsid w:val="00592710"/>
    <w:rsid w:val="00594B13"/>
    <w:rsid w:val="00595A69"/>
    <w:rsid w:val="00596F91"/>
    <w:rsid w:val="005976CD"/>
    <w:rsid w:val="005A052B"/>
    <w:rsid w:val="005A33F9"/>
    <w:rsid w:val="005B0505"/>
    <w:rsid w:val="005B312E"/>
    <w:rsid w:val="005B3207"/>
    <w:rsid w:val="005B370B"/>
    <w:rsid w:val="005B3EC1"/>
    <w:rsid w:val="005B49D6"/>
    <w:rsid w:val="005B5294"/>
    <w:rsid w:val="005C0421"/>
    <w:rsid w:val="005C1769"/>
    <w:rsid w:val="005C26ED"/>
    <w:rsid w:val="005C3A54"/>
    <w:rsid w:val="005C7C44"/>
    <w:rsid w:val="005D0C4C"/>
    <w:rsid w:val="005D0DBA"/>
    <w:rsid w:val="005D1315"/>
    <w:rsid w:val="005D19F9"/>
    <w:rsid w:val="005D3A18"/>
    <w:rsid w:val="005D3A96"/>
    <w:rsid w:val="005D58E1"/>
    <w:rsid w:val="005D5E93"/>
    <w:rsid w:val="005D66C4"/>
    <w:rsid w:val="005D6F08"/>
    <w:rsid w:val="005D7E13"/>
    <w:rsid w:val="005E1F63"/>
    <w:rsid w:val="005E2F70"/>
    <w:rsid w:val="005E48A1"/>
    <w:rsid w:val="005F20D4"/>
    <w:rsid w:val="005F4753"/>
    <w:rsid w:val="005F47EA"/>
    <w:rsid w:val="005F7E59"/>
    <w:rsid w:val="006059B6"/>
    <w:rsid w:val="00605D10"/>
    <w:rsid w:val="00611B3E"/>
    <w:rsid w:val="00614D0E"/>
    <w:rsid w:val="0061539A"/>
    <w:rsid w:val="00615E5D"/>
    <w:rsid w:val="00617418"/>
    <w:rsid w:val="00620B9F"/>
    <w:rsid w:val="006211E0"/>
    <w:rsid w:val="00621EFC"/>
    <w:rsid w:val="006224A5"/>
    <w:rsid w:val="00622614"/>
    <w:rsid w:val="006238A6"/>
    <w:rsid w:val="0062450D"/>
    <w:rsid w:val="0062650C"/>
    <w:rsid w:val="0063058C"/>
    <w:rsid w:val="00630751"/>
    <w:rsid w:val="006313E8"/>
    <w:rsid w:val="0063228B"/>
    <w:rsid w:val="00633207"/>
    <w:rsid w:val="00634577"/>
    <w:rsid w:val="00637422"/>
    <w:rsid w:val="00640F3F"/>
    <w:rsid w:val="00641C65"/>
    <w:rsid w:val="00647322"/>
    <w:rsid w:val="00647334"/>
    <w:rsid w:val="006473E3"/>
    <w:rsid w:val="0065020B"/>
    <w:rsid w:val="00650B81"/>
    <w:rsid w:val="0065136C"/>
    <w:rsid w:val="00652C90"/>
    <w:rsid w:val="006556CB"/>
    <w:rsid w:val="00656F9B"/>
    <w:rsid w:val="006616D5"/>
    <w:rsid w:val="00661779"/>
    <w:rsid w:val="00662F57"/>
    <w:rsid w:val="00663985"/>
    <w:rsid w:val="006646DE"/>
    <w:rsid w:val="00665BB4"/>
    <w:rsid w:val="00666A3F"/>
    <w:rsid w:val="00667498"/>
    <w:rsid w:val="00667F97"/>
    <w:rsid w:val="00671AC3"/>
    <w:rsid w:val="0067203C"/>
    <w:rsid w:val="00673381"/>
    <w:rsid w:val="006734C9"/>
    <w:rsid w:val="00673A02"/>
    <w:rsid w:val="00673CA1"/>
    <w:rsid w:val="00674E3C"/>
    <w:rsid w:val="0067593C"/>
    <w:rsid w:val="0067604E"/>
    <w:rsid w:val="00677C1C"/>
    <w:rsid w:val="00680FD7"/>
    <w:rsid w:val="00681405"/>
    <w:rsid w:val="00682906"/>
    <w:rsid w:val="00682984"/>
    <w:rsid w:val="00683DED"/>
    <w:rsid w:val="00684E30"/>
    <w:rsid w:val="00685BAD"/>
    <w:rsid w:val="00686D7C"/>
    <w:rsid w:val="00691B40"/>
    <w:rsid w:val="006941EC"/>
    <w:rsid w:val="00695268"/>
    <w:rsid w:val="00695F42"/>
    <w:rsid w:val="0069778A"/>
    <w:rsid w:val="006A0CA2"/>
    <w:rsid w:val="006A0E49"/>
    <w:rsid w:val="006A1797"/>
    <w:rsid w:val="006A17B0"/>
    <w:rsid w:val="006A2AA3"/>
    <w:rsid w:val="006A3864"/>
    <w:rsid w:val="006A5610"/>
    <w:rsid w:val="006A56E7"/>
    <w:rsid w:val="006B09C7"/>
    <w:rsid w:val="006B0E40"/>
    <w:rsid w:val="006B143D"/>
    <w:rsid w:val="006B1EB4"/>
    <w:rsid w:val="006B750A"/>
    <w:rsid w:val="006B76DB"/>
    <w:rsid w:val="006C05DE"/>
    <w:rsid w:val="006C1AFB"/>
    <w:rsid w:val="006C59A3"/>
    <w:rsid w:val="006C59C2"/>
    <w:rsid w:val="006C7839"/>
    <w:rsid w:val="006D0CDB"/>
    <w:rsid w:val="006D116E"/>
    <w:rsid w:val="006D17D1"/>
    <w:rsid w:val="006D4685"/>
    <w:rsid w:val="006D476C"/>
    <w:rsid w:val="006D51DA"/>
    <w:rsid w:val="006D5682"/>
    <w:rsid w:val="006D5CAF"/>
    <w:rsid w:val="006D7AFB"/>
    <w:rsid w:val="006E08B0"/>
    <w:rsid w:val="006E4B40"/>
    <w:rsid w:val="006E6241"/>
    <w:rsid w:val="006E66FD"/>
    <w:rsid w:val="006E7FC3"/>
    <w:rsid w:val="006F0DFA"/>
    <w:rsid w:val="006F1C5B"/>
    <w:rsid w:val="006F3F60"/>
    <w:rsid w:val="006F4AD8"/>
    <w:rsid w:val="006F5B44"/>
    <w:rsid w:val="0070165A"/>
    <w:rsid w:val="00701955"/>
    <w:rsid w:val="00701A40"/>
    <w:rsid w:val="00702AA3"/>
    <w:rsid w:val="00702E4D"/>
    <w:rsid w:val="00703584"/>
    <w:rsid w:val="00703BC5"/>
    <w:rsid w:val="00703EDC"/>
    <w:rsid w:val="007056A9"/>
    <w:rsid w:val="0070721F"/>
    <w:rsid w:val="0071244C"/>
    <w:rsid w:val="00712755"/>
    <w:rsid w:val="007128E3"/>
    <w:rsid w:val="007136F8"/>
    <w:rsid w:val="00715CBE"/>
    <w:rsid w:val="00717A4A"/>
    <w:rsid w:val="00717B6D"/>
    <w:rsid w:val="00720AC7"/>
    <w:rsid w:val="007215B9"/>
    <w:rsid w:val="007218D4"/>
    <w:rsid w:val="0072374D"/>
    <w:rsid w:val="00724C9D"/>
    <w:rsid w:val="0073058A"/>
    <w:rsid w:val="00731E07"/>
    <w:rsid w:val="00732660"/>
    <w:rsid w:val="0073269D"/>
    <w:rsid w:val="00734888"/>
    <w:rsid w:val="007349B3"/>
    <w:rsid w:val="007359D1"/>
    <w:rsid w:val="0073612C"/>
    <w:rsid w:val="00736DE3"/>
    <w:rsid w:val="00743EC0"/>
    <w:rsid w:val="007446E2"/>
    <w:rsid w:val="00746E09"/>
    <w:rsid w:val="00747E20"/>
    <w:rsid w:val="007522CE"/>
    <w:rsid w:val="007536D8"/>
    <w:rsid w:val="00753F99"/>
    <w:rsid w:val="00754463"/>
    <w:rsid w:val="007551DE"/>
    <w:rsid w:val="00755C35"/>
    <w:rsid w:val="00755F29"/>
    <w:rsid w:val="0075751A"/>
    <w:rsid w:val="00761476"/>
    <w:rsid w:val="00761E00"/>
    <w:rsid w:val="007622E1"/>
    <w:rsid w:val="00762491"/>
    <w:rsid w:val="00762EAF"/>
    <w:rsid w:val="007647F1"/>
    <w:rsid w:val="00771474"/>
    <w:rsid w:val="007726FE"/>
    <w:rsid w:val="00772D25"/>
    <w:rsid w:val="00773361"/>
    <w:rsid w:val="00773E00"/>
    <w:rsid w:val="00773E56"/>
    <w:rsid w:val="0077428C"/>
    <w:rsid w:val="00774DD6"/>
    <w:rsid w:val="00775BEF"/>
    <w:rsid w:val="00775F7A"/>
    <w:rsid w:val="00776388"/>
    <w:rsid w:val="00780B53"/>
    <w:rsid w:val="00781563"/>
    <w:rsid w:val="007862BA"/>
    <w:rsid w:val="00792FC0"/>
    <w:rsid w:val="00793BC7"/>
    <w:rsid w:val="00794AD8"/>
    <w:rsid w:val="007953A2"/>
    <w:rsid w:val="007959C2"/>
    <w:rsid w:val="007966F8"/>
    <w:rsid w:val="007975E8"/>
    <w:rsid w:val="007A162E"/>
    <w:rsid w:val="007A2599"/>
    <w:rsid w:val="007A276B"/>
    <w:rsid w:val="007A2D27"/>
    <w:rsid w:val="007A3E5C"/>
    <w:rsid w:val="007A4CB0"/>
    <w:rsid w:val="007A541E"/>
    <w:rsid w:val="007A5A80"/>
    <w:rsid w:val="007A6490"/>
    <w:rsid w:val="007A78FD"/>
    <w:rsid w:val="007B0230"/>
    <w:rsid w:val="007B12A2"/>
    <w:rsid w:val="007B1AD4"/>
    <w:rsid w:val="007B1B74"/>
    <w:rsid w:val="007B1F39"/>
    <w:rsid w:val="007B259D"/>
    <w:rsid w:val="007B2718"/>
    <w:rsid w:val="007B2B05"/>
    <w:rsid w:val="007B3492"/>
    <w:rsid w:val="007B4AB9"/>
    <w:rsid w:val="007B6A37"/>
    <w:rsid w:val="007B73AF"/>
    <w:rsid w:val="007B79F7"/>
    <w:rsid w:val="007C0253"/>
    <w:rsid w:val="007C3ED7"/>
    <w:rsid w:val="007C3FF3"/>
    <w:rsid w:val="007D1592"/>
    <w:rsid w:val="007D1DAF"/>
    <w:rsid w:val="007D2E36"/>
    <w:rsid w:val="007D42E5"/>
    <w:rsid w:val="007D5EBF"/>
    <w:rsid w:val="007D7274"/>
    <w:rsid w:val="007D729B"/>
    <w:rsid w:val="007D77E6"/>
    <w:rsid w:val="007D795E"/>
    <w:rsid w:val="007E47A6"/>
    <w:rsid w:val="007E4E65"/>
    <w:rsid w:val="007E7640"/>
    <w:rsid w:val="007E77E8"/>
    <w:rsid w:val="007F02C6"/>
    <w:rsid w:val="007F0BAD"/>
    <w:rsid w:val="007F3214"/>
    <w:rsid w:val="007F3C54"/>
    <w:rsid w:val="007F444A"/>
    <w:rsid w:val="007F49BF"/>
    <w:rsid w:val="007F5A41"/>
    <w:rsid w:val="007F716E"/>
    <w:rsid w:val="007F75F5"/>
    <w:rsid w:val="00802C3F"/>
    <w:rsid w:val="00804151"/>
    <w:rsid w:val="00807242"/>
    <w:rsid w:val="008078FF"/>
    <w:rsid w:val="00807F52"/>
    <w:rsid w:val="00811A42"/>
    <w:rsid w:val="0081260F"/>
    <w:rsid w:val="00812C7A"/>
    <w:rsid w:val="008130E7"/>
    <w:rsid w:val="00813873"/>
    <w:rsid w:val="00815B54"/>
    <w:rsid w:val="00816451"/>
    <w:rsid w:val="008179F6"/>
    <w:rsid w:val="008203FB"/>
    <w:rsid w:val="008207DC"/>
    <w:rsid w:val="00820AE1"/>
    <w:rsid w:val="00821C23"/>
    <w:rsid w:val="00822466"/>
    <w:rsid w:val="00822AEB"/>
    <w:rsid w:val="008254FE"/>
    <w:rsid w:val="008300E4"/>
    <w:rsid w:val="0083113D"/>
    <w:rsid w:val="008315CB"/>
    <w:rsid w:val="00832924"/>
    <w:rsid w:val="00834BB8"/>
    <w:rsid w:val="00835D10"/>
    <w:rsid w:val="008366F2"/>
    <w:rsid w:val="00836956"/>
    <w:rsid w:val="00837246"/>
    <w:rsid w:val="00837596"/>
    <w:rsid w:val="008433FD"/>
    <w:rsid w:val="008445AC"/>
    <w:rsid w:val="008456F9"/>
    <w:rsid w:val="00850F17"/>
    <w:rsid w:val="00852B81"/>
    <w:rsid w:val="00852C93"/>
    <w:rsid w:val="0085386F"/>
    <w:rsid w:val="00854E85"/>
    <w:rsid w:val="00856357"/>
    <w:rsid w:val="00857555"/>
    <w:rsid w:val="00857C89"/>
    <w:rsid w:val="00860795"/>
    <w:rsid w:val="00860B19"/>
    <w:rsid w:val="008610FB"/>
    <w:rsid w:val="008628CB"/>
    <w:rsid w:val="00863C6C"/>
    <w:rsid w:val="008650E2"/>
    <w:rsid w:val="00865D5A"/>
    <w:rsid w:val="008666C0"/>
    <w:rsid w:val="00871249"/>
    <w:rsid w:val="008728C4"/>
    <w:rsid w:val="00873824"/>
    <w:rsid w:val="0087669F"/>
    <w:rsid w:val="008771E7"/>
    <w:rsid w:val="008803F6"/>
    <w:rsid w:val="008817BE"/>
    <w:rsid w:val="00882531"/>
    <w:rsid w:val="0088387F"/>
    <w:rsid w:val="00886EAA"/>
    <w:rsid w:val="00887895"/>
    <w:rsid w:val="00890C7B"/>
    <w:rsid w:val="00890CF1"/>
    <w:rsid w:val="00892900"/>
    <w:rsid w:val="00892B55"/>
    <w:rsid w:val="00892ED1"/>
    <w:rsid w:val="008931DC"/>
    <w:rsid w:val="00893CF6"/>
    <w:rsid w:val="00895E02"/>
    <w:rsid w:val="0089644E"/>
    <w:rsid w:val="008968F9"/>
    <w:rsid w:val="008977D7"/>
    <w:rsid w:val="00897D2C"/>
    <w:rsid w:val="008A0AB5"/>
    <w:rsid w:val="008A0ACD"/>
    <w:rsid w:val="008A0E94"/>
    <w:rsid w:val="008A107B"/>
    <w:rsid w:val="008A1F01"/>
    <w:rsid w:val="008A208C"/>
    <w:rsid w:val="008A28BC"/>
    <w:rsid w:val="008A3120"/>
    <w:rsid w:val="008A4959"/>
    <w:rsid w:val="008A53E8"/>
    <w:rsid w:val="008A6227"/>
    <w:rsid w:val="008A65FF"/>
    <w:rsid w:val="008B06E6"/>
    <w:rsid w:val="008B0F72"/>
    <w:rsid w:val="008B14EB"/>
    <w:rsid w:val="008B207D"/>
    <w:rsid w:val="008B325E"/>
    <w:rsid w:val="008B45CC"/>
    <w:rsid w:val="008B5C31"/>
    <w:rsid w:val="008B5EC0"/>
    <w:rsid w:val="008B5F5F"/>
    <w:rsid w:val="008B6B6E"/>
    <w:rsid w:val="008C1910"/>
    <w:rsid w:val="008C1E32"/>
    <w:rsid w:val="008C20FC"/>
    <w:rsid w:val="008C3588"/>
    <w:rsid w:val="008C3933"/>
    <w:rsid w:val="008C3B5A"/>
    <w:rsid w:val="008C4E18"/>
    <w:rsid w:val="008C5787"/>
    <w:rsid w:val="008C596A"/>
    <w:rsid w:val="008C6FF7"/>
    <w:rsid w:val="008C7BE8"/>
    <w:rsid w:val="008D2415"/>
    <w:rsid w:val="008D28FE"/>
    <w:rsid w:val="008D37A9"/>
    <w:rsid w:val="008D462A"/>
    <w:rsid w:val="008D4776"/>
    <w:rsid w:val="008D56F9"/>
    <w:rsid w:val="008D606C"/>
    <w:rsid w:val="008D66B6"/>
    <w:rsid w:val="008D7AA8"/>
    <w:rsid w:val="008E1789"/>
    <w:rsid w:val="008E3026"/>
    <w:rsid w:val="008E5A4D"/>
    <w:rsid w:val="008E63FF"/>
    <w:rsid w:val="008E6E33"/>
    <w:rsid w:val="008F027E"/>
    <w:rsid w:val="008F0C68"/>
    <w:rsid w:val="008F2E27"/>
    <w:rsid w:val="008F32BD"/>
    <w:rsid w:val="008F777B"/>
    <w:rsid w:val="00901C58"/>
    <w:rsid w:val="009021AF"/>
    <w:rsid w:val="00903776"/>
    <w:rsid w:val="00905734"/>
    <w:rsid w:val="0091041E"/>
    <w:rsid w:val="00911233"/>
    <w:rsid w:val="009137DA"/>
    <w:rsid w:val="0091674C"/>
    <w:rsid w:val="0091740B"/>
    <w:rsid w:val="0091783C"/>
    <w:rsid w:val="00921452"/>
    <w:rsid w:val="009238DE"/>
    <w:rsid w:val="00923CE0"/>
    <w:rsid w:val="009264F3"/>
    <w:rsid w:val="00930DB9"/>
    <w:rsid w:val="00931BDE"/>
    <w:rsid w:val="0093659C"/>
    <w:rsid w:val="00937937"/>
    <w:rsid w:val="009434D2"/>
    <w:rsid w:val="00943799"/>
    <w:rsid w:val="00945670"/>
    <w:rsid w:val="00945BFC"/>
    <w:rsid w:val="00951C6A"/>
    <w:rsid w:val="00956DCA"/>
    <w:rsid w:val="009578C5"/>
    <w:rsid w:val="00957E54"/>
    <w:rsid w:val="009608AB"/>
    <w:rsid w:val="009608D1"/>
    <w:rsid w:val="00960C18"/>
    <w:rsid w:val="009623AD"/>
    <w:rsid w:val="0096301C"/>
    <w:rsid w:val="0096627C"/>
    <w:rsid w:val="009666AF"/>
    <w:rsid w:val="009667B8"/>
    <w:rsid w:val="00967937"/>
    <w:rsid w:val="00970B0C"/>
    <w:rsid w:val="00970BC1"/>
    <w:rsid w:val="00971338"/>
    <w:rsid w:val="00972B92"/>
    <w:rsid w:val="00972C89"/>
    <w:rsid w:val="00972FC4"/>
    <w:rsid w:val="00973164"/>
    <w:rsid w:val="00974997"/>
    <w:rsid w:val="00975E8C"/>
    <w:rsid w:val="009807AE"/>
    <w:rsid w:val="00980A70"/>
    <w:rsid w:val="00982D84"/>
    <w:rsid w:val="0098331F"/>
    <w:rsid w:val="00983F8C"/>
    <w:rsid w:val="00984AE2"/>
    <w:rsid w:val="00985854"/>
    <w:rsid w:val="009916EF"/>
    <w:rsid w:val="009925C6"/>
    <w:rsid w:val="00993160"/>
    <w:rsid w:val="00993A3D"/>
    <w:rsid w:val="0099411A"/>
    <w:rsid w:val="0099623F"/>
    <w:rsid w:val="009967A5"/>
    <w:rsid w:val="00997328"/>
    <w:rsid w:val="00997B4A"/>
    <w:rsid w:val="009A15B5"/>
    <w:rsid w:val="009A2149"/>
    <w:rsid w:val="009A215E"/>
    <w:rsid w:val="009A2C34"/>
    <w:rsid w:val="009A2CA7"/>
    <w:rsid w:val="009A302C"/>
    <w:rsid w:val="009A4ABF"/>
    <w:rsid w:val="009A7CEC"/>
    <w:rsid w:val="009B3CC0"/>
    <w:rsid w:val="009B4661"/>
    <w:rsid w:val="009C01D1"/>
    <w:rsid w:val="009C0448"/>
    <w:rsid w:val="009C341E"/>
    <w:rsid w:val="009C4A06"/>
    <w:rsid w:val="009C580B"/>
    <w:rsid w:val="009D2C22"/>
    <w:rsid w:val="009D339E"/>
    <w:rsid w:val="009D3601"/>
    <w:rsid w:val="009D4790"/>
    <w:rsid w:val="009D6B30"/>
    <w:rsid w:val="009D7700"/>
    <w:rsid w:val="009E1AC0"/>
    <w:rsid w:val="009E2FF3"/>
    <w:rsid w:val="009E41F0"/>
    <w:rsid w:val="009E64EF"/>
    <w:rsid w:val="009F3D84"/>
    <w:rsid w:val="009F3E57"/>
    <w:rsid w:val="009F4A99"/>
    <w:rsid w:val="009F4FD1"/>
    <w:rsid w:val="009F55A0"/>
    <w:rsid w:val="009F56A3"/>
    <w:rsid w:val="009F57CC"/>
    <w:rsid w:val="009F7827"/>
    <w:rsid w:val="00A013E1"/>
    <w:rsid w:val="00A028BD"/>
    <w:rsid w:val="00A046BB"/>
    <w:rsid w:val="00A061BD"/>
    <w:rsid w:val="00A075B1"/>
    <w:rsid w:val="00A07758"/>
    <w:rsid w:val="00A117B1"/>
    <w:rsid w:val="00A13EDD"/>
    <w:rsid w:val="00A15435"/>
    <w:rsid w:val="00A15508"/>
    <w:rsid w:val="00A15B33"/>
    <w:rsid w:val="00A15EA1"/>
    <w:rsid w:val="00A177AF"/>
    <w:rsid w:val="00A17B65"/>
    <w:rsid w:val="00A23AF1"/>
    <w:rsid w:val="00A2446D"/>
    <w:rsid w:val="00A272CC"/>
    <w:rsid w:val="00A27FF5"/>
    <w:rsid w:val="00A32BE1"/>
    <w:rsid w:val="00A32CDA"/>
    <w:rsid w:val="00A35724"/>
    <w:rsid w:val="00A35ECE"/>
    <w:rsid w:val="00A36D1C"/>
    <w:rsid w:val="00A407C9"/>
    <w:rsid w:val="00A41EFF"/>
    <w:rsid w:val="00A41FCA"/>
    <w:rsid w:val="00A448CC"/>
    <w:rsid w:val="00A46651"/>
    <w:rsid w:val="00A4794C"/>
    <w:rsid w:val="00A50EED"/>
    <w:rsid w:val="00A52503"/>
    <w:rsid w:val="00A528C7"/>
    <w:rsid w:val="00A52D18"/>
    <w:rsid w:val="00A53142"/>
    <w:rsid w:val="00A560EE"/>
    <w:rsid w:val="00A61469"/>
    <w:rsid w:val="00A617F9"/>
    <w:rsid w:val="00A62E20"/>
    <w:rsid w:val="00A63326"/>
    <w:rsid w:val="00A72B2F"/>
    <w:rsid w:val="00A72E77"/>
    <w:rsid w:val="00A73C4A"/>
    <w:rsid w:val="00A740D2"/>
    <w:rsid w:val="00A7479F"/>
    <w:rsid w:val="00A77AFD"/>
    <w:rsid w:val="00A77B83"/>
    <w:rsid w:val="00A8044C"/>
    <w:rsid w:val="00A80D1D"/>
    <w:rsid w:val="00A827C4"/>
    <w:rsid w:val="00A837FC"/>
    <w:rsid w:val="00A876AF"/>
    <w:rsid w:val="00A905C5"/>
    <w:rsid w:val="00A90C25"/>
    <w:rsid w:val="00A91B6C"/>
    <w:rsid w:val="00A946E7"/>
    <w:rsid w:val="00A94761"/>
    <w:rsid w:val="00A95343"/>
    <w:rsid w:val="00A9682D"/>
    <w:rsid w:val="00A96EF2"/>
    <w:rsid w:val="00AA25A7"/>
    <w:rsid w:val="00AA3957"/>
    <w:rsid w:val="00AA57A1"/>
    <w:rsid w:val="00AA7337"/>
    <w:rsid w:val="00AA7D94"/>
    <w:rsid w:val="00AB0BAE"/>
    <w:rsid w:val="00AB33EF"/>
    <w:rsid w:val="00AB46AB"/>
    <w:rsid w:val="00AB492F"/>
    <w:rsid w:val="00AB4CBF"/>
    <w:rsid w:val="00AB58A4"/>
    <w:rsid w:val="00AB5F46"/>
    <w:rsid w:val="00AB66E4"/>
    <w:rsid w:val="00AB6F09"/>
    <w:rsid w:val="00AB7676"/>
    <w:rsid w:val="00AC035B"/>
    <w:rsid w:val="00AC048F"/>
    <w:rsid w:val="00AC1B26"/>
    <w:rsid w:val="00AC1E35"/>
    <w:rsid w:val="00AC2807"/>
    <w:rsid w:val="00AC29A6"/>
    <w:rsid w:val="00AC37C9"/>
    <w:rsid w:val="00AC718A"/>
    <w:rsid w:val="00AD1B6B"/>
    <w:rsid w:val="00AD2BA7"/>
    <w:rsid w:val="00AD33E9"/>
    <w:rsid w:val="00AD4AD9"/>
    <w:rsid w:val="00AD4E32"/>
    <w:rsid w:val="00AD6092"/>
    <w:rsid w:val="00AD63EB"/>
    <w:rsid w:val="00AE0776"/>
    <w:rsid w:val="00AE0F9A"/>
    <w:rsid w:val="00AE0FF9"/>
    <w:rsid w:val="00AE19B7"/>
    <w:rsid w:val="00AE4190"/>
    <w:rsid w:val="00AE65B0"/>
    <w:rsid w:val="00AE7027"/>
    <w:rsid w:val="00AF0AC3"/>
    <w:rsid w:val="00AF0F45"/>
    <w:rsid w:val="00AF1535"/>
    <w:rsid w:val="00AF1F9C"/>
    <w:rsid w:val="00AF3B89"/>
    <w:rsid w:val="00AF5835"/>
    <w:rsid w:val="00AF6CB9"/>
    <w:rsid w:val="00B0081B"/>
    <w:rsid w:val="00B01F74"/>
    <w:rsid w:val="00B022DE"/>
    <w:rsid w:val="00B027F3"/>
    <w:rsid w:val="00B02E8F"/>
    <w:rsid w:val="00B03720"/>
    <w:rsid w:val="00B04339"/>
    <w:rsid w:val="00B04374"/>
    <w:rsid w:val="00B103D7"/>
    <w:rsid w:val="00B12BD8"/>
    <w:rsid w:val="00B153D2"/>
    <w:rsid w:val="00B16BC7"/>
    <w:rsid w:val="00B16F1D"/>
    <w:rsid w:val="00B16F6B"/>
    <w:rsid w:val="00B17B58"/>
    <w:rsid w:val="00B2226F"/>
    <w:rsid w:val="00B23B91"/>
    <w:rsid w:val="00B2481C"/>
    <w:rsid w:val="00B26BA8"/>
    <w:rsid w:val="00B27161"/>
    <w:rsid w:val="00B2737B"/>
    <w:rsid w:val="00B319B7"/>
    <w:rsid w:val="00B3347F"/>
    <w:rsid w:val="00B34773"/>
    <w:rsid w:val="00B34AE9"/>
    <w:rsid w:val="00B35426"/>
    <w:rsid w:val="00B35D9A"/>
    <w:rsid w:val="00B35FAE"/>
    <w:rsid w:val="00B37DD1"/>
    <w:rsid w:val="00B40490"/>
    <w:rsid w:val="00B42754"/>
    <w:rsid w:val="00B4308F"/>
    <w:rsid w:val="00B44525"/>
    <w:rsid w:val="00B44526"/>
    <w:rsid w:val="00B446C5"/>
    <w:rsid w:val="00B44CD9"/>
    <w:rsid w:val="00B4550D"/>
    <w:rsid w:val="00B45DC7"/>
    <w:rsid w:val="00B51770"/>
    <w:rsid w:val="00B519B9"/>
    <w:rsid w:val="00B51BDF"/>
    <w:rsid w:val="00B51F87"/>
    <w:rsid w:val="00B521EA"/>
    <w:rsid w:val="00B5372C"/>
    <w:rsid w:val="00B5473D"/>
    <w:rsid w:val="00B54919"/>
    <w:rsid w:val="00B54943"/>
    <w:rsid w:val="00B56300"/>
    <w:rsid w:val="00B5730A"/>
    <w:rsid w:val="00B57B5E"/>
    <w:rsid w:val="00B57DC5"/>
    <w:rsid w:val="00B61E32"/>
    <w:rsid w:val="00B61FE5"/>
    <w:rsid w:val="00B625E2"/>
    <w:rsid w:val="00B65195"/>
    <w:rsid w:val="00B65608"/>
    <w:rsid w:val="00B719CD"/>
    <w:rsid w:val="00B721C3"/>
    <w:rsid w:val="00B72A84"/>
    <w:rsid w:val="00B74DD3"/>
    <w:rsid w:val="00B75328"/>
    <w:rsid w:val="00B7699F"/>
    <w:rsid w:val="00B778FC"/>
    <w:rsid w:val="00B82A34"/>
    <w:rsid w:val="00B82F8E"/>
    <w:rsid w:val="00B8336A"/>
    <w:rsid w:val="00B86C97"/>
    <w:rsid w:val="00B875F2"/>
    <w:rsid w:val="00B906BC"/>
    <w:rsid w:val="00B90ED2"/>
    <w:rsid w:val="00B91056"/>
    <w:rsid w:val="00B9110C"/>
    <w:rsid w:val="00B93273"/>
    <w:rsid w:val="00B940BC"/>
    <w:rsid w:val="00B94E83"/>
    <w:rsid w:val="00B95C1E"/>
    <w:rsid w:val="00B96188"/>
    <w:rsid w:val="00B96B06"/>
    <w:rsid w:val="00B96C26"/>
    <w:rsid w:val="00B97621"/>
    <w:rsid w:val="00BA1C9B"/>
    <w:rsid w:val="00BA3539"/>
    <w:rsid w:val="00BA6670"/>
    <w:rsid w:val="00BA669A"/>
    <w:rsid w:val="00BA7123"/>
    <w:rsid w:val="00BA7531"/>
    <w:rsid w:val="00BA7603"/>
    <w:rsid w:val="00BB156A"/>
    <w:rsid w:val="00BB1ACA"/>
    <w:rsid w:val="00BB1E62"/>
    <w:rsid w:val="00BB348B"/>
    <w:rsid w:val="00BB51E3"/>
    <w:rsid w:val="00BC0108"/>
    <w:rsid w:val="00BC0C7E"/>
    <w:rsid w:val="00BC47ED"/>
    <w:rsid w:val="00BC60FE"/>
    <w:rsid w:val="00BC7AA1"/>
    <w:rsid w:val="00BC7B53"/>
    <w:rsid w:val="00BD03CF"/>
    <w:rsid w:val="00BD0705"/>
    <w:rsid w:val="00BD1DFA"/>
    <w:rsid w:val="00BD2185"/>
    <w:rsid w:val="00BD33D4"/>
    <w:rsid w:val="00BD742A"/>
    <w:rsid w:val="00BE0549"/>
    <w:rsid w:val="00BE0CEB"/>
    <w:rsid w:val="00BE1B3D"/>
    <w:rsid w:val="00BE2F4D"/>
    <w:rsid w:val="00BE31BB"/>
    <w:rsid w:val="00BE3D85"/>
    <w:rsid w:val="00BE4BCA"/>
    <w:rsid w:val="00BE6AD0"/>
    <w:rsid w:val="00BE70E5"/>
    <w:rsid w:val="00BE74BB"/>
    <w:rsid w:val="00BF0D94"/>
    <w:rsid w:val="00BF14BC"/>
    <w:rsid w:val="00BF3D59"/>
    <w:rsid w:val="00BF48BD"/>
    <w:rsid w:val="00BF5DFB"/>
    <w:rsid w:val="00BF7206"/>
    <w:rsid w:val="00BF74FF"/>
    <w:rsid w:val="00C000CA"/>
    <w:rsid w:val="00C00712"/>
    <w:rsid w:val="00C0086A"/>
    <w:rsid w:val="00C01E9A"/>
    <w:rsid w:val="00C0540A"/>
    <w:rsid w:val="00C06996"/>
    <w:rsid w:val="00C07C6B"/>
    <w:rsid w:val="00C1235B"/>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31434"/>
    <w:rsid w:val="00C3395C"/>
    <w:rsid w:val="00C34FC7"/>
    <w:rsid w:val="00C35C98"/>
    <w:rsid w:val="00C42174"/>
    <w:rsid w:val="00C43996"/>
    <w:rsid w:val="00C5238E"/>
    <w:rsid w:val="00C54F21"/>
    <w:rsid w:val="00C57A05"/>
    <w:rsid w:val="00C57F3E"/>
    <w:rsid w:val="00C60128"/>
    <w:rsid w:val="00C6234C"/>
    <w:rsid w:val="00C63DCF"/>
    <w:rsid w:val="00C64E94"/>
    <w:rsid w:val="00C65AFB"/>
    <w:rsid w:val="00C6643F"/>
    <w:rsid w:val="00C727E0"/>
    <w:rsid w:val="00C73B83"/>
    <w:rsid w:val="00C772C8"/>
    <w:rsid w:val="00C7789C"/>
    <w:rsid w:val="00C77D03"/>
    <w:rsid w:val="00C80B62"/>
    <w:rsid w:val="00C8140E"/>
    <w:rsid w:val="00C8174D"/>
    <w:rsid w:val="00C85B73"/>
    <w:rsid w:val="00C87F5E"/>
    <w:rsid w:val="00C9000D"/>
    <w:rsid w:val="00C90957"/>
    <w:rsid w:val="00C92325"/>
    <w:rsid w:val="00C92CB9"/>
    <w:rsid w:val="00C9319F"/>
    <w:rsid w:val="00C94DA4"/>
    <w:rsid w:val="00C960FA"/>
    <w:rsid w:val="00C9624A"/>
    <w:rsid w:val="00C967AE"/>
    <w:rsid w:val="00C96F53"/>
    <w:rsid w:val="00C971A4"/>
    <w:rsid w:val="00CA1C35"/>
    <w:rsid w:val="00CA23F8"/>
    <w:rsid w:val="00CA23FD"/>
    <w:rsid w:val="00CA2F3A"/>
    <w:rsid w:val="00CA6451"/>
    <w:rsid w:val="00CA7D3C"/>
    <w:rsid w:val="00CB15CB"/>
    <w:rsid w:val="00CB2A11"/>
    <w:rsid w:val="00CB5392"/>
    <w:rsid w:val="00CB5CE6"/>
    <w:rsid w:val="00CB7108"/>
    <w:rsid w:val="00CC0A74"/>
    <w:rsid w:val="00CC0D84"/>
    <w:rsid w:val="00CC14DA"/>
    <w:rsid w:val="00CC22E9"/>
    <w:rsid w:val="00CC3238"/>
    <w:rsid w:val="00CC4261"/>
    <w:rsid w:val="00CC4345"/>
    <w:rsid w:val="00CC7604"/>
    <w:rsid w:val="00CD2040"/>
    <w:rsid w:val="00CD3003"/>
    <w:rsid w:val="00CD4B0E"/>
    <w:rsid w:val="00CD4F14"/>
    <w:rsid w:val="00CD717C"/>
    <w:rsid w:val="00CD736C"/>
    <w:rsid w:val="00CE0218"/>
    <w:rsid w:val="00CE0CB6"/>
    <w:rsid w:val="00CE1734"/>
    <w:rsid w:val="00CE17E0"/>
    <w:rsid w:val="00CE1A6F"/>
    <w:rsid w:val="00CE1E66"/>
    <w:rsid w:val="00CE4369"/>
    <w:rsid w:val="00CE57D9"/>
    <w:rsid w:val="00CE5B83"/>
    <w:rsid w:val="00CE784A"/>
    <w:rsid w:val="00CE792F"/>
    <w:rsid w:val="00CF02CE"/>
    <w:rsid w:val="00CF0304"/>
    <w:rsid w:val="00CF09E1"/>
    <w:rsid w:val="00CF202B"/>
    <w:rsid w:val="00CF2421"/>
    <w:rsid w:val="00CF2822"/>
    <w:rsid w:val="00CF34C7"/>
    <w:rsid w:val="00CF4648"/>
    <w:rsid w:val="00D021EB"/>
    <w:rsid w:val="00D0258D"/>
    <w:rsid w:val="00D0279B"/>
    <w:rsid w:val="00D027FD"/>
    <w:rsid w:val="00D02FD0"/>
    <w:rsid w:val="00D0367C"/>
    <w:rsid w:val="00D060FA"/>
    <w:rsid w:val="00D06991"/>
    <w:rsid w:val="00D10A14"/>
    <w:rsid w:val="00D11B44"/>
    <w:rsid w:val="00D15B23"/>
    <w:rsid w:val="00D167D7"/>
    <w:rsid w:val="00D16A6E"/>
    <w:rsid w:val="00D1790F"/>
    <w:rsid w:val="00D21B8C"/>
    <w:rsid w:val="00D21D0A"/>
    <w:rsid w:val="00D25024"/>
    <w:rsid w:val="00D25A72"/>
    <w:rsid w:val="00D269F5"/>
    <w:rsid w:val="00D270E4"/>
    <w:rsid w:val="00D30D22"/>
    <w:rsid w:val="00D3102E"/>
    <w:rsid w:val="00D3162E"/>
    <w:rsid w:val="00D317B9"/>
    <w:rsid w:val="00D3300C"/>
    <w:rsid w:val="00D34114"/>
    <w:rsid w:val="00D35420"/>
    <w:rsid w:val="00D35B81"/>
    <w:rsid w:val="00D36BF6"/>
    <w:rsid w:val="00D41BC8"/>
    <w:rsid w:val="00D41ED1"/>
    <w:rsid w:val="00D43961"/>
    <w:rsid w:val="00D4432C"/>
    <w:rsid w:val="00D4451E"/>
    <w:rsid w:val="00D44D07"/>
    <w:rsid w:val="00D500F7"/>
    <w:rsid w:val="00D50288"/>
    <w:rsid w:val="00D50E9D"/>
    <w:rsid w:val="00D530D0"/>
    <w:rsid w:val="00D5475D"/>
    <w:rsid w:val="00D556D1"/>
    <w:rsid w:val="00D55752"/>
    <w:rsid w:val="00D57979"/>
    <w:rsid w:val="00D609C3"/>
    <w:rsid w:val="00D618E2"/>
    <w:rsid w:val="00D6209C"/>
    <w:rsid w:val="00D626DA"/>
    <w:rsid w:val="00D6279D"/>
    <w:rsid w:val="00D631C7"/>
    <w:rsid w:val="00D633BD"/>
    <w:rsid w:val="00D63932"/>
    <w:rsid w:val="00D652B0"/>
    <w:rsid w:val="00D66D44"/>
    <w:rsid w:val="00D677ED"/>
    <w:rsid w:val="00D74FD3"/>
    <w:rsid w:val="00D75EF6"/>
    <w:rsid w:val="00D77523"/>
    <w:rsid w:val="00D776DD"/>
    <w:rsid w:val="00D77C09"/>
    <w:rsid w:val="00D812A5"/>
    <w:rsid w:val="00D815F3"/>
    <w:rsid w:val="00D820D7"/>
    <w:rsid w:val="00D82CA8"/>
    <w:rsid w:val="00D82F2D"/>
    <w:rsid w:val="00D85161"/>
    <w:rsid w:val="00D8700F"/>
    <w:rsid w:val="00D8701F"/>
    <w:rsid w:val="00D87098"/>
    <w:rsid w:val="00D905F8"/>
    <w:rsid w:val="00D92ADC"/>
    <w:rsid w:val="00D94518"/>
    <w:rsid w:val="00D95C88"/>
    <w:rsid w:val="00D96CB8"/>
    <w:rsid w:val="00D970C1"/>
    <w:rsid w:val="00D97A70"/>
    <w:rsid w:val="00DA0C9C"/>
    <w:rsid w:val="00DA1164"/>
    <w:rsid w:val="00DA1272"/>
    <w:rsid w:val="00DA1B20"/>
    <w:rsid w:val="00DA23F5"/>
    <w:rsid w:val="00DA2B52"/>
    <w:rsid w:val="00DA2D4A"/>
    <w:rsid w:val="00DA34A5"/>
    <w:rsid w:val="00DA38C4"/>
    <w:rsid w:val="00DA40E5"/>
    <w:rsid w:val="00DA64C4"/>
    <w:rsid w:val="00DA755D"/>
    <w:rsid w:val="00DA7D67"/>
    <w:rsid w:val="00DB3683"/>
    <w:rsid w:val="00DB4228"/>
    <w:rsid w:val="00DB4250"/>
    <w:rsid w:val="00DB4B1B"/>
    <w:rsid w:val="00DB5411"/>
    <w:rsid w:val="00DB5A47"/>
    <w:rsid w:val="00DC13FC"/>
    <w:rsid w:val="00DC1579"/>
    <w:rsid w:val="00DC30E8"/>
    <w:rsid w:val="00DC539C"/>
    <w:rsid w:val="00DC6ABC"/>
    <w:rsid w:val="00DD0B83"/>
    <w:rsid w:val="00DD2E41"/>
    <w:rsid w:val="00DD550B"/>
    <w:rsid w:val="00DD5BF0"/>
    <w:rsid w:val="00DE5921"/>
    <w:rsid w:val="00DE64FC"/>
    <w:rsid w:val="00DE7CC0"/>
    <w:rsid w:val="00DF1672"/>
    <w:rsid w:val="00DF1C56"/>
    <w:rsid w:val="00DF224A"/>
    <w:rsid w:val="00DF25C1"/>
    <w:rsid w:val="00DF435F"/>
    <w:rsid w:val="00DF4E31"/>
    <w:rsid w:val="00DF53F2"/>
    <w:rsid w:val="00DF5D13"/>
    <w:rsid w:val="00DF6843"/>
    <w:rsid w:val="00DF6CDA"/>
    <w:rsid w:val="00DF71A2"/>
    <w:rsid w:val="00DF7263"/>
    <w:rsid w:val="00DF78FA"/>
    <w:rsid w:val="00DF7CCD"/>
    <w:rsid w:val="00E020D5"/>
    <w:rsid w:val="00E02352"/>
    <w:rsid w:val="00E02DA4"/>
    <w:rsid w:val="00E036EE"/>
    <w:rsid w:val="00E065DB"/>
    <w:rsid w:val="00E0688B"/>
    <w:rsid w:val="00E07A8A"/>
    <w:rsid w:val="00E07FB7"/>
    <w:rsid w:val="00E1048D"/>
    <w:rsid w:val="00E11611"/>
    <w:rsid w:val="00E126E0"/>
    <w:rsid w:val="00E15134"/>
    <w:rsid w:val="00E154E8"/>
    <w:rsid w:val="00E15701"/>
    <w:rsid w:val="00E16977"/>
    <w:rsid w:val="00E2178A"/>
    <w:rsid w:val="00E23EDE"/>
    <w:rsid w:val="00E271B8"/>
    <w:rsid w:val="00E27583"/>
    <w:rsid w:val="00E307A4"/>
    <w:rsid w:val="00E31383"/>
    <w:rsid w:val="00E34756"/>
    <w:rsid w:val="00E35F79"/>
    <w:rsid w:val="00E378E0"/>
    <w:rsid w:val="00E408E7"/>
    <w:rsid w:val="00E4217E"/>
    <w:rsid w:val="00E424E1"/>
    <w:rsid w:val="00E4272F"/>
    <w:rsid w:val="00E42736"/>
    <w:rsid w:val="00E432D3"/>
    <w:rsid w:val="00E4389B"/>
    <w:rsid w:val="00E47137"/>
    <w:rsid w:val="00E47219"/>
    <w:rsid w:val="00E5016D"/>
    <w:rsid w:val="00E5149E"/>
    <w:rsid w:val="00E5172F"/>
    <w:rsid w:val="00E521C9"/>
    <w:rsid w:val="00E52717"/>
    <w:rsid w:val="00E55BCE"/>
    <w:rsid w:val="00E5746F"/>
    <w:rsid w:val="00E61B1A"/>
    <w:rsid w:val="00E61F97"/>
    <w:rsid w:val="00E62999"/>
    <w:rsid w:val="00E65491"/>
    <w:rsid w:val="00E6605B"/>
    <w:rsid w:val="00E71A5E"/>
    <w:rsid w:val="00E72A52"/>
    <w:rsid w:val="00E7462B"/>
    <w:rsid w:val="00E75693"/>
    <w:rsid w:val="00E7616C"/>
    <w:rsid w:val="00E76376"/>
    <w:rsid w:val="00E77464"/>
    <w:rsid w:val="00E80813"/>
    <w:rsid w:val="00E814E2"/>
    <w:rsid w:val="00E82384"/>
    <w:rsid w:val="00E85D66"/>
    <w:rsid w:val="00E86238"/>
    <w:rsid w:val="00E871E5"/>
    <w:rsid w:val="00E87463"/>
    <w:rsid w:val="00E93117"/>
    <w:rsid w:val="00E93BE3"/>
    <w:rsid w:val="00E95D91"/>
    <w:rsid w:val="00E9624F"/>
    <w:rsid w:val="00E97155"/>
    <w:rsid w:val="00EA2A23"/>
    <w:rsid w:val="00EA4A8B"/>
    <w:rsid w:val="00EA7850"/>
    <w:rsid w:val="00EB0A28"/>
    <w:rsid w:val="00EB16E6"/>
    <w:rsid w:val="00EB1D36"/>
    <w:rsid w:val="00EB2849"/>
    <w:rsid w:val="00EB2D53"/>
    <w:rsid w:val="00EB3158"/>
    <w:rsid w:val="00EB5E02"/>
    <w:rsid w:val="00EB6A45"/>
    <w:rsid w:val="00EB6B2F"/>
    <w:rsid w:val="00EC2ACF"/>
    <w:rsid w:val="00EC70DB"/>
    <w:rsid w:val="00EC714E"/>
    <w:rsid w:val="00EC7A77"/>
    <w:rsid w:val="00ED3A2D"/>
    <w:rsid w:val="00ED5630"/>
    <w:rsid w:val="00ED6B58"/>
    <w:rsid w:val="00EE251C"/>
    <w:rsid w:val="00EE338A"/>
    <w:rsid w:val="00EE3EB3"/>
    <w:rsid w:val="00EE45C3"/>
    <w:rsid w:val="00EE4FD3"/>
    <w:rsid w:val="00EE6388"/>
    <w:rsid w:val="00EE638F"/>
    <w:rsid w:val="00EE6958"/>
    <w:rsid w:val="00EE7170"/>
    <w:rsid w:val="00EF1202"/>
    <w:rsid w:val="00EF2CCF"/>
    <w:rsid w:val="00EF3587"/>
    <w:rsid w:val="00EF3F9E"/>
    <w:rsid w:val="00EF4019"/>
    <w:rsid w:val="00EF4EEB"/>
    <w:rsid w:val="00EF6D79"/>
    <w:rsid w:val="00EF7720"/>
    <w:rsid w:val="00EF7FFA"/>
    <w:rsid w:val="00F0014B"/>
    <w:rsid w:val="00F01F5F"/>
    <w:rsid w:val="00F0206D"/>
    <w:rsid w:val="00F025D6"/>
    <w:rsid w:val="00F02FC5"/>
    <w:rsid w:val="00F042A7"/>
    <w:rsid w:val="00F04491"/>
    <w:rsid w:val="00F0627B"/>
    <w:rsid w:val="00F07573"/>
    <w:rsid w:val="00F07EBA"/>
    <w:rsid w:val="00F10534"/>
    <w:rsid w:val="00F11129"/>
    <w:rsid w:val="00F1126E"/>
    <w:rsid w:val="00F12450"/>
    <w:rsid w:val="00F12CDB"/>
    <w:rsid w:val="00F137B8"/>
    <w:rsid w:val="00F13EC2"/>
    <w:rsid w:val="00F16999"/>
    <w:rsid w:val="00F16B10"/>
    <w:rsid w:val="00F174FC"/>
    <w:rsid w:val="00F20408"/>
    <w:rsid w:val="00F20A41"/>
    <w:rsid w:val="00F20E39"/>
    <w:rsid w:val="00F21AB0"/>
    <w:rsid w:val="00F23507"/>
    <w:rsid w:val="00F242CA"/>
    <w:rsid w:val="00F25A0A"/>
    <w:rsid w:val="00F27B8A"/>
    <w:rsid w:val="00F30E24"/>
    <w:rsid w:val="00F3124C"/>
    <w:rsid w:val="00F31ADD"/>
    <w:rsid w:val="00F31F50"/>
    <w:rsid w:val="00F32BD4"/>
    <w:rsid w:val="00F330F1"/>
    <w:rsid w:val="00F33149"/>
    <w:rsid w:val="00F36A34"/>
    <w:rsid w:val="00F41D29"/>
    <w:rsid w:val="00F42D9E"/>
    <w:rsid w:val="00F43086"/>
    <w:rsid w:val="00F4727C"/>
    <w:rsid w:val="00F50FB3"/>
    <w:rsid w:val="00F527FD"/>
    <w:rsid w:val="00F5281F"/>
    <w:rsid w:val="00F52ADB"/>
    <w:rsid w:val="00F54BD9"/>
    <w:rsid w:val="00F60CC4"/>
    <w:rsid w:val="00F6355F"/>
    <w:rsid w:val="00F63739"/>
    <w:rsid w:val="00F64EDD"/>
    <w:rsid w:val="00F6517D"/>
    <w:rsid w:val="00F65757"/>
    <w:rsid w:val="00F65F9B"/>
    <w:rsid w:val="00F673F9"/>
    <w:rsid w:val="00F70095"/>
    <w:rsid w:val="00F703A0"/>
    <w:rsid w:val="00F708B2"/>
    <w:rsid w:val="00F712EC"/>
    <w:rsid w:val="00F71A7D"/>
    <w:rsid w:val="00F71CA3"/>
    <w:rsid w:val="00F720F4"/>
    <w:rsid w:val="00F728CC"/>
    <w:rsid w:val="00F729C6"/>
    <w:rsid w:val="00F74866"/>
    <w:rsid w:val="00F7520D"/>
    <w:rsid w:val="00F75FC5"/>
    <w:rsid w:val="00F77470"/>
    <w:rsid w:val="00F8104B"/>
    <w:rsid w:val="00F81E57"/>
    <w:rsid w:val="00F82E30"/>
    <w:rsid w:val="00F842E4"/>
    <w:rsid w:val="00F846A2"/>
    <w:rsid w:val="00F84B33"/>
    <w:rsid w:val="00F85CF8"/>
    <w:rsid w:val="00F871C7"/>
    <w:rsid w:val="00F87E75"/>
    <w:rsid w:val="00F9173A"/>
    <w:rsid w:val="00F926C6"/>
    <w:rsid w:val="00F93E2E"/>
    <w:rsid w:val="00F943FF"/>
    <w:rsid w:val="00F94A9C"/>
    <w:rsid w:val="00F954F3"/>
    <w:rsid w:val="00F96525"/>
    <w:rsid w:val="00F97A01"/>
    <w:rsid w:val="00FA069A"/>
    <w:rsid w:val="00FA3229"/>
    <w:rsid w:val="00FA464C"/>
    <w:rsid w:val="00FA4EF5"/>
    <w:rsid w:val="00FB21E1"/>
    <w:rsid w:val="00FB3294"/>
    <w:rsid w:val="00FB3388"/>
    <w:rsid w:val="00FB4F38"/>
    <w:rsid w:val="00FB5C3B"/>
    <w:rsid w:val="00FB6103"/>
    <w:rsid w:val="00FC0499"/>
    <w:rsid w:val="00FC101B"/>
    <w:rsid w:val="00FC3737"/>
    <w:rsid w:val="00FC5F5B"/>
    <w:rsid w:val="00FC6C89"/>
    <w:rsid w:val="00FC6F2B"/>
    <w:rsid w:val="00FD08BA"/>
    <w:rsid w:val="00FD3E29"/>
    <w:rsid w:val="00FD6082"/>
    <w:rsid w:val="00FE4271"/>
    <w:rsid w:val="00FE4FAB"/>
    <w:rsid w:val="00FE7EF0"/>
    <w:rsid w:val="00FF14C1"/>
    <w:rsid w:val="00FF1DF3"/>
    <w:rsid w:val="00FF3A01"/>
    <w:rsid w:val="00FF3A73"/>
    <w:rsid w:val="00FF626F"/>
    <w:rsid w:val="00FF63CF"/>
    <w:rsid w:val="00FF6B13"/>
    <w:rsid w:val="00FF6D1A"/>
    <w:rsid w:val="00FF7E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2856E7"/>
  <w15:docId w15:val="{05D64210-CE29-4790-ABD6-5089590A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A2D"/>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rascaieti@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ED2E2-53FE-4224-98C8-3E463CD3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Pages>
  <Words>13342</Words>
  <Characters>76053</Characters>
  <Application>Microsoft Office Word</Application>
  <DocSecurity>0</DocSecurity>
  <Lines>633</Lines>
  <Paragraphs>178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User</cp:lastModifiedBy>
  <cp:revision>18</cp:revision>
  <cp:lastPrinted>2021-09-15T07:26:00Z</cp:lastPrinted>
  <dcterms:created xsi:type="dcterms:W3CDTF">2021-10-11T17:25:00Z</dcterms:created>
  <dcterms:modified xsi:type="dcterms:W3CDTF">2021-10-20T17:42:00Z</dcterms:modified>
</cp:coreProperties>
</file>