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43F9" w14:textId="77777777" w:rsidR="007F0663" w:rsidRDefault="007F0663" w:rsidP="0080053F">
      <w:pPr>
        <w:spacing w:after="0" w:line="240" w:lineRule="auto"/>
        <w:jc w:val="center"/>
        <w:outlineLvl w:val="0"/>
        <w:rPr>
          <w:rFonts w:ascii="Times New Roman" w:hAnsi="Times New Roman"/>
          <w:b/>
          <w:color w:val="000000" w:themeColor="text1"/>
          <w:sz w:val="28"/>
          <w:szCs w:val="28"/>
          <w:lang w:val="ro-RO"/>
        </w:rPr>
      </w:pPr>
    </w:p>
    <w:p w14:paraId="21BD6520" w14:textId="77777777" w:rsidR="007F0663" w:rsidRPr="007F0663" w:rsidRDefault="007F0663" w:rsidP="0080053F">
      <w:pPr>
        <w:spacing w:after="0" w:line="240" w:lineRule="auto"/>
        <w:jc w:val="center"/>
        <w:outlineLvl w:val="0"/>
        <w:rPr>
          <w:rFonts w:ascii="Times New Roman" w:hAnsi="Times New Roman"/>
          <w:b/>
          <w:color w:val="000000" w:themeColor="text1"/>
          <w:sz w:val="28"/>
          <w:szCs w:val="28"/>
          <w:lang w:val="ro-RO"/>
        </w:rPr>
      </w:pPr>
      <w:r w:rsidRPr="007F0663">
        <w:rPr>
          <w:rFonts w:ascii="Times New Roman" w:hAnsi="Times New Roman"/>
          <w:b/>
          <w:color w:val="000000" w:themeColor="text1"/>
          <w:sz w:val="28"/>
          <w:szCs w:val="28"/>
          <w:lang w:val="ro-RO"/>
        </w:rPr>
        <w:t>Ministerul Educației, Culturii și Cercetării al Republicii Moldova</w:t>
      </w:r>
    </w:p>
    <w:p w14:paraId="79DD42E8"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385CA6A8"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557255EB"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1E56FEE0"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0A7C9D70" w14:textId="77777777" w:rsidR="007F0663" w:rsidRPr="00E955C3" w:rsidRDefault="002F3B14" w:rsidP="0080053F">
      <w:pPr>
        <w:spacing w:after="0" w:line="240" w:lineRule="auto"/>
        <w:jc w:val="center"/>
        <w:outlineLvl w:val="0"/>
        <w:rPr>
          <w:rFonts w:ascii="Times New Roman" w:hAnsi="Times New Roman"/>
          <w:b/>
          <w:color w:val="000000" w:themeColor="text1"/>
          <w:sz w:val="28"/>
          <w:szCs w:val="28"/>
          <w:u w:val="single"/>
          <w:lang w:val="ro-RO"/>
        </w:rPr>
      </w:pPr>
      <w:r>
        <w:rPr>
          <w:rFonts w:ascii="Times New Roman" w:hAnsi="Times New Roman"/>
          <w:b/>
          <w:color w:val="000000" w:themeColor="text1"/>
          <w:sz w:val="28"/>
          <w:szCs w:val="28"/>
          <w:u w:val="single"/>
          <w:lang w:val="ro-RO"/>
        </w:rPr>
        <w:t>Grădinița-creșă</w:t>
      </w:r>
      <w:r w:rsidR="007F0663" w:rsidRPr="00E955C3">
        <w:rPr>
          <w:rFonts w:ascii="Times New Roman" w:hAnsi="Times New Roman"/>
          <w:b/>
          <w:color w:val="000000" w:themeColor="text1"/>
          <w:sz w:val="28"/>
          <w:szCs w:val="28"/>
          <w:u w:val="single"/>
          <w:lang w:val="ro-RO"/>
        </w:rPr>
        <w:t xml:space="preserve"> ”</w:t>
      </w:r>
      <w:r>
        <w:rPr>
          <w:rFonts w:ascii="Times New Roman" w:hAnsi="Times New Roman"/>
          <w:b/>
          <w:color w:val="000000" w:themeColor="text1"/>
          <w:sz w:val="28"/>
          <w:szCs w:val="28"/>
          <w:u w:val="single"/>
          <w:lang w:val="ro-RO"/>
        </w:rPr>
        <w:t>Albinuța</w:t>
      </w:r>
      <w:r w:rsidR="007F0663" w:rsidRPr="00E955C3">
        <w:rPr>
          <w:rFonts w:ascii="Times New Roman" w:hAnsi="Times New Roman"/>
          <w:b/>
          <w:color w:val="000000" w:themeColor="text1"/>
          <w:sz w:val="28"/>
          <w:szCs w:val="28"/>
          <w:u w:val="single"/>
          <w:lang w:val="ro-RO"/>
        </w:rPr>
        <w:t xml:space="preserve">” s. </w:t>
      </w:r>
      <w:r>
        <w:rPr>
          <w:rFonts w:ascii="Times New Roman" w:hAnsi="Times New Roman"/>
          <w:b/>
          <w:color w:val="000000" w:themeColor="text1"/>
          <w:sz w:val="28"/>
          <w:szCs w:val="28"/>
          <w:u w:val="single"/>
          <w:lang w:val="ro-RO"/>
        </w:rPr>
        <w:t>Marianca de Jos</w:t>
      </w:r>
    </w:p>
    <w:p w14:paraId="69B07ECB" w14:textId="77777777" w:rsidR="007F0663" w:rsidRPr="00E955C3" w:rsidRDefault="00E955C3" w:rsidP="0080053F">
      <w:pPr>
        <w:spacing w:after="0" w:line="240" w:lineRule="auto"/>
        <w:jc w:val="center"/>
        <w:outlineLvl w:val="0"/>
        <w:rPr>
          <w:rFonts w:ascii="Times New Roman" w:hAnsi="Times New Roman"/>
          <w:color w:val="000000" w:themeColor="text1"/>
          <w:sz w:val="20"/>
          <w:szCs w:val="20"/>
          <w:lang w:val="ro-RO"/>
        </w:rPr>
      </w:pPr>
      <w:r>
        <w:rPr>
          <w:rFonts w:ascii="Times New Roman" w:hAnsi="Times New Roman"/>
          <w:color w:val="000000" w:themeColor="text1"/>
          <w:sz w:val="20"/>
          <w:szCs w:val="20"/>
          <w:lang w:val="ro-RO"/>
        </w:rPr>
        <w:t xml:space="preserve">(denumirea completă a </w:t>
      </w:r>
      <w:r w:rsidRPr="00E955C3">
        <w:rPr>
          <w:rFonts w:ascii="Times New Roman" w:hAnsi="Times New Roman"/>
          <w:i/>
          <w:color w:val="000000" w:themeColor="text1"/>
          <w:sz w:val="20"/>
          <w:szCs w:val="20"/>
          <w:lang w:val="ro-RO"/>
        </w:rPr>
        <w:t>Instituției</w:t>
      </w:r>
      <w:r>
        <w:rPr>
          <w:rFonts w:ascii="Times New Roman" w:hAnsi="Times New Roman"/>
          <w:color w:val="000000" w:themeColor="text1"/>
          <w:sz w:val="20"/>
          <w:szCs w:val="20"/>
          <w:lang w:val="ro-RO"/>
        </w:rPr>
        <w:t>)</w:t>
      </w:r>
    </w:p>
    <w:p w14:paraId="32FD18EC"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32B1F425"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6FF0042F"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65DD699F"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7A29DDFD"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33361BF6" w14:textId="77777777" w:rsidR="00E955C3" w:rsidRDefault="00E955C3" w:rsidP="0080053F">
      <w:pPr>
        <w:spacing w:after="0" w:line="240" w:lineRule="auto"/>
        <w:jc w:val="center"/>
        <w:outlineLvl w:val="0"/>
        <w:rPr>
          <w:rFonts w:ascii="Times New Roman" w:hAnsi="Times New Roman"/>
          <w:b/>
          <w:color w:val="000000" w:themeColor="text1"/>
          <w:sz w:val="24"/>
          <w:szCs w:val="24"/>
          <w:lang w:val="ro-RO"/>
        </w:rPr>
      </w:pPr>
    </w:p>
    <w:p w14:paraId="3DDB7952" w14:textId="77777777" w:rsidR="00E955C3" w:rsidRPr="00E955C3" w:rsidRDefault="00E955C3" w:rsidP="00E955C3">
      <w:pPr>
        <w:spacing w:after="0" w:line="240" w:lineRule="auto"/>
        <w:jc w:val="right"/>
        <w:outlineLvl w:val="0"/>
        <w:rPr>
          <w:rFonts w:ascii="Times New Roman" w:hAnsi="Times New Roman"/>
          <w:color w:val="000000" w:themeColor="text1"/>
          <w:sz w:val="28"/>
          <w:szCs w:val="28"/>
          <w:lang w:val="ro-RO"/>
        </w:rPr>
      </w:pPr>
      <w:r w:rsidRPr="00E955C3">
        <w:rPr>
          <w:rFonts w:ascii="Times New Roman" w:hAnsi="Times New Roman"/>
          <w:color w:val="000000" w:themeColor="text1"/>
          <w:sz w:val="28"/>
          <w:szCs w:val="28"/>
          <w:lang w:val="ro-RO"/>
        </w:rPr>
        <w:t>APROBAT</w:t>
      </w:r>
    </w:p>
    <w:p w14:paraId="27CA072C" w14:textId="77777777" w:rsidR="00E955C3" w:rsidRP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0C81E84C" w14:textId="77777777" w:rsidR="00E955C3" w:rsidRPr="00E955C3" w:rsidRDefault="00E955C3" w:rsidP="00E955C3">
      <w:pPr>
        <w:spacing w:after="0" w:line="240" w:lineRule="auto"/>
        <w:jc w:val="right"/>
        <w:outlineLvl w:val="0"/>
        <w:rPr>
          <w:rFonts w:ascii="Times New Roman" w:hAnsi="Times New Roman"/>
          <w:color w:val="000000" w:themeColor="text1"/>
          <w:sz w:val="28"/>
          <w:szCs w:val="28"/>
          <w:lang w:val="ro-RO"/>
        </w:rPr>
      </w:pPr>
      <w:r w:rsidRPr="00E955C3">
        <w:rPr>
          <w:rFonts w:ascii="Times New Roman" w:hAnsi="Times New Roman"/>
          <w:color w:val="000000" w:themeColor="text1"/>
          <w:sz w:val="28"/>
          <w:szCs w:val="28"/>
          <w:lang w:val="ro-RO"/>
        </w:rPr>
        <w:t>la ședința comună a Consiliului profesoral/ pedagogic</w:t>
      </w:r>
    </w:p>
    <w:p w14:paraId="6EB95FC2" w14:textId="77777777" w:rsidR="00E955C3" w:rsidRPr="00E955C3" w:rsidRDefault="00E955C3" w:rsidP="00E955C3">
      <w:pPr>
        <w:spacing w:after="0" w:line="240" w:lineRule="auto"/>
        <w:jc w:val="right"/>
        <w:outlineLvl w:val="0"/>
        <w:rPr>
          <w:rFonts w:ascii="Times New Roman" w:hAnsi="Times New Roman"/>
          <w:color w:val="000000" w:themeColor="text1"/>
          <w:sz w:val="28"/>
          <w:szCs w:val="28"/>
          <w:lang w:val="ro-RO"/>
        </w:rPr>
      </w:pPr>
      <w:r w:rsidRPr="00E955C3">
        <w:rPr>
          <w:rFonts w:ascii="Times New Roman" w:hAnsi="Times New Roman"/>
          <w:color w:val="000000" w:themeColor="text1"/>
          <w:sz w:val="28"/>
          <w:szCs w:val="28"/>
          <w:lang w:val="ro-RO"/>
        </w:rPr>
        <w:t xml:space="preserve"> și Consiliului de administrație</w:t>
      </w:r>
    </w:p>
    <w:p w14:paraId="589B7F80" w14:textId="77777777" w:rsidR="007F0663" w:rsidRDefault="00E955C3" w:rsidP="00E955C3">
      <w:pPr>
        <w:spacing w:after="0" w:line="240" w:lineRule="auto"/>
        <w:jc w:val="right"/>
        <w:outlineLvl w:val="0"/>
        <w:rPr>
          <w:rFonts w:ascii="Times New Roman" w:hAnsi="Times New Roman"/>
          <w:color w:val="000000" w:themeColor="text1"/>
          <w:sz w:val="28"/>
          <w:szCs w:val="28"/>
          <w:lang w:val="ro-RO"/>
        </w:rPr>
      </w:pPr>
      <w:r w:rsidRPr="00E955C3">
        <w:rPr>
          <w:rFonts w:ascii="Times New Roman" w:hAnsi="Times New Roman"/>
          <w:color w:val="000000" w:themeColor="text1"/>
          <w:sz w:val="28"/>
          <w:szCs w:val="28"/>
          <w:lang w:val="ro-RO"/>
        </w:rPr>
        <w:t>Proces – verbal nr.</w:t>
      </w:r>
      <w:r>
        <w:rPr>
          <w:rFonts w:ascii="Times New Roman" w:hAnsi="Times New Roman"/>
          <w:color w:val="000000" w:themeColor="text1"/>
          <w:sz w:val="28"/>
          <w:szCs w:val="28"/>
          <w:lang w:val="ro-RO"/>
        </w:rPr>
        <w:t>_____</w:t>
      </w:r>
      <w:r w:rsidR="00C76E41">
        <w:rPr>
          <w:rFonts w:ascii="Times New Roman" w:hAnsi="Times New Roman"/>
          <w:color w:val="000000" w:themeColor="text1"/>
          <w:sz w:val="28"/>
          <w:szCs w:val="28"/>
          <w:lang w:val="ro-RO"/>
        </w:rPr>
        <w:t xml:space="preserve"> din ______________________202</w:t>
      </w:r>
      <w:r w:rsidR="004A315E">
        <w:rPr>
          <w:rFonts w:ascii="Times New Roman" w:hAnsi="Times New Roman"/>
          <w:color w:val="000000" w:themeColor="text1"/>
          <w:sz w:val="28"/>
          <w:szCs w:val="28"/>
          <w:lang w:val="ro-RO"/>
        </w:rPr>
        <w:t>2</w:t>
      </w:r>
    </w:p>
    <w:p w14:paraId="60772C3D"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56E8F8B9"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429AC5DF"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46A5CEBC"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61F8CA27"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20701B6D" w14:textId="77777777" w:rsidR="00E955C3" w:rsidRDefault="00E955C3" w:rsidP="00E955C3">
      <w:pPr>
        <w:spacing w:after="0" w:line="240" w:lineRule="auto"/>
        <w:jc w:val="right"/>
        <w:outlineLvl w:val="0"/>
        <w:rPr>
          <w:rFonts w:ascii="Times New Roman" w:hAnsi="Times New Roman"/>
          <w:color w:val="000000" w:themeColor="text1"/>
          <w:sz w:val="28"/>
          <w:szCs w:val="28"/>
          <w:lang w:val="ro-RO"/>
        </w:rPr>
      </w:pPr>
    </w:p>
    <w:p w14:paraId="07D8F599" w14:textId="77777777" w:rsidR="00E955C3" w:rsidRDefault="00E955C3" w:rsidP="00E955C3">
      <w:pPr>
        <w:spacing w:after="0" w:line="240" w:lineRule="auto"/>
        <w:jc w:val="center"/>
        <w:outlineLvl w:val="0"/>
        <w:rPr>
          <w:rFonts w:ascii="Times New Roman" w:hAnsi="Times New Roman"/>
          <w:b/>
          <w:color w:val="000000" w:themeColor="text1"/>
          <w:sz w:val="28"/>
          <w:szCs w:val="28"/>
          <w:lang w:val="ro-RO"/>
        </w:rPr>
      </w:pPr>
      <w:r w:rsidRPr="00E955C3">
        <w:rPr>
          <w:rFonts w:ascii="Times New Roman" w:hAnsi="Times New Roman"/>
          <w:b/>
          <w:color w:val="000000" w:themeColor="text1"/>
          <w:sz w:val="28"/>
          <w:szCs w:val="28"/>
          <w:lang w:val="ro-RO"/>
        </w:rPr>
        <w:t>RAPORT DE ACTIVITATE</w:t>
      </w:r>
      <w:r w:rsidR="002F3B14">
        <w:rPr>
          <w:rFonts w:ascii="Times New Roman" w:hAnsi="Times New Roman"/>
          <w:b/>
          <w:color w:val="000000" w:themeColor="text1"/>
          <w:sz w:val="28"/>
          <w:szCs w:val="28"/>
          <w:lang w:val="ro-RO"/>
        </w:rPr>
        <w:t xml:space="preserve"> </w:t>
      </w:r>
    </w:p>
    <w:p w14:paraId="2952AF9F" w14:textId="77777777" w:rsidR="002F3B14" w:rsidRPr="00E955C3" w:rsidRDefault="002F3B14" w:rsidP="00E955C3">
      <w:pPr>
        <w:spacing w:after="0" w:line="240" w:lineRule="auto"/>
        <w:jc w:val="center"/>
        <w:outlineLvl w:val="0"/>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(PE 5 ANI)</w:t>
      </w:r>
    </w:p>
    <w:p w14:paraId="642833B6"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7554BBDC"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4EB7D298"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7D16EBCE"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73612ED3"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724E518E" w14:textId="77777777" w:rsidR="007F0663" w:rsidRPr="00E955C3" w:rsidRDefault="00C76E41" w:rsidP="0080053F">
      <w:pPr>
        <w:spacing w:after="0" w:line="240" w:lineRule="auto"/>
        <w:jc w:val="center"/>
        <w:outlineLvl w:val="0"/>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 xml:space="preserve">Anul </w:t>
      </w:r>
      <w:r w:rsidR="002F3B14">
        <w:rPr>
          <w:rFonts w:ascii="Times New Roman" w:hAnsi="Times New Roman"/>
          <w:b/>
          <w:color w:val="000000" w:themeColor="text1"/>
          <w:sz w:val="28"/>
          <w:szCs w:val="28"/>
          <w:u w:val="single"/>
          <w:lang w:val="ro-RO"/>
        </w:rPr>
        <w:t>2021- 2022</w:t>
      </w:r>
    </w:p>
    <w:p w14:paraId="419BACFF" w14:textId="77777777" w:rsidR="007F0663" w:rsidRPr="00E955C3" w:rsidRDefault="007F0663" w:rsidP="0080053F">
      <w:pPr>
        <w:spacing w:after="0" w:line="240" w:lineRule="auto"/>
        <w:jc w:val="center"/>
        <w:outlineLvl w:val="0"/>
        <w:rPr>
          <w:rFonts w:ascii="Times New Roman" w:hAnsi="Times New Roman"/>
          <w:b/>
          <w:color w:val="000000" w:themeColor="text1"/>
          <w:sz w:val="28"/>
          <w:szCs w:val="28"/>
          <w:lang w:val="ro-RO"/>
        </w:rPr>
      </w:pPr>
    </w:p>
    <w:p w14:paraId="0C488895"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55AC7CB7"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55396859"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1664FF71"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3BA8551D"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43D602D1"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0436D822"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470E396A"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07BD5FAB"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070BD387"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6BBEA28E"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0B6F0A7D"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3DF21C47"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0C33927C"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3187457C"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2D8186DB"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5D1F4D1C"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14DE04F0" w14:textId="77777777" w:rsidR="00D5291C" w:rsidRDefault="00D5291C" w:rsidP="0080053F">
      <w:pPr>
        <w:spacing w:after="0" w:line="240" w:lineRule="auto"/>
        <w:jc w:val="center"/>
        <w:outlineLvl w:val="0"/>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Cuprins: </w:t>
      </w:r>
    </w:p>
    <w:p w14:paraId="247035E5" w14:textId="77777777" w:rsidR="009B5241" w:rsidRDefault="009B5241" w:rsidP="0080053F">
      <w:pPr>
        <w:spacing w:after="0" w:line="240" w:lineRule="auto"/>
        <w:jc w:val="center"/>
        <w:outlineLvl w:val="0"/>
        <w:rPr>
          <w:rFonts w:ascii="Times New Roman" w:hAnsi="Times New Roman"/>
          <w:b/>
          <w:color w:val="000000" w:themeColor="text1"/>
          <w:sz w:val="24"/>
          <w:szCs w:val="24"/>
          <w:lang w:val="ro-RO"/>
        </w:rPr>
      </w:pPr>
    </w:p>
    <w:p w14:paraId="7FD04956" w14:textId="77777777" w:rsidR="00D5291C" w:rsidRDefault="00D5291C" w:rsidP="009B5241">
      <w:pPr>
        <w:spacing w:after="0" w:line="360" w:lineRule="auto"/>
        <w:jc w:val="both"/>
        <w:outlineLvl w:val="0"/>
        <w:rPr>
          <w:rFonts w:ascii="Times New Roman" w:hAnsi="Times New Roman"/>
          <w:b/>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w:t>
      </w:r>
      <w:r w:rsidRPr="006B6A8A">
        <w:rPr>
          <w:rFonts w:ascii="Times New Roman" w:hAnsi="Times New Roman"/>
          <w:b/>
          <w:sz w:val="24"/>
          <w:szCs w:val="24"/>
          <w:lang w:val="ro-RO"/>
        </w:rPr>
        <w:t>. SĂNĂTATE, SIGURANŢĂ, PROTECŢIE</w:t>
      </w:r>
      <w:r w:rsidR="009B5241">
        <w:rPr>
          <w:rFonts w:ascii="Times New Roman" w:hAnsi="Times New Roman"/>
          <w:b/>
          <w:sz w:val="24"/>
          <w:szCs w:val="24"/>
          <w:lang w:val="ro-RO"/>
        </w:rPr>
        <w:t>.....................................................</w:t>
      </w:r>
      <w:r>
        <w:rPr>
          <w:rFonts w:ascii="Times New Roman" w:hAnsi="Times New Roman"/>
          <w:b/>
          <w:sz w:val="24"/>
          <w:szCs w:val="24"/>
          <w:lang w:val="ro-RO"/>
        </w:rPr>
        <w:t xml:space="preserve"> </w:t>
      </w:r>
      <w:r w:rsidR="009B5241">
        <w:rPr>
          <w:rFonts w:ascii="Times New Roman" w:hAnsi="Times New Roman"/>
          <w:b/>
          <w:sz w:val="24"/>
          <w:szCs w:val="24"/>
          <w:lang w:val="ro-RO"/>
        </w:rPr>
        <w:t>3</w:t>
      </w:r>
    </w:p>
    <w:p w14:paraId="749A5C74" w14:textId="77777777" w:rsidR="00D5291C" w:rsidRDefault="00D5291C" w:rsidP="009B5241">
      <w:pPr>
        <w:tabs>
          <w:tab w:val="left" w:pos="397"/>
        </w:tabs>
        <w:spacing w:after="0" w:line="360" w:lineRule="auto"/>
        <w:jc w:val="both"/>
        <w:rPr>
          <w:rFonts w:ascii="Times New Roman" w:hAnsi="Times New Roman" w:cs="Times New Roman"/>
          <w:color w:val="000000"/>
          <w:sz w:val="24"/>
          <w:szCs w:val="24"/>
          <w:lang w:val="ro-RO"/>
        </w:rPr>
      </w:pPr>
      <w:r w:rsidRPr="00E93495">
        <w:rPr>
          <w:rFonts w:ascii="Times New Roman" w:hAnsi="Times New Roman" w:cs="Times New Roman"/>
          <w:b/>
          <w:sz w:val="24"/>
          <w:szCs w:val="24"/>
          <w:lang w:val="ro-RO"/>
        </w:rPr>
        <w:t xml:space="preserve">Standard 1.1.  </w:t>
      </w:r>
      <w:r w:rsidRPr="00D5291C">
        <w:rPr>
          <w:rFonts w:ascii="Times New Roman" w:hAnsi="Times New Roman" w:cs="Times New Roman"/>
          <w:color w:val="000000"/>
          <w:sz w:val="24"/>
          <w:szCs w:val="24"/>
          <w:lang w:val="ro-RO"/>
        </w:rPr>
        <w:t>Instituţia de învăţământ asigură securitatea şi protecţia tuturor copiilor</w:t>
      </w:r>
      <w:r w:rsidR="009B5241">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w:t>
      </w:r>
      <w:r w:rsidR="009B5241">
        <w:rPr>
          <w:rFonts w:ascii="Times New Roman" w:hAnsi="Times New Roman" w:cs="Times New Roman"/>
          <w:color w:val="000000"/>
          <w:sz w:val="24"/>
          <w:szCs w:val="24"/>
          <w:lang w:val="ro-RO"/>
        </w:rPr>
        <w:t>3</w:t>
      </w:r>
    </w:p>
    <w:p w14:paraId="60D9C3DA" w14:textId="77777777" w:rsidR="00D5291C" w:rsidRDefault="00D5291C" w:rsidP="009B5241">
      <w:pPr>
        <w:tabs>
          <w:tab w:val="left" w:pos="397"/>
        </w:tabs>
        <w:spacing w:after="0" w:line="360" w:lineRule="auto"/>
        <w:jc w:val="both"/>
        <w:rPr>
          <w:rFonts w:ascii="Times New Roman" w:hAnsi="Times New Roman"/>
          <w:b/>
          <w:sz w:val="24"/>
          <w:szCs w:val="24"/>
          <w:lang w:val="ro-RO"/>
        </w:rPr>
      </w:pPr>
      <w:r>
        <w:rPr>
          <w:rFonts w:ascii="Times New Roman" w:hAnsi="Times New Roman" w:cs="Times New Roman"/>
          <w:b/>
          <w:sz w:val="24"/>
          <w:szCs w:val="24"/>
          <w:lang w:val="ro-RO"/>
        </w:rPr>
        <w:t>Standard 1.2</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Instituţia de învăţământ dezvoltă parteneriate comunitare în vederea protecţiei integrităţii fizice şi psihice a fiecărui copil</w:t>
      </w:r>
      <w:r w:rsidR="009B5241">
        <w:rPr>
          <w:rFonts w:ascii="Times New Roman" w:hAnsi="Times New Roman"/>
          <w:sz w:val="24"/>
          <w:szCs w:val="24"/>
          <w:lang w:val="ro-RO"/>
        </w:rPr>
        <w:t>....................................................................................</w:t>
      </w:r>
      <w:r w:rsidRPr="009B5241">
        <w:rPr>
          <w:rFonts w:ascii="Times New Roman" w:hAnsi="Times New Roman"/>
          <w:sz w:val="24"/>
          <w:szCs w:val="24"/>
          <w:lang w:val="ro-RO"/>
        </w:rPr>
        <w:t xml:space="preserve"> </w:t>
      </w:r>
      <w:r w:rsidR="009B5241">
        <w:rPr>
          <w:rFonts w:ascii="Times New Roman" w:hAnsi="Times New Roman"/>
          <w:sz w:val="24"/>
          <w:szCs w:val="24"/>
          <w:lang w:val="ro-RO"/>
        </w:rPr>
        <w:t>6</w:t>
      </w:r>
    </w:p>
    <w:p w14:paraId="1D3B69D3" w14:textId="77777777" w:rsidR="00D5291C" w:rsidRPr="00E93495" w:rsidRDefault="00D5291C" w:rsidP="009B5241">
      <w:pPr>
        <w:tabs>
          <w:tab w:val="left" w:pos="397"/>
        </w:tabs>
        <w:spacing w:after="0" w:line="360" w:lineRule="auto"/>
        <w:jc w:val="both"/>
        <w:rPr>
          <w:rFonts w:ascii="Times New Roman" w:hAnsi="Times New Roman" w:cs="Times New Roman"/>
          <w:b/>
          <w:color w:val="000000"/>
          <w:sz w:val="24"/>
          <w:szCs w:val="24"/>
          <w:lang w:val="ro-RO"/>
        </w:rPr>
      </w:pPr>
      <w:r>
        <w:rPr>
          <w:rFonts w:ascii="Times New Roman" w:hAnsi="Times New Roman" w:cs="Times New Roman"/>
          <w:b/>
          <w:sz w:val="24"/>
          <w:szCs w:val="24"/>
          <w:lang w:val="ro-RO"/>
        </w:rPr>
        <w:t>Standard 1.3</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Instituţia de învăţământ dezvoltă parteneriate comunitare în vederea protecţiei integrităţii fizice şi psihice a fiecărui copil</w:t>
      </w:r>
      <w:r w:rsidR="009B5241">
        <w:rPr>
          <w:rFonts w:ascii="Times New Roman" w:hAnsi="Times New Roman"/>
          <w:sz w:val="24"/>
          <w:szCs w:val="24"/>
          <w:lang w:val="ro-RO"/>
        </w:rPr>
        <w:t>....................................................................................</w:t>
      </w:r>
      <w:r w:rsidRPr="009B5241">
        <w:rPr>
          <w:rFonts w:ascii="Times New Roman" w:hAnsi="Times New Roman"/>
          <w:sz w:val="24"/>
          <w:szCs w:val="24"/>
          <w:lang w:val="ro-RO"/>
        </w:rPr>
        <w:t xml:space="preserve"> </w:t>
      </w:r>
      <w:r w:rsidR="009B5241">
        <w:rPr>
          <w:rFonts w:ascii="Times New Roman" w:hAnsi="Times New Roman"/>
          <w:sz w:val="24"/>
          <w:szCs w:val="24"/>
          <w:lang w:val="ro-RO"/>
        </w:rPr>
        <w:t>7</w:t>
      </w:r>
    </w:p>
    <w:p w14:paraId="0B577F26" w14:textId="77777777" w:rsidR="00D5291C" w:rsidRDefault="00D5291C" w:rsidP="009B5241">
      <w:pPr>
        <w:spacing w:after="0" w:line="360" w:lineRule="auto"/>
        <w:jc w:val="both"/>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II</w:t>
      </w:r>
      <w:r w:rsidRPr="006B6A8A">
        <w:rPr>
          <w:rFonts w:ascii="Times New Roman" w:hAnsi="Times New Roman"/>
          <w:b/>
          <w:sz w:val="24"/>
          <w:szCs w:val="24"/>
          <w:lang w:val="ro-RO"/>
        </w:rPr>
        <w:t>.</w:t>
      </w:r>
      <w:r>
        <w:rPr>
          <w:rFonts w:ascii="Times New Roman" w:hAnsi="Times New Roman"/>
          <w:b/>
          <w:sz w:val="24"/>
          <w:szCs w:val="24"/>
          <w:lang w:val="ro-RO"/>
        </w:rPr>
        <w:t xml:space="preserve"> PARTICIPARE DEMOCRATICĂ 8</w:t>
      </w:r>
    </w:p>
    <w:p w14:paraId="36B590D3" w14:textId="77777777" w:rsidR="00D5291C" w:rsidRPr="009B5241" w:rsidRDefault="00D5291C" w:rsidP="009B5241">
      <w:pPr>
        <w:tabs>
          <w:tab w:val="left" w:pos="397"/>
        </w:tabs>
        <w:spacing w:after="0" w:line="360" w:lineRule="auto"/>
        <w:jc w:val="both"/>
        <w:rPr>
          <w:rFonts w:ascii="Times New Roman" w:hAnsi="Times New Roman" w:cs="Times New Roman"/>
          <w:color w:val="000000"/>
          <w:sz w:val="24"/>
          <w:szCs w:val="24"/>
          <w:lang w:val="ro-RO"/>
        </w:rPr>
      </w:pPr>
      <w:r>
        <w:rPr>
          <w:rFonts w:ascii="Times New Roman" w:hAnsi="Times New Roman" w:cs="Times New Roman"/>
          <w:b/>
          <w:sz w:val="24"/>
          <w:szCs w:val="24"/>
          <w:lang w:val="ro-RO"/>
        </w:rPr>
        <w:t>Standard 2.2</w:t>
      </w:r>
      <w:r w:rsidRPr="00E93495">
        <w:rPr>
          <w:rFonts w:ascii="Times New Roman" w:hAnsi="Times New Roman" w:cs="Times New Roman"/>
          <w:b/>
          <w:sz w:val="24"/>
          <w:szCs w:val="24"/>
          <w:lang w:val="ro-RO"/>
        </w:rPr>
        <w:t xml:space="preserve">.  </w:t>
      </w:r>
      <w:r w:rsidRPr="009B5241">
        <w:rPr>
          <w:rFonts w:ascii="Times New Roman" w:hAnsi="Times New Roman"/>
          <w:color w:val="000000"/>
          <w:sz w:val="24"/>
          <w:szCs w:val="24"/>
          <w:lang w:val="ro-RO"/>
        </w:rPr>
        <w:t xml:space="preserve">Instituţia  comunica sistematic şi implica familia şi comunitatea în procesul decizional </w:t>
      </w:r>
      <w:r w:rsidR="009B5241">
        <w:rPr>
          <w:rFonts w:ascii="Times New Roman" w:hAnsi="Times New Roman"/>
          <w:color w:val="000000"/>
          <w:sz w:val="24"/>
          <w:szCs w:val="24"/>
          <w:lang w:val="ro-RO"/>
        </w:rPr>
        <w:t>........................................................................................................................................9</w:t>
      </w:r>
    </w:p>
    <w:p w14:paraId="6E81B515" w14:textId="77777777" w:rsidR="00D5291C" w:rsidRDefault="00D5291C" w:rsidP="009B5241">
      <w:pPr>
        <w:tabs>
          <w:tab w:val="left" w:pos="397"/>
        </w:tabs>
        <w:spacing w:after="0" w:line="360" w:lineRule="auto"/>
        <w:jc w:val="both"/>
        <w:rPr>
          <w:rStyle w:val="hps"/>
          <w:b/>
          <w:sz w:val="24"/>
          <w:szCs w:val="24"/>
          <w:lang w:val="ro-RO"/>
        </w:rPr>
      </w:pPr>
      <w:r>
        <w:rPr>
          <w:rFonts w:ascii="Times New Roman" w:hAnsi="Times New Roman" w:cs="Times New Roman"/>
          <w:b/>
          <w:sz w:val="24"/>
          <w:szCs w:val="24"/>
          <w:lang w:val="ro-RO"/>
        </w:rPr>
        <w:t>Standard 2.3</w:t>
      </w:r>
      <w:r w:rsidRPr="009B5241">
        <w:rPr>
          <w:rFonts w:ascii="Times New Roman" w:hAnsi="Times New Roman" w:cs="Times New Roman"/>
          <w:sz w:val="24"/>
          <w:szCs w:val="24"/>
          <w:lang w:val="ro-RO"/>
        </w:rPr>
        <w:t xml:space="preserve">.  </w:t>
      </w:r>
      <w:r w:rsidRPr="009B5241">
        <w:rPr>
          <w:rStyle w:val="hps"/>
          <w:sz w:val="24"/>
          <w:szCs w:val="24"/>
          <w:lang w:val="ro-RO"/>
        </w:rPr>
        <w:t>IET, familia şi comunitatea îi pregătesc pe copii să convieţuiască într-o societate interculturală bazată pe democraţie</w:t>
      </w:r>
      <w:r w:rsidR="009B5241">
        <w:rPr>
          <w:rStyle w:val="hps"/>
          <w:sz w:val="24"/>
          <w:szCs w:val="24"/>
          <w:lang w:val="ro-RO"/>
        </w:rPr>
        <w:t>..............................................................................................</w:t>
      </w:r>
      <w:r w:rsidRPr="009B5241">
        <w:rPr>
          <w:rStyle w:val="hps"/>
          <w:sz w:val="24"/>
          <w:szCs w:val="24"/>
          <w:lang w:val="ro-RO"/>
        </w:rPr>
        <w:t xml:space="preserve"> </w:t>
      </w:r>
      <w:r w:rsidR="009B5241">
        <w:rPr>
          <w:rStyle w:val="hps"/>
          <w:sz w:val="24"/>
          <w:szCs w:val="24"/>
          <w:lang w:val="ro-RO"/>
        </w:rPr>
        <w:t>10</w:t>
      </w:r>
    </w:p>
    <w:p w14:paraId="010CDCF2" w14:textId="77777777" w:rsidR="00D5291C" w:rsidRDefault="00D5291C" w:rsidP="009B5241">
      <w:pPr>
        <w:spacing w:after="0" w:line="360" w:lineRule="auto"/>
        <w:jc w:val="both"/>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III</w:t>
      </w:r>
      <w:r w:rsidRPr="006B6A8A">
        <w:rPr>
          <w:rFonts w:ascii="Times New Roman" w:hAnsi="Times New Roman"/>
          <w:b/>
          <w:sz w:val="24"/>
          <w:szCs w:val="24"/>
          <w:lang w:val="ro-RO"/>
        </w:rPr>
        <w:t>.</w:t>
      </w:r>
      <w:r>
        <w:rPr>
          <w:rFonts w:ascii="Times New Roman" w:hAnsi="Times New Roman"/>
          <w:b/>
          <w:sz w:val="24"/>
          <w:szCs w:val="24"/>
          <w:lang w:val="ro-RO"/>
        </w:rPr>
        <w:t xml:space="preserve"> INCLUZIUNE EDUCAȚIONALĂ</w:t>
      </w:r>
      <w:r w:rsidR="009B5241">
        <w:rPr>
          <w:rFonts w:ascii="Times New Roman" w:hAnsi="Times New Roman"/>
          <w:b/>
          <w:sz w:val="24"/>
          <w:szCs w:val="24"/>
          <w:lang w:val="ro-RO"/>
        </w:rPr>
        <w:t>..............................................................</w:t>
      </w:r>
      <w:r>
        <w:rPr>
          <w:rFonts w:ascii="Times New Roman" w:hAnsi="Times New Roman"/>
          <w:b/>
          <w:sz w:val="24"/>
          <w:szCs w:val="24"/>
          <w:lang w:val="ro-RO"/>
        </w:rPr>
        <w:t xml:space="preserve"> 1</w:t>
      </w:r>
      <w:r w:rsidR="009B5241">
        <w:rPr>
          <w:rFonts w:ascii="Times New Roman" w:hAnsi="Times New Roman"/>
          <w:b/>
          <w:sz w:val="24"/>
          <w:szCs w:val="24"/>
          <w:lang w:val="ro-RO"/>
        </w:rPr>
        <w:t>2</w:t>
      </w:r>
    </w:p>
    <w:p w14:paraId="6584DC32" w14:textId="77777777" w:rsidR="00D5291C" w:rsidRPr="009B5241" w:rsidRDefault="00D5291C" w:rsidP="009B5241">
      <w:pPr>
        <w:tabs>
          <w:tab w:val="left" w:pos="397"/>
        </w:tabs>
        <w:spacing w:after="0" w:line="360" w:lineRule="auto"/>
        <w:jc w:val="both"/>
        <w:rPr>
          <w:rFonts w:ascii="Times New Roman" w:hAnsi="Times New Roman"/>
          <w:sz w:val="24"/>
          <w:szCs w:val="24"/>
          <w:lang w:val="ro-RO"/>
        </w:rPr>
      </w:pPr>
      <w:r>
        <w:rPr>
          <w:rFonts w:ascii="Times New Roman" w:hAnsi="Times New Roman" w:cs="Times New Roman"/>
          <w:b/>
          <w:sz w:val="24"/>
          <w:szCs w:val="24"/>
          <w:lang w:val="ro-RO"/>
        </w:rPr>
        <w:t>Standard *3.1</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r w:rsidR="009B5241">
        <w:rPr>
          <w:rFonts w:ascii="Times New Roman" w:hAnsi="Times New Roman"/>
          <w:sz w:val="24"/>
          <w:szCs w:val="24"/>
          <w:lang w:val="ro-RO"/>
        </w:rPr>
        <w:t>...</w:t>
      </w:r>
      <w:r w:rsidRPr="009B5241">
        <w:rPr>
          <w:rFonts w:ascii="Times New Roman" w:hAnsi="Times New Roman"/>
          <w:sz w:val="24"/>
          <w:szCs w:val="24"/>
          <w:lang w:val="ro-RO"/>
        </w:rPr>
        <w:t>1</w:t>
      </w:r>
      <w:r w:rsidR="009B5241">
        <w:rPr>
          <w:rFonts w:ascii="Times New Roman" w:hAnsi="Times New Roman"/>
          <w:sz w:val="24"/>
          <w:szCs w:val="24"/>
          <w:lang w:val="ro-RO"/>
        </w:rPr>
        <w:t>2</w:t>
      </w:r>
    </w:p>
    <w:p w14:paraId="3500516B" w14:textId="77777777" w:rsidR="00D5291C" w:rsidRPr="00D5291C" w:rsidRDefault="00D5291C" w:rsidP="009B5241">
      <w:pPr>
        <w:tabs>
          <w:tab w:val="left" w:pos="397"/>
        </w:tabs>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Standard 3.2</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Politicile şi practicile din instituţia de învăţământ sunt incluzive, nediscriminatorii şi respectă diferenţele individuale</w:t>
      </w:r>
      <w:r w:rsidR="009B5241">
        <w:rPr>
          <w:rFonts w:ascii="Times New Roman" w:hAnsi="Times New Roman"/>
          <w:sz w:val="24"/>
          <w:szCs w:val="24"/>
          <w:lang w:val="ro-RO"/>
        </w:rPr>
        <w:t xml:space="preserve"> ....................................................................13</w:t>
      </w:r>
    </w:p>
    <w:p w14:paraId="68404059" w14:textId="77777777" w:rsidR="00D5291C" w:rsidRDefault="00D5291C" w:rsidP="009B5241">
      <w:pPr>
        <w:tabs>
          <w:tab w:val="left" w:pos="397"/>
        </w:tabs>
        <w:spacing w:after="0" w:line="360" w:lineRule="auto"/>
        <w:jc w:val="both"/>
        <w:rPr>
          <w:rStyle w:val="hps"/>
          <w:b/>
          <w:sz w:val="24"/>
          <w:szCs w:val="24"/>
          <w:lang w:val="ro-RO"/>
        </w:rPr>
      </w:pPr>
      <w:r>
        <w:rPr>
          <w:rFonts w:ascii="Times New Roman" w:hAnsi="Times New Roman" w:cs="Times New Roman"/>
          <w:b/>
          <w:sz w:val="24"/>
          <w:szCs w:val="24"/>
          <w:lang w:val="ro-RO"/>
        </w:rPr>
        <w:t>Standard 3.3</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Toţi copiii beneficiază de un mediu accesibil şi favorabil</w:t>
      </w:r>
      <w:r w:rsidR="009B5241">
        <w:rPr>
          <w:rFonts w:ascii="Times New Roman" w:hAnsi="Times New Roman"/>
          <w:sz w:val="24"/>
          <w:szCs w:val="24"/>
          <w:lang w:val="ro-RO"/>
        </w:rPr>
        <w:t>...................................</w:t>
      </w:r>
      <w:r w:rsidRPr="009B5241">
        <w:rPr>
          <w:rFonts w:ascii="Times New Roman" w:hAnsi="Times New Roman"/>
          <w:sz w:val="24"/>
          <w:szCs w:val="24"/>
          <w:lang w:val="ro-RO"/>
        </w:rPr>
        <w:t xml:space="preserve"> 1</w:t>
      </w:r>
      <w:r w:rsidR="009B5241">
        <w:rPr>
          <w:rFonts w:ascii="Times New Roman" w:hAnsi="Times New Roman"/>
          <w:sz w:val="24"/>
          <w:szCs w:val="24"/>
          <w:lang w:val="ro-RO"/>
        </w:rPr>
        <w:t>5</w:t>
      </w:r>
    </w:p>
    <w:p w14:paraId="03F1854E" w14:textId="77777777" w:rsidR="00D5291C" w:rsidRDefault="00D5291C" w:rsidP="009B5241">
      <w:pPr>
        <w:spacing w:after="0" w:line="360" w:lineRule="auto"/>
        <w:jc w:val="both"/>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IV</w:t>
      </w:r>
      <w:r w:rsidRPr="006B6A8A">
        <w:rPr>
          <w:rFonts w:ascii="Times New Roman" w:hAnsi="Times New Roman"/>
          <w:b/>
          <w:sz w:val="24"/>
          <w:szCs w:val="24"/>
          <w:lang w:val="ro-RO"/>
        </w:rPr>
        <w:t>.</w:t>
      </w:r>
      <w:r>
        <w:rPr>
          <w:rFonts w:ascii="Times New Roman" w:hAnsi="Times New Roman"/>
          <w:b/>
          <w:sz w:val="24"/>
          <w:szCs w:val="24"/>
          <w:lang w:val="ro-RO"/>
        </w:rPr>
        <w:t xml:space="preserve"> EFICIENȚĂ EDUCAȚIONALĂ</w:t>
      </w:r>
      <w:r w:rsidR="009B5241">
        <w:rPr>
          <w:rFonts w:ascii="Times New Roman" w:hAnsi="Times New Roman"/>
          <w:b/>
          <w:sz w:val="24"/>
          <w:szCs w:val="24"/>
          <w:lang w:val="ro-RO"/>
        </w:rPr>
        <w:t>..................................................................</w:t>
      </w:r>
      <w:r>
        <w:rPr>
          <w:rFonts w:ascii="Times New Roman" w:hAnsi="Times New Roman"/>
          <w:b/>
          <w:sz w:val="24"/>
          <w:szCs w:val="24"/>
          <w:lang w:val="ro-RO"/>
        </w:rPr>
        <w:t xml:space="preserve"> 1</w:t>
      </w:r>
      <w:r w:rsidR="009B5241">
        <w:rPr>
          <w:rFonts w:ascii="Times New Roman" w:hAnsi="Times New Roman"/>
          <w:b/>
          <w:sz w:val="24"/>
          <w:szCs w:val="24"/>
          <w:lang w:val="ro-RO"/>
        </w:rPr>
        <w:t>7</w:t>
      </w:r>
    </w:p>
    <w:p w14:paraId="6393B52F" w14:textId="77777777" w:rsidR="00D5291C" w:rsidRPr="009B5241" w:rsidRDefault="00D5291C" w:rsidP="009B5241">
      <w:pPr>
        <w:tabs>
          <w:tab w:val="left" w:pos="397"/>
        </w:tabs>
        <w:spacing w:after="0" w:line="360" w:lineRule="auto"/>
        <w:jc w:val="both"/>
        <w:rPr>
          <w:rFonts w:ascii="Times New Roman" w:hAnsi="Times New Roman"/>
          <w:sz w:val="24"/>
          <w:szCs w:val="24"/>
          <w:lang w:val="ro-RO"/>
        </w:rPr>
      </w:pPr>
      <w:r>
        <w:rPr>
          <w:rFonts w:ascii="Times New Roman" w:hAnsi="Times New Roman" w:cs="Times New Roman"/>
          <w:b/>
          <w:sz w:val="24"/>
          <w:szCs w:val="24"/>
          <w:lang w:val="ro-RO"/>
        </w:rPr>
        <w:t>Standard 4.1</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 xml:space="preserve">Instituţia de învăţământ creează condiţii de organizare şi realizare a unui proces educaţional de calitate </w:t>
      </w:r>
      <w:r w:rsidR="009B5241">
        <w:rPr>
          <w:rFonts w:ascii="Times New Roman" w:hAnsi="Times New Roman"/>
          <w:sz w:val="24"/>
          <w:szCs w:val="24"/>
          <w:lang w:val="ro-RO"/>
        </w:rPr>
        <w:t>...................................................................................................................</w:t>
      </w:r>
      <w:r w:rsidRPr="009B5241">
        <w:rPr>
          <w:rFonts w:ascii="Times New Roman" w:hAnsi="Times New Roman"/>
          <w:sz w:val="24"/>
          <w:szCs w:val="24"/>
          <w:lang w:val="ro-RO"/>
        </w:rPr>
        <w:t>1</w:t>
      </w:r>
      <w:r w:rsidR="009B5241">
        <w:rPr>
          <w:rFonts w:ascii="Times New Roman" w:hAnsi="Times New Roman"/>
          <w:sz w:val="24"/>
          <w:szCs w:val="24"/>
          <w:lang w:val="ro-RO"/>
        </w:rPr>
        <w:t>7</w:t>
      </w:r>
    </w:p>
    <w:p w14:paraId="349AC097" w14:textId="77777777" w:rsidR="00D5291C" w:rsidRDefault="00D5291C" w:rsidP="009B5241">
      <w:pPr>
        <w:tabs>
          <w:tab w:val="left" w:pos="397"/>
        </w:tabs>
        <w:spacing w:after="0" w:line="360" w:lineRule="auto"/>
        <w:jc w:val="both"/>
        <w:rPr>
          <w:rStyle w:val="hps"/>
          <w:b/>
          <w:sz w:val="24"/>
          <w:szCs w:val="24"/>
          <w:lang w:val="ro-RO"/>
        </w:rPr>
      </w:pPr>
      <w:r>
        <w:rPr>
          <w:rFonts w:ascii="Times New Roman" w:hAnsi="Times New Roman" w:cs="Times New Roman"/>
          <w:b/>
          <w:sz w:val="24"/>
          <w:szCs w:val="24"/>
          <w:lang w:val="ro-RO"/>
        </w:rPr>
        <w:t>Standard 4.2</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Cadrele didactice valorifică eficient resursele educaționale în raport cu finalitățile stabilite prin curriculum național</w:t>
      </w:r>
      <w:r w:rsidR="009B5241">
        <w:rPr>
          <w:rFonts w:ascii="Times New Roman" w:hAnsi="Times New Roman"/>
          <w:sz w:val="24"/>
          <w:szCs w:val="24"/>
          <w:lang w:val="ro-RO"/>
        </w:rPr>
        <w:t>..................................................................................................</w:t>
      </w:r>
      <w:r w:rsidRPr="009B5241">
        <w:rPr>
          <w:rFonts w:ascii="Times New Roman" w:hAnsi="Times New Roman"/>
          <w:sz w:val="24"/>
          <w:szCs w:val="24"/>
          <w:lang w:val="ro-RO"/>
        </w:rPr>
        <w:t xml:space="preserve"> 1</w:t>
      </w:r>
      <w:r w:rsidR="009B5241">
        <w:rPr>
          <w:rFonts w:ascii="Times New Roman" w:hAnsi="Times New Roman"/>
          <w:sz w:val="24"/>
          <w:szCs w:val="24"/>
          <w:lang w:val="ro-RO"/>
        </w:rPr>
        <w:t>9</w:t>
      </w:r>
    </w:p>
    <w:p w14:paraId="2FDB25A4" w14:textId="77777777" w:rsidR="009B5241" w:rsidRPr="009B5241" w:rsidRDefault="009B5241" w:rsidP="009B5241">
      <w:pPr>
        <w:tabs>
          <w:tab w:val="left" w:pos="397"/>
        </w:tabs>
        <w:spacing w:after="0" w:line="360" w:lineRule="auto"/>
        <w:jc w:val="both"/>
        <w:rPr>
          <w:rFonts w:ascii="Times New Roman" w:hAnsi="Times New Roman"/>
          <w:sz w:val="24"/>
          <w:szCs w:val="24"/>
          <w:lang w:val="ro-RO"/>
        </w:rPr>
      </w:pPr>
      <w:r>
        <w:rPr>
          <w:rFonts w:ascii="Times New Roman" w:hAnsi="Times New Roman" w:cs="Times New Roman"/>
          <w:b/>
          <w:sz w:val="24"/>
          <w:szCs w:val="24"/>
          <w:lang w:val="ro-RO"/>
        </w:rPr>
        <w:t>Standard 4.3</w:t>
      </w:r>
      <w:r w:rsidRPr="00E93495">
        <w:rPr>
          <w:rFonts w:ascii="Times New Roman" w:hAnsi="Times New Roman" w:cs="Times New Roman"/>
          <w:b/>
          <w:sz w:val="24"/>
          <w:szCs w:val="24"/>
          <w:lang w:val="ro-RO"/>
        </w:rPr>
        <w:t xml:space="preserve">.  </w:t>
      </w:r>
      <w:r w:rsidRPr="009B5241">
        <w:rPr>
          <w:rFonts w:ascii="Times New Roman" w:hAnsi="Times New Roman"/>
          <w:sz w:val="24"/>
          <w:szCs w:val="24"/>
          <w:lang w:val="ro-RO"/>
        </w:rPr>
        <w:t>Toți copiii demonstrează angajament și implicare eficientă în procesul educațional</w:t>
      </w:r>
      <w:r>
        <w:rPr>
          <w:rFonts w:ascii="Times New Roman" w:hAnsi="Times New Roman"/>
          <w:sz w:val="24"/>
          <w:szCs w:val="24"/>
          <w:lang w:val="ro-RO"/>
        </w:rPr>
        <w:t>....................................................................................................................................</w:t>
      </w:r>
      <w:r w:rsidRPr="009B5241">
        <w:rPr>
          <w:rFonts w:ascii="Times New Roman" w:hAnsi="Times New Roman"/>
          <w:sz w:val="24"/>
          <w:szCs w:val="24"/>
          <w:lang w:val="ro-RO"/>
        </w:rPr>
        <w:t xml:space="preserve"> 2</w:t>
      </w:r>
      <w:r>
        <w:rPr>
          <w:rFonts w:ascii="Times New Roman" w:hAnsi="Times New Roman"/>
          <w:sz w:val="24"/>
          <w:szCs w:val="24"/>
          <w:lang w:val="ro-RO"/>
        </w:rPr>
        <w:t>2</w:t>
      </w:r>
    </w:p>
    <w:p w14:paraId="053FD4AE" w14:textId="77777777" w:rsidR="009B5241" w:rsidRDefault="009B5241" w:rsidP="009B5241">
      <w:pPr>
        <w:tabs>
          <w:tab w:val="left" w:pos="397"/>
        </w:tabs>
        <w:spacing w:after="0" w:line="360" w:lineRule="auto"/>
        <w:jc w:val="both"/>
        <w:rPr>
          <w:rFonts w:ascii="Times New Roman" w:hAnsi="Times New Roman" w:cs="Times New Roman"/>
          <w:b/>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V</w:t>
      </w:r>
      <w:r w:rsidRPr="006B6A8A">
        <w:rPr>
          <w:rFonts w:ascii="Times New Roman" w:hAnsi="Times New Roman"/>
          <w:b/>
          <w:sz w:val="24"/>
          <w:szCs w:val="24"/>
          <w:lang w:val="ro-RO"/>
        </w:rPr>
        <w:t>.</w:t>
      </w:r>
      <w:r>
        <w:rPr>
          <w:rFonts w:ascii="Times New Roman" w:hAnsi="Times New Roman"/>
          <w:b/>
          <w:sz w:val="24"/>
          <w:szCs w:val="24"/>
          <w:lang w:val="ro-RO"/>
        </w:rPr>
        <w:t xml:space="preserve"> EDUCAȚIE SENSIBILĂ LA GEN............................................................... 23</w:t>
      </w:r>
    </w:p>
    <w:p w14:paraId="7CCED15A" w14:textId="77777777" w:rsidR="00D5291C" w:rsidRDefault="009B5241" w:rsidP="009B5241">
      <w:pPr>
        <w:tabs>
          <w:tab w:val="left" w:pos="397"/>
        </w:tabs>
        <w:spacing w:after="0" w:line="360" w:lineRule="auto"/>
        <w:jc w:val="both"/>
        <w:rPr>
          <w:rStyle w:val="hps"/>
          <w:b/>
          <w:sz w:val="24"/>
          <w:szCs w:val="24"/>
          <w:lang w:val="ro-RO"/>
        </w:rPr>
      </w:pPr>
      <w:r>
        <w:rPr>
          <w:rFonts w:ascii="Times New Roman" w:hAnsi="Times New Roman" w:cs="Times New Roman"/>
          <w:b/>
          <w:sz w:val="24"/>
          <w:szCs w:val="24"/>
          <w:lang w:val="ro-RO"/>
        </w:rPr>
        <w:t>Standard 5.1</w:t>
      </w:r>
      <w:r w:rsidRPr="00E93495">
        <w:rPr>
          <w:rFonts w:ascii="Times New Roman" w:hAnsi="Times New Roman" w:cs="Times New Roman"/>
          <w:b/>
          <w:sz w:val="24"/>
          <w:szCs w:val="24"/>
          <w:lang w:val="ro-RO"/>
        </w:rPr>
        <w:t xml:space="preserve">.  </w:t>
      </w:r>
      <w:r w:rsidRPr="009B5241">
        <w:rPr>
          <w:rFonts w:ascii="Times New Roman" w:hAnsi="Times New Roman" w:cs="Times New Roman"/>
          <w:sz w:val="24"/>
          <w:szCs w:val="24"/>
          <w:lang w:val="ro-RO"/>
        </w:rPr>
        <w:t>Copiii sunt educați, comunică și interacționează în conformitate cu principiile echității de gen</w:t>
      </w:r>
      <w:r>
        <w:rPr>
          <w:rFonts w:ascii="Times New Roman" w:hAnsi="Times New Roman" w:cs="Times New Roman"/>
          <w:sz w:val="24"/>
          <w:szCs w:val="24"/>
          <w:lang w:val="ro-RO"/>
        </w:rPr>
        <w:t>.............................................................................................................................</w:t>
      </w:r>
      <w:r w:rsidRPr="009B5241">
        <w:rPr>
          <w:rFonts w:ascii="Times New Roman" w:hAnsi="Times New Roman" w:cs="Times New Roman"/>
          <w:sz w:val="24"/>
          <w:szCs w:val="24"/>
          <w:lang w:val="ro-RO"/>
        </w:rPr>
        <w:t xml:space="preserve"> 2</w:t>
      </w:r>
      <w:r>
        <w:rPr>
          <w:rFonts w:ascii="Times New Roman" w:hAnsi="Times New Roman" w:cs="Times New Roman"/>
          <w:sz w:val="24"/>
          <w:szCs w:val="24"/>
          <w:lang w:val="ro-RO"/>
        </w:rPr>
        <w:t>3</w:t>
      </w:r>
    </w:p>
    <w:p w14:paraId="2542681A" w14:textId="77777777" w:rsidR="00D5291C" w:rsidRPr="00E93495" w:rsidRDefault="00D5291C" w:rsidP="00D5291C">
      <w:pPr>
        <w:tabs>
          <w:tab w:val="left" w:pos="397"/>
        </w:tabs>
        <w:spacing w:after="0"/>
        <w:rPr>
          <w:rFonts w:ascii="Times New Roman" w:hAnsi="Times New Roman" w:cs="Times New Roman"/>
          <w:b/>
          <w:color w:val="000000"/>
          <w:sz w:val="24"/>
          <w:szCs w:val="24"/>
          <w:lang w:val="ro-RO"/>
        </w:rPr>
      </w:pPr>
    </w:p>
    <w:p w14:paraId="7FA07167" w14:textId="77777777" w:rsidR="00D5291C" w:rsidRDefault="00D5291C" w:rsidP="00D5291C">
      <w:pPr>
        <w:spacing w:after="0" w:line="240" w:lineRule="auto"/>
        <w:jc w:val="both"/>
        <w:outlineLvl w:val="0"/>
        <w:rPr>
          <w:rFonts w:ascii="Times New Roman" w:hAnsi="Times New Roman"/>
          <w:b/>
          <w:color w:val="000000" w:themeColor="text1"/>
          <w:sz w:val="24"/>
          <w:szCs w:val="24"/>
          <w:lang w:val="ro-RO"/>
        </w:rPr>
      </w:pPr>
    </w:p>
    <w:p w14:paraId="492B72F4" w14:textId="77777777" w:rsidR="009B5241" w:rsidRDefault="009B5241" w:rsidP="00D5291C">
      <w:pPr>
        <w:spacing w:after="0" w:line="240" w:lineRule="auto"/>
        <w:jc w:val="both"/>
        <w:outlineLvl w:val="0"/>
        <w:rPr>
          <w:rFonts w:ascii="Times New Roman" w:hAnsi="Times New Roman"/>
          <w:b/>
          <w:color w:val="000000" w:themeColor="text1"/>
          <w:sz w:val="24"/>
          <w:szCs w:val="24"/>
          <w:lang w:val="ro-RO"/>
        </w:rPr>
      </w:pPr>
    </w:p>
    <w:p w14:paraId="22E5E245" w14:textId="77777777" w:rsidR="009B5241" w:rsidRDefault="009B5241" w:rsidP="00D5291C">
      <w:pPr>
        <w:spacing w:after="0" w:line="240" w:lineRule="auto"/>
        <w:jc w:val="both"/>
        <w:outlineLvl w:val="0"/>
        <w:rPr>
          <w:rFonts w:ascii="Times New Roman" w:hAnsi="Times New Roman"/>
          <w:b/>
          <w:color w:val="000000" w:themeColor="text1"/>
          <w:sz w:val="24"/>
          <w:szCs w:val="24"/>
          <w:lang w:val="ro-RO"/>
        </w:rPr>
      </w:pPr>
    </w:p>
    <w:p w14:paraId="68262C8F" w14:textId="77777777" w:rsidR="00D5291C" w:rsidRDefault="00D5291C" w:rsidP="0080053F">
      <w:pPr>
        <w:spacing w:after="0" w:line="240" w:lineRule="auto"/>
        <w:jc w:val="center"/>
        <w:outlineLvl w:val="0"/>
        <w:rPr>
          <w:rFonts w:ascii="Times New Roman" w:hAnsi="Times New Roman"/>
          <w:b/>
          <w:color w:val="000000" w:themeColor="text1"/>
          <w:sz w:val="24"/>
          <w:szCs w:val="24"/>
          <w:lang w:val="ro-RO"/>
        </w:rPr>
      </w:pPr>
    </w:p>
    <w:p w14:paraId="1B884C55" w14:textId="77777777" w:rsidR="00D955F9" w:rsidRDefault="00D955F9" w:rsidP="0080053F">
      <w:pPr>
        <w:spacing w:after="0" w:line="240" w:lineRule="auto"/>
        <w:jc w:val="center"/>
        <w:outlineLvl w:val="0"/>
        <w:rPr>
          <w:rFonts w:ascii="Times New Roman" w:hAnsi="Times New Roman"/>
          <w:b/>
          <w:color w:val="000000" w:themeColor="text1"/>
          <w:sz w:val="24"/>
          <w:szCs w:val="24"/>
          <w:lang w:val="ro-RO"/>
        </w:rPr>
      </w:pPr>
    </w:p>
    <w:p w14:paraId="56E51F4F" w14:textId="77777777" w:rsidR="007F0663" w:rsidRPr="00E955C3" w:rsidRDefault="00E955C3" w:rsidP="0080053F">
      <w:pPr>
        <w:spacing w:after="0" w:line="240" w:lineRule="auto"/>
        <w:jc w:val="center"/>
        <w:outlineLvl w:val="0"/>
        <w:rPr>
          <w:rFonts w:ascii="Times New Roman" w:hAnsi="Times New Roman"/>
          <w:b/>
          <w:color w:val="000000" w:themeColor="text1"/>
          <w:sz w:val="28"/>
          <w:szCs w:val="28"/>
          <w:lang w:val="ro-RO"/>
        </w:rPr>
      </w:pPr>
      <w:r w:rsidRPr="00E955C3">
        <w:rPr>
          <w:rFonts w:ascii="Times New Roman" w:hAnsi="Times New Roman"/>
          <w:b/>
          <w:color w:val="000000" w:themeColor="text1"/>
          <w:sz w:val="28"/>
          <w:szCs w:val="28"/>
          <w:lang w:val="ro-RO"/>
        </w:rPr>
        <w:lastRenderedPageBreak/>
        <w:t>Date generale</w:t>
      </w:r>
    </w:p>
    <w:tbl>
      <w:tblPr>
        <w:tblStyle w:val="a4"/>
        <w:tblW w:w="0" w:type="auto"/>
        <w:tblLook w:val="04A0" w:firstRow="1" w:lastRow="0" w:firstColumn="1" w:lastColumn="0" w:noHBand="0" w:noVBand="1"/>
      </w:tblPr>
      <w:tblGrid>
        <w:gridCol w:w="4378"/>
        <w:gridCol w:w="4967"/>
      </w:tblGrid>
      <w:tr w:rsidR="00E955C3" w:rsidRPr="00E955C3" w14:paraId="2FB9D4AE" w14:textId="77777777" w:rsidTr="00E955C3">
        <w:tc>
          <w:tcPr>
            <w:tcW w:w="4503" w:type="dxa"/>
          </w:tcPr>
          <w:p w14:paraId="2EEF1003"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Raion/ municipiu</w:t>
            </w:r>
          </w:p>
        </w:tc>
        <w:tc>
          <w:tcPr>
            <w:tcW w:w="5068" w:type="dxa"/>
          </w:tcPr>
          <w:p w14:paraId="244615AA"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Ștevan Vodă</w:t>
            </w:r>
          </w:p>
        </w:tc>
      </w:tr>
      <w:tr w:rsidR="00E955C3" w:rsidRPr="00E955C3" w14:paraId="55041435" w14:textId="77777777" w:rsidTr="00E955C3">
        <w:tc>
          <w:tcPr>
            <w:tcW w:w="4503" w:type="dxa"/>
          </w:tcPr>
          <w:p w14:paraId="0720DA5A"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 xml:space="preserve">Localitate </w:t>
            </w:r>
          </w:p>
        </w:tc>
        <w:tc>
          <w:tcPr>
            <w:tcW w:w="5068" w:type="dxa"/>
          </w:tcPr>
          <w:p w14:paraId="12655895"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s.Marinca de Jos</w:t>
            </w:r>
          </w:p>
        </w:tc>
      </w:tr>
      <w:tr w:rsidR="00E955C3" w:rsidRPr="00E955C3" w14:paraId="1AAD7964" w14:textId="77777777" w:rsidTr="00E955C3">
        <w:tc>
          <w:tcPr>
            <w:tcW w:w="4503" w:type="dxa"/>
          </w:tcPr>
          <w:p w14:paraId="18882B6B"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Denumirea instituției</w:t>
            </w:r>
          </w:p>
        </w:tc>
        <w:tc>
          <w:tcPr>
            <w:tcW w:w="5068" w:type="dxa"/>
          </w:tcPr>
          <w:p w14:paraId="3AF66C82" w14:textId="77777777" w:rsidR="00E955C3" w:rsidRPr="00325F17" w:rsidRDefault="00335A23" w:rsidP="002F3B14">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w:t>
            </w:r>
            <w:r w:rsidR="002F3B14">
              <w:rPr>
                <w:rFonts w:ascii="Times New Roman" w:hAnsi="Times New Roman"/>
                <w:color w:val="000000" w:themeColor="text1"/>
                <w:sz w:val="24"/>
                <w:szCs w:val="24"/>
                <w:lang w:val="ro-RO"/>
              </w:rPr>
              <w:t>Albinuța</w:t>
            </w:r>
            <w:r>
              <w:rPr>
                <w:rFonts w:ascii="Times New Roman" w:hAnsi="Times New Roman"/>
                <w:color w:val="000000" w:themeColor="text1"/>
                <w:sz w:val="24"/>
                <w:szCs w:val="24"/>
                <w:lang w:val="ro-RO"/>
              </w:rPr>
              <w:t>”</w:t>
            </w:r>
          </w:p>
        </w:tc>
      </w:tr>
      <w:tr w:rsidR="00E955C3" w:rsidRPr="00253062" w14:paraId="3FB658DC" w14:textId="77777777" w:rsidTr="00E955C3">
        <w:tc>
          <w:tcPr>
            <w:tcW w:w="4503" w:type="dxa"/>
          </w:tcPr>
          <w:p w14:paraId="0C16B3B8"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 xml:space="preserve">Adresa </w:t>
            </w:r>
          </w:p>
        </w:tc>
        <w:tc>
          <w:tcPr>
            <w:tcW w:w="5068" w:type="dxa"/>
          </w:tcPr>
          <w:p w14:paraId="5DF94AC5"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s.Marinca de Jos, str.Eminescu /1</w:t>
            </w:r>
          </w:p>
        </w:tc>
      </w:tr>
      <w:tr w:rsidR="00E955C3" w:rsidRPr="00E955C3" w14:paraId="48DBD219" w14:textId="77777777" w:rsidTr="00E955C3">
        <w:tc>
          <w:tcPr>
            <w:tcW w:w="4503" w:type="dxa"/>
          </w:tcPr>
          <w:p w14:paraId="517BBBF9"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 xml:space="preserve">Telefon </w:t>
            </w:r>
          </w:p>
        </w:tc>
        <w:tc>
          <w:tcPr>
            <w:tcW w:w="5068" w:type="dxa"/>
          </w:tcPr>
          <w:p w14:paraId="12E72750"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0242-32-4-23</w:t>
            </w:r>
          </w:p>
        </w:tc>
      </w:tr>
      <w:tr w:rsidR="00E955C3" w:rsidRPr="00E955C3" w14:paraId="512ADBBF" w14:textId="77777777" w:rsidTr="00E955C3">
        <w:tc>
          <w:tcPr>
            <w:tcW w:w="4503" w:type="dxa"/>
          </w:tcPr>
          <w:p w14:paraId="3417DF1A"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 xml:space="preserve">E-mail </w:t>
            </w:r>
          </w:p>
        </w:tc>
        <w:tc>
          <w:tcPr>
            <w:tcW w:w="5068" w:type="dxa"/>
          </w:tcPr>
          <w:p w14:paraId="12D6B001" w14:textId="77777777" w:rsidR="00E955C3" w:rsidRPr="00325F17" w:rsidRDefault="007A1879" w:rsidP="002F3B14">
            <w:pPr>
              <w:outlineLvl w:val="0"/>
              <w:rPr>
                <w:rFonts w:ascii="Times New Roman" w:hAnsi="Times New Roman"/>
                <w:color w:val="000000" w:themeColor="text1"/>
                <w:sz w:val="24"/>
                <w:szCs w:val="24"/>
                <w:lang w:val="ro-RO"/>
              </w:rPr>
            </w:pPr>
            <w:hyperlink r:id="rId8" w:history="1">
              <w:r w:rsidR="002F3B14" w:rsidRPr="00A21BC5">
                <w:rPr>
                  <w:rStyle w:val="a9"/>
                  <w:rFonts w:ascii="Times New Roman" w:hAnsi="Times New Roman"/>
                  <w:sz w:val="24"/>
                  <w:szCs w:val="24"/>
                  <w:lang w:val="ro-RO"/>
                </w:rPr>
                <w:t>lcotoman919@gmail.com</w:t>
              </w:r>
            </w:hyperlink>
          </w:p>
        </w:tc>
      </w:tr>
      <w:tr w:rsidR="00E955C3" w:rsidRPr="00E955C3" w14:paraId="5E270542" w14:textId="77777777" w:rsidTr="00E955C3">
        <w:tc>
          <w:tcPr>
            <w:tcW w:w="4503" w:type="dxa"/>
          </w:tcPr>
          <w:p w14:paraId="743D0FDE"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Adresa web</w:t>
            </w:r>
          </w:p>
        </w:tc>
        <w:tc>
          <w:tcPr>
            <w:tcW w:w="5068" w:type="dxa"/>
          </w:tcPr>
          <w:p w14:paraId="65969D8D"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w:t>
            </w:r>
          </w:p>
        </w:tc>
      </w:tr>
      <w:tr w:rsidR="00E955C3" w:rsidRPr="00E955C3" w14:paraId="7611D327" w14:textId="77777777" w:rsidTr="00E955C3">
        <w:tc>
          <w:tcPr>
            <w:tcW w:w="4503" w:type="dxa"/>
          </w:tcPr>
          <w:p w14:paraId="1A01A96B"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Tipul instituției</w:t>
            </w:r>
          </w:p>
        </w:tc>
        <w:tc>
          <w:tcPr>
            <w:tcW w:w="5068" w:type="dxa"/>
          </w:tcPr>
          <w:p w14:paraId="4CCD2BB0"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Grădiniță</w:t>
            </w:r>
            <w:r w:rsidR="002F3B14">
              <w:rPr>
                <w:rFonts w:ascii="Times New Roman" w:hAnsi="Times New Roman"/>
                <w:color w:val="000000" w:themeColor="text1"/>
                <w:sz w:val="24"/>
                <w:szCs w:val="24"/>
                <w:lang w:val="ro-RO"/>
              </w:rPr>
              <w:t>-creșă</w:t>
            </w:r>
          </w:p>
        </w:tc>
      </w:tr>
      <w:tr w:rsidR="00E955C3" w:rsidRPr="00E955C3" w14:paraId="1E8E5027" w14:textId="77777777" w:rsidTr="00E955C3">
        <w:tc>
          <w:tcPr>
            <w:tcW w:w="4503" w:type="dxa"/>
          </w:tcPr>
          <w:p w14:paraId="24DE85AB"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Tipul de proprietate</w:t>
            </w:r>
          </w:p>
        </w:tc>
        <w:tc>
          <w:tcPr>
            <w:tcW w:w="5068" w:type="dxa"/>
          </w:tcPr>
          <w:p w14:paraId="07BAA666"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Publică </w:t>
            </w:r>
          </w:p>
        </w:tc>
      </w:tr>
      <w:tr w:rsidR="00E955C3" w:rsidRPr="00E955C3" w14:paraId="5EA26F76" w14:textId="77777777" w:rsidTr="00E955C3">
        <w:tc>
          <w:tcPr>
            <w:tcW w:w="4503" w:type="dxa"/>
          </w:tcPr>
          <w:p w14:paraId="54A5AB61"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Fondator/ autoritatea administrativă</w:t>
            </w:r>
          </w:p>
        </w:tc>
        <w:tc>
          <w:tcPr>
            <w:tcW w:w="5068" w:type="dxa"/>
          </w:tcPr>
          <w:p w14:paraId="72AC7F74"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Administrația Publică Locală</w:t>
            </w:r>
          </w:p>
        </w:tc>
      </w:tr>
      <w:tr w:rsidR="00E955C3" w:rsidRPr="00E955C3" w14:paraId="5A498500" w14:textId="77777777" w:rsidTr="00E955C3">
        <w:tc>
          <w:tcPr>
            <w:tcW w:w="4503" w:type="dxa"/>
          </w:tcPr>
          <w:p w14:paraId="189AF87B"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Limba de instruire</w:t>
            </w:r>
          </w:p>
        </w:tc>
        <w:tc>
          <w:tcPr>
            <w:tcW w:w="5068" w:type="dxa"/>
          </w:tcPr>
          <w:p w14:paraId="0C3B4EC5"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Română </w:t>
            </w:r>
          </w:p>
        </w:tc>
      </w:tr>
      <w:tr w:rsidR="00E955C3" w:rsidRPr="00E955C3" w14:paraId="417CA3A5" w14:textId="77777777" w:rsidTr="00E955C3">
        <w:tc>
          <w:tcPr>
            <w:tcW w:w="4503" w:type="dxa"/>
          </w:tcPr>
          <w:p w14:paraId="51803BFF"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Numărul total de copii</w:t>
            </w:r>
          </w:p>
        </w:tc>
        <w:tc>
          <w:tcPr>
            <w:tcW w:w="5068" w:type="dxa"/>
          </w:tcPr>
          <w:p w14:paraId="3F8A8E29"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21</w:t>
            </w:r>
          </w:p>
        </w:tc>
      </w:tr>
      <w:tr w:rsidR="00E955C3" w:rsidRPr="00E955C3" w14:paraId="69155B9F" w14:textId="77777777" w:rsidTr="00E955C3">
        <w:tc>
          <w:tcPr>
            <w:tcW w:w="4503" w:type="dxa"/>
          </w:tcPr>
          <w:p w14:paraId="659EC83B"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Numărul total de grupe</w:t>
            </w:r>
          </w:p>
        </w:tc>
        <w:tc>
          <w:tcPr>
            <w:tcW w:w="5068" w:type="dxa"/>
          </w:tcPr>
          <w:p w14:paraId="177470BA"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w:t>
            </w:r>
          </w:p>
        </w:tc>
      </w:tr>
      <w:tr w:rsidR="00E955C3" w:rsidRPr="00335A23" w14:paraId="0CA3AD6C" w14:textId="77777777" w:rsidTr="00E955C3">
        <w:tc>
          <w:tcPr>
            <w:tcW w:w="4503" w:type="dxa"/>
          </w:tcPr>
          <w:p w14:paraId="7368CA9C"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Numărul total de cadre de conducere</w:t>
            </w:r>
          </w:p>
        </w:tc>
        <w:tc>
          <w:tcPr>
            <w:tcW w:w="5068" w:type="dxa"/>
          </w:tcPr>
          <w:p w14:paraId="1631B970"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w:t>
            </w:r>
          </w:p>
        </w:tc>
      </w:tr>
      <w:tr w:rsidR="00E955C3" w:rsidRPr="00335A23" w14:paraId="507ED75B" w14:textId="77777777" w:rsidTr="00E955C3">
        <w:tc>
          <w:tcPr>
            <w:tcW w:w="4503" w:type="dxa"/>
          </w:tcPr>
          <w:p w14:paraId="7E40B064"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Numărul total de cadre didactice</w:t>
            </w:r>
          </w:p>
        </w:tc>
        <w:tc>
          <w:tcPr>
            <w:tcW w:w="5068" w:type="dxa"/>
          </w:tcPr>
          <w:p w14:paraId="12BBFA52"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w:t>
            </w:r>
          </w:p>
        </w:tc>
      </w:tr>
      <w:tr w:rsidR="00E955C3" w:rsidRPr="00E955C3" w14:paraId="63D23DD3" w14:textId="77777777" w:rsidTr="00E955C3">
        <w:tc>
          <w:tcPr>
            <w:tcW w:w="4503" w:type="dxa"/>
          </w:tcPr>
          <w:p w14:paraId="2D18A769"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Program de activitate</w:t>
            </w:r>
          </w:p>
        </w:tc>
        <w:tc>
          <w:tcPr>
            <w:tcW w:w="5068" w:type="dxa"/>
          </w:tcPr>
          <w:p w14:paraId="25DB2975" w14:textId="77777777" w:rsidR="00E955C3" w:rsidRPr="00325F17" w:rsidRDefault="00335A23"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10,5 ore</w:t>
            </w:r>
          </w:p>
        </w:tc>
      </w:tr>
      <w:tr w:rsidR="00E955C3" w:rsidRPr="00335A23" w14:paraId="5BB19691" w14:textId="77777777" w:rsidTr="00E955C3">
        <w:tc>
          <w:tcPr>
            <w:tcW w:w="4503" w:type="dxa"/>
          </w:tcPr>
          <w:p w14:paraId="139ABD11" w14:textId="77777777" w:rsidR="00E955C3" w:rsidRPr="00325F17" w:rsidRDefault="00E955C3"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Perioada de evaluare inclusă în raport</w:t>
            </w:r>
          </w:p>
        </w:tc>
        <w:tc>
          <w:tcPr>
            <w:tcW w:w="5068" w:type="dxa"/>
          </w:tcPr>
          <w:p w14:paraId="325400DB"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2021-2022</w:t>
            </w:r>
          </w:p>
        </w:tc>
      </w:tr>
      <w:tr w:rsidR="00E955C3" w:rsidRPr="00E955C3" w14:paraId="66C02C39" w14:textId="77777777" w:rsidTr="00E955C3">
        <w:tc>
          <w:tcPr>
            <w:tcW w:w="4503" w:type="dxa"/>
          </w:tcPr>
          <w:p w14:paraId="46EA1DAE" w14:textId="77777777" w:rsidR="00E955C3" w:rsidRPr="00325F17" w:rsidRDefault="00325F17" w:rsidP="00E955C3">
            <w:pPr>
              <w:outlineLvl w:val="0"/>
              <w:rPr>
                <w:rFonts w:ascii="Times New Roman" w:hAnsi="Times New Roman"/>
                <w:color w:val="000000" w:themeColor="text1"/>
                <w:sz w:val="24"/>
                <w:szCs w:val="24"/>
                <w:lang w:val="ro-RO"/>
              </w:rPr>
            </w:pPr>
            <w:r w:rsidRPr="00325F17">
              <w:rPr>
                <w:rFonts w:ascii="Times New Roman" w:hAnsi="Times New Roman"/>
                <w:color w:val="000000" w:themeColor="text1"/>
                <w:sz w:val="24"/>
                <w:szCs w:val="24"/>
                <w:lang w:val="ro-RO"/>
              </w:rPr>
              <w:t xml:space="preserve">Director </w:t>
            </w:r>
          </w:p>
        </w:tc>
        <w:tc>
          <w:tcPr>
            <w:tcW w:w="5068" w:type="dxa"/>
          </w:tcPr>
          <w:p w14:paraId="1E81705C" w14:textId="77777777" w:rsidR="00E955C3" w:rsidRPr="00325F17" w:rsidRDefault="002F3B14" w:rsidP="00E955C3">
            <w:pPr>
              <w:outlineLvl w:val="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Cotoman Elvira</w:t>
            </w:r>
          </w:p>
        </w:tc>
      </w:tr>
    </w:tbl>
    <w:p w14:paraId="756D6663" w14:textId="77777777" w:rsidR="007F0663" w:rsidRDefault="007F0663" w:rsidP="00325F17">
      <w:pPr>
        <w:spacing w:after="0" w:line="240" w:lineRule="auto"/>
        <w:outlineLvl w:val="0"/>
        <w:rPr>
          <w:rFonts w:ascii="Times New Roman" w:hAnsi="Times New Roman"/>
          <w:b/>
          <w:color w:val="000000" w:themeColor="text1"/>
          <w:sz w:val="24"/>
          <w:szCs w:val="24"/>
          <w:lang w:val="ro-RO"/>
        </w:rPr>
      </w:pPr>
    </w:p>
    <w:p w14:paraId="00FDE273" w14:textId="77777777" w:rsidR="007F0663" w:rsidRDefault="007F0663" w:rsidP="0080053F">
      <w:pPr>
        <w:spacing w:after="0" w:line="240" w:lineRule="auto"/>
        <w:jc w:val="center"/>
        <w:outlineLvl w:val="0"/>
        <w:rPr>
          <w:rFonts w:ascii="Times New Roman" w:hAnsi="Times New Roman"/>
          <w:b/>
          <w:color w:val="000000" w:themeColor="text1"/>
          <w:sz w:val="24"/>
          <w:szCs w:val="24"/>
          <w:lang w:val="ro-RO"/>
        </w:rPr>
      </w:pPr>
    </w:p>
    <w:p w14:paraId="26E4FA45" w14:textId="77777777" w:rsidR="00BE578B" w:rsidRDefault="00BE578B" w:rsidP="0080053F">
      <w:pPr>
        <w:spacing w:after="0" w:line="240" w:lineRule="auto"/>
        <w:jc w:val="center"/>
        <w:outlineLvl w:val="0"/>
        <w:rPr>
          <w:rFonts w:ascii="Times New Roman" w:hAnsi="Times New Roman"/>
          <w:b/>
          <w:sz w:val="24"/>
          <w:szCs w:val="24"/>
          <w:lang w:val="ro-RO"/>
        </w:rPr>
      </w:pPr>
      <w:r w:rsidRPr="006B6A8A">
        <w:rPr>
          <w:rFonts w:ascii="Times New Roman" w:hAnsi="Times New Roman"/>
          <w:b/>
          <w:color w:val="000000" w:themeColor="text1"/>
          <w:sz w:val="24"/>
          <w:szCs w:val="24"/>
          <w:lang w:val="ro-RO"/>
        </w:rPr>
        <w:t>Dimensiune</w:t>
      </w:r>
      <w:r w:rsidR="00A8504C">
        <w:rPr>
          <w:rFonts w:ascii="Times New Roman" w:hAnsi="Times New Roman"/>
          <w:b/>
          <w:sz w:val="24"/>
          <w:szCs w:val="24"/>
          <w:lang w:val="ro-RO"/>
        </w:rPr>
        <w:t xml:space="preserve"> I</w:t>
      </w:r>
      <w:r w:rsidRPr="006B6A8A">
        <w:rPr>
          <w:rFonts w:ascii="Times New Roman" w:hAnsi="Times New Roman"/>
          <w:b/>
          <w:sz w:val="24"/>
          <w:szCs w:val="24"/>
          <w:lang w:val="ro-RO"/>
        </w:rPr>
        <w:t>. SĂNĂTATE, SIGURANŢĂ, PROTECŢIE</w:t>
      </w:r>
    </w:p>
    <w:p w14:paraId="3961EE27" w14:textId="77777777" w:rsidR="00BE578B" w:rsidRPr="00E93495" w:rsidRDefault="00BE578B" w:rsidP="0080053F">
      <w:pPr>
        <w:tabs>
          <w:tab w:val="left" w:pos="397"/>
        </w:tabs>
        <w:spacing w:after="0"/>
        <w:rPr>
          <w:rFonts w:ascii="Times New Roman" w:hAnsi="Times New Roman" w:cs="Times New Roman"/>
          <w:b/>
          <w:color w:val="000000"/>
          <w:sz w:val="24"/>
          <w:szCs w:val="24"/>
          <w:lang w:val="ro-RO"/>
        </w:rPr>
      </w:pPr>
      <w:r w:rsidRPr="00E93495">
        <w:rPr>
          <w:rFonts w:ascii="Times New Roman" w:hAnsi="Times New Roman" w:cs="Times New Roman"/>
          <w:b/>
          <w:sz w:val="24"/>
          <w:szCs w:val="24"/>
          <w:lang w:val="ro-RO"/>
        </w:rPr>
        <w:t xml:space="preserve">Standard 1.1.  </w:t>
      </w:r>
      <w:r w:rsidRPr="00E93495">
        <w:rPr>
          <w:rFonts w:ascii="Times New Roman" w:hAnsi="Times New Roman" w:cs="Times New Roman"/>
          <w:b/>
          <w:color w:val="000000"/>
          <w:sz w:val="24"/>
          <w:szCs w:val="24"/>
          <w:lang w:val="ro-RO"/>
        </w:rPr>
        <w:t>Instituţia de învăţământ asigură securitatea şi protecţia tuturor copiilor</w:t>
      </w:r>
    </w:p>
    <w:p w14:paraId="7CFA1F46" w14:textId="77777777" w:rsidR="009A6383" w:rsidRPr="00E93495" w:rsidRDefault="00BE578B" w:rsidP="0080053F">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228EC581" w14:textId="77777777" w:rsidR="00BE578B" w:rsidRDefault="00BE578B" w:rsidP="005E3549">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1.1.1</w:t>
      </w:r>
      <w:r>
        <w:rPr>
          <w:rFonts w:ascii="Times New Roman" w:hAnsi="Times New Roman" w:cs="Times New Roman"/>
          <w:sz w:val="24"/>
          <w:szCs w:val="24"/>
          <w:lang w:val="ro-RO"/>
        </w:rPr>
        <w:t xml:space="preserve">. </w:t>
      </w:r>
      <w:r w:rsidRPr="006B6A8A">
        <w:rPr>
          <w:rFonts w:ascii="Times New Roman" w:hAnsi="Times New Roman"/>
          <w:sz w:val="24"/>
          <w:szCs w:val="24"/>
          <w:lang w:val="ro-RO"/>
        </w:rPr>
        <w:t>Prezența documentaţiei tehnice, sanitaro-igienică şi medicală și monitorizarea permanentă a respectării normelor sanitaro-igienice.</w:t>
      </w:r>
    </w:p>
    <w:tbl>
      <w:tblPr>
        <w:tblStyle w:val="a4"/>
        <w:tblW w:w="0" w:type="auto"/>
        <w:tblLayout w:type="fixed"/>
        <w:tblLook w:val="04A0" w:firstRow="1" w:lastRow="0" w:firstColumn="1" w:lastColumn="0" w:noHBand="0" w:noVBand="1"/>
      </w:tblPr>
      <w:tblGrid>
        <w:gridCol w:w="2093"/>
        <w:gridCol w:w="1417"/>
        <w:gridCol w:w="3828"/>
        <w:gridCol w:w="2233"/>
      </w:tblGrid>
      <w:tr w:rsidR="009153CD" w:rsidRPr="00253062" w14:paraId="3E90C697" w14:textId="77777777" w:rsidTr="00C7799F">
        <w:tc>
          <w:tcPr>
            <w:tcW w:w="2093" w:type="dxa"/>
          </w:tcPr>
          <w:p w14:paraId="5A3BB01E" w14:textId="77777777" w:rsidR="009153CD" w:rsidRPr="009153CD" w:rsidRDefault="009153CD" w:rsidP="0080053F">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EE048F6" w14:textId="77777777" w:rsidR="009153CD" w:rsidRPr="009153CD" w:rsidRDefault="009153CD" w:rsidP="0080053F">
            <w:pPr>
              <w:rPr>
                <w:rFonts w:ascii="Times New Roman" w:hAnsi="Times New Roman" w:cs="Times New Roman"/>
                <w:b/>
                <w:sz w:val="24"/>
                <w:szCs w:val="24"/>
                <w:lang w:val="ro-RO"/>
              </w:rPr>
            </w:pPr>
          </w:p>
        </w:tc>
        <w:tc>
          <w:tcPr>
            <w:tcW w:w="7478" w:type="dxa"/>
            <w:gridSpan w:val="3"/>
            <w:tcBorders>
              <w:bottom w:val="single" w:sz="4" w:space="0" w:color="auto"/>
            </w:tcBorders>
          </w:tcPr>
          <w:p w14:paraId="3D5BEBF2" w14:textId="77777777" w:rsidR="009153CD" w:rsidRPr="005E3549" w:rsidRDefault="00335A23"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 xml:space="preserve">Autorizaţia sanitară </w:t>
            </w:r>
            <w:r w:rsidR="002F3B14">
              <w:rPr>
                <w:rFonts w:ascii="Times New Roman" w:hAnsi="Times New Roman"/>
                <w:sz w:val="24"/>
                <w:szCs w:val="24"/>
                <w:lang w:val="ro-RO"/>
              </w:rPr>
              <w:t>–veterinară de funcționare(ANSA) eliberată la 04.04.</w:t>
            </w:r>
            <w:r w:rsidR="007C13B5">
              <w:rPr>
                <w:rFonts w:ascii="Times New Roman" w:hAnsi="Times New Roman"/>
                <w:sz w:val="24"/>
                <w:szCs w:val="24"/>
                <w:lang w:val="ro-RO"/>
              </w:rPr>
              <w:t>2022,valabil pînă la nelimitat,nr.AS1 VF 0075747VF</w:t>
            </w:r>
          </w:p>
          <w:p w14:paraId="0A776FF2" w14:textId="77777777" w:rsidR="00335A23" w:rsidRPr="005E3549" w:rsidRDefault="00335A23"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Act de cercetare tehnică a coşurilor de fum şi canalelor de ventilaţie;</w:t>
            </w:r>
          </w:p>
          <w:p w14:paraId="230E3FE7" w14:textId="77777777" w:rsidR="009153CD" w:rsidRPr="005E3549" w:rsidRDefault="00335A23"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Act al serviciului apărării împotriva incendiilor;</w:t>
            </w:r>
          </w:p>
          <w:p w14:paraId="74B6421A" w14:textId="77777777" w:rsidR="009153CD" w:rsidRPr="00547713" w:rsidRDefault="00335A23" w:rsidP="00547713">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Act de constatare a gradului de pregătire tehnică pentru funcţionarea sistemelor de gaze;</w:t>
            </w:r>
          </w:p>
          <w:p w14:paraId="0F12E0B3" w14:textId="77777777" w:rsidR="009153CD" w:rsidRPr="005E3549" w:rsidRDefault="00335A23"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 xml:space="preserve">Registre medicale cu date </w:t>
            </w:r>
            <w:r w:rsidR="00E55B25">
              <w:rPr>
                <w:rFonts w:ascii="Times New Roman" w:hAnsi="Times New Roman"/>
                <w:sz w:val="24"/>
                <w:szCs w:val="24"/>
                <w:lang w:val="ro-RO"/>
              </w:rPr>
              <w:t>despre starea de sănătate a copi</w:t>
            </w:r>
            <w:r w:rsidRPr="005E3549">
              <w:rPr>
                <w:rFonts w:ascii="Times New Roman" w:hAnsi="Times New Roman"/>
                <w:sz w:val="24"/>
                <w:szCs w:val="24"/>
                <w:lang w:val="ro-RO"/>
              </w:rPr>
              <w:t>ilor.</w:t>
            </w:r>
            <w:r w:rsidR="004A315E">
              <w:rPr>
                <w:rFonts w:ascii="Times New Roman" w:hAnsi="Times New Roman"/>
                <w:sz w:val="24"/>
                <w:szCs w:val="24"/>
                <w:lang w:val="ro-RO"/>
              </w:rPr>
              <w:t>angajati.</w:t>
            </w:r>
          </w:p>
          <w:p w14:paraId="6242F33D" w14:textId="77777777" w:rsidR="00CB3B50" w:rsidRPr="005E3549" w:rsidRDefault="005E3549"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C</w:t>
            </w:r>
            <w:r w:rsidR="00CB3B50" w:rsidRPr="005E3549">
              <w:rPr>
                <w:rFonts w:ascii="Times New Roman" w:hAnsi="Times New Roman"/>
                <w:sz w:val="24"/>
                <w:szCs w:val="24"/>
                <w:lang w:val="ro-RO"/>
              </w:rPr>
              <w:t>ertificat de participare la instruiri la Protecția civilă</w:t>
            </w:r>
            <w:r w:rsidR="00547713">
              <w:rPr>
                <w:rFonts w:ascii="Times New Roman" w:hAnsi="Times New Roman"/>
                <w:sz w:val="24"/>
                <w:szCs w:val="24"/>
                <w:lang w:val="ro-RO"/>
              </w:rPr>
              <w:t xml:space="preserve"> si AÎI</w:t>
            </w:r>
            <w:r w:rsidR="006527AE">
              <w:rPr>
                <w:rFonts w:ascii="Times New Roman" w:hAnsi="Times New Roman"/>
                <w:sz w:val="24"/>
                <w:szCs w:val="24"/>
                <w:lang w:val="ro-RO"/>
              </w:rPr>
              <w:t xml:space="preserve"> </w:t>
            </w:r>
            <w:r w:rsidR="00547713">
              <w:rPr>
                <w:rFonts w:ascii="Times New Roman" w:hAnsi="Times New Roman"/>
                <w:sz w:val="24"/>
                <w:szCs w:val="24"/>
                <w:lang w:val="ro-RO"/>
              </w:rPr>
              <w:t xml:space="preserve"> </w:t>
            </w:r>
          </w:p>
          <w:p w14:paraId="3D7A5E8D" w14:textId="77777777" w:rsidR="00CB3B50" w:rsidRPr="005E3549" w:rsidRDefault="00547713"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Plan de dezvoltare institutionala 2022-2027</w:t>
            </w:r>
          </w:p>
          <w:p w14:paraId="1A8A1693" w14:textId="77777777" w:rsidR="00CB3B50" w:rsidRPr="005E3549" w:rsidRDefault="00CB3B50"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Registrul proceselor-verbale ale Consiliului de administrație.</w:t>
            </w:r>
          </w:p>
        </w:tc>
      </w:tr>
      <w:tr w:rsidR="009153CD" w:rsidRPr="00253062" w14:paraId="5077B9FD" w14:textId="77777777" w:rsidTr="00C7799F">
        <w:tc>
          <w:tcPr>
            <w:tcW w:w="2093" w:type="dxa"/>
          </w:tcPr>
          <w:p w14:paraId="531F69BE" w14:textId="77777777" w:rsidR="009153CD" w:rsidRPr="009153CD" w:rsidRDefault="009153CD" w:rsidP="0080053F">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77288486" w14:textId="77777777" w:rsidR="009153CD" w:rsidRPr="009153CD" w:rsidRDefault="009153CD" w:rsidP="0080053F">
            <w:pPr>
              <w:rPr>
                <w:rFonts w:ascii="Times New Roman" w:hAnsi="Times New Roman" w:cs="Times New Roman"/>
                <w:b/>
                <w:sz w:val="24"/>
                <w:szCs w:val="24"/>
                <w:lang w:val="ro-RO"/>
              </w:rPr>
            </w:pPr>
          </w:p>
        </w:tc>
        <w:tc>
          <w:tcPr>
            <w:tcW w:w="7478" w:type="dxa"/>
            <w:gridSpan w:val="3"/>
            <w:tcBorders>
              <w:top w:val="single" w:sz="4" w:space="0" w:color="auto"/>
            </w:tcBorders>
          </w:tcPr>
          <w:p w14:paraId="6870F519" w14:textId="77777777" w:rsidR="009153CD" w:rsidRDefault="00CB3B50" w:rsidP="00E55B2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Acțiunile desfășurate și dovezile atașate, demonstrează că instituția deține </w:t>
            </w:r>
            <w:r w:rsidR="005E3549">
              <w:rPr>
                <w:rFonts w:ascii="Times New Roman" w:hAnsi="Times New Roman" w:cs="Times New Roman"/>
                <w:sz w:val="24"/>
                <w:szCs w:val="24"/>
                <w:lang w:val="ro-RO"/>
              </w:rPr>
              <w:t>în ordine sistemică</w:t>
            </w:r>
            <w:r w:rsidR="00E55B25">
              <w:rPr>
                <w:rFonts w:ascii="Times New Roman" w:hAnsi="Times New Roman" w:cs="Times New Roman"/>
                <w:sz w:val="24"/>
                <w:szCs w:val="24"/>
                <w:lang w:val="ro-RO"/>
              </w:rPr>
              <w:t xml:space="preserve"> </w:t>
            </w:r>
            <w:r w:rsidR="005E3549">
              <w:rPr>
                <w:rFonts w:ascii="Times New Roman" w:hAnsi="Times New Roman" w:cs="Times New Roman"/>
                <w:sz w:val="24"/>
                <w:szCs w:val="24"/>
                <w:lang w:val="ro-RO"/>
              </w:rPr>
              <w:t xml:space="preserve">toată </w:t>
            </w:r>
            <w:r>
              <w:rPr>
                <w:rFonts w:ascii="Times New Roman" w:hAnsi="Times New Roman" w:cs="Times New Roman"/>
                <w:sz w:val="24"/>
                <w:szCs w:val="24"/>
                <w:lang w:val="ro-RO"/>
              </w:rPr>
              <w:t xml:space="preserve"> documentația tehnică</w:t>
            </w:r>
            <w:r w:rsidR="005E3549">
              <w:rPr>
                <w:rFonts w:ascii="Times New Roman" w:hAnsi="Times New Roman" w:cs="Times New Roman"/>
                <w:sz w:val="24"/>
                <w:szCs w:val="24"/>
                <w:lang w:val="ro-RO"/>
              </w:rPr>
              <w:t>, sanitaro-igienică și medicală obligatorie și monitorizează permanent respectarea normelor sanitaro-igienice și de securitate tehnică.</w:t>
            </w:r>
            <w:r w:rsidR="004A315E">
              <w:rPr>
                <w:rFonts w:ascii="Times New Roman" w:hAnsi="Times New Roman" w:cs="Times New Roman"/>
                <w:sz w:val="24"/>
                <w:szCs w:val="24"/>
                <w:lang w:val="ro-RO"/>
              </w:rPr>
              <w:t>toti agaatii institutieie sunt supusi peroic examenuui meical</w:t>
            </w:r>
          </w:p>
        </w:tc>
      </w:tr>
      <w:tr w:rsidR="0080053F" w14:paraId="467EA072" w14:textId="77777777" w:rsidTr="00C7799F">
        <w:tc>
          <w:tcPr>
            <w:tcW w:w="2093" w:type="dxa"/>
          </w:tcPr>
          <w:p w14:paraId="1C270D0F" w14:textId="77777777" w:rsidR="0080053F" w:rsidRPr="009153CD" w:rsidRDefault="00C7799F" w:rsidP="00C7799F">
            <w:pPr>
              <w:rPr>
                <w:rFonts w:ascii="Times New Roman" w:hAnsi="Times New Roman" w:cs="Times New Roman"/>
                <w:b/>
                <w:sz w:val="24"/>
                <w:szCs w:val="24"/>
                <w:lang w:val="ro-RO"/>
              </w:rPr>
            </w:pPr>
            <w:r>
              <w:rPr>
                <w:rFonts w:ascii="Times New Roman" w:hAnsi="Times New Roman" w:cs="Times New Roman"/>
                <w:b/>
                <w:sz w:val="24"/>
                <w:szCs w:val="24"/>
                <w:lang w:val="ro-RO"/>
              </w:rPr>
              <w:t xml:space="preserve">Pondere și </w:t>
            </w:r>
            <w:r w:rsidR="0080053F" w:rsidRPr="009153CD">
              <w:rPr>
                <w:rFonts w:ascii="Times New Roman" w:hAnsi="Times New Roman" w:cs="Times New Roman"/>
                <w:b/>
                <w:sz w:val="24"/>
                <w:szCs w:val="24"/>
                <w:lang w:val="ro-RO"/>
              </w:rPr>
              <w:t xml:space="preserve">punctaj </w:t>
            </w:r>
            <w:r>
              <w:rPr>
                <w:rFonts w:ascii="Times New Roman" w:hAnsi="Times New Roman" w:cs="Times New Roman"/>
                <w:b/>
                <w:sz w:val="24"/>
                <w:szCs w:val="24"/>
                <w:lang w:val="ro-RO"/>
              </w:rPr>
              <w:t>acordat</w:t>
            </w:r>
          </w:p>
        </w:tc>
        <w:tc>
          <w:tcPr>
            <w:tcW w:w="1417" w:type="dxa"/>
          </w:tcPr>
          <w:p w14:paraId="212CAC60" w14:textId="77777777" w:rsidR="0080053F" w:rsidRDefault="0080053F" w:rsidP="0080053F">
            <w:pPr>
              <w:rPr>
                <w:rFonts w:ascii="Times New Roman" w:hAnsi="Times New Roman" w:cs="Times New Roman"/>
                <w:sz w:val="24"/>
                <w:szCs w:val="24"/>
                <w:lang w:val="ro-RO"/>
              </w:rPr>
            </w:pPr>
            <w:r>
              <w:rPr>
                <w:rFonts w:ascii="Times New Roman" w:hAnsi="Times New Roman" w:cs="Times New Roman"/>
                <w:sz w:val="24"/>
                <w:szCs w:val="24"/>
                <w:lang w:val="ro-RO"/>
              </w:rPr>
              <w:t>Pondere:</w:t>
            </w:r>
            <w:r w:rsidR="005E3549">
              <w:rPr>
                <w:rFonts w:ascii="Times New Roman" w:hAnsi="Times New Roman" w:cs="Times New Roman"/>
                <w:sz w:val="24"/>
                <w:szCs w:val="24"/>
                <w:lang w:val="ro-RO"/>
              </w:rPr>
              <w:t xml:space="preserve"> </w:t>
            </w:r>
            <w:r w:rsidR="005E3549" w:rsidRPr="005E3549">
              <w:rPr>
                <w:rFonts w:ascii="Times New Roman" w:hAnsi="Times New Roman" w:cs="Times New Roman"/>
                <w:b/>
                <w:sz w:val="24"/>
                <w:szCs w:val="24"/>
                <w:lang w:val="ro-RO"/>
              </w:rPr>
              <w:t>1</w:t>
            </w:r>
          </w:p>
        </w:tc>
        <w:tc>
          <w:tcPr>
            <w:tcW w:w="3828" w:type="dxa"/>
          </w:tcPr>
          <w:p w14:paraId="49DDB3FE" w14:textId="77777777" w:rsidR="0080053F" w:rsidRDefault="0080053F" w:rsidP="006527AE">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006527AE">
              <w:rPr>
                <w:rFonts w:ascii="Times New Roman" w:hAnsi="Times New Roman" w:cs="Times New Roman"/>
                <w:sz w:val="24"/>
                <w:szCs w:val="24"/>
                <w:lang w:val="ro-RO"/>
              </w:rPr>
              <w:t xml:space="preserve"> </w:t>
            </w:r>
            <w:r w:rsidR="006527AE">
              <w:rPr>
                <w:rFonts w:ascii="Times New Roman" w:hAnsi="Times New Roman" w:cs="Times New Roman"/>
                <w:b/>
                <w:sz w:val="24"/>
                <w:szCs w:val="24"/>
                <w:lang w:val="ro-RO"/>
              </w:rPr>
              <w:t>0,75</w:t>
            </w:r>
          </w:p>
        </w:tc>
        <w:tc>
          <w:tcPr>
            <w:tcW w:w="2233" w:type="dxa"/>
          </w:tcPr>
          <w:p w14:paraId="594EFE4C" w14:textId="77777777" w:rsidR="0080053F" w:rsidRDefault="0080053F" w:rsidP="0080053F">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006527AE">
              <w:rPr>
                <w:rFonts w:ascii="Times New Roman" w:hAnsi="Times New Roman" w:cs="Times New Roman"/>
                <w:sz w:val="24"/>
                <w:szCs w:val="24"/>
                <w:lang w:val="ro-RO"/>
              </w:rPr>
              <w:t xml:space="preserve"> </w:t>
            </w:r>
            <w:r w:rsidR="006527AE" w:rsidRPr="006527AE">
              <w:rPr>
                <w:rFonts w:ascii="Times New Roman" w:hAnsi="Times New Roman" w:cs="Times New Roman"/>
                <w:b/>
                <w:sz w:val="24"/>
                <w:szCs w:val="24"/>
                <w:lang w:val="ro-RO"/>
              </w:rPr>
              <w:t>0,75</w:t>
            </w:r>
          </w:p>
        </w:tc>
      </w:tr>
    </w:tbl>
    <w:p w14:paraId="02DE1267" w14:textId="77777777" w:rsidR="0080053F" w:rsidRDefault="0080053F" w:rsidP="0080053F">
      <w:pPr>
        <w:spacing w:after="0"/>
        <w:rPr>
          <w:rFonts w:ascii="Times New Roman" w:hAnsi="Times New Roman" w:cs="Times New Roman"/>
          <w:sz w:val="24"/>
          <w:szCs w:val="24"/>
          <w:lang w:val="ro-RO"/>
        </w:rPr>
      </w:pPr>
    </w:p>
    <w:p w14:paraId="1C74BCDB" w14:textId="77777777" w:rsidR="009153CD" w:rsidRDefault="009153CD" w:rsidP="0081640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1.1.2.</w:t>
      </w:r>
      <w:r w:rsidRPr="009153CD">
        <w:rPr>
          <w:rFonts w:ascii="Times New Roman" w:hAnsi="Times New Roman"/>
          <w:sz w:val="24"/>
          <w:szCs w:val="24"/>
          <w:lang w:val="ro-RO"/>
        </w:rPr>
        <w:t xml:space="preserve"> </w:t>
      </w:r>
      <w:r w:rsidRPr="006B6A8A">
        <w:rPr>
          <w:rFonts w:ascii="Times New Roman" w:hAnsi="Times New Roman"/>
          <w:sz w:val="24"/>
          <w:szCs w:val="24"/>
          <w:lang w:val="ro-RO"/>
        </w:rPr>
        <w:t>Asigurarea  pazei şi a securității instituției și a siguranței tuturor copiilor pe durata programului educativ.</w:t>
      </w:r>
    </w:p>
    <w:tbl>
      <w:tblPr>
        <w:tblStyle w:val="a4"/>
        <w:tblW w:w="0" w:type="auto"/>
        <w:tblLook w:val="04A0" w:firstRow="1" w:lastRow="0" w:firstColumn="1" w:lastColumn="0" w:noHBand="0" w:noVBand="1"/>
      </w:tblPr>
      <w:tblGrid>
        <w:gridCol w:w="2055"/>
        <w:gridCol w:w="1266"/>
        <w:gridCol w:w="3850"/>
        <w:gridCol w:w="2174"/>
      </w:tblGrid>
      <w:tr w:rsidR="009153CD" w:rsidRPr="00253062" w14:paraId="78B43627" w14:textId="77777777" w:rsidTr="009A6383">
        <w:tc>
          <w:tcPr>
            <w:tcW w:w="2093" w:type="dxa"/>
          </w:tcPr>
          <w:p w14:paraId="457DE352"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9868F64"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0A37B790" w14:textId="77777777" w:rsidR="00B914D7" w:rsidRPr="00547713" w:rsidRDefault="00B914D7" w:rsidP="00A30689">
            <w:pPr>
              <w:pStyle w:val="a3"/>
              <w:numPr>
                <w:ilvl w:val="0"/>
                <w:numId w:val="2"/>
              </w:numPr>
              <w:ind w:left="459" w:hanging="425"/>
              <w:jc w:val="both"/>
              <w:rPr>
                <w:rFonts w:ascii="Times New Roman" w:hAnsi="Times New Roman"/>
                <w:sz w:val="24"/>
                <w:szCs w:val="24"/>
                <w:lang w:val="en-US"/>
              </w:rPr>
            </w:pPr>
            <w:r w:rsidRPr="00FD6572">
              <w:rPr>
                <w:rFonts w:ascii="Times New Roman" w:hAnsi="Times New Roman"/>
                <w:sz w:val="24"/>
                <w:szCs w:val="24"/>
                <w:lang w:val="vi-VN"/>
              </w:rPr>
              <w:t xml:space="preserve">Contracte individuale de muncă cu </w:t>
            </w:r>
            <w:r w:rsidR="00FD6572">
              <w:rPr>
                <w:rFonts w:ascii="Times New Roman" w:hAnsi="Times New Roman"/>
                <w:sz w:val="24"/>
                <w:szCs w:val="24"/>
                <w:lang w:val="vi-VN"/>
              </w:rPr>
              <w:t>paznicii instituției</w:t>
            </w:r>
            <w:r w:rsidR="006527AE">
              <w:rPr>
                <w:rFonts w:ascii="Times New Roman" w:hAnsi="Times New Roman"/>
                <w:sz w:val="24"/>
                <w:szCs w:val="24"/>
                <w:lang w:val="ro-RO"/>
              </w:rPr>
              <w:t xml:space="preserve"> </w:t>
            </w:r>
            <w:r w:rsidR="00547713">
              <w:rPr>
                <w:rFonts w:ascii="Times New Roman" w:hAnsi="Times New Roman"/>
                <w:sz w:val="24"/>
                <w:szCs w:val="24"/>
                <w:lang w:val="ro-RO"/>
              </w:rPr>
              <w:t>si ordinile de angajare</w:t>
            </w:r>
          </w:p>
          <w:p w14:paraId="1689C6B0" w14:textId="77777777" w:rsidR="00547713" w:rsidRPr="00547713" w:rsidRDefault="00547713" w:rsidP="00547713">
            <w:pPr>
              <w:pStyle w:val="a3"/>
              <w:numPr>
                <w:ilvl w:val="0"/>
                <w:numId w:val="2"/>
              </w:numPr>
              <w:ind w:left="459" w:hanging="425"/>
              <w:jc w:val="both"/>
              <w:rPr>
                <w:rFonts w:ascii="Times New Roman" w:hAnsi="Times New Roman"/>
                <w:sz w:val="24"/>
                <w:szCs w:val="24"/>
                <w:lang w:val="en-US"/>
              </w:rPr>
            </w:pPr>
            <w:proofErr w:type="spellStart"/>
            <w:r>
              <w:rPr>
                <w:rFonts w:ascii="Times New Roman" w:hAnsi="Times New Roman"/>
                <w:sz w:val="24"/>
                <w:szCs w:val="24"/>
                <w:lang w:val="en-US"/>
              </w:rPr>
              <w:lastRenderedPageBreak/>
              <w:t>Fisa</w:t>
            </w:r>
            <w:proofErr w:type="spellEnd"/>
            <w:r>
              <w:rPr>
                <w:rFonts w:ascii="Times New Roman" w:hAnsi="Times New Roman"/>
                <w:sz w:val="24"/>
                <w:szCs w:val="24"/>
                <w:lang w:val="en-US"/>
              </w:rPr>
              <w:t xml:space="preserve"> de post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personalul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aduse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cunostintă</w:t>
            </w:r>
            <w:proofErr w:type="spellEnd"/>
            <w:r>
              <w:rPr>
                <w:rFonts w:ascii="Times New Roman" w:hAnsi="Times New Roman"/>
                <w:sz w:val="24"/>
                <w:szCs w:val="24"/>
                <w:lang w:val="en-US"/>
              </w:rPr>
              <w:t xml:space="preserve"> contra </w:t>
            </w:r>
            <w:proofErr w:type="spellStart"/>
            <w:r>
              <w:rPr>
                <w:rFonts w:ascii="Times New Roman" w:hAnsi="Times New Roman"/>
                <w:sz w:val="24"/>
                <w:szCs w:val="24"/>
                <w:lang w:val="en-US"/>
              </w:rPr>
              <w:t>semnatură</w:t>
            </w:r>
            <w:proofErr w:type="spellEnd"/>
            <w:r>
              <w:rPr>
                <w:rFonts w:ascii="Times New Roman" w:hAnsi="Times New Roman"/>
                <w:sz w:val="24"/>
                <w:szCs w:val="24"/>
                <w:lang w:val="en-US"/>
              </w:rPr>
              <w:t>;</w:t>
            </w:r>
          </w:p>
          <w:p w14:paraId="3E980A55" w14:textId="77777777" w:rsidR="00B914D7" w:rsidRPr="009404F8" w:rsidRDefault="00B914D7" w:rsidP="00A30689">
            <w:pPr>
              <w:pStyle w:val="a3"/>
              <w:numPr>
                <w:ilvl w:val="0"/>
                <w:numId w:val="2"/>
              </w:numPr>
              <w:ind w:left="459" w:hanging="425"/>
              <w:jc w:val="both"/>
              <w:rPr>
                <w:rFonts w:ascii="Times New Roman" w:hAnsi="Times New Roman"/>
                <w:sz w:val="24"/>
                <w:szCs w:val="24"/>
                <w:lang w:val="en-US"/>
              </w:rPr>
            </w:pPr>
            <w:r w:rsidRPr="009404F8">
              <w:rPr>
                <w:rFonts w:ascii="Times New Roman" w:hAnsi="Times New Roman"/>
                <w:sz w:val="24"/>
                <w:szCs w:val="24"/>
                <w:lang w:val="vi-VN"/>
              </w:rPr>
              <w:t xml:space="preserve">Prevederi cu privire la paza și securitatea instituției stipulate în Regulamentul de ordine internă al instituției, </w:t>
            </w:r>
            <w:r w:rsidR="009445A0">
              <w:rPr>
                <w:rFonts w:ascii="Times New Roman" w:hAnsi="Times New Roman"/>
                <w:sz w:val="24"/>
                <w:szCs w:val="24"/>
                <w:lang w:val="ro-MD"/>
              </w:rPr>
              <w:t xml:space="preserve"> </w:t>
            </w:r>
          </w:p>
          <w:p w14:paraId="69D121CA" w14:textId="77777777" w:rsidR="00B914D7" w:rsidRPr="00FD6572" w:rsidRDefault="009445A0" w:rsidP="00A30689">
            <w:pPr>
              <w:pStyle w:val="a3"/>
              <w:numPr>
                <w:ilvl w:val="0"/>
                <w:numId w:val="2"/>
              </w:numPr>
              <w:ind w:left="459" w:hanging="425"/>
              <w:jc w:val="both"/>
              <w:rPr>
                <w:rFonts w:ascii="Times New Roman" w:hAnsi="Times New Roman"/>
                <w:sz w:val="24"/>
                <w:szCs w:val="24"/>
                <w:lang w:val="en-US"/>
              </w:rPr>
            </w:pPr>
            <w:r>
              <w:rPr>
                <w:rFonts w:ascii="Times New Roman" w:hAnsi="Times New Roman"/>
                <w:sz w:val="24"/>
                <w:szCs w:val="24"/>
                <w:lang w:val="ro-MD"/>
              </w:rPr>
              <w:t>Ordinul 2  A  din 01,09,2021cu privire la respectarea instructiunii IOVS</w:t>
            </w:r>
          </w:p>
          <w:p w14:paraId="170A2418" w14:textId="77777777" w:rsidR="00B914D7" w:rsidRPr="00B0129F" w:rsidRDefault="009445A0" w:rsidP="00A30689">
            <w:pPr>
              <w:pStyle w:val="a3"/>
              <w:numPr>
                <w:ilvl w:val="0"/>
                <w:numId w:val="2"/>
              </w:numPr>
              <w:ind w:left="459" w:hanging="425"/>
              <w:jc w:val="both"/>
              <w:rPr>
                <w:rFonts w:ascii="Times New Roman" w:hAnsi="Times New Roman"/>
                <w:sz w:val="24"/>
                <w:szCs w:val="24"/>
                <w:lang w:val="en-US"/>
              </w:rPr>
            </w:pPr>
            <w:r>
              <w:rPr>
                <w:rFonts w:ascii="Times New Roman" w:hAnsi="Times New Roman"/>
                <w:sz w:val="24"/>
                <w:szCs w:val="24"/>
                <w:lang w:val="ro-MD"/>
              </w:rPr>
              <w:t xml:space="preserve"> REGULAMENTUL DE ORGANIZARE SI FUNCTIONARE A INSTITUTIEI</w:t>
            </w:r>
          </w:p>
          <w:p w14:paraId="7B175ACC" w14:textId="77777777" w:rsidR="00B914D7" w:rsidRPr="009445A0" w:rsidRDefault="00B914D7" w:rsidP="009445A0">
            <w:pPr>
              <w:pStyle w:val="a3"/>
              <w:numPr>
                <w:ilvl w:val="0"/>
                <w:numId w:val="2"/>
              </w:numPr>
              <w:ind w:left="459" w:hanging="425"/>
              <w:jc w:val="both"/>
              <w:rPr>
                <w:rFonts w:ascii="Times New Roman" w:hAnsi="Times New Roman"/>
                <w:sz w:val="24"/>
                <w:szCs w:val="24"/>
                <w:lang w:val="en-US"/>
              </w:rPr>
            </w:pPr>
            <w:r w:rsidRPr="00FD6572">
              <w:rPr>
                <w:rFonts w:ascii="Times New Roman" w:hAnsi="Times New Roman"/>
                <w:sz w:val="24"/>
                <w:szCs w:val="24"/>
                <w:lang w:val="vi-VN"/>
              </w:rPr>
              <w:t>Fișe personale de instruire în domeniul securității și sănătății în muncă</w:t>
            </w:r>
            <w:r w:rsidR="009404F8">
              <w:rPr>
                <w:rFonts w:ascii="Times New Roman" w:hAnsi="Times New Roman"/>
                <w:sz w:val="24"/>
                <w:szCs w:val="24"/>
                <w:lang w:val="ro-RO"/>
              </w:rPr>
              <w:t xml:space="preserve"> </w:t>
            </w:r>
            <w:r w:rsidR="009445A0">
              <w:rPr>
                <w:rFonts w:ascii="Times New Roman" w:hAnsi="Times New Roman"/>
                <w:sz w:val="24"/>
                <w:szCs w:val="24"/>
                <w:lang w:val="ro-RO"/>
              </w:rPr>
              <w:t xml:space="preserve"> </w:t>
            </w:r>
          </w:p>
          <w:p w14:paraId="4A033926" w14:textId="77777777" w:rsidR="009153CD" w:rsidRPr="009445A0" w:rsidRDefault="009153CD" w:rsidP="009445A0">
            <w:pPr>
              <w:ind w:left="34"/>
              <w:jc w:val="both"/>
              <w:rPr>
                <w:rFonts w:ascii="Times New Roman" w:hAnsi="Times New Roman"/>
                <w:sz w:val="24"/>
                <w:szCs w:val="24"/>
                <w:lang w:val="ro-RO"/>
              </w:rPr>
            </w:pPr>
          </w:p>
        </w:tc>
      </w:tr>
      <w:tr w:rsidR="009153CD" w:rsidRPr="00253062" w14:paraId="4D368487" w14:textId="77777777" w:rsidTr="009A6383">
        <w:tc>
          <w:tcPr>
            <w:tcW w:w="2093" w:type="dxa"/>
          </w:tcPr>
          <w:p w14:paraId="348E5DB8"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54AE36E1"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3A7C4A2D" w14:textId="77777777" w:rsidR="009153CD" w:rsidRDefault="00C77833" w:rsidP="00F31D84">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realizate și dovezile atașate demonstreză faptul că, instituția deține toate actele referitoare la pază și asigură integral, inclusiv pe durata programului educativ, securitatea copiilor, a incintei și a teritoriului adiacent, în colaborare sporadică cu APL și cu alte structuri de resort.</w:t>
            </w:r>
          </w:p>
        </w:tc>
      </w:tr>
      <w:tr w:rsidR="009153CD" w14:paraId="0D8B8C40" w14:textId="77777777" w:rsidTr="00C77833">
        <w:tc>
          <w:tcPr>
            <w:tcW w:w="2093" w:type="dxa"/>
          </w:tcPr>
          <w:p w14:paraId="3F870343"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9950179" w14:textId="77777777" w:rsidR="009153CD" w:rsidRDefault="009153CD" w:rsidP="009A6383">
            <w:pPr>
              <w:rPr>
                <w:rFonts w:ascii="Times New Roman" w:hAnsi="Times New Roman" w:cs="Times New Roman"/>
                <w:sz w:val="24"/>
                <w:szCs w:val="24"/>
                <w:lang w:val="ro-RO"/>
              </w:rPr>
            </w:pPr>
            <w:r>
              <w:rPr>
                <w:rFonts w:ascii="Times New Roman" w:hAnsi="Times New Roman" w:cs="Times New Roman"/>
                <w:sz w:val="24"/>
                <w:szCs w:val="24"/>
                <w:lang w:val="ro-RO"/>
              </w:rPr>
              <w:t>Pondere:</w:t>
            </w:r>
            <w:r w:rsidR="00C77833">
              <w:rPr>
                <w:rFonts w:ascii="Times New Roman" w:hAnsi="Times New Roman" w:cs="Times New Roman"/>
                <w:sz w:val="24"/>
                <w:szCs w:val="24"/>
                <w:lang w:val="ro-RO"/>
              </w:rPr>
              <w:t xml:space="preserve"> </w:t>
            </w:r>
            <w:r w:rsidR="00C77833" w:rsidRPr="00C77833">
              <w:rPr>
                <w:rFonts w:ascii="Times New Roman" w:hAnsi="Times New Roman" w:cs="Times New Roman"/>
                <w:b/>
                <w:sz w:val="24"/>
                <w:szCs w:val="24"/>
                <w:lang w:val="ro-RO"/>
              </w:rPr>
              <w:t>1</w:t>
            </w:r>
          </w:p>
        </w:tc>
        <w:tc>
          <w:tcPr>
            <w:tcW w:w="3969" w:type="dxa"/>
          </w:tcPr>
          <w:p w14:paraId="24665A85" w14:textId="77777777" w:rsidR="009153CD" w:rsidRDefault="009153CD" w:rsidP="009A6383">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00C77833">
              <w:rPr>
                <w:rFonts w:ascii="Times New Roman" w:hAnsi="Times New Roman" w:cs="Times New Roman"/>
                <w:sz w:val="24"/>
                <w:szCs w:val="24"/>
                <w:lang w:val="ro-RO"/>
              </w:rPr>
              <w:t xml:space="preserve"> </w:t>
            </w:r>
            <w:r w:rsidR="00C77833" w:rsidRPr="00C77833">
              <w:rPr>
                <w:rFonts w:ascii="Times New Roman" w:hAnsi="Times New Roman" w:cs="Times New Roman"/>
                <w:b/>
                <w:sz w:val="24"/>
                <w:szCs w:val="24"/>
                <w:lang w:val="ro-RO"/>
              </w:rPr>
              <w:t>0,75</w:t>
            </w:r>
          </w:p>
        </w:tc>
        <w:tc>
          <w:tcPr>
            <w:tcW w:w="2233" w:type="dxa"/>
          </w:tcPr>
          <w:p w14:paraId="05AB78D0" w14:textId="77777777" w:rsidR="009153CD" w:rsidRPr="00C77833" w:rsidRDefault="009153CD" w:rsidP="009A6383">
            <w:pPr>
              <w:rPr>
                <w:rFonts w:ascii="Times New Roman" w:hAnsi="Times New Roman" w:cs="Times New Roman"/>
                <w:b/>
                <w:sz w:val="24"/>
                <w:szCs w:val="24"/>
                <w:lang w:val="ro-RO"/>
              </w:rPr>
            </w:pPr>
            <w:r>
              <w:rPr>
                <w:rFonts w:ascii="Times New Roman" w:hAnsi="Times New Roman" w:cs="Times New Roman"/>
                <w:sz w:val="24"/>
                <w:szCs w:val="24"/>
                <w:lang w:val="ro-RO"/>
              </w:rPr>
              <w:t>Punctaj acordat</w:t>
            </w:r>
            <w:r w:rsidRPr="00C77833">
              <w:rPr>
                <w:rFonts w:ascii="Times New Roman" w:hAnsi="Times New Roman" w:cs="Times New Roman"/>
                <w:b/>
                <w:sz w:val="24"/>
                <w:szCs w:val="24"/>
                <w:lang w:val="ro-RO"/>
              </w:rPr>
              <w:t>:</w:t>
            </w:r>
            <w:r w:rsidR="009404F8">
              <w:rPr>
                <w:rFonts w:ascii="Times New Roman" w:hAnsi="Times New Roman" w:cs="Times New Roman"/>
                <w:b/>
                <w:sz w:val="24"/>
                <w:szCs w:val="24"/>
                <w:lang w:val="ro-RO"/>
              </w:rPr>
              <w:t xml:space="preserve"> 0</w:t>
            </w:r>
            <w:r w:rsidR="00B914D7">
              <w:rPr>
                <w:rFonts w:ascii="Times New Roman" w:hAnsi="Times New Roman" w:cs="Times New Roman"/>
                <w:b/>
                <w:sz w:val="24"/>
                <w:szCs w:val="24"/>
                <w:lang w:val="ro-RO"/>
              </w:rPr>
              <w:t>,</w:t>
            </w:r>
            <w:r w:rsidR="009404F8">
              <w:rPr>
                <w:rFonts w:ascii="Times New Roman" w:hAnsi="Times New Roman" w:cs="Times New Roman"/>
                <w:b/>
                <w:sz w:val="24"/>
                <w:szCs w:val="24"/>
                <w:lang w:val="ro-RO"/>
              </w:rPr>
              <w:t>7</w:t>
            </w:r>
            <w:r w:rsidR="00B914D7">
              <w:rPr>
                <w:rFonts w:ascii="Times New Roman" w:hAnsi="Times New Roman" w:cs="Times New Roman"/>
                <w:b/>
                <w:sz w:val="24"/>
                <w:szCs w:val="24"/>
                <w:lang w:val="ro-RO"/>
              </w:rPr>
              <w:t>5</w:t>
            </w:r>
          </w:p>
          <w:p w14:paraId="1E466489" w14:textId="77777777" w:rsidR="009153CD" w:rsidRDefault="009153CD" w:rsidP="009A6383">
            <w:pPr>
              <w:rPr>
                <w:rFonts w:ascii="Times New Roman" w:hAnsi="Times New Roman" w:cs="Times New Roman"/>
                <w:sz w:val="24"/>
                <w:szCs w:val="24"/>
                <w:lang w:val="ro-RO"/>
              </w:rPr>
            </w:pPr>
          </w:p>
        </w:tc>
      </w:tr>
    </w:tbl>
    <w:p w14:paraId="3D903ABB" w14:textId="77777777" w:rsidR="009153CD" w:rsidRDefault="009153CD" w:rsidP="0080053F">
      <w:pPr>
        <w:spacing w:after="0"/>
        <w:rPr>
          <w:rFonts w:ascii="Times New Roman" w:hAnsi="Times New Roman" w:cs="Times New Roman"/>
          <w:sz w:val="24"/>
          <w:szCs w:val="24"/>
          <w:lang w:val="ro-RO"/>
        </w:rPr>
      </w:pPr>
    </w:p>
    <w:p w14:paraId="6129FCB6" w14:textId="77777777" w:rsidR="009153CD" w:rsidRDefault="009153CD" w:rsidP="009153CD">
      <w:pPr>
        <w:spacing w:after="0"/>
        <w:rPr>
          <w:rFonts w:ascii="Times New Roman" w:hAnsi="Times New Roman"/>
          <w:sz w:val="24"/>
          <w:szCs w:val="24"/>
          <w:lang w:val="ro-RO"/>
        </w:rPr>
      </w:pPr>
      <w:r w:rsidRPr="00E93495">
        <w:rPr>
          <w:rFonts w:ascii="Times New Roman" w:hAnsi="Times New Roman" w:cs="Times New Roman"/>
          <w:b/>
          <w:sz w:val="24"/>
          <w:szCs w:val="24"/>
          <w:lang w:val="ro-RO"/>
        </w:rPr>
        <w:t>Indicator: 1.1.3</w:t>
      </w:r>
      <w:r>
        <w:rPr>
          <w:rFonts w:ascii="Times New Roman" w:hAnsi="Times New Roman" w:cs="Times New Roman"/>
          <w:sz w:val="24"/>
          <w:szCs w:val="24"/>
          <w:lang w:val="ro-RO"/>
        </w:rPr>
        <w:t>.</w:t>
      </w:r>
      <w:r w:rsidRPr="009153CD">
        <w:rPr>
          <w:rFonts w:ascii="Times New Roman" w:hAnsi="Times New Roman"/>
          <w:sz w:val="24"/>
          <w:szCs w:val="24"/>
          <w:lang w:val="ro-RO"/>
        </w:rPr>
        <w:t xml:space="preserve"> </w:t>
      </w:r>
      <w:r w:rsidRPr="006B6A8A">
        <w:rPr>
          <w:rFonts w:ascii="Times New Roman" w:hAnsi="Times New Roman"/>
          <w:sz w:val="24"/>
          <w:szCs w:val="24"/>
          <w:lang w:val="ro-RO"/>
        </w:rPr>
        <w:t>Elaborarea unui program/orar al activităților echilibrat și flexibil</w:t>
      </w:r>
    </w:p>
    <w:tbl>
      <w:tblPr>
        <w:tblStyle w:val="a4"/>
        <w:tblW w:w="0" w:type="auto"/>
        <w:tblLook w:val="04A0" w:firstRow="1" w:lastRow="0" w:firstColumn="1" w:lastColumn="0" w:noHBand="0" w:noVBand="1"/>
      </w:tblPr>
      <w:tblGrid>
        <w:gridCol w:w="2051"/>
        <w:gridCol w:w="1266"/>
        <w:gridCol w:w="3687"/>
        <w:gridCol w:w="2341"/>
      </w:tblGrid>
      <w:tr w:rsidR="009153CD" w:rsidRPr="00547713" w14:paraId="66F3587E" w14:textId="77777777" w:rsidTr="009A6383">
        <w:tc>
          <w:tcPr>
            <w:tcW w:w="2093" w:type="dxa"/>
          </w:tcPr>
          <w:p w14:paraId="22D0B7B9"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C24F35F"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70996212" w14:textId="77777777" w:rsidR="009153CD" w:rsidRDefault="00B914D7" w:rsidP="00A30689">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Regimul zilei</w:t>
            </w:r>
          </w:p>
          <w:p w14:paraId="47542F38" w14:textId="77777777" w:rsidR="00B914D7" w:rsidRDefault="00B914D7" w:rsidP="00A30689">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Agenda educatorului;</w:t>
            </w:r>
          </w:p>
          <w:p w14:paraId="03A459BB" w14:textId="77777777" w:rsidR="00B914D7" w:rsidRDefault="00B914D7" w:rsidP="00A30689">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Orarul activităților – unde activitățile de educație fizică, muzicală și plastică nu se proiectează la începutul zilei</w:t>
            </w:r>
            <w:r w:rsidR="009404F8">
              <w:rPr>
                <w:rFonts w:ascii="Times New Roman" w:hAnsi="Times New Roman"/>
                <w:sz w:val="24"/>
                <w:szCs w:val="24"/>
                <w:lang w:val="ro-RO"/>
              </w:rPr>
              <w:t xml:space="preserve"> </w:t>
            </w:r>
            <w:r w:rsidR="009445A0">
              <w:rPr>
                <w:rFonts w:ascii="Times New Roman" w:hAnsi="Times New Roman"/>
                <w:sz w:val="24"/>
                <w:szCs w:val="24"/>
                <w:lang w:val="ro-RO"/>
              </w:rPr>
              <w:t xml:space="preserve"> </w:t>
            </w:r>
          </w:p>
          <w:p w14:paraId="5312FB01" w14:textId="77777777" w:rsidR="009153CD" w:rsidRDefault="00B914D7" w:rsidP="00A30689">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Testele de evaluare aplicate sunt repartizate la finele proiectului de activitate;</w:t>
            </w:r>
          </w:p>
          <w:p w14:paraId="1A342550" w14:textId="77777777" w:rsidR="00F25663" w:rsidRDefault="00F25663" w:rsidP="00F25663">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Panoul Afisier pentru parinti</w:t>
            </w:r>
          </w:p>
          <w:p w14:paraId="5D8840A2" w14:textId="77777777" w:rsidR="00F25663" w:rsidRDefault="00F25663" w:rsidP="00F25663">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Regulamentul intern al institutiei</w:t>
            </w:r>
          </w:p>
          <w:p w14:paraId="4F246722" w14:textId="77777777" w:rsidR="00F25663" w:rsidRDefault="002B03B8" w:rsidP="00F25663">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Regulamentul de organizare s</w:t>
            </w:r>
            <w:r w:rsidR="00F25663">
              <w:rPr>
                <w:rFonts w:ascii="Times New Roman" w:hAnsi="Times New Roman"/>
                <w:sz w:val="24"/>
                <w:szCs w:val="24"/>
                <w:lang w:val="ro-RO"/>
              </w:rPr>
              <w:t>i functionare a institutiei</w:t>
            </w:r>
          </w:p>
          <w:p w14:paraId="42956CDA" w14:textId="77777777" w:rsidR="00F25663" w:rsidRDefault="00F25663" w:rsidP="00F25663">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Graficul gimnasticii matinale,activitatilor de muzica,ed fizica</w:t>
            </w:r>
          </w:p>
          <w:p w14:paraId="797DB771" w14:textId="77777777" w:rsidR="00F25663" w:rsidRPr="00B914D7" w:rsidRDefault="00F25663" w:rsidP="00F25663">
            <w:pPr>
              <w:pStyle w:val="a3"/>
              <w:numPr>
                <w:ilvl w:val="0"/>
                <w:numId w:val="3"/>
              </w:numPr>
              <w:ind w:left="317" w:hanging="283"/>
              <w:rPr>
                <w:rFonts w:ascii="Times New Roman" w:hAnsi="Times New Roman"/>
                <w:sz w:val="24"/>
                <w:szCs w:val="24"/>
                <w:lang w:val="ro-RO"/>
              </w:rPr>
            </w:pPr>
            <w:r>
              <w:rPr>
                <w:rFonts w:ascii="Times New Roman" w:hAnsi="Times New Roman"/>
                <w:sz w:val="24"/>
                <w:szCs w:val="24"/>
                <w:lang w:val="ro-RO"/>
              </w:rPr>
              <w:t xml:space="preserve">Graficul repartitiei bucatelor </w:t>
            </w:r>
          </w:p>
        </w:tc>
      </w:tr>
      <w:tr w:rsidR="009153CD" w:rsidRPr="00253062" w14:paraId="2E80CD18" w14:textId="77777777" w:rsidTr="009A6383">
        <w:tc>
          <w:tcPr>
            <w:tcW w:w="2093" w:type="dxa"/>
          </w:tcPr>
          <w:p w14:paraId="2096D016"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4B9AE90"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726AAA98" w14:textId="77777777" w:rsidR="009153CD" w:rsidRDefault="00B914D7" w:rsidP="00F31D8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F2566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w:t>
            </w:r>
            <w:r w:rsidR="00D07B37">
              <w:rPr>
                <w:rFonts w:ascii="Times New Roman" w:hAnsi="Times New Roman" w:cs="Times New Roman"/>
                <w:sz w:val="24"/>
                <w:szCs w:val="24"/>
                <w:lang w:val="ro-RO"/>
              </w:rPr>
              <w:t xml:space="preserve"> respectă integral cerințele de proiectare orară a activităților educaționale și asigură un program echilibrat și flexibil pentru copii.</w:t>
            </w:r>
          </w:p>
          <w:p w14:paraId="011F72B9" w14:textId="77777777" w:rsidR="009445A0" w:rsidRDefault="009445A0" w:rsidP="00F31D84">
            <w:pPr>
              <w:jc w:val="both"/>
              <w:rPr>
                <w:rFonts w:ascii="Times New Roman" w:hAnsi="Times New Roman" w:cs="Times New Roman"/>
                <w:sz w:val="24"/>
                <w:szCs w:val="24"/>
                <w:lang w:val="ro-RO"/>
              </w:rPr>
            </w:pPr>
            <w:r>
              <w:rPr>
                <w:rFonts w:ascii="Times New Roman" w:hAnsi="Times New Roman" w:cs="Times New Roman"/>
                <w:sz w:val="24"/>
                <w:szCs w:val="24"/>
                <w:lang w:val="ro-RO"/>
              </w:rPr>
              <w:t>Programul de activitate</w:t>
            </w:r>
            <w:r w:rsidR="00F25663">
              <w:rPr>
                <w:rFonts w:ascii="Times New Roman" w:hAnsi="Times New Roman" w:cs="Times New Roman"/>
                <w:sz w:val="24"/>
                <w:szCs w:val="24"/>
                <w:lang w:val="ro-RO"/>
              </w:rPr>
              <w:t xml:space="preserve"> a institutiei este de 10,5 ore (7:30-18:00)</w:t>
            </w:r>
          </w:p>
        </w:tc>
      </w:tr>
      <w:tr w:rsidR="009153CD" w14:paraId="6E629AD7" w14:textId="77777777" w:rsidTr="00B914D7">
        <w:tc>
          <w:tcPr>
            <w:tcW w:w="2093" w:type="dxa"/>
          </w:tcPr>
          <w:p w14:paraId="1E48D9CE"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BD868C5" w14:textId="77777777" w:rsidR="009153CD" w:rsidRDefault="009153CD" w:rsidP="009A6383">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B914D7" w:rsidRPr="00B914D7">
              <w:rPr>
                <w:rFonts w:ascii="Times New Roman" w:hAnsi="Times New Roman" w:cs="Times New Roman"/>
                <w:b/>
                <w:sz w:val="24"/>
                <w:szCs w:val="24"/>
                <w:lang w:val="ro-RO"/>
              </w:rPr>
              <w:t xml:space="preserve"> 2</w:t>
            </w:r>
          </w:p>
        </w:tc>
        <w:tc>
          <w:tcPr>
            <w:tcW w:w="3809" w:type="dxa"/>
          </w:tcPr>
          <w:p w14:paraId="68384736" w14:textId="77777777" w:rsidR="009153CD" w:rsidRDefault="009153CD" w:rsidP="009A6383">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B914D7" w:rsidRPr="00B914D7">
              <w:rPr>
                <w:rFonts w:ascii="Times New Roman" w:hAnsi="Times New Roman" w:cs="Times New Roman"/>
                <w:b/>
                <w:sz w:val="24"/>
                <w:szCs w:val="24"/>
                <w:lang w:val="ro-RO"/>
              </w:rPr>
              <w:t xml:space="preserve"> 1</w:t>
            </w:r>
          </w:p>
          <w:p w14:paraId="5210CB97" w14:textId="77777777" w:rsidR="009153CD" w:rsidRDefault="009153CD" w:rsidP="009A6383">
            <w:pPr>
              <w:rPr>
                <w:rFonts w:ascii="Times New Roman" w:hAnsi="Times New Roman" w:cs="Times New Roman"/>
                <w:sz w:val="24"/>
                <w:szCs w:val="24"/>
                <w:lang w:val="ro-RO"/>
              </w:rPr>
            </w:pPr>
          </w:p>
        </w:tc>
        <w:tc>
          <w:tcPr>
            <w:tcW w:w="2393" w:type="dxa"/>
          </w:tcPr>
          <w:p w14:paraId="695F4C0D" w14:textId="77777777" w:rsidR="009153CD" w:rsidRDefault="009153CD" w:rsidP="009A6383">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w:t>
            </w:r>
            <w:r w:rsidR="00F25663">
              <w:rPr>
                <w:rFonts w:ascii="Times New Roman" w:hAnsi="Times New Roman" w:cs="Times New Roman"/>
                <w:b/>
                <w:sz w:val="24"/>
                <w:szCs w:val="24"/>
                <w:lang w:val="ro-RO"/>
              </w:rPr>
              <w:t>1,75</w:t>
            </w:r>
          </w:p>
          <w:p w14:paraId="07F573A8" w14:textId="77777777" w:rsidR="009153CD" w:rsidRDefault="009153CD" w:rsidP="009A6383">
            <w:pPr>
              <w:rPr>
                <w:rFonts w:ascii="Times New Roman" w:hAnsi="Times New Roman" w:cs="Times New Roman"/>
                <w:sz w:val="24"/>
                <w:szCs w:val="24"/>
                <w:lang w:val="ro-RO"/>
              </w:rPr>
            </w:pPr>
          </w:p>
        </w:tc>
      </w:tr>
    </w:tbl>
    <w:p w14:paraId="57DB2DC1" w14:textId="77777777" w:rsidR="00A926A7" w:rsidRDefault="00A926A7" w:rsidP="009153CD">
      <w:pPr>
        <w:spacing w:after="0"/>
        <w:rPr>
          <w:rFonts w:ascii="Times New Roman" w:hAnsi="Times New Roman" w:cs="Times New Roman"/>
          <w:b/>
          <w:sz w:val="24"/>
          <w:szCs w:val="24"/>
          <w:lang w:val="ro-RO"/>
        </w:rPr>
      </w:pPr>
    </w:p>
    <w:p w14:paraId="0E772480" w14:textId="77777777" w:rsidR="009153CD" w:rsidRPr="00E93495" w:rsidRDefault="009153CD" w:rsidP="009153CD">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0BBFFEBF" w14:textId="77777777" w:rsidR="009153CD" w:rsidRDefault="009153CD" w:rsidP="009153CD">
      <w:pPr>
        <w:spacing w:after="0"/>
        <w:rPr>
          <w:rFonts w:ascii="Times New Roman" w:hAnsi="Times New Roman"/>
          <w:sz w:val="24"/>
          <w:szCs w:val="24"/>
          <w:lang w:val="ro-RO"/>
        </w:rPr>
      </w:pPr>
      <w:r w:rsidRPr="00E93495">
        <w:rPr>
          <w:rFonts w:ascii="Times New Roman" w:hAnsi="Times New Roman" w:cs="Times New Roman"/>
          <w:b/>
          <w:sz w:val="24"/>
          <w:szCs w:val="24"/>
          <w:lang w:val="ro-RO"/>
        </w:rPr>
        <w:t>Indicator: 1.1.4</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pentru  fiecare copil a cîte un loc la masă, corespunzător taliei sale, acuităţii vizuale şi auditive, particularităţilor psihofiziologice individuale</w:t>
      </w:r>
    </w:p>
    <w:tbl>
      <w:tblPr>
        <w:tblStyle w:val="a4"/>
        <w:tblW w:w="0" w:type="auto"/>
        <w:tblLook w:val="04A0" w:firstRow="1" w:lastRow="0" w:firstColumn="1" w:lastColumn="0" w:noHBand="0" w:noVBand="1"/>
      </w:tblPr>
      <w:tblGrid>
        <w:gridCol w:w="2054"/>
        <w:gridCol w:w="1267"/>
        <w:gridCol w:w="3698"/>
        <w:gridCol w:w="2326"/>
      </w:tblGrid>
      <w:tr w:rsidR="009153CD" w:rsidRPr="00253062" w14:paraId="57D95846" w14:textId="77777777" w:rsidTr="009A6383">
        <w:tc>
          <w:tcPr>
            <w:tcW w:w="2093" w:type="dxa"/>
          </w:tcPr>
          <w:p w14:paraId="5F9C9A5C"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15DAA560"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00070136" w14:textId="77777777" w:rsidR="009153CD" w:rsidRDefault="00A926A7" w:rsidP="00A30689">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t>Sălile de grupă sunt dotate cu mobilier corespunzător profilului preșcolar;</w:t>
            </w:r>
          </w:p>
          <w:p w14:paraId="27C623F9" w14:textId="77777777" w:rsidR="00A926A7" w:rsidRDefault="00A926A7" w:rsidP="00A30689">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t>Numărul de mese reglabile, paturi, dulapuri sunt în corespundere cu numărul de copii instituționalizați;</w:t>
            </w:r>
          </w:p>
          <w:p w14:paraId="775ED980" w14:textId="77777777" w:rsidR="00A926A7" w:rsidRDefault="00A926A7" w:rsidP="00A30689">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t>Centrele de activitate din grupă sunt dotate cu materiale conform prevederilor Standardelor minime de dota</w:t>
            </w:r>
            <w:r w:rsidR="00F31D84">
              <w:rPr>
                <w:rFonts w:ascii="Times New Roman" w:hAnsi="Times New Roman"/>
                <w:sz w:val="24"/>
                <w:szCs w:val="24"/>
                <w:lang w:val="ro-RO"/>
              </w:rPr>
              <w:t>re a instituției preșcolare;</w:t>
            </w:r>
          </w:p>
          <w:p w14:paraId="0CCB0D5F" w14:textId="77777777" w:rsidR="00F31D84" w:rsidRDefault="00F31D84" w:rsidP="00A30689">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t>Materialele didactice demonstrative și distributive, corespund cerințelor sanitaro-igienice;</w:t>
            </w:r>
          </w:p>
          <w:p w14:paraId="64CCB161" w14:textId="77777777" w:rsidR="00F31D84" w:rsidRDefault="00F31D84" w:rsidP="00A30689">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lastRenderedPageBreak/>
              <w:t>Panourile demonstrative sunt amplasate la nivelul ochilor copiilor;</w:t>
            </w:r>
          </w:p>
          <w:p w14:paraId="1BBDB51A" w14:textId="77777777" w:rsidR="009153CD" w:rsidRPr="00F31D84" w:rsidRDefault="000332FB" w:rsidP="000332FB">
            <w:pPr>
              <w:pStyle w:val="a3"/>
              <w:numPr>
                <w:ilvl w:val="0"/>
                <w:numId w:val="4"/>
              </w:numPr>
              <w:ind w:left="317" w:hanging="283"/>
              <w:rPr>
                <w:rFonts w:ascii="Times New Roman" w:hAnsi="Times New Roman"/>
                <w:sz w:val="24"/>
                <w:szCs w:val="24"/>
                <w:lang w:val="ro-RO"/>
              </w:rPr>
            </w:pPr>
            <w:r>
              <w:rPr>
                <w:rFonts w:ascii="Times New Roman" w:hAnsi="Times New Roman"/>
                <w:sz w:val="24"/>
                <w:szCs w:val="24"/>
                <w:lang w:val="ro-RO"/>
              </w:rPr>
              <w:t>Registru de evidenta abunurilor materiale</w:t>
            </w:r>
            <w:r w:rsidR="00F31D84">
              <w:rPr>
                <w:rFonts w:ascii="Times New Roman" w:hAnsi="Times New Roman"/>
                <w:sz w:val="24"/>
                <w:szCs w:val="24"/>
                <w:lang w:val="ro-RO"/>
              </w:rPr>
              <w:t xml:space="preserve"> </w:t>
            </w:r>
            <w:r>
              <w:rPr>
                <w:rFonts w:ascii="Times New Roman" w:hAnsi="Times New Roman"/>
                <w:sz w:val="24"/>
                <w:szCs w:val="24"/>
                <w:lang w:val="ro-RO"/>
              </w:rPr>
              <w:t xml:space="preserve"> </w:t>
            </w:r>
            <w:r w:rsidR="00F31D84">
              <w:rPr>
                <w:rFonts w:ascii="Times New Roman" w:hAnsi="Times New Roman"/>
                <w:sz w:val="24"/>
                <w:szCs w:val="24"/>
                <w:lang w:val="ro-RO"/>
              </w:rPr>
              <w:t xml:space="preserve"> </w:t>
            </w:r>
            <w:r>
              <w:rPr>
                <w:rFonts w:ascii="Times New Roman" w:hAnsi="Times New Roman"/>
                <w:sz w:val="24"/>
                <w:szCs w:val="24"/>
                <w:lang w:val="ro-RO"/>
              </w:rPr>
              <w:t xml:space="preserve"> </w:t>
            </w:r>
          </w:p>
        </w:tc>
      </w:tr>
      <w:tr w:rsidR="009153CD" w:rsidRPr="00253062" w14:paraId="0DA22A68" w14:textId="77777777" w:rsidTr="009A6383">
        <w:tc>
          <w:tcPr>
            <w:tcW w:w="2093" w:type="dxa"/>
          </w:tcPr>
          <w:p w14:paraId="481C4740"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7FE64993"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40A178C0" w14:textId="77777777" w:rsidR="009153CD" w:rsidRDefault="00F31D84" w:rsidP="00F31D84">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dispune de spații educaționale adecvate și asigură toate categoriile de copii cu locuri corespunzătoare particularităților psihofiziologice individuale.</w:t>
            </w:r>
          </w:p>
        </w:tc>
      </w:tr>
      <w:tr w:rsidR="00B914D7" w14:paraId="5565DD5E" w14:textId="77777777" w:rsidTr="00F31D84">
        <w:tc>
          <w:tcPr>
            <w:tcW w:w="2093" w:type="dxa"/>
          </w:tcPr>
          <w:p w14:paraId="2141844A"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97CE0A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F31D84">
              <w:rPr>
                <w:rFonts w:ascii="Times New Roman" w:hAnsi="Times New Roman" w:cs="Times New Roman"/>
                <w:b/>
                <w:sz w:val="24"/>
                <w:szCs w:val="24"/>
                <w:lang w:val="ro-RO"/>
              </w:rPr>
              <w:t>1</w:t>
            </w:r>
          </w:p>
        </w:tc>
        <w:tc>
          <w:tcPr>
            <w:tcW w:w="3809" w:type="dxa"/>
          </w:tcPr>
          <w:p w14:paraId="76C425D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31D84">
              <w:rPr>
                <w:rFonts w:ascii="Times New Roman" w:hAnsi="Times New Roman" w:cs="Times New Roman"/>
                <w:b/>
                <w:sz w:val="24"/>
                <w:szCs w:val="24"/>
                <w:lang w:val="ro-RO"/>
              </w:rPr>
              <w:t>1</w:t>
            </w:r>
          </w:p>
          <w:p w14:paraId="5DED6108" w14:textId="77777777" w:rsidR="00B914D7" w:rsidRDefault="00B914D7" w:rsidP="00B914D7">
            <w:pPr>
              <w:rPr>
                <w:rFonts w:ascii="Times New Roman" w:hAnsi="Times New Roman" w:cs="Times New Roman"/>
                <w:sz w:val="24"/>
                <w:szCs w:val="24"/>
                <w:lang w:val="ro-RO"/>
              </w:rPr>
            </w:pPr>
          </w:p>
        </w:tc>
        <w:tc>
          <w:tcPr>
            <w:tcW w:w="2393" w:type="dxa"/>
          </w:tcPr>
          <w:p w14:paraId="76B0505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31D84">
              <w:rPr>
                <w:rFonts w:ascii="Times New Roman" w:hAnsi="Times New Roman" w:cs="Times New Roman"/>
                <w:b/>
                <w:sz w:val="24"/>
                <w:szCs w:val="24"/>
                <w:lang w:val="ro-RO"/>
              </w:rPr>
              <w:t>1</w:t>
            </w:r>
          </w:p>
          <w:p w14:paraId="6506EAAD" w14:textId="77777777" w:rsidR="00B914D7" w:rsidRDefault="00B914D7" w:rsidP="00B914D7">
            <w:pPr>
              <w:rPr>
                <w:rFonts w:ascii="Times New Roman" w:hAnsi="Times New Roman" w:cs="Times New Roman"/>
                <w:sz w:val="24"/>
                <w:szCs w:val="24"/>
                <w:lang w:val="ro-RO"/>
              </w:rPr>
            </w:pPr>
          </w:p>
        </w:tc>
      </w:tr>
    </w:tbl>
    <w:p w14:paraId="3FEA35EA" w14:textId="77777777" w:rsidR="009153CD" w:rsidRDefault="009153CD" w:rsidP="009153CD">
      <w:pPr>
        <w:spacing w:after="0"/>
        <w:rPr>
          <w:rFonts w:ascii="Times New Roman" w:hAnsi="Times New Roman" w:cs="Times New Roman"/>
          <w:sz w:val="24"/>
          <w:szCs w:val="24"/>
          <w:lang w:val="ro-RO"/>
        </w:rPr>
      </w:pPr>
    </w:p>
    <w:p w14:paraId="172338E3" w14:textId="77777777" w:rsidR="009153CD" w:rsidRDefault="009153CD" w:rsidP="0081640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1.1.5</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cu materiale de sprijin (echipamente, utilaje, dispozitive, ustensile etc.) în coresoundere cu parametrii sanitaro-igienici şi cu cerinţele de securitate</w:t>
      </w:r>
    </w:p>
    <w:tbl>
      <w:tblPr>
        <w:tblStyle w:val="a4"/>
        <w:tblW w:w="0" w:type="auto"/>
        <w:tblLook w:val="04A0" w:firstRow="1" w:lastRow="0" w:firstColumn="1" w:lastColumn="0" w:noHBand="0" w:noVBand="1"/>
      </w:tblPr>
      <w:tblGrid>
        <w:gridCol w:w="1917"/>
        <w:gridCol w:w="1400"/>
        <w:gridCol w:w="3838"/>
        <w:gridCol w:w="2190"/>
      </w:tblGrid>
      <w:tr w:rsidR="009153CD" w:rsidRPr="00253062" w14:paraId="4C8245D3" w14:textId="77777777" w:rsidTr="00AA3ECC">
        <w:tc>
          <w:tcPr>
            <w:tcW w:w="1951" w:type="dxa"/>
          </w:tcPr>
          <w:p w14:paraId="3D4A1F00"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F94283A"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51D8221E" w14:textId="77777777" w:rsidR="009153CD" w:rsidRDefault="000332FB" w:rsidP="00A30689">
            <w:pPr>
              <w:pStyle w:val="a3"/>
              <w:numPr>
                <w:ilvl w:val="0"/>
                <w:numId w:val="5"/>
              </w:numPr>
              <w:jc w:val="both"/>
              <w:rPr>
                <w:rFonts w:ascii="Times New Roman" w:hAnsi="Times New Roman"/>
                <w:sz w:val="24"/>
                <w:szCs w:val="24"/>
                <w:lang w:val="ro-RO"/>
              </w:rPr>
            </w:pPr>
            <w:r>
              <w:rPr>
                <w:rFonts w:ascii="Times New Roman" w:hAnsi="Times New Roman"/>
                <w:sz w:val="24"/>
                <w:szCs w:val="24"/>
                <w:lang w:val="ro-RO"/>
              </w:rPr>
              <w:t>Dotarea fiecarui angajat cu echipament de lucru</w:t>
            </w:r>
          </w:p>
          <w:p w14:paraId="6BA1CC10" w14:textId="77777777" w:rsidR="00CA4E3D" w:rsidRDefault="00CA4E3D" w:rsidP="00A30689">
            <w:pPr>
              <w:pStyle w:val="a3"/>
              <w:numPr>
                <w:ilvl w:val="0"/>
                <w:numId w:val="5"/>
              </w:numPr>
              <w:jc w:val="both"/>
              <w:rPr>
                <w:rFonts w:ascii="Times New Roman" w:hAnsi="Times New Roman"/>
                <w:sz w:val="24"/>
                <w:szCs w:val="24"/>
                <w:lang w:val="ro-RO"/>
              </w:rPr>
            </w:pPr>
            <w:r>
              <w:rPr>
                <w:rFonts w:ascii="Times New Roman" w:hAnsi="Times New Roman"/>
                <w:sz w:val="24"/>
                <w:szCs w:val="24"/>
                <w:lang w:val="ro-RO"/>
              </w:rPr>
              <w:t>Registrul de inventariere a bunurilor materiale;</w:t>
            </w:r>
          </w:p>
          <w:p w14:paraId="391E629F" w14:textId="77777777" w:rsidR="00CA4E3D" w:rsidRDefault="000332FB" w:rsidP="00A30689">
            <w:pPr>
              <w:pStyle w:val="a3"/>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Dotarea salii sportive/muzică,grupă cu instrumente muzicale pentru copii,sistem de sonorizare calculator ,boxă ,televizor, </w:t>
            </w:r>
          </w:p>
          <w:p w14:paraId="5DBA3B50" w14:textId="77777777" w:rsidR="009153CD" w:rsidRPr="00CA4E3D" w:rsidRDefault="00CA4E3D" w:rsidP="000332FB">
            <w:pPr>
              <w:pStyle w:val="a3"/>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Inventar sportiv ce corespunde particularităților de vîrstă </w:t>
            </w:r>
            <w:r w:rsidR="000332FB">
              <w:rPr>
                <w:rFonts w:ascii="Times New Roman" w:hAnsi="Times New Roman"/>
                <w:sz w:val="24"/>
                <w:szCs w:val="24"/>
                <w:lang w:val="ro-RO"/>
              </w:rPr>
              <w:t xml:space="preserve"> </w:t>
            </w:r>
          </w:p>
        </w:tc>
      </w:tr>
      <w:tr w:rsidR="009153CD" w:rsidRPr="00253062" w14:paraId="528E79EB" w14:textId="77777777" w:rsidTr="00AA3ECC">
        <w:tc>
          <w:tcPr>
            <w:tcW w:w="1951" w:type="dxa"/>
          </w:tcPr>
          <w:p w14:paraId="3CBDA0B8"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1CB905A"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096DC0EA" w14:textId="77777777" w:rsidR="009153CD" w:rsidRDefault="00CA4E3D" w:rsidP="000230C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și dovezile atașate, demonstrează că instituția asigură prezența și conformitatea </w:t>
            </w:r>
            <w:r w:rsidR="000230C9">
              <w:rPr>
                <w:rFonts w:ascii="Times New Roman" w:hAnsi="Times New Roman" w:cs="Times New Roman"/>
                <w:sz w:val="24"/>
                <w:szCs w:val="24"/>
                <w:lang w:val="ro-RO"/>
              </w:rPr>
              <w:t>cu parametrii sanitaro-igienici și cu cerințele de securitate a materialelor de sprijin (</w:t>
            </w:r>
            <w:r w:rsidR="000230C9">
              <w:rPr>
                <w:rFonts w:ascii="Times New Roman" w:hAnsi="Times New Roman"/>
                <w:sz w:val="24"/>
                <w:szCs w:val="24"/>
                <w:lang w:val="ro-RO"/>
              </w:rPr>
              <w:t>echipamente, utilaj, ustensile, dispozitive etc.), cu 1-2 devieri nesemnificative și temporare privind funcționalitatea acestora.</w:t>
            </w:r>
          </w:p>
        </w:tc>
      </w:tr>
      <w:tr w:rsidR="00B914D7" w14:paraId="396DE534" w14:textId="77777777" w:rsidTr="00AA3ECC">
        <w:tc>
          <w:tcPr>
            <w:tcW w:w="1951" w:type="dxa"/>
          </w:tcPr>
          <w:p w14:paraId="3EE80CF4"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8" w:type="dxa"/>
          </w:tcPr>
          <w:p w14:paraId="6745CBA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CA4E3D">
              <w:rPr>
                <w:rFonts w:ascii="Times New Roman" w:hAnsi="Times New Roman" w:cs="Times New Roman"/>
                <w:b/>
                <w:sz w:val="24"/>
                <w:szCs w:val="24"/>
                <w:lang w:val="ro-RO"/>
              </w:rPr>
              <w:t>1</w:t>
            </w:r>
          </w:p>
        </w:tc>
        <w:tc>
          <w:tcPr>
            <w:tcW w:w="3969" w:type="dxa"/>
          </w:tcPr>
          <w:p w14:paraId="7BA2856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CA4E3D">
              <w:rPr>
                <w:rFonts w:ascii="Times New Roman" w:hAnsi="Times New Roman" w:cs="Times New Roman"/>
                <w:b/>
                <w:sz w:val="24"/>
                <w:szCs w:val="24"/>
                <w:lang w:val="ro-RO"/>
              </w:rPr>
              <w:t xml:space="preserve"> 0,75</w:t>
            </w:r>
            <w:r w:rsidRPr="00B914D7">
              <w:rPr>
                <w:rFonts w:ascii="Times New Roman" w:hAnsi="Times New Roman" w:cs="Times New Roman"/>
                <w:b/>
                <w:sz w:val="24"/>
                <w:szCs w:val="24"/>
                <w:lang w:val="ro-RO"/>
              </w:rPr>
              <w:t xml:space="preserve"> </w:t>
            </w:r>
          </w:p>
          <w:p w14:paraId="24E5BCE8" w14:textId="77777777" w:rsidR="00B914D7" w:rsidRDefault="00B914D7" w:rsidP="00B914D7">
            <w:pPr>
              <w:rPr>
                <w:rFonts w:ascii="Times New Roman" w:hAnsi="Times New Roman" w:cs="Times New Roman"/>
                <w:sz w:val="24"/>
                <w:szCs w:val="24"/>
                <w:lang w:val="ro-RO"/>
              </w:rPr>
            </w:pPr>
          </w:p>
        </w:tc>
        <w:tc>
          <w:tcPr>
            <w:tcW w:w="2233" w:type="dxa"/>
          </w:tcPr>
          <w:p w14:paraId="1C8CD22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00CA4E3D">
              <w:rPr>
                <w:rFonts w:ascii="Times New Roman" w:hAnsi="Times New Roman" w:cs="Times New Roman"/>
                <w:b/>
                <w:sz w:val="24"/>
                <w:szCs w:val="24"/>
                <w:lang w:val="ro-RO"/>
              </w:rPr>
              <w:t>:0,75</w:t>
            </w:r>
          </w:p>
          <w:p w14:paraId="6166A251" w14:textId="77777777" w:rsidR="00B914D7" w:rsidRDefault="00B914D7" w:rsidP="00B914D7">
            <w:pPr>
              <w:rPr>
                <w:rFonts w:ascii="Times New Roman" w:hAnsi="Times New Roman" w:cs="Times New Roman"/>
                <w:sz w:val="24"/>
                <w:szCs w:val="24"/>
                <w:lang w:val="ro-RO"/>
              </w:rPr>
            </w:pPr>
          </w:p>
        </w:tc>
      </w:tr>
    </w:tbl>
    <w:p w14:paraId="47FEC552" w14:textId="77777777" w:rsidR="009153CD" w:rsidRDefault="009153CD" w:rsidP="0080053F">
      <w:pPr>
        <w:spacing w:after="0"/>
        <w:rPr>
          <w:rFonts w:ascii="Times New Roman" w:hAnsi="Times New Roman" w:cs="Times New Roman"/>
          <w:sz w:val="24"/>
          <w:szCs w:val="24"/>
          <w:lang w:val="ro-RO"/>
        </w:rPr>
      </w:pPr>
    </w:p>
    <w:p w14:paraId="13E4B4EE" w14:textId="77777777" w:rsidR="009153CD" w:rsidRDefault="009153CD" w:rsidP="00B0129F">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1.1.6.</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cu spaţii pentru prepararea şi servirea hranei care corespund normelor sanitare în vigoare privind siguranţa, accesibilitatea, funcţionalitatea şi confortul copiilor* (după caz)</w:t>
      </w:r>
    </w:p>
    <w:tbl>
      <w:tblPr>
        <w:tblStyle w:val="a4"/>
        <w:tblW w:w="0" w:type="auto"/>
        <w:tblLook w:val="04A0" w:firstRow="1" w:lastRow="0" w:firstColumn="1" w:lastColumn="0" w:noHBand="0" w:noVBand="1"/>
      </w:tblPr>
      <w:tblGrid>
        <w:gridCol w:w="1919"/>
        <w:gridCol w:w="1267"/>
        <w:gridCol w:w="3833"/>
        <w:gridCol w:w="2326"/>
      </w:tblGrid>
      <w:tr w:rsidR="009153CD" w:rsidRPr="00253062" w14:paraId="1D8AE5CE" w14:textId="77777777" w:rsidTr="00AA3ECC">
        <w:tc>
          <w:tcPr>
            <w:tcW w:w="1951" w:type="dxa"/>
          </w:tcPr>
          <w:p w14:paraId="47FDD5A5"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6FF9E3D8"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60A6CB8E" w14:textId="77777777" w:rsidR="001B26DE" w:rsidRDefault="001B26DE" w:rsidP="00A30689">
            <w:pPr>
              <w:pStyle w:val="a3"/>
              <w:numPr>
                <w:ilvl w:val="0"/>
                <w:numId w:val="1"/>
              </w:numPr>
              <w:ind w:left="317" w:hanging="283"/>
              <w:rPr>
                <w:rFonts w:ascii="Times New Roman" w:hAnsi="Times New Roman"/>
                <w:sz w:val="24"/>
                <w:szCs w:val="24"/>
                <w:lang w:val="ro-RO"/>
              </w:rPr>
            </w:pPr>
            <w:r w:rsidRPr="005E3549">
              <w:rPr>
                <w:rFonts w:ascii="Times New Roman" w:hAnsi="Times New Roman"/>
                <w:sz w:val="24"/>
                <w:szCs w:val="24"/>
                <w:lang w:val="ro-RO"/>
              </w:rPr>
              <w:t>Autorizaţia sanitară de funcţionare a blocului alimentar</w:t>
            </w:r>
            <w:r w:rsidR="009404F8">
              <w:rPr>
                <w:rFonts w:ascii="Times New Roman" w:hAnsi="Times New Roman"/>
                <w:sz w:val="24"/>
                <w:szCs w:val="24"/>
                <w:lang w:val="ro-RO"/>
              </w:rPr>
              <w:t xml:space="preserve"> (Anexa 1.1.1.1)</w:t>
            </w:r>
            <w:r w:rsidRPr="005E3549">
              <w:rPr>
                <w:rFonts w:ascii="Times New Roman" w:hAnsi="Times New Roman"/>
                <w:sz w:val="24"/>
                <w:szCs w:val="24"/>
                <w:lang w:val="ro-RO"/>
              </w:rPr>
              <w:t>;</w:t>
            </w:r>
          </w:p>
          <w:p w14:paraId="79DBEA9D" w14:textId="77777777" w:rsidR="00AA3ECC" w:rsidRPr="00750C00" w:rsidRDefault="00D37DA4" w:rsidP="00750C00">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 xml:space="preserve"> Registru de triaj,registru sanitar</w:t>
            </w:r>
          </w:p>
          <w:p w14:paraId="04C475AF" w14:textId="77777777" w:rsidR="00AA3ECC" w:rsidRPr="00AA3ECC" w:rsidRDefault="00AA3ECC"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Fișa examenului medical al bucătarului;</w:t>
            </w:r>
          </w:p>
          <w:p w14:paraId="7FE37CBB" w14:textId="77777777" w:rsidR="001B26DE" w:rsidRDefault="001B26DE"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Fișe tehnologice</w:t>
            </w:r>
            <w:r w:rsidR="00AA3ECC">
              <w:rPr>
                <w:rFonts w:ascii="Times New Roman" w:hAnsi="Times New Roman"/>
                <w:sz w:val="24"/>
                <w:szCs w:val="24"/>
                <w:lang w:val="ro-RO"/>
              </w:rPr>
              <w:t>;</w:t>
            </w:r>
          </w:p>
          <w:p w14:paraId="5535210C" w14:textId="77777777" w:rsidR="00AA3ECC" w:rsidRDefault="009404F8" w:rsidP="00750C00">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 xml:space="preserve">Meniuri </w:t>
            </w:r>
            <w:r w:rsidR="00750C00">
              <w:rPr>
                <w:rFonts w:ascii="Times New Roman" w:hAnsi="Times New Roman"/>
                <w:sz w:val="24"/>
                <w:szCs w:val="24"/>
                <w:lang w:val="ro-RO"/>
              </w:rPr>
              <w:t xml:space="preserve"> </w:t>
            </w:r>
          </w:p>
          <w:p w14:paraId="7241A0CC" w14:textId="77777777" w:rsidR="00AA3ECC" w:rsidRDefault="00AA3ECC"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Lista produselor interzise;</w:t>
            </w:r>
          </w:p>
          <w:p w14:paraId="5AC2B156" w14:textId="77777777" w:rsidR="00AA3ECC" w:rsidRDefault="00AA3ECC"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Registru de evidență a sănătății;</w:t>
            </w:r>
          </w:p>
          <w:p w14:paraId="7A1A1A90" w14:textId="77777777" w:rsidR="00AA3ECC" w:rsidRDefault="00750C00"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Graficul distribuirii bucatelor</w:t>
            </w:r>
          </w:p>
          <w:p w14:paraId="5679FCD9" w14:textId="77777777" w:rsidR="00AA3ECC" w:rsidRDefault="00750C00"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Carnetele cu controlul medical</w:t>
            </w:r>
          </w:p>
          <w:p w14:paraId="20E5F876" w14:textId="77777777" w:rsidR="009153CD" w:rsidRDefault="00AA3ECC"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Servirea hranei în sala de grupă care corespunde normelor sanitare.</w:t>
            </w:r>
          </w:p>
          <w:p w14:paraId="3179825D" w14:textId="77777777" w:rsidR="00750C00" w:rsidRPr="00AA3ECC" w:rsidRDefault="00750C00" w:rsidP="00A30689">
            <w:pPr>
              <w:pStyle w:val="a3"/>
              <w:numPr>
                <w:ilvl w:val="0"/>
                <w:numId w:val="1"/>
              </w:numPr>
              <w:ind w:left="317" w:hanging="283"/>
              <w:rPr>
                <w:rFonts w:ascii="Times New Roman" w:hAnsi="Times New Roman"/>
                <w:sz w:val="24"/>
                <w:szCs w:val="24"/>
                <w:lang w:val="ro-RO"/>
              </w:rPr>
            </w:pPr>
            <w:r>
              <w:rPr>
                <w:rFonts w:ascii="Times New Roman" w:hAnsi="Times New Roman"/>
                <w:sz w:val="24"/>
                <w:szCs w:val="24"/>
                <w:lang w:val="ro-RO"/>
              </w:rPr>
              <w:t>Autorizatia sanitar veterinare de functionare</w:t>
            </w:r>
          </w:p>
        </w:tc>
      </w:tr>
      <w:tr w:rsidR="009153CD" w:rsidRPr="00253062" w14:paraId="233BAF56" w14:textId="77777777" w:rsidTr="00AA3ECC">
        <w:tc>
          <w:tcPr>
            <w:tcW w:w="1951" w:type="dxa"/>
          </w:tcPr>
          <w:p w14:paraId="749ED644"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C8EE505"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60F49D19" w14:textId="77777777" w:rsidR="009153CD" w:rsidRDefault="00BD0A1B" w:rsidP="00750C00">
            <w:pPr>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750C00">
              <w:rPr>
                <w:rFonts w:ascii="Times New Roman" w:hAnsi="Times New Roman" w:cs="Times New Roman"/>
                <w:sz w:val="24"/>
                <w:szCs w:val="24"/>
                <w:lang w:val="ro-RO"/>
              </w:rPr>
              <w:t xml:space="preserve"> </w:t>
            </w:r>
            <w:r>
              <w:rPr>
                <w:rFonts w:ascii="Times New Roman" w:hAnsi="Times New Roman" w:cs="Times New Roman"/>
                <w:sz w:val="24"/>
                <w:szCs w:val="24"/>
                <w:lang w:val="ro-RO"/>
              </w:rPr>
              <w:t>, demonstrează că instituția este dotată cu spații pentru prepararea și servirea hranei care corespund în totalitate normelor sanitare în vigoare privind s</w:t>
            </w:r>
            <w:r w:rsidR="00D61DC8">
              <w:rPr>
                <w:rFonts w:ascii="Times New Roman" w:hAnsi="Times New Roman" w:cs="Times New Roman"/>
                <w:sz w:val="24"/>
                <w:szCs w:val="24"/>
                <w:lang w:val="ro-RO"/>
              </w:rPr>
              <w:t>iguranța, accesibilitatea, funcț</w:t>
            </w:r>
            <w:r>
              <w:rPr>
                <w:rFonts w:ascii="Times New Roman" w:hAnsi="Times New Roman" w:cs="Times New Roman"/>
                <w:sz w:val="24"/>
                <w:szCs w:val="24"/>
                <w:lang w:val="ro-RO"/>
              </w:rPr>
              <w:t>ionalitatea și confortul tuturor copiilor.</w:t>
            </w:r>
          </w:p>
        </w:tc>
      </w:tr>
      <w:tr w:rsidR="00B914D7" w14:paraId="3F4F06C8" w14:textId="77777777" w:rsidTr="00BD0A1B">
        <w:tc>
          <w:tcPr>
            <w:tcW w:w="1951" w:type="dxa"/>
          </w:tcPr>
          <w:p w14:paraId="43C23542"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0C81F59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BD0A1B">
              <w:rPr>
                <w:rFonts w:ascii="Times New Roman" w:hAnsi="Times New Roman" w:cs="Times New Roman"/>
                <w:b/>
                <w:sz w:val="24"/>
                <w:szCs w:val="24"/>
                <w:lang w:val="ro-RO"/>
              </w:rPr>
              <w:t>1</w:t>
            </w:r>
          </w:p>
        </w:tc>
        <w:tc>
          <w:tcPr>
            <w:tcW w:w="3951" w:type="dxa"/>
          </w:tcPr>
          <w:p w14:paraId="70B7D98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BD0A1B">
              <w:rPr>
                <w:rFonts w:ascii="Times New Roman" w:hAnsi="Times New Roman" w:cs="Times New Roman"/>
                <w:b/>
                <w:sz w:val="24"/>
                <w:szCs w:val="24"/>
                <w:lang w:val="ro-RO"/>
              </w:rPr>
              <w:t>1</w:t>
            </w:r>
          </w:p>
          <w:p w14:paraId="58200B6B" w14:textId="77777777" w:rsidR="00B914D7" w:rsidRDefault="00B914D7" w:rsidP="00B914D7">
            <w:pPr>
              <w:rPr>
                <w:rFonts w:ascii="Times New Roman" w:hAnsi="Times New Roman" w:cs="Times New Roman"/>
                <w:sz w:val="24"/>
                <w:szCs w:val="24"/>
                <w:lang w:val="ro-RO"/>
              </w:rPr>
            </w:pPr>
          </w:p>
        </w:tc>
        <w:tc>
          <w:tcPr>
            <w:tcW w:w="2393" w:type="dxa"/>
          </w:tcPr>
          <w:p w14:paraId="6062F4E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BD0A1B">
              <w:rPr>
                <w:rFonts w:ascii="Times New Roman" w:hAnsi="Times New Roman" w:cs="Times New Roman"/>
                <w:b/>
                <w:sz w:val="24"/>
                <w:szCs w:val="24"/>
                <w:lang w:val="ro-RO"/>
              </w:rPr>
              <w:t>1</w:t>
            </w:r>
          </w:p>
          <w:p w14:paraId="4F59B3AE" w14:textId="77777777" w:rsidR="00B914D7" w:rsidRDefault="00B914D7" w:rsidP="00B914D7">
            <w:pPr>
              <w:rPr>
                <w:rFonts w:ascii="Times New Roman" w:hAnsi="Times New Roman" w:cs="Times New Roman"/>
                <w:sz w:val="24"/>
                <w:szCs w:val="24"/>
                <w:lang w:val="ro-RO"/>
              </w:rPr>
            </w:pPr>
          </w:p>
        </w:tc>
      </w:tr>
    </w:tbl>
    <w:p w14:paraId="55C40810" w14:textId="77777777" w:rsidR="00E42B3D" w:rsidRDefault="00E42B3D" w:rsidP="009153CD">
      <w:pPr>
        <w:spacing w:after="0"/>
        <w:rPr>
          <w:rFonts w:ascii="Times New Roman" w:hAnsi="Times New Roman" w:cs="Times New Roman"/>
          <w:b/>
          <w:sz w:val="24"/>
          <w:szCs w:val="24"/>
          <w:lang w:val="ro-RO"/>
        </w:rPr>
      </w:pPr>
    </w:p>
    <w:p w14:paraId="5C762CBF" w14:textId="77777777" w:rsidR="009153CD" w:rsidRDefault="009153CD" w:rsidP="00BD0A1B">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1.1.7.</w:t>
      </w:r>
      <w:r>
        <w:rPr>
          <w:rFonts w:ascii="Times New Roman" w:hAnsi="Times New Roman" w:cs="Times New Roman"/>
          <w:sz w:val="24"/>
          <w:szCs w:val="24"/>
          <w:lang w:val="ro-RO"/>
        </w:rPr>
        <w:t xml:space="preserve"> </w:t>
      </w:r>
      <w:r w:rsidRPr="006B6A8A">
        <w:rPr>
          <w:rFonts w:ascii="Times New Roman" w:hAnsi="Times New Roman"/>
          <w:sz w:val="24"/>
          <w:szCs w:val="24"/>
          <w:lang w:val="ro-RO"/>
        </w:rPr>
        <w:t>Prezența spațiilor sanitare, cu respectarea criteriilor de accesibilitate, funcționalitate și confort pentru copii</w:t>
      </w:r>
    </w:p>
    <w:tbl>
      <w:tblPr>
        <w:tblStyle w:val="a4"/>
        <w:tblW w:w="0" w:type="auto"/>
        <w:tblLook w:val="04A0" w:firstRow="1" w:lastRow="0" w:firstColumn="1" w:lastColumn="0" w:noHBand="0" w:noVBand="1"/>
      </w:tblPr>
      <w:tblGrid>
        <w:gridCol w:w="1919"/>
        <w:gridCol w:w="1402"/>
        <w:gridCol w:w="3698"/>
        <w:gridCol w:w="2326"/>
      </w:tblGrid>
      <w:tr w:rsidR="009153CD" w:rsidRPr="004A315E" w14:paraId="408AA6B4" w14:textId="77777777" w:rsidTr="00AA3ECC">
        <w:tc>
          <w:tcPr>
            <w:tcW w:w="1951" w:type="dxa"/>
          </w:tcPr>
          <w:p w14:paraId="3C9F7A8C"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D2D1A8F"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5660C7A6" w14:textId="77777777" w:rsidR="00BD0A1B" w:rsidRDefault="00BD0A1B" w:rsidP="00A30689">
            <w:pPr>
              <w:pStyle w:val="a3"/>
              <w:numPr>
                <w:ilvl w:val="0"/>
                <w:numId w:val="6"/>
              </w:numPr>
              <w:ind w:left="317" w:hanging="283"/>
              <w:jc w:val="both"/>
              <w:rPr>
                <w:rFonts w:ascii="Times New Roman" w:hAnsi="Times New Roman"/>
                <w:sz w:val="24"/>
                <w:szCs w:val="24"/>
                <w:lang w:val="ro-RO"/>
              </w:rPr>
            </w:pPr>
            <w:r>
              <w:rPr>
                <w:rFonts w:ascii="Times New Roman" w:hAnsi="Times New Roman"/>
                <w:sz w:val="24"/>
                <w:szCs w:val="24"/>
                <w:lang w:val="ro-RO"/>
              </w:rPr>
              <w:lastRenderedPageBreak/>
              <w:t>Lavoare pentru copii – unu la 10 copii;</w:t>
            </w:r>
          </w:p>
          <w:p w14:paraId="59D81421" w14:textId="77777777" w:rsidR="00BD0A1B" w:rsidRDefault="00BD0A1B" w:rsidP="00A30689">
            <w:pPr>
              <w:pStyle w:val="a3"/>
              <w:numPr>
                <w:ilvl w:val="0"/>
                <w:numId w:val="6"/>
              </w:numPr>
              <w:ind w:left="317" w:hanging="283"/>
              <w:jc w:val="both"/>
              <w:rPr>
                <w:rFonts w:ascii="Times New Roman" w:hAnsi="Times New Roman"/>
                <w:sz w:val="24"/>
                <w:szCs w:val="24"/>
                <w:lang w:val="ro-RO"/>
              </w:rPr>
            </w:pPr>
            <w:r>
              <w:rPr>
                <w:rFonts w:ascii="Times New Roman" w:hAnsi="Times New Roman"/>
                <w:sz w:val="24"/>
                <w:szCs w:val="24"/>
                <w:lang w:val="ro-RO"/>
              </w:rPr>
              <w:lastRenderedPageBreak/>
              <w:t>Apă caldă și săpun;</w:t>
            </w:r>
          </w:p>
          <w:p w14:paraId="5189143F" w14:textId="77777777" w:rsidR="00BD0A1B" w:rsidRDefault="00BD0A1B" w:rsidP="00A30689">
            <w:pPr>
              <w:pStyle w:val="a3"/>
              <w:numPr>
                <w:ilvl w:val="0"/>
                <w:numId w:val="6"/>
              </w:numPr>
              <w:ind w:left="317" w:hanging="283"/>
              <w:jc w:val="both"/>
              <w:rPr>
                <w:rFonts w:ascii="Times New Roman" w:hAnsi="Times New Roman"/>
                <w:sz w:val="24"/>
                <w:szCs w:val="24"/>
                <w:lang w:val="ro-RO"/>
              </w:rPr>
            </w:pPr>
            <w:r>
              <w:rPr>
                <w:rFonts w:ascii="Times New Roman" w:hAnsi="Times New Roman"/>
                <w:sz w:val="24"/>
                <w:szCs w:val="24"/>
                <w:lang w:val="ro-RO"/>
              </w:rPr>
              <w:t>Prosoape de hîrtie și bumbac pentru fiecare copil;</w:t>
            </w:r>
          </w:p>
          <w:p w14:paraId="12DAA20F" w14:textId="77777777" w:rsidR="00BD0A1B" w:rsidRPr="00CF0485" w:rsidRDefault="00BD0A1B" w:rsidP="00A30689">
            <w:pPr>
              <w:pStyle w:val="a3"/>
              <w:numPr>
                <w:ilvl w:val="0"/>
                <w:numId w:val="6"/>
              </w:numPr>
              <w:ind w:left="317" w:hanging="283"/>
              <w:jc w:val="both"/>
              <w:rPr>
                <w:rFonts w:ascii="Times New Roman" w:hAnsi="Times New Roman"/>
                <w:sz w:val="24"/>
                <w:szCs w:val="24"/>
                <w:lang w:val="ro-RO"/>
              </w:rPr>
            </w:pPr>
            <w:r>
              <w:rPr>
                <w:rFonts w:ascii="Times New Roman" w:hAnsi="Times New Roman"/>
                <w:sz w:val="24"/>
                <w:szCs w:val="24"/>
                <w:lang w:val="ro-RO"/>
              </w:rPr>
              <w:t xml:space="preserve">Viceuri, în incinta instituției, pentru fiecare grupă, cu </w:t>
            </w:r>
            <w:r w:rsidR="0048151A">
              <w:rPr>
                <w:rFonts w:ascii="Times New Roman" w:hAnsi="Times New Roman"/>
                <w:sz w:val="24"/>
                <w:szCs w:val="24"/>
                <w:lang w:val="ro-RO"/>
              </w:rPr>
              <w:t xml:space="preserve"> geam</w:t>
            </w:r>
            <w:r>
              <w:rPr>
                <w:rFonts w:ascii="Times New Roman" w:hAnsi="Times New Roman"/>
                <w:sz w:val="24"/>
                <w:szCs w:val="24"/>
                <w:lang w:val="ro-RO"/>
              </w:rPr>
              <w:t xml:space="preserve"> </w:t>
            </w:r>
            <w:r w:rsidR="0048151A">
              <w:rPr>
                <w:rFonts w:ascii="Times New Roman" w:hAnsi="Times New Roman"/>
                <w:sz w:val="24"/>
                <w:szCs w:val="24"/>
                <w:lang w:val="ro-RO"/>
              </w:rPr>
              <w:t xml:space="preserve"> </w:t>
            </w:r>
            <w:r>
              <w:rPr>
                <w:rFonts w:ascii="Times New Roman" w:hAnsi="Times New Roman"/>
                <w:sz w:val="24"/>
                <w:szCs w:val="24"/>
                <w:lang w:val="ro-RO"/>
              </w:rPr>
              <w:t>;</w:t>
            </w:r>
          </w:p>
          <w:p w14:paraId="6887E5E0" w14:textId="77777777" w:rsidR="009153CD" w:rsidRPr="00CF0485" w:rsidRDefault="00BD0A1B" w:rsidP="0048151A">
            <w:pPr>
              <w:pStyle w:val="a3"/>
              <w:numPr>
                <w:ilvl w:val="0"/>
                <w:numId w:val="6"/>
              </w:numPr>
              <w:ind w:left="317" w:hanging="283"/>
              <w:jc w:val="both"/>
              <w:rPr>
                <w:rFonts w:ascii="Times New Roman" w:hAnsi="Times New Roman"/>
                <w:sz w:val="24"/>
                <w:szCs w:val="24"/>
                <w:lang w:val="ro-RO"/>
              </w:rPr>
            </w:pPr>
            <w:r>
              <w:rPr>
                <w:rFonts w:ascii="Times New Roman" w:hAnsi="Times New Roman"/>
                <w:sz w:val="24"/>
                <w:szCs w:val="24"/>
                <w:lang w:val="ro-RO"/>
              </w:rPr>
              <w:t xml:space="preserve">Viceuri în curtea instituției – </w:t>
            </w:r>
            <w:r w:rsidR="0048151A">
              <w:rPr>
                <w:rFonts w:ascii="Times New Roman" w:hAnsi="Times New Roman"/>
                <w:sz w:val="24"/>
                <w:szCs w:val="24"/>
                <w:lang w:val="ro-RO"/>
              </w:rPr>
              <w:t xml:space="preserve"> </w:t>
            </w:r>
            <w:r>
              <w:rPr>
                <w:rFonts w:ascii="Times New Roman" w:hAnsi="Times New Roman"/>
                <w:sz w:val="24"/>
                <w:szCs w:val="24"/>
                <w:lang w:val="ro-RO"/>
              </w:rPr>
              <w:t>;</w:t>
            </w:r>
          </w:p>
        </w:tc>
      </w:tr>
      <w:tr w:rsidR="009153CD" w:rsidRPr="00253062" w14:paraId="00ADC044" w14:textId="77777777" w:rsidTr="00AA3ECC">
        <w:tc>
          <w:tcPr>
            <w:tcW w:w="1951" w:type="dxa"/>
          </w:tcPr>
          <w:p w14:paraId="222A298D"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4688B7C0" w14:textId="77777777" w:rsidR="009153CD" w:rsidRPr="009153CD" w:rsidRDefault="009153CD"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05FE1D11" w14:textId="77777777" w:rsidR="009153CD" w:rsidRDefault="00CF0485" w:rsidP="00CF0485">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este dotată cu spații/blocuri sanitare (toalete, lavoare) care respectă în totalitate normele sanitare și criteriile de accesibilitate, funcționalitate și confort  pentru copii.</w:t>
            </w:r>
          </w:p>
        </w:tc>
      </w:tr>
      <w:tr w:rsidR="00B914D7" w14:paraId="7C8C7FC1" w14:textId="77777777" w:rsidTr="00CF0485">
        <w:tc>
          <w:tcPr>
            <w:tcW w:w="1951" w:type="dxa"/>
          </w:tcPr>
          <w:p w14:paraId="24B58ED4"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8" w:type="dxa"/>
          </w:tcPr>
          <w:p w14:paraId="64350F3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CF0485">
              <w:rPr>
                <w:rFonts w:ascii="Times New Roman" w:hAnsi="Times New Roman" w:cs="Times New Roman"/>
                <w:b/>
                <w:sz w:val="24"/>
                <w:szCs w:val="24"/>
                <w:lang w:val="ro-RO"/>
              </w:rPr>
              <w:t>1</w:t>
            </w:r>
          </w:p>
        </w:tc>
        <w:tc>
          <w:tcPr>
            <w:tcW w:w="3809" w:type="dxa"/>
          </w:tcPr>
          <w:p w14:paraId="629693A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CF0485">
              <w:rPr>
                <w:rFonts w:ascii="Times New Roman" w:hAnsi="Times New Roman" w:cs="Times New Roman"/>
                <w:b/>
                <w:sz w:val="24"/>
                <w:szCs w:val="24"/>
                <w:lang w:val="ro-RO"/>
              </w:rPr>
              <w:t>1</w:t>
            </w:r>
          </w:p>
          <w:p w14:paraId="45AB52D2" w14:textId="77777777" w:rsidR="00B914D7" w:rsidRDefault="00B914D7" w:rsidP="00B914D7">
            <w:pPr>
              <w:rPr>
                <w:rFonts w:ascii="Times New Roman" w:hAnsi="Times New Roman" w:cs="Times New Roman"/>
                <w:sz w:val="24"/>
                <w:szCs w:val="24"/>
                <w:lang w:val="ro-RO"/>
              </w:rPr>
            </w:pPr>
          </w:p>
        </w:tc>
        <w:tc>
          <w:tcPr>
            <w:tcW w:w="2393" w:type="dxa"/>
          </w:tcPr>
          <w:p w14:paraId="5895245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F0485">
              <w:rPr>
                <w:rFonts w:ascii="Times New Roman" w:hAnsi="Times New Roman" w:cs="Times New Roman"/>
                <w:b/>
                <w:sz w:val="24"/>
                <w:szCs w:val="24"/>
                <w:lang w:val="ro-RO"/>
              </w:rPr>
              <w:t>1</w:t>
            </w:r>
          </w:p>
          <w:p w14:paraId="6CA1216F" w14:textId="77777777" w:rsidR="00B914D7" w:rsidRDefault="00B914D7" w:rsidP="00B914D7">
            <w:pPr>
              <w:rPr>
                <w:rFonts w:ascii="Times New Roman" w:hAnsi="Times New Roman" w:cs="Times New Roman"/>
                <w:sz w:val="24"/>
                <w:szCs w:val="24"/>
                <w:lang w:val="ro-RO"/>
              </w:rPr>
            </w:pPr>
          </w:p>
        </w:tc>
      </w:tr>
    </w:tbl>
    <w:p w14:paraId="350E06A0" w14:textId="77777777" w:rsidR="009153CD" w:rsidRPr="00BE578B" w:rsidRDefault="009153CD" w:rsidP="009153CD">
      <w:pPr>
        <w:spacing w:after="0"/>
        <w:rPr>
          <w:rFonts w:ascii="Times New Roman" w:hAnsi="Times New Roman" w:cs="Times New Roman"/>
          <w:sz w:val="24"/>
          <w:szCs w:val="24"/>
          <w:lang w:val="ro-RO"/>
        </w:rPr>
      </w:pPr>
    </w:p>
    <w:p w14:paraId="7620F72C" w14:textId="77777777" w:rsidR="009153CD" w:rsidRDefault="009153CD" w:rsidP="009153CD">
      <w:pPr>
        <w:spacing w:after="0"/>
        <w:rPr>
          <w:rFonts w:ascii="Times New Roman" w:hAnsi="Times New Roman"/>
          <w:sz w:val="24"/>
          <w:szCs w:val="24"/>
          <w:lang w:val="ro-RO"/>
        </w:rPr>
      </w:pPr>
      <w:r w:rsidRPr="00E93495">
        <w:rPr>
          <w:rFonts w:ascii="Times New Roman" w:hAnsi="Times New Roman" w:cs="Times New Roman"/>
          <w:b/>
          <w:sz w:val="24"/>
          <w:szCs w:val="24"/>
          <w:lang w:val="ro-RO"/>
        </w:rPr>
        <w:t>Indicator: 1.1.8.</w:t>
      </w:r>
      <w:r>
        <w:rPr>
          <w:rFonts w:ascii="Times New Roman" w:hAnsi="Times New Roman" w:cs="Times New Roman"/>
          <w:sz w:val="24"/>
          <w:szCs w:val="24"/>
          <w:lang w:val="ro-RO"/>
        </w:rPr>
        <w:t xml:space="preserve"> </w:t>
      </w:r>
      <w:r w:rsidR="00CA5D52" w:rsidRPr="006B6A8A">
        <w:rPr>
          <w:rFonts w:ascii="Times New Roman" w:hAnsi="Times New Roman"/>
          <w:sz w:val="24"/>
          <w:szCs w:val="24"/>
          <w:lang w:val="ro-RO"/>
        </w:rPr>
        <w:t>Existența și funcționalitatea  mijloacelor antiincendiare şi a ieşirilor de rezervă</w:t>
      </w:r>
    </w:p>
    <w:tbl>
      <w:tblPr>
        <w:tblStyle w:val="a4"/>
        <w:tblW w:w="0" w:type="auto"/>
        <w:tblLook w:val="04A0" w:firstRow="1" w:lastRow="0" w:firstColumn="1" w:lastColumn="0" w:noHBand="0" w:noVBand="1"/>
      </w:tblPr>
      <w:tblGrid>
        <w:gridCol w:w="2055"/>
        <w:gridCol w:w="1401"/>
        <w:gridCol w:w="3563"/>
        <w:gridCol w:w="2326"/>
      </w:tblGrid>
      <w:tr w:rsidR="009153CD" w:rsidRPr="00253062" w14:paraId="6C3CA62F" w14:textId="77777777" w:rsidTr="009A6383">
        <w:tc>
          <w:tcPr>
            <w:tcW w:w="2093" w:type="dxa"/>
          </w:tcPr>
          <w:p w14:paraId="69B74506"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6DFE2B4"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4608DFF8" w14:textId="77777777" w:rsidR="009153CD" w:rsidRDefault="00F74BB7" w:rsidP="00A30689">
            <w:pPr>
              <w:pStyle w:val="a3"/>
              <w:numPr>
                <w:ilvl w:val="0"/>
                <w:numId w:val="7"/>
              </w:numPr>
              <w:ind w:left="317"/>
              <w:rPr>
                <w:rFonts w:ascii="Times New Roman" w:hAnsi="Times New Roman"/>
                <w:sz w:val="24"/>
                <w:szCs w:val="24"/>
                <w:lang w:val="ro-RO"/>
              </w:rPr>
            </w:pPr>
            <w:r w:rsidRPr="00F74BB7">
              <w:rPr>
                <w:rFonts w:ascii="Times New Roman" w:hAnsi="Times New Roman"/>
                <w:sz w:val="24"/>
                <w:szCs w:val="24"/>
                <w:lang w:val="ro-RO"/>
              </w:rPr>
              <w:t xml:space="preserve">Ordin </w:t>
            </w:r>
            <w:r w:rsidR="0048151A">
              <w:rPr>
                <w:rFonts w:ascii="Times New Roman" w:hAnsi="Times New Roman"/>
                <w:sz w:val="24"/>
                <w:szCs w:val="24"/>
                <w:lang w:val="ro-RO"/>
              </w:rPr>
              <w:t xml:space="preserve">  </w:t>
            </w:r>
            <w:r w:rsidRPr="00F74BB7">
              <w:rPr>
                <w:rFonts w:ascii="Times New Roman" w:hAnsi="Times New Roman"/>
                <w:sz w:val="24"/>
                <w:szCs w:val="24"/>
                <w:lang w:val="ro-RO"/>
              </w:rPr>
              <w:t>cu privire la respectarea măsurilor antiincendiare;</w:t>
            </w:r>
          </w:p>
          <w:p w14:paraId="5D84F8FF" w14:textId="77777777" w:rsidR="00106FB6" w:rsidRDefault="00106FB6" w:rsidP="00A30689">
            <w:pPr>
              <w:pStyle w:val="a3"/>
              <w:numPr>
                <w:ilvl w:val="0"/>
                <w:numId w:val="7"/>
              </w:numPr>
              <w:ind w:left="317"/>
              <w:rPr>
                <w:rFonts w:ascii="Times New Roman" w:hAnsi="Times New Roman"/>
                <w:sz w:val="24"/>
                <w:szCs w:val="24"/>
                <w:lang w:val="ro-RO"/>
              </w:rPr>
            </w:pPr>
            <w:r>
              <w:rPr>
                <w:rFonts w:ascii="Times New Roman" w:hAnsi="Times New Roman"/>
                <w:sz w:val="24"/>
                <w:szCs w:val="24"/>
                <w:lang w:val="ro-RO"/>
              </w:rPr>
              <w:t>Instrucțiuni pentru respectarea măsurilor antiincendiare</w:t>
            </w:r>
            <w:r w:rsidR="006203D1">
              <w:rPr>
                <w:rFonts w:ascii="Times New Roman" w:hAnsi="Times New Roman"/>
                <w:sz w:val="24"/>
                <w:szCs w:val="24"/>
                <w:lang w:val="ro-RO"/>
              </w:rPr>
              <w:t xml:space="preserve"> </w:t>
            </w:r>
            <w:r w:rsidR="0048151A">
              <w:rPr>
                <w:rFonts w:ascii="Times New Roman" w:hAnsi="Times New Roman"/>
                <w:sz w:val="24"/>
                <w:szCs w:val="24"/>
                <w:lang w:val="ro-RO"/>
              </w:rPr>
              <w:t xml:space="preserve"> </w:t>
            </w:r>
          </w:p>
          <w:p w14:paraId="5151288D" w14:textId="77777777" w:rsidR="00F74BB7" w:rsidRPr="0048151A" w:rsidRDefault="00F74BB7" w:rsidP="0048151A">
            <w:pPr>
              <w:pStyle w:val="a3"/>
              <w:numPr>
                <w:ilvl w:val="0"/>
                <w:numId w:val="7"/>
              </w:numPr>
              <w:ind w:left="317"/>
              <w:rPr>
                <w:rFonts w:ascii="Times New Roman" w:hAnsi="Times New Roman"/>
                <w:sz w:val="24"/>
                <w:szCs w:val="24"/>
                <w:lang w:val="ro-RO"/>
              </w:rPr>
            </w:pPr>
            <w:r>
              <w:rPr>
                <w:rFonts w:ascii="Times New Roman" w:hAnsi="Times New Roman"/>
                <w:sz w:val="24"/>
                <w:szCs w:val="24"/>
                <w:lang w:val="ro-RO"/>
              </w:rPr>
              <w:t>Schema de evacuare</w:t>
            </w:r>
            <w:r w:rsidR="006203D1">
              <w:rPr>
                <w:rFonts w:ascii="Times New Roman" w:hAnsi="Times New Roman"/>
                <w:sz w:val="24"/>
                <w:szCs w:val="24"/>
                <w:lang w:val="ro-RO"/>
              </w:rPr>
              <w:t xml:space="preserve"> </w:t>
            </w:r>
            <w:r w:rsidR="0048151A">
              <w:rPr>
                <w:rFonts w:ascii="Times New Roman" w:hAnsi="Times New Roman"/>
                <w:sz w:val="24"/>
                <w:szCs w:val="24"/>
                <w:lang w:val="ro-RO"/>
              </w:rPr>
              <w:t xml:space="preserve"> </w:t>
            </w:r>
          </w:p>
          <w:p w14:paraId="318D81DD" w14:textId="77777777" w:rsidR="00F74BB7" w:rsidRDefault="00F74BB7" w:rsidP="00A30689">
            <w:pPr>
              <w:pStyle w:val="a3"/>
              <w:numPr>
                <w:ilvl w:val="0"/>
                <w:numId w:val="7"/>
              </w:numPr>
              <w:ind w:left="317"/>
              <w:rPr>
                <w:rFonts w:ascii="Times New Roman" w:hAnsi="Times New Roman"/>
                <w:sz w:val="24"/>
                <w:szCs w:val="24"/>
                <w:lang w:val="ro-RO"/>
              </w:rPr>
            </w:pPr>
            <w:r>
              <w:rPr>
                <w:rFonts w:ascii="Times New Roman" w:hAnsi="Times New Roman"/>
                <w:sz w:val="24"/>
                <w:szCs w:val="24"/>
                <w:lang w:val="ro-RO"/>
              </w:rPr>
              <w:t>Stingătoare cu termen de valabilitate actual;</w:t>
            </w:r>
          </w:p>
          <w:p w14:paraId="1CBBD08E" w14:textId="77777777" w:rsidR="00F74BB7" w:rsidRPr="00F74BB7" w:rsidRDefault="00F74BB7" w:rsidP="00A30689">
            <w:pPr>
              <w:pStyle w:val="a3"/>
              <w:numPr>
                <w:ilvl w:val="0"/>
                <w:numId w:val="7"/>
              </w:numPr>
              <w:ind w:left="317"/>
              <w:rPr>
                <w:rFonts w:ascii="Times New Roman" w:hAnsi="Times New Roman"/>
                <w:sz w:val="24"/>
                <w:szCs w:val="24"/>
                <w:lang w:val="ro-RO"/>
              </w:rPr>
            </w:pPr>
            <w:r>
              <w:rPr>
                <w:rFonts w:ascii="Times New Roman" w:hAnsi="Times New Roman"/>
                <w:sz w:val="24"/>
                <w:szCs w:val="24"/>
                <w:lang w:val="ro-RO"/>
              </w:rPr>
              <w:t>Ieșirea de rezervă din instituție sunt deblocate și asigurate cu lacăt din interior.</w:t>
            </w:r>
          </w:p>
        </w:tc>
      </w:tr>
      <w:tr w:rsidR="009153CD" w:rsidRPr="00253062" w14:paraId="2328B236" w14:textId="77777777" w:rsidTr="009A6383">
        <w:tc>
          <w:tcPr>
            <w:tcW w:w="2093" w:type="dxa"/>
          </w:tcPr>
          <w:p w14:paraId="6DC047AA" w14:textId="77777777" w:rsidR="009153CD" w:rsidRPr="009153CD" w:rsidRDefault="009153CD"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48A48DC" w14:textId="77777777" w:rsidR="009153CD" w:rsidRPr="009153CD" w:rsidRDefault="009153CD"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4819DC64" w14:textId="77777777" w:rsidR="009153CD" w:rsidRDefault="00F74BB7" w:rsidP="009A6383">
            <w:pPr>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dispune în totalitate de mijloace antiincendiare și de ieșiri de rezervă</w:t>
            </w:r>
            <w:r w:rsidR="00106FB6">
              <w:rPr>
                <w:rFonts w:ascii="Times New Roman" w:hAnsi="Times New Roman" w:cs="Times New Roman"/>
                <w:sz w:val="24"/>
                <w:szCs w:val="24"/>
                <w:lang w:val="ro-RO"/>
              </w:rPr>
              <w:t>, utilizează eficient un sistem de marcaje de direcție și le monitorizează permanent funcționalitatea.</w:t>
            </w:r>
          </w:p>
        </w:tc>
      </w:tr>
      <w:tr w:rsidR="00B914D7" w14:paraId="57F4CF97" w14:textId="77777777" w:rsidTr="00106FB6">
        <w:tc>
          <w:tcPr>
            <w:tcW w:w="2093" w:type="dxa"/>
          </w:tcPr>
          <w:p w14:paraId="6B4978D6"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7" w:type="dxa"/>
          </w:tcPr>
          <w:p w14:paraId="7CADA4E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106FB6">
              <w:rPr>
                <w:rFonts w:ascii="Times New Roman" w:hAnsi="Times New Roman" w:cs="Times New Roman"/>
                <w:b/>
                <w:sz w:val="24"/>
                <w:szCs w:val="24"/>
                <w:lang w:val="ro-RO"/>
              </w:rPr>
              <w:t>1</w:t>
            </w:r>
          </w:p>
        </w:tc>
        <w:tc>
          <w:tcPr>
            <w:tcW w:w="3668" w:type="dxa"/>
          </w:tcPr>
          <w:p w14:paraId="2C9CE34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48151A">
              <w:rPr>
                <w:rFonts w:ascii="Times New Roman" w:hAnsi="Times New Roman" w:cs="Times New Roman"/>
                <w:b/>
                <w:sz w:val="24"/>
                <w:szCs w:val="24"/>
                <w:lang w:val="ro-RO"/>
              </w:rPr>
              <w:t xml:space="preserve">0,75 </w:t>
            </w:r>
          </w:p>
          <w:p w14:paraId="19C6EF49" w14:textId="77777777" w:rsidR="00B914D7" w:rsidRDefault="00B914D7" w:rsidP="00B914D7">
            <w:pPr>
              <w:rPr>
                <w:rFonts w:ascii="Times New Roman" w:hAnsi="Times New Roman" w:cs="Times New Roman"/>
                <w:sz w:val="24"/>
                <w:szCs w:val="24"/>
                <w:lang w:val="ro-RO"/>
              </w:rPr>
            </w:pPr>
          </w:p>
        </w:tc>
        <w:tc>
          <w:tcPr>
            <w:tcW w:w="2393" w:type="dxa"/>
          </w:tcPr>
          <w:p w14:paraId="7FD67F9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48151A">
              <w:rPr>
                <w:rFonts w:ascii="Times New Roman" w:hAnsi="Times New Roman" w:cs="Times New Roman"/>
                <w:b/>
                <w:sz w:val="24"/>
                <w:szCs w:val="24"/>
                <w:lang w:val="ro-RO"/>
              </w:rPr>
              <w:t>0,75</w:t>
            </w:r>
          </w:p>
          <w:p w14:paraId="62EA776F" w14:textId="77777777" w:rsidR="00B914D7" w:rsidRDefault="00B914D7" w:rsidP="00B914D7">
            <w:pPr>
              <w:rPr>
                <w:rFonts w:ascii="Times New Roman" w:hAnsi="Times New Roman" w:cs="Times New Roman"/>
                <w:sz w:val="24"/>
                <w:szCs w:val="24"/>
                <w:lang w:val="ro-RO"/>
              </w:rPr>
            </w:pPr>
          </w:p>
        </w:tc>
      </w:tr>
    </w:tbl>
    <w:p w14:paraId="65CCADC4" w14:textId="77777777" w:rsidR="009153CD" w:rsidRPr="00BE578B" w:rsidRDefault="009153CD" w:rsidP="009153CD">
      <w:pPr>
        <w:spacing w:after="0"/>
        <w:rPr>
          <w:rFonts w:ascii="Times New Roman" w:hAnsi="Times New Roman" w:cs="Times New Roman"/>
          <w:sz w:val="24"/>
          <w:szCs w:val="24"/>
          <w:lang w:val="ro-RO"/>
        </w:rPr>
      </w:pPr>
    </w:p>
    <w:p w14:paraId="78333734" w14:textId="77777777" w:rsidR="00CA5D52" w:rsidRPr="00E93495" w:rsidRDefault="00CA5D52" w:rsidP="00CA5D52">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5FD9C185" w14:textId="77777777" w:rsidR="00CA5D52" w:rsidRDefault="00CA5D52" w:rsidP="0081640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 1.1.9.</w:t>
      </w:r>
      <w:r>
        <w:rPr>
          <w:rFonts w:ascii="Times New Roman" w:hAnsi="Times New Roman" w:cs="Times New Roman"/>
          <w:sz w:val="24"/>
          <w:szCs w:val="24"/>
          <w:lang w:val="ro-RO"/>
        </w:rPr>
        <w:t xml:space="preserve"> </w:t>
      </w:r>
      <w:r w:rsidRPr="006B6A8A">
        <w:rPr>
          <w:rFonts w:ascii="Times New Roman" w:hAnsi="Times New Roman"/>
          <w:sz w:val="24"/>
          <w:szCs w:val="24"/>
          <w:lang w:val="ro-RO"/>
        </w:rPr>
        <w:t>Desfăşurarea activităţilor de învăţarea şi respectarea regulilor de circulaţie rutieră, a tehnicii securităţii, de prevenire a situaţiilor de risc (inundaţii, incendii, cutremure etc.) şi de acordare a primului ajutor.</w:t>
      </w:r>
    </w:p>
    <w:tbl>
      <w:tblPr>
        <w:tblStyle w:val="a4"/>
        <w:tblW w:w="0" w:type="auto"/>
        <w:tblLook w:val="04A0" w:firstRow="1" w:lastRow="0" w:firstColumn="1" w:lastColumn="0" w:noHBand="0" w:noVBand="1"/>
      </w:tblPr>
      <w:tblGrid>
        <w:gridCol w:w="2055"/>
        <w:gridCol w:w="1401"/>
        <w:gridCol w:w="3563"/>
        <w:gridCol w:w="2326"/>
      </w:tblGrid>
      <w:tr w:rsidR="00CA5D52" w:rsidRPr="00253062" w14:paraId="05326DE3" w14:textId="77777777" w:rsidTr="009A6383">
        <w:tc>
          <w:tcPr>
            <w:tcW w:w="2093" w:type="dxa"/>
          </w:tcPr>
          <w:p w14:paraId="3FE2006E" w14:textId="77777777" w:rsidR="00CA5D52" w:rsidRPr="009153CD" w:rsidRDefault="00CA5D52"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C375221" w14:textId="77777777" w:rsidR="00CA5D52" w:rsidRPr="009153CD" w:rsidRDefault="00CA5D52"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5156917B" w14:textId="77777777" w:rsidR="00CF583D" w:rsidRPr="0048151A" w:rsidRDefault="00CF583D" w:rsidP="0048151A">
            <w:pPr>
              <w:rPr>
                <w:rFonts w:ascii="Times New Roman" w:hAnsi="Times New Roman"/>
                <w:sz w:val="24"/>
                <w:szCs w:val="24"/>
                <w:lang w:val="ro-RO"/>
              </w:rPr>
            </w:pPr>
          </w:p>
          <w:p w14:paraId="0117FF31" w14:textId="77777777" w:rsidR="00CF583D" w:rsidRPr="0048151A" w:rsidRDefault="00CF583D" w:rsidP="0048151A">
            <w:pPr>
              <w:pStyle w:val="a3"/>
              <w:numPr>
                <w:ilvl w:val="0"/>
                <w:numId w:val="8"/>
              </w:numPr>
              <w:ind w:left="317"/>
              <w:rPr>
                <w:rFonts w:ascii="Times New Roman" w:hAnsi="Times New Roman"/>
                <w:sz w:val="24"/>
                <w:szCs w:val="24"/>
                <w:lang w:val="ro-RO"/>
              </w:rPr>
            </w:pPr>
            <w:r>
              <w:rPr>
                <w:rFonts w:ascii="Times New Roman" w:hAnsi="Times New Roman"/>
                <w:sz w:val="24"/>
                <w:szCs w:val="24"/>
                <w:lang w:val="ro-RO"/>
              </w:rPr>
              <w:t>C</w:t>
            </w:r>
            <w:r w:rsidR="00623533">
              <w:rPr>
                <w:rFonts w:ascii="Times New Roman" w:hAnsi="Times New Roman"/>
                <w:sz w:val="24"/>
                <w:szCs w:val="24"/>
                <w:lang w:val="ro-RO"/>
              </w:rPr>
              <w:t>e</w:t>
            </w:r>
            <w:r>
              <w:rPr>
                <w:rFonts w:ascii="Times New Roman" w:hAnsi="Times New Roman"/>
                <w:sz w:val="24"/>
                <w:szCs w:val="24"/>
                <w:lang w:val="ro-RO"/>
              </w:rPr>
              <w:t xml:space="preserve">rtificat cu </w:t>
            </w:r>
            <w:r w:rsidR="00623533">
              <w:rPr>
                <w:rFonts w:ascii="Times New Roman" w:hAnsi="Times New Roman"/>
                <w:sz w:val="24"/>
                <w:szCs w:val="24"/>
                <w:lang w:val="ro-RO"/>
              </w:rPr>
              <w:t>privire la participarea l</w:t>
            </w:r>
            <w:r>
              <w:rPr>
                <w:rFonts w:ascii="Times New Roman" w:hAnsi="Times New Roman"/>
                <w:sz w:val="24"/>
                <w:szCs w:val="24"/>
                <w:lang w:val="ro-RO"/>
              </w:rPr>
              <w:t>a cursuri de formare în domeniul Protecție</w:t>
            </w:r>
            <w:r w:rsidR="006203D1">
              <w:rPr>
                <w:rFonts w:ascii="Times New Roman" w:hAnsi="Times New Roman"/>
                <w:sz w:val="24"/>
                <w:szCs w:val="24"/>
                <w:lang w:val="ro-RO"/>
              </w:rPr>
              <w:t xml:space="preserve">i civile </w:t>
            </w:r>
            <w:r w:rsidR="0048151A">
              <w:rPr>
                <w:rFonts w:ascii="Times New Roman" w:hAnsi="Times New Roman"/>
                <w:sz w:val="24"/>
                <w:szCs w:val="24"/>
                <w:lang w:val="ro-RO"/>
              </w:rPr>
              <w:t xml:space="preserve"> </w:t>
            </w:r>
          </w:p>
          <w:p w14:paraId="10A5B6AC" w14:textId="77777777" w:rsidR="00CF583D" w:rsidRDefault="00CF583D" w:rsidP="00A30689">
            <w:pPr>
              <w:pStyle w:val="a3"/>
              <w:numPr>
                <w:ilvl w:val="0"/>
                <w:numId w:val="8"/>
              </w:numPr>
              <w:ind w:left="317"/>
              <w:rPr>
                <w:rFonts w:ascii="Times New Roman" w:hAnsi="Times New Roman"/>
                <w:sz w:val="24"/>
                <w:szCs w:val="24"/>
                <w:lang w:val="ro-RO"/>
              </w:rPr>
            </w:pPr>
            <w:r>
              <w:rPr>
                <w:rFonts w:ascii="Times New Roman" w:hAnsi="Times New Roman"/>
                <w:sz w:val="24"/>
                <w:szCs w:val="24"/>
                <w:lang w:val="ro-RO"/>
              </w:rPr>
              <w:t>Instrucțiuni de prevenire a situațiilor de risc (inun</w:t>
            </w:r>
            <w:r w:rsidR="00623533">
              <w:rPr>
                <w:rFonts w:ascii="Times New Roman" w:hAnsi="Times New Roman"/>
                <w:sz w:val="24"/>
                <w:szCs w:val="24"/>
                <w:lang w:val="ro-RO"/>
              </w:rPr>
              <w:t>dații, incendiu, cutremur etc.)</w:t>
            </w:r>
            <w:r w:rsidR="006203D1">
              <w:rPr>
                <w:rFonts w:ascii="Times New Roman" w:hAnsi="Times New Roman"/>
                <w:sz w:val="24"/>
                <w:szCs w:val="24"/>
                <w:lang w:val="ro-RO"/>
              </w:rPr>
              <w:t xml:space="preserve"> </w:t>
            </w:r>
            <w:r w:rsidR="0048151A">
              <w:rPr>
                <w:rFonts w:ascii="Times New Roman" w:hAnsi="Times New Roman"/>
                <w:sz w:val="24"/>
                <w:szCs w:val="24"/>
                <w:lang w:val="ro-RO"/>
              </w:rPr>
              <w:t xml:space="preserve"> </w:t>
            </w:r>
          </w:p>
          <w:p w14:paraId="405D9CFB" w14:textId="77777777" w:rsidR="00623533" w:rsidRDefault="00623533" w:rsidP="00A30689">
            <w:pPr>
              <w:pStyle w:val="a3"/>
              <w:numPr>
                <w:ilvl w:val="0"/>
                <w:numId w:val="8"/>
              </w:numPr>
              <w:ind w:left="317"/>
              <w:rPr>
                <w:rFonts w:ascii="Times New Roman" w:hAnsi="Times New Roman"/>
                <w:sz w:val="24"/>
                <w:szCs w:val="24"/>
                <w:lang w:val="ro-RO"/>
              </w:rPr>
            </w:pPr>
            <w:r>
              <w:rPr>
                <w:rFonts w:ascii="Times New Roman" w:hAnsi="Times New Roman"/>
                <w:sz w:val="24"/>
                <w:szCs w:val="24"/>
                <w:lang w:val="ro-RO"/>
              </w:rPr>
              <w:t>Proiecte</w:t>
            </w:r>
            <w:r w:rsidR="00D61DC8">
              <w:rPr>
                <w:rFonts w:ascii="Times New Roman" w:hAnsi="Times New Roman"/>
                <w:sz w:val="24"/>
                <w:szCs w:val="24"/>
                <w:lang w:val="ro-RO"/>
              </w:rPr>
              <w:t xml:space="preserve"> didactice</w:t>
            </w:r>
            <w:r>
              <w:rPr>
                <w:rFonts w:ascii="Times New Roman" w:hAnsi="Times New Roman"/>
                <w:sz w:val="24"/>
                <w:szCs w:val="24"/>
                <w:lang w:val="ro-RO"/>
              </w:rPr>
              <w:t xml:space="preserve"> derulate de către cadrele didactice cu privire la respectarea regulilor de circulație rutieră;</w:t>
            </w:r>
          </w:p>
          <w:p w14:paraId="625C2CE0" w14:textId="77777777" w:rsidR="00623533" w:rsidRPr="00CF583D" w:rsidRDefault="00623533" w:rsidP="00A30689">
            <w:pPr>
              <w:pStyle w:val="a3"/>
              <w:numPr>
                <w:ilvl w:val="0"/>
                <w:numId w:val="8"/>
              </w:numPr>
              <w:ind w:left="317"/>
              <w:rPr>
                <w:rFonts w:ascii="Times New Roman" w:hAnsi="Times New Roman"/>
                <w:sz w:val="24"/>
                <w:szCs w:val="24"/>
                <w:lang w:val="ro-RO"/>
              </w:rPr>
            </w:pPr>
            <w:r>
              <w:rPr>
                <w:rFonts w:ascii="Times New Roman" w:hAnsi="Times New Roman"/>
                <w:sz w:val="24"/>
                <w:szCs w:val="24"/>
                <w:lang w:val="ro-RO"/>
              </w:rPr>
              <w:t>Proiecte didactice elaborate și desfășurate de către educator cu privire la semnele anumitor situații de risc (cutremur, incendiu, înec, inundațiietc).</w:t>
            </w:r>
          </w:p>
        </w:tc>
      </w:tr>
      <w:tr w:rsidR="00CA5D52" w:rsidRPr="00253062" w14:paraId="1E52532F" w14:textId="77777777" w:rsidTr="009A6383">
        <w:tc>
          <w:tcPr>
            <w:tcW w:w="2093" w:type="dxa"/>
          </w:tcPr>
          <w:p w14:paraId="7AAE4F24" w14:textId="77777777" w:rsidR="00CA5D52" w:rsidRPr="009153CD" w:rsidRDefault="00CA5D52"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C1F0254" w14:textId="77777777" w:rsidR="00CA5D52" w:rsidRPr="009153CD" w:rsidRDefault="00CA5D52"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1CA919DF" w14:textId="77777777" w:rsidR="00CA5D52" w:rsidRDefault="00623533" w:rsidP="009A6383">
            <w:pPr>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organizează și desfășoară sistematic, pentr</w:t>
            </w:r>
            <w:r w:rsidR="006203D1">
              <w:rPr>
                <w:rFonts w:ascii="Times New Roman" w:hAnsi="Times New Roman" w:cs="Times New Roman"/>
                <w:sz w:val="24"/>
                <w:szCs w:val="24"/>
                <w:lang w:val="ro-RO"/>
              </w:rPr>
              <w:t>u</w:t>
            </w:r>
            <w:r>
              <w:rPr>
                <w:rFonts w:ascii="Times New Roman" w:hAnsi="Times New Roman" w:cs="Times New Roman"/>
                <w:sz w:val="24"/>
                <w:szCs w:val="24"/>
                <w:lang w:val="ro-RO"/>
              </w:rPr>
              <w:t xml:space="preserve"> copii și pentru adulți, activități de învățare și respectare a regulilor de circulație rutieră, a tehnicii securității</w:t>
            </w:r>
            <w:r w:rsidR="0030345D">
              <w:rPr>
                <w:rFonts w:ascii="Times New Roman" w:hAnsi="Times New Roman" w:cs="Times New Roman"/>
                <w:sz w:val="24"/>
                <w:szCs w:val="24"/>
                <w:lang w:val="ro-RO"/>
              </w:rPr>
              <w:t>, de prevenire a situațiilor de risc și de acordare a primului ajutor.</w:t>
            </w:r>
          </w:p>
        </w:tc>
      </w:tr>
      <w:tr w:rsidR="00B914D7" w14:paraId="7EF8B421" w14:textId="77777777" w:rsidTr="0030345D">
        <w:tc>
          <w:tcPr>
            <w:tcW w:w="2093" w:type="dxa"/>
          </w:tcPr>
          <w:p w14:paraId="574DFD60"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7" w:type="dxa"/>
          </w:tcPr>
          <w:p w14:paraId="65FE3AC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30345D">
              <w:rPr>
                <w:rFonts w:ascii="Times New Roman" w:hAnsi="Times New Roman" w:cs="Times New Roman"/>
                <w:b/>
                <w:sz w:val="24"/>
                <w:szCs w:val="24"/>
                <w:lang w:val="ro-RO"/>
              </w:rPr>
              <w:t>1</w:t>
            </w:r>
          </w:p>
        </w:tc>
        <w:tc>
          <w:tcPr>
            <w:tcW w:w="3668" w:type="dxa"/>
          </w:tcPr>
          <w:p w14:paraId="65216AC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48151A">
              <w:rPr>
                <w:rFonts w:ascii="Times New Roman" w:hAnsi="Times New Roman" w:cs="Times New Roman"/>
                <w:b/>
                <w:sz w:val="24"/>
                <w:szCs w:val="24"/>
                <w:lang w:val="ro-RO"/>
              </w:rPr>
              <w:t>0,</w:t>
            </w:r>
            <w:r w:rsidR="002B03B8">
              <w:rPr>
                <w:rFonts w:ascii="Times New Roman" w:hAnsi="Times New Roman" w:cs="Times New Roman"/>
                <w:b/>
                <w:sz w:val="24"/>
                <w:szCs w:val="24"/>
                <w:lang w:val="ro-RO"/>
              </w:rPr>
              <w:t>7</w:t>
            </w:r>
            <w:r w:rsidR="0048151A">
              <w:rPr>
                <w:rFonts w:ascii="Times New Roman" w:hAnsi="Times New Roman" w:cs="Times New Roman"/>
                <w:b/>
                <w:sz w:val="24"/>
                <w:szCs w:val="24"/>
                <w:lang w:val="ro-RO"/>
              </w:rPr>
              <w:t>5</w:t>
            </w:r>
          </w:p>
          <w:p w14:paraId="4E0B7FD5" w14:textId="77777777" w:rsidR="00B914D7" w:rsidRDefault="00B914D7" w:rsidP="00B914D7">
            <w:pPr>
              <w:rPr>
                <w:rFonts w:ascii="Times New Roman" w:hAnsi="Times New Roman" w:cs="Times New Roman"/>
                <w:sz w:val="24"/>
                <w:szCs w:val="24"/>
                <w:lang w:val="ro-RO"/>
              </w:rPr>
            </w:pPr>
          </w:p>
        </w:tc>
        <w:tc>
          <w:tcPr>
            <w:tcW w:w="2393" w:type="dxa"/>
          </w:tcPr>
          <w:p w14:paraId="2A33F92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48151A">
              <w:rPr>
                <w:rFonts w:ascii="Times New Roman" w:hAnsi="Times New Roman" w:cs="Times New Roman"/>
                <w:b/>
                <w:sz w:val="24"/>
                <w:szCs w:val="24"/>
                <w:lang w:val="ro-RO"/>
              </w:rPr>
              <w:t>0,</w:t>
            </w:r>
            <w:r w:rsidR="002B03B8">
              <w:rPr>
                <w:rFonts w:ascii="Times New Roman" w:hAnsi="Times New Roman" w:cs="Times New Roman"/>
                <w:b/>
                <w:sz w:val="24"/>
                <w:szCs w:val="24"/>
                <w:lang w:val="ro-RO"/>
              </w:rPr>
              <w:t>7</w:t>
            </w:r>
            <w:r w:rsidR="0048151A">
              <w:rPr>
                <w:rFonts w:ascii="Times New Roman" w:hAnsi="Times New Roman" w:cs="Times New Roman"/>
                <w:b/>
                <w:sz w:val="24"/>
                <w:szCs w:val="24"/>
                <w:lang w:val="ro-RO"/>
              </w:rPr>
              <w:t>5</w:t>
            </w:r>
          </w:p>
          <w:p w14:paraId="26EA20CA" w14:textId="77777777" w:rsidR="00B914D7" w:rsidRDefault="00B914D7" w:rsidP="00B914D7">
            <w:pPr>
              <w:rPr>
                <w:rFonts w:ascii="Times New Roman" w:hAnsi="Times New Roman" w:cs="Times New Roman"/>
                <w:sz w:val="24"/>
                <w:szCs w:val="24"/>
                <w:lang w:val="ro-RO"/>
              </w:rPr>
            </w:pPr>
          </w:p>
        </w:tc>
      </w:tr>
    </w:tbl>
    <w:p w14:paraId="26235285" w14:textId="77777777" w:rsidR="00E42B3D" w:rsidRDefault="00E42B3D" w:rsidP="00E93495">
      <w:pPr>
        <w:tabs>
          <w:tab w:val="left" w:pos="397"/>
        </w:tabs>
        <w:spacing w:after="0"/>
        <w:rPr>
          <w:rFonts w:ascii="Times New Roman" w:hAnsi="Times New Roman" w:cs="Times New Roman"/>
          <w:b/>
          <w:sz w:val="24"/>
          <w:szCs w:val="24"/>
          <w:lang w:val="ro-RO"/>
        </w:rPr>
      </w:pPr>
    </w:p>
    <w:p w14:paraId="34218DF6" w14:textId="77777777" w:rsidR="00E93495" w:rsidRPr="00E93495" w:rsidRDefault="00E93495" w:rsidP="00E93495">
      <w:pPr>
        <w:tabs>
          <w:tab w:val="left" w:pos="397"/>
        </w:tabs>
        <w:spacing w:after="0"/>
        <w:rPr>
          <w:rFonts w:ascii="Times New Roman" w:hAnsi="Times New Roman" w:cs="Times New Roman"/>
          <w:b/>
          <w:color w:val="000000"/>
          <w:sz w:val="24"/>
          <w:szCs w:val="24"/>
          <w:lang w:val="ro-RO"/>
        </w:rPr>
      </w:pPr>
      <w:r>
        <w:rPr>
          <w:rFonts w:ascii="Times New Roman" w:hAnsi="Times New Roman" w:cs="Times New Roman"/>
          <w:b/>
          <w:sz w:val="24"/>
          <w:szCs w:val="24"/>
          <w:lang w:val="ro-RO"/>
        </w:rPr>
        <w:lastRenderedPageBreak/>
        <w:t>Standard 1.2</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Instituţia de învăţământ dezvoltă parteneriate comunitare în vederea protecţiei integrităţii fizice şi psihice a fiecărui copil</w:t>
      </w:r>
    </w:p>
    <w:p w14:paraId="064FE173" w14:textId="77777777" w:rsidR="00E93495" w:rsidRPr="00E93495" w:rsidRDefault="00E93495" w:rsidP="00E93495">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4188AC67" w14:textId="77777777" w:rsidR="00E93495" w:rsidRDefault="00E93495" w:rsidP="00484A53">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1.2</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Proiectarea în documentele strategige și operațonale, a acțiunilor de colaborare cu familia, cu autoritatea publică locală,  cu alte instituții cu atribuții legale în sensul protecției copilului</w:t>
      </w:r>
    </w:p>
    <w:tbl>
      <w:tblPr>
        <w:tblStyle w:val="a4"/>
        <w:tblW w:w="0" w:type="auto"/>
        <w:tblLook w:val="04A0" w:firstRow="1" w:lastRow="0" w:firstColumn="1" w:lastColumn="0" w:noHBand="0" w:noVBand="1"/>
      </w:tblPr>
      <w:tblGrid>
        <w:gridCol w:w="2054"/>
        <w:gridCol w:w="1266"/>
        <w:gridCol w:w="3845"/>
        <w:gridCol w:w="2180"/>
      </w:tblGrid>
      <w:tr w:rsidR="00E93495" w:rsidRPr="00253062" w14:paraId="5A3B76FE" w14:textId="77777777" w:rsidTr="009A6383">
        <w:tc>
          <w:tcPr>
            <w:tcW w:w="2093" w:type="dxa"/>
          </w:tcPr>
          <w:p w14:paraId="334ACB07"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75B9CB0"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70970146" w14:textId="77777777" w:rsidR="00E93495" w:rsidRDefault="00484A53"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Planul anual de activitate al instituției;</w:t>
            </w:r>
          </w:p>
          <w:p w14:paraId="6C18C580" w14:textId="77777777" w:rsidR="00484A53" w:rsidRPr="0048151A" w:rsidRDefault="00484A53" w:rsidP="0048151A">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Plan de dezvoltare strategică;</w:t>
            </w:r>
          </w:p>
          <w:p w14:paraId="0D5DAF12" w14:textId="77777777" w:rsidR="00484A53" w:rsidRDefault="00484A53"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Registrul proceselor-verbale ale ședințelor cu părinții;</w:t>
            </w:r>
          </w:p>
          <w:p w14:paraId="5E120AD9" w14:textId="77777777" w:rsidR="00484A53" w:rsidRPr="0048151A" w:rsidRDefault="005D6692" w:rsidP="0048151A">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Fișă de sesizare în caz de ANET</w:t>
            </w:r>
            <w:r w:rsidR="00D8676B">
              <w:rPr>
                <w:rFonts w:ascii="Times New Roman" w:hAnsi="Times New Roman"/>
                <w:sz w:val="24"/>
                <w:szCs w:val="24"/>
                <w:lang w:val="ro-RO"/>
              </w:rPr>
              <w:t xml:space="preserve"> </w:t>
            </w:r>
            <w:r w:rsidR="004A315E">
              <w:rPr>
                <w:rFonts w:ascii="Times New Roman" w:hAnsi="Times New Roman"/>
                <w:sz w:val="24"/>
                <w:szCs w:val="24"/>
                <w:lang w:val="ro-RO"/>
              </w:rPr>
              <w:t xml:space="preserve"> </w:t>
            </w:r>
          </w:p>
          <w:p w14:paraId="75370158" w14:textId="77777777" w:rsidR="00E93495" w:rsidRPr="0048151A" w:rsidRDefault="00484A53" w:rsidP="0048151A">
            <w:pPr>
              <w:pStyle w:val="a3"/>
              <w:numPr>
                <w:ilvl w:val="0"/>
                <w:numId w:val="1"/>
              </w:numPr>
              <w:ind w:left="459" w:hanging="425"/>
              <w:rPr>
                <w:rFonts w:ascii="Times New Roman" w:hAnsi="Times New Roman"/>
                <w:sz w:val="24"/>
                <w:szCs w:val="24"/>
                <w:lang w:val="ro-RO"/>
              </w:rPr>
            </w:pPr>
            <w:r w:rsidRPr="005E3549">
              <w:rPr>
                <w:rFonts w:ascii="Times New Roman" w:hAnsi="Times New Roman"/>
                <w:sz w:val="24"/>
                <w:szCs w:val="24"/>
                <w:lang w:val="ro-RO"/>
              </w:rPr>
              <w:t>Acord cu Inspectorul de poliție din localitate;</w:t>
            </w:r>
          </w:p>
        </w:tc>
      </w:tr>
      <w:tr w:rsidR="00E93495" w:rsidRPr="00253062" w14:paraId="75928E99" w14:textId="77777777" w:rsidTr="009A6383">
        <w:tc>
          <w:tcPr>
            <w:tcW w:w="2093" w:type="dxa"/>
          </w:tcPr>
          <w:p w14:paraId="3650C903"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43C50A7"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28EF0B55" w14:textId="77777777" w:rsidR="00E93495" w:rsidRDefault="00B13808" w:rsidP="00F57A76">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proiectează sistemic acțiuni de colaborare cu familia, cu APL, mai puțin cu alte instituții cu atribuții legale în sensul protecției copilului, inclusiv acțiuni de informare a lor în privința procedurii</w:t>
            </w:r>
            <w:r w:rsidR="00F57A76">
              <w:rPr>
                <w:rFonts w:ascii="Times New Roman" w:hAnsi="Times New Roman" w:cs="Times New Roman"/>
                <w:sz w:val="24"/>
                <w:szCs w:val="24"/>
                <w:lang w:val="ro-RO"/>
              </w:rPr>
              <w:t xml:space="preserve"> legale de intervenție în cazurile de ANET.</w:t>
            </w:r>
          </w:p>
        </w:tc>
      </w:tr>
      <w:tr w:rsidR="00B914D7" w14:paraId="6B05BE99" w14:textId="77777777" w:rsidTr="00B13808">
        <w:tc>
          <w:tcPr>
            <w:tcW w:w="2093" w:type="dxa"/>
          </w:tcPr>
          <w:p w14:paraId="127571CE"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E9BA6C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B13808">
              <w:rPr>
                <w:rFonts w:ascii="Times New Roman" w:hAnsi="Times New Roman" w:cs="Times New Roman"/>
                <w:b/>
                <w:sz w:val="24"/>
                <w:szCs w:val="24"/>
                <w:lang w:val="ro-RO"/>
              </w:rPr>
              <w:t>1</w:t>
            </w:r>
          </w:p>
        </w:tc>
        <w:tc>
          <w:tcPr>
            <w:tcW w:w="3969" w:type="dxa"/>
          </w:tcPr>
          <w:p w14:paraId="745B04C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B13808">
              <w:rPr>
                <w:rFonts w:ascii="Times New Roman" w:hAnsi="Times New Roman" w:cs="Times New Roman"/>
                <w:b/>
                <w:sz w:val="24"/>
                <w:szCs w:val="24"/>
                <w:lang w:val="ro-RO"/>
              </w:rPr>
              <w:t>0,</w:t>
            </w:r>
            <w:r w:rsidR="0048151A">
              <w:rPr>
                <w:rFonts w:ascii="Times New Roman" w:hAnsi="Times New Roman" w:cs="Times New Roman"/>
                <w:b/>
                <w:sz w:val="24"/>
                <w:szCs w:val="24"/>
                <w:lang w:val="ro-RO"/>
              </w:rPr>
              <w:t xml:space="preserve"> </w:t>
            </w:r>
            <w:r w:rsidR="00B13808">
              <w:rPr>
                <w:rFonts w:ascii="Times New Roman" w:hAnsi="Times New Roman" w:cs="Times New Roman"/>
                <w:b/>
                <w:sz w:val="24"/>
                <w:szCs w:val="24"/>
                <w:lang w:val="ro-RO"/>
              </w:rPr>
              <w:t>5</w:t>
            </w:r>
          </w:p>
          <w:p w14:paraId="62D40FC0" w14:textId="77777777" w:rsidR="00B914D7" w:rsidRDefault="00B914D7" w:rsidP="00B914D7">
            <w:pPr>
              <w:rPr>
                <w:rFonts w:ascii="Times New Roman" w:hAnsi="Times New Roman" w:cs="Times New Roman"/>
                <w:sz w:val="24"/>
                <w:szCs w:val="24"/>
                <w:lang w:val="ro-RO"/>
              </w:rPr>
            </w:pPr>
          </w:p>
        </w:tc>
        <w:tc>
          <w:tcPr>
            <w:tcW w:w="2233" w:type="dxa"/>
          </w:tcPr>
          <w:p w14:paraId="7C6D2C8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00B13808">
              <w:rPr>
                <w:rFonts w:ascii="Times New Roman" w:hAnsi="Times New Roman" w:cs="Times New Roman"/>
                <w:b/>
                <w:sz w:val="24"/>
                <w:szCs w:val="24"/>
                <w:lang w:val="ro-RO"/>
              </w:rPr>
              <w:t>:0,</w:t>
            </w:r>
            <w:r w:rsidR="0048151A">
              <w:rPr>
                <w:rFonts w:ascii="Times New Roman" w:hAnsi="Times New Roman" w:cs="Times New Roman"/>
                <w:b/>
                <w:sz w:val="24"/>
                <w:szCs w:val="24"/>
                <w:lang w:val="ro-RO"/>
              </w:rPr>
              <w:t xml:space="preserve"> </w:t>
            </w:r>
            <w:r w:rsidR="00B13808">
              <w:rPr>
                <w:rFonts w:ascii="Times New Roman" w:hAnsi="Times New Roman" w:cs="Times New Roman"/>
                <w:b/>
                <w:sz w:val="24"/>
                <w:szCs w:val="24"/>
                <w:lang w:val="ro-RO"/>
              </w:rPr>
              <w:t>5</w:t>
            </w:r>
          </w:p>
          <w:p w14:paraId="03518FC9" w14:textId="77777777" w:rsidR="00B914D7" w:rsidRDefault="00B914D7" w:rsidP="00B914D7">
            <w:pPr>
              <w:rPr>
                <w:rFonts w:ascii="Times New Roman" w:hAnsi="Times New Roman" w:cs="Times New Roman"/>
                <w:sz w:val="24"/>
                <w:szCs w:val="24"/>
                <w:lang w:val="ro-RO"/>
              </w:rPr>
            </w:pPr>
          </w:p>
        </w:tc>
      </w:tr>
    </w:tbl>
    <w:p w14:paraId="566DF6B5" w14:textId="77777777" w:rsidR="00E93495" w:rsidRDefault="00E93495" w:rsidP="00E93495">
      <w:pPr>
        <w:spacing w:after="0"/>
        <w:rPr>
          <w:rFonts w:ascii="Times New Roman" w:hAnsi="Times New Roman" w:cs="Times New Roman"/>
          <w:sz w:val="24"/>
          <w:szCs w:val="24"/>
          <w:lang w:val="ro-RO"/>
        </w:rPr>
      </w:pPr>
    </w:p>
    <w:p w14:paraId="539E69BA" w14:textId="77777777" w:rsidR="00E93495" w:rsidRPr="00E93495" w:rsidRDefault="00E93495" w:rsidP="00E93495">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7F4AD497" w14:textId="77777777" w:rsidR="00E93495" w:rsidRDefault="00E93495" w:rsidP="00D07B65">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Utilizarea eficientă a resurselor interne (personal format) și comunitare (servicii de sprijin familial, asistență parentală etc.) pentru asigurarea protecției integrității fizice și psihice a copilului</w:t>
      </w:r>
    </w:p>
    <w:tbl>
      <w:tblPr>
        <w:tblStyle w:val="a4"/>
        <w:tblW w:w="0" w:type="auto"/>
        <w:tblLook w:val="04A0" w:firstRow="1" w:lastRow="0" w:firstColumn="1" w:lastColumn="0" w:noHBand="0" w:noVBand="1"/>
      </w:tblPr>
      <w:tblGrid>
        <w:gridCol w:w="2054"/>
        <w:gridCol w:w="1267"/>
        <w:gridCol w:w="3698"/>
        <w:gridCol w:w="2326"/>
      </w:tblGrid>
      <w:tr w:rsidR="00E93495" w:rsidRPr="00253062" w14:paraId="35B3E3D7" w14:textId="77777777" w:rsidTr="009A6383">
        <w:tc>
          <w:tcPr>
            <w:tcW w:w="2093" w:type="dxa"/>
          </w:tcPr>
          <w:p w14:paraId="74CAA4C1"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1D1F82B7"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5CE67108" w14:textId="77777777" w:rsidR="00D07B65" w:rsidRDefault="0048151A" w:rsidP="00A30689">
            <w:pPr>
              <w:pStyle w:val="a3"/>
              <w:numPr>
                <w:ilvl w:val="0"/>
                <w:numId w:val="7"/>
              </w:numPr>
              <w:spacing w:after="200" w:line="276" w:lineRule="auto"/>
              <w:ind w:left="317"/>
              <w:rPr>
                <w:rFonts w:ascii="Times New Roman" w:hAnsi="Times New Roman"/>
                <w:sz w:val="24"/>
                <w:szCs w:val="24"/>
                <w:lang w:val="ro-RO"/>
              </w:rPr>
            </w:pPr>
            <w:r>
              <w:rPr>
                <w:rFonts w:ascii="Times New Roman" w:hAnsi="Times New Roman"/>
                <w:sz w:val="24"/>
                <w:szCs w:val="24"/>
                <w:lang w:val="ro-RO"/>
              </w:rPr>
              <w:t>Formarea cadrelor didactice</w:t>
            </w:r>
          </w:p>
          <w:p w14:paraId="0F8B35D9" w14:textId="77777777" w:rsidR="00D8676B" w:rsidRDefault="00D07B65" w:rsidP="00A30689">
            <w:pPr>
              <w:pStyle w:val="a3"/>
              <w:numPr>
                <w:ilvl w:val="0"/>
                <w:numId w:val="10"/>
              </w:numPr>
              <w:ind w:left="317" w:hanging="283"/>
              <w:rPr>
                <w:rFonts w:ascii="Times New Roman" w:hAnsi="Times New Roman"/>
                <w:sz w:val="24"/>
                <w:szCs w:val="24"/>
                <w:lang w:val="ro-RO"/>
              </w:rPr>
            </w:pPr>
            <w:r>
              <w:rPr>
                <w:rFonts w:ascii="Times New Roman" w:hAnsi="Times New Roman"/>
                <w:sz w:val="24"/>
                <w:szCs w:val="24"/>
                <w:lang w:val="ro-RO"/>
              </w:rPr>
              <w:t xml:space="preserve">Planul </w:t>
            </w:r>
            <w:r w:rsidR="0048151A">
              <w:rPr>
                <w:rFonts w:ascii="Times New Roman" w:hAnsi="Times New Roman"/>
                <w:sz w:val="24"/>
                <w:szCs w:val="24"/>
                <w:lang w:val="ro-RO"/>
              </w:rPr>
              <w:t>de dezvoltare a institutiei</w:t>
            </w:r>
            <w:r w:rsidR="00F20295">
              <w:rPr>
                <w:rFonts w:ascii="Times New Roman" w:hAnsi="Times New Roman"/>
                <w:sz w:val="24"/>
                <w:szCs w:val="24"/>
                <w:lang w:val="ro-RO"/>
              </w:rPr>
              <w:t xml:space="preserve"> 2022-2025</w:t>
            </w:r>
          </w:p>
          <w:p w14:paraId="6A9D758F" w14:textId="77777777" w:rsidR="00E93495" w:rsidRPr="00D07B65" w:rsidRDefault="00D8676B" w:rsidP="00A30689">
            <w:pPr>
              <w:pStyle w:val="a3"/>
              <w:numPr>
                <w:ilvl w:val="0"/>
                <w:numId w:val="10"/>
              </w:numPr>
              <w:ind w:left="317" w:hanging="283"/>
              <w:rPr>
                <w:rFonts w:ascii="Times New Roman" w:hAnsi="Times New Roman"/>
                <w:sz w:val="24"/>
                <w:szCs w:val="24"/>
                <w:lang w:val="ro-RO"/>
              </w:rPr>
            </w:pPr>
            <w:r>
              <w:rPr>
                <w:rFonts w:ascii="Times New Roman" w:hAnsi="Times New Roman"/>
                <w:sz w:val="24"/>
                <w:szCs w:val="24"/>
                <w:lang w:val="ro-RO"/>
              </w:rPr>
              <w:t>Registru sesizărilor în caz de ANET</w:t>
            </w:r>
            <w:r w:rsidR="00D07B65">
              <w:rPr>
                <w:rFonts w:ascii="Times New Roman" w:hAnsi="Times New Roman"/>
                <w:sz w:val="24"/>
                <w:szCs w:val="24"/>
                <w:lang w:val="ro-RO"/>
              </w:rPr>
              <w:t>.</w:t>
            </w:r>
          </w:p>
        </w:tc>
      </w:tr>
      <w:tr w:rsidR="00E93495" w:rsidRPr="00253062" w14:paraId="77C4692E" w14:textId="77777777" w:rsidTr="009A6383">
        <w:tc>
          <w:tcPr>
            <w:tcW w:w="2093" w:type="dxa"/>
          </w:tcPr>
          <w:p w14:paraId="5138705E"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7D3BA800"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74A910BE" w14:textId="77777777" w:rsidR="00E93495" w:rsidRDefault="00D07B65" w:rsidP="009A6383">
            <w:pPr>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F20295">
              <w:rPr>
                <w:rFonts w:ascii="Times New Roman" w:hAnsi="Times New Roman" w:cs="Times New Roman"/>
                <w:sz w:val="24"/>
                <w:szCs w:val="24"/>
                <w:lang w:val="ro-RO"/>
              </w:rPr>
              <w:t xml:space="preserve"> </w:t>
            </w:r>
            <w:r>
              <w:rPr>
                <w:rFonts w:ascii="Times New Roman" w:hAnsi="Times New Roman" w:cs="Times New Roman"/>
                <w:sz w:val="24"/>
                <w:szCs w:val="24"/>
                <w:lang w:val="ro-RO"/>
              </w:rPr>
              <w:t>, demonstrează că instituția dispune parțial de personal format pentru prevenirea/intervenția în cazurile ANET</w:t>
            </w:r>
            <w:r w:rsidR="004965A3">
              <w:rPr>
                <w:rFonts w:ascii="Times New Roman" w:hAnsi="Times New Roman" w:cs="Times New Roman"/>
                <w:sz w:val="24"/>
                <w:szCs w:val="24"/>
                <w:lang w:val="ro-RO"/>
              </w:rPr>
              <w:t xml:space="preserve"> și recurge sporadic la resursele existente în comunitate pentru asigurarea protecției integrității fizice și psihice a fiecărui copil.</w:t>
            </w:r>
          </w:p>
          <w:p w14:paraId="14F435E6" w14:textId="77777777" w:rsidR="004965A3" w:rsidRDefault="004965A3" w:rsidP="009A6383">
            <w:pPr>
              <w:rPr>
                <w:rFonts w:ascii="Times New Roman" w:hAnsi="Times New Roman" w:cs="Times New Roman"/>
                <w:sz w:val="24"/>
                <w:szCs w:val="24"/>
                <w:lang w:val="ro-RO"/>
              </w:rPr>
            </w:pPr>
            <w:r>
              <w:rPr>
                <w:rFonts w:ascii="Times New Roman" w:hAnsi="Times New Roman" w:cs="Times New Roman"/>
                <w:sz w:val="24"/>
                <w:szCs w:val="24"/>
                <w:lang w:val="ro-RO"/>
              </w:rPr>
              <w:t xml:space="preserve">  Instituțiile mici nu dispun de personal ca psiholog, psihopedagog, ceea ce distorsionează utilizarea eficientă a resurselor interne și comunitare pentru asigurarea integrității fizice și psihice a fiecărui copil.</w:t>
            </w:r>
          </w:p>
        </w:tc>
      </w:tr>
      <w:tr w:rsidR="00B914D7" w14:paraId="720FD6FB" w14:textId="77777777" w:rsidTr="00D07B65">
        <w:tc>
          <w:tcPr>
            <w:tcW w:w="2093" w:type="dxa"/>
          </w:tcPr>
          <w:p w14:paraId="4504057E"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46538F4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D07B65">
              <w:rPr>
                <w:rFonts w:ascii="Times New Roman" w:hAnsi="Times New Roman" w:cs="Times New Roman"/>
                <w:b/>
                <w:sz w:val="24"/>
                <w:szCs w:val="24"/>
                <w:lang w:val="ro-RO"/>
              </w:rPr>
              <w:t>1</w:t>
            </w:r>
          </w:p>
        </w:tc>
        <w:tc>
          <w:tcPr>
            <w:tcW w:w="3809" w:type="dxa"/>
          </w:tcPr>
          <w:p w14:paraId="0EADB00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D07B65">
              <w:rPr>
                <w:rFonts w:ascii="Times New Roman" w:hAnsi="Times New Roman" w:cs="Times New Roman"/>
                <w:b/>
                <w:sz w:val="24"/>
                <w:szCs w:val="24"/>
                <w:lang w:val="ro-RO"/>
              </w:rPr>
              <w:t>0,</w:t>
            </w:r>
            <w:r w:rsidR="00F20295">
              <w:rPr>
                <w:rFonts w:ascii="Times New Roman" w:hAnsi="Times New Roman" w:cs="Times New Roman"/>
                <w:b/>
                <w:sz w:val="24"/>
                <w:szCs w:val="24"/>
                <w:lang w:val="ro-RO"/>
              </w:rPr>
              <w:t>7</w:t>
            </w:r>
            <w:r w:rsidR="00D07B65">
              <w:rPr>
                <w:rFonts w:ascii="Times New Roman" w:hAnsi="Times New Roman" w:cs="Times New Roman"/>
                <w:b/>
                <w:sz w:val="24"/>
                <w:szCs w:val="24"/>
                <w:lang w:val="ro-RO"/>
              </w:rPr>
              <w:t>5</w:t>
            </w:r>
          </w:p>
          <w:p w14:paraId="3847C135" w14:textId="77777777" w:rsidR="00B914D7" w:rsidRDefault="00B914D7" w:rsidP="00B914D7">
            <w:pPr>
              <w:rPr>
                <w:rFonts w:ascii="Times New Roman" w:hAnsi="Times New Roman" w:cs="Times New Roman"/>
                <w:sz w:val="24"/>
                <w:szCs w:val="24"/>
                <w:lang w:val="ro-RO"/>
              </w:rPr>
            </w:pPr>
          </w:p>
        </w:tc>
        <w:tc>
          <w:tcPr>
            <w:tcW w:w="2393" w:type="dxa"/>
          </w:tcPr>
          <w:p w14:paraId="33CBE9F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D07B65">
              <w:rPr>
                <w:rFonts w:ascii="Times New Roman" w:hAnsi="Times New Roman" w:cs="Times New Roman"/>
                <w:b/>
                <w:sz w:val="24"/>
                <w:szCs w:val="24"/>
                <w:lang w:val="ro-RO"/>
              </w:rPr>
              <w:t>0,</w:t>
            </w:r>
            <w:r w:rsidR="00F20295">
              <w:rPr>
                <w:rFonts w:ascii="Times New Roman" w:hAnsi="Times New Roman" w:cs="Times New Roman"/>
                <w:b/>
                <w:sz w:val="24"/>
                <w:szCs w:val="24"/>
                <w:lang w:val="ro-RO"/>
              </w:rPr>
              <w:t>7</w:t>
            </w:r>
            <w:r w:rsidR="00D07B65">
              <w:rPr>
                <w:rFonts w:ascii="Times New Roman" w:hAnsi="Times New Roman" w:cs="Times New Roman"/>
                <w:b/>
                <w:sz w:val="24"/>
                <w:szCs w:val="24"/>
                <w:lang w:val="ro-RO"/>
              </w:rPr>
              <w:t>5</w:t>
            </w:r>
          </w:p>
          <w:p w14:paraId="30DB8F29" w14:textId="77777777" w:rsidR="00B914D7" w:rsidRDefault="00B914D7" w:rsidP="00B914D7">
            <w:pPr>
              <w:rPr>
                <w:rFonts w:ascii="Times New Roman" w:hAnsi="Times New Roman" w:cs="Times New Roman"/>
                <w:sz w:val="24"/>
                <w:szCs w:val="24"/>
                <w:lang w:val="ro-RO"/>
              </w:rPr>
            </w:pPr>
          </w:p>
        </w:tc>
      </w:tr>
    </w:tbl>
    <w:p w14:paraId="64B75923" w14:textId="77777777" w:rsidR="009153CD" w:rsidRDefault="009153CD" w:rsidP="0080053F">
      <w:pPr>
        <w:spacing w:after="0"/>
        <w:rPr>
          <w:rFonts w:ascii="Times New Roman" w:hAnsi="Times New Roman" w:cs="Times New Roman"/>
          <w:sz w:val="24"/>
          <w:szCs w:val="24"/>
          <w:lang w:val="ro-RO"/>
        </w:rPr>
      </w:pPr>
    </w:p>
    <w:p w14:paraId="68E37A97" w14:textId="77777777" w:rsidR="00E93495" w:rsidRPr="00E93495" w:rsidRDefault="00E93495" w:rsidP="00E93495">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79E2DBC0" w14:textId="77777777" w:rsidR="00E93495" w:rsidRDefault="00E93495" w:rsidP="004965A3">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1.2.3</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Realizarea activităților de prevenire şi combatere a violenţei (în rândurile copiilor, a relaţiilor copil-copil, copil-cadru didactic, copil</w:t>
      </w:r>
      <w:r>
        <w:rPr>
          <w:rFonts w:ascii="Times New Roman" w:hAnsi="Times New Roman"/>
          <w:sz w:val="24"/>
          <w:szCs w:val="24"/>
          <w:lang w:val="ro-RO"/>
        </w:rPr>
        <w:t>-personal auxiliar</w:t>
      </w:r>
      <w:r w:rsidRPr="006B6A8A">
        <w:rPr>
          <w:rFonts w:ascii="Times New Roman" w:hAnsi="Times New Roman"/>
          <w:sz w:val="24"/>
          <w:szCs w:val="24"/>
          <w:lang w:val="ro-RO"/>
        </w:rPr>
        <w:t>)</w:t>
      </w:r>
    </w:p>
    <w:tbl>
      <w:tblPr>
        <w:tblStyle w:val="a4"/>
        <w:tblW w:w="0" w:type="auto"/>
        <w:tblLook w:val="04A0" w:firstRow="1" w:lastRow="0" w:firstColumn="1" w:lastColumn="0" w:noHBand="0" w:noVBand="1"/>
      </w:tblPr>
      <w:tblGrid>
        <w:gridCol w:w="2054"/>
        <w:gridCol w:w="1267"/>
        <w:gridCol w:w="3698"/>
        <w:gridCol w:w="2326"/>
      </w:tblGrid>
      <w:tr w:rsidR="00E93495" w:rsidRPr="004A315E" w14:paraId="4DA04E14" w14:textId="77777777" w:rsidTr="009A6383">
        <w:tc>
          <w:tcPr>
            <w:tcW w:w="2093" w:type="dxa"/>
          </w:tcPr>
          <w:p w14:paraId="0F156058"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21DD2BB"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0D2A23B5" w14:textId="77777777" w:rsidR="005D6692" w:rsidRPr="00F20295" w:rsidRDefault="005D6692" w:rsidP="00F20295">
            <w:pPr>
              <w:jc w:val="both"/>
              <w:rPr>
                <w:rFonts w:ascii="Times New Roman" w:hAnsi="Times New Roman"/>
                <w:sz w:val="24"/>
                <w:szCs w:val="24"/>
                <w:lang w:val="ro-RO"/>
              </w:rPr>
            </w:pPr>
          </w:p>
          <w:p w14:paraId="24A88D14" w14:textId="77777777" w:rsidR="005D6692" w:rsidRPr="00F20295" w:rsidRDefault="005D6692" w:rsidP="00F20295">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Registrul proceselor-verbale ale ședințelor cu părinții;</w:t>
            </w:r>
          </w:p>
          <w:p w14:paraId="71390630" w14:textId="77777777" w:rsidR="005D6692" w:rsidRDefault="005D6692"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Fișă de sesizare în caz de ANET</w:t>
            </w:r>
            <w:r w:rsidR="00D8676B">
              <w:rPr>
                <w:rFonts w:ascii="Times New Roman" w:hAnsi="Times New Roman"/>
                <w:sz w:val="24"/>
                <w:szCs w:val="24"/>
                <w:lang w:val="ro-RO"/>
              </w:rPr>
              <w:t xml:space="preserve"> </w:t>
            </w:r>
            <w:r w:rsidR="00F20295">
              <w:rPr>
                <w:rFonts w:ascii="Times New Roman" w:hAnsi="Times New Roman"/>
                <w:sz w:val="24"/>
                <w:szCs w:val="24"/>
                <w:lang w:val="ro-RO"/>
              </w:rPr>
              <w:t xml:space="preserve"> </w:t>
            </w:r>
          </w:p>
          <w:p w14:paraId="33AF5C0B" w14:textId="77777777" w:rsidR="005D6692" w:rsidRDefault="005D6692"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 xml:space="preserve">Fișa postului pentru fiecare categorie de personal în care sunt stipulate obligațiunile </w:t>
            </w:r>
            <w:r w:rsidR="00F20295">
              <w:rPr>
                <w:rFonts w:ascii="Times New Roman" w:hAnsi="Times New Roman"/>
                <w:sz w:val="24"/>
                <w:szCs w:val="24"/>
                <w:lang w:val="ro-RO"/>
              </w:rPr>
              <w:t xml:space="preserve"> </w:t>
            </w:r>
          </w:p>
          <w:p w14:paraId="696AEE88" w14:textId="77777777" w:rsidR="007A1A2C" w:rsidRDefault="007A1A2C"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Raport privind evidența sesizărilor cazurilor ANET;</w:t>
            </w:r>
          </w:p>
          <w:p w14:paraId="464DBDC2" w14:textId="77777777" w:rsidR="00E93495" w:rsidRDefault="005D6692"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lastRenderedPageBreak/>
              <w:t>Proiecte didactice ale cadrelor didactice cu privire la tema – prietenie, bunele maniere, stima de sine și față de cei din</w:t>
            </w:r>
            <w:r w:rsidR="007A1A2C">
              <w:rPr>
                <w:rFonts w:ascii="Times New Roman" w:hAnsi="Times New Roman"/>
                <w:sz w:val="24"/>
                <w:szCs w:val="24"/>
                <w:lang w:val="ro-RO"/>
              </w:rPr>
              <w:t xml:space="preserve"> </w:t>
            </w:r>
            <w:r>
              <w:rPr>
                <w:rFonts w:ascii="Times New Roman" w:hAnsi="Times New Roman"/>
                <w:sz w:val="24"/>
                <w:szCs w:val="24"/>
                <w:lang w:val="ro-RO"/>
              </w:rPr>
              <w:t>jur.</w:t>
            </w:r>
          </w:p>
          <w:p w14:paraId="2F7599F6" w14:textId="77777777" w:rsidR="00F20295" w:rsidRPr="005D6692" w:rsidRDefault="00F20295"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Panou inirmativ ANET</w:t>
            </w:r>
          </w:p>
        </w:tc>
      </w:tr>
      <w:tr w:rsidR="00E93495" w:rsidRPr="00253062" w14:paraId="45BBF6BB" w14:textId="77777777" w:rsidTr="009A6383">
        <w:tc>
          <w:tcPr>
            <w:tcW w:w="2093" w:type="dxa"/>
          </w:tcPr>
          <w:p w14:paraId="19E03BB2"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4A5EDAC1"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33FAF5B5" w14:textId="77777777" w:rsidR="00E93495" w:rsidRDefault="00F20295" w:rsidP="005D669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5D6692">
              <w:rPr>
                <w:rFonts w:ascii="Times New Roman" w:hAnsi="Times New Roman" w:cs="Times New Roman"/>
                <w:sz w:val="24"/>
                <w:szCs w:val="24"/>
                <w:lang w:val="ro-RO"/>
              </w:rPr>
              <w:t>demonstrează că instituția realizează un proces formativ sporadic, preponderent pentru copii, privitor la prevenirea și combaterea oricărui tip de violență.</w:t>
            </w:r>
          </w:p>
          <w:p w14:paraId="3DB0E131" w14:textId="77777777" w:rsidR="00816402" w:rsidRDefault="00816402" w:rsidP="00F2029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Unele acțiuni, în special, organizarea mai multor activități cu implicarea părinților, nu s-au realizat deoarece ne aflăm într-un an pandemic, </w:t>
            </w:r>
            <w:r w:rsidR="00F2029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tc>
      </w:tr>
      <w:tr w:rsidR="00B914D7" w14:paraId="51A2104B" w14:textId="77777777" w:rsidTr="00816402">
        <w:tc>
          <w:tcPr>
            <w:tcW w:w="2093" w:type="dxa"/>
          </w:tcPr>
          <w:p w14:paraId="56F54D48"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1BA2ABD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816402">
              <w:rPr>
                <w:rFonts w:ascii="Times New Roman" w:hAnsi="Times New Roman" w:cs="Times New Roman"/>
                <w:b/>
                <w:sz w:val="24"/>
                <w:szCs w:val="24"/>
                <w:lang w:val="ro-RO"/>
              </w:rPr>
              <w:t>1</w:t>
            </w:r>
          </w:p>
        </w:tc>
        <w:tc>
          <w:tcPr>
            <w:tcW w:w="3809" w:type="dxa"/>
          </w:tcPr>
          <w:p w14:paraId="4AA6DAB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20295">
              <w:rPr>
                <w:rFonts w:ascii="Times New Roman" w:hAnsi="Times New Roman" w:cs="Times New Roman"/>
                <w:b/>
                <w:sz w:val="24"/>
                <w:szCs w:val="24"/>
                <w:lang w:val="ro-RO"/>
              </w:rPr>
              <w:t>1</w:t>
            </w:r>
          </w:p>
          <w:p w14:paraId="7E20FA70" w14:textId="77777777" w:rsidR="00B914D7" w:rsidRDefault="00B914D7" w:rsidP="00B914D7">
            <w:pPr>
              <w:rPr>
                <w:rFonts w:ascii="Times New Roman" w:hAnsi="Times New Roman" w:cs="Times New Roman"/>
                <w:sz w:val="24"/>
                <w:szCs w:val="24"/>
                <w:lang w:val="ro-RO"/>
              </w:rPr>
            </w:pPr>
          </w:p>
        </w:tc>
        <w:tc>
          <w:tcPr>
            <w:tcW w:w="2393" w:type="dxa"/>
          </w:tcPr>
          <w:p w14:paraId="52348CB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20295">
              <w:rPr>
                <w:rFonts w:ascii="Times New Roman" w:hAnsi="Times New Roman" w:cs="Times New Roman"/>
                <w:b/>
                <w:sz w:val="24"/>
                <w:szCs w:val="24"/>
                <w:lang w:val="ro-RO"/>
              </w:rPr>
              <w:t>1</w:t>
            </w:r>
          </w:p>
          <w:p w14:paraId="4507A718" w14:textId="77777777" w:rsidR="00B914D7" w:rsidRDefault="00B914D7" w:rsidP="00B914D7">
            <w:pPr>
              <w:rPr>
                <w:rFonts w:ascii="Times New Roman" w:hAnsi="Times New Roman" w:cs="Times New Roman"/>
                <w:sz w:val="24"/>
                <w:szCs w:val="24"/>
                <w:lang w:val="ro-RO"/>
              </w:rPr>
            </w:pPr>
          </w:p>
        </w:tc>
      </w:tr>
    </w:tbl>
    <w:p w14:paraId="5157FF83" w14:textId="77777777" w:rsidR="00E93495" w:rsidRDefault="00E93495" w:rsidP="0080053F">
      <w:pPr>
        <w:spacing w:after="0"/>
        <w:rPr>
          <w:rFonts w:ascii="Times New Roman" w:hAnsi="Times New Roman" w:cs="Times New Roman"/>
          <w:sz w:val="24"/>
          <w:szCs w:val="24"/>
          <w:lang w:val="ro-RO"/>
        </w:rPr>
      </w:pPr>
    </w:p>
    <w:p w14:paraId="37F21E81" w14:textId="77777777" w:rsidR="00E93495" w:rsidRDefault="00E93495" w:rsidP="0081640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4</w:t>
      </w:r>
      <w:r>
        <w:rPr>
          <w:rFonts w:ascii="Times New Roman" w:hAnsi="Times New Roman" w:cs="Times New Roman"/>
          <w:sz w:val="24"/>
          <w:szCs w:val="24"/>
          <w:lang w:val="ro-RO"/>
        </w:rPr>
        <w:t xml:space="preserve">. </w:t>
      </w:r>
      <w:r w:rsidRPr="006B6A8A">
        <w:rPr>
          <w:rFonts w:ascii="Times New Roman" w:hAnsi="Times New Roman"/>
          <w:sz w:val="24"/>
          <w:szCs w:val="24"/>
          <w:lang w:val="ro-RO"/>
        </w:rPr>
        <w:t xml:space="preserve">Accesul copiilor la serviciile de sprijin, pentru asigurarea dezvoltării fizice, mintale şi emoţionale și implicarea personalului și a partenerilor </w:t>
      </w:r>
      <w:r w:rsidRPr="006B6A8A">
        <w:rPr>
          <w:rFonts w:ascii="Times New Roman" w:hAnsi="Times New Roman"/>
          <w:i/>
          <w:sz w:val="24"/>
          <w:szCs w:val="24"/>
          <w:lang w:val="ro-RO"/>
        </w:rPr>
        <w:t xml:space="preserve">Instituției </w:t>
      </w:r>
      <w:r w:rsidRPr="006B6A8A">
        <w:rPr>
          <w:rFonts w:ascii="Times New Roman" w:hAnsi="Times New Roman"/>
          <w:sz w:val="24"/>
          <w:szCs w:val="24"/>
          <w:lang w:val="ro-RO"/>
        </w:rPr>
        <w:t>în activitățile de prevenire a comportamentelor dăunătoare sănătăţii</w:t>
      </w:r>
    </w:p>
    <w:tbl>
      <w:tblPr>
        <w:tblStyle w:val="a4"/>
        <w:tblW w:w="0" w:type="auto"/>
        <w:tblLook w:val="04A0" w:firstRow="1" w:lastRow="0" w:firstColumn="1" w:lastColumn="0" w:noHBand="0" w:noVBand="1"/>
      </w:tblPr>
      <w:tblGrid>
        <w:gridCol w:w="2054"/>
        <w:gridCol w:w="1267"/>
        <w:gridCol w:w="3698"/>
        <w:gridCol w:w="2326"/>
      </w:tblGrid>
      <w:tr w:rsidR="00E93495" w:rsidRPr="00253062" w14:paraId="7C5788F5" w14:textId="77777777" w:rsidTr="009A6383">
        <w:tc>
          <w:tcPr>
            <w:tcW w:w="2093" w:type="dxa"/>
          </w:tcPr>
          <w:p w14:paraId="5E891380"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BBE1122"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55A413F3" w14:textId="77777777" w:rsidR="00A93F28" w:rsidRPr="00F20295" w:rsidRDefault="00811FBD" w:rsidP="00F20295">
            <w:pPr>
              <w:pStyle w:val="a3"/>
              <w:numPr>
                <w:ilvl w:val="0"/>
                <w:numId w:val="11"/>
              </w:numPr>
              <w:rPr>
                <w:rFonts w:ascii="Times New Roman" w:hAnsi="Times New Roman"/>
                <w:sz w:val="24"/>
                <w:szCs w:val="24"/>
                <w:lang w:val="ro-RO"/>
              </w:rPr>
            </w:pPr>
            <w:r>
              <w:rPr>
                <w:rFonts w:ascii="Times New Roman" w:hAnsi="Times New Roman"/>
                <w:sz w:val="24"/>
                <w:szCs w:val="24"/>
                <w:lang w:val="ro-RO"/>
              </w:rPr>
              <w:t>Agenda educatorului;</w:t>
            </w:r>
          </w:p>
          <w:p w14:paraId="129E3FE0" w14:textId="77777777" w:rsidR="00811FBD" w:rsidRDefault="00811FBD"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Fișa de monitorizare a dezvoltării copilului;</w:t>
            </w:r>
          </w:p>
          <w:p w14:paraId="5C052BBF" w14:textId="77777777" w:rsidR="00811FBD" w:rsidRDefault="00367266"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Fișa de evidență a sănătății copiilor;</w:t>
            </w:r>
          </w:p>
          <w:p w14:paraId="4D6C2124" w14:textId="77777777" w:rsidR="00367266" w:rsidRDefault="00367266"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Activități ale cadrului didactic cu copiii, pentru dezvoltarea proceselor psihice;</w:t>
            </w:r>
          </w:p>
          <w:p w14:paraId="48404B5A" w14:textId="77777777" w:rsidR="00367266" w:rsidRDefault="00367266"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Gimnastica, somnul, regimul alimentar, plimbările, activitățile de educație fizică;</w:t>
            </w:r>
          </w:p>
          <w:p w14:paraId="65979D66" w14:textId="77777777" w:rsidR="00367266" w:rsidRDefault="00367266"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Activități de formare a unui comportament prietenos, civilizat;</w:t>
            </w:r>
          </w:p>
          <w:p w14:paraId="047E4CDE" w14:textId="77777777" w:rsidR="00367266" w:rsidRPr="00367266" w:rsidRDefault="00367266" w:rsidP="00A30689">
            <w:pPr>
              <w:pStyle w:val="a3"/>
              <w:numPr>
                <w:ilvl w:val="0"/>
                <w:numId w:val="11"/>
              </w:numPr>
              <w:rPr>
                <w:rFonts w:ascii="Times New Roman" w:hAnsi="Times New Roman"/>
                <w:sz w:val="24"/>
                <w:szCs w:val="24"/>
                <w:lang w:val="ro-RO"/>
              </w:rPr>
            </w:pPr>
            <w:r>
              <w:rPr>
                <w:rFonts w:ascii="Times New Roman" w:hAnsi="Times New Roman"/>
                <w:sz w:val="24"/>
                <w:szCs w:val="24"/>
                <w:lang w:val="ro-RO"/>
              </w:rPr>
              <w:t>Activități de informare permanentă cu privire la riscurile unui comportament neadecvat.</w:t>
            </w:r>
          </w:p>
        </w:tc>
      </w:tr>
      <w:tr w:rsidR="00E93495" w:rsidRPr="00253062" w14:paraId="07162CBD" w14:textId="77777777" w:rsidTr="009A6383">
        <w:tc>
          <w:tcPr>
            <w:tcW w:w="2093" w:type="dxa"/>
          </w:tcPr>
          <w:p w14:paraId="452E1491" w14:textId="77777777" w:rsidR="00E93495" w:rsidRPr="009153CD" w:rsidRDefault="00E93495"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3D7D85E" w14:textId="77777777" w:rsidR="00E93495" w:rsidRPr="009153CD" w:rsidRDefault="00E93495"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5A9451E2" w14:textId="77777777" w:rsidR="00E93495" w:rsidRDefault="00367266" w:rsidP="00F2029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demonstrează că instituția oferă tuturor copiilor, prin personal  </w:t>
            </w:r>
            <w:r w:rsidR="00F2029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prin implicare activă a comunității în acțiuni de prevenire a comportamentelor dăunătoare sănătății, accesul integral la servicii de sprijin în vederea asigurării dezvoltării fizice, mintale și emoționale.</w:t>
            </w:r>
          </w:p>
        </w:tc>
      </w:tr>
      <w:tr w:rsidR="00B914D7" w14:paraId="5AA6AB8C" w14:textId="77777777" w:rsidTr="00344D46">
        <w:tc>
          <w:tcPr>
            <w:tcW w:w="2093" w:type="dxa"/>
          </w:tcPr>
          <w:p w14:paraId="78BEF5C5"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50E77FB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344D46">
              <w:rPr>
                <w:rFonts w:ascii="Times New Roman" w:hAnsi="Times New Roman" w:cs="Times New Roman"/>
                <w:b/>
                <w:sz w:val="24"/>
                <w:szCs w:val="24"/>
                <w:lang w:val="ro-RO"/>
              </w:rPr>
              <w:t>2</w:t>
            </w:r>
          </w:p>
        </w:tc>
        <w:tc>
          <w:tcPr>
            <w:tcW w:w="3809" w:type="dxa"/>
          </w:tcPr>
          <w:p w14:paraId="5C1BD17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344D46">
              <w:rPr>
                <w:rFonts w:ascii="Times New Roman" w:hAnsi="Times New Roman" w:cs="Times New Roman"/>
                <w:b/>
                <w:sz w:val="24"/>
                <w:szCs w:val="24"/>
                <w:lang w:val="ro-RO"/>
              </w:rPr>
              <w:t>1</w:t>
            </w:r>
          </w:p>
          <w:p w14:paraId="323FCCB3" w14:textId="77777777" w:rsidR="00B914D7" w:rsidRDefault="00B914D7" w:rsidP="00B914D7">
            <w:pPr>
              <w:rPr>
                <w:rFonts w:ascii="Times New Roman" w:hAnsi="Times New Roman" w:cs="Times New Roman"/>
                <w:sz w:val="24"/>
                <w:szCs w:val="24"/>
                <w:lang w:val="ro-RO"/>
              </w:rPr>
            </w:pPr>
          </w:p>
        </w:tc>
        <w:tc>
          <w:tcPr>
            <w:tcW w:w="2393" w:type="dxa"/>
          </w:tcPr>
          <w:p w14:paraId="549CBC4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0D0D9A">
              <w:rPr>
                <w:rFonts w:ascii="Times New Roman" w:hAnsi="Times New Roman" w:cs="Times New Roman"/>
                <w:b/>
                <w:sz w:val="24"/>
                <w:szCs w:val="24"/>
                <w:lang w:val="ro-RO"/>
              </w:rPr>
              <w:t>1,5</w:t>
            </w:r>
          </w:p>
          <w:p w14:paraId="1BEFD40D" w14:textId="77777777" w:rsidR="00B914D7" w:rsidRDefault="00B914D7" w:rsidP="00B914D7">
            <w:pPr>
              <w:rPr>
                <w:rFonts w:ascii="Times New Roman" w:hAnsi="Times New Roman" w:cs="Times New Roman"/>
                <w:sz w:val="24"/>
                <w:szCs w:val="24"/>
                <w:lang w:val="ro-RO"/>
              </w:rPr>
            </w:pPr>
          </w:p>
        </w:tc>
      </w:tr>
    </w:tbl>
    <w:p w14:paraId="470FF5DF" w14:textId="77777777" w:rsidR="00E93495" w:rsidRDefault="00367266" w:rsidP="0080053F">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A5847F3" w14:textId="77777777" w:rsidR="006F20F6" w:rsidRPr="00E93495" w:rsidRDefault="006F20F6" w:rsidP="00F9795F">
      <w:pPr>
        <w:tabs>
          <w:tab w:val="left" w:pos="397"/>
        </w:tabs>
        <w:spacing w:after="0"/>
        <w:jc w:val="both"/>
        <w:rPr>
          <w:rFonts w:ascii="Times New Roman" w:hAnsi="Times New Roman" w:cs="Times New Roman"/>
          <w:b/>
          <w:color w:val="000000"/>
          <w:sz w:val="24"/>
          <w:szCs w:val="24"/>
          <w:lang w:val="ro-RO"/>
        </w:rPr>
      </w:pPr>
      <w:r>
        <w:rPr>
          <w:rFonts w:ascii="Times New Roman" w:hAnsi="Times New Roman" w:cs="Times New Roman"/>
          <w:b/>
          <w:sz w:val="24"/>
          <w:szCs w:val="24"/>
          <w:lang w:val="ro-RO"/>
        </w:rPr>
        <w:t>Standard 1.3</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Instituţia de învăţământ dezvoltă parteneriate comunitare în vederea protecţiei integrităţii fizice şi psihice a fiecărui copil</w:t>
      </w:r>
    </w:p>
    <w:p w14:paraId="37CD0A3F" w14:textId="77777777" w:rsidR="006F20F6" w:rsidRPr="00E93495" w:rsidRDefault="006F20F6" w:rsidP="00F9795F">
      <w:pPr>
        <w:spacing w:after="0"/>
        <w:jc w:val="both"/>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500EEBFA" w14:textId="77777777" w:rsidR="006F20F6" w:rsidRDefault="006F20F6" w:rsidP="00F9795F">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1.3</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Colaborarea cu familiile, cu serviciile publice de sănătate şi alte instituţii cu atribuţii legale în acest sens, în promovarea valorii sănătăţii fizice şi mintale a copiilor, stilului sănătos de viaţă în instituţie şi comunitate</w:t>
      </w:r>
    </w:p>
    <w:tbl>
      <w:tblPr>
        <w:tblStyle w:val="a4"/>
        <w:tblW w:w="0" w:type="auto"/>
        <w:tblLook w:val="04A0" w:firstRow="1" w:lastRow="0" w:firstColumn="1" w:lastColumn="0" w:noHBand="0" w:noVBand="1"/>
      </w:tblPr>
      <w:tblGrid>
        <w:gridCol w:w="1920"/>
        <w:gridCol w:w="1266"/>
        <w:gridCol w:w="3835"/>
        <w:gridCol w:w="2324"/>
      </w:tblGrid>
      <w:tr w:rsidR="006F20F6" w:rsidRPr="00253062" w14:paraId="53158B0F" w14:textId="77777777" w:rsidTr="00A93CD1">
        <w:tc>
          <w:tcPr>
            <w:tcW w:w="1951" w:type="dxa"/>
          </w:tcPr>
          <w:p w14:paraId="677FAE89"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8579A02"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43BC0935"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Planul anual de activitate al instituției;</w:t>
            </w:r>
          </w:p>
          <w:p w14:paraId="1FB9FEDD"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Plan de dezvoltare strategică;</w:t>
            </w:r>
          </w:p>
          <w:p w14:paraId="3D731823"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 xml:space="preserve"> ședințelor cu părinții</w:t>
            </w:r>
            <w:r w:rsidR="002C49F0">
              <w:rPr>
                <w:rFonts w:ascii="Times New Roman" w:hAnsi="Times New Roman"/>
                <w:sz w:val="24"/>
                <w:szCs w:val="24"/>
                <w:lang w:val="ro-RO"/>
              </w:rPr>
              <w:t xml:space="preserve"> </w:t>
            </w:r>
            <w:r w:rsidR="000D0D9A">
              <w:rPr>
                <w:rFonts w:ascii="Times New Roman" w:hAnsi="Times New Roman"/>
                <w:sz w:val="24"/>
                <w:szCs w:val="24"/>
                <w:lang w:val="ro-RO"/>
              </w:rPr>
              <w:t xml:space="preserve"> </w:t>
            </w:r>
          </w:p>
          <w:p w14:paraId="0371C4DE" w14:textId="77777777" w:rsidR="00F9795F" w:rsidRPr="000D0D9A" w:rsidRDefault="00F9795F" w:rsidP="000D0D9A">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Registrul proceselor-verbale ale ședințelor cu părinții;</w:t>
            </w:r>
          </w:p>
          <w:p w14:paraId="3E9A3D6F"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Scrisoare de intenție către părinți;</w:t>
            </w:r>
          </w:p>
          <w:p w14:paraId="3E339B6C"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Chestionar</w:t>
            </w:r>
            <w:r w:rsidR="000D0D9A">
              <w:rPr>
                <w:rFonts w:ascii="Times New Roman" w:hAnsi="Times New Roman"/>
                <w:sz w:val="24"/>
                <w:szCs w:val="24"/>
                <w:lang w:val="ro-RO"/>
              </w:rPr>
              <w:t>e pentru părinți</w:t>
            </w:r>
          </w:p>
          <w:p w14:paraId="5CDE5EBE" w14:textId="77777777" w:rsid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Materiale demonstrative de activitate pentru părinți;</w:t>
            </w:r>
          </w:p>
          <w:p w14:paraId="59E57710" w14:textId="77777777" w:rsidR="006F20F6" w:rsidRPr="00F9795F" w:rsidRDefault="00F9795F" w:rsidP="00A30689">
            <w:pPr>
              <w:pStyle w:val="a3"/>
              <w:numPr>
                <w:ilvl w:val="0"/>
                <w:numId w:val="9"/>
              </w:numPr>
              <w:ind w:left="459" w:hanging="425"/>
              <w:jc w:val="both"/>
              <w:rPr>
                <w:rFonts w:ascii="Times New Roman" w:hAnsi="Times New Roman"/>
                <w:sz w:val="24"/>
                <w:szCs w:val="24"/>
                <w:lang w:val="ro-RO"/>
              </w:rPr>
            </w:pPr>
            <w:r>
              <w:rPr>
                <w:rFonts w:ascii="Times New Roman" w:hAnsi="Times New Roman"/>
                <w:sz w:val="24"/>
                <w:szCs w:val="24"/>
                <w:lang w:val="ro-RO"/>
              </w:rPr>
              <w:t>Colaborarea cu medicul de familie din localitate.</w:t>
            </w:r>
          </w:p>
        </w:tc>
      </w:tr>
      <w:tr w:rsidR="006F20F6" w:rsidRPr="00253062" w14:paraId="152EDFDA" w14:textId="77777777" w:rsidTr="00A93CD1">
        <w:tc>
          <w:tcPr>
            <w:tcW w:w="1951" w:type="dxa"/>
          </w:tcPr>
          <w:p w14:paraId="7C84AE04"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914BB0E"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7B58B544" w14:textId="77777777" w:rsidR="006F20F6" w:rsidRDefault="00F9795F" w:rsidP="000D0D9A">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și cadrele didactice, în colaborare cu familiile și serviciile publice de sănătate</w:t>
            </w:r>
            <w:r w:rsidR="00A93CD1">
              <w:rPr>
                <w:rFonts w:ascii="Times New Roman" w:hAnsi="Times New Roman" w:cs="Times New Roman"/>
                <w:sz w:val="24"/>
                <w:szCs w:val="24"/>
                <w:lang w:val="ro-RO"/>
              </w:rPr>
              <w:t xml:space="preserve">, proiectează sistemic activități de promovare a valorii sănătății fizice și mintale a copiilor și a </w:t>
            </w:r>
            <w:r w:rsidR="00A93CD1">
              <w:rPr>
                <w:rFonts w:ascii="Times New Roman" w:hAnsi="Times New Roman" w:cs="Times New Roman"/>
                <w:sz w:val="24"/>
                <w:szCs w:val="24"/>
                <w:lang w:val="ro-RO"/>
              </w:rPr>
              <w:lastRenderedPageBreak/>
              <w:t>stilului sănătos de viață, preponderent în instituție și mai puțin în comunitate.</w:t>
            </w:r>
          </w:p>
        </w:tc>
      </w:tr>
      <w:tr w:rsidR="00B914D7" w14:paraId="7BD85346" w14:textId="77777777" w:rsidTr="00A93CD1">
        <w:tc>
          <w:tcPr>
            <w:tcW w:w="1951" w:type="dxa"/>
          </w:tcPr>
          <w:p w14:paraId="424E6245"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276" w:type="dxa"/>
          </w:tcPr>
          <w:p w14:paraId="541CD41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93CD1">
              <w:rPr>
                <w:rFonts w:ascii="Times New Roman" w:hAnsi="Times New Roman" w:cs="Times New Roman"/>
                <w:b/>
                <w:sz w:val="24"/>
                <w:szCs w:val="24"/>
                <w:lang w:val="ro-RO"/>
              </w:rPr>
              <w:t>2</w:t>
            </w:r>
          </w:p>
        </w:tc>
        <w:tc>
          <w:tcPr>
            <w:tcW w:w="3951" w:type="dxa"/>
          </w:tcPr>
          <w:p w14:paraId="7102880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00A93CD1">
              <w:rPr>
                <w:rFonts w:ascii="Times New Roman" w:hAnsi="Times New Roman" w:cs="Times New Roman"/>
                <w:b/>
                <w:sz w:val="24"/>
                <w:szCs w:val="24"/>
                <w:lang w:val="ro-RO"/>
              </w:rPr>
              <w:t>:0,75</w:t>
            </w:r>
          </w:p>
          <w:p w14:paraId="092A0596" w14:textId="77777777" w:rsidR="00B914D7" w:rsidRDefault="00B914D7" w:rsidP="00B914D7">
            <w:pPr>
              <w:rPr>
                <w:rFonts w:ascii="Times New Roman" w:hAnsi="Times New Roman" w:cs="Times New Roman"/>
                <w:sz w:val="24"/>
                <w:szCs w:val="24"/>
                <w:lang w:val="ro-RO"/>
              </w:rPr>
            </w:pPr>
          </w:p>
        </w:tc>
        <w:tc>
          <w:tcPr>
            <w:tcW w:w="2393" w:type="dxa"/>
          </w:tcPr>
          <w:p w14:paraId="2C24FB1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A93CD1">
              <w:rPr>
                <w:rFonts w:ascii="Times New Roman" w:hAnsi="Times New Roman" w:cs="Times New Roman"/>
                <w:b/>
                <w:sz w:val="24"/>
                <w:szCs w:val="24"/>
                <w:lang w:val="ro-RO"/>
              </w:rPr>
              <w:t>1,5</w:t>
            </w:r>
          </w:p>
          <w:p w14:paraId="21C0C87E" w14:textId="77777777" w:rsidR="00B914D7" w:rsidRDefault="00B914D7" w:rsidP="00B914D7">
            <w:pPr>
              <w:rPr>
                <w:rFonts w:ascii="Times New Roman" w:hAnsi="Times New Roman" w:cs="Times New Roman"/>
                <w:sz w:val="24"/>
                <w:szCs w:val="24"/>
                <w:lang w:val="ro-RO"/>
              </w:rPr>
            </w:pPr>
          </w:p>
        </w:tc>
      </w:tr>
    </w:tbl>
    <w:p w14:paraId="34FFABE7" w14:textId="77777777" w:rsidR="006F20F6" w:rsidRDefault="006F20F6" w:rsidP="006F20F6">
      <w:pPr>
        <w:spacing w:after="0"/>
        <w:rPr>
          <w:rFonts w:ascii="Times New Roman" w:hAnsi="Times New Roman" w:cs="Times New Roman"/>
          <w:sz w:val="24"/>
          <w:szCs w:val="24"/>
          <w:lang w:val="ro-RO"/>
        </w:rPr>
      </w:pPr>
    </w:p>
    <w:p w14:paraId="4F727FFA" w14:textId="77777777" w:rsidR="00D955F9" w:rsidRDefault="006F20F6" w:rsidP="006F20F6">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76A48976" w14:textId="77777777" w:rsidR="006F20F6" w:rsidRPr="00D955F9" w:rsidRDefault="006F20F6" w:rsidP="006F20F6">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condiţiilor fizice, inclusiv a spațiilor special rezervate, a resurselor materiale şi metodologice (după caz, mese rotunde, seminare, training-uri, concursuri, sesiuni de terapie educaţională etc.) pentru profilaxia problemelor psihoemoţionale ale copiilor</w:t>
      </w:r>
    </w:p>
    <w:tbl>
      <w:tblPr>
        <w:tblStyle w:val="a4"/>
        <w:tblW w:w="0" w:type="auto"/>
        <w:tblLook w:val="04A0" w:firstRow="1" w:lastRow="0" w:firstColumn="1" w:lastColumn="0" w:noHBand="0" w:noVBand="1"/>
      </w:tblPr>
      <w:tblGrid>
        <w:gridCol w:w="1919"/>
        <w:gridCol w:w="1267"/>
        <w:gridCol w:w="3833"/>
        <w:gridCol w:w="2326"/>
      </w:tblGrid>
      <w:tr w:rsidR="006F20F6" w:rsidRPr="00253062" w14:paraId="11DFE812" w14:textId="77777777" w:rsidTr="00F14006">
        <w:tc>
          <w:tcPr>
            <w:tcW w:w="1951" w:type="dxa"/>
          </w:tcPr>
          <w:p w14:paraId="213A666F"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8787FD2"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21CC90C7" w14:textId="77777777" w:rsidR="006F20F6" w:rsidRDefault="004B0245" w:rsidP="00A30689">
            <w:pPr>
              <w:pStyle w:val="a3"/>
              <w:numPr>
                <w:ilvl w:val="0"/>
                <w:numId w:val="12"/>
              </w:numPr>
              <w:ind w:left="317" w:hanging="283"/>
              <w:jc w:val="both"/>
              <w:rPr>
                <w:rFonts w:ascii="Times New Roman" w:hAnsi="Times New Roman"/>
                <w:sz w:val="24"/>
                <w:szCs w:val="24"/>
                <w:lang w:val="ro-RO"/>
              </w:rPr>
            </w:pPr>
            <w:r w:rsidRPr="004B0245">
              <w:rPr>
                <w:rFonts w:ascii="Times New Roman" w:hAnsi="Times New Roman"/>
                <w:sz w:val="24"/>
                <w:szCs w:val="24"/>
                <w:lang w:val="ro-RO"/>
              </w:rPr>
              <w:t xml:space="preserve">Cadrele didactice, managerul instituției, </w:t>
            </w:r>
            <w:r w:rsidR="000D0D9A">
              <w:rPr>
                <w:rFonts w:ascii="Times New Roman" w:hAnsi="Times New Roman"/>
                <w:sz w:val="24"/>
                <w:szCs w:val="24"/>
                <w:lang w:val="ro-RO"/>
              </w:rPr>
              <w:t xml:space="preserve"> </w:t>
            </w:r>
            <w:r w:rsidRPr="004B0245">
              <w:rPr>
                <w:rFonts w:ascii="Times New Roman" w:hAnsi="Times New Roman"/>
                <w:sz w:val="24"/>
                <w:szCs w:val="24"/>
                <w:lang w:val="ro-RO"/>
              </w:rPr>
              <w:t xml:space="preserve"> cît și alt personal, intervin la necesitate în remedierea apariției unor probleme psihoemoționale de  moment.</w:t>
            </w:r>
          </w:p>
          <w:p w14:paraId="3FDAF4F0" w14:textId="77777777" w:rsidR="00F14006" w:rsidRDefault="00F14006" w:rsidP="00A30689">
            <w:pPr>
              <w:pStyle w:val="a3"/>
              <w:numPr>
                <w:ilvl w:val="0"/>
                <w:numId w:val="12"/>
              </w:numPr>
              <w:ind w:left="317" w:hanging="283"/>
              <w:jc w:val="both"/>
              <w:rPr>
                <w:rFonts w:ascii="Times New Roman" w:hAnsi="Times New Roman"/>
                <w:sz w:val="24"/>
                <w:szCs w:val="24"/>
                <w:lang w:val="ro-RO"/>
              </w:rPr>
            </w:pPr>
            <w:r>
              <w:rPr>
                <w:rFonts w:ascii="Times New Roman" w:hAnsi="Times New Roman"/>
                <w:sz w:val="24"/>
                <w:szCs w:val="24"/>
                <w:lang w:val="ro-RO"/>
              </w:rPr>
              <w:t>În cazul apariției unor probleme psihoemoționale la copii, apelăm la Serviciul de Asistență  Psihopedagogică di</w:t>
            </w:r>
            <w:r w:rsidR="007A1A2C">
              <w:rPr>
                <w:rFonts w:ascii="Times New Roman" w:hAnsi="Times New Roman"/>
                <w:sz w:val="24"/>
                <w:szCs w:val="24"/>
                <w:lang w:val="ro-RO"/>
              </w:rPr>
              <w:t>n</w:t>
            </w:r>
            <w:r>
              <w:rPr>
                <w:rFonts w:ascii="Times New Roman" w:hAnsi="Times New Roman"/>
                <w:sz w:val="24"/>
                <w:szCs w:val="24"/>
                <w:lang w:val="ro-RO"/>
              </w:rPr>
              <w:t xml:space="preserve"> cadrul Direcției Educație din raion.</w:t>
            </w:r>
          </w:p>
          <w:p w14:paraId="4DF38270" w14:textId="77777777" w:rsidR="002C49F0" w:rsidRPr="000D0D9A" w:rsidRDefault="002C49F0" w:rsidP="000D0D9A">
            <w:pPr>
              <w:jc w:val="both"/>
              <w:rPr>
                <w:rFonts w:ascii="Times New Roman" w:hAnsi="Times New Roman"/>
                <w:sz w:val="24"/>
                <w:szCs w:val="24"/>
                <w:lang w:val="ro-RO"/>
              </w:rPr>
            </w:pPr>
          </w:p>
        </w:tc>
      </w:tr>
      <w:tr w:rsidR="006F20F6" w:rsidRPr="00253062" w14:paraId="42F338BD" w14:textId="77777777" w:rsidTr="00F14006">
        <w:tc>
          <w:tcPr>
            <w:tcW w:w="1951" w:type="dxa"/>
          </w:tcPr>
          <w:p w14:paraId="55D6A4CC"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267D1109"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27034177" w14:textId="77777777" w:rsidR="006F20F6" w:rsidRDefault="000D0D9A" w:rsidP="000D0D9A">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F14006">
              <w:rPr>
                <w:rFonts w:ascii="Times New Roman" w:hAnsi="Times New Roman" w:cs="Times New Roman"/>
                <w:sz w:val="24"/>
                <w:szCs w:val="24"/>
                <w:lang w:val="ro-RO"/>
              </w:rPr>
              <w:t>, demonstrează că instituția asigură preponderent formal sau cu multiple carențe condiții fizice, resurse materiale și metodologice pentru profilaxia problemelor psihoemoționale ale copiilor. Din cauza faptului că, în ștatele de personal a instituțiilor cu 2 grupe,  nu este prevăzută funcția de psiholog, profilaxia problemelor psihoemoționale ale copiilor nu se asigură la timp și de specialst în domeniu.</w:t>
            </w:r>
          </w:p>
        </w:tc>
      </w:tr>
      <w:tr w:rsidR="00B914D7" w14:paraId="2671BD05" w14:textId="77777777" w:rsidTr="00F14006">
        <w:tc>
          <w:tcPr>
            <w:tcW w:w="1951" w:type="dxa"/>
          </w:tcPr>
          <w:p w14:paraId="07D48195"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7E7BD93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F14006">
              <w:rPr>
                <w:rFonts w:ascii="Times New Roman" w:hAnsi="Times New Roman" w:cs="Times New Roman"/>
                <w:b/>
                <w:sz w:val="24"/>
                <w:szCs w:val="24"/>
                <w:lang w:val="ro-RO"/>
              </w:rPr>
              <w:t>1</w:t>
            </w:r>
          </w:p>
        </w:tc>
        <w:tc>
          <w:tcPr>
            <w:tcW w:w="3951" w:type="dxa"/>
          </w:tcPr>
          <w:p w14:paraId="7048F3A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14006">
              <w:rPr>
                <w:rFonts w:ascii="Times New Roman" w:hAnsi="Times New Roman" w:cs="Times New Roman"/>
                <w:b/>
                <w:sz w:val="24"/>
                <w:szCs w:val="24"/>
                <w:lang w:val="ro-RO"/>
              </w:rPr>
              <w:t>0,</w:t>
            </w:r>
            <w:r w:rsidR="000D0D9A">
              <w:rPr>
                <w:rFonts w:ascii="Times New Roman" w:hAnsi="Times New Roman" w:cs="Times New Roman"/>
                <w:b/>
                <w:sz w:val="24"/>
                <w:szCs w:val="24"/>
                <w:lang w:val="ro-RO"/>
              </w:rPr>
              <w:t>75</w:t>
            </w:r>
          </w:p>
          <w:p w14:paraId="39B79A58" w14:textId="77777777" w:rsidR="00B914D7" w:rsidRDefault="00B914D7" w:rsidP="00B914D7">
            <w:pPr>
              <w:rPr>
                <w:rFonts w:ascii="Times New Roman" w:hAnsi="Times New Roman" w:cs="Times New Roman"/>
                <w:sz w:val="24"/>
                <w:szCs w:val="24"/>
                <w:lang w:val="ro-RO"/>
              </w:rPr>
            </w:pPr>
          </w:p>
        </w:tc>
        <w:tc>
          <w:tcPr>
            <w:tcW w:w="2393" w:type="dxa"/>
          </w:tcPr>
          <w:p w14:paraId="53A8EB9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0D0D9A">
              <w:rPr>
                <w:rFonts w:ascii="Times New Roman" w:hAnsi="Times New Roman" w:cs="Times New Roman"/>
                <w:b/>
                <w:sz w:val="24"/>
                <w:szCs w:val="24"/>
                <w:lang w:val="ro-RO"/>
              </w:rPr>
              <w:t>1</w:t>
            </w:r>
          </w:p>
          <w:p w14:paraId="126421CF" w14:textId="77777777" w:rsidR="00B914D7" w:rsidRDefault="00B914D7" w:rsidP="00B914D7">
            <w:pPr>
              <w:rPr>
                <w:rFonts w:ascii="Times New Roman" w:hAnsi="Times New Roman" w:cs="Times New Roman"/>
                <w:sz w:val="24"/>
                <w:szCs w:val="24"/>
                <w:lang w:val="ro-RO"/>
              </w:rPr>
            </w:pPr>
          </w:p>
        </w:tc>
      </w:tr>
    </w:tbl>
    <w:p w14:paraId="746D32D8" w14:textId="77777777" w:rsidR="006F20F6" w:rsidRDefault="006F20F6" w:rsidP="006F20F6">
      <w:pPr>
        <w:spacing w:after="0"/>
        <w:rPr>
          <w:rFonts w:ascii="Times New Roman" w:hAnsi="Times New Roman" w:cs="Times New Roman"/>
          <w:sz w:val="24"/>
          <w:szCs w:val="24"/>
          <w:lang w:val="ro-RO"/>
        </w:rPr>
      </w:pPr>
    </w:p>
    <w:p w14:paraId="1C4473FE" w14:textId="77777777" w:rsidR="006F20F6" w:rsidRPr="00E93495" w:rsidRDefault="006F20F6" w:rsidP="006F20F6">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0922A3EE" w14:textId="77777777" w:rsidR="006F20F6" w:rsidRDefault="006F20F6" w:rsidP="00F1400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1.3.3</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Realizarea activităților de promovare/susținere a modului</w:t>
      </w:r>
      <w:r w:rsidRPr="006B6A8A">
        <w:rPr>
          <w:rFonts w:ascii="Times New Roman" w:hAnsi="Times New Roman"/>
          <w:color w:val="000000"/>
          <w:sz w:val="24"/>
          <w:szCs w:val="24"/>
          <w:lang w:val="ro-RO"/>
        </w:rPr>
        <w:t xml:space="preserve"> sănătos de viaţă, de prevenire a riscurilor de accident, îmbolnăviri etc., luarea măsurilor de </w:t>
      </w:r>
      <w:r w:rsidRPr="006B6A8A">
        <w:rPr>
          <w:rFonts w:ascii="Times New Roman" w:hAnsi="Times New Roman"/>
          <w:sz w:val="24"/>
          <w:szCs w:val="24"/>
          <w:lang w:val="ro-RO"/>
        </w:rPr>
        <w:t>prevenire a surmenajului şi de profilaxie a stresului psihosomatic pe parcursul procesului educaţional  și asigurarea accesului copiilor la programe ce promovează modul sănătos de viață.</w:t>
      </w:r>
    </w:p>
    <w:tbl>
      <w:tblPr>
        <w:tblStyle w:val="a4"/>
        <w:tblW w:w="0" w:type="auto"/>
        <w:tblLook w:val="04A0" w:firstRow="1" w:lastRow="0" w:firstColumn="1" w:lastColumn="0" w:noHBand="0" w:noVBand="1"/>
      </w:tblPr>
      <w:tblGrid>
        <w:gridCol w:w="1919"/>
        <w:gridCol w:w="1402"/>
        <w:gridCol w:w="3698"/>
        <w:gridCol w:w="2326"/>
      </w:tblGrid>
      <w:tr w:rsidR="006F20F6" w:rsidRPr="00253062" w14:paraId="4C673F7A" w14:textId="77777777" w:rsidTr="009B104E">
        <w:tc>
          <w:tcPr>
            <w:tcW w:w="1951" w:type="dxa"/>
          </w:tcPr>
          <w:p w14:paraId="10F78DF9"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40E38E4"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30A9357B" w14:textId="77777777" w:rsidR="006F20F6" w:rsidRDefault="00F14006" w:rsidP="00A30689">
            <w:pPr>
              <w:pStyle w:val="a3"/>
              <w:numPr>
                <w:ilvl w:val="0"/>
                <w:numId w:val="13"/>
              </w:numPr>
              <w:ind w:left="317" w:hanging="317"/>
              <w:jc w:val="both"/>
              <w:rPr>
                <w:rFonts w:ascii="Times New Roman" w:hAnsi="Times New Roman"/>
                <w:sz w:val="24"/>
                <w:szCs w:val="24"/>
                <w:lang w:val="ro-RO"/>
              </w:rPr>
            </w:pPr>
            <w:r w:rsidRPr="00F14006">
              <w:rPr>
                <w:rFonts w:ascii="Times New Roman" w:hAnsi="Times New Roman"/>
                <w:sz w:val="24"/>
                <w:szCs w:val="24"/>
                <w:lang w:val="ro-RO"/>
              </w:rPr>
              <w:t>Agenda educatorului;</w:t>
            </w:r>
          </w:p>
          <w:p w14:paraId="6675816E" w14:textId="77777777" w:rsidR="00AA3CAA" w:rsidRDefault="00AA3CAA"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Regimul zilei și orarul activităților;</w:t>
            </w:r>
          </w:p>
          <w:p w14:paraId="44F33952" w14:textId="77777777" w:rsidR="00AA3CAA" w:rsidRDefault="00AA3CAA"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Dozarea timpului pentru toate activitățile pe parcursul zilei;</w:t>
            </w:r>
          </w:p>
          <w:p w14:paraId="41EAC8E5" w14:textId="77777777" w:rsidR="00F14006" w:rsidRDefault="00F14006"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Registrul proiectărilor didactice ale educatorului;</w:t>
            </w:r>
          </w:p>
          <w:p w14:paraId="6729C551" w14:textId="77777777" w:rsidR="00F14006" w:rsidRDefault="00F14006"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Portofoliul cadrului didactic;</w:t>
            </w:r>
          </w:p>
          <w:p w14:paraId="4883A33F" w14:textId="77777777" w:rsidR="00AA3CAA" w:rsidRDefault="00AA3CAA"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 xml:space="preserve">Portofoliile copiilor; </w:t>
            </w:r>
          </w:p>
          <w:p w14:paraId="7D1A7429" w14:textId="77777777" w:rsidR="00F14006" w:rsidRDefault="00AA3CAA"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Proiectele cadrelor didactice cu privire la promovarea unui mod sănătos de viață, și de prevenire a riscului de îmbolnăvire, accidentare</w:t>
            </w:r>
            <w:r w:rsidR="009B104E">
              <w:rPr>
                <w:rFonts w:ascii="Times New Roman" w:hAnsi="Times New Roman"/>
                <w:sz w:val="24"/>
                <w:szCs w:val="24"/>
                <w:lang w:val="ro-RO"/>
              </w:rPr>
              <w:t>;</w:t>
            </w:r>
          </w:p>
          <w:p w14:paraId="7AE745A6" w14:textId="77777777" w:rsidR="009B104E" w:rsidRDefault="009B104E"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Teste de evaluare formativă pentru copii cu privire la modul sănătos de viață;</w:t>
            </w:r>
          </w:p>
          <w:p w14:paraId="1567DBC8" w14:textId="77777777" w:rsidR="00AA3CAA" w:rsidRPr="00F14006" w:rsidRDefault="00AA3CAA" w:rsidP="00A30689">
            <w:pPr>
              <w:pStyle w:val="a3"/>
              <w:numPr>
                <w:ilvl w:val="0"/>
                <w:numId w:val="13"/>
              </w:numPr>
              <w:ind w:left="317" w:hanging="317"/>
              <w:jc w:val="both"/>
              <w:rPr>
                <w:rFonts w:ascii="Times New Roman" w:hAnsi="Times New Roman"/>
                <w:sz w:val="24"/>
                <w:szCs w:val="24"/>
                <w:lang w:val="ro-RO"/>
              </w:rPr>
            </w:pPr>
            <w:r>
              <w:rPr>
                <w:rFonts w:ascii="Times New Roman" w:hAnsi="Times New Roman"/>
                <w:sz w:val="24"/>
                <w:szCs w:val="24"/>
                <w:lang w:val="ro-RO"/>
              </w:rPr>
              <w:t>Raportul de activitate a cadrului didactic</w:t>
            </w:r>
            <w:r w:rsidR="00B83EF1">
              <w:rPr>
                <w:rFonts w:ascii="Times New Roman" w:hAnsi="Times New Roman"/>
                <w:sz w:val="24"/>
                <w:szCs w:val="24"/>
                <w:lang w:val="ro-RO"/>
              </w:rPr>
              <w:t>.</w:t>
            </w:r>
          </w:p>
        </w:tc>
      </w:tr>
      <w:tr w:rsidR="006F20F6" w:rsidRPr="00253062" w14:paraId="2F170EDC" w14:textId="77777777" w:rsidTr="009B104E">
        <w:tc>
          <w:tcPr>
            <w:tcW w:w="1951" w:type="dxa"/>
          </w:tcPr>
          <w:p w14:paraId="2FFB1186" w14:textId="77777777" w:rsidR="006F20F6" w:rsidRPr="009153CD" w:rsidRDefault="006F20F6"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DDC123A" w14:textId="77777777" w:rsidR="006F20F6" w:rsidRPr="009153CD" w:rsidRDefault="006F20F6"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0EB41F07" w14:textId="77777777" w:rsidR="006F20F6" w:rsidRDefault="009B104E" w:rsidP="000D0D9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0D0D9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încurajează inițiative și realizează activități de promovare/susținere a modului sănătos de viață, de prevenire a ridscurilor de accident, îmbolnăviri, surmenaj, de profilaxie a stresului</w:t>
            </w:r>
            <w:r w:rsidR="00B83EF1">
              <w:rPr>
                <w:rFonts w:ascii="Times New Roman" w:hAnsi="Times New Roman" w:cs="Times New Roman"/>
                <w:sz w:val="24"/>
                <w:szCs w:val="24"/>
                <w:lang w:val="ro-RO"/>
              </w:rPr>
              <w:t xml:space="preserve"> și oferă acces copiilor la programe educative în acest sens, implicîndu-i permanent în diseminarea experiențelor valoroase legate de sănătate.</w:t>
            </w:r>
          </w:p>
        </w:tc>
      </w:tr>
      <w:tr w:rsidR="00B914D7" w14:paraId="62351B8E" w14:textId="77777777" w:rsidTr="009B104E">
        <w:tc>
          <w:tcPr>
            <w:tcW w:w="1951" w:type="dxa"/>
          </w:tcPr>
          <w:p w14:paraId="22A1D40F"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418" w:type="dxa"/>
          </w:tcPr>
          <w:p w14:paraId="3550F78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9B104E">
              <w:rPr>
                <w:rFonts w:ascii="Times New Roman" w:hAnsi="Times New Roman" w:cs="Times New Roman"/>
                <w:b/>
                <w:sz w:val="24"/>
                <w:szCs w:val="24"/>
                <w:lang w:val="ro-RO"/>
              </w:rPr>
              <w:t>2</w:t>
            </w:r>
          </w:p>
        </w:tc>
        <w:tc>
          <w:tcPr>
            <w:tcW w:w="3809" w:type="dxa"/>
          </w:tcPr>
          <w:p w14:paraId="7E34B2B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0D0D9A">
              <w:rPr>
                <w:rFonts w:ascii="Times New Roman" w:hAnsi="Times New Roman" w:cs="Times New Roman"/>
                <w:b/>
                <w:sz w:val="24"/>
                <w:szCs w:val="24"/>
                <w:lang w:val="ro-RO"/>
              </w:rPr>
              <w:t>0,75</w:t>
            </w:r>
          </w:p>
          <w:p w14:paraId="46B9B515" w14:textId="77777777" w:rsidR="00B914D7" w:rsidRDefault="00B914D7" w:rsidP="00B914D7">
            <w:pPr>
              <w:rPr>
                <w:rFonts w:ascii="Times New Roman" w:hAnsi="Times New Roman" w:cs="Times New Roman"/>
                <w:sz w:val="24"/>
                <w:szCs w:val="24"/>
                <w:lang w:val="ro-RO"/>
              </w:rPr>
            </w:pPr>
          </w:p>
        </w:tc>
        <w:tc>
          <w:tcPr>
            <w:tcW w:w="2393" w:type="dxa"/>
          </w:tcPr>
          <w:p w14:paraId="5D64B7E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0D0D9A">
              <w:rPr>
                <w:rFonts w:ascii="Times New Roman" w:hAnsi="Times New Roman" w:cs="Times New Roman"/>
                <w:b/>
                <w:sz w:val="24"/>
                <w:szCs w:val="24"/>
                <w:lang w:val="ro-RO"/>
              </w:rPr>
              <w:t>1,5</w:t>
            </w:r>
          </w:p>
          <w:p w14:paraId="7BF0DC01" w14:textId="77777777" w:rsidR="00B914D7" w:rsidRDefault="00B914D7" w:rsidP="00B914D7">
            <w:pPr>
              <w:rPr>
                <w:rFonts w:ascii="Times New Roman" w:hAnsi="Times New Roman" w:cs="Times New Roman"/>
                <w:sz w:val="24"/>
                <w:szCs w:val="24"/>
                <w:lang w:val="ro-RO"/>
              </w:rPr>
            </w:pPr>
          </w:p>
        </w:tc>
      </w:tr>
    </w:tbl>
    <w:p w14:paraId="2A6F06E8" w14:textId="77777777" w:rsidR="006F20F6" w:rsidRDefault="006F20F6" w:rsidP="006F20F6">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1791"/>
        <w:gridCol w:w="3319"/>
        <w:gridCol w:w="4235"/>
      </w:tblGrid>
      <w:tr w:rsidR="00A32E05" w14:paraId="0FB4E518" w14:textId="77777777" w:rsidTr="00B83EF1">
        <w:tc>
          <w:tcPr>
            <w:tcW w:w="1809" w:type="dxa"/>
            <w:vMerge w:val="restart"/>
          </w:tcPr>
          <w:p w14:paraId="0068B07A" w14:textId="77777777" w:rsidR="00211C1B" w:rsidRDefault="00211C1B" w:rsidP="00211C1B">
            <w:pPr>
              <w:jc w:val="center"/>
              <w:rPr>
                <w:rFonts w:ascii="Times New Roman" w:hAnsi="Times New Roman" w:cs="Times New Roman"/>
                <w:b/>
                <w:sz w:val="24"/>
                <w:szCs w:val="24"/>
                <w:lang w:val="ro-RO"/>
              </w:rPr>
            </w:pPr>
          </w:p>
          <w:p w14:paraId="4B46E2A8" w14:textId="77777777" w:rsidR="00A32E05"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Dimensiune I</w:t>
            </w:r>
          </w:p>
        </w:tc>
        <w:tc>
          <w:tcPr>
            <w:tcW w:w="3402" w:type="dxa"/>
          </w:tcPr>
          <w:p w14:paraId="7972128F" w14:textId="77777777" w:rsidR="00A32E05"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Puncte forte </w:t>
            </w:r>
          </w:p>
        </w:tc>
        <w:tc>
          <w:tcPr>
            <w:tcW w:w="4360" w:type="dxa"/>
          </w:tcPr>
          <w:p w14:paraId="283EE3C6" w14:textId="77777777" w:rsidR="00A32E05"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A32E05" w:rsidRPr="00441EF6" w14:paraId="1E6418B3" w14:textId="77777777" w:rsidTr="00B83EF1">
        <w:tc>
          <w:tcPr>
            <w:tcW w:w="1809" w:type="dxa"/>
            <w:vMerge/>
          </w:tcPr>
          <w:p w14:paraId="29C58C1B" w14:textId="77777777" w:rsidR="00A32E05" w:rsidRDefault="00A32E05" w:rsidP="006F20F6">
            <w:pPr>
              <w:rPr>
                <w:rFonts w:ascii="Times New Roman" w:hAnsi="Times New Roman" w:cs="Times New Roman"/>
                <w:sz w:val="24"/>
                <w:szCs w:val="24"/>
                <w:lang w:val="ro-RO"/>
              </w:rPr>
            </w:pPr>
          </w:p>
        </w:tc>
        <w:tc>
          <w:tcPr>
            <w:tcW w:w="3402" w:type="dxa"/>
          </w:tcPr>
          <w:p w14:paraId="1A9CBF1A" w14:textId="77777777" w:rsidR="00211C1B" w:rsidRPr="000D0D9A" w:rsidRDefault="00441EF6" w:rsidP="000D0D9A">
            <w:pPr>
              <w:pStyle w:val="a3"/>
              <w:numPr>
                <w:ilvl w:val="0"/>
                <w:numId w:val="14"/>
              </w:numPr>
              <w:ind w:left="318" w:hanging="284"/>
              <w:jc w:val="both"/>
              <w:rPr>
                <w:rFonts w:ascii="Times New Roman" w:hAnsi="Times New Roman"/>
                <w:sz w:val="24"/>
                <w:szCs w:val="24"/>
                <w:lang w:val="ro-RO"/>
              </w:rPr>
            </w:pPr>
            <w:proofErr w:type="spellStart"/>
            <w:r w:rsidRPr="00441EF6">
              <w:rPr>
                <w:rFonts w:ascii="Times New Roman" w:hAnsi="Times New Roman"/>
                <w:sz w:val="24"/>
                <w:szCs w:val="24"/>
                <w:lang w:val="en-US"/>
              </w:rPr>
              <w:t>Asigurarea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pazei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şi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securităţii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instituției</w:t>
            </w:r>
            <w:proofErr w:type="spellEnd"/>
            <w:r w:rsidRPr="00441EF6">
              <w:rPr>
                <w:rFonts w:ascii="Times New Roman" w:hAnsi="Times New Roman"/>
                <w:sz w:val="24"/>
                <w:szCs w:val="24"/>
                <w:lang w:val="en-US"/>
              </w:rPr>
              <w:t xml:space="preserve">, a </w:t>
            </w:r>
            <w:proofErr w:type="spellStart"/>
            <w:r w:rsidRPr="00441EF6">
              <w:rPr>
                <w:rFonts w:ascii="Times New Roman" w:hAnsi="Times New Roman"/>
                <w:sz w:val="24"/>
                <w:szCs w:val="24"/>
                <w:lang w:val="en-US"/>
              </w:rPr>
              <w:t>teritoriului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aferent</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siguranţa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copiilor</w:t>
            </w:r>
            <w:proofErr w:type="spellEnd"/>
            <w:r w:rsidRPr="00441EF6">
              <w:rPr>
                <w:rFonts w:ascii="Times New Roman" w:hAnsi="Times New Roman"/>
                <w:sz w:val="24"/>
                <w:szCs w:val="24"/>
                <w:lang w:val="en-US"/>
              </w:rPr>
              <w:t xml:space="preserve"> pe </w:t>
            </w:r>
            <w:proofErr w:type="spellStart"/>
            <w:r w:rsidRPr="00441EF6">
              <w:rPr>
                <w:rFonts w:ascii="Times New Roman" w:hAnsi="Times New Roman"/>
                <w:sz w:val="24"/>
                <w:szCs w:val="24"/>
                <w:lang w:val="en-US"/>
              </w:rPr>
              <w:t>toată</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durata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programului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preșcolar</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şi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în</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cadrul</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activităţilor</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Asigurarea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condiţiilor</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optime</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pentru</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desfăşurarea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unui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proces</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educaţional</w:t>
            </w:r>
            <w:proofErr w:type="spellEnd"/>
            <w:r w:rsidRPr="00441EF6">
              <w:rPr>
                <w:rFonts w:ascii="Times New Roman" w:hAnsi="Times New Roman"/>
                <w:sz w:val="24"/>
                <w:szCs w:val="24"/>
                <w:lang w:val="en-US"/>
              </w:rPr>
              <w:t xml:space="preserve"> de </w:t>
            </w:r>
            <w:proofErr w:type="spellStart"/>
            <w:r w:rsidRPr="00441EF6">
              <w:rPr>
                <w:rFonts w:ascii="Times New Roman" w:hAnsi="Times New Roman"/>
                <w:sz w:val="24"/>
                <w:szCs w:val="24"/>
                <w:lang w:val="en-US"/>
              </w:rPr>
              <w:t>calitate</w:t>
            </w:r>
            <w:proofErr w:type="spellEnd"/>
            <w:r w:rsidRPr="00441EF6">
              <w:rPr>
                <w:rFonts w:ascii="Times New Roman" w:hAnsi="Times New Roman"/>
                <w:sz w:val="24"/>
                <w:szCs w:val="24"/>
                <w:lang w:val="en-US"/>
              </w:rPr>
              <w:t>;</w:t>
            </w:r>
          </w:p>
          <w:p w14:paraId="0A5C1361" w14:textId="77777777" w:rsidR="00B83EF1" w:rsidRDefault="00B83EF1" w:rsidP="00A30689">
            <w:pPr>
              <w:pStyle w:val="a3"/>
              <w:numPr>
                <w:ilvl w:val="0"/>
                <w:numId w:val="14"/>
              </w:numPr>
              <w:ind w:left="318" w:hanging="284"/>
              <w:rPr>
                <w:rFonts w:ascii="Times New Roman" w:hAnsi="Times New Roman"/>
                <w:sz w:val="24"/>
                <w:szCs w:val="24"/>
                <w:lang w:val="ro-RO"/>
              </w:rPr>
            </w:pPr>
            <w:r>
              <w:rPr>
                <w:rFonts w:ascii="Times New Roman" w:hAnsi="Times New Roman"/>
                <w:sz w:val="24"/>
                <w:szCs w:val="24"/>
                <w:lang w:val="ro-RO"/>
              </w:rPr>
              <w:t>Condiții bune de activitate;</w:t>
            </w:r>
          </w:p>
          <w:p w14:paraId="096015EE" w14:textId="77777777" w:rsidR="00B83EF1" w:rsidRPr="00B83EF1" w:rsidRDefault="00B83EF1" w:rsidP="00A30689">
            <w:pPr>
              <w:pStyle w:val="a3"/>
              <w:numPr>
                <w:ilvl w:val="0"/>
                <w:numId w:val="14"/>
              </w:numPr>
              <w:ind w:left="318" w:hanging="284"/>
              <w:rPr>
                <w:rFonts w:ascii="Times New Roman" w:hAnsi="Times New Roman"/>
                <w:sz w:val="24"/>
                <w:szCs w:val="24"/>
                <w:lang w:val="ro-RO"/>
              </w:rPr>
            </w:pPr>
            <w:r>
              <w:rPr>
                <w:rFonts w:ascii="Times New Roman" w:hAnsi="Times New Roman"/>
                <w:sz w:val="24"/>
                <w:szCs w:val="24"/>
                <w:lang w:val="ro-RO"/>
              </w:rPr>
              <w:t>Instituția este bine dotată.</w:t>
            </w:r>
          </w:p>
        </w:tc>
        <w:tc>
          <w:tcPr>
            <w:tcW w:w="4360" w:type="dxa"/>
          </w:tcPr>
          <w:p w14:paraId="46360CF3" w14:textId="77777777" w:rsidR="00211C1B" w:rsidRDefault="00B83EF1" w:rsidP="00A30689">
            <w:pPr>
              <w:pStyle w:val="a3"/>
              <w:numPr>
                <w:ilvl w:val="0"/>
                <w:numId w:val="14"/>
              </w:numPr>
              <w:ind w:left="318" w:hanging="318"/>
              <w:rPr>
                <w:rFonts w:ascii="Times New Roman" w:hAnsi="Times New Roman"/>
                <w:sz w:val="24"/>
                <w:szCs w:val="24"/>
                <w:lang w:val="ro-RO"/>
              </w:rPr>
            </w:pPr>
            <w:r>
              <w:rPr>
                <w:rFonts w:ascii="Times New Roman" w:hAnsi="Times New Roman"/>
                <w:sz w:val="24"/>
                <w:szCs w:val="24"/>
                <w:lang w:val="ro-RO"/>
              </w:rPr>
              <w:t>Lipsa metodistului, a psihologului și a șefului de gospodărie;</w:t>
            </w:r>
          </w:p>
          <w:p w14:paraId="229B96AD" w14:textId="77777777" w:rsidR="00B83EF1" w:rsidRDefault="00B83EF1" w:rsidP="00A30689">
            <w:pPr>
              <w:pStyle w:val="a3"/>
              <w:numPr>
                <w:ilvl w:val="0"/>
                <w:numId w:val="14"/>
              </w:numPr>
              <w:ind w:left="318" w:hanging="318"/>
              <w:rPr>
                <w:rFonts w:ascii="Times New Roman" w:hAnsi="Times New Roman"/>
                <w:sz w:val="24"/>
                <w:szCs w:val="24"/>
                <w:lang w:val="ro-RO"/>
              </w:rPr>
            </w:pPr>
            <w:r>
              <w:rPr>
                <w:rFonts w:ascii="Times New Roman" w:hAnsi="Times New Roman"/>
                <w:sz w:val="24"/>
                <w:szCs w:val="24"/>
                <w:lang w:val="ro-RO"/>
              </w:rPr>
              <w:t xml:space="preserve">Cadre didactice cu studii </w:t>
            </w:r>
            <w:r w:rsidR="003634E9">
              <w:rPr>
                <w:rFonts w:ascii="Times New Roman" w:hAnsi="Times New Roman"/>
                <w:sz w:val="24"/>
                <w:szCs w:val="24"/>
                <w:lang w:val="ro-RO"/>
              </w:rPr>
              <w:t>n alte domenii</w:t>
            </w:r>
            <w:r>
              <w:rPr>
                <w:rFonts w:ascii="Times New Roman" w:hAnsi="Times New Roman"/>
                <w:sz w:val="24"/>
                <w:szCs w:val="24"/>
                <w:lang w:val="ro-RO"/>
              </w:rPr>
              <w:t>, dar nu în preșcolară;</w:t>
            </w:r>
          </w:p>
          <w:p w14:paraId="45F040DE" w14:textId="77777777" w:rsidR="00B83EF1" w:rsidRDefault="00B83EF1" w:rsidP="00A30689">
            <w:pPr>
              <w:pStyle w:val="a3"/>
              <w:numPr>
                <w:ilvl w:val="0"/>
                <w:numId w:val="14"/>
              </w:numPr>
              <w:ind w:left="318" w:hanging="318"/>
              <w:rPr>
                <w:rFonts w:ascii="Times New Roman" w:hAnsi="Times New Roman"/>
                <w:sz w:val="24"/>
                <w:szCs w:val="24"/>
                <w:lang w:val="ro-RO"/>
              </w:rPr>
            </w:pPr>
            <w:r>
              <w:rPr>
                <w:rFonts w:ascii="Times New Roman" w:hAnsi="Times New Roman"/>
                <w:sz w:val="24"/>
                <w:szCs w:val="24"/>
                <w:lang w:val="ro-RO"/>
              </w:rPr>
              <w:t>Parteneriat perturbat din cauza pandemiei de COVID -19.</w:t>
            </w:r>
          </w:p>
          <w:p w14:paraId="2CF54C35" w14:textId="77777777" w:rsidR="00441EF6" w:rsidRPr="00441EF6" w:rsidRDefault="00441EF6" w:rsidP="00A30689">
            <w:pPr>
              <w:pStyle w:val="a3"/>
              <w:numPr>
                <w:ilvl w:val="0"/>
                <w:numId w:val="14"/>
              </w:numPr>
              <w:ind w:left="318" w:hanging="318"/>
              <w:rPr>
                <w:rFonts w:ascii="Times New Roman" w:hAnsi="Times New Roman"/>
                <w:sz w:val="24"/>
                <w:szCs w:val="24"/>
                <w:lang w:val="ro-RO"/>
              </w:rPr>
            </w:pPr>
            <w:proofErr w:type="spellStart"/>
            <w:r w:rsidRPr="00441EF6">
              <w:rPr>
                <w:rFonts w:ascii="Times New Roman" w:hAnsi="Times New Roman"/>
                <w:sz w:val="24"/>
                <w:szCs w:val="24"/>
                <w:lang w:val="en-US"/>
              </w:rPr>
              <w:t>Venituri</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extrabugetare</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mici</w:t>
            </w:r>
            <w:proofErr w:type="spellEnd"/>
            <w:r w:rsidRPr="00441EF6">
              <w:rPr>
                <w:rFonts w:ascii="Times New Roman" w:hAnsi="Times New Roman"/>
                <w:sz w:val="24"/>
                <w:szCs w:val="24"/>
                <w:lang w:val="en-US"/>
              </w:rPr>
              <w:t xml:space="preserve">; </w:t>
            </w:r>
          </w:p>
          <w:p w14:paraId="597952A3" w14:textId="77777777" w:rsidR="00441EF6" w:rsidRPr="00B83EF1" w:rsidRDefault="00441EF6" w:rsidP="00A30689">
            <w:pPr>
              <w:pStyle w:val="a3"/>
              <w:numPr>
                <w:ilvl w:val="0"/>
                <w:numId w:val="14"/>
              </w:numPr>
              <w:ind w:left="318" w:hanging="318"/>
              <w:rPr>
                <w:rFonts w:ascii="Times New Roman" w:hAnsi="Times New Roman"/>
                <w:sz w:val="24"/>
                <w:szCs w:val="24"/>
                <w:lang w:val="ro-RO"/>
              </w:rPr>
            </w:pPr>
            <w:proofErr w:type="spellStart"/>
            <w:r w:rsidRPr="00441EF6">
              <w:rPr>
                <w:rFonts w:ascii="Times New Roman" w:hAnsi="Times New Roman"/>
                <w:sz w:val="24"/>
                <w:szCs w:val="24"/>
                <w:lang w:val="en-US"/>
              </w:rPr>
              <w:t>Insuficienta</w:t>
            </w:r>
            <w:proofErr w:type="spell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finanțare</w:t>
            </w:r>
            <w:proofErr w:type="spellEnd"/>
            <w:r w:rsidRPr="00441EF6">
              <w:rPr>
                <w:rFonts w:ascii="Times New Roman" w:hAnsi="Times New Roman"/>
                <w:sz w:val="24"/>
                <w:szCs w:val="24"/>
                <w:lang w:val="en-US"/>
              </w:rPr>
              <w:t xml:space="preserve"> </w:t>
            </w:r>
            <w:proofErr w:type="gramStart"/>
            <w:r w:rsidRPr="00441EF6">
              <w:rPr>
                <w:rFonts w:ascii="Times New Roman" w:hAnsi="Times New Roman"/>
                <w:sz w:val="24"/>
                <w:szCs w:val="24"/>
                <w:lang w:val="en-US"/>
              </w:rPr>
              <w:t>a</w:t>
            </w:r>
            <w:proofErr w:type="gramEnd"/>
            <w:r w:rsidRPr="00441EF6">
              <w:rPr>
                <w:rFonts w:ascii="Times New Roman" w:hAnsi="Times New Roman"/>
                <w:sz w:val="24"/>
                <w:szCs w:val="24"/>
                <w:lang w:val="en-US"/>
              </w:rPr>
              <w:t xml:space="preserve"> </w:t>
            </w:r>
            <w:proofErr w:type="spellStart"/>
            <w:r w:rsidRPr="00441EF6">
              <w:rPr>
                <w:rFonts w:ascii="Times New Roman" w:hAnsi="Times New Roman"/>
                <w:sz w:val="24"/>
                <w:szCs w:val="24"/>
                <w:lang w:val="en-US"/>
              </w:rPr>
              <w:t>instituției</w:t>
            </w:r>
            <w:proofErr w:type="spellEnd"/>
          </w:p>
        </w:tc>
      </w:tr>
    </w:tbl>
    <w:p w14:paraId="01144A92" w14:textId="77777777" w:rsidR="00A32E05" w:rsidRDefault="00A32E05" w:rsidP="006F20F6">
      <w:pPr>
        <w:spacing w:after="0"/>
        <w:rPr>
          <w:rFonts w:ascii="Times New Roman" w:hAnsi="Times New Roman" w:cs="Times New Roman"/>
          <w:sz w:val="24"/>
          <w:szCs w:val="24"/>
          <w:lang w:val="ro-RO"/>
        </w:rPr>
      </w:pPr>
    </w:p>
    <w:p w14:paraId="027D77B8" w14:textId="77777777" w:rsidR="00A8504C" w:rsidRDefault="00A8504C" w:rsidP="00A8504C">
      <w:pPr>
        <w:spacing w:after="0"/>
        <w:jc w:val="center"/>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II</w:t>
      </w:r>
      <w:r w:rsidRPr="006B6A8A">
        <w:rPr>
          <w:rFonts w:ascii="Times New Roman" w:hAnsi="Times New Roman"/>
          <w:b/>
          <w:sz w:val="24"/>
          <w:szCs w:val="24"/>
          <w:lang w:val="ro-RO"/>
        </w:rPr>
        <w:t>.</w:t>
      </w:r>
      <w:r>
        <w:rPr>
          <w:rFonts w:ascii="Times New Roman" w:hAnsi="Times New Roman"/>
          <w:b/>
          <w:sz w:val="24"/>
          <w:szCs w:val="24"/>
          <w:lang w:val="ro-RO"/>
        </w:rPr>
        <w:t xml:space="preserve"> PARTICIPARE DEMOCRATICĂ</w:t>
      </w:r>
    </w:p>
    <w:p w14:paraId="2266758F" w14:textId="77777777" w:rsidR="006C3D27" w:rsidRPr="00E93495" w:rsidRDefault="006C3D27" w:rsidP="006C3D27">
      <w:pPr>
        <w:tabs>
          <w:tab w:val="left" w:pos="397"/>
        </w:tabs>
        <w:spacing w:after="0"/>
        <w:rPr>
          <w:rFonts w:ascii="Times New Roman" w:hAnsi="Times New Roman" w:cs="Times New Roman"/>
          <w:b/>
          <w:color w:val="000000"/>
          <w:sz w:val="24"/>
          <w:szCs w:val="24"/>
          <w:lang w:val="ro-RO"/>
        </w:rPr>
      </w:pPr>
      <w:r>
        <w:rPr>
          <w:rFonts w:ascii="Times New Roman" w:hAnsi="Times New Roman" w:cs="Times New Roman"/>
          <w:b/>
          <w:sz w:val="24"/>
          <w:szCs w:val="24"/>
          <w:lang w:val="ro-RO"/>
        </w:rPr>
        <w:t>Standard 2.2</w:t>
      </w:r>
      <w:r w:rsidRPr="00E93495">
        <w:rPr>
          <w:rFonts w:ascii="Times New Roman" w:hAnsi="Times New Roman" w:cs="Times New Roman"/>
          <w:b/>
          <w:sz w:val="24"/>
          <w:szCs w:val="24"/>
          <w:lang w:val="ro-RO"/>
        </w:rPr>
        <w:t xml:space="preserve">.  </w:t>
      </w:r>
      <w:r w:rsidRPr="006B6A8A">
        <w:rPr>
          <w:rFonts w:ascii="Times New Roman" w:hAnsi="Times New Roman"/>
          <w:b/>
          <w:color w:val="000000"/>
          <w:sz w:val="24"/>
          <w:szCs w:val="24"/>
          <w:lang w:val="ro-RO"/>
        </w:rPr>
        <w:t>Instituţia  comunica sistematic şi implica familia şi comunitatea în procesul decizional</w:t>
      </w:r>
    </w:p>
    <w:p w14:paraId="4FB8B843" w14:textId="77777777" w:rsidR="006C3D27" w:rsidRPr="00E93495" w:rsidRDefault="006C3D27" w:rsidP="006C3D27">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7C81D491" w14:textId="77777777" w:rsidR="006C3D27" w:rsidRDefault="006C3D27" w:rsidP="001F250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2.2</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Style w:val="hps"/>
          <w:sz w:val="24"/>
          <w:szCs w:val="24"/>
          <w:lang w:val="ro-RO"/>
        </w:rPr>
        <w:t>Existența unui set de proceduri democratice de delegare și promovare a părinţilor în structurile decizionale, de implicare a lor în activitățile de asigurare a procesului educațional de informare periodică a lor în privința copiilor și de aplicare a mijloacelor de comunicare pentru exprimarea poziției părinților și a altor subiecți implicați în procesul de luare a deciziilor</w:t>
      </w:r>
    </w:p>
    <w:tbl>
      <w:tblPr>
        <w:tblStyle w:val="a4"/>
        <w:tblW w:w="0" w:type="auto"/>
        <w:tblLayout w:type="fixed"/>
        <w:tblLook w:val="04A0" w:firstRow="1" w:lastRow="0" w:firstColumn="1" w:lastColumn="0" w:noHBand="0" w:noVBand="1"/>
      </w:tblPr>
      <w:tblGrid>
        <w:gridCol w:w="1951"/>
        <w:gridCol w:w="1276"/>
        <w:gridCol w:w="3951"/>
        <w:gridCol w:w="2393"/>
      </w:tblGrid>
      <w:tr w:rsidR="006C3D27" w:rsidRPr="00253062" w14:paraId="71F2D0A0" w14:textId="77777777" w:rsidTr="00086E46">
        <w:tc>
          <w:tcPr>
            <w:tcW w:w="1951" w:type="dxa"/>
          </w:tcPr>
          <w:p w14:paraId="1BC4A854"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627A567C"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0A54C730" w14:textId="77777777" w:rsidR="00C56E69" w:rsidRPr="003634E9" w:rsidRDefault="001F2506" w:rsidP="003634E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Regulamentul intern de organizare și funcționare a instituției;</w:t>
            </w:r>
          </w:p>
          <w:p w14:paraId="716A44BE" w14:textId="77777777" w:rsidR="0010211C" w:rsidRPr="003634E9" w:rsidRDefault="00C56E69" w:rsidP="003634E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 xml:space="preserve"> </w:t>
            </w:r>
            <w:r w:rsidR="0010211C">
              <w:rPr>
                <w:rFonts w:ascii="Times New Roman" w:hAnsi="Times New Roman"/>
                <w:sz w:val="24"/>
                <w:szCs w:val="24"/>
                <w:lang w:val="ro-RO"/>
              </w:rPr>
              <w:t>Consiliul reprezentativ al părinților;</w:t>
            </w:r>
          </w:p>
          <w:p w14:paraId="14DC11BB" w14:textId="77777777" w:rsidR="0010211C" w:rsidRDefault="0010211C"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 xml:space="preserve">Registrul proceselor-verbale ale ședințelor cu părinții; </w:t>
            </w:r>
          </w:p>
          <w:p w14:paraId="59A0EB34" w14:textId="77777777" w:rsidR="0010211C" w:rsidRDefault="0010211C"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Chestionare, interviuri pentru părinți;</w:t>
            </w:r>
          </w:p>
          <w:p w14:paraId="0D6C138B" w14:textId="77777777" w:rsidR="0010211C" w:rsidRDefault="00F36B8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Consultații individuale cu părinții;</w:t>
            </w:r>
          </w:p>
          <w:p w14:paraId="06367352" w14:textId="77777777" w:rsidR="00F36B8B" w:rsidRPr="001F2506" w:rsidRDefault="00F36B8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Colaborarea între instituție și familie - discuții prin intermediul rețelelor de informare ca: Messe</w:t>
            </w:r>
            <w:r w:rsidR="00086E46">
              <w:rPr>
                <w:rFonts w:ascii="Times New Roman" w:hAnsi="Times New Roman"/>
                <w:sz w:val="24"/>
                <w:szCs w:val="24"/>
                <w:lang w:val="ro-RO"/>
              </w:rPr>
              <w:t>nger, Viber, Telefon, informări scrise și scrisori de intenție.</w:t>
            </w:r>
          </w:p>
        </w:tc>
      </w:tr>
      <w:tr w:rsidR="006C3D27" w:rsidRPr="00253062" w14:paraId="7AAB07B8" w14:textId="77777777" w:rsidTr="00086E46">
        <w:tc>
          <w:tcPr>
            <w:tcW w:w="1951" w:type="dxa"/>
          </w:tcPr>
          <w:p w14:paraId="0B3A810A"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E751A4C"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4D7EC241" w14:textId="77777777" w:rsidR="006C3D27" w:rsidRDefault="00086E46" w:rsidP="00086E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3634E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elaborează și valorifică fregvent un set de proceduri democratice de delegare și promovare a părinților în structurile decizionale, de implicare a lor în activități ce  ce asigură progresul educațional și dispune de mijloace de informare și comunicare pentru exprimare opiniei tuturor partenerilor educaționali.</w:t>
            </w:r>
          </w:p>
          <w:p w14:paraId="12EF1FFE" w14:textId="77777777" w:rsidR="006C3D27" w:rsidRDefault="00086E46" w:rsidP="00086E46">
            <w:pPr>
              <w:jc w:val="both"/>
              <w:rPr>
                <w:rFonts w:ascii="Times New Roman" w:hAnsi="Times New Roman" w:cs="Times New Roman"/>
                <w:sz w:val="24"/>
                <w:szCs w:val="24"/>
                <w:lang w:val="ro-RO"/>
              </w:rPr>
            </w:pPr>
            <w:r>
              <w:rPr>
                <w:rFonts w:ascii="Times New Roman" w:hAnsi="Times New Roman" w:cs="Times New Roman"/>
                <w:sz w:val="24"/>
                <w:szCs w:val="24"/>
                <w:lang w:val="ro-RO"/>
              </w:rPr>
              <w:t>Pandemia cauzată de virusul COVID-19 au umbrit și împiedicat derularea mai multor activități cu prezența fizică și implicarea părinților.</w:t>
            </w:r>
          </w:p>
        </w:tc>
      </w:tr>
      <w:tr w:rsidR="00B914D7" w14:paraId="693F060F" w14:textId="77777777" w:rsidTr="00086E46">
        <w:tc>
          <w:tcPr>
            <w:tcW w:w="1951" w:type="dxa"/>
          </w:tcPr>
          <w:p w14:paraId="0E5423BE"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4CEBFA4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086E46">
              <w:rPr>
                <w:rFonts w:ascii="Times New Roman" w:hAnsi="Times New Roman" w:cs="Times New Roman"/>
                <w:b/>
                <w:sz w:val="24"/>
                <w:szCs w:val="24"/>
                <w:lang w:val="ro-RO"/>
              </w:rPr>
              <w:t>1</w:t>
            </w:r>
          </w:p>
        </w:tc>
        <w:tc>
          <w:tcPr>
            <w:tcW w:w="3951" w:type="dxa"/>
          </w:tcPr>
          <w:p w14:paraId="13ED4FD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086E46">
              <w:rPr>
                <w:rFonts w:ascii="Times New Roman" w:hAnsi="Times New Roman" w:cs="Times New Roman"/>
                <w:b/>
                <w:sz w:val="24"/>
                <w:szCs w:val="24"/>
                <w:lang w:val="ro-RO"/>
              </w:rPr>
              <w:t>0,75</w:t>
            </w:r>
          </w:p>
          <w:p w14:paraId="121D6B23" w14:textId="77777777" w:rsidR="00B914D7" w:rsidRDefault="00B914D7" w:rsidP="00B914D7">
            <w:pPr>
              <w:rPr>
                <w:rFonts w:ascii="Times New Roman" w:hAnsi="Times New Roman" w:cs="Times New Roman"/>
                <w:sz w:val="24"/>
                <w:szCs w:val="24"/>
                <w:lang w:val="ro-RO"/>
              </w:rPr>
            </w:pPr>
          </w:p>
        </w:tc>
        <w:tc>
          <w:tcPr>
            <w:tcW w:w="2393" w:type="dxa"/>
          </w:tcPr>
          <w:p w14:paraId="0DA3EAB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086E46">
              <w:rPr>
                <w:rFonts w:ascii="Times New Roman" w:hAnsi="Times New Roman" w:cs="Times New Roman"/>
                <w:b/>
                <w:sz w:val="24"/>
                <w:szCs w:val="24"/>
                <w:lang w:val="ro-RO"/>
              </w:rPr>
              <w:t>0,75</w:t>
            </w:r>
          </w:p>
          <w:p w14:paraId="64714A5F" w14:textId="77777777" w:rsidR="00B914D7" w:rsidRDefault="00B914D7" w:rsidP="00B914D7">
            <w:pPr>
              <w:rPr>
                <w:rFonts w:ascii="Times New Roman" w:hAnsi="Times New Roman" w:cs="Times New Roman"/>
                <w:sz w:val="24"/>
                <w:szCs w:val="24"/>
                <w:lang w:val="ro-RO"/>
              </w:rPr>
            </w:pPr>
          </w:p>
        </w:tc>
      </w:tr>
    </w:tbl>
    <w:p w14:paraId="31D86EB4" w14:textId="77777777" w:rsidR="006C3D27" w:rsidRDefault="006C3D27" w:rsidP="006C3D27">
      <w:pPr>
        <w:spacing w:after="0"/>
        <w:rPr>
          <w:rFonts w:ascii="Times New Roman" w:hAnsi="Times New Roman" w:cs="Times New Roman"/>
          <w:sz w:val="24"/>
          <w:szCs w:val="24"/>
          <w:lang w:val="ro-RO"/>
        </w:rPr>
      </w:pPr>
    </w:p>
    <w:p w14:paraId="571BAF87" w14:textId="77777777" w:rsidR="006C3D27" w:rsidRDefault="006C3D27" w:rsidP="00086E4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Existența acordurilor de parteneriat cu reprezentanții comunității pe aspecte ce țin de interesul copilului și a acțiunilor de participare a comunității la îmbunătățirea condițiilor de învățare și odihnă pentru copii</w:t>
      </w:r>
    </w:p>
    <w:tbl>
      <w:tblPr>
        <w:tblStyle w:val="a4"/>
        <w:tblW w:w="0" w:type="auto"/>
        <w:tblLook w:val="04A0" w:firstRow="1" w:lastRow="0" w:firstColumn="1" w:lastColumn="0" w:noHBand="0" w:noVBand="1"/>
      </w:tblPr>
      <w:tblGrid>
        <w:gridCol w:w="1919"/>
        <w:gridCol w:w="1402"/>
        <w:gridCol w:w="3698"/>
        <w:gridCol w:w="2326"/>
      </w:tblGrid>
      <w:tr w:rsidR="006C3D27" w:rsidRPr="00253062" w14:paraId="67E32A07" w14:textId="77777777" w:rsidTr="00514BB1">
        <w:tc>
          <w:tcPr>
            <w:tcW w:w="1951" w:type="dxa"/>
          </w:tcPr>
          <w:p w14:paraId="5C29BA76"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7E33AB3"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734FCC33" w14:textId="77777777" w:rsidR="006C3D27" w:rsidRDefault="003634E9" w:rsidP="00A30689">
            <w:pPr>
              <w:pStyle w:val="a3"/>
              <w:numPr>
                <w:ilvl w:val="0"/>
                <w:numId w:val="16"/>
              </w:numPr>
              <w:jc w:val="both"/>
              <w:rPr>
                <w:rFonts w:ascii="Times New Roman" w:hAnsi="Times New Roman"/>
                <w:sz w:val="24"/>
                <w:szCs w:val="24"/>
                <w:lang w:val="ro-RO"/>
              </w:rPr>
            </w:pPr>
            <w:r>
              <w:rPr>
                <w:rFonts w:ascii="Times New Roman" w:hAnsi="Times New Roman"/>
                <w:sz w:val="24"/>
                <w:szCs w:val="24"/>
                <w:lang w:val="ro-RO"/>
              </w:rPr>
              <w:t xml:space="preserve">Actiuni de parteneriat cu centru de </w:t>
            </w:r>
            <w:r w:rsidR="002B03B8">
              <w:rPr>
                <w:rFonts w:ascii="Times New Roman" w:hAnsi="Times New Roman"/>
                <w:sz w:val="24"/>
                <w:szCs w:val="24"/>
                <w:lang w:val="ro-RO"/>
              </w:rPr>
              <w:t>s</w:t>
            </w:r>
            <w:r>
              <w:rPr>
                <w:rFonts w:ascii="Times New Roman" w:hAnsi="Times New Roman"/>
                <w:sz w:val="24"/>
                <w:szCs w:val="24"/>
                <w:lang w:val="ro-RO"/>
              </w:rPr>
              <w:t>anatate publica</w:t>
            </w:r>
            <w:r w:rsidR="00086E46">
              <w:rPr>
                <w:rFonts w:ascii="Times New Roman" w:hAnsi="Times New Roman"/>
                <w:sz w:val="24"/>
                <w:szCs w:val="24"/>
                <w:lang w:val="ro-RO"/>
              </w:rPr>
              <w:t>;</w:t>
            </w:r>
          </w:p>
          <w:p w14:paraId="5759C54D" w14:textId="77777777" w:rsidR="00086E46" w:rsidRDefault="00514BB1" w:rsidP="00A30689">
            <w:pPr>
              <w:pStyle w:val="a3"/>
              <w:numPr>
                <w:ilvl w:val="0"/>
                <w:numId w:val="16"/>
              </w:numPr>
              <w:jc w:val="both"/>
              <w:rPr>
                <w:rFonts w:ascii="Times New Roman" w:hAnsi="Times New Roman"/>
                <w:sz w:val="24"/>
                <w:szCs w:val="24"/>
                <w:lang w:val="ro-RO"/>
              </w:rPr>
            </w:pPr>
            <w:r>
              <w:rPr>
                <w:rFonts w:ascii="Times New Roman" w:hAnsi="Times New Roman"/>
                <w:sz w:val="24"/>
                <w:szCs w:val="24"/>
                <w:lang w:val="ro-RO"/>
              </w:rPr>
              <w:t xml:space="preserve">Fotografii de la </w:t>
            </w:r>
            <w:r w:rsidR="003634E9">
              <w:rPr>
                <w:rFonts w:ascii="Times New Roman" w:hAnsi="Times New Roman"/>
                <w:sz w:val="24"/>
                <w:szCs w:val="24"/>
                <w:lang w:val="ro-RO"/>
              </w:rPr>
              <w:t>hramul satului si presentarea lor</w:t>
            </w:r>
            <w:r>
              <w:rPr>
                <w:rFonts w:ascii="Times New Roman" w:hAnsi="Times New Roman"/>
                <w:sz w:val="24"/>
                <w:szCs w:val="24"/>
                <w:lang w:val="ro-RO"/>
              </w:rPr>
              <w:t>;</w:t>
            </w:r>
          </w:p>
          <w:p w14:paraId="29F2EFB8" w14:textId="77777777" w:rsidR="00514BB1" w:rsidRPr="00086E46" w:rsidRDefault="00122B46" w:rsidP="003634E9">
            <w:pPr>
              <w:pStyle w:val="a3"/>
              <w:numPr>
                <w:ilvl w:val="0"/>
                <w:numId w:val="16"/>
              </w:numPr>
              <w:jc w:val="both"/>
              <w:rPr>
                <w:rFonts w:ascii="Times New Roman" w:hAnsi="Times New Roman"/>
                <w:sz w:val="24"/>
                <w:szCs w:val="24"/>
                <w:lang w:val="ro-RO"/>
              </w:rPr>
            </w:pPr>
            <w:r>
              <w:rPr>
                <w:rFonts w:ascii="Times New Roman" w:hAnsi="Times New Roman"/>
                <w:sz w:val="24"/>
                <w:szCs w:val="24"/>
                <w:lang w:val="ro-RO"/>
              </w:rPr>
              <w:lastRenderedPageBreak/>
              <w:t xml:space="preserve">Acord </w:t>
            </w:r>
            <w:r w:rsidR="002B03B8">
              <w:rPr>
                <w:rFonts w:ascii="Times New Roman" w:hAnsi="Times New Roman"/>
                <w:sz w:val="24"/>
                <w:szCs w:val="24"/>
                <w:lang w:val="ro-RO"/>
              </w:rPr>
              <w:t>d</w:t>
            </w:r>
            <w:r>
              <w:rPr>
                <w:rFonts w:ascii="Times New Roman" w:hAnsi="Times New Roman"/>
                <w:sz w:val="24"/>
                <w:szCs w:val="24"/>
                <w:lang w:val="ro-RO"/>
              </w:rPr>
              <w:t>e parteneriast cu biserica</w:t>
            </w:r>
          </w:p>
        </w:tc>
      </w:tr>
      <w:tr w:rsidR="006C3D27" w:rsidRPr="00253062" w14:paraId="6A02E60E" w14:textId="77777777" w:rsidTr="00514BB1">
        <w:tc>
          <w:tcPr>
            <w:tcW w:w="1951" w:type="dxa"/>
          </w:tcPr>
          <w:p w14:paraId="10D033A0"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1E5935E0"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5F74A76B" w14:textId="77777777" w:rsidR="006C3D27" w:rsidRDefault="00514BB1" w:rsidP="00514BB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122B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promovează sporadic și uneori superficial parteneriate cu diverși reprezentanți ai comunității, pe aspecte ce țin de interesul copilului.</w:t>
            </w:r>
          </w:p>
          <w:p w14:paraId="194793EF" w14:textId="77777777" w:rsidR="00514BB1" w:rsidRDefault="00514BB1" w:rsidP="00514BB1">
            <w:pPr>
              <w:jc w:val="both"/>
              <w:rPr>
                <w:rFonts w:ascii="Times New Roman" w:hAnsi="Times New Roman" w:cs="Times New Roman"/>
                <w:sz w:val="24"/>
                <w:szCs w:val="24"/>
                <w:lang w:val="ro-RO"/>
              </w:rPr>
            </w:pPr>
            <w:r>
              <w:rPr>
                <w:rFonts w:ascii="Times New Roman" w:hAnsi="Times New Roman" w:cs="Times New Roman"/>
                <w:sz w:val="24"/>
                <w:szCs w:val="24"/>
                <w:lang w:val="ro-RO"/>
              </w:rPr>
              <w:t>Pandemia cauzată de virusul COVID-19 a contribuit la distorsionarea creării și realizării mai multor acorduri cu diverși parteneri din comunitate.</w:t>
            </w:r>
          </w:p>
        </w:tc>
      </w:tr>
      <w:tr w:rsidR="00B914D7" w14:paraId="6800F51A" w14:textId="77777777" w:rsidTr="00514BB1">
        <w:tc>
          <w:tcPr>
            <w:tcW w:w="1951" w:type="dxa"/>
          </w:tcPr>
          <w:p w14:paraId="0C4083B3"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8" w:type="dxa"/>
          </w:tcPr>
          <w:p w14:paraId="220930F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514BB1">
              <w:rPr>
                <w:rFonts w:ascii="Times New Roman" w:hAnsi="Times New Roman" w:cs="Times New Roman"/>
                <w:b/>
                <w:sz w:val="24"/>
                <w:szCs w:val="24"/>
                <w:lang w:val="ro-RO"/>
              </w:rPr>
              <w:t>1</w:t>
            </w:r>
          </w:p>
        </w:tc>
        <w:tc>
          <w:tcPr>
            <w:tcW w:w="3809" w:type="dxa"/>
          </w:tcPr>
          <w:p w14:paraId="55A90DE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514BB1">
              <w:rPr>
                <w:rFonts w:ascii="Times New Roman" w:hAnsi="Times New Roman" w:cs="Times New Roman"/>
                <w:b/>
                <w:sz w:val="24"/>
                <w:szCs w:val="24"/>
                <w:lang w:val="ro-RO"/>
              </w:rPr>
              <w:t>0,</w:t>
            </w:r>
            <w:r w:rsidR="00122B46">
              <w:rPr>
                <w:rFonts w:ascii="Times New Roman" w:hAnsi="Times New Roman" w:cs="Times New Roman"/>
                <w:b/>
                <w:sz w:val="24"/>
                <w:szCs w:val="24"/>
                <w:lang w:val="ro-RO"/>
              </w:rPr>
              <w:t>7</w:t>
            </w:r>
            <w:r w:rsidR="00514BB1">
              <w:rPr>
                <w:rFonts w:ascii="Times New Roman" w:hAnsi="Times New Roman" w:cs="Times New Roman"/>
                <w:b/>
                <w:sz w:val="24"/>
                <w:szCs w:val="24"/>
                <w:lang w:val="ro-RO"/>
              </w:rPr>
              <w:t>5</w:t>
            </w:r>
          </w:p>
          <w:p w14:paraId="51877FBB" w14:textId="77777777" w:rsidR="00B914D7" w:rsidRDefault="00B914D7" w:rsidP="00B914D7">
            <w:pPr>
              <w:rPr>
                <w:rFonts w:ascii="Times New Roman" w:hAnsi="Times New Roman" w:cs="Times New Roman"/>
                <w:sz w:val="24"/>
                <w:szCs w:val="24"/>
                <w:lang w:val="ro-RO"/>
              </w:rPr>
            </w:pPr>
          </w:p>
        </w:tc>
        <w:tc>
          <w:tcPr>
            <w:tcW w:w="2393" w:type="dxa"/>
          </w:tcPr>
          <w:p w14:paraId="563C0BD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514BB1">
              <w:rPr>
                <w:rFonts w:ascii="Times New Roman" w:hAnsi="Times New Roman" w:cs="Times New Roman"/>
                <w:b/>
                <w:sz w:val="24"/>
                <w:szCs w:val="24"/>
                <w:lang w:val="ro-RO"/>
              </w:rPr>
              <w:t>0,</w:t>
            </w:r>
            <w:r w:rsidR="00122B46">
              <w:rPr>
                <w:rFonts w:ascii="Times New Roman" w:hAnsi="Times New Roman" w:cs="Times New Roman"/>
                <w:b/>
                <w:sz w:val="24"/>
                <w:szCs w:val="24"/>
                <w:lang w:val="ro-RO"/>
              </w:rPr>
              <w:t>7</w:t>
            </w:r>
            <w:r w:rsidR="00514BB1">
              <w:rPr>
                <w:rFonts w:ascii="Times New Roman" w:hAnsi="Times New Roman" w:cs="Times New Roman"/>
                <w:b/>
                <w:sz w:val="24"/>
                <w:szCs w:val="24"/>
                <w:lang w:val="ro-RO"/>
              </w:rPr>
              <w:t>5</w:t>
            </w:r>
          </w:p>
          <w:p w14:paraId="589F07F4" w14:textId="77777777" w:rsidR="00B914D7" w:rsidRDefault="00B914D7" w:rsidP="00B914D7">
            <w:pPr>
              <w:rPr>
                <w:rFonts w:ascii="Times New Roman" w:hAnsi="Times New Roman" w:cs="Times New Roman"/>
                <w:sz w:val="24"/>
                <w:szCs w:val="24"/>
                <w:lang w:val="ro-RO"/>
              </w:rPr>
            </w:pPr>
          </w:p>
        </w:tc>
      </w:tr>
    </w:tbl>
    <w:p w14:paraId="07C7E201" w14:textId="77777777" w:rsidR="006C3D27" w:rsidRDefault="006C3D27" w:rsidP="006C3D27">
      <w:pPr>
        <w:spacing w:after="0"/>
        <w:rPr>
          <w:rFonts w:ascii="Times New Roman" w:hAnsi="Times New Roman" w:cs="Times New Roman"/>
          <w:b/>
          <w:sz w:val="24"/>
          <w:szCs w:val="24"/>
          <w:lang w:val="ro-RO"/>
        </w:rPr>
      </w:pPr>
    </w:p>
    <w:p w14:paraId="1A3607FF" w14:textId="77777777" w:rsidR="00013D75" w:rsidRDefault="006C3D27" w:rsidP="006C3D27">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r w:rsidR="00013D75" w:rsidRPr="00E93495">
        <w:rPr>
          <w:rFonts w:ascii="Times New Roman" w:hAnsi="Times New Roman" w:cs="Times New Roman"/>
          <w:b/>
          <w:sz w:val="24"/>
          <w:szCs w:val="24"/>
          <w:lang w:val="ro-RO"/>
        </w:rPr>
        <w:t xml:space="preserve"> </w:t>
      </w:r>
    </w:p>
    <w:p w14:paraId="25DD8DFE" w14:textId="77777777" w:rsidR="006C3D27" w:rsidRDefault="006C3D27"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dreptului părinților și autorităților publice locale la participarea în consiliul de administrație,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a4"/>
        <w:tblW w:w="0" w:type="auto"/>
        <w:tblLook w:val="04A0" w:firstRow="1" w:lastRow="0" w:firstColumn="1" w:lastColumn="0" w:noHBand="0" w:noVBand="1"/>
      </w:tblPr>
      <w:tblGrid>
        <w:gridCol w:w="1919"/>
        <w:gridCol w:w="1402"/>
        <w:gridCol w:w="3698"/>
        <w:gridCol w:w="2326"/>
      </w:tblGrid>
      <w:tr w:rsidR="006C3D27" w:rsidRPr="00253062" w14:paraId="60953B5B" w14:textId="77777777" w:rsidTr="001F7F21">
        <w:tc>
          <w:tcPr>
            <w:tcW w:w="1951" w:type="dxa"/>
          </w:tcPr>
          <w:p w14:paraId="3F9D0045"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5203D59"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40DE307C" w14:textId="77777777" w:rsidR="001F7F21" w:rsidRDefault="00122B46" w:rsidP="00A30689">
            <w:pPr>
              <w:pStyle w:val="a3"/>
              <w:numPr>
                <w:ilvl w:val="0"/>
                <w:numId w:val="15"/>
              </w:numPr>
              <w:spacing w:after="200" w:line="276" w:lineRule="auto"/>
              <w:ind w:left="317" w:hanging="283"/>
              <w:jc w:val="both"/>
              <w:rPr>
                <w:rFonts w:ascii="Times New Roman" w:hAnsi="Times New Roman"/>
                <w:sz w:val="24"/>
                <w:szCs w:val="24"/>
                <w:lang w:val="ro-RO"/>
              </w:rPr>
            </w:pPr>
            <w:r>
              <w:rPr>
                <w:rFonts w:ascii="Times New Roman" w:hAnsi="Times New Roman"/>
                <w:sz w:val="24"/>
                <w:szCs w:val="24"/>
                <w:lang w:val="ro-RO"/>
              </w:rPr>
              <w:t>Insitutia  informeaza parntii prin intermediul</w:t>
            </w:r>
          </w:p>
          <w:p w14:paraId="26F6E4E2" w14:textId="77777777" w:rsidR="001F7F21" w:rsidRPr="00122B46" w:rsidRDefault="00122B46" w:rsidP="00122B46">
            <w:pPr>
              <w:pStyle w:val="a3"/>
              <w:spacing w:after="200" w:line="276" w:lineRule="auto"/>
              <w:ind w:left="317"/>
              <w:jc w:val="both"/>
              <w:rPr>
                <w:rFonts w:ascii="Times New Roman" w:hAnsi="Times New Roman"/>
                <w:sz w:val="24"/>
                <w:szCs w:val="24"/>
                <w:lang w:val="ro-RO"/>
              </w:rPr>
            </w:pPr>
            <w:r>
              <w:rPr>
                <w:rFonts w:ascii="Times New Roman" w:hAnsi="Times New Roman"/>
                <w:sz w:val="24"/>
                <w:szCs w:val="24"/>
                <w:lang w:val="ro-RO"/>
              </w:rPr>
              <w:t xml:space="preserve">-panouri inforative </w:t>
            </w:r>
          </w:p>
          <w:p w14:paraId="68B771CA" w14:textId="77777777" w:rsidR="001F7F21" w:rsidRPr="001F7F21" w:rsidRDefault="001F7F21" w:rsidP="00A30689">
            <w:pPr>
              <w:pStyle w:val="a3"/>
              <w:numPr>
                <w:ilvl w:val="0"/>
                <w:numId w:val="17"/>
              </w:numPr>
              <w:ind w:left="317" w:hanging="283"/>
              <w:jc w:val="both"/>
              <w:rPr>
                <w:rFonts w:ascii="Times New Roman" w:hAnsi="Times New Roman"/>
                <w:sz w:val="24"/>
                <w:szCs w:val="24"/>
                <w:lang w:val="ro-RO"/>
              </w:rPr>
            </w:pPr>
            <w:r>
              <w:rPr>
                <w:rFonts w:ascii="Times New Roman" w:hAnsi="Times New Roman"/>
                <w:sz w:val="24"/>
                <w:szCs w:val="24"/>
                <w:lang w:val="ro-RO"/>
              </w:rPr>
              <w:t>Discuții cu părinții prin intermediul rețelelor de informare ca: Messenger, Viber, Telefon, informări scrise și scrisori de intenție</w:t>
            </w:r>
          </w:p>
        </w:tc>
      </w:tr>
      <w:tr w:rsidR="006C3D27" w:rsidRPr="00253062" w14:paraId="7C644CB0" w14:textId="77777777" w:rsidTr="001F7F21">
        <w:tc>
          <w:tcPr>
            <w:tcW w:w="1951" w:type="dxa"/>
          </w:tcPr>
          <w:p w14:paraId="5812FE41"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6BB0E88A" w14:textId="77777777" w:rsidR="006C3D27" w:rsidRPr="009153CD" w:rsidRDefault="006C3D27"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7CD5E9AB" w14:textId="77777777" w:rsidR="006C3D27" w:rsidRDefault="001F7F21" w:rsidP="001F7F21">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implică periodic părinții și comunitatatea în procesul de luare a deciziilor cu privire la educație, inclusiv în Consiliul de administrație, și activități orientate spre educația de calitate pentru toți copiii</w:t>
            </w:r>
            <w:r w:rsidR="00D15B32">
              <w:rPr>
                <w:rFonts w:ascii="Times New Roman" w:hAnsi="Times New Roman" w:cs="Times New Roman"/>
                <w:sz w:val="24"/>
                <w:szCs w:val="24"/>
                <w:lang w:val="ro-RO"/>
              </w:rPr>
              <w:t>, conlucrează sporadic cu o structură asociativă a părinților și dispune moderat de mijloace de comunicare pentru exprimarea opiniei subiecților indirecți.</w:t>
            </w:r>
          </w:p>
          <w:p w14:paraId="357248EC" w14:textId="77777777" w:rsidR="006D3512" w:rsidRDefault="006D3512" w:rsidP="006D351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an, pandemia cauzată de virusul COVID-19 a contribuit la distorsionarea procesului de implicare permanentă a părinților și comunității în procesul de luare a deciziilor cu privire la educație. </w:t>
            </w:r>
          </w:p>
        </w:tc>
      </w:tr>
      <w:tr w:rsidR="00B914D7" w14:paraId="0988AEA9" w14:textId="77777777" w:rsidTr="001F7F21">
        <w:tc>
          <w:tcPr>
            <w:tcW w:w="1951" w:type="dxa"/>
          </w:tcPr>
          <w:p w14:paraId="2EDEFCAA"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8" w:type="dxa"/>
          </w:tcPr>
          <w:p w14:paraId="3B8FE1F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1F7F21">
              <w:rPr>
                <w:rFonts w:ascii="Times New Roman" w:hAnsi="Times New Roman" w:cs="Times New Roman"/>
                <w:b/>
                <w:sz w:val="24"/>
                <w:szCs w:val="24"/>
                <w:lang w:val="ro-RO"/>
              </w:rPr>
              <w:t>2</w:t>
            </w:r>
          </w:p>
        </w:tc>
        <w:tc>
          <w:tcPr>
            <w:tcW w:w="3809" w:type="dxa"/>
          </w:tcPr>
          <w:p w14:paraId="19DDBE1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1F7F21">
              <w:rPr>
                <w:rFonts w:ascii="Times New Roman" w:hAnsi="Times New Roman" w:cs="Times New Roman"/>
                <w:b/>
                <w:sz w:val="24"/>
                <w:szCs w:val="24"/>
                <w:lang w:val="ro-RO"/>
              </w:rPr>
              <w:t>0,</w:t>
            </w:r>
            <w:r w:rsidR="00122B46">
              <w:rPr>
                <w:rFonts w:ascii="Times New Roman" w:hAnsi="Times New Roman" w:cs="Times New Roman"/>
                <w:b/>
                <w:sz w:val="24"/>
                <w:szCs w:val="24"/>
                <w:lang w:val="ro-RO"/>
              </w:rPr>
              <w:t>7</w:t>
            </w:r>
            <w:r w:rsidR="001F7F21">
              <w:rPr>
                <w:rFonts w:ascii="Times New Roman" w:hAnsi="Times New Roman" w:cs="Times New Roman"/>
                <w:b/>
                <w:sz w:val="24"/>
                <w:szCs w:val="24"/>
                <w:lang w:val="ro-RO"/>
              </w:rPr>
              <w:t>5</w:t>
            </w:r>
          </w:p>
          <w:p w14:paraId="6AD34D80" w14:textId="77777777" w:rsidR="00B914D7" w:rsidRDefault="00B914D7" w:rsidP="00B914D7">
            <w:pPr>
              <w:rPr>
                <w:rFonts w:ascii="Times New Roman" w:hAnsi="Times New Roman" w:cs="Times New Roman"/>
                <w:sz w:val="24"/>
                <w:szCs w:val="24"/>
                <w:lang w:val="ro-RO"/>
              </w:rPr>
            </w:pPr>
          </w:p>
        </w:tc>
        <w:tc>
          <w:tcPr>
            <w:tcW w:w="2393" w:type="dxa"/>
          </w:tcPr>
          <w:p w14:paraId="4751281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1F7F21">
              <w:rPr>
                <w:rFonts w:ascii="Times New Roman" w:hAnsi="Times New Roman" w:cs="Times New Roman"/>
                <w:b/>
                <w:sz w:val="24"/>
                <w:szCs w:val="24"/>
                <w:lang w:val="ro-RO"/>
              </w:rPr>
              <w:t>1</w:t>
            </w:r>
            <w:r w:rsidR="00122B46">
              <w:rPr>
                <w:rFonts w:ascii="Times New Roman" w:hAnsi="Times New Roman" w:cs="Times New Roman"/>
                <w:b/>
                <w:sz w:val="24"/>
                <w:szCs w:val="24"/>
                <w:lang w:val="ro-RO"/>
              </w:rPr>
              <w:t>,5</w:t>
            </w:r>
          </w:p>
          <w:p w14:paraId="0F7B556B" w14:textId="77777777" w:rsidR="00B914D7" w:rsidRDefault="00B914D7" w:rsidP="00B914D7">
            <w:pPr>
              <w:rPr>
                <w:rFonts w:ascii="Times New Roman" w:hAnsi="Times New Roman" w:cs="Times New Roman"/>
                <w:sz w:val="24"/>
                <w:szCs w:val="24"/>
                <w:lang w:val="ro-RO"/>
              </w:rPr>
            </w:pPr>
          </w:p>
        </w:tc>
      </w:tr>
    </w:tbl>
    <w:p w14:paraId="5BA13321" w14:textId="77777777" w:rsidR="006C3D27" w:rsidRDefault="006C3D27" w:rsidP="006C3D27">
      <w:pPr>
        <w:spacing w:after="0"/>
        <w:rPr>
          <w:rFonts w:ascii="Times New Roman" w:hAnsi="Times New Roman" w:cs="Times New Roman"/>
          <w:sz w:val="24"/>
          <w:szCs w:val="24"/>
          <w:lang w:val="ro-RO"/>
        </w:rPr>
      </w:pPr>
    </w:p>
    <w:p w14:paraId="5233597F" w14:textId="77777777" w:rsidR="006C3D27" w:rsidRPr="00E93495" w:rsidRDefault="006C3D27" w:rsidP="006C3D27">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16FD352E" w14:textId="77777777" w:rsidR="006C3D27" w:rsidRDefault="006C3D27"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2.2.4</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Style w:val="hps"/>
          <w:sz w:val="24"/>
          <w:szCs w:val="24"/>
          <w:lang w:val="ro-RO"/>
        </w:rPr>
        <w:t>Participarea structurilor asociative ale părinţilor/copiilor și comunității la elaborarea documentelor programatice (proiect de dezvoltare, plan de activitate etc.) ale instituției, la pedagogizare a părinţilor și implicarea acestora și a altor actori comunitari ca persoane-resursă în procesul educațional</w:t>
      </w:r>
    </w:p>
    <w:tbl>
      <w:tblPr>
        <w:tblStyle w:val="a4"/>
        <w:tblW w:w="0" w:type="auto"/>
        <w:tblLook w:val="04A0" w:firstRow="1" w:lastRow="0" w:firstColumn="1" w:lastColumn="0" w:noHBand="0" w:noVBand="1"/>
      </w:tblPr>
      <w:tblGrid>
        <w:gridCol w:w="2054"/>
        <w:gridCol w:w="1267"/>
        <w:gridCol w:w="3698"/>
        <w:gridCol w:w="2326"/>
      </w:tblGrid>
      <w:tr w:rsidR="006C3D27" w14:paraId="608F7BF7" w14:textId="77777777" w:rsidTr="009A6383">
        <w:tc>
          <w:tcPr>
            <w:tcW w:w="2093" w:type="dxa"/>
          </w:tcPr>
          <w:p w14:paraId="0AEDE999"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64275BC9" w14:textId="77777777" w:rsidR="006C3D27" w:rsidRPr="009153CD" w:rsidRDefault="006C3D27"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54F9199E" w14:textId="77777777" w:rsidR="00723A11" w:rsidRDefault="00723A11" w:rsidP="00A30689">
            <w:pPr>
              <w:pStyle w:val="a3"/>
              <w:numPr>
                <w:ilvl w:val="0"/>
                <w:numId w:val="9"/>
              </w:numPr>
              <w:ind w:left="175" w:hanging="141"/>
              <w:jc w:val="both"/>
              <w:rPr>
                <w:rFonts w:ascii="Times New Roman" w:hAnsi="Times New Roman"/>
                <w:sz w:val="24"/>
                <w:szCs w:val="24"/>
                <w:lang w:val="ro-RO"/>
              </w:rPr>
            </w:pPr>
            <w:r>
              <w:rPr>
                <w:rFonts w:ascii="Times New Roman" w:hAnsi="Times New Roman"/>
                <w:sz w:val="24"/>
                <w:szCs w:val="24"/>
                <w:lang w:val="ro-RO"/>
              </w:rPr>
              <w:t>Planul anual de activitate al instituției;</w:t>
            </w:r>
          </w:p>
          <w:p w14:paraId="735895F1" w14:textId="77777777" w:rsidR="00723A11" w:rsidRDefault="00723A11" w:rsidP="00A30689">
            <w:pPr>
              <w:pStyle w:val="a3"/>
              <w:numPr>
                <w:ilvl w:val="0"/>
                <w:numId w:val="9"/>
              </w:numPr>
              <w:ind w:left="175" w:hanging="141"/>
              <w:jc w:val="both"/>
              <w:rPr>
                <w:rFonts w:ascii="Times New Roman" w:hAnsi="Times New Roman"/>
                <w:sz w:val="24"/>
                <w:szCs w:val="24"/>
                <w:lang w:val="ro-RO"/>
              </w:rPr>
            </w:pPr>
            <w:r>
              <w:rPr>
                <w:rFonts w:ascii="Times New Roman" w:hAnsi="Times New Roman"/>
                <w:sz w:val="24"/>
                <w:szCs w:val="24"/>
                <w:lang w:val="ro-RO"/>
              </w:rPr>
              <w:t>Plan de dezvoltare strategică;</w:t>
            </w:r>
          </w:p>
          <w:p w14:paraId="287D2CB2" w14:textId="77777777" w:rsidR="00723A11" w:rsidRDefault="00723A11" w:rsidP="00A30689">
            <w:pPr>
              <w:pStyle w:val="a3"/>
              <w:numPr>
                <w:ilvl w:val="0"/>
                <w:numId w:val="18"/>
              </w:numPr>
              <w:ind w:left="175" w:hanging="141"/>
              <w:jc w:val="both"/>
              <w:rPr>
                <w:rFonts w:ascii="Times New Roman" w:hAnsi="Times New Roman"/>
                <w:sz w:val="24"/>
                <w:szCs w:val="24"/>
                <w:lang w:val="ro-RO"/>
              </w:rPr>
            </w:pPr>
            <w:r>
              <w:rPr>
                <w:rFonts w:ascii="Times New Roman" w:hAnsi="Times New Roman"/>
                <w:sz w:val="24"/>
                <w:szCs w:val="24"/>
                <w:lang w:val="ro-RO"/>
              </w:rPr>
              <w:t>Portofoliul cadrelor didactice;</w:t>
            </w:r>
          </w:p>
          <w:p w14:paraId="6528831A" w14:textId="77777777" w:rsidR="00723A11" w:rsidRPr="00122B46" w:rsidRDefault="00723A11" w:rsidP="00122B46">
            <w:pPr>
              <w:pStyle w:val="a3"/>
              <w:numPr>
                <w:ilvl w:val="0"/>
                <w:numId w:val="18"/>
              </w:numPr>
              <w:ind w:left="175" w:hanging="141"/>
              <w:jc w:val="both"/>
              <w:rPr>
                <w:rFonts w:ascii="Times New Roman" w:hAnsi="Times New Roman"/>
                <w:sz w:val="24"/>
                <w:szCs w:val="24"/>
                <w:lang w:val="ro-RO"/>
              </w:rPr>
            </w:pPr>
            <w:r>
              <w:rPr>
                <w:rFonts w:ascii="Times New Roman" w:hAnsi="Times New Roman"/>
                <w:sz w:val="24"/>
                <w:szCs w:val="24"/>
                <w:lang w:val="ro-RO"/>
              </w:rPr>
              <w:t>Chestionare  pentru părinți privind propuneri cu teme pentru proiectele didactice</w:t>
            </w:r>
          </w:p>
          <w:p w14:paraId="5E3A5F80" w14:textId="77777777" w:rsidR="00723A11" w:rsidRDefault="00723A11" w:rsidP="00A30689">
            <w:pPr>
              <w:pStyle w:val="a3"/>
              <w:numPr>
                <w:ilvl w:val="0"/>
                <w:numId w:val="18"/>
              </w:numPr>
              <w:ind w:left="175" w:hanging="141"/>
              <w:jc w:val="both"/>
              <w:rPr>
                <w:rFonts w:ascii="Times New Roman" w:hAnsi="Times New Roman"/>
                <w:sz w:val="24"/>
                <w:szCs w:val="24"/>
                <w:lang w:val="ro-RO"/>
              </w:rPr>
            </w:pPr>
            <w:r>
              <w:rPr>
                <w:rFonts w:ascii="Times New Roman" w:hAnsi="Times New Roman"/>
                <w:sz w:val="24"/>
                <w:szCs w:val="24"/>
                <w:lang w:val="ro-RO"/>
              </w:rPr>
              <w:t>Pagină web</w:t>
            </w:r>
            <w:r w:rsidR="002B03B8">
              <w:rPr>
                <w:rFonts w:ascii="Times New Roman" w:hAnsi="Times New Roman"/>
                <w:sz w:val="24"/>
                <w:szCs w:val="24"/>
                <w:lang w:val="ro-RO"/>
              </w:rPr>
              <w:t xml:space="preserve"> nu avem</w:t>
            </w:r>
            <w:r>
              <w:rPr>
                <w:rFonts w:ascii="Times New Roman" w:hAnsi="Times New Roman"/>
                <w:sz w:val="24"/>
                <w:szCs w:val="24"/>
                <w:lang w:val="ro-RO"/>
              </w:rPr>
              <w:t xml:space="preserve"> (cel mai des Messenger</w:t>
            </w:r>
            <w:r w:rsidR="002B03B8">
              <w:rPr>
                <w:rFonts w:ascii="Times New Roman" w:hAnsi="Times New Roman"/>
                <w:sz w:val="24"/>
                <w:szCs w:val="24"/>
                <w:lang w:val="ro-RO"/>
              </w:rPr>
              <w:t xml:space="preserve"> si Viber</w:t>
            </w:r>
            <w:r>
              <w:rPr>
                <w:rFonts w:ascii="Times New Roman" w:hAnsi="Times New Roman"/>
                <w:sz w:val="24"/>
                <w:szCs w:val="24"/>
                <w:lang w:val="ro-RO"/>
              </w:rPr>
              <w:t>) unde se postează informații necesare pentru părinți;</w:t>
            </w:r>
          </w:p>
          <w:p w14:paraId="006E904A" w14:textId="77777777" w:rsidR="007F34CC" w:rsidRDefault="007A1A2C" w:rsidP="00A30689">
            <w:pPr>
              <w:pStyle w:val="a3"/>
              <w:numPr>
                <w:ilvl w:val="0"/>
                <w:numId w:val="18"/>
              </w:numPr>
              <w:ind w:left="175" w:hanging="141"/>
              <w:jc w:val="both"/>
              <w:rPr>
                <w:rFonts w:ascii="Times New Roman" w:hAnsi="Times New Roman"/>
                <w:sz w:val="24"/>
                <w:szCs w:val="24"/>
                <w:lang w:val="ro-RO"/>
              </w:rPr>
            </w:pPr>
            <w:r>
              <w:rPr>
                <w:rFonts w:ascii="Times New Roman" w:hAnsi="Times New Roman"/>
                <w:sz w:val="24"/>
                <w:szCs w:val="24"/>
                <w:lang w:val="ro-RO"/>
              </w:rPr>
              <w:t>Diplome, î</w:t>
            </w:r>
            <w:r w:rsidR="007F34CC">
              <w:rPr>
                <w:rFonts w:ascii="Times New Roman" w:hAnsi="Times New Roman"/>
                <w:sz w:val="24"/>
                <w:szCs w:val="24"/>
                <w:lang w:val="ro-RO"/>
              </w:rPr>
              <w:t>nsemnări, înregistrări ale rezultatelor activităților extracurriculare;</w:t>
            </w:r>
          </w:p>
          <w:p w14:paraId="2CA211BE" w14:textId="77777777" w:rsidR="009A6383" w:rsidRPr="007F34CC" w:rsidRDefault="00723A11" w:rsidP="00A30689">
            <w:pPr>
              <w:pStyle w:val="a3"/>
              <w:numPr>
                <w:ilvl w:val="0"/>
                <w:numId w:val="18"/>
              </w:numPr>
              <w:ind w:left="175" w:hanging="141"/>
              <w:jc w:val="both"/>
              <w:rPr>
                <w:rFonts w:ascii="Times New Roman" w:hAnsi="Times New Roman"/>
                <w:sz w:val="24"/>
                <w:szCs w:val="24"/>
                <w:lang w:val="ro-RO"/>
              </w:rPr>
            </w:pPr>
            <w:r>
              <w:rPr>
                <w:rFonts w:ascii="Times New Roman" w:hAnsi="Times New Roman"/>
                <w:sz w:val="24"/>
                <w:szCs w:val="24"/>
                <w:lang w:val="ro-RO"/>
              </w:rPr>
              <w:t>Fotografii, video</w:t>
            </w:r>
            <w:r w:rsidR="007F34CC">
              <w:rPr>
                <w:rFonts w:ascii="Times New Roman" w:hAnsi="Times New Roman"/>
                <w:sz w:val="24"/>
                <w:szCs w:val="24"/>
                <w:lang w:val="ro-RO"/>
              </w:rPr>
              <w:t>.</w:t>
            </w:r>
          </w:p>
        </w:tc>
      </w:tr>
      <w:tr w:rsidR="006C3D27" w:rsidRPr="00253062" w14:paraId="2C570482" w14:textId="77777777" w:rsidTr="009A6383">
        <w:tc>
          <w:tcPr>
            <w:tcW w:w="2093" w:type="dxa"/>
          </w:tcPr>
          <w:p w14:paraId="7B93A52E" w14:textId="77777777" w:rsidR="006C3D27" w:rsidRPr="009153CD" w:rsidRDefault="006C3D2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6A34D430" w14:textId="77777777" w:rsidR="006C3D27" w:rsidRPr="009153CD" w:rsidRDefault="006C3D27"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07BD26A8" w14:textId="77777777" w:rsidR="006C3D27" w:rsidRDefault="00122B46" w:rsidP="000A2D32">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7F34CC">
              <w:rPr>
                <w:rFonts w:ascii="Times New Roman" w:hAnsi="Times New Roman" w:cs="Times New Roman"/>
                <w:sz w:val="24"/>
                <w:szCs w:val="24"/>
                <w:lang w:val="ro-RO"/>
              </w:rPr>
              <w:t xml:space="preserve">, demonstrează că instituția asigură participarea fregventă a structurilor asociative ale copiilor, părinților și a comunității la </w:t>
            </w:r>
            <w:r w:rsidR="007F34CC">
              <w:rPr>
                <w:rFonts w:ascii="Times New Roman" w:hAnsi="Times New Roman" w:cs="Times New Roman"/>
                <w:sz w:val="24"/>
                <w:szCs w:val="24"/>
                <w:lang w:val="ro-RO"/>
              </w:rPr>
              <w:lastRenderedPageBreak/>
              <w:t>elaborarea  și implementarea documentelor programatice, inclusiv, ocazional, în activități de formare, ca persoane-resursă în procesul educațional.</w:t>
            </w:r>
          </w:p>
          <w:p w14:paraId="7E80C01D" w14:textId="77777777" w:rsidR="007F34CC" w:rsidRDefault="007F34CC" w:rsidP="000A2D3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acest an pandemic se limitează, într-o mare măsură, acțiunile de implicare a structurilor externe în activitatea procesului educațional.</w:t>
            </w:r>
          </w:p>
        </w:tc>
      </w:tr>
      <w:tr w:rsidR="00B914D7" w14:paraId="2E50BA9C" w14:textId="77777777" w:rsidTr="007F34CC">
        <w:tc>
          <w:tcPr>
            <w:tcW w:w="2093" w:type="dxa"/>
          </w:tcPr>
          <w:p w14:paraId="2154BF54"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276" w:type="dxa"/>
          </w:tcPr>
          <w:p w14:paraId="4B3CB3A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7F34CC">
              <w:rPr>
                <w:rFonts w:ascii="Times New Roman" w:hAnsi="Times New Roman" w:cs="Times New Roman"/>
                <w:b/>
                <w:sz w:val="24"/>
                <w:szCs w:val="24"/>
                <w:lang w:val="ro-RO"/>
              </w:rPr>
              <w:t>2</w:t>
            </w:r>
          </w:p>
        </w:tc>
        <w:tc>
          <w:tcPr>
            <w:tcW w:w="3809" w:type="dxa"/>
          </w:tcPr>
          <w:p w14:paraId="72C5326F"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7F34CC">
              <w:rPr>
                <w:rFonts w:ascii="Times New Roman" w:hAnsi="Times New Roman" w:cs="Times New Roman"/>
                <w:b/>
                <w:sz w:val="24"/>
                <w:szCs w:val="24"/>
                <w:lang w:val="ro-RO"/>
              </w:rPr>
              <w:t>0,5</w:t>
            </w:r>
          </w:p>
          <w:p w14:paraId="122CB693" w14:textId="77777777" w:rsidR="00B914D7" w:rsidRDefault="00B914D7" w:rsidP="00B914D7">
            <w:pPr>
              <w:rPr>
                <w:rFonts w:ascii="Times New Roman" w:hAnsi="Times New Roman" w:cs="Times New Roman"/>
                <w:sz w:val="24"/>
                <w:szCs w:val="24"/>
                <w:lang w:val="ro-RO"/>
              </w:rPr>
            </w:pPr>
          </w:p>
        </w:tc>
        <w:tc>
          <w:tcPr>
            <w:tcW w:w="2393" w:type="dxa"/>
          </w:tcPr>
          <w:p w14:paraId="5864EEC2"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7F34CC">
              <w:rPr>
                <w:rFonts w:ascii="Times New Roman" w:hAnsi="Times New Roman" w:cs="Times New Roman"/>
                <w:b/>
                <w:sz w:val="24"/>
                <w:szCs w:val="24"/>
                <w:lang w:val="ro-RO"/>
              </w:rPr>
              <w:t>1</w:t>
            </w:r>
          </w:p>
          <w:p w14:paraId="33285BA6" w14:textId="77777777" w:rsidR="00B914D7" w:rsidRDefault="00B914D7" w:rsidP="00B914D7">
            <w:pPr>
              <w:rPr>
                <w:rFonts w:ascii="Times New Roman" w:hAnsi="Times New Roman" w:cs="Times New Roman"/>
                <w:sz w:val="24"/>
                <w:szCs w:val="24"/>
                <w:lang w:val="ro-RO"/>
              </w:rPr>
            </w:pPr>
          </w:p>
        </w:tc>
      </w:tr>
    </w:tbl>
    <w:p w14:paraId="6A13BB33" w14:textId="77777777" w:rsidR="006C3D27" w:rsidRDefault="006C3D27" w:rsidP="006C3D27">
      <w:pPr>
        <w:spacing w:after="0"/>
        <w:rPr>
          <w:rFonts w:ascii="Times New Roman" w:hAnsi="Times New Roman" w:cs="Times New Roman"/>
          <w:sz w:val="24"/>
          <w:szCs w:val="24"/>
          <w:lang w:val="ro-RO"/>
        </w:rPr>
      </w:pPr>
    </w:p>
    <w:p w14:paraId="12018D24" w14:textId="77777777" w:rsidR="009A6383" w:rsidRDefault="009A6383" w:rsidP="007F34CC">
      <w:pPr>
        <w:tabs>
          <w:tab w:val="left" w:pos="397"/>
        </w:tabs>
        <w:spacing w:after="0"/>
        <w:jc w:val="both"/>
        <w:rPr>
          <w:rStyle w:val="hps"/>
          <w:b/>
          <w:sz w:val="24"/>
          <w:szCs w:val="24"/>
          <w:lang w:val="ro-RO"/>
        </w:rPr>
      </w:pPr>
      <w:r>
        <w:rPr>
          <w:rFonts w:ascii="Times New Roman" w:hAnsi="Times New Roman" w:cs="Times New Roman"/>
          <w:b/>
          <w:sz w:val="24"/>
          <w:szCs w:val="24"/>
          <w:lang w:val="ro-RO"/>
        </w:rPr>
        <w:t>Standard 2.3</w:t>
      </w:r>
      <w:r w:rsidRPr="00E93495">
        <w:rPr>
          <w:rFonts w:ascii="Times New Roman" w:hAnsi="Times New Roman" w:cs="Times New Roman"/>
          <w:b/>
          <w:sz w:val="24"/>
          <w:szCs w:val="24"/>
          <w:lang w:val="ro-RO"/>
        </w:rPr>
        <w:t xml:space="preserve">.  </w:t>
      </w:r>
      <w:r w:rsidRPr="006B6A8A">
        <w:rPr>
          <w:rStyle w:val="hps"/>
          <w:b/>
          <w:sz w:val="24"/>
          <w:szCs w:val="24"/>
          <w:lang w:val="ro-RO"/>
        </w:rPr>
        <w:t>IET, familia şi comunitatea îi pregătesc pe copii să convieţuiască într-o societate interculturală bazată pe democraţie</w:t>
      </w:r>
    </w:p>
    <w:p w14:paraId="609049FC" w14:textId="77777777" w:rsidR="009A6383" w:rsidRPr="00E93495" w:rsidRDefault="009A6383" w:rsidP="009A6383">
      <w:pPr>
        <w:tabs>
          <w:tab w:val="left" w:pos="397"/>
        </w:tabs>
        <w:spacing w:after="0"/>
        <w:rPr>
          <w:rFonts w:ascii="Times New Roman" w:hAnsi="Times New Roman" w:cs="Times New Roman"/>
          <w:b/>
          <w:sz w:val="24"/>
          <w:szCs w:val="24"/>
          <w:lang w:val="ro-RO"/>
        </w:rPr>
      </w:pPr>
      <w:r w:rsidRPr="006B6A8A">
        <w:rPr>
          <w:rStyle w:val="hps"/>
          <w:b/>
          <w:sz w:val="24"/>
          <w:szCs w:val="24"/>
          <w:lang w:val="ro-RO"/>
        </w:rPr>
        <w:t xml:space="preserve"> </w:t>
      </w:r>
      <w:r w:rsidRPr="00E93495">
        <w:rPr>
          <w:rFonts w:ascii="Times New Roman" w:hAnsi="Times New Roman" w:cs="Times New Roman"/>
          <w:b/>
          <w:sz w:val="24"/>
          <w:szCs w:val="24"/>
          <w:lang w:val="ro-RO"/>
        </w:rPr>
        <w:t>Domeniu: Management</w:t>
      </w:r>
    </w:p>
    <w:p w14:paraId="1A733353" w14:textId="77777777" w:rsidR="009A6383" w:rsidRDefault="009A6383" w:rsidP="009A6383">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2.3</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Style w:val="hps"/>
          <w:sz w:val="24"/>
          <w:szCs w:val="24"/>
          <w:lang w:val="ro-RO"/>
        </w:rPr>
        <w:t>Promovarea  respectului față de  diversitatea culturală, etnică, lingvistică, religioasă prin actele reglatorii şi prin activităţile pe care le organizează instituția</w:t>
      </w:r>
    </w:p>
    <w:tbl>
      <w:tblPr>
        <w:tblStyle w:val="a4"/>
        <w:tblW w:w="0" w:type="auto"/>
        <w:tblLook w:val="04A0" w:firstRow="1" w:lastRow="0" w:firstColumn="1" w:lastColumn="0" w:noHBand="0" w:noVBand="1"/>
      </w:tblPr>
      <w:tblGrid>
        <w:gridCol w:w="1919"/>
        <w:gridCol w:w="1267"/>
        <w:gridCol w:w="3833"/>
        <w:gridCol w:w="2326"/>
      </w:tblGrid>
      <w:tr w:rsidR="009A6383" w:rsidRPr="00253062" w14:paraId="28E4CAFF" w14:textId="77777777" w:rsidTr="00874B6A">
        <w:tc>
          <w:tcPr>
            <w:tcW w:w="1951" w:type="dxa"/>
          </w:tcPr>
          <w:p w14:paraId="5084A469"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BA41EE6"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32420D5C" w14:textId="77777777" w:rsidR="00585313" w:rsidRDefault="00874B6A" w:rsidP="00A30689">
            <w:pPr>
              <w:pStyle w:val="a3"/>
              <w:numPr>
                <w:ilvl w:val="0"/>
                <w:numId w:val="9"/>
              </w:numPr>
              <w:spacing w:line="276" w:lineRule="auto"/>
              <w:ind w:left="175" w:hanging="141"/>
              <w:jc w:val="both"/>
              <w:rPr>
                <w:rFonts w:ascii="Times New Roman" w:hAnsi="Times New Roman"/>
                <w:sz w:val="24"/>
                <w:szCs w:val="24"/>
                <w:lang w:val="ro-RO"/>
              </w:rPr>
            </w:pPr>
            <w:r>
              <w:rPr>
                <w:rFonts w:ascii="Times New Roman" w:hAnsi="Times New Roman"/>
                <w:sz w:val="24"/>
                <w:szCs w:val="24"/>
                <w:lang w:val="ro-RO"/>
              </w:rPr>
              <w:t xml:space="preserve">  </w:t>
            </w:r>
            <w:r w:rsidR="00585313">
              <w:rPr>
                <w:rFonts w:ascii="Times New Roman" w:hAnsi="Times New Roman"/>
                <w:sz w:val="24"/>
                <w:szCs w:val="24"/>
                <w:lang w:val="ro-RO"/>
              </w:rPr>
              <w:t>Planul anual de activitate al instituției;</w:t>
            </w:r>
          </w:p>
          <w:p w14:paraId="2B0757EB" w14:textId="77777777" w:rsidR="009A6383" w:rsidRDefault="00585313" w:rsidP="00A30689">
            <w:pPr>
              <w:pStyle w:val="a3"/>
              <w:numPr>
                <w:ilvl w:val="0"/>
                <w:numId w:val="19"/>
              </w:numPr>
              <w:ind w:left="317" w:hanging="283"/>
              <w:jc w:val="both"/>
              <w:rPr>
                <w:rFonts w:ascii="Times New Roman" w:hAnsi="Times New Roman"/>
                <w:sz w:val="24"/>
                <w:szCs w:val="24"/>
                <w:lang w:val="ro-RO"/>
              </w:rPr>
            </w:pPr>
            <w:r>
              <w:rPr>
                <w:rFonts w:ascii="Times New Roman" w:hAnsi="Times New Roman"/>
                <w:sz w:val="24"/>
                <w:szCs w:val="24"/>
                <w:lang w:val="ro-RO"/>
              </w:rPr>
              <w:t>Agenda educatorului;</w:t>
            </w:r>
          </w:p>
          <w:p w14:paraId="53C48F83" w14:textId="77777777" w:rsidR="00585313" w:rsidRDefault="00585313" w:rsidP="00A30689">
            <w:pPr>
              <w:pStyle w:val="a3"/>
              <w:numPr>
                <w:ilvl w:val="0"/>
                <w:numId w:val="19"/>
              </w:numPr>
              <w:ind w:left="317" w:hanging="283"/>
              <w:jc w:val="both"/>
              <w:rPr>
                <w:rFonts w:ascii="Times New Roman" w:hAnsi="Times New Roman"/>
                <w:sz w:val="24"/>
                <w:szCs w:val="24"/>
                <w:lang w:val="ro-RO"/>
              </w:rPr>
            </w:pPr>
            <w:r>
              <w:rPr>
                <w:rFonts w:ascii="Times New Roman" w:hAnsi="Times New Roman"/>
                <w:sz w:val="24"/>
                <w:szCs w:val="24"/>
                <w:lang w:val="ro-RO"/>
              </w:rPr>
              <w:t>Registrul proiectelor didactice ale educatorilor;</w:t>
            </w:r>
          </w:p>
          <w:p w14:paraId="36C276D2" w14:textId="77777777" w:rsidR="00585313" w:rsidRPr="00856ADF" w:rsidRDefault="00585313" w:rsidP="00856ADF">
            <w:pPr>
              <w:pStyle w:val="a3"/>
              <w:numPr>
                <w:ilvl w:val="0"/>
                <w:numId w:val="19"/>
              </w:numPr>
              <w:ind w:left="317" w:hanging="283"/>
              <w:jc w:val="both"/>
              <w:rPr>
                <w:rFonts w:ascii="Times New Roman" w:hAnsi="Times New Roman"/>
                <w:sz w:val="24"/>
                <w:szCs w:val="24"/>
                <w:lang w:val="ro-RO"/>
              </w:rPr>
            </w:pPr>
            <w:r>
              <w:rPr>
                <w:rFonts w:ascii="Times New Roman" w:hAnsi="Times New Roman"/>
                <w:sz w:val="24"/>
                <w:szCs w:val="24"/>
                <w:lang w:val="ro-RO"/>
              </w:rPr>
              <w:t>Activitățile desfășurate de către cadrele didactice cu copiii, ce promovează diversitatea culturală, lingvistică, religioasă;</w:t>
            </w:r>
          </w:p>
          <w:p w14:paraId="5D553526" w14:textId="77777777" w:rsidR="009A6383" w:rsidRPr="00585313" w:rsidRDefault="00585313" w:rsidP="00A30689">
            <w:pPr>
              <w:pStyle w:val="a3"/>
              <w:numPr>
                <w:ilvl w:val="0"/>
                <w:numId w:val="19"/>
              </w:numPr>
              <w:ind w:left="317" w:hanging="283"/>
              <w:jc w:val="both"/>
              <w:rPr>
                <w:rFonts w:ascii="Times New Roman" w:hAnsi="Times New Roman"/>
                <w:sz w:val="24"/>
                <w:szCs w:val="24"/>
                <w:lang w:val="ro-RO"/>
              </w:rPr>
            </w:pPr>
            <w:r>
              <w:rPr>
                <w:rFonts w:ascii="Times New Roman" w:hAnsi="Times New Roman"/>
                <w:sz w:val="24"/>
                <w:szCs w:val="24"/>
                <w:lang w:val="ro-RO"/>
              </w:rPr>
              <w:t>Prezentarea filmulețelor despre diferite culturi, limbi, religii.</w:t>
            </w:r>
          </w:p>
        </w:tc>
      </w:tr>
      <w:tr w:rsidR="009A6383" w:rsidRPr="00253062" w14:paraId="72193FB5" w14:textId="77777777" w:rsidTr="00874B6A">
        <w:tc>
          <w:tcPr>
            <w:tcW w:w="1951" w:type="dxa"/>
          </w:tcPr>
          <w:p w14:paraId="6C4C6A75"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A9CF1D4"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01F63E71" w14:textId="77777777" w:rsidR="009A6383" w:rsidRDefault="00856ADF" w:rsidP="000A2D32">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874B6A">
              <w:rPr>
                <w:rFonts w:ascii="Times New Roman" w:hAnsi="Times New Roman" w:cs="Times New Roman"/>
                <w:sz w:val="24"/>
                <w:szCs w:val="24"/>
                <w:lang w:val="ro-RO"/>
              </w:rPr>
              <w:t xml:space="preserve"> demonstrează că instituția promovează fregvent, în actele reglatorii interne și în activități, respectul față de diversitatea culturală, etnică, lingvistică, religioasă.</w:t>
            </w:r>
          </w:p>
          <w:p w14:paraId="5EC62228" w14:textId="77777777" w:rsidR="00874B6A" w:rsidRDefault="00874B6A" w:rsidP="000A2D32">
            <w:pPr>
              <w:jc w:val="both"/>
              <w:rPr>
                <w:rFonts w:ascii="Times New Roman" w:hAnsi="Times New Roman" w:cs="Times New Roman"/>
                <w:sz w:val="24"/>
                <w:szCs w:val="24"/>
                <w:lang w:val="ro-RO"/>
              </w:rPr>
            </w:pPr>
            <w:r>
              <w:rPr>
                <w:rFonts w:ascii="Times New Roman" w:hAnsi="Times New Roman" w:cs="Times New Roman"/>
                <w:sz w:val="24"/>
                <w:szCs w:val="24"/>
                <w:lang w:val="ro-RO"/>
              </w:rPr>
              <w:t>În cadrul comunității și a instituției, inclusiv, nu avem copii din alte culturi, etnii, religii sau care să vorbească altă limbă.</w:t>
            </w:r>
          </w:p>
        </w:tc>
      </w:tr>
      <w:tr w:rsidR="00B914D7" w14:paraId="763B8ED5" w14:textId="77777777" w:rsidTr="00874B6A">
        <w:tc>
          <w:tcPr>
            <w:tcW w:w="1951" w:type="dxa"/>
          </w:tcPr>
          <w:p w14:paraId="4DADF82B"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2616556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874B6A">
              <w:rPr>
                <w:rFonts w:ascii="Times New Roman" w:hAnsi="Times New Roman" w:cs="Times New Roman"/>
                <w:b/>
                <w:sz w:val="24"/>
                <w:szCs w:val="24"/>
                <w:lang w:val="ro-RO"/>
              </w:rPr>
              <w:t>1</w:t>
            </w:r>
          </w:p>
        </w:tc>
        <w:tc>
          <w:tcPr>
            <w:tcW w:w="3951" w:type="dxa"/>
          </w:tcPr>
          <w:p w14:paraId="41D60FD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856ADF">
              <w:rPr>
                <w:rFonts w:ascii="Times New Roman" w:hAnsi="Times New Roman" w:cs="Times New Roman"/>
                <w:b/>
                <w:sz w:val="24"/>
                <w:szCs w:val="24"/>
                <w:lang w:val="ro-RO"/>
              </w:rPr>
              <w:t>1</w:t>
            </w:r>
            <w:r w:rsidRPr="00B914D7">
              <w:rPr>
                <w:rFonts w:ascii="Times New Roman" w:hAnsi="Times New Roman" w:cs="Times New Roman"/>
                <w:b/>
                <w:sz w:val="24"/>
                <w:szCs w:val="24"/>
                <w:lang w:val="ro-RO"/>
              </w:rPr>
              <w:t xml:space="preserve"> </w:t>
            </w:r>
          </w:p>
          <w:p w14:paraId="4C2AFF14" w14:textId="77777777" w:rsidR="00B914D7" w:rsidRDefault="00B914D7" w:rsidP="00B914D7">
            <w:pPr>
              <w:rPr>
                <w:rFonts w:ascii="Times New Roman" w:hAnsi="Times New Roman" w:cs="Times New Roman"/>
                <w:sz w:val="24"/>
                <w:szCs w:val="24"/>
                <w:lang w:val="ro-RO"/>
              </w:rPr>
            </w:pPr>
          </w:p>
        </w:tc>
        <w:tc>
          <w:tcPr>
            <w:tcW w:w="2393" w:type="dxa"/>
          </w:tcPr>
          <w:p w14:paraId="288876C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56ADF">
              <w:rPr>
                <w:rFonts w:ascii="Times New Roman" w:hAnsi="Times New Roman" w:cs="Times New Roman"/>
                <w:b/>
                <w:sz w:val="24"/>
                <w:szCs w:val="24"/>
                <w:lang w:val="ro-RO"/>
              </w:rPr>
              <w:t>1</w:t>
            </w:r>
          </w:p>
          <w:p w14:paraId="1641D2AA" w14:textId="77777777" w:rsidR="00B914D7" w:rsidRDefault="00B914D7" w:rsidP="00B914D7">
            <w:pPr>
              <w:rPr>
                <w:rFonts w:ascii="Times New Roman" w:hAnsi="Times New Roman" w:cs="Times New Roman"/>
                <w:sz w:val="24"/>
                <w:szCs w:val="24"/>
                <w:lang w:val="ro-RO"/>
              </w:rPr>
            </w:pPr>
          </w:p>
        </w:tc>
      </w:tr>
    </w:tbl>
    <w:p w14:paraId="65E381BB" w14:textId="77777777" w:rsidR="009A6383" w:rsidRDefault="009A6383" w:rsidP="009A6383">
      <w:pPr>
        <w:spacing w:after="0"/>
        <w:rPr>
          <w:rFonts w:ascii="Times New Roman" w:hAnsi="Times New Roman" w:cs="Times New Roman"/>
          <w:sz w:val="24"/>
          <w:szCs w:val="24"/>
          <w:lang w:val="ro-RO"/>
        </w:rPr>
      </w:pPr>
    </w:p>
    <w:p w14:paraId="63F4C29D"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Style w:val="hps"/>
          <w:sz w:val="24"/>
          <w:szCs w:val="24"/>
          <w:lang w:val="ro-RO"/>
        </w:rPr>
        <w:t>Monitorizarea modului de  respectare a diversităţii culturale, etnice, lingvistice, religioase și de valorificare a multicultoralității în toate documente</w:t>
      </w:r>
      <w:r w:rsidR="007F34CC">
        <w:rPr>
          <w:rStyle w:val="hps"/>
          <w:sz w:val="24"/>
          <w:szCs w:val="24"/>
          <w:lang w:val="ro-RO"/>
        </w:rPr>
        <w:t>le</w:t>
      </w:r>
      <w:r w:rsidRPr="006B6A8A">
        <w:rPr>
          <w:rStyle w:val="hps"/>
          <w:sz w:val="24"/>
          <w:szCs w:val="24"/>
          <w:lang w:val="ro-RO"/>
        </w:rPr>
        <w:t xml:space="preserve"> și în  activităţile desfăşurate în instituție și colectarea feetbackului din partea partenerilor din comunitate privind respectarea principiilor democratice</w:t>
      </w:r>
    </w:p>
    <w:tbl>
      <w:tblPr>
        <w:tblStyle w:val="a4"/>
        <w:tblW w:w="0" w:type="auto"/>
        <w:tblLook w:val="04A0" w:firstRow="1" w:lastRow="0" w:firstColumn="1" w:lastColumn="0" w:noHBand="0" w:noVBand="1"/>
      </w:tblPr>
      <w:tblGrid>
        <w:gridCol w:w="2054"/>
        <w:gridCol w:w="1267"/>
        <w:gridCol w:w="3698"/>
        <w:gridCol w:w="2326"/>
      </w:tblGrid>
      <w:tr w:rsidR="009A6383" w:rsidRPr="00253062" w14:paraId="00AE5E71" w14:textId="77777777" w:rsidTr="009A6383">
        <w:tc>
          <w:tcPr>
            <w:tcW w:w="2093" w:type="dxa"/>
          </w:tcPr>
          <w:p w14:paraId="3FDAFF84"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F8935CE" w14:textId="77777777" w:rsidR="009A6383" w:rsidRPr="009153CD" w:rsidRDefault="009A6383" w:rsidP="009A6383">
            <w:pPr>
              <w:rPr>
                <w:rFonts w:ascii="Times New Roman" w:hAnsi="Times New Roman" w:cs="Times New Roman"/>
                <w:b/>
                <w:sz w:val="24"/>
                <w:szCs w:val="24"/>
                <w:lang w:val="ro-RO"/>
              </w:rPr>
            </w:pPr>
          </w:p>
        </w:tc>
        <w:tc>
          <w:tcPr>
            <w:tcW w:w="7478" w:type="dxa"/>
            <w:gridSpan w:val="3"/>
            <w:tcBorders>
              <w:bottom w:val="single" w:sz="4" w:space="0" w:color="auto"/>
            </w:tcBorders>
          </w:tcPr>
          <w:p w14:paraId="5DE20B48" w14:textId="77777777" w:rsidR="008516A0" w:rsidRDefault="00460C5A" w:rsidP="00A30689">
            <w:pPr>
              <w:pStyle w:val="a3"/>
              <w:numPr>
                <w:ilvl w:val="0"/>
                <w:numId w:val="19"/>
              </w:numPr>
              <w:ind w:left="175" w:hanging="141"/>
              <w:jc w:val="both"/>
              <w:rPr>
                <w:rFonts w:ascii="Times New Roman" w:hAnsi="Times New Roman"/>
                <w:sz w:val="24"/>
                <w:szCs w:val="24"/>
                <w:lang w:val="ro-RO"/>
              </w:rPr>
            </w:pPr>
            <w:r>
              <w:rPr>
                <w:rFonts w:ascii="Times New Roman" w:hAnsi="Times New Roman"/>
                <w:sz w:val="24"/>
                <w:szCs w:val="24"/>
                <w:lang w:val="ro-RO"/>
              </w:rPr>
              <w:t xml:space="preserve">  </w:t>
            </w:r>
            <w:r w:rsidR="008516A0">
              <w:rPr>
                <w:rFonts w:ascii="Times New Roman" w:hAnsi="Times New Roman"/>
                <w:sz w:val="24"/>
                <w:szCs w:val="24"/>
                <w:lang w:val="ro-RO"/>
              </w:rPr>
              <w:t>Agenda educatorului;</w:t>
            </w:r>
          </w:p>
          <w:p w14:paraId="43D7B521" w14:textId="77777777" w:rsidR="008516A0" w:rsidRPr="008516A0" w:rsidRDefault="00460C5A" w:rsidP="00A30689">
            <w:pPr>
              <w:pStyle w:val="a3"/>
              <w:numPr>
                <w:ilvl w:val="0"/>
                <w:numId w:val="19"/>
              </w:numPr>
              <w:ind w:left="175" w:hanging="141"/>
              <w:jc w:val="both"/>
              <w:rPr>
                <w:rFonts w:ascii="Times New Roman" w:hAnsi="Times New Roman"/>
                <w:sz w:val="24"/>
                <w:szCs w:val="24"/>
                <w:lang w:val="ro-RO"/>
              </w:rPr>
            </w:pPr>
            <w:r>
              <w:rPr>
                <w:rFonts w:ascii="Times New Roman" w:hAnsi="Times New Roman"/>
                <w:sz w:val="24"/>
                <w:szCs w:val="24"/>
                <w:lang w:val="ro-RO"/>
              </w:rPr>
              <w:t xml:space="preserve">  </w:t>
            </w:r>
            <w:r w:rsidR="008516A0">
              <w:rPr>
                <w:rFonts w:ascii="Times New Roman" w:hAnsi="Times New Roman"/>
                <w:sz w:val="24"/>
                <w:szCs w:val="24"/>
                <w:lang w:val="ro-RO"/>
              </w:rPr>
              <w:t>Registrul proiectelor didactice ale educatorilor;</w:t>
            </w:r>
          </w:p>
          <w:p w14:paraId="454C8303" w14:textId="77777777" w:rsidR="009A6383" w:rsidRDefault="000A2D32" w:rsidP="00A30689">
            <w:pPr>
              <w:pStyle w:val="a3"/>
              <w:numPr>
                <w:ilvl w:val="0"/>
                <w:numId w:val="20"/>
              </w:numPr>
              <w:ind w:left="175" w:hanging="218"/>
              <w:jc w:val="both"/>
              <w:rPr>
                <w:rFonts w:ascii="Times New Roman" w:hAnsi="Times New Roman"/>
                <w:sz w:val="24"/>
                <w:szCs w:val="24"/>
                <w:lang w:val="ro-RO"/>
              </w:rPr>
            </w:pPr>
            <w:r w:rsidRPr="000A2D32">
              <w:rPr>
                <w:rFonts w:ascii="Times New Roman" w:hAnsi="Times New Roman"/>
                <w:sz w:val="24"/>
                <w:szCs w:val="24"/>
                <w:lang w:val="ro-RO"/>
              </w:rPr>
              <w:t>Asistarea la activitățile organizate și desfășurate de către cadrele didactice la tema ce promovează diversitatea culturală, lingvistică, religioasă;</w:t>
            </w:r>
          </w:p>
          <w:p w14:paraId="234AE3A2" w14:textId="77777777" w:rsidR="00A93F28" w:rsidRDefault="008516A0" w:rsidP="00A30689">
            <w:pPr>
              <w:pStyle w:val="a3"/>
              <w:numPr>
                <w:ilvl w:val="0"/>
                <w:numId w:val="20"/>
              </w:numPr>
              <w:ind w:left="175" w:hanging="218"/>
              <w:jc w:val="both"/>
              <w:rPr>
                <w:rFonts w:ascii="Times New Roman" w:hAnsi="Times New Roman"/>
                <w:sz w:val="24"/>
                <w:szCs w:val="24"/>
                <w:lang w:val="ro-RO"/>
              </w:rPr>
            </w:pPr>
            <w:r>
              <w:rPr>
                <w:rFonts w:ascii="Times New Roman" w:hAnsi="Times New Roman"/>
                <w:sz w:val="24"/>
                <w:szCs w:val="24"/>
                <w:lang w:val="ro-RO"/>
              </w:rPr>
              <w:t xml:space="preserve">Fișe de evaluare a activității copiilor la tema: Respectarea diversității </w:t>
            </w:r>
            <w:r w:rsidRPr="008516A0">
              <w:rPr>
                <w:rFonts w:ascii="Times New Roman" w:hAnsi="Times New Roman"/>
                <w:sz w:val="24"/>
                <w:szCs w:val="24"/>
                <w:lang w:val="ro-RO"/>
              </w:rPr>
              <w:t>culturale, lingvistice,</w:t>
            </w:r>
            <w:r>
              <w:rPr>
                <w:rFonts w:ascii="Times New Roman" w:hAnsi="Times New Roman"/>
                <w:sz w:val="24"/>
                <w:szCs w:val="24"/>
                <w:lang w:val="ro-RO"/>
              </w:rPr>
              <w:t xml:space="preserve"> </w:t>
            </w:r>
            <w:r w:rsidRPr="008516A0">
              <w:rPr>
                <w:rFonts w:ascii="Times New Roman" w:hAnsi="Times New Roman"/>
                <w:sz w:val="24"/>
                <w:szCs w:val="24"/>
                <w:lang w:val="ro-RO"/>
              </w:rPr>
              <w:t>etnice</w:t>
            </w:r>
            <w:r>
              <w:rPr>
                <w:rFonts w:ascii="Times New Roman" w:hAnsi="Times New Roman"/>
                <w:sz w:val="24"/>
                <w:szCs w:val="24"/>
                <w:lang w:val="ro-RO"/>
              </w:rPr>
              <w:t xml:space="preserve">, </w:t>
            </w:r>
            <w:r w:rsidRPr="008516A0">
              <w:rPr>
                <w:rFonts w:ascii="Times New Roman" w:hAnsi="Times New Roman"/>
                <w:sz w:val="24"/>
                <w:szCs w:val="24"/>
                <w:lang w:val="ro-RO"/>
              </w:rPr>
              <w:t xml:space="preserve"> religioase</w:t>
            </w:r>
            <w:r>
              <w:rPr>
                <w:rFonts w:ascii="Times New Roman" w:hAnsi="Times New Roman"/>
                <w:sz w:val="24"/>
                <w:szCs w:val="24"/>
                <w:lang w:val="ro-RO"/>
              </w:rPr>
              <w:t xml:space="preserve"> și valorificarea multiculturalității;</w:t>
            </w:r>
          </w:p>
          <w:p w14:paraId="0B0B73A7" w14:textId="77777777" w:rsidR="008516A0" w:rsidRDefault="00A93F28" w:rsidP="00A30689">
            <w:pPr>
              <w:pStyle w:val="a3"/>
              <w:numPr>
                <w:ilvl w:val="0"/>
                <w:numId w:val="20"/>
              </w:numPr>
              <w:ind w:left="175" w:hanging="218"/>
              <w:jc w:val="both"/>
              <w:rPr>
                <w:rFonts w:ascii="Times New Roman" w:hAnsi="Times New Roman"/>
                <w:sz w:val="24"/>
                <w:szCs w:val="24"/>
                <w:lang w:val="ro-RO"/>
              </w:rPr>
            </w:pPr>
            <w:proofErr w:type="spellStart"/>
            <w:r>
              <w:rPr>
                <w:rFonts w:ascii="Times New Roman" w:hAnsi="Times New Roman"/>
                <w:sz w:val="24"/>
                <w:szCs w:val="24"/>
                <w:lang w:val="en-US"/>
              </w:rPr>
              <w:t>Ordinul</w:t>
            </w:r>
            <w:proofErr w:type="spellEnd"/>
            <w:r>
              <w:rPr>
                <w:rFonts w:ascii="Times New Roman" w:hAnsi="Times New Roman"/>
                <w:sz w:val="24"/>
                <w:szCs w:val="24"/>
                <w:lang w:val="en-US"/>
              </w:rPr>
              <w:t xml:space="preserve"> </w:t>
            </w:r>
            <w:r w:rsidR="00856ADF">
              <w:rPr>
                <w:rFonts w:ascii="Times New Roman" w:hAnsi="Times New Roman"/>
                <w:sz w:val="24"/>
                <w:szCs w:val="24"/>
                <w:lang w:val="en-US"/>
              </w:rPr>
              <w:t xml:space="preserve"> </w:t>
            </w:r>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privind</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organizarea</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și</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desfășurarea</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sărbătorilor</w:t>
            </w:r>
            <w:proofErr w:type="spellEnd"/>
            <w:r w:rsidRPr="00A93F28">
              <w:rPr>
                <w:rFonts w:ascii="Times New Roman" w:hAnsi="Times New Roman"/>
                <w:sz w:val="24"/>
                <w:szCs w:val="24"/>
                <w:lang w:val="en-US"/>
              </w:rPr>
              <w:t xml:space="preserve"> de </w:t>
            </w:r>
            <w:proofErr w:type="spellStart"/>
            <w:r w:rsidRPr="00A93F28">
              <w:rPr>
                <w:rFonts w:ascii="Times New Roman" w:hAnsi="Times New Roman"/>
                <w:sz w:val="24"/>
                <w:szCs w:val="24"/>
                <w:lang w:val="en-US"/>
              </w:rPr>
              <w:t>iarnă</w:t>
            </w:r>
            <w:proofErr w:type="spellEnd"/>
            <w:r w:rsidRPr="00A93F28">
              <w:rPr>
                <w:rFonts w:ascii="Times New Roman" w:hAnsi="Times New Roman"/>
                <w:sz w:val="24"/>
                <w:szCs w:val="24"/>
                <w:lang w:val="en-US"/>
              </w:rPr>
              <w:t xml:space="preserve">; </w:t>
            </w:r>
            <w:r w:rsidR="008516A0" w:rsidRPr="00A93F28">
              <w:rPr>
                <w:rFonts w:ascii="Times New Roman" w:hAnsi="Times New Roman"/>
                <w:sz w:val="24"/>
                <w:szCs w:val="24"/>
                <w:lang w:val="ro-RO"/>
              </w:rPr>
              <w:t xml:space="preserve"> </w:t>
            </w:r>
          </w:p>
          <w:p w14:paraId="5160912D" w14:textId="77777777" w:rsidR="000A2D32" w:rsidRPr="00856ADF" w:rsidRDefault="00A93F28" w:rsidP="00856ADF">
            <w:pPr>
              <w:pStyle w:val="a3"/>
              <w:numPr>
                <w:ilvl w:val="0"/>
                <w:numId w:val="20"/>
              </w:numPr>
              <w:ind w:left="175" w:hanging="218"/>
              <w:jc w:val="both"/>
              <w:rPr>
                <w:rFonts w:ascii="Times New Roman" w:hAnsi="Times New Roman"/>
                <w:sz w:val="24"/>
                <w:szCs w:val="24"/>
                <w:lang w:val="ro-RO"/>
              </w:rPr>
            </w:pPr>
            <w:proofErr w:type="spellStart"/>
            <w:r>
              <w:rPr>
                <w:rFonts w:ascii="Times New Roman" w:hAnsi="Times New Roman"/>
                <w:sz w:val="24"/>
                <w:szCs w:val="24"/>
                <w:lang w:val="en-US"/>
              </w:rPr>
              <w:t>Ordinul</w:t>
            </w:r>
            <w:proofErr w:type="spellEnd"/>
            <w:r>
              <w:rPr>
                <w:rFonts w:ascii="Times New Roman" w:hAnsi="Times New Roman"/>
                <w:sz w:val="24"/>
                <w:szCs w:val="24"/>
                <w:lang w:val="en-US"/>
              </w:rPr>
              <w:t xml:space="preserve"> </w:t>
            </w:r>
            <w:r w:rsidR="00856ADF">
              <w:rPr>
                <w:rFonts w:ascii="Times New Roman" w:hAnsi="Times New Roman"/>
                <w:sz w:val="24"/>
                <w:szCs w:val="24"/>
                <w:lang w:val="en-US"/>
              </w:rPr>
              <w:t xml:space="preserve"> </w:t>
            </w:r>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privind</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organizarea</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și</w:t>
            </w:r>
            <w:proofErr w:type="spellEnd"/>
            <w:r w:rsidRPr="00A93F28">
              <w:rPr>
                <w:rFonts w:ascii="Times New Roman" w:hAnsi="Times New Roman"/>
                <w:sz w:val="24"/>
                <w:szCs w:val="24"/>
                <w:lang w:val="en-US"/>
              </w:rPr>
              <w:t xml:space="preserve"> </w:t>
            </w:r>
            <w:proofErr w:type="spellStart"/>
            <w:r w:rsidRPr="00A93F28">
              <w:rPr>
                <w:rFonts w:ascii="Times New Roman" w:hAnsi="Times New Roman"/>
                <w:sz w:val="24"/>
                <w:szCs w:val="24"/>
                <w:lang w:val="en-US"/>
              </w:rPr>
              <w:t>desfășurarea</w:t>
            </w:r>
            <w:proofErr w:type="spellEnd"/>
            <w:r w:rsidRPr="00A93F28">
              <w:rPr>
                <w:rFonts w:ascii="Times New Roman" w:hAnsi="Times New Roman"/>
                <w:sz w:val="24"/>
                <w:szCs w:val="24"/>
                <w:lang w:val="en-US"/>
              </w:rPr>
              <w:t xml:space="preserve"> </w:t>
            </w:r>
            <w:proofErr w:type="spellStart"/>
            <w:proofErr w:type="gramStart"/>
            <w:r w:rsidRPr="00A93F28">
              <w:rPr>
                <w:rFonts w:ascii="Times New Roman" w:hAnsi="Times New Roman"/>
                <w:sz w:val="24"/>
                <w:szCs w:val="24"/>
                <w:lang w:val="en-US"/>
              </w:rPr>
              <w:t>sărbători</w:t>
            </w:r>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Mărțișor</w:t>
            </w:r>
            <w:proofErr w:type="spellEnd"/>
            <w:proofErr w:type="gramEnd"/>
            <w:r>
              <w:rPr>
                <w:rFonts w:ascii="Times New Roman" w:hAnsi="Times New Roman"/>
                <w:sz w:val="24"/>
                <w:szCs w:val="24"/>
                <w:lang w:val="en-US"/>
              </w:rPr>
              <w:t xml:space="preserve"> 2021”;</w:t>
            </w:r>
          </w:p>
        </w:tc>
      </w:tr>
      <w:tr w:rsidR="009A6383" w:rsidRPr="00253062" w14:paraId="66D49F2F" w14:textId="77777777" w:rsidTr="009A6383">
        <w:tc>
          <w:tcPr>
            <w:tcW w:w="2093" w:type="dxa"/>
          </w:tcPr>
          <w:p w14:paraId="3C69C887"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13EB4B7" w14:textId="77777777" w:rsidR="009A6383" w:rsidRPr="009153CD" w:rsidRDefault="009A6383" w:rsidP="009A6383">
            <w:pPr>
              <w:rPr>
                <w:rFonts w:ascii="Times New Roman" w:hAnsi="Times New Roman" w:cs="Times New Roman"/>
                <w:b/>
                <w:sz w:val="24"/>
                <w:szCs w:val="24"/>
                <w:lang w:val="ro-RO"/>
              </w:rPr>
            </w:pPr>
          </w:p>
        </w:tc>
        <w:tc>
          <w:tcPr>
            <w:tcW w:w="7478" w:type="dxa"/>
            <w:gridSpan w:val="3"/>
            <w:tcBorders>
              <w:top w:val="single" w:sz="4" w:space="0" w:color="auto"/>
            </w:tcBorders>
          </w:tcPr>
          <w:p w14:paraId="1DA7B556" w14:textId="77777777" w:rsidR="009A6383" w:rsidRDefault="000A2D32" w:rsidP="000A2D32">
            <w:pPr>
              <w:jc w:val="both"/>
              <w:rPr>
                <w:rFonts w:ascii="Times New Roman" w:hAnsi="Times New Roman"/>
                <w:sz w:val="24"/>
                <w:szCs w:val="24"/>
                <w:lang w:val="ro-RO"/>
              </w:rPr>
            </w:pPr>
            <w:r>
              <w:rPr>
                <w:rFonts w:ascii="Times New Roman" w:hAnsi="Times New Roman" w:cs="Times New Roman"/>
                <w:sz w:val="24"/>
                <w:szCs w:val="24"/>
                <w:lang w:val="ro-RO"/>
              </w:rPr>
              <w:t xml:space="preserve">Acțiunile desfășurate </w:t>
            </w:r>
            <w:r w:rsidR="00856A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monitorizează ocazional respectarea diversității </w:t>
            </w:r>
            <w:r w:rsidR="008516A0" w:rsidRPr="008516A0">
              <w:rPr>
                <w:rFonts w:ascii="Times New Roman" w:hAnsi="Times New Roman"/>
                <w:sz w:val="24"/>
                <w:szCs w:val="24"/>
                <w:lang w:val="ro-RO"/>
              </w:rPr>
              <w:t>culturale, lingvistice,</w:t>
            </w:r>
            <w:r w:rsidR="008516A0">
              <w:rPr>
                <w:rFonts w:ascii="Times New Roman" w:hAnsi="Times New Roman"/>
                <w:sz w:val="24"/>
                <w:szCs w:val="24"/>
                <w:lang w:val="ro-RO"/>
              </w:rPr>
              <w:t xml:space="preserve"> </w:t>
            </w:r>
            <w:r w:rsidR="008516A0" w:rsidRPr="008516A0">
              <w:rPr>
                <w:rFonts w:ascii="Times New Roman" w:hAnsi="Times New Roman"/>
                <w:sz w:val="24"/>
                <w:szCs w:val="24"/>
                <w:lang w:val="ro-RO"/>
              </w:rPr>
              <w:t>etnice</w:t>
            </w:r>
            <w:r w:rsidR="008516A0">
              <w:rPr>
                <w:rFonts w:ascii="Times New Roman" w:hAnsi="Times New Roman"/>
                <w:sz w:val="24"/>
                <w:szCs w:val="24"/>
                <w:lang w:val="ro-RO"/>
              </w:rPr>
              <w:t xml:space="preserve">, </w:t>
            </w:r>
            <w:r w:rsidR="008516A0" w:rsidRPr="008516A0">
              <w:rPr>
                <w:rFonts w:ascii="Times New Roman" w:hAnsi="Times New Roman"/>
                <w:sz w:val="24"/>
                <w:szCs w:val="24"/>
                <w:lang w:val="ro-RO"/>
              </w:rPr>
              <w:t xml:space="preserve"> religioase</w:t>
            </w:r>
            <w:r w:rsidR="008516A0">
              <w:rPr>
                <w:rFonts w:ascii="Times New Roman" w:hAnsi="Times New Roman"/>
                <w:sz w:val="24"/>
                <w:szCs w:val="24"/>
                <w:lang w:val="ro-RO"/>
              </w:rPr>
              <w:t xml:space="preserve"> și valorificarea multiculturalității, </w:t>
            </w:r>
            <w:r w:rsidR="00856ADF">
              <w:rPr>
                <w:rFonts w:ascii="Times New Roman" w:hAnsi="Times New Roman"/>
                <w:sz w:val="24"/>
                <w:szCs w:val="24"/>
                <w:lang w:val="ro-RO"/>
              </w:rPr>
              <w:t xml:space="preserve"> </w:t>
            </w:r>
            <w:r w:rsidR="008516A0">
              <w:rPr>
                <w:rFonts w:ascii="Times New Roman" w:hAnsi="Times New Roman"/>
                <w:sz w:val="24"/>
                <w:szCs w:val="24"/>
                <w:lang w:val="ro-RO"/>
              </w:rPr>
              <w:t xml:space="preserve"> în activitățile desfășurate, colectînd parțial feedbackul partenerilor cu referire la respectarea principiilor democratece</w:t>
            </w:r>
            <w:r w:rsidR="00460C5A">
              <w:rPr>
                <w:rFonts w:ascii="Times New Roman" w:hAnsi="Times New Roman"/>
                <w:sz w:val="24"/>
                <w:szCs w:val="24"/>
                <w:lang w:val="ro-RO"/>
              </w:rPr>
              <w:t>.</w:t>
            </w:r>
          </w:p>
          <w:p w14:paraId="45E46A73" w14:textId="77777777" w:rsidR="00460C5A" w:rsidRDefault="00460C5A" w:rsidP="00856AD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cadrul comunității și a instituției, inclusiv, nu avem copii din alte culturi, etnii, </w:t>
            </w:r>
            <w:r w:rsidR="00856A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sau care să vorbească altă limbă.</w:t>
            </w:r>
          </w:p>
        </w:tc>
      </w:tr>
      <w:tr w:rsidR="00B914D7" w14:paraId="1E5998C1" w14:textId="77777777" w:rsidTr="00460C5A">
        <w:tc>
          <w:tcPr>
            <w:tcW w:w="2093" w:type="dxa"/>
          </w:tcPr>
          <w:p w14:paraId="05EBAD03"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276" w:type="dxa"/>
          </w:tcPr>
          <w:p w14:paraId="3D5904E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460C5A">
              <w:rPr>
                <w:rFonts w:ascii="Times New Roman" w:hAnsi="Times New Roman" w:cs="Times New Roman"/>
                <w:b/>
                <w:sz w:val="24"/>
                <w:szCs w:val="24"/>
                <w:lang w:val="ro-RO"/>
              </w:rPr>
              <w:t>1</w:t>
            </w:r>
          </w:p>
        </w:tc>
        <w:tc>
          <w:tcPr>
            <w:tcW w:w="3809" w:type="dxa"/>
          </w:tcPr>
          <w:p w14:paraId="1B1D462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856ADF">
              <w:rPr>
                <w:rFonts w:ascii="Times New Roman" w:hAnsi="Times New Roman" w:cs="Times New Roman"/>
                <w:b/>
                <w:sz w:val="24"/>
                <w:szCs w:val="24"/>
                <w:lang w:val="ro-RO"/>
              </w:rPr>
              <w:t>1</w:t>
            </w:r>
          </w:p>
          <w:p w14:paraId="4D19A0F5" w14:textId="77777777" w:rsidR="00B914D7" w:rsidRDefault="00B914D7" w:rsidP="00B914D7">
            <w:pPr>
              <w:rPr>
                <w:rFonts w:ascii="Times New Roman" w:hAnsi="Times New Roman" w:cs="Times New Roman"/>
                <w:sz w:val="24"/>
                <w:szCs w:val="24"/>
                <w:lang w:val="ro-RO"/>
              </w:rPr>
            </w:pPr>
          </w:p>
        </w:tc>
        <w:tc>
          <w:tcPr>
            <w:tcW w:w="2393" w:type="dxa"/>
          </w:tcPr>
          <w:p w14:paraId="6B40BFD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56ADF">
              <w:rPr>
                <w:rFonts w:ascii="Times New Roman" w:hAnsi="Times New Roman" w:cs="Times New Roman"/>
                <w:b/>
                <w:sz w:val="24"/>
                <w:szCs w:val="24"/>
                <w:lang w:val="ro-RO"/>
              </w:rPr>
              <w:t>1</w:t>
            </w:r>
          </w:p>
          <w:p w14:paraId="2E0C0647" w14:textId="77777777" w:rsidR="00B914D7" w:rsidRDefault="00B914D7" w:rsidP="00B914D7">
            <w:pPr>
              <w:rPr>
                <w:rFonts w:ascii="Times New Roman" w:hAnsi="Times New Roman" w:cs="Times New Roman"/>
                <w:sz w:val="24"/>
                <w:szCs w:val="24"/>
                <w:lang w:val="ro-RO"/>
              </w:rPr>
            </w:pPr>
          </w:p>
        </w:tc>
      </w:tr>
    </w:tbl>
    <w:p w14:paraId="6E45D81C" w14:textId="77777777" w:rsidR="009A6383" w:rsidRDefault="009A6383" w:rsidP="009A6383">
      <w:pPr>
        <w:spacing w:after="0"/>
        <w:rPr>
          <w:rFonts w:ascii="Times New Roman" w:hAnsi="Times New Roman" w:cs="Times New Roman"/>
          <w:b/>
          <w:sz w:val="24"/>
          <w:szCs w:val="24"/>
          <w:lang w:val="ro-RO"/>
        </w:rPr>
      </w:pPr>
    </w:p>
    <w:p w14:paraId="0880ACA0" w14:textId="77777777" w:rsidR="009A6383" w:rsidRPr="00E93495" w:rsidRDefault="009A6383" w:rsidP="009A6383">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4B6B32BE"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Style w:val="hps"/>
          <w:sz w:val="24"/>
          <w:szCs w:val="24"/>
          <w:lang w:val="ro-RO"/>
        </w:rPr>
        <w:t>Crearea condițiilor pentru abordarea echitabilă și valorizantă a fiecărui copil, indiferent de apartenența culturală, etnică, lingvistică, religioasă, încadrarea în promovarea multiculturalității, valorificînd capacitatea  de socializare a copiilor și varietatea de resurse (umane, informaționale etc.) de identificare și dizolvare a stereotipurilor și prejudecăților</w:t>
      </w:r>
    </w:p>
    <w:tbl>
      <w:tblPr>
        <w:tblStyle w:val="a4"/>
        <w:tblW w:w="0" w:type="auto"/>
        <w:tblLook w:val="04A0" w:firstRow="1" w:lastRow="0" w:firstColumn="1" w:lastColumn="0" w:noHBand="0" w:noVBand="1"/>
      </w:tblPr>
      <w:tblGrid>
        <w:gridCol w:w="1919"/>
        <w:gridCol w:w="1267"/>
        <w:gridCol w:w="3833"/>
        <w:gridCol w:w="2326"/>
      </w:tblGrid>
      <w:tr w:rsidR="009A6383" w:rsidRPr="00253062" w14:paraId="17FCCB22" w14:textId="77777777" w:rsidTr="003D3334">
        <w:tc>
          <w:tcPr>
            <w:tcW w:w="1951" w:type="dxa"/>
          </w:tcPr>
          <w:p w14:paraId="6A867AD6"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4235F73"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1C119459" w14:textId="77777777" w:rsidR="009A6383" w:rsidRDefault="00460C5A" w:rsidP="00A30689">
            <w:pPr>
              <w:pStyle w:val="a3"/>
              <w:numPr>
                <w:ilvl w:val="0"/>
                <w:numId w:val="21"/>
              </w:numPr>
              <w:ind w:left="459"/>
              <w:jc w:val="both"/>
              <w:rPr>
                <w:rFonts w:ascii="Times New Roman" w:hAnsi="Times New Roman"/>
                <w:sz w:val="24"/>
                <w:szCs w:val="24"/>
                <w:lang w:val="ro-RO"/>
              </w:rPr>
            </w:pPr>
            <w:r w:rsidRPr="00460C5A">
              <w:rPr>
                <w:rFonts w:ascii="Times New Roman" w:hAnsi="Times New Roman"/>
                <w:sz w:val="24"/>
                <w:szCs w:val="24"/>
                <w:lang w:val="ro-RO"/>
              </w:rPr>
              <w:t>Registrul proiectelor didactice ale educatorilor;</w:t>
            </w:r>
          </w:p>
          <w:p w14:paraId="6974DE71" w14:textId="77777777" w:rsidR="00460C5A" w:rsidRDefault="003D3334" w:rsidP="00A30689">
            <w:pPr>
              <w:pStyle w:val="a3"/>
              <w:numPr>
                <w:ilvl w:val="0"/>
                <w:numId w:val="21"/>
              </w:numPr>
              <w:ind w:left="459"/>
              <w:jc w:val="both"/>
              <w:rPr>
                <w:rFonts w:ascii="Times New Roman" w:hAnsi="Times New Roman"/>
                <w:sz w:val="24"/>
                <w:szCs w:val="24"/>
                <w:lang w:val="ro-RO"/>
              </w:rPr>
            </w:pPr>
            <w:r>
              <w:rPr>
                <w:rFonts w:ascii="Times New Roman" w:hAnsi="Times New Roman"/>
                <w:sz w:val="24"/>
                <w:szCs w:val="24"/>
                <w:lang w:val="ro-RO"/>
              </w:rPr>
              <w:t>Activități organizate de către cadrele didactice în vederea combaterii stereotipurilor și prejudecăților pe care le posedă unii copii față de alți semeni care au o dezvoltare socială, economică și cultură diferită;</w:t>
            </w:r>
          </w:p>
          <w:p w14:paraId="43867329" w14:textId="77777777" w:rsidR="008468F5" w:rsidRPr="008468F5" w:rsidRDefault="003D3334" w:rsidP="00856ADF">
            <w:pPr>
              <w:pStyle w:val="a3"/>
              <w:numPr>
                <w:ilvl w:val="0"/>
                <w:numId w:val="21"/>
              </w:numPr>
              <w:ind w:left="459"/>
              <w:jc w:val="both"/>
              <w:rPr>
                <w:rFonts w:ascii="Times New Roman" w:hAnsi="Times New Roman"/>
                <w:sz w:val="24"/>
                <w:szCs w:val="24"/>
                <w:lang w:val="ro-RO"/>
              </w:rPr>
            </w:pPr>
            <w:r>
              <w:rPr>
                <w:rFonts w:ascii="Times New Roman" w:hAnsi="Times New Roman"/>
                <w:sz w:val="24"/>
                <w:szCs w:val="24"/>
                <w:lang w:val="ro-RO"/>
              </w:rPr>
              <w:t>Crearea condițiilor pentru copiii noi veniți din familii social – vulnerabile</w:t>
            </w:r>
            <w:r w:rsidR="00856ADF">
              <w:rPr>
                <w:rFonts w:ascii="Times New Roman" w:hAnsi="Times New Roman"/>
                <w:sz w:val="24"/>
                <w:szCs w:val="24"/>
                <w:lang w:val="ro-RO"/>
              </w:rPr>
              <w:t xml:space="preserve"> </w:t>
            </w:r>
            <w:r>
              <w:rPr>
                <w:rFonts w:ascii="Times New Roman" w:hAnsi="Times New Roman"/>
                <w:sz w:val="24"/>
                <w:szCs w:val="24"/>
                <w:lang w:val="ro-RO"/>
              </w:rPr>
              <w:t xml:space="preserve"> sau care au lipsit o perioadă mai îndelungată de timp.</w:t>
            </w:r>
          </w:p>
        </w:tc>
      </w:tr>
      <w:tr w:rsidR="009A6383" w:rsidRPr="00253062" w14:paraId="7BFCF3BF" w14:textId="77777777" w:rsidTr="003D3334">
        <w:tc>
          <w:tcPr>
            <w:tcW w:w="1951" w:type="dxa"/>
          </w:tcPr>
          <w:p w14:paraId="580985A8"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059619D"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000286E0" w14:textId="77777777" w:rsidR="009A6383" w:rsidRDefault="003D3334" w:rsidP="00856AD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856A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creează condiții tipice pentru respectarea diversității și valorifică intens capacitatea de socializare a copiilor și resursele de identificare și dizolvare a stereotipurilor și prejudecăților.</w:t>
            </w:r>
          </w:p>
        </w:tc>
      </w:tr>
      <w:tr w:rsidR="00B914D7" w14:paraId="299AB967" w14:textId="77777777" w:rsidTr="003D3334">
        <w:tc>
          <w:tcPr>
            <w:tcW w:w="1951" w:type="dxa"/>
          </w:tcPr>
          <w:p w14:paraId="321FF3B1"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0ED490A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3D3334">
              <w:rPr>
                <w:rFonts w:ascii="Times New Roman" w:hAnsi="Times New Roman" w:cs="Times New Roman"/>
                <w:b/>
                <w:sz w:val="24"/>
                <w:szCs w:val="24"/>
                <w:lang w:val="ro-RO"/>
              </w:rPr>
              <w:t>2</w:t>
            </w:r>
          </w:p>
        </w:tc>
        <w:tc>
          <w:tcPr>
            <w:tcW w:w="3951" w:type="dxa"/>
          </w:tcPr>
          <w:p w14:paraId="0BBE888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856ADF">
              <w:rPr>
                <w:rFonts w:ascii="Times New Roman" w:hAnsi="Times New Roman" w:cs="Times New Roman"/>
                <w:b/>
                <w:sz w:val="24"/>
                <w:szCs w:val="24"/>
                <w:lang w:val="ro-RO"/>
              </w:rPr>
              <w:t>1</w:t>
            </w:r>
            <w:r w:rsidRPr="00B914D7">
              <w:rPr>
                <w:rFonts w:ascii="Times New Roman" w:hAnsi="Times New Roman" w:cs="Times New Roman"/>
                <w:b/>
                <w:sz w:val="24"/>
                <w:szCs w:val="24"/>
                <w:lang w:val="ro-RO"/>
              </w:rPr>
              <w:t xml:space="preserve"> </w:t>
            </w:r>
          </w:p>
          <w:p w14:paraId="278944F1" w14:textId="77777777" w:rsidR="00B914D7" w:rsidRDefault="00B914D7" w:rsidP="00B914D7">
            <w:pPr>
              <w:rPr>
                <w:rFonts w:ascii="Times New Roman" w:hAnsi="Times New Roman" w:cs="Times New Roman"/>
                <w:sz w:val="24"/>
                <w:szCs w:val="24"/>
                <w:lang w:val="ro-RO"/>
              </w:rPr>
            </w:pPr>
          </w:p>
        </w:tc>
        <w:tc>
          <w:tcPr>
            <w:tcW w:w="2393" w:type="dxa"/>
          </w:tcPr>
          <w:p w14:paraId="5826A27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56ADF">
              <w:rPr>
                <w:rFonts w:ascii="Times New Roman" w:hAnsi="Times New Roman" w:cs="Times New Roman"/>
                <w:b/>
                <w:sz w:val="24"/>
                <w:szCs w:val="24"/>
                <w:lang w:val="ro-RO"/>
              </w:rPr>
              <w:t>2</w:t>
            </w:r>
          </w:p>
          <w:p w14:paraId="5D33DC63" w14:textId="77777777" w:rsidR="00B914D7" w:rsidRDefault="00B914D7" w:rsidP="00B914D7">
            <w:pPr>
              <w:rPr>
                <w:rFonts w:ascii="Times New Roman" w:hAnsi="Times New Roman" w:cs="Times New Roman"/>
                <w:sz w:val="24"/>
                <w:szCs w:val="24"/>
                <w:lang w:val="ro-RO"/>
              </w:rPr>
            </w:pPr>
          </w:p>
        </w:tc>
      </w:tr>
    </w:tbl>
    <w:p w14:paraId="2FC76C6D" w14:textId="77777777" w:rsidR="009A6383" w:rsidRDefault="009A6383" w:rsidP="009A6383">
      <w:pPr>
        <w:spacing w:after="0"/>
        <w:rPr>
          <w:rFonts w:ascii="Times New Roman" w:hAnsi="Times New Roman" w:cs="Times New Roman"/>
          <w:sz w:val="24"/>
          <w:szCs w:val="24"/>
          <w:lang w:val="ro-RO"/>
        </w:rPr>
      </w:pPr>
    </w:p>
    <w:p w14:paraId="10975A6E" w14:textId="77777777" w:rsidR="009A6383" w:rsidRPr="00E93495" w:rsidRDefault="009A6383" w:rsidP="009A6383">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1974F6B8"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2.3.4</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Style w:val="hps"/>
          <w:sz w:val="24"/>
          <w:szCs w:val="24"/>
          <w:lang w:val="ro-RO"/>
        </w:rPr>
        <w:t>Reflectarea în activitățile curriculare și axtracurriculare, în acțiunile copiilor și ale cadrelor didactice, a viziunilor democratice de covețuire armonioasă într-o societate interculturală, a modului de promovare a valorilor multiculturale</w:t>
      </w:r>
    </w:p>
    <w:tbl>
      <w:tblPr>
        <w:tblStyle w:val="a4"/>
        <w:tblW w:w="0" w:type="auto"/>
        <w:tblLayout w:type="fixed"/>
        <w:tblLook w:val="04A0" w:firstRow="1" w:lastRow="0" w:firstColumn="1" w:lastColumn="0" w:noHBand="0" w:noVBand="1"/>
      </w:tblPr>
      <w:tblGrid>
        <w:gridCol w:w="1951"/>
        <w:gridCol w:w="1276"/>
        <w:gridCol w:w="3951"/>
        <w:gridCol w:w="2393"/>
      </w:tblGrid>
      <w:tr w:rsidR="009A6383" w:rsidRPr="00253062" w14:paraId="5FF758AE" w14:textId="77777777" w:rsidTr="00687BE0">
        <w:tc>
          <w:tcPr>
            <w:tcW w:w="1951" w:type="dxa"/>
          </w:tcPr>
          <w:p w14:paraId="3729B2A2"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5B6B6C2"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5D8E1C5F" w14:textId="77777777" w:rsidR="009A6383"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Planificări ale cadrelor didactice;</w:t>
            </w:r>
          </w:p>
          <w:p w14:paraId="2FE357EE" w14:textId="77777777" w:rsidR="002F2245"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Portofoliul cadrelor didactice;</w:t>
            </w:r>
          </w:p>
          <w:p w14:paraId="3FB1231F" w14:textId="77777777" w:rsidR="002F2245"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Portofoliile copiilor;</w:t>
            </w:r>
          </w:p>
          <w:p w14:paraId="099D380D" w14:textId="77777777" w:rsidR="002F2245"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Predarea diferitor opere literare din literatura altor popoare;</w:t>
            </w:r>
          </w:p>
          <w:p w14:paraId="6F7C11C1" w14:textId="77777777" w:rsidR="002F2245"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Desfășurarea activităților cu tematica simbolurilor statale în instituția de învățămînt;</w:t>
            </w:r>
          </w:p>
          <w:p w14:paraId="05C1FA73" w14:textId="77777777" w:rsidR="002F2245" w:rsidRDefault="002F2245" w:rsidP="00A30689">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Activități organizate cu ocazia sărbătorilor naționale;</w:t>
            </w:r>
          </w:p>
          <w:p w14:paraId="7DB1BF74" w14:textId="77777777" w:rsidR="002F2245" w:rsidRPr="00856ADF" w:rsidRDefault="002F2245" w:rsidP="00856ADF">
            <w:pPr>
              <w:pStyle w:val="a3"/>
              <w:numPr>
                <w:ilvl w:val="0"/>
                <w:numId w:val="22"/>
              </w:numPr>
              <w:ind w:left="459"/>
              <w:jc w:val="both"/>
              <w:rPr>
                <w:rFonts w:ascii="Times New Roman" w:hAnsi="Times New Roman"/>
                <w:sz w:val="24"/>
                <w:szCs w:val="24"/>
                <w:lang w:val="ro-RO"/>
              </w:rPr>
            </w:pPr>
            <w:r>
              <w:rPr>
                <w:rFonts w:ascii="Times New Roman" w:hAnsi="Times New Roman"/>
                <w:sz w:val="24"/>
                <w:szCs w:val="24"/>
                <w:lang w:val="ro-RO"/>
              </w:rPr>
              <w:t>Asistări la activități;</w:t>
            </w:r>
          </w:p>
          <w:p w14:paraId="270AAF64" w14:textId="77777777" w:rsidR="008468F5" w:rsidRPr="002F2245" w:rsidRDefault="008468F5" w:rsidP="00A30689">
            <w:pPr>
              <w:pStyle w:val="a3"/>
              <w:numPr>
                <w:ilvl w:val="0"/>
                <w:numId w:val="22"/>
              </w:numPr>
              <w:ind w:left="459"/>
              <w:jc w:val="both"/>
              <w:rPr>
                <w:rFonts w:ascii="Times New Roman" w:hAnsi="Times New Roman"/>
                <w:sz w:val="24"/>
                <w:szCs w:val="24"/>
                <w:lang w:val="ro-RO"/>
              </w:rPr>
            </w:pPr>
            <w:proofErr w:type="spellStart"/>
            <w:r w:rsidRPr="008468F5">
              <w:rPr>
                <w:rFonts w:ascii="Times New Roman" w:hAnsi="Times New Roman"/>
                <w:sz w:val="24"/>
                <w:szCs w:val="24"/>
                <w:lang w:val="en-US"/>
              </w:rPr>
              <w:t>Promovarea</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valorilor</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şi</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tradiţiilor</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naţionale</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prin</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activităţi</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curriculare</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şi</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extracurriculare</w:t>
            </w:r>
            <w:proofErr w:type="spellEnd"/>
            <w:r w:rsidRPr="008468F5">
              <w:rPr>
                <w:rFonts w:ascii="Times New Roman" w:hAnsi="Times New Roman"/>
                <w:sz w:val="24"/>
                <w:szCs w:val="24"/>
                <w:lang w:val="en-US"/>
              </w:rPr>
              <w:t xml:space="preserve"> cu </w:t>
            </w:r>
            <w:proofErr w:type="spellStart"/>
            <w:r w:rsidRPr="008468F5">
              <w:rPr>
                <w:rFonts w:ascii="Times New Roman" w:hAnsi="Times New Roman"/>
                <w:sz w:val="24"/>
                <w:szCs w:val="24"/>
                <w:lang w:val="en-US"/>
              </w:rPr>
              <w:t>implicarea</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copiilor</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părinţilor</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comunităţii</w:t>
            </w:r>
            <w:proofErr w:type="spellEnd"/>
            <w:r w:rsidRPr="008468F5">
              <w:rPr>
                <w:rFonts w:ascii="Times New Roman" w:hAnsi="Times New Roman"/>
                <w:sz w:val="24"/>
                <w:szCs w:val="24"/>
                <w:lang w:val="en-US"/>
              </w:rPr>
              <w:t>;</w:t>
            </w:r>
          </w:p>
        </w:tc>
      </w:tr>
      <w:tr w:rsidR="009A6383" w:rsidRPr="00253062" w14:paraId="154862A1" w14:textId="77777777" w:rsidTr="00687BE0">
        <w:tc>
          <w:tcPr>
            <w:tcW w:w="1951" w:type="dxa"/>
          </w:tcPr>
          <w:p w14:paraId="2F1204BF"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614CDEB0"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5D07F4D4" w14:textId="77777777" w:rsidR="009A6383" w:rsidRDefault="002F2245" w:rsidP="00856AD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 demonstrează că instituția  organizează și desfășoară sistematic diverse activități și proiecte educaționale prin care dezvoltă și promovează în acțiunile copiilor și ale cadrelor didactice viziunile democratice de convețuire într-o societate </w:t>
            </w:r>
            <w:r w:rsidR="00687BE0">
              <w:rPr>
                <w:rFonts w:ascii="Times New Roman" w:hAnsi="Times New Roman" w:cs="Times New Roman"/>
                <w:sz w:val="24"/>
                <w:szCs w:val="24"/>
                <w:lang w:val="ro-RO"/>
              </w:rPr>
              <w:t>interculturală ș promovează constant valorilor multiculturale.</w:t>
            </w:r>
          </w:p>
        </w:tc>
      </w:tr>
      <w:tr w:rsidR="00B914D7" w14:paraId="37F5A5C4" w14:textId="77777777" w:rsidTr="00687BE0">
        <w:tc>
          <w:tcPr>
            <w:tcW w:w="1951" w:type="dxa"/>
          </w:tcPr>
          <w:p w14:paraId="14FC6666"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1F11B7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687BE0">
              <w:rPr>
                <w:rFonts w:ascii="Times New Roman" w:hAnsi="Times New Roman" w:cs="Times New Roman"/>
                <w:b/>
                <w:sz w:val="24"/>
                <w:szCs w:val="24"/>
                <w:lang w:val="ro-RO"/>
              </w:rPr>
              <w:t>2</w:t>
            </w:r>
          </w:p>
        </w:tc>
        <w:tc>
          <w:tcPr>
            <w:tcW w:w="3951" w:type="dxa"/>
          </w:tcPr>
          <w:p w14:paraId="09B777D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687BE0">
              <w:rPr>
                <w:rFonts w:ascii="Times New Roman" w:hAnsi="Times New Roman" w:cs="Times New Roman"/>
                <w:b/>
                <w:sz w:val="24"/>
                <w:szCs w:val="24"/>
                <w:lang w:val="ro-RO"/>
              </w:rPr>
              <w:t>1</w:t>
            </w:r>
          </w:p>
          <w:p w14:paraId="5E7DB4F2" w14:textId="77777777" w:rsidR="00B914D7" w:rsidRDefault="00B914D7" w:rsidP="00B914D7">
            <w:pPr>
              <w:rPr>
                <w:rFonts w:ascii="Times New Roman" w:hAnsi="Times New Roman" w:cs="Times New Roman"/>
                <w:sz w:val="24"/>
                <w:szCs w:val="24"/>
                <w:lang w:val="ro-RO"/>
              </w:rPr>
            </w:pPr>
          </w:p>
        </w:tc>
        <w:tc>
          <w:tcPr>
            <w:tcW w:w="2393" w:type="dxa"/>
          </w:tcPr>
          <w:p w14:paraId="17937E1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687BE0">
              <w:rPr>
                <w:rFonts w:ascii="Times New Roman" w:hAnsi="Times New Roman" w:cs="Times New Roman"/>
                <w:b/>
                <w:sz w:val="24"/>
                <w:szCs w:val="24"/>
                <w:lang w:val="ro-RO"/>
              </w:rPr>
              <w:t>2</w:t>
            </w:r>
          </w:p>
          <w:p w14:paraId="1058C120" w14:textId="77777777" w:rsidR="00B914D7" w:rsidRDefault="00B914D7" w:rsidP="00B914D7">
            <w:pPr>
              <w:rPr>
                <w:rFonts w:ascii="Times New Roman" w:hAnsi="Times New Roman" w:cs="Times New Roman"/>
                <w:sz w:val="24"/>
                <w:szCs w:val="24"/>
                <w:lang w:val="ro-RO"/>
              </w:rPr>
            </w:pPr>
          </w:p>
        </w:tc>
      </w:tr>
    </w:tbl>
    <w:p w14:paraId="65E5326F" w14:textId="77777777" w:rsidR="009A6383" w:rsidRDefault="009A6383" w:rsidP="009A6383">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1786"/>
        <w:gridCol w:w="4117"/>
        <w:gridCol w:w="3442"/>
      </w:tblGrid>
      <w:tr w:rsidR="00211C1B" w:rsidRPr="00211C1B" w14:paraId="089B3ACA" w14:textId="77777777" w:rsidTr="008468F5">
        <w:tc>
          <w:tcPr>
            <w:tcW w:w="1809" w:type="dxa"/>
            <w:vMerge w:val="restart"/>
          </w:tcPr>
          <w:p w14:paraId="24CCAB2F" w14:textId="77777777" w:rsidR="00211C1B" w:rsidRDefault="00211C1B" w:rsidP="00335A23">
            <w:pPr>
              <w:jc w:val="center"/>
              <w:rPr>
                <w:rFonts w:ascii="Times New Roman" w:hAnsi="Times New Roman" w:cs="Times New Roman"/>
                <w:b/>
                <w:sz w:val="24"/>
                <w:szCs w:val="24"/>
                <w:lang w:val="ro-RO"/>
              </w:rPr>
            </w:pPr>
          </w:p>
          <w:p w14:paraId="5AD00243"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Dimensiune I</w:t>
            </w:r>
            <w:r>
              <w:rPr>
                <w:rFonts w:ascii="Times New Roman" w:hAnsi="Times New Roman" w:cs="Times New Roman"/>
                <w:b/>
                <w:sz w:val="24"/>
                <w:szCs w:val="24"/>
                <w:lang w:val="ro-RO"/>
              </w:rPr>
              <w:t>I</w:t>
            </w:r>
          </w:p>
        </w:tc>
        <w:tc>
          <w:tcPr>
            <w:tcW w:w="4253" w:type="dxa"/>
          </w:tcPr>
          <w:p w14:paraId="78F3BC86"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Puncte forte </w:t>
            </w:r>
          </w:p>
        </w:tc>
        <w:tc>
          <w:tcPr>
            <w:tcW w:w="3509" w:type="dxa"/>
          </w:tcPr>
          <w:p w14:paraId="39944802"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211C1B" w:rsidRPr="00253062" w14:paraId="26A48747" w14:textId="77777777" w:rsidTr="008468F5">
        <w:tc>
          <w:tcPr>
            <w:tcW w:w="1809" w:type="dxa"/>
            <w:vMerge/>
          </w:tcPr>
          <w:p w14:paraId="462B047D" w14:textId="77777777" w:rsidR="00211C1B" w:rsidRDefault="00211C1B" w:rsidP="00335A23">
            <w:pPr>
              <w:rPr>
                <w:rFonts w:ascii="Times New Roman" w:hAnsi="Times New Roman" w:cs="Times New Roman"/>
                <w:sz w:val="24"/>
                <w:szCs w:val="24"/>
                <w:lang w:val="ro-RO"/>
              </w:rPr>
            </w:pPr>
          </w:p>
        </w:tc>
        <w:tc>
          <w:tcPr>
            <w:tcW w:w="4253" w:type="dxa"/>
          </w:tcPr>
          <w:p w14:paraId="7B581695" w14:textId="77777777" w:rsidR="00DE221B" w:rsidRDefault="00DE221B" w:rsidP="00A30689">
            <w:pPr>
              <w:pStyle w:val="a3"/>
              <w:numPr>
                <w:ilvl w:val="0"/>
                <w:numId w:val="23"/>
              </w:numPr>
              <w:ind w:left="459"/>
              <w:jc w:val="both"/>
              <w:rPr>
                <w:rFonts w:ascii="Times New Roman" w:hAnsi="Times New Roman"/>
                <w:sz w:val="24"/>
                <w:szCs w:val="24"/>
                <w:lang w:val="ro-RO"/>
              </w:rPr>
            </w:pPr>
            <w:r>
              <w:rPr>
                <w:rFonts w:ascii="Times New Roman" w:hAnsi="Times New Roman"/>
                <w:sz w:val="24"/>
                <w:szCs w:val="24"/>
                <w:lang w:val="ro-RO"/>
              </w:rPr>
              <w:t xml:space="preserve">Posibilități tehnologice (televizor, laptop, internet în grupe ) de înzestrare a procesului educațional cu privire la promovarea diferitor </w:t>
            </w:r>
            <w:r>
              <w:rPr>
                <w:rFonts w:ascii="Times New Roman" w:hAnsi="Times New Roman"/>
                <w:sz w:val="24"/>
                <w:szCs w:val="24"/>
                <w:lang w:val="ro-RO"/>
              </w:rPr>
              <w:lastRenderedPageBreak/>
              <w:t>obiceiuri culturale a altor naționalități;</w:t>
            </w:r>
          </w:p>
          <w:p w14:paraId="7D6756E6" w14:textId="77777777" w:rsidR="00211C1B" w:rsidRDefault="00DE221B" w:rsidP="00A30689">
            <w:pPr>
              <w:pStyle w:val="a3"/>
              <w:numPr>
                <w:ilvl w:val="0"/>
                <w:numId w:val="23"/>
              </w:numPr>
              <w:ind w:left="459"/>
              <w:jc w:val="both"/>
              <w:rPr>
                <w:rFonts w:ascii="Times New Roman" w:hAnsi="Times New Roman"/>
                <w:sz w:val="24"/>
                <w:szCs w:val="24"/>
                <w:lang w:val="ro-RO"/>
              </w:rPr>
            </w:pPr>
            <w:r>
              <w:rPr>
                <w:rFonts w:ascii="Times New Roman" w:hAnsi="Times New Roman"/>
                <w:sz w:val="24"/>
                <w:szCs w:val="24"/>
                <w:lang w:val="ro-RO"/>
              </w:rPr>
              <w:t xml:space="preserve"> Existența platformelor online care ne permit comunicarea cu partenerii educaționali.</w:t>
            </w:r>
          </w:p>
          <w:p w14:paraId="007DB0AB" w14:textId="77777777" w:rsidR="008468F5" w:rsidRPr="008468F5" w:rsidRDefault="008468F5" w:rsidP="00A30689">
            <w:pPr>
              <w:pStyle w:val="a3"/>
              <w:numPr>
                <w:ilvl w:val="0"/>
                <w:numId w:val="23"/>
              </w:numPr>
              <w:ind w:left="459"/>
              <w:jc w:val="both"/>
              <w:rPr>
                <w:rFonts w:ascii="Times New Roman" w:hAnsi="Times New Roman"/>
                <w:sz w:val="24"/>
                <w:szCs w:val="24"/>
                <w:lang w:val="ro-RO"/>
              </w:rPr>
            </w:pPr>
            <w:proofErr w:type="spellStart"/>
            <w:r w:rsidRPr="008468F5">
              <w:rPr>
                <w:rFonts w:ascii="Times New Roman" w:hAnsi="Times New Roman"/>
                <w:sz w:val="24"/>
                <w:szCs w:val="24"/>
                <w:lang w:val="en-US"/>
              </w:rPr>
              <w:t>Consiliul</w:t>
            </w:r>
            <w:proofErr w:type="spellEnd"/>
            <w:r w:rsidRPr="008468F5">
              <w:rPr>
                <w:rFonts w:ascii="Times New Roman" w:hAnsi="Times New Roman"/>
                <w:sz w:val="24"/>
                <w:szCs w:val="24"/>
                <w:lang w:val="en-US"/>
              </w:rPr>
              <w:t xml:space="preserve"> de </w:t>
            </w:r>
            <w:proofErr w:type="spellStart"/>
            <w:r w:rsidRPr="008468F5">
              <w:rPr>
                <w:rFonts w:ascii="Times New Roman" w:hAnsi="Times New Roman"/>
                <w:sz w:val="24"/>
                <w:szCs w:val="24"/>
                <w:lang w:val="en-US"/>
              </w:rPr>
              <w:t>administrație</w:t>
            </w:r>
            <w:proofErr w:type="spellEnd"/>
            <w:r w:rsidRPr="008468F5">
              <w:rPr>
                <w:rFonts w:ascii="Times New Roman" w:hAnsi="Times New Roman"/>
                <w:sz w:val="24"/>
                <w:szCs w:val="24"/>
                <w:lang w:val="en-US"/>
              </w:rPr>
              <w:t xml:space="preserve"> care </w:t>
            </w:r>
            <w:proofErr w:type="spellStart"/>
            <w:r w:rsidRPr="008468F5">
              <w:rPr>
                <w:rFonts w:ascii="Times New Roman" w:hAnsi="Times New Roman"/>
                <w:sz w:val="24"/>
                <w:szCs w:val="24"/>
                <w:lang w:val="en-US"/>
              </w:rPr>
              <w:t>funcționează</w:t>
            </w:r>
            <w:proofErr w:type="spellEnd"/>
            <w:r w:rsidRPr="008468F5">
              <w:rPr>
                <w:rFonts w:ascii="Times New Roman" w:hAnsi="Times New Roman"/>
                <w:sz w:val="24"/>
                <w:szCs w:val="24"/>
                <w:lang w:val="en-US"/>
              </w:rPr>
              <w:t xml:space="preserve"> conform </w:t>
            </w:r>
            <w:proofErr w:type="spellStart"/>
            <w:r w:rsidRPr="008468F5">
              <w:rPr>
                <w:rFonts w:ascii="Times New Roman" w:hAnsi="Times New Roman"/>
                <w:sz w:val="24"/>
                <w:szCs w:val="24"/>
                <w:lang w:val="en-US"/>
              </w:rPr>
              <w:t>Codului</w:t>
            </w:r>
            <w:proofErr w:type="spellEnd"/>
            <w:r w:rsidRPr="008468F5">
              <w:rPr>
                <w:rFonts w:ascii="Times New Roman" w:hAnsi="Times New Roman"/>
                <w:sz w:val="24"/>
                <w:szCs w:val="24"/>
                <w:lang w:val="en-US"/>
              </w:rPr>
              <w:t xml:space="preserve"> </w:t>
            </w:r>
            <w:proofErr w:type="spellStart"/>
            <w:r w:rsidRPr="008468F5">
              <w:rPr>
                <w:rFonts w:ascii="Times New Roman" w:hAnsi="Times New Roman"/>
                <w:sz w:val="24"/>
                <w:szCs w:val="24"/>
                <w:lang w:val="en-US"/>
              </w:rPr>
              <w:t>educației</w:t>
            </w:r>
            <w:proofErr w:type="spellEnd"/>
            <w:r w:rsidRPr="008468F5">
              <w:rPr>
                <w:rFonts w:ascii="Times New Roman" w:hAnsi="Times New Roman"/>
                <w:sz w:val="24"/>
                <w:szCs w:val="24"/>
                <w:lang w:val="en-US"/>
              </w:rPr>
              <w:t>.</w:t>
            </w:r>
          </w:p>
        </w:tc>
        <w:tc>
          <w:tcPr>
            <w:tcW w:w="3509" w:type="dxa"/>
          </w:tcPr>
          <w:p w14:paraId="70EF2E04" w14:textId="77777777" w:rsidR="00211C1B" w:rsidRDefault="00DE221B" w:rsidP="00A30689">
            <w:pPr>
              <w:pStyle w:val="a3"/>
              <w:numPr>
                <w:ilvl w:val="0"/>
                <w:numId w:val="23"/>
              </w:numPr>
              <w:ind w:left="424" w:hanging="425"/>
              <w:jc w:val="both"/>
              <w:rPr>
                <w:rFonts w:ascii="Times New Roman" w:hAnsi="Times New Roman"/>
                <w:sz w:val="24"/>
                <w:szCs w:val="24"/>
                <w:lang w:val="ro-RO"/>
              </w:rPr>
            </w:pPr>
            <w:r>
              <w:rPr>
                <w:rFonts w:ascii="Times New Roman" w:hAnsi="Times New Roman"/>
                <w:sz w:val="24"/>
                <w:szCs w:val="24"/>
                <w:lang w:val="ro-RO"/>
              </w:rPr>
              <w:lastRenderedPageBreak/>
              <w:t>Lipsa familiilor/copiilor de altă naționalitate în comunitate, inclusiv, în instituție;</w:t>
            </w:r>
          </w:p>
          <w:p w14:paraId="22C53B81" w14:textId="77777777" w:rsidR="00DE221B" w:rsidRDefault="00DE221B" w:rsidP="00A30689">
            <w:pPr>
              <w:pStyle w:val="a3"/>
              <w:numPr>
                <w:ilvl w:val="0"/>
                <w:numId w:val="23"/>
              </w:numPr>
              <w:ind w:left="424" w:hanging="425"/>
              <w:jc w:val="both"/>
              <w:rPr>
                <w:rFonts w:ascii="Times New Roman" w:hAnsi="Times New Roman"/>
                <w:sz w:val="24"/>
                <w:szCs w:val="24"/>
                <w:lang w:val="ro-RO"/>
              </w:rPr>
            </w:pPr>
            <w:r>
              <w:rPr>
                <w:rFonts w:ascii="Times New Roman" w:hAnsi="Times New Roman"/>
                <w:sz w:val="24"/>
                <w:szCs w:val="24"/>
                <w:lang w:val="ro-RO"/>
              </w:rPr>
              <w:lastRenderedPageBreak/>
              <w:t>Situația creată de pandemia COVID-19, care a distorsionat mersul normal a diferitor activități.</w:t>
            </w:r>
          </w:p>
          <w:p w14:paraId="03888009" w14:textId="77777777" w:rsidR="008468F5" w:rsidRPr="008468F5" w:rsidRDefault="008468F5" w:rsidP="00A30689">
            <w:pPr>
              <w:pStyle w:val="a3"/>
              <w:numPr>
                <w:ilvl w:val="0"/>
                <w:numId w:val="23"/>
              </w:numPr>
              <w:ind w:left="424" w:hanging="425"/>
              <w:jc w:val="both"/>
              <w:rPr>
                <w:rFonts w:ascii="Times New Roman" w:hAnsi="Times New Roman"/>
                <w:sz w:val="24"/>
                <w:szCs w:val="24"/>
                <w:lang w:val="ro-RO"/>
              </w:rPr>
            </w:pPr>
            <w:proofErr w:type="spellStart"/>
            <w:r w:rsidRPr="008468F5">
              <w:rPr>
                <w:rFonts w:ascii="Times New Roman" w:hAnsi="Times New Roman"/>
                <w:lang w:val="en-US"/>
              </w:rPr>
              <w:t>Experiența</w:t>
            </w:r>
            <w:proofErr w:type="spellEnd"/>
            <w:r w:rsidRPr="008468F5">
              <w:rPr>
                <w:rFonts w:ascii="Times New Roman" w:hAnsi="Times New Roman"/>
                <w:lang w:val="en-US"/>
              </w:rPr>
              <w:t xml:space="preserve"> </w:t>
            </w:r>
            <w:proofErr w:type="spellStart"/>
            <w:r w:rsidRPr="008468F5">
              <w:rPr>
                <w:rFonts w:ascii="Times New Roman" w:hAnsi="Times New Roman"/>
                <w:lang w:val="en-US"/>
              </w:rPr>
              <w:t>insuficientă</w:t>
            </w:r>
            <w:proofErr w:type="spellEnd"/>
            <w:r w:rsidRPr="008468F5">
              <w:rPr>
                <w:rFonts w:ascii="Times New Roman" w:hAnsi="Times New Roman"/>
                <w:lang w:val="en-US"/>
              </w:rPr>
              <w:t xml:space="preserve"> a </w:t>
            </w:r>
            <w:proofErr w:type="spellStart"/>
            <w:r w:rsidRPr="008468F5">
              <w:rPr>
                <w:rFonts w:ascii="Times New Roman" w:hAnsi="Times New Roman"/>
                <w:lang w:val="en-US"/>
              </w:rPr>
              <w:t>Consiliului</w:t>
            </w:r>
            <w:proofErr w:type="spellEnd"/>
            <w:r w:rsidRPr="008468F5">
              <w:rPr>
                <w:rFonts w:ascii="Times New Roman" w:hAnsi="Times New Roman"/>
                <w:lang w:val="en-US"/>
              </w:rPr>
              <w:t xml:space="preserve"> de </w:t>
            </w:r>
            <w:proofErr w:type="spellStart"/>
            <w:r w:rsidRPr="008468F5">
              <w:rPr>
                <w:rFonts w:ascii="Times New Roman" w:hAnsi="Times New Roman"/>
                <w:lang w:val="en-US"/>
              </w:rPr>
              <w:t>administrație</w:t>
            </w:r>
            <w:proofErr w:type="spellEnd"/>
            <w:r w:rsidRPr="008468F5">
              <w:rPr>
                <w:rFonts w:ascii="Times New Roman" w:hAnsi="Times New Roman"/>
                <w:lang w:val="en-US"/>
              </w:rPr>
              <w:t xml:space="preserve"> </w:t>
            </w:r>
            <w:proofErr w:type="spellStart"/>
            <w:r w:rsidRPr="008468F5">
              <w:rPr>
                <w:rFonts w:ascii="Times New Roman" w:hAnsi="Times New Roman"/>
                <w:lang w:val="en-US"/>
              </w:rPr>
              <w:t>în</w:t>
            </w:r>
            <w:proofErr w:type="spellEnd"/>
            <w:r w:rsidRPr="008468F5">
              <w:rPr>
                <w:rFonts w:ascii="Times New Roman" w:hAnsi="Times New Roman"/>
                <w:lang w:val="en-US"/>
              </w:rPr>
              <w:t xml:space="preserve"> </w:t>
            </w:r>
            <w:proofErr w:type="spellStart"/>
            <w:r w:rsidRPr="008468F5">
              <w:rPr>
                <w:rFonts w:ascii="Times New Roman" w:hAnsi="Times New Roman"/>
                <w:lang w:val="en-US"/>
              </w:rPr>
              <w:t>probleme</w:t>
            </w:r>
            <w:proofErr w:type="spellEnd"/>
            <w:r w:rsidRPr="008468F5">
              <w:rPr>
                <w:rFonts w:ascii="Times New Roman" w:hAnsi="Times New Roman"/>
                <w:lang w:val="en-US"/>
              </w:rPr>
              <w:t xml:space="preserve"> de </w:t>
            </w:r>
            <w:proofErr w:type="spellStart"/>
            <w:r w:rsidRPr="008468F5">
              <w:rPr>
                <w:rFonts w:ascii="Times New Roman" w:hAnsi="Times New Roman"/>
                <w:lang w:val="en-US"/>
              </w:rPr>
              <w:t>gestionare</w:t>
            </w:r>
            <w:proofErr w:type="spellEnd"/>
            <w:r w:rsidRPr="008468F5">
              <w:rPr>
                <w:rFonts w:ascii="Times New Roman" w:hAnsi="Times New Roman"/>
                <w:lang w:val="en-US"/>
              </w:rPr>
              <w:t xml:space="preserve"> a </w:t>
            </w:r>
            <w:proofErr w:type="spellStart"/>
            <w:r w:rsidRPr="008468F5">
              <w:rPr>
                <w:rFonts w:ascii="Times New Roman" w:hAnsi="Times New Roman"/>
                <w:lang w:val="en-US"/>
              </w:rPr>
              <w:t>bugetului</w:t>
            </w:r>
            <w:proofErr w:type="spellEnd"/>
            <w:r w:rsidRPr="008468F5">
              <w:rPr>
                <w:rFonts w:ascii="Times New Roman" w:hAnsi="Times New Roman"/>
                <w:lang w:val="en-US"/>
              </w:rPr>
              <w:t xml:space="preserve"> </w:t>
            </w:r>
            <w:proofErr w:type="spellStart"/>
            <w:r w:rsidRPr="008468F5">
              <w:rPr>
                <w:rFonts w:ascii="Times New Roman" w:hAnsi="Times New Roman"/>
                <w:lang w:val="en-US"/>
              </w:rPr>
              <w:t>și</w:t>
            </w:r>
            <w:proofErr w:type="spellEnd"/>
            <w:r w:rsidRPr="008468F5">
              <w:rPr>
                <w:rFonts w:ascii="Times New Roman" w:hAnsi="Times New Roman"/>
                <w:lang w:val="en-US"/>
              </w:rPr>
              <w:t xml:space="preserve"> </w:t>
            </w:r>
            <w:proofErr w:type="spellStart"/>
            <w:r w:rsidRPr="008468F5">
              <w:rPr>
                <w:rFonts w:ascii="Times New Roman" w:hAnsi="Times New Roman"/>
                <w:lang w:val="en-US"/>
              </w:rPr>
              <w:t>evaluare</w:t>
            </w:r>
            <w:proofErr w:type="spellEnd"/>
            <w:r w:rsidRPr="008468F5">
              <w:rPr>
                <w:rFonts w:ascii="Times New Roman" w:hAnsi="Times New Roman"/>
                <w:lang w:val="en-US"/>
              </w:rPr>
              <w:t xml:space="preserve"> a </w:t>
            </w:r>
            <w:proofErr w:type="spellStart"/>
            <w:r w:rsidRPr="008468F5">
              <w:rPr>
                <w:rFonts w:ascii="Times New Roman" w:hAnsi="Times New Roman"/>
                <w:lang w:val="en-US"/>
              </w:rPr>
              <w:t>calității</w:t>
            </w:r>
            <w:proofErr w:type="spellEnd"/>
            <w:r w:rsidRPr="008468F5">
              <w:rPr>
                <w:rFonts w:ascii="Times New Roman" w:hAnsi="Times New Roman"/>
                <w:lang w:val="en-US"/>
              </w:rPr>
              <w:t xml:space="preserve"> </w:t>
            </w:r>
            <w:proofErr w:type="spellStart"/>
            <w:r w:rsidRPr="008468F5">
              <w:rPr>
                <w:rFonts w:ascii="Times New Roman" w:hAnsi="Times New Roman"/>
                <w:lang w:val="en-US"/>
              </w:rPr>
              <w:t>educației</w:t>
            </w:r>
            <w:proofErr w:type="spellEnd"/>
            <w:r>
              <w:rPr>
                <w:rFonts w:ascii="Times New Roman" w:hAnsi="Times New Roman"/>
                <w:lang w:val="en-US"/>
              </w:rPr>
              <w:t>.</w:t>
            </w:r>
          </w:p>
        </w:tc>
      </w:tr>
    </w:tbl>
    <w:p w14:paraId="10E67681" w14:textId="77777777" w:rsidR="009A6383" w:rsidRDefault="009A6383" w:rsidP="009A6383">
      <w:pPr>
        <w:spacing w:after="0"/>
        <w:rPr>
          <w:rFonts w:ascii="Times New Roman" w:hAnsi="Times New Roman" w:cs="Times New Roman"/>
          <w:sz w:val="24"/>
          <w:szCs w:val="24"/>
          <w:lang w:val="ro-RO"/>
        </w:rPr>
      </w:pPr>
    </w:p>
    <w:p w14:paraId="745CDFD1" w14:textId="77777777" w:rsidR="009A6383" w:rsidRDefault="009A6383" w:rsidP="006F20F6">
      <w:pPr>
        <w:spacing w:after="0"/>
        <w:rPr>
          <w:rFonts w:ascii="Times New Roman" w:hAnsi="Times New Roman" w:cs="Times New Roman"/>
          <w:sz w:val="24"/>
          <w:szCs w:val="24"/>
          <w:lang w:val="ro-RO"/>
        </w:rPr>
      </w:pPr>
    </w:p>
    <w:p w14:paraId="2A035488" w14:textId="77777777" w:rsidR="00A8504C" w:rsidRDefault="00A8504C" w:rsidP="00A8504C">
      <w:pPr>
        <w:spacing w:after="0"/>
        <w:jc w:val="center"/>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III</w:t>
      </w:r>
      <w:r w:rsidRPr="006B6A8A">
        <w:rPr>
          <w:rFonts w:ascii="Times New Roman" w:hAnsi="Times New Roman"/>
          <w:b/>
          <w:sz w:val="24"/>
          <w:szCs w:val="24"/>
          <w:lang w:val="ro-RO"/>
        </w:rPr>
        <w:t>.</w:t>
      </w:r>
      <w:r>
        <w:rPr>
          <w:rFonts w:ascii="Times New Roman" w:hAnsi="Times New Roman"/>
          <w:b/>
          <w:sz w:val="24"/>
          <w:szCs w:val="24"/>
          <w:lang w:val="ro-RO"/>
        </w:rPr>
        <w:t xml:space="preserve"> INCLUZIUNE EDUCAȚIONALĂ</w:t>
      </w:r>
    </w:p>
    <w:p w14:paraId="5CCEA5C5" w14:textId="77777777" w:rsidR="009A6383" w:rsidRDefault="009A6383" w:rsidP="009A6383">
      <w:pPr>
        <w:tabs>
          <w:tab w:val="left" w:pos="397"/>
        </w:tabs>
        <w:spacing w:after="0"/>
        <w:rPr>
          <w:rFonts w:ascii="Times New Roman" w:hAnsi="Times New Roman"/>
          <w:b/>
          <w:sz w:val="24"/>
          <w:szCs w:val="24"/>
          <w:lang w:val="ro-RO"/>
        </w:rPr>
      </w:pPr>
      <w:r>
        <w:rPr>
          <w:rFonts w:ascii="Times New Roman" w:hAnsi="Times New Roman" w:cs="Times New Roman"/>
          <w:b/>
          <w:sz w:val="24"/>
          <w:szCs w:val="24"/>
          <w:lang w:val="ro-RO"/>
        </w:rPr>
        <w:t>Standard *3.1</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p>
    <w:p w14:paraId="7EBA5187" w14:textId="77777777" w:rsidR="009A6383" w:rsidRPr="00E93495" w:rsidRDefault="009A6383" w:rsidP="009A6383">
      <w:pPr>
        <w:tabs>
          <w:tab w:val="left" w:pos="397"/>
        </w:tabs>
        <w:spacing w:after="0"/>
        <w:rPr>
          <w:rFonts w:ascii="Times New Roman" w:hAnsi="Times New Roman" w:cs="Times New Roman"/>
          <w:b/>
          <w:sz w:val="24"/>
          <w:szCs w:val="24"/>
          <w:lang w:val="ro-RO"/>
        </w:rPr>
      </w:pPr>
      <w:r w:rsidRPr="006B6A8A">
        <w:rPr>
          <w:rStyle w:val="hps"/>
          <w:b/>
          <w:sz w:val="24"/>
          <w:szCs w:val="24"/>
          <w:lang w:val="ro-RO"/>
        </w:rPr>
        <w:t xml:space="preserve"> </w:t>
      </w:r>
      <w:r w:rsidRPr="00E93495">
        <w:rPr>
          <w:rFonts w:ascii="Times New Roman" w:hAnsi="Times New Roman" w:cs="Times New Roman"/>
          <w:b/>
          <w:sz w:val="24"/>
          <w:szCs w:val="24"/>
          <w:lang w:val="ro-RO"/>
        </w:rPr>
        <w:t>Domeniu: Management</w:t>
      </w:r>
    </w:p>
    <w:p w14:paraId="4CD69583" w14:textId="77777777" w:rsidR="009A6383" w:rsidRDefault="009A6383" w:rsidP="009A6383">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DD0242">
        <w:rPr>
          <w:rFonts w:ascii="Times New Roman" w:hAnsi="Times New Roman" w:cs="Times New Roman"/>
          <w:b/>
          <w:sz w:val="24"/>
          <w:szCs w:val="24"/>
          <w:lang w:val="ro-RO"/>
        </w:rPr>
        <w:t xml:space="preserve"> 3.1</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00DD0242">
        <w:rPr>
          <w:rFonts w:ascii="Times New Roman" w:hAnsi="Times New Roman"/>
          <w:sz w:val="24"/>
          <w:szCs w:val="24"/>
          <w:lang w:val="ro-RO"/>
        </w:rPr>
        <w:t>E</w:t>
      </w:r>
      <w:r w:rsidR="00DD0242" w:rsidRPr="006B6A8A">
        <w:rPr>
          <w:rFonts w:ascii="Times New Roman" w:hAnsi="Times New Roman"/>
          <w:sz w:val="24"/>
          <w:szCs w:val="24"/>
          <w:lang w:val="ro-RO"/>
        </w:rPr>
        <w:t>laborarea planului strategic şi cel operaţional bazat pe politicile statului cu privire la educaţia incluzivă (EI), a strategiilor de formare continuă a cadrelor didactice în domeniul educaţiei incluzive, a proiectelor de asigurare a incluziunii, prin activități multiculturale, a documentelor de asigurare a serviciilor de sprijin pentru copiii cu CES</w:t>
      </w:r>
    </w:p>
    <w:tbl>
      <w:tblPr>
        <w:tblStyle w:val="a4"/>
        <w:tblW w:w="0" w:type="auto"/>
        <w:tblLook w:val="04A0" w:firstRow="1" w:lastRow="0" w:firstColumn="1" w:lastColumn="0" w:noHBand="0" w:noVBand="1"/>
      </w:tblPr>
      <w:tblGrid>
        <w:gridCol w:w="1920"/>
        <w:gridCol w:w="1266"/>
        <w:gridCol w:w="3835"/>
        <w:gridCol w:w="2324"/>
      </w:tblGrid>
      <w:tr w:rsidR="009A6383" w:rsidRPr="00253062" w14:paraId="6C80FAB0" w14:textId="77777777" w:rsidTr="00891F40">
        <w:tc>
          <w:tcPr>
            <w:tcW w:w="1951" w:type="dxa"/>
          </w:tcPr>
          <w:p w14:paraId="5F32AAF7"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5D5A08B"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5F7CD407" w14:textId="77777777" w:rsidR="009A6383" w:rsidRDefault="007D0D5A"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 de dezvoltare strategică;</w:t>
            </w:r>
          </w:p>
          <w:p w14:paraId="52DF0116" w14:textId="77777777" w:rsidR="00B66E46" w:rsidRDefault="00B66E46"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Planul anual de activitate a instituției;</w:t>
            </w:r>
          </w:p>
          <w:p w14:paraId="50397C16" w14:textId="77777777" w:rsidR="00C212D6" w:rsidRPr="00147644" w:rsidRDefault="00C212D6"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Planul Comisiei multidisciplinare</w:t>
            </w:r>
            <w:r w:rsidR="00D32418">
              <w:rPr>
                <w:rFonts w:ascii="Times New Roman" w:hAnsi="Times New Roman"/>
                <w:sz w:val="24"/>
                <w:szCs w:val="24"/>
                <w:lang w:val="ro-RO"/>
              </w:rPr>
              <w:t xml:space="preserve"> educaționale</w:t>
            </w:r>
            <w:r>
              <w:rPr>
                <w:rFonts w:ascii="Times New Roman" w:hAnsi="Times New Roman"/>
                <w:sz w:val="24"/>
                <w:szCs w:val="24"/>
                <w:lang w:val="ro-RO"/>
              </w:rPr>
              <w:t>;</w:t>
            </w:r>
          </w:p>
          <w:p w14:paraId="485A42B1" w14:textId="77777777" w:rsidR="00A832A1" w:rsidRPr="007D0D5A" w:rsidRDefault="00A832A1" w:rsidP="00A30689">
            <w:pPr>
              <w:pStyle w:val="a3"/>
              <w:numPr>
                <w:ilvl w:val="0"/>
                <w:numId w:val="2"/>
              </w:numPr>
              <w:ind w:left="459" w:hanging="425"/>
              <w:jc w:val="both"/>
              <w:rPr>
                <w:rFonts w:ascii="Times New Roman" w:hAnsi="Times New Roman"/>
                <w:sz w:val="24"/>
                <w:szCs w:val="24"/>
                <w:lang w:val="en-US"/>
              </w:rPr>
            </w:pPr>
            <w:r w:rsidRPr="00FD6572">
              <w:rPr>
                <w:rFonts w:ascii="Times New Roman" w:hAnsi="Times New Roman"/>
                <w:sz w:val="24"/>
                <w:szCs w:val="24"/>
                <w:lang w:val="vi-VN"/>
              </w:rPr>
              <w:t xml:space="preserve">Prevederi cu privire la </w:t>
            </w:r>
            <w:r w:rsidR="007D0D5A">
              <w:rPr>
                <w:rFonts w:ascii="Times New Roman" w:hAnsi="Times New Roman"/>
                <w:sz w:val="24"/>
                <w:szCs w:val="24"/>
                <w:lang w:val="ro-RO"/>
              </w:rPr>
              <w:t xml:space="preserve"> completarea grupelor de copii, înscriere și scoaterea din evidență a copiilor în/din IET, </w:t>
            </w:r>
            <w:r w:rsidRPr="00FD6572">
              <w:rPr>
                <w:rFonts w:ascii="Times New Roman" w:hAnsi="Times New Roman"/>
                <w:sz w:val="24"/>
                <w:szCs w:val="24"/>
                <w:lang w:val="vi-VN"/>
              </w:rPr>
              <w:t xml:space="preserve"> stipulate în Regulamentul de ordine</w:t>
            </w:r>
            <w:r w:rsidR="00856ADF">
              <w:rPr>
                <w:rFonts w:ascii="Times New Roman" w:hAnsi="Times New Roman"/>
                <w:sz w:val="24"/>
                <w:szCs w:val="24"/>
                <w:lang w:val="vi-VN"/>
              </w:rPr>
              <w:t xml:space="preserve"> internă al instituției</w:t>
            </w:r>
          </w:p>
          <w:p w14:paraId="49BD4CF4" w14:textId="77777777" w:rsidR="00C27066" w:rsidRPr="00856ADF" w:rsidRDefault="00C212D6" w:rsidP="00856ADF">
            <w:pPr>
              <w:pStyle w:val="a3"/>
              <w:numPr>
                <w:ilvl w:val="0"/>
                <w:numId w:val="2"/>
              </w:numPr>
              <w:ind w:left="459" w:hanging="425"/>
              <w:jc w:val="both"/>
              <w:rPr>
                <w:rFonts w:ascii="Times New Roman" w:hAnsi="Times New Roman"/>
                <w:sz w:val="24"/>
                <w:szCs w:val="24"/>
                <w:lang w:val="en-US"/>
              </w:rPr>
            </w:pPr>
            <w:proofErr w:type="spellStart"/>
            <w:r>
              <w:rPr>
                <w:rFonts w:ascii="Times New Roman" w:hAnsi="Times New Roman"/>
                <w:sz w:val="24"/>
                <w:szCs w:val="24"/>
                <w:lang w:val="en-US"/>
              </w:rPr>
              <w:t>Stocarea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informației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numă</w:t>
            </w:r>
            <w:r w:rsidR="00C27066">
              <w:rPr>
                <w:rFonts w:ascii="Times New Roman" w:hAnsi="Times New Roman"/>
                <w:sz w:val="24"/>
                <w:szCs w:val="24"/>
                <w:lang w:val="en-US"/>
              </w:rPr>
              <w:t>r</w:t>
            </w:r>
            <w:r>
              <w:rPr>
                <w:rFonts w:ascii="Times New Roman" w:hAnsi="Times New Roman"/>
                <w:sz w:val="24"/>
                <w:szCs w:val="24"/>
                <w:lang w:val="en-US"/>
              </w:rPr>
              <w:t>ul</w:t>
            </w:r>
            <w:proofErr w:type="spellEnd"/>
            <w:r w:rsidR="00C27066">
              <w:rPr>
                <w:rFonts w:ascii="Times New Roman" w:hAnsi="Times New Roman"/>
                <w:sz w:val="24"/>
                <w:szCs w:val="24"/>
                <w:lang w:val="en-US"/>
              </w:rPr>
              <w:t xml:space="preserve"> de </w:t>
            </w:r>
            <w:proofErr w:type="spellStart"/>
            <w:r w:rsidR="00C27066">
              <w:rPr>
                <w:rFonts w:ascii="Times New Roman" w:hAnsi="Times New Roman"/>
                <w:sz w:val="24"/>
                <w:szCs w:val="24"/>
                <w:lang w:val="en-US"/>
              </w:rPr>
              <w:t>copii</w:t>
            </w:r>
            <w:proofErr w:type="spellEnd"/>
            <w:r w:rsidR="00C27066">
              <w:rPr>
                <w:rFonts w:ascii="Times New Roman" w:hAnsi="Times New Roman"/>
                <w:sz w:val="24"/>
                <w:szCs w:val="24"/>
                <w:lang w:val="en-US"/>
              </w:rPr>
              <w:t xml:space="preserve"> cu CES, din </w:t>
            </w:r>
            <w:proofErr w:type="spellStart"/>
            <w:r w:rsidR="00C27066">
              <w:rPr>
                <w:rFonts w:ascii="Times New Roman" w:hAnsi="Times New Roman"/>
                <w:sz w:val="24"/>
                <w:szCs w:val="24"/>
                <w:lang w:val="en-US"/>
              </w:rPr>
              <w:t>instituție</w:t>
            </w:r>
            <w:proofErr w:type="spellEnd"/>
            <w:r w:rsidR="00C27066">
              <w:rPr>
                <w:rFonts w:ascii="Times New Roman" w:hAnsi="Times New Roman"/>
                <w:sz w:val="24"/>
                <w:szCs w:val="24"/>
                <w:lang w:val="en-US"/>
              </w:rPr>
              <w:t xml:space="preserve">, la </w:t>
            </w:r>
            <w:proofErr w:type="spellStart"/>
            <w:r w:rsidR="00C27066">
              <w:rPr>
                <w:rFonts w:ascii="Times New Roman" w:hAnsi="Times New Roman"/>
                <w:sz w:val="24"/>
                <w:szCs w:val="24"/>
                <w:lang w:val="en-US"/>
              </w:rPr>
              <w:t>începutul</w:t>
            </w:r>
            <w:proofErr w:type="spellEnd"/>
            <w:r w:rsidR="00C27066">
              <w:rPr>
                <w:rFonts w:ascii="Times New Roman" w:hAnsi="Times New Roman"/>
                <w:sz w:val="24"/>
                <w:szCs w:val="24"/>
                <w:lang w:val="en-US"/>
              </w:rPr>
              <w:t xml:space="preserve"> </w:t>
            </w:r>
            <w:proofErr w:type="spellStart"/>
            <w:r w:rsidR="00C27066">
              <w:rPr>
                <w:rFonts w:ascii="Times New Roman" w:hAnsi="Times New Roman"/>
                <w:sz w:val="24"/>
                <w:szCs w:val="24"/>
                <w:lang w:val="en-US"/>
              </w:rPr>
              <w:t>anului</w:t>
            </w:r>
            <w:proofErr w:type="spellEnd"/>
            <w:r w:rsidR="00C27066">
              <w:rPr>
                <w:rFonts w:ascii="Times New Roman" w:hAnsi="Times New Roman"/>
                <w:sz w:val="24"/>
                <w:szCs w:val="24"/>
                <w:lang w:val="en-US"/>
              </w:rPr>
              <w:t xml:space="preserve"> de </w:t>
            </w:r>
            <w:proofErr w:type="spellStart"/>
            <w:r w:rsidR="00C27066">
              <w:rPr>
                <w:rFonts w:ascii="Times New Roman" w:hAnsi="Times New Roman"/>
                <w:sz w:val="24"/>
                <w:szCs w:val="24"/>
                <w:lang w:val="en-US"/>
              </w:rPr>
              <w:t>studii</w:t>
            </w:r>
            <w:proofErr w:type="spellEnd"/>
            <w:r w:rsidR="00C27066">
              <w:rPr>
                <w:rFonts w:ascii="Times New Roman" w:hAnsi="Times New Roman"/>
                <w:sz w:val="24"/>
                <w:szCs w:val="24"/>
                <w:lang w:val="en-US"/>
              </w:rPr>
              <w:t>;</w:t>
            </w:r>
          </w:p>
          <w:p w14:paraId="7E3DFF82" w14:textId="77777777" w:rsidR="00891F40" w:rsidRDefault="00891F40" w:rsidP="00A30689">
            <w:pPr>
              <w:pStyle w:val="a3"/>
              <w:numPr>
                <w:ilvl w:val="0"/>
                <w:numId w:val="2"/>
              </w:numPr>
              <w:ind w:left="459" w:hanging="425"/>
              <w:jc w:val="both"/>
              <w:rPr>
                <w:rFonts w:ascii="Times New Roman" w:hAnsi="Times New Roman"/>
                <w:sz w:val="24"/>
                <w:szCs w:val="24"/>
                <w:lang w:val="en-US"/>
              </w:rPr>
            </w:pPr>
            <w:proofErr w:type="spellStart"/>
            <w:r>
              <w:rPr>
                <w:rFonts w:ascii="Times New Roman" w:hAnsi="Times New Roman"/>
                <w:sz w:val="24"/>
                <w:szCs w:val="24"/>
                <w:lang w:val="en-US"/>
              </w:rPr>
              <w:t>Organizarea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consultațiilor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individuale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intrainstituționale</w:t>
            </w:r>
            <w:proofErr w:type="spellEnd"/>
            <w:r>
              <w:rPr>
                <w:rFonts w:ascii="Times New Roman" w:hAnsi="Times New Roman"/>
                <w:sz w:val="24"/>
                <w:szCs w:val="24"/>
                <w:lang w:val="en-US"/>
              </w:rPr>
              <w:t xml:space="preserve">, la </w:t>
            </w:r>
            <w:proofErr w:type="gramStart"/>
            <w:r>
              <w:rPr>
                <w:rFonts w:ascii="Times New Roman" w:hAnsi="Times New Roman"/>
                <w:sz w:val="24"/>
                <w:szCs w:val="24"/>
                <w:lang w:val="en-US"/>
              </w:rPr>
              <w:t xml:space="preserve">necessitate,  </w:t>
            </w:r>
            <w:proofErr w:type="spellStart"/>
            <w:r>
              <w:rPr>
                <w:rFonts w:ascii="Times New Roman" w:hAnsi="Times New Roman"/>
                <w:sz w:val="24"/>
                <w:szCs w:val="24"/>
                <w:lang w:val="en-US"/>
              </w:rPr>
              <w:t>pentru</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cadrele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didactice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educația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incluzivă</w:t>
            </w:r>
            <w:proofErr w:type="spellEnd"/>
            <w:r>
              <w:rPr>
                <w:rFonts w:ascii="Times New Roman" w:hAnsi="Times New Roman"/>
                <w:sz w:val="24"/>
                <w:szCs w:val="24"/>
                <w:lang w:val="en-US"/>
              </w:rPr>
              <w:t xml:space="preserve"> ;</w:t>
            </w:r>
          </w:p>
          <w:p w14:paraId="2B801A62" w14:textId="77777777" w:rsidR="009A6383" w:rsidRPr="00C27066" w:rsidRDefault="00C27066" w:rsidP="00856ADF">
            <w:pPr>
              <w:pStyle w:val="a3"/>
              <w:numPr>
                <w:ilvl w:val="0"/>
                <w:numId w:val="2"/>
              </w:numPr>
              <w:ind w:left="459" w:hanging="425"/>
              <w:jc w:val="both"/>
              <w:rPr>
                <w:rFonts w:ascii="Times New Roman" w:hAnsi="Times New Roman"/>
                <w:sz w:val="24"/>
                <w:szCs w:val="24"/>
                <w:lang w:val="en-US"/>
              </w:rPr>
            </w:pP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apariției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apelăm</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specialiștii</w:t>
            </w:r>
            <w:proofErr w:type="spellEnd"/>
            <w:r>
              <w:rPr>
                <w:rFonts w:ascii="Times New Roman" w:hAnsi="Times New Roman"/>
                <w:sz w:val="24"/>
                <w:szCs w:val="24"/>
                <w:lang w:val="en-US"/>
              </w:rPr>
              <w:t xml:space="preserve"> de la SAP </w:t>
            </w:r>
            <w:proofErr w:type="spellStart"/>
            <w:r w:rsidR="00856ADF">
              <w:rPr>
                <w:rFonts w:ascii="Times New Roman" w:hAnsi="Times New Roman"/>
                <w:sz w:val="24"/>
                <w:szCs w:val="24"/>
                <w:lang w:val="en-US"/>
              </w:rPr>
              <w:t>Ștefan</w:t>
            </w:r>
            <w:proofErr w:type="spellEnd"/>
            <w:r w:rsidR="00856ADF">
              <w:rPr>
                <w:rFonts w:ascii="Times New Roman" w:hAnsi="Times New Roman"/>
                <w:sz w:val="24"/>
                <w:szCs w:val="24"/>
                <w:lang w:val="en-US"/>
              </w:rPr>
              <w:t xml:space="preserve"> </w:t>
            </w:r>
            <w:proofErr w:type="spellStart"/>
            <w:r w:rsidR="00856ADF">
              <w:rPr>
                <w:rFonts w:ascii="Times New Roman" w:hAnsi="Times New Roman"/>
                <w:sz w:val="24"/>
                <w:szCs w:val="24"/>
                <w:lang w:val="en-US"/>
              </w:rPr>
              <w:t>Vodă</w:t>
            </w:r>
            <w:proofErr w:type="spellEnd"/>
            <w:r w:rsidR="00856ADF">
              <w:rPr>
                <w:rFonts w:ascii="Times New Roman" w:hAnsi="Times New Roman"/>
                <w:sz w:val="24"/>
                <w:szCs w:val="24"/>
                <w:lang w:val="en-US"/>
              </w:rPr>
              <w:t>.</w:t>
            </w:r>
          </w:p>
        </w:tc>
      </w:tr>
      <w:tr w:rsidR="009A6383" w:rsidRPr="00253062" w14:paraId="1723A344" w14:textId="77777777" w:rsidTr="00891F40">
        <w:tc>
          <w:tcPr>
            <w:tcW w:w="1951" w:type="dxa"/>
          </w:tcPr>
          <w:p w14:paraId="2B1E3104"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04B42B1"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224A4AC8" w14:textId="77777777" w:rsidR="009A6383" w:rsidRDefault="00B66E46" w:rsidP="00856AD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856A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în </w:t>
            </w:r>
            <w:r>
              <w:rPr>
                <w:rFonts w:ascii="Times New Roman" w:hAnsi="Times New Roman"/>
                <w:sz w:val="24"/>
                <w:szCs w:val="24"/>
                <w:lang w:val="ro-RO"/>
              </w:rPr>
              <w:t>Plan de dezvoltare strategică și în Planul anual de activitate a instituției sunt reflectate activități specifice de aplicare a  a politicilor statului cu pivire la educația incluzivă, la valorificarea multiculturalității, la asigurarea serviciilor de  sprijin</w:t>
            </w:r>
            <w:r w:rsidR="00891F40">
              <w:rPr>
                <w:rFonts w:ascii="Times New Roman" w:hAnsi="Times New Roman"/>
                <w:sz w:val="24"/>
                <w:szCs w:val="24"/>
                <w:lang w:val="ro-RO"/>
              </w:rPr>
              <w:t xml:space="preserve"> și la formarea continuă a pedagogilor, ce le asigură, la informarea permanentă a corpului didactic cu cu privire la stringențele legate de incluziune, cu 1-2 lacune de proiectare în unul din segmentele sus-indicate.</w:t>
            </w:r>
          </w:p>
        </w:tc>
      </w:tr>
      <w:tr w:rsidR="00B914D7" w14:paraId="5FDADACE" w14:textId="77777777" w:rsidTr="00891F40">
        <w:tc>
          <w:tcPr>
            <w:tcW w:w="1951" w:type="dxa"/>
          </w:tcPr>
          <w:p w14:paraId="4D3B1B8E"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F9CE4B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891F40">
              <w:rPr>
                <w:rFonts w:ascii="Times New Roman" w:hAnsi="Times New Roman" w:cs="Times New Roman"/>
                <w:b/>
                <w:sz w:val="24"/>
                <w:szCs w:val="24"/>
                <w:lang w:val="ro-RO"/>
              </w:rPr>
              <w:t>2</w:t>
            </w:r>
          </w:p>
        </w:tc>
        <w:tc>
          <w:tcPr>
            <w:tcW w:w="3951" w:type="dxa"/>
          </w:tcPr>
          <w:p w14:paraId="70FFEB7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00891F40">
              <w:rPr>
                <w:rFonts w:ascii="Times New Roman" w:hAnsi="Times New Roman" w:cs="Times New Roman"/>
                <w:b/>
                <w:sz w:val="24"/>
                <w:szCs w:val="24"/>
                <w:lang w:val="ro-RO"/>
              </w:rPr>
              <w:t>:0,75</w:t>
            </w:r>
          </w:p>
          <w:p w14:paraId="24F844AA" w14:textId="77777777" w:rsidR="00B914D7" w:rsidRDefault="00B914D7" w:rsidP="00B914D7">
            <w:pPr>
              <w:rPr>
                <w:rFonts w:ascii="Times New Roman" w:hAnsi="Times New Roman" w:cs="Times New Roman"/>
                <w:sz w:val="24"/>
                <w:szCs w:val="24"/>
                <w:lang w:val="ro-RO"/>
              </w:rPr>
            </w:pPr>
          </w:p>
        </w:tc>
        <w:tc>
          <w:tcPr>
            <w:tcW w:w="2393" w:type="dxa"/>
          </w:tcPr>
          <w:p w14:paraId="636EF5E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91F40">
              <w:rPr>
                <w:rFonts w:ascii="Times New Roman" w:hAnsi="Times New Roman" w:cs="Times New Roman"/>
                <w:b/>
                <w:sz w:val="24"/>
                <w:szCs w:val="24"/>
                <w:lang w:val="ro-RO"/>
              </w:rPr>
              <w:t>0,75</w:t>
            </w:r>
          </w:p>
          <w:p w14:paraId="32DCE8C7" w14:textId="77777777" w:rsidR="00B914D7" w:rsidRDefault="00B914D7" w:rsidP="00B914D7">
            <w:pPr>
              <w:rPr>
                <w:rFonts w:ascii="Times New Roman" w:hAnsi="Times New Roman" w:cs="Times New Roman"/>
                <w:sz w:val="24"/>
                <w:szCs w:val="24"/>
                <w:lang w:val="ro-RO"/>
              </w:rPr>
            </w:pPr>
          </w:p>
        </w:tc>
      </w:tr>
    </w:tbl>
    <w:p w14:paraId="6A08F9BC" w14:textId="77777777" w:rsidR="009A6383" w:rsidRDefault="009A6383" w:rsidP="009A6383">
      <w:pPr>
        <w:spacing w:after="0"/>
        <w:rPr>
          <w:rFonts w:ascii="Times New Roman" w:hAnsi="Times New Roman" w:cs="Times New Roman"/>
          <w:sz w:val="24"/>
          <w:szCs w:val="24"/>
          <w:lang w:val="ro-RO"/>
        </w:rPr>
      </w:pPr>
    </w:p>
    <w:p w14:paraId="75618686"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DD0242">
        <w:rPr>
          <w:rFonts w:ascii="Times New Roman" w:hAnsi="Times New Roman" w:cs="Times New Roman"/>
          <w:b/>
          <w:sz w:val="24"/>
          <w:szCs w:val="24"/>
          <w:lang w:val="ro-RO"/>
        </w:rPr>
        <w:t xml:space="preserve"> 3</w:t>
      </w:r>
      <w:r>
        <w:rPr>
          <w:rFonts w:ascii="Times New Roman" w:hAnsi="Times New Roman" w:cs="Times New Roman"/>
          <w:b/>
          <w:sz w:val="24"/>
          <w:szCs w:val="24"/>
          <w:lang w:val="ro-RO"/>
        </w:rPr>
        <w:t>.</w:t>
      </w:r>
      <w:r w:rsidR="00DD0242">
        <w:rPr>
          <w:rFonts w:ascii="Times New Roman" w:hAnsi="Times New Roman" w:cs="Times New Roman"/>
          <w:b/>
          <w:sz w:val="24"/>
          <w:szCs w:val="24"/>
          <w:lang w:val="ro-RO"/>
        </w:rPr>
        <w:t>1</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00DD0242" w:rsidRPr="006B6A8A">
        <w:rPr>
          <w:rFonts w:ascii="Times New Roman" w:hAnsi="Times New Roman"/>
          <w:sz w:val="24"/>
          <w:szCs w:val="24"/>
          <w:lang w:val="ro-RO"/>
        </w:rPr>
        <w:t>Fucționalitatea structurilor, a mecanismelor şi procedurilor de sprijin pentru procesul de înmatriculare şi incluziune a tuturor copiilor, inclusiv de evidență și sprijin pentru copiii cu CES</w:t>
      </w:r>
    </w:p>
    <w:tbl>
      <w:tblPr>
        <w:tblStyle w:val="a4"/>
        <w:tblW w:w="0" w:type="auto"/>
        <w:tblLook w:val="04A0" w:firstRow="1" w:lastRow="0" w:firstColumn="1" w:lastColumn="0" w:noHBand="0" w:noVBand="1"/>
      </w:tblPr>
      <w:tblGrid>
        <w:gridCol w:w="1919"/>
        <w:gridCol w:w="1267"/>
        <w:gridCol w:w="3833"/>
        <w:gridCol w:w="2326"/>
      </w:tblGrid>
      <w:tr w:rsidR="009A6383" w:rsidRPr="00253062" w14:paraId="410284B0" w14:textId="77777777" w:rsidTr="002B48C8">
        <w:tc>
          <w:tcPr>
            <w:tcW w:w="1951" w:type="dxa"/>
          </w:tcPr>
          <w:p w14:paraId="3972ABBB"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F32F1E2"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607659D8" w14:textId="77777777" w:rsidR="00C27066" w:rsidRDefault="00C2706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t>Cartea de ordine cu privire la copii (înmatriculare, exmatriculare, transfer etc.);</w:t>
            </w:r>
          </w:p>
          <w:p w14:paraId="37619F4B" w14:textId="77777777" w:rsidR="00B66E46" w:rsidRDefault="00B66E4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lastRenderedPageBreak/>
              <w:t>Registrul copiilor din localitate pe ani de naștere;</w:t>
            </w:r>
          </w:p>
          <w:p w14:paraId="3728C255" w14:textId="77777777" w:rsidR="00B66E46" w:rsidRDefault="00B66E4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t>Listele copiilor pe grupe de vîrstă;</w:t>
            </w:r>
          </w:p>
          <w:p w14:paraId="31B418A9" w14:textId="77777777" w:rsidR="00B66E46" w:rsidRDefault="00B66E4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t>Registrul de evidență a fregvenței copiilor;</w:t>
            </w:r>
          </w:p>
          <w:p w14:paraId="6522E6CE" w14:textId="77777777" w:rsidR="00C212D6" w:rsidRDefault="00C212D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t>Capacitatea instituției oferă posibilitate tuturor copiilor, de vîrstă preșcolară, de a participa la procesul educațional;</w:t>
            </w:r>
          </w:p>
          <w:p w14:paraId="06FD5DC2" w14:textId="77777777" w:rsidR="009A6383" w:rsidRPr="00B66E46" w:rsidRDefault="00B66E46" w:rsidP="00A30689">
            <w:pPr>
              <w:pStyle w:val="a3"/>
              <w:numPr>
                <w:ilvl w:val="0"/>
                <w:numId w:val="25"/>
              </w:numPr>
              <w:ind w:left="317"/>
              <w:jc w:val="both"/>
              <w:rPr>
                <w:rFonts w:ascii="Times New Roman" w:hAnsi="Times New Roman"/>
                <w:sz w:val="24"/>
                <w:szCs w:val="24"/>
                <w:lang w:val="ro-RO"/>
              </w:rPr>
            </w:pPr>
            <w:r>
              <w:rPr>
                <w:rFonts w:ascii="Times New Roman" w:hAnsi="Times New Roman"/>
                <w:sz w:val="24"/>
                <w:szCs w:val="24"/>
                <w:lang w:val="ro-RO"/>
              </w:rPr>
              <w:t>Fișa de monitorizare a copiilor cu CES.</w:t>
            </w:r>
          </w:p>
        </w:tc>
      </w:tr>
      <w:tr w:rsidR="009A6383" w:rsidRPr="00253062" w14:paraId="675BEE59" w14:textId="77777777" w:rsidTr="002B48C8">
        <w:tc>
          <w:tcPr>
            <w:tcW w:w="1951" w:type="dxa"/>
          </w:tcPr>
          <w:p w14:paraId="18A92A08"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2CBE436F"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1A2DBA97" w14:textId="77777777" w:rsidR="009A6383" w:rsidRDefault="00F3205F" w:rsidP="00F3205F">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B66E46">
              <w:rPr>
                <w:rFonts w:ascii="Times New Roman" w:hAnsi="Times New Roman" w:cs="Times New Roman"/>
                <w:sz w:val="24"/>
                <w:szCs w:val="24"/>
                <w:lang w:val="ro-RO"/>
              </w:rPr>
              <w:t xml:space="preserve">, demonstrează că instituția  </w:t>
            </w:r>
            <w:r w:rsidR="002B48C8">
              <w:rPr>
                <w:rFonts w:ascii="Times New Roman" w:hAnsi="Times New Roman" w:cs="Times New Roman"/>
                <w:sz w:val="24"/>
                <w:szCs w:val="24"/>
                <w:lang w:val="ro-RO"/>
              </w:rPr>
              <w:t>asigură sistemic funcționalitatea structurilor, mecanismelor și procedurilor de sprijin, pentru înmatricularea și incluziunea tuturor copiilor.</w:t>
            </w:r>
          </w:p>
        </w:tc>
      </w:tr>
      <w:tr w:rsidR="00B914D7" w14:paraId="5AE7E46D" w14:textId="77777777" w:rsidTr="002B48C8">
        <w:tc>
          <w:tcPr>
            <w:tcW w:w="1951" w:type="dxa"/>
          </w:tcPr>
          <w:p w14:paraId="4CD3AEB6"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FE268E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2B48C8">
              <w:rPr>
                <w:rFonts w:ascii="Times New Roman" w:hAnsi="Times New Roman" w:cs="Times New Roman"/>
                <w:b/>
                <w:sz w:val="24"/>
                <w:szCs w:val="24"/>
                <w:lang w:val="ro-RO"/>
              </w:rPr>
              <w:t xml:space="preserve"> 1</w:t>
            </w:r>
            <w:r w:rsidRPr="00B914D7">
              <w:rPr>
                <w:rFonts w:ascii="Times New Roman" w:hAnsi="Times New Roman" w:cs="Times New Roman"/>
                <w:b/>
                <w:sz w:val="24"/>
                <w:szCs w:val="24"/>
                <w:lang w:val="ro-RO"/>
              </w:rPr>
              <w:t xml:space="preserve"> </w:t>
            </w:r>
          </w:p>
        </w:tc>
        <w:tc>
          <w:tcPr>
            <w:tcW w:w="3951" w:type="dxa"/>
          </w:tcPr>
          <w:p w14:paraId="5BDFA8F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3205F">
              <w:rPr>
                <w:rFonts w:ascii="Times New Roman" w:hAnsi="Times New Roman" w:cs="Times New Roman"/>
                <w:b/>
                <w:sz w:val="24"/>
                <w:szCs w:val="24"/>
                <w:lang w:val="ro-RO"/>
              </w:rPr>
              <w:t>0,75</w:t>
            </w:r>
          </w:p>
          <w:p w14:paraId="2E6191A7" w14:textId="77777777" w:rsidR="00B914D7" w:rsidRDefault="00B914D7" w:rsidP="00B914D7">
            <w:pPr>
              <w:rPr>
                <w:rFonts w:ascii="Times New Roman" w:hAnsi="Times New Roman" w:cs="Times New Roman"/>
                <w:sz w:val="24"/>
                <w:szCs w:val="24"/>
                <w:lang w:val="ro-RO"/>
              </w:rPr>
            </w:pPr>
          </w:p>
        </w:tc>
        <w:tc>
          <w:tcPr>
            <w:tcW w:w="2393" w:type="dxa"/>
          </w:tcPr>
          <w:p w14:paraId="701D748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3205F">
              <w:rPr>
                <w:rFonts w:ascii="Times New Roman" w:hAnsi="Times New Roman" w:cs="Times New Roman"/>
                <w:b/>
                <w:sz w:val="24"/>
                <w:szCs w:val="24"/>
                <w:lang w:val="ro-RO"/>
              </w:rPr>
              <w:t>0,75</w:t>
            </w:r>
          </w:p>
          <w:p w14:paraId="350D50F7" w14:textId="77777777" w:rsidR="00B914D7" w:rsidRDefault="00B914D7" w:rsidP="00B914D7">
            <w:pPr>
              <w:rPr>
                <w:rFonts w:ascii="Times New Roman" w:hAnsi="Times New Roman" w:cs="Times New Roman"/>
                <w:sz w:val="24"/>
                <w:szCs w:val="24"/>
                <w:lang w:val="ro-RO"/>
              </w:rPr>
            </w:pPr>
          </w:p>
        </w:tc>
      </w:tr>
    </w:tbl>
    <w:p w14:paraId="0D331B7E" w14:textId="77777777" w:rsidR="009A6383" w:rsidRDefault="009A6383" w:rsidP="009A6383">
      <w:pPr>
        <w:spacing w:after="0"/>
        <w:rPr>
          <w:rFonts w:ascii="Times New Roman" w:hAnsi="Times New Roman" w:cs="Times New Roman"/>
          <w:b/>
          <w:sz w:val="24"/>
          <w:szCs w:val="24"/>
          <w:lang w:val="ro-RO"/>
        </w:rPr>
      </w:pPr>
    </w:p>
    <w:p w14:paraId="7CB267D8" w14:textId="77777777" w:rsidR="009A6383" w:rsidRPr="00E93495" w:rsidRDefault="009A6383" w:rsidP="009A6383">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6346B6B6"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DD0242">
        <w:rPr>
          <w:rFonts w:ascii="Times New Roman" w:hAnsi="Times New Roman" w:cs="Times New Roman"/>
          <w:b/>
          <w:sz w:val="24"/>
          <w:szCs w:val="24"/>
          <w:lang w:val="ro-RO"/>
        </w:rPr>
        <w:t xml:space="preserve"> 3.1</w:t>
      </w:r>
      <w:r w:rsidRPr="00E93495">
        <w:rPr>
          <w:rFonts w:ascii="Times New Roman" w:hAnsi="Times New Roman" w:cs="Times New Roman"/>
          <w:b/>
          <w:sz w:val="24"/>
          <w:szCs w:val="24"/>
          <w:lang w:val="ro-RO"/>
        </w:rPr>
        <w:t>.</w:t>
      </w:r>
      <w:r w:rsidR="00DD0242">
        <w:rPr>
          <w:rFonts w:ascii="Times New Roman" w:hAnsi="Times New Roman" w:cs="Times New Roman"/>
          <w:b/>
          <w:sz w:val="24"/>
          <w:szCs w:val="24"/>
          <w:lang w:val="ro-RO"/>
        </w:rPr>
        <w:t>4</w:t>
      </w:r>
      <w:r>
        <w:rPr>
          <w:rFonts w:ascii="Times New Roman" w:hAnsi="Times New Roman" w:cs="Times New Roman"/>
          <w:sz w:val="24"/>
          <w:szCs w:val="24"/>
          <w:lang w:val="ro-RO"/>
        </w:rPr>
        <w:t xml:space="preserve">. </w:t>
      </w:r>
      <w:r w:rsidR="00DD0242" w:rsidRPr="006B6A8A">
        <w:rPr>
          <w:rFonts w:ascii="Times New Roman" w:hAnsi="Times New Roman"/>
          <w:sz w:val="24"/>
          <w:szCs w:val="24"/>
          <w:lang w:val="ro-RO"/>
        </w:rPr>
        <w:t>Monitorizarea  datelor privind progresul și dezvoltarea fiecărui copil și asigurarea activității Comisiei Multidisciplinare Intrainstituționale (CMI) și a serviciilor de sprijin, în funcție de necesitățile copiilor</w:t>
      </w:r>
    </w:p>
    <w:tbl>
      <w:tblPr>
        <w:tblStyle w:val="a4"/>
        <w:tblW w:w="0" w:type="auto"/>
        <w:tblLook w:val="04A0" w:firstRow="1" w:lastRow="0" w:firstColumn="1" w:lastColumn="0" w:noHBand="0" w:noVBand="1"/>
      </w:tblPr>
      <w:tblGrid>
        <w:gridCol w:w="1920"/>
        <w:gridCol w:w="1266"/>
        <w:gridCol w:w="3835"/>
        <w:gridCol w:w="2324"/>
      </w:tblGrid>
      <w:tr w:rsidR="009A6383" w:rsidRPr="00253062" w14:paraId="00A66749" w14:textId="77777777" w:rsidTr="00D32418">
        <w:tc>
          <w:tcPr>
            <w:tcW w:w="1951" w:type="dxa"/>
          </w:tcPr>
          <w:p w14:paraId="2ADC5E07"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630FFA53"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77031C70" w14:textId="77777777" w:rsidR="00D32418" w:rsidRPr="00E27367" w:rsidRDefault="00D32418" w:rsidP="00E27367">
            <w:pPr>
              <w:pStyle w:val="a3"/>
              <w:numPr>
                <w:ilvl w:val="0"/>
                <w:numId w:val="26"/>
              </w:numPr>
              <w:ind w:left="317"/>
              <w:jc w:val="both"/>
              <w:rPr>
                <w:rFonts w:ascii="Times New Roman" w:hAnsi="Times New Roman"/>
                <w:sz w:val="24"/>
                <w:szCs w:val="24"/>
                <w:lang w:val="ro-RO"/>
              </w:rPr>
            </w:pPr>
            <w:r>
              <w:rPr>
                <w:rFonts w:ascii="Times New Roman" w:hAnsi="Times New Roman"/>
                <w:sz w:val="24"/>
                <w:szCs w:val="24"/>
                <w:lang w:val="ro-RO"/>
              </w:rPr>
              <w:t>Regulamentul Comisiei multidisciplinare educaționale;</w:t>
            </w:r>
          </w:p>
          <w:p w14:paraId="4D66F02B" w14:textId="77777777" w:rsidR="00D32418" w:rsidRDefault="00D32418" w:rsidP="00A30689">
            <w:pPr>
              <w:pStyle w:val="a3"/>
              <w:numPr>
                <w:ilvl w:val="0"/>
                <w:numId w:val="26"/>
              </w:numPr>
              <w:ind w:left="317"/>
              <w:jc w:val="both"/>
              <w:rPr>
                <w:rFonts w:ascii="Times New Roman" w:hAnsi="Times New Roman"/>
                <w:sz w:val="24"/>
                <w:szCs w:val="24"/>
                <w:lang w:val="ro-RO"/>
              </w:rPr>
            </w:pPr>
            <w:r>
              <w:rPr>
                <w:rFonts w:ascii="Times New Roman" w:hAnsi="Times New Roman"/>
                <w:sz w:val="24"/>
                <w:szCs w:val="24"/>
                <w:lang w:val="ro-RO"/>
              </w:rPr>
              <w:t>Fișe de monit</w:t>
            </w:r>
            <w:r w:rsidR="008C4A87">
              <w:rPr>
                <w:rFonts w:ascii="Times New Roman" w:hAnsi="Times New Roman"/>
                <w:sz w:val="24"/>
                <w:szCs w:val="24"/>
                <w:lang w:val="ro-RO"/>
              </w:rPr>
              <w:t>orizare a dezvoltării  copiilor;</w:t>
            </w:r>
          </w:p>
          <w:p w14:paraId="011888A7" w14:textId="77777777" w:rsidR="008C4A87" w:rsidRPr="008C4A87" w:rsidRDefault="008C4A87" w:rsidP="00A30689">
            <w:pPr>
              <w:pStyle w:val="a3"/>
              <w:numPr>
                <w:ilvl w:val="0"/>
                <w:numId w:val="26"/>
              </w:numPr>
              <w:ind w:left="317"/>
              <w:jc w:val="both"/>
              <w:rPr>
                <w:rFonts w:ascii="Times New Roman" w:hAnsi="Times New Roman"/>
                <w:sz w:val="24"/>
                <w:szCs w:val="24"/>
                <w:lang w:val="ro-RO"/>
              </w:rPr>
            </w:pPr>
            <w:proofErr w:type="spellStart"/>
            <w:r w:rsidRPr="008C4A87">
              <w:rPr>
                <w:rFonts w:ascii="Times New Roman" w:hAnsi="Times New Roman"/>
                <w:sz w:val="24"/>
                <w:szCs w:val="24"/>
                <w:lang w:val="en-US"/>
              </w:rPr>
              <w:t>Dosarele</w:t>
            </w:r>
            <w:proofErr w:type="spellEnd"/>
            <w:r w:rsidRPr="008C4A87">
              <w:rPr>
                <w:rFonts w:ascii="Times New Roman" w:hAnsi="Times New Roman"/>
                <w:sz w:val="24"/>
                <w:szCs w:val="24"/>
                <w:lang w:val="en-US"/>
              </w:rPr>
              <w:t xml:space="preserve"> </w:t>
            </w:r>
            <w:proofErr w:type="spellStart"/>
            <w:r w:rsidRPr="008C4A87">
              <w:rPr>
                <w:rFonts w:ascii="Times New Roman" w:hAnsi="Times New Roman"/>
                <w:sz w:val="24"/>
                <w:szCs w:val="24"/>
                <w:lang w:val="en-US"/>
              </w:rPr>
              <w:t>elevilor</w:t>
            </w:r>
            <w:proofErr w:type="spellEnd"/>
            <w:r w:rsidRPr="008C4A87">
              <w:rPr>
                <w:rFonts w:ascii="Times New Roman" w:hAnsi="Times New Roman"/>
                <w:sz w:val="24"/>
                <w:szCs w:val="24"/>
                <w:lang w:val="en-US"/>
              </w:rPr>
              <w:t xml:space="preserve">; </w:t>
            </w:r>
            <w:proofErr w:type="spellStart"/>
            <w:r w:rsidRPr="008C4A87">
              <w:rPr>
                <w:rFonts w:ascii="Times New Roman" w:hAnsi="Times New Roman"/>
                <w:sz w:val="24"/>
                <w:szCs w:val="24"/>
                <w:lang w:val="en-US"/>
              </w:rPr>
              <w:t>baza</w:t>
            </w:r>
            <w:proofErr w:type="spellEnd"/>
            <w:r w:rsidRPr="008C4A87">
              <w:rPr>
                <w:rFonts w:ascii="Times New Roman" w:hAnsi="Times New Roman"/>
                <w:sz w:val="24"/>
                <w:szCs w:val="24"/>
                <w:lang w:val="en-US"/>
              </w:rPr>
              <w:t xml:space="preserve"> de date </w:t>
            </w:r>
            <w:proofErr w:type="spellStart"/>
            <w:r w:rsidRPr="008C4A87">
              <w:rPr>
                <w:rFonts w:ascii="Times New Roman" w:hAnsi="Times New Roman"/>
                <w:sz w:val="24"/>
                <w:szCs w:val="24"/>
                <w:lang w:val="en-US"/>
              </w:rPr>
              <w:t>completate</w:t>
            </w:r>
            <w:proofErr w:type="spellEnd"/>
            <w:r w:rsidRPr="008C4A87">
              <w:rPr>
                <w:rFonts w:ascii="Times New Roman" w:hAnsi="Times New Roman"/>
                <w:sz w:val="24"/>
                <w:szCs w:val="24"/>
                <w:lang w:val="en-US"/>
              </w:rPr>
              <w:t>;</w:t>
            </w:r>
          </w:p>
          <w:p w14:paraId="253F18C8" w14:textId="77777777" w:rsidR="008C4A87" w:rsidRPr="00D32418" w:rsidRDefault="008C4A87" w:rsidP="00A30689">
            <w:pPr>
              <w:pStyle w:val="a3"/>
              <w:numPr>
                <w:ilvl w:val="0"/>
                <w:numId w:val="26"/>
              </w:numPr>
              <w:ind w:left="317"/>
              <w:jc w:val="both"/>
              <w:rPr>
                <w:rFonts w:ascii="Times New Roman" w:hAnsi="Times New Roman"/>
                <w:sz w:val="24"/>
                <w:szCs w:val="24"/>
                <w:lang w:val="ro-RO"/>
              </w:rPr>
            </w:pPr>
            <w:proofErr w:type="spellStart"/>
            <w:r w:rsidRPr="008C4A87">
              <w:rPr>
                <w:rFonts w:ascii="Times New Roman" w:hAnsi="Times New Roman"/>
                <w:sz w:val="24"/>
                <w:szCs w:val="24"/>
                <w:lang w:val="en-US"/>
              </w:rPr>
              <w:t>Raportul</w:t>
            </w:r>
            <w:proofErr w:type="spellEnd"/>
            <w:r w:rsidRPr="008C4A87">
              <w:rPr>
                <w:rFonts w:ascii="Times New Roman" w:hAnsi="Times New Roman"/>
                <w:sz w:val="24"/>
                <w:szCs w:val="24"/>
                <w:lang w:val="en-US"/>
              </w:rPr>
              <w:t xml:space="preserve"> de </w:t>
            </w:r>
            <w:proofErr w:type="spellStart"/>
            <w:r w:rsidRPr="008C4A87">
              <w:rPr>
                <w:rFonts w:ascii="Times New Roman" w:hAnsi="Times New Roman"/>
                <w:sz w:val="24"/>
                <w:szCs w:val="24"/>
                <w:lang w:val="en-US"/>
              </w:rPr>
              <w:t>dezvoltare</w:t>
            </w:r>
            <w:proofErr w:type="spellEnd"/>
            <w:r w:rsidRPr="008C4A87">
              <w:rPr>
                <w:rFonts w:ascii="Times New Roman" w:hAnsi="Times New Roman"/>
                <w:sz w:val="24"/>
                <w:szCs w:val="24"/>
                <w:lang w:val="en-US"/>
              </w:rPr>
              <w:t xml:space="preserve"> a </w:t>
            </w:r>
            <w:proofErr w:type="spellStart"/>
            <w:r w:rsidRPr="008C4A87">
              <w:rPr>
                <w:rFonts w:ascii="Times New Roman" w:hAnsi="Times New Roman"/>
                <w:sz w:val="24"/>
                <w:szCs w:val="24"/>
                <w:lang w:val="en-US"/>
              </w:rPr>
              <w:t>copilului</w:t>
            </w:r>
            <w:proofErr w:type="spellEnd"/>
            <w:r w:rsidRPr="008C4A87">
              <w:rPr>
                <w:rFonts w:ascii="Times New Roman" w:hAnsi="Times New Roman"/>
                <w:sz w:val="24"/>
                <w:szCs w:val="24"/>
                <w:lang w:val="en-US"/>
              </w:rPr>
              <w:t xml:space="preserve"> din </w:t>
            </w:r>
            <w:proofErr w:type="spellStart"/>
            <w:r w:rsidRPr="008C4A87">
              <w:rPr>
                <w:rFonts w:ascii="Times New Roman" w:hAnsi="Times New Roman"/>
                <w:sz w:val="24"/>
                <w:szCs w:val="24"/>
                <w:lang w:val="en-US"/>
              </w:rPr>
              <w:t>grupa</w:t>
            </w:r>
            <w:proofErr w:type="spellEnd"/>
            <w:r w:rsidRPr="008C4A87">
              <w:rPr>
                <w:rFonts w:ascii="Times New Roman" w:hAnsi="Times New Roman"/>
                <w:sz w:val="24"/>
                <w:szCs w:val="24"/>
                <w:lang w:val="en-US"/>
              </w:rPr>
              <w:t xml:space="preserve"> </w:t>
            </w:r>
            <w:proofErr w:type="spellStart"/>
            <w:r w:rsidRPr="008C4A87">
              <w:rPr>
                <w:rFonts w:ascii="Times New Roman" w:hAnsi="Times New Roman"/>
                <w:sz w:val="24"/>
                <w:szCs w:val="24"/>
                <w:lang w:val="en-US"/>
              </w:rPr>
              <w:t>pregătitoare</w:t>
            </w:r>
            <w:proofErr w:type="spellEnd"/>
            <w:r w:rsidRPr="008C4A87">
              <w:rPr>
                <w:rFonts w:ascii="Times New Roman" w:hAnsi="Times New Roman"/>
                <w:sz w:val="24"/>
                <w:szCs w:val="24"/>
                <w:lang w:val="en-US"/>
              </w:rPr>
              <w:t>.</w:t>
            </w:r>
          </w:p>
        </w:tc>
      </w:tr>
      <w:tr w:rsidR="009A6383" w:rsidRPr="00253062" w14:paraId="3214653A" w14:textId="77777777" w:rsidTr="00D32418">
        <w:tc>
          <w:tcPr>
            <w:tcW w:w="1951" w:type="dxa"/>
          </w:tcPr>
          <w:p w14:paraId="0AD50419"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290AE121"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216B7280" w14:textId="77777777" w:rsidR="009A6383" w:rsidRDefault="008C4C9C" w:rsidP="00E2736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E27367">
              <w:rPr>
                <w:rFonts w:ascii="Times New Roman" w:hAnsi="Times New Roman" w:cs="Times New Roman"/>
                <w:sz w:val="24"/>
                <w:szCs w:val="24"/>
                <w:lang w:val="ro-RO"/>
              </w:rPr>
              <w:t xml:space="preserve"> </w:t>
            </w:r>
            <w:r>
              <w:rPr>
                <w:rFonts w:ascii="Times New Roman" w:hAnsi="Times New Roman" w:cs="Times New Roman"/>
                <w:sz w:val="24"/>
                <w:szCs w:val="24"/>
                <w:lang w:val="ro-RO"/>
              </w:rPr>
              <w:t>, demonstrează că instituția  monitorizează sistemic progresul  și dezvoltarea  fiecărui copil, valorifică ascensiunea în dezvoltarea acestuia, creează condiții optime pentru dezvoltarea potențialului cognitiv, aptitudinal și afectiv  al lui și asigură funcționalitatea Comisiei multidisciplinare educaționale, serviciile de sprijin (logopedice, psihologice etc.), în funcție de necesități, cu 1-2 neajunsuri obiective și temporare privind cuprinderea tuturor copiilor în acest proces.</w:t>
            </w:r>
          </w:p>
        </w:tc>
      </w:tr>
      <w:tr w:rsidR="00B914D7" w14:paraId="0FAF3201" w14:textId="77777777" w:rsidTr="00D32418">
        <w:tc>
          <w:tcPr>
            <w:tcW w:w="1951" w:type="dxa"/>
          </w:tcPr>
          <w:p w14:paraId="537C3BE9"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0132B5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D32418">
              <w:rPr>
                <w:rFonts w:ascii="Times New Roman" w:hAnsi="Times New Roman" w:cs="Times New Roman"/>
                <w:b/>
                <w:sz w:val="24"/>
                <w:szCs w:val="24"/>
                <w:lang w:val="ro-RO"/>
              </w:rPr>
              <w:t>1</w:t>
            </w:r>
          </w:p>
        </w:tc>
        <w:tc>
          <w:tcPr>
            <w:tcW w:w="3951" w:type="dxa"/>
          </w:tcPr>
          <w:p w14:paraId="5A719BD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D32418">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53736F26" w14:textId="77777777" w:rsidR="00B914D7" w:rsidRDefault="00B914D7" w:rsidP="00B914D7">
            <w:pPr>
              <w:rPr>
                <w:rFonts w:ascii="Times New Roman" w:hAnsi="Times New Roman" w:cs="Times New Roman"/>
                <w:sz w:val="24"/>
                <w:szCs w:val="24"/>
                <w:lang w:val="ro-RO"/>
              </w:rPr>
            </w:pPr>
          </w:p>
        </w:tc>
        <w:tc>
          <w:tcPr>
            <w:tcW w:w="2393" w:type="dxa"/>
          </w:tcPr>
          <w:p w14:paraId="0E7BF6E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D32418">
              <w:rPr>
                <w:rFonts w:ascii="Times New Roman" w:hAnsi="Times New Roman" w:cs="Times New Roman"/>
                <w:b/>
                <w:sz w:val="24"/>
                <w:szCs w:val="24"/>
                <w:lang w:val="ro-RO"/>
              </w:rPr>
              <w:t>0,75</w:t>
            </w:r>
          </w:p>
          <w:p w14:paraId="44BC87B6" w14:textId="77777777" w:rsidR="00B914D7" w:rsidRDefault="00B914D7" w:rsidP="00B914D7">
            <w:pPr>
              <w:rPr>
                <w:rFonts w:ascii="Times New Roman" w:hAnsi="Times New Roman" w:cs="Times New Roman"/>
                <w:sz w:val="24"/>
                <w:szCs w:val="24"/>
                <w:lang w:val="ro-RO"/>
              </w:rPr>
            </w:pPr>
          </w:p>
        </w:tc>
      </w:tr>
    </w:tbl>
    <w:p w14:paraId="4F1DFE85" w14:textId="77777777" w:rsidR="009A6383" w:rsidRDefault="009A6383" w:rsidP="009A6383">
      <w:pPr>
        <w:spacing w:after="0"/>
        <w:rPr>
          <w:rFonts w:ascii="Times New Roman" w:hAnsi="Times New Roman" w:cs="Times New Roman"/>
          <w:sz w:val="24"/>
          <w:szCs w:val="24"/>
          <w:lang w:val="ro-RO"/>
        </w:rPr>
      </w:pPr>
    </w:p>
    <w:p w14:paraId="4CBA09F6" w14:textId="77777777" w:rsidR="009A6383" w:rsidRPr="00E93495" w:rsidRDefault="009A6383" w:rsidP="009A6383">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181CED73" w14:textId="77777777" w:rsidR="009A6383" w:rsidRDefault="009A6383" w:rsidP="006D351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DD0242">
        <w:rPr>
          <w:rFonts w:ascii="Times New Roman" w:hAnsi="Times New Roman" w:cs="Times New Roman"/>
          <w:b/>
          <w:sz w:val="24"/>
          <w:szCs w:val="24"/>
          <w:lang w:val="ro-RO"/>
        </w:rPr>
        <w:t xml:space="preserve"> 3.1.5</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00DD0242" w:rsidRPr="006B6A8A">
        <w:rPr>
          <w:rFonts w:ascii="Times New Roman" w:hAnsi="Times New Roman"/>
          <w:sz w:val="24"/>
          <w:szCs w:val="24"/>
          <w:lang w:val="ro-RO"/>
        </w:rPr>
        <w:t>Desfășurarea procesului educațional în concordanţă cu nevoile specifice ale  fiecărui copil și asigurarea unui Plan educațional individualizat (PEI), curriculum adaptat, asistent personal, set de materiale didactice sau alte măsuri și servicii de sprijin</w:t>
      </w:r>
    </w:p>
    <w:tbl>
      <w:tblPr>
        <w:tblStyle w:val="a4"/>
        <w:tblW w:w="0" w:type="auto"/>
        <w:tblLayout w:type="fixed"/>
        <w:tblLook w:val="04A0" w:firstRow="1" w:lastRow="0" w:firstColumn="1" w:lastColumn="0" w:noHBand="0" w:noVBand="1"/>
      </w:tblPr>
      <w:tblGrid>
        <w:gridCol w:w="1951"/>
        <w:gridCol w:w="1276"/>
        <w:gridCol w:w="3951"/>
        <w:gridCol w:w="2393"/>
      </w:tblGrid>
      <w:tr w:rsidR="009A6383" w:rsidRPr="00253062" w14:paraId="2396534B" w14:textId="77777777" w:rsidTr="00585A73">
        <w:tc>
          <w:tcPr>
            <w:tcW w:w="1951" w:type="dxa"/>
          </w:tcPr>
          <w:p w14:paraId="28CE0868"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3253708"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bottom w:val="single" w:sz="4" w:space="0" w:color="auto"/>
            </w:tcBorders>
          </w:tcPr>
          <w:p w14:paraId="45BCD8B1" w14:textId="77777777" w:rsidR="009B1BEE" w:rsidRDefault="00585A73" w:rsidP="00A30689">
            <w:pPr>
              <w:pStyle w:val="a3"/>
              <w:numPr>
                <w:ilvl w:val="0"/>
                <w:numId w:val="27"/>
              </w:numPr>
              <w:jc w:val="both"/>
              <w:rPr>
                <w:rFonts w:ascii="Times New Roman" w:hAnsi="Times New Roman"/>
                <w:sz w:val="24"/>
                <w:szCs w:val="24"/>
                <w:lang w:val="ro-RO"/>
              </w:rPr>
            </w:pPr>
            <w:r>
              <w:rPr>
                <w:rFonts w:ascii="Times New Roman" w:hAnsi="Times New Roman"/>
                <w:sz w:val="24"/>
                <w:szCs w:val="24"/>
                <w:lang w:val="ro-RO"/>
              </w:rPr>
              <w:t>Cadele didactice cunosc bine potențialul și nevoile specifice ale fiecărui copil și individualizează sarcinile de lucru propuse;</w:t>
            </w:r>
            <w:r w:rsidR="009B1BEE">
              <w:rPr>
                <w:rFonts w:ascii="Times New Roman" w:hAnsi="Times New Roman"/>
                <w:sz w:val="24"/>
                <w:szCs w:val="24"/>
                <w:lang w:val="ro-RO"/>
              </w:rPr>
              <w:t xml:space="preserve"> </w:t>
            </w:r>
          </w:p>
          <w:p w14:paraId="78D1CD46" w14:textId="77777777" w:rsidR="00585A73" w:rsidRDefault="009B1BEE" w:rsidP="00A30689">
            <w:pPr>
              <w:pStyle w:val="a3"/>
              <w:numPr>
                <w:ilvl w:val="0"/>
                <w:numId w:val="27"/>
              </w:numPr>
              <w:jc w:val="both"/>
              <w:rPr>
                <w:rFonts w:ascii="Times New Roman" w:hAnsi="Times New Roman"/>
                <w:sz w:val="24"/>
                <w:szCs w:val="24"/>
                <w:lang w:val="ro-RO"/>
              </w:rPr>
            </w:pPr>
            <w:r>
              <w:rPr>
                <w:rFonts w:ascii="Times New Roman" w:hAnsi="Times New Roman"/>
                <w:sz w:val="24"/>
                <w:szCs w:val="24"/>
                <w:lang w:val="ro-RO"/>
              </w:rPr>
              <w:t>Caietul de observări;</w:t>
            </w:r>
          </w:p>
          <w:p w14:paraId="23BCF882" w14:textId="77777777" w:rsidR="009A6383" w:rsidRPr="00585A73" w:rsidRDefault="00585A73" w:rsidP="00A30689">
            <w:pPr>
              <w:pStyle w:val="a3"/>
              <w:numPr>
                <w:ilvl w:val="0"/>
                <w:numId w:val="27"/>
              </w:numPr>
              <w:jc w:val="both"/>
              <w:rPr>
                <w:rFonts w:ascii="Times New Roman" w:hAnsi="Times New Roman"/>
                <w:sz w:val="24"/>
                <w:szCs w:val="24"/>
                <w:lang w:val="ro-RO"/>
              </w:rPr>
            </w:pPr>
            <w:r>
              <w:rPr>
                <w:rFonts w:ascii="Times New Roman" w:hAnsi="Times New Roman"/>
                <w:sz w:val="24"/>
                <w:szCs w:val="24"/>
                <w:lang w:val="ro-RO"/>
              </w:rPr>
              <w:t xml:space="preserve">Cadrele didactice folosesc materiale didactice existente, în concordanță cu nevoile specifice ale copiilor. </w:t>
            </w:r>
          </w:p>
        </w:tc>
      </w:tr>
      <w:tr w:rsidR="009A6383" w:rsidRPr="00253062" w14:paraId="0E83C9A5" w14:textId="77777777" w:rsidTr="00585A73">
        <w:tc>
          <w:tcPr>
            <w:tcW w:w="1951" w:type="dxa"/>
          </w:tcPr>
          <w:p w14:paraId="59062356" w14:textId="77777777" w:rsidR="009A6383" w:rsidRPr="009153CD" w:rsidRDefault="009A6383"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B8671D5" w14:textId="77777777" w:rsidR="009A6383" w:rsidRPr="009153CD" w:rsidRDefault="009A6383" w:rsidP="009A6383">
            <w:pPr>
              <w:rPr>
                <w:rFonts w:ascii="Times New Roman" w:hAnsi="Times New Roman" w:cs="Times New Roman"/>
                <w:b/>
                <w:sz w:val="24"/>
                <w:szCs w:val="24"/>
                <w:lang w:val="ro-RO"/>
              </w:rPr>
            </w:pPr>
          </w:p>
        </w:tc>
        <w:tc>
          <w:tcPr>
            <w:tcW w:w="7620" w:type="dxa"/>
            <w:gridSpan w:val="3"/>
            <w:tcBorders>
              <w:top w:val="single" w:sz="4" w:space="0" w:color="auto"/>
            </w:tcBorders>
          </w:tcPr>
          <w:p w14:paraId="4FC9DF2E" w14:textId="77777777" w:rsidR="003277C0" w:rsidRDefault="00BD2949" w:rsidP="00BD2949">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585A73">
              <w:rPr>
                <w:rFonts w:ascii="Times New Roman" w:hAnsi="Times New Roman" w:cs="Times New Roman"/>
                <w:sz w:val="24"/>
                <w:szCs w:val="24"/>
                <w:lang w:val="ro-RO"/>
              </w:rPr>
              <w:t xml:space="preserve"> demonstrează că instituția   desfășoară procesul educaț</w:t>
            </w:r>
            <w:r>
              <w:rPr>
                <w:rFonts w:ascii="Times New Roman" w:hAnsi="Times New Roman" w:cs="Times New Roman"/>
                <w:sz w:val="24"/>
                <w:szCs w:val="24"/>
                <w:lang w:val="ro-RO"/>
              </w:rPr>
              <w:t>ional în corespundere cu particu</w:t>
            </w:r>
            <w:r w:rsidR="00585A73">
              <w:rPr>
                <w:rFonts w:ascii="Times New Roman" w:hAnsi="Times New Roman" w:cs="Times New Roman"/>
                <w:sz w:val="24"/>
                <w:szCs w:val="24"/>
                <w:lang w:val="ro-RO"/>
              </w:rPr>
              <w:t>laritățile  și nevoile specifice ale fiecărui copil, în</w:t>
            </w:r>
            <w:r>
              <w:rPr>
                <w:rFonts w:ascii="Times New Roman" w:hAnsi="Times New Roman" w:cs="Times New Roman"/>
                <w:sz w:val="24"/>
                <w:szCs w:val="24"/>
                <w:lang w:val="ro-RO"/>
              </w:rPr>
              <w:t xml:space="preserve"> funcție de recomandările SAP .</w:t>
            </w:r>
          </w:p>
        </w:tc>
      </w:tr>
      <w:tr w:rsidR="00B914D7" w14:paraId="403A3BE8" w14:textId="77777777" w:rsidTr="00585A73">
        <w:tc>
          <w:tcPr>
            <w:tcW w:w="1951" w:type="dxa"/>
          </w:tcPr>
          <w:p w14:paraId="70DB81ED" w14:textId="77777777" w:rsidR="00B914D7" w:rsidRPr="009153CD" w:rsidRDefault="00B914D7" w:rsidP="009A638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01449C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585A73">
              <w:rPr>
                <w:rFonts w:ascii="Times New Roman" w:hAnsi="Times New Roman" w:cs="Times New Roman"/>
                <w:b/>
                <w:sz w:val="24"/>
                <w:szCs w:val="24"/>
                <w:lang w:val="ro-RO"/>
              </w:rPr>
              <w:t>2</w:t>
            </w:r>
          </w:p>
        </w:tc>
        <w:tc>
          <w:tcPr>
            <w:tcW w:w="3951" w:type="dxa"/>
          </w:tcPr>
          <w:p w14:paraId="155F015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BD2949">
              <w:rPr>
                <w:rFonts w:ascii="Times New Roman" w:hAnsi="Times New Roman" w:cs="Times New Roman"/>
                <w:b/>
                <w:sz w:val="24"/>
                <w:szCs w:val="24"/>
                <w:lang w:val="ro-RO"/>
              </w:rPr>
              <w:t>0,</w:t>
            </w:r>
            <w:r w:rsidR="00585A73">
              <w:rPr>
                <w:rFonts w:ascii="Times New Roman" w:hAnsi="Times New Roman" w:cs="Times New Roman"/>
                <w:b/>
                <w:sz w:val="24"/>
                <w:szCs w:val="24"/>
                <w:lang w:val="ro-RO"/>
              </w:rPr>
              <w:t>5</w:t>
            </w:r>
            <w:r w:rsidRPr="00B914D7">
              <w:rPr>
                <w:rFonts w:ascii="Times New Roman" w:hAnsi="Times New Roman" w:cs="Times New Roman"/>
                <w:b/>
                <w:sz w:val="24"/>
                <w:szCs w:val="24"/>
                <w:lang w:val="ro-RO"/>
              </w:rPr>
              <w:t xml:space="preserve"> </w:t>
            </w:r>
          </w:p>
          <w:p w14:paraId="78C2C988" w14:textId="77777777" w:rsidR="00B914D7" w:rsidRDefault="00B914D7" w:rsidP="00B914D7">
            <w:pPr>
              <w:rPr>
                <w:rFonts w:ascii="Times New Roman" w:hAnsi="Times New Roman" w:cs="Times New Roman"/>
                <w:sz w:val="24"/>
                <w:szCs w:val="24"/>
                <w:lang w:val="ro-RO"/>
              </w:rPr>
            </w:pPr>
          </w:p>
        </w:tc>
        <w:tc>
          <w:tcPr>
            <w:tcW w:w="2393" w:type="dxa"/>
          </w:tcPr>
          <w:p w14:paraId="63BA545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BD2949">
              <w:rPr>
                <w:rFonts w:ascii="Times New Roman" w:hAnsi="Times New Roman" w:cs="Times New Roman"/>
                <w:b/>
                <w:sz w:val="24"/>
                <w:szCs w:val="24"/>
                <w:lang w:val="ro-RO"/>
              </w:rPr>
              <w:t>1</w:t>
            </w:r>
          </w:p>
          <w:p w14:paraId="7E41DFF8" w14:textId="77777777" w:rsidR="00B914D7" w:rsidRDefault="00B914D7" w:rsidP="00B914D7">
            <w:pPr>
              <w:rPr>
                <w:rFonts w:ascii="Times New Roman" w:hAnsi="Times New Roman" w:cs="Times New Roman"/>
                <w:sz w:val="24"/>
                <w:szCs w:val="24"/>
                <w:lang w:val="ro-RO"/>
              </w:rPr>
            </w:pPr>
          </w:p>
        </w:tc>
      </w:tr>
    </w:tbl>
    <w:p w14:paraId="15191537" w14:textId="77777777" w:rsidR="009A6383" w:rsidRDefault="009A6383" w:rsidP="009A6383">
      <w:pPr>
        <w:spacing w:after="0"/>
        <w:rPr>
          <w:rFonts w:ascii="Times New Roman" w:hAnsi="Times New Roman" w:cs="Times New Roman"/>
          <w:sz w:val="24"/>
          <w:szCs w:val="24"/>
          <w:lang w:val="ro-RO"/>
        </w:rPr>
      </w:pPr>
    </w:p>
    <w:p w14:paraId="7E4FA1F6" w14:textId="77777777" w:rsidR="00EA20FE" w:rsidRDefault="00EA20FE" w:rsidP="003277C0">
      <w:pPr>
        <w:tabs>
          <w:tab w:val="left" w:pos="397"/>
        </w:tabs>
        <w:spacing w:after="0"/>
        <w:jc w:val="both"/>
        <w:rPr>
          <w:rStyle w:val="hps"/>
          <w:b/>
          <w:sz w:val="24"/>
          <w:szCs w:val="24"/>
          <w:lang w:val="ro-RO"/>
        </w:rPr>
      </w:pPr>
      <w:r>
        <w:rPr>
          <w:rFonts w:ascii="Times New Roman" w:hAnsi="Times New Roman" w:cs="Times New Roman"/>
          <w:b/>
          <w:sz w:val="24"/>
          <w:szCs w:val="24"/>
          <w:lang w:val="ro-RO"/>
        </w:rPr>
        <w:t>Standard 3.2</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Politicile şi practicile din instituţia de învăţământ sunt incluzive, nediscriminatorii şi respectă diferenţele individuale</w:t>
      </w:r>
    </w:p>
    <w:p w14:paraId="50056968" w14:textId="77777777" w:rsidR="00EA20FE" w:rsidRPr="00E93495" w:rsidRDefault="00EA20FE" w:rsidP="003277C0">
      <w:pPr>
        <w:tabs>
          <w:tab w:val="left" w:pos="397"/>
        </w:tabs>
        <w:spacing w:after="0"/>
        <w:jc w:val="both"/>
        <w:rPr>
          <w:rFonts w:ascii="Times New Roman" w:hAnsi="Times New Roman" w:cs="Times New Roman"/>
          <w:b/>
          <w:sz w:val="24"/>
          <w:szCs w:val="24"/>
          <w:lang w:val="ro-RO"/>
        </w:rPr>
      </w:pPr>
      <w:r w:rsidRPr="006B6A8A">
        <w:rPr>
          <w:rStyle w:val="hps"/>
          <w:b/>
          <w:sz w:val="24"/>
          <w:szCs w:val="24"/>
          <w:lang w:val="ro-RO"/>
        </w:rPr>
        <w:lastRenderedPageBreak/>
        <w:t xml:space="preserve"> </w:t>
      </w:r>
      <w:r w:rsidRPr="00E93495">
        <w:rPr>
          <w:rFonts w:ascii="Times New Roman" w:hAnsi="Times New Roman" w:cs="Times New Roman"/>
          <w:b/>
          <w:sz w:val="24"/>
          <w:szCs w:val="24"/>
          <w:lang w:val="ro-RO"/>
        </w:rPr>
        <w:t>Domeniu: Management</w:t>
      </w:r>
    </w:p>
    <w:p w14:paraId="7AA98B2D" w14:textId="77777777" w:rsidR="00EA20FE" w:rsidRDefault="00EA20FE"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3.2</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Style w:val="hps"/>
          <w:sz w:val="24"/>
          <w:szCs w:val="24"/>
          <w:lang w:val="ro-RO"/>
        </w:rPr>
        <w:t xml:space="preserve">Existența, în documente de planificare, a </w:t>
      </w:r>
      <w:r w:rsidRPr="006B6A8A">
        <w:rPr>
          <w:rFonts w:ascii="Times New Roman" w:hAnsi="Times New Roman"/>
          <w:sz w:val="24"/>
          <w:szCs w:val="24"/>
          <w:lang w:val="ro-RO"/>
        </w:rPr>
        <w:t>mecanismelor pentru identificarea şi combaterea oricăror forme de discriminare și de respectare a difențelor individuale</w:t>
      </w:r>
    </w:p>
    <w:tbl>
      <w:tblPr>
        <w:tblStyle w:val="a4"/>
        <w:tblW w:w="0" w:type="auto"/>
        <w:tblLook w:val="04A0" w:firstRow="1" w:lastRow="0" w:firstColumn="1" w:lastColumn="0" w:noHBand="0" w:noVBand="1"/>
      </w:tblPr>
      <w:tblGrid>
        <w:gridCol w:w="1919"/>
        <w:gridCol w:w="1267"/>
        <w:gridCol w:w="3833"/>
        <w:gridCol w:w="2326"/>
      </w:tblGrid>
      <w:tr w:rsidR="00EA20FE" w:rsidRPr="00B6490B" w14:paraId="35436C8D" w14:textId="77777777" w:rsidTr="00F53DCA">
        <w:tc>
          <w:tcPr>
            <w:tcW w:w="1951" w:type="dxa"/>
          </w:tcPr>
          <w:p w14:paraId="554D39BA"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EAC827E"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0B16E129" w14:textId="77777777" w:rsidR="00B21462" w:rsidRDefault="00B21462"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 de dezvoltare a instituției;</w:t>
            </w:r>
          </w:p>
          <w:p w14:paraId="07C89D04" w14:textId="77777777" w:rsidR="00B21462" w:rsidRPr="00B21462" w:rsidRDefault="00B21462"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Planul anual de activitate a instituției;</w:t>
            </w:r>
          </w:p>
          <w:p w14:paraId="363C61FE" w14:textId="77777777" w:rsidR="00EA20FE" w:rsidRPr="008C4A87"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Regulamentul intern de organizare și funcționare a instituției</w:t>
            </w:r>
            <w:r w:rsidR="008C4A87">
              <w:rPr>
                <w:rFonts w:ascii="Times New Roman" w:hAnsi="Times New Roman"/>
                <w:sz w:val="24"/>
                <w:szCs w:val="24"/>
                <w:lang w:val="ro-RO"/>
              </w:rPr>
              <w:t xml:space="preserve"> </w:t>
            </w:r>
            <w:proofErr w:type="spellStart"/>
            <w:r w:rsidR="008C4A87" w:rsidRPr="008C4A87">
              <w:rPr>
                <w:rFonts w:ascii="Times New Roman" w:hAnsi="Times New Roman"/>
                <w:sz w:val="24"/>
                <w:szCs w:val="24"/>
                <w:lang w:val="en-US"/>
              </w:rPr>
              <w:t>respectă</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principiul</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nediscriminării</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și</w:t>
            </w:r>
            <w:proofErr w:type="spellEnd"/>
            <w:r w:rsidR="008C4A87" w:rsidRPr="008C4A87">
              <w:rPr>
                <w:rFonts w:ascii="Times New Roman" w:hAnsi="Times New Roman"/>
                <w:sz w:val="24"/>
                <w:szCs w:val="24"/>
                <w:lang w:val="en-US"/>
              </w:rPr>
              <w:t xml:space="preserve"> a </w:t>
            </w:r>
            <w:proofErr w:type="spellStart"/>
            <w:r w:rsidR="008C4A87" w:rsidRPr="008C4A87">
              <w:rPr>
                <w:rFonts w:ascii="Times New Roman" w:hAnsi="Times New Roman"/>
                <w:sz w:val="24"/>
                <w:szCs w:val="24"/>
                <w:lang w:val="en-US"/>
              </w:rPr>
              <w:t>înlăturării</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oricărei</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forme</w:t>
            </w:r>
            <w:proofErr w:type="spellEnd"/>
            <w:r w:rsidR="008C4A87" w:rsidRPr="008C4A87">
              <w:rPr>
                <w:rFonts w:ascii="Times New Roman" w:hAnsi="Times New Roman"/>
                <w:sz w:val="24"/>
                <w:szCs w:val="24"/>
                <w:lang w:val="en-US"/>
              </w:rPr>
              <w:t xml:space="preserve"> de </w:t>
            </w:r>
            <w:proofErr w:type="spellStart"/>
            <w:r w:rsidR="008C4A87" w:rsidRPr="008C4A87">
              <w:rPr>
                <w:rFonts w:ascii="Times New Roman" w:hAnsi="Times New Roman"/>
                <w:sz w:val="24"/>
                <w:szCs w:val="24"/>
                <w:lang w:val="en-US"/>
              </w:rPr>
              <w:t>încălcare</w:t>
            </w:r>
            <w:proofErr w:type="spellEnd"/>
            <w:r w:rsidR="008C4A87" w:rsidRPr="008C4A87">
              <w:rPr>
                <w:rFonts w:ascii="Times New Roman" w:hAnsi="Times New Roman"/>
                <w:sz w:val="24"/>
                <w:szCs w:val="24"/>
                <w:lang w:val="en-US"/>
              </w:rPr>
              <w:t xml:space="preserve"> a </w:t>
            </w:r>
            <w:proofErr w:type="spellStart"/>
            <w:r w:rsidR="008C4A87" w:rsidRPr="008C4A87">
              <w:rPr>
                <w:rFonts w:ascii="Times New Roman" w:hAnsi="Times New Roman"/>
                <w:sz w:val="24"/>
                <w:szCs w:val="24"/>
                <w:lang w:val="en-US"/>
              </w:rPr>
              <w:t>demnității</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promovează</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tratamentul</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echitabil</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egalitatea</w:t>
            </w:r>
            <w:proofErr w:type="spellEnd"/>
            <w:r w:rsidR="008C4A87" w:rsidRPr="008C4A87">
              <w:rPr>
                <w:rFonts w:ascii="Times New Roman" w:hAnsi="Times New Roman"/>
                <w:sz w:val="24"/>
                <w:szCs w:val="24"/>
                <w:lang w:val="en-US"/>
              </w:rPr>
              <w:t xml:space="preserve"> de </w:t>
            </w:r>
            <w:proofErr w:type="spellStart"/>
            <w:r w:rsidR="008C4A87" w:rsidRPr="008C4A87">
              <w:rPr>
                <w:rFonts w:ascii="Times New Roman" w:hAnsi="Times New Roman"/>
                <w:sz w:val="24"/>
                <w:szCs w:val="24"/>
                <w:lang w:val="en-US"/>
              </w:rPr>
              <w:t>șanse</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toleranța</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și</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respectul</w:t>
            </w:r>
            <w:proofErr w:type="spellEnd"/>
            <w:r w:rsidR="008C4A87" w:rsidRPr="008C4A87">
              <w:rPr>
                <w:rFonts w:ascii="Times New Roman" w:hAnsi="Times New Roman"/>
                <w:sz w:val="24"/>
                <w:szCs w:val="24"/>
                <w:lang w:val="en-US"/>
              </w:rPr>
              <w:t xml:space="preserve"> </w:t>
            </w:r>
            <w:proofErr w:type="spellStart"/>
            <w:r w:rsidR="008C4A87" w:rsidRPr="008C4A87">
              <w:rPr>
                <w:rFonts w:ascii="Times New Roman" w:hAnsi="Times New Roman"/>
                <w:sz w:val="24"/>
                <w:szCs w:val="24"/>
                <w:lang w:val="en-US"/>
              </w:rPr>
              <w:t>reciproc</w:t>
            </w:r>
            <w:proofErr w:type="spellEnd"/>
            <w:r w:rsidR="008C4A87" w:rsidRPr="008C4A87">
              <w:rPr>
                <w:rFonts w:ascii="Times New Roman" w:hAnsi="Times New Roman"/>
                <w:sz w:val="24"/>
                <w:szCs w:val="24"/>
                <w:lang w:val="en-US"/>
              </w:rPr>
              <w:t>;</w:t>
            </w:r>
          </w:p>
          <w:p w14:paraId="45882850" w14:textId="77777777" w:rsid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Convenția colectivă de muncă pentru anii 202</w:t>
            </w:r>
            <w:r w:rsidR="00BD2949">
              <w:rPr>
                <w:rFonts w:ascii="Times New Roman" w:hAnsi="Times New Roman"/>
                <w:sz w:val="24"/>
                <w:szCs w:val="24"/>
                <w:lang w:val="ro-RO"/>
              </w:rPr>
              <w:t>1</w:t>
            </w:r>
            <w:r>
              <w:rPr>
                <w:rFonts w:ascii="Times New Roman" w:hAnsi="Times New Roman"/>
                <w:sz w:val="24"/>
                <w:szCs w:val="24"/>
                <w:lang w:val="ro-RO"/>
              </w:rPr>
              <w:t>-202</w:t>
            </w:r>
            <w:r w:rsidR="00BD2949">
              <w:rPr>
                <w:rFonts w:ascii="Times New Roman" w:hAnsi="Times New Roman"/>
                <w:sz w:val="24"/>
                <w:szCs w:val="24"/>
                <w:lang w:val="ro-RO"/>
              </w:rPr>
              <w:t>5</w:t>
            </w:r>
            <w:r>
              <w:rPr>
                <w:rFonts w:ascii="Times New Roman" w:hAnsi="Times New Roman"/>
                <w:sz w:val="24"/>
                <w:szCs w:val="24"/>
                <w:lang w:val="ro-RO"/>
              </w:rPr>
              <w:t>;</w:t>
            </w:r>
          </w:p>
          <w:p w14:paraId="137F5324" w14:textId="77777777" w:rsid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Contractele individuale de muncă ale angajaților;</w:t>
            </w:r>
          </w:p>
          <w:p w14:paraId="16A549E6" w14:textId="77777777" w:rsid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Registrul de înregistrare a contractelor individuale de muncă;</w:t>
            </w:r>
          </w:p>
          <w:p w14:paraId="5E10AA69" w14:textId="77777777" w:rsid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Fișele de post ale tuturor angajaților, conțin stipulări privind obligativitatea sesizării cazurilor de ANET;</w:t>
            </w:r>
          </w:p>
          <w:p w14:paraId="40665E47" w14:textId="77777777" w:rsid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Fișe de sesizare în cazul apariției anumitor forme de discriminare;</w:t>
            </w:r>
          </w:p>
          <w:p w14:paraId="323BA55B" w14:textId="77777777" w:rsidR="00B6490B" w:rsidRPr="00B6490B" w:rsidRDefault="00B6490B" w:rsidP="00A30689">
            <w:pPr>
              <w:pStyle w:val="a3"/>
              <w:numPr>
                <w:ilvl w:val="0"/>
                <w:numId w:val="15"/>
              </w:numPr>
              <w:ind w:left="459"/>
              <w:jc w:val="both"/>
              <w:rPr>
                <w:rFonts w:ascii="Times New Roman" w:hAnsi="Times New Roman"/>
                <w:sz w:val="24"/>
                <w:szCs w:val="24"/>
                <w:lang w:val="ro-RO"/>
              </w:rPr>
            </w:pPr>
            <w:r>
              <w:rPr>
                <w:rFonts w:ascii="Times New Roman" w:hAnsi="Times New Roman"/>
                <w:sz w:val="24"/>
                <w:szCs w:val="24"/>
                <w:lang w:val="ro-RO"/>
              </w:rPr>
              <w:t>Boxa pentru plîngeri.</w:t>
            </w:r>
          </w:p>
        </w:tc>
      </w:tr>
      <w:tr w:rsidR="00EA20FE" w:rsidRPr="00253062" w14:paraId="060C4CB4" w14:textId="77777777" w:rsidTr="00F53DCA">
        <w:tc>
          <w:tcPr>
            <w:tcW w:w="1951" w:type="dxa"/>
          </w:tcPr>
          <w:p w14:paraId="76A8248D"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2B8F326E"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2F8E6D85" w14:textId="77777777" w:rsidR="00EA20FE" w:rsidRDefault="00BD2949" w:rsidP="00BD2949">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B21462">
              <w:rPr>
                <w:rFonts w:ascii="Times New Roman" w:hAnsi="Times New Roman" w:cs="Times New Roman"/>
                <w:sz w:val="24"/>
                <w:szCs w:val="24"/>
                <w:lang w:val="ro-RO"/>
              </w:rPr>
              <w:t xml:space="preserve">, demonstrează că în </w:t>
            </w:r>
            <w:r w:rsidR="00F53DCA">
              <w:rPr>
                <w:rFonts w:ascii="Times New Roman" w:hAnsi="Times New Roman" w:cs="Times New Roman"/>
                <w:sz w:val="24"/>
                <w:szCs w:val="24"/>
                <w:lang w:val="ro-RO"/>
              </w:rPr>
              <w:t xml:space="preserve">   </w:t>
            </w:r>
            <w:r w:rsidR="00B21462">
              <w:rPr>
                <w:rFonts w:ascii="Times New Roman" w:hAnsi="Times New Roman"/>
                <w:sz w:val="24"/>
                <w:szCs w:val="24"/>
                <w:lang w:val="ro-RO"/>
              </w:rPr>
              <w:t>Planul de dezvoltare a instituției și în Planul anual de activitate a instituției sunt reflectate sistemic mecanisme de identificare și combatere a oricăror forme de discriminare și de respectare a diferențelor individuale, implicînd în acțiunile preconizate, preponderent personalul Instituției, cu anumită formare în domeniul educației incluzive, dar și, pe măsura posibilității, parteneri comunitari, și diseminînd fregvent informații în acest sens.</w:t>
            </w:r>
          </w:p>
        </w:tc>
      </w:tr>
      <w:tr w:rsidR="00B914D7" w14:paraId="1B3AF58E" w14:textId="77777777" w:rsidTr="00F53DCA">
        <w:tc>
          <w:tcPr>
            <w:tcW w:w="1951" w:type="dxa"/>
          </w:tcPr>
          <w:p w14:paraId="20E75083"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508712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F53DCA">
              <w:rPr>
                <w:rFonts w:ascii="Times New Roman" w:hAnsi="Times New Roman" w:cs="Times New Roman"/>
                <w:b/>
                <w:sz w:val="24"/>
                <w:szCs w:val="24"/>
                <w:lang w:val="ro-RO"/>
              </w:rPr>
              <w:t>1</w:t>
            </w:r>
          </w:p>
        </w:tc>
        <w:tc>
          <w:tcPr>
            <w:tcW w:w="3951" w:type="dxa"/>
          </w:tcPr>
          <w:p w14:paraId="0FE8DA0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53DCA">
              <w:rPr>
                <w:rFonts w:ascii="Times New Roman" w:hAnsi="Times New Roman" w:cs="Times New Roman"/>
                <w:b/>
                <w:sz w:val="24"/>
                <w:szCs w:val="24"/>
                <w:lang w:val="ro-RO"/>
              </w:rPr>
              <w:t>0,75</w:t>
            </w:r>
          </w:p>
          <w:p w14:paraId="73010C9E" w14:textId="77777777" w:rsidR="00B914D7" w:rsidRDefault="00B914D7" w:rsidP="00B914D7">
            <w:pPr>
              <w:rPr>
                <w:rFonts w:ascii="Times New Roman" w:hAnsi="Times New Roman" w:cs="Times New Roman"/>
                <w:sz w:val="24"/>
                <w:szCs w:val="24"/>
                <w:lang w:val="ro-RO"/>
              </w:rPr>
            </w:pPr>
          </w:p>
        </w:tc>
        <w:tc>
          <w:tcPr>
            <w:tcW w:w="2393" w:type="dxa"/>
          </w:tcPr>
          <w:p w14:paraId="0A4DED9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53DCA">
              <w:rPr>
                <w:rFonts w:ascii="Times New Roman" w:hAnsi="Times New Roman" w:cs="Times New Roman"/>
                <w:b/>
                <w:sz w:val="24"/>
                <w:szCs w:val="24"/>
                <w:lang w:val="ro-RO"/>
              </w:rPr>
              <w:t>0,75</w:t>
            </w:r>
          </w:p>
          <w:p w14:paraId="6AA01B0F" w14:textId="77777777" w:rsidR="00B914D7" w:rsidRDefault="00B914D7" w:rsidP="00B914D7">
            <w:pPr>
              <w:rPr>
                <w:rFonts w:ascii="Times New Roman" w:hAnsi="Times New Roman" w:cs="Times New Roman"/>
                <w:sz w:val="24"/>
                <w:szCs w:val="24"/>
                <w:lang w:val="ro-RO"/>
              </w:rPr>
            </w:pPr>
          </w:p>
        </w:tc>
      </w:tr>
    </w:tbl>
    <w:p w14:paraId="3FEAF9AA" w14:textId="77777777" w:rsidR="00EA20FE" w:rsidRDefault="00EA20FE" w:rsidP="00EA20FE">
      <w:pPr>
        <w:spacing w:after="0"/>
        <w:rPr>
          <w:rFonts w:ascii="Times New Roman" w:hAnsi="Times New Roman" w:cs="Times New Roman"/>
          <w:sz w:val="24"/>
          <w:szCs w:val="24"/>
          <w:lang w:val="ro-RO"/>
        </w:rPr>
      </w:pPr>
    </w:p>
    <w:p w14:paraId="3478C7A0" w14:textId="77777777" w:rsidR="00EA20FE" w:rsidRDefault="00EA20FE"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Promovarea diversității, inclusiv a interculturalității, în planurile strategice și operaționale ale instituției, prin programe, activități care au ca țintă educația incluzivă și nevoile copiilor cu CES</w:t>
      </w:r>
    </w:p>
    <w:tbl>
      <w:tblPr>
        <w:tblStyle w:val="a4"/>
        <w:tblW w:w="0" w:type="auto"/>
        <w:tblLook w:val="04A0" w:firstRow="1" w:lastRow="0" w:firstColumn="1" w:lastColumn="0" w:noHBand="0" w:noVBand="1"/>
      </w:tblPr>
      <w:tblGrid>
        <w:gridCol w:w="1919"/>
        <w:gridCol w:w="1267"/>
        <w:gridCol w:w="3833"/>
        <w:gridCol w:w="2326"/>
      </w:tblGrid>
      <w:tr w:rsidR="00EA20FE" w:rsidRPr="00420B03" w14:paraId="6B76F0D3" w14:textId="77777777" w:rsidTr="00453B6A">
        <w:tc>
          <w:tcPr>
            <w:tcW w:w="1951" w:type="dxa"/>
          </w:tcPr>
          <w:p w14:paraId="188F08F0"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4256A16D"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107B9BF5" w14:textId="77777777" w:rsidR="002E23B0" w:rsidRDefault="002E23B0" w:rsidP="00A30689">
            <w:pPr>
              <w:pStyle w:val="a3"/>
              <w:numPr>
                <w:ilvl w:val="0"/>
                <w:numId w:val="24"/>
              </w:numPr>
              <w:ind w:left="317" w:hanging="283"/>
              <w:rPr>
                <w:rFonts w:ascii="Times New Roman" w:hAnsi="Times New Roman"/>
                <w:sz w:val="24"/>
                <w:szCs w:val="24"/>
                <w:lang w:val="ro-RO"/>
              </w:rPr>
            </w:pPr>
            <w:r>
              <w:rPr>
                <w:rFonts w:ascii="Times New Roman" w:hAnsi="Times New Roman"/>
                <w:sz w:val="24"/>
                <w:szCs w:val="24"/>
                <w:lang w:val="ro-RO"/>
              </w:rPr>
              <w:t>Plan de dezvoltare a instituției;</w:t>
            </w:r>
          </w:p>
          <w:p w14:paraId="711AB2CF" w14:textId="77777777" w:rsidR="002E23B0" w:rsidRPr="00B21462" w:rsidRDefault="002E23B0" w:rsidP="00A30689">
            <w:pPr>
              <w:pStyle w:val="a3"/>
              <w:numPr>
                <w:ilvl w:val="0"/>
                <w:numId w:val="24"/>
              </w:numPr>
              <w:ind w:left="317" w:hanging="283"/>
              <w:rPr>
                <w:rFonts w:ascii="Times New Roman" w:hAnsi="Times New Roman"/>
                <w:sz w:val="24"/>
                <w:szCs w:val="24"/>
                <w:lang w:val="ro-RO"/>
              </w:rPr>
            </w:pPr>
            <w:r>
              <w:rPr>
                <w:rFonts w:ascii="Times New Roman" w:hAnsi="Times New Roman"/>
                <w:sz w:val="24"/>
                <w:szCs w:val="24"/>
                <w:lang w:val="ro-RO"/>
              </w:rPr>
              <w:t>Planul anual de activitate a instituției;</w:t>
            </w:r>
          </w:p>
          <w:p w14:paraId="284AA0DE" w14:textId="77777777" w:rsidR="00EA20FE" w:rsidRPr="00BD2949" w:rsidRDefault="002E23B0" w:rsidP="00BD2949">
            <w:pPr>
              <w:pStyle w:val="a3"/>
              <w:numPr>
                <w:ilvl w:val="0"/>
                <w:numId w:val="15"/>
              </w:numPr>
              <w:ind w:left="317" w:hanging="283"/>
              <w:jc w:val="both"/>
              <w:rPr>
                <w:rFonts w:ascii="Times New Roman" w:hAnsi="Times New Roman"/>
                <w:sz w:val="24"/>
                <w:szCs w:val="24"/>
                <w:lang w:val="ro-RO"/>
              </w:rPr>
            </w:pPr>
            <w:r>
              <w:rPr>
                <w:rFonts w:ascii="Times New Roman" w:hAnsi="Times New Roman"/>
                <w:sz w:val="24"/>
                <w:szCs w:val="24"/>
                <w:lang w:val="ro-RO"/>
              </w:rPr>
              <w:t>Regulamentul intern de organiza</w:t>
            </w:r>
            <w:r w:rsidR="00B969EB">
              <w:rPr>
                <w:rFonts w:ascii="Times New Roman" w:hAnsi="Times New Roman"/>
                <w:sz w:val="24"/>
                <w:szCs w:val="24"/>
                <w:lang w:val="ro-RO"/>
              </w:rPr>
              <w:t>re și funcționare a instituției, pag. ... capitolul... cu privire la discriminare....</w:t>
            </w:r>
          </w:p>
          <w:p w14:paraId="520A2D41" w14:textId="77777777" w:rsidR="002E23B0" w:rsidRPr="00420B03" w:rsidRDefault="002E23B0" w:rsidP="00A30689">
            <w:pPr>
              <w:pStyle w:val="a3"/>
              <w:numPr>
                <w:ilvl w:val="0"/>
                <w:numId w:val="28"/>
              </w:numPr>
              <w:ind w:left="317" w:hanging="283"/>
              <w:jc w:val="both"/>
              <w:rPr>
                <w:rFonts w:ascii="Times New Roman" w:hAnsi="Times New Roman"/>
                <w:sz w:val="24"/>
                <w:szCs w:val="24"/>
                <w:lang w:val="ro-RO"/>
              </w:rPr>
            </w:pPr>
            <w:r>
              <w:rPr>
                <w:rFonts w:ascii="Times New Roman" w:hAnsi="Times New Roman"/>
                <w:sz w:val="24"/>
                <w:szCs w:val="24"/>
                <w:lang w:val="ro-RO"/>
              </w:rPr>
              <w:t>Planul ședințelor cu părinții.</w:t>
            </w:r>
          </w:p>
        </w:tc>
      </w:tr>
      <w:tr w:rsidR="00EA20FE" w:rsidRPr="00253062" w14:paraId="6F17E822" w14:textId="77777777" w:rsidTr="00453B6A">
        <w:tc>
          <w:tcPr>
            <w:tcW w:w="1951" w:type="dxa"/>
          </w:tcPr>
          <w:p w14:paraId="4D01C32A"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7A90D7B"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0B76FEC1" w14:textId="77777777" w:rsidR="00453B6A" w:rsidRPr="00BD2949" w:rsidRDefault="002E23B0" w:rsidP="00453B6A">
            <w:pPr>
              <w:jc w:val="both"/>
              <w:rPr>
                <w:rFonts w:ascii="Times New Roman" w:hAnsi="Times New Roman"/>
                <w:sz w:val="24"/>
                <w:szCs w:val="24"/>
                <w:lang w:val="ro-RO"/>
              </w:rPr>
            </w:pPr>
            <w:r>
              <w:rPr>
                <w:rFonts w:ascii="Times New Roman" w:hAnsi="Times New Roman" w:cs="Times New Roman"/>
                <w:sz w:val="24"/>
                <w:szCs w:val="24"/>
                <w:lang w:val="ro-RO"/>
              </w:rPr>
              <w:t xml:space="preserve">Acțiunile desfășurate , demonstrează că în    </w:t>
            </w:r>
            <w:r>
              <w:rPr>
                <w:rFonts w:ascii="Times New Roman" w:hAnsi="Times New Roman"/>
                <w:sz w:val="24"/>
                <w:szCs w:val="24"/>
                <w:lang w:val="ro-RO"/>
              </w:rPr>
              <w:t>Planul de dezvoltare a instituției și în Planul anual de activitate a instituției, precum și în proiectările cadrelor didactice este reflectată cultura diversității, find promovate programe cu accent pe incluziune și nondiscriminare și activități ce țin de respectarea diferențelor</w:t>
            </w:r>
            <w:r w:rsidR="00453B6A">
              <w:rPr>
                <w:rFonts w:ascii="Times New Roman" w:hAnsi="Times New Roman"/>
                <w:sz w:val="24"/>
                <w:szCs w:val="24"/>
                <w:lang w:val="ro-RO"/>
              </w:rPr>
              <w:t>, cu implicarea mai multor factori educaționali, inclusiv a copiilor, în organizarea acestor activități.</w:t>
            </w:r>
          </w:p>
        </w:tc>
      </w:tr>
      <w:tr w:rsidR="00B914D7" w14:paraId="3DDBA14C" w14:textId="77777777" w:rsidTr="00453B6A">
        <w:tc>
          <w:tcPr>
            <w:tcW w:w="1951" w:type="dxa"/>
          </w:tcPr>
          <w:p w14:paraId="03315F22"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181B5BB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453B6A">
              <w:rPr>
                <w:rFonts w:ascii="Times New Roman" w:hAnsi="Times New Roman" w:cs="Times New Roman"/>
                <w:b/>
                <w:sz w:val="24"/>
                <w:szCs w:val="24"/>
                <w:lang w:val="ro-RO"/>
              </w:rPr>
              <w:t>2</w:t>
            </w:r>
          </w:p>
        </w:tc>
        <w:tc>
          <w:tcPr>
            <w:tcW w:w="3951" w:type="dxa"/>
          </w:tcPr>
          <w:p w14:paraId="6C9A5672"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2</w:t>
            </w:r>
          </w:p>
          <w:p w14:paraId="77F33185" w14:textId="77777777" w:rsidR="00B914D7" w:rsidRDefault="00B914D7" w:rsidP="00B914D7">
            <w:pPr>
              <w:rPr>
                <w:rFonts w:ascii="Times New Roman" w:hAnsi="Times New Roman" w:cs="Times New Roman"/>
                <w:sz w:val="24"/>
                <w:szCs w:val="24"/>
                <w:lang w:val="ro-RO"/>
              </w:rPr>
            </w:pPr>
          </w:p>
        </w:tc>
        <w:tc>
          <w:tcPr>
            <w:tcW w:w="2393" w:type="dxa"/>
          </w:tcPr>
          <w:p w14:paraId="47BFC0E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2</w:t>
            </w:r>
          </w:p>
          <w:p w14:paraId="2258A5C1" w14:textId="77777777" w:rsidR="00B914D7" w:rsidRDefault="00B914D7" w:rsidP="00B914D7">
            <w:pPr>
              <w:rPr>
                <w:rFonts w:ascii="Times New Roman" w:hAnsi="Times New Roman" w:cs="Times New Roman"/>
                <w:sz w:val="24"/>
                <w:szCs w:val="24"/>
                <w:lang w:val="ro-RO"/>
              </w:rPr>
            </w:pPr>
          </w:p>
        </w:tc>
      </w:tr>
    </w:tbl>
    <w:p w14:paraId="2DC7C5B0" w14:textId="77777777" w:rsidR="00EA20FE" w:rsidRDefault="00EA20FE" w:rsidP="00EA20FE">
      <w:pPr>
        <w:spacing w:after="0"/>
        <w:rPr>
          <w:rFonts w:ascii="Times New Roman" w:hAnsi="Times New Roman" w:cs="Times New Roman"/>
          <w:b/>
          <w:sz w:val="24"/>
          <w:szCs w:val="24"/>
          <w:lang w:val="ro-RO"/>
        </w:rPr>
      </w:pPr>
    </w:p>
    <w:p w14:paraId="63F7CC0C" w14:textId="77777777" w:rsidR="00EA20FE" w:rsidRPr="00E93495" w:rsidRDefault="00EA20FE" w:rsidP="00EA20FE">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345BE3C4" w14:textId="77777777" w:rsidR="00EA20FE" w:rsidRDefault="00EA20FE"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respectării diferențelor individuale prin aplicarea procedurilor  de prevenire, identificare, semnalare, evaluare şi soluţionare a situaţiilor de discriminare și informarea personalului/copiilor și reprezentanților legali cu privire la utilizarea acestor proceduri</w:t>
      </w:r>
    </w:p>
    <w:tbl>
      <w:tblPr>
        <w:tblStyle w:val="a4"/>
        <w:tblW w:w="0" w:type="auto"/>
        <w:tblLook w:val="04A0" w:firstRow="1" w:lastRow="0" w:firstColumn="1" w:lastColumn="0" w:noHBand="0" w:noVBand="1"/>
      </w:tblPr>
      <w:tblGrid>
        <w:gridCol w:w="1919"/>
        <w:gridCol w:w="1267"/>
        <w:gridCol w:w="3833"/>
        <w:gridCol w:w="2326"/>
      </w:tblGrid>
      <w:tr w:rsidR="00EA20FE" w:rsidRPr="00253062" w14:paraId="4CC01D81" w14:textId="77777777" w:rsidTr="00C951C3">
        <w:tc>
          <w:tcPr>
            <w:tcW w:w="1951" w:type="dxa"/>
          </w:tcPr>
          <w:p w14:paraId="443DB643"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Dovezi </w:t>
            </w:r>
          </w:p>
          <w:p w14:paraId="0E85FCF0"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45453970" w14:textId="77777777" w:rsidR="00552BDB" w:rsidRDefault="00552BDB" w:rsidP="00A30689">
            <w:pPr>
              <w:pStyle w:val="a3"/>
              <w:numPr>
                <w:ilvl w:val="0"/>
                <w:numId w:val="25"/>
              </w:numPr>
              <w:ind w:left="317" w:hanging="283"/>
              <w:jc w:val="both"/>
              <w:rPr>
                <w:rFonts w:ascii="Times New Roman" w:hAnsi="Times New Roman"/>
                <w:sz w:val="24"/>
                <w:szCs w:val="24"/>
                <w:lang w:val="ro-RO"/>
              </w:rPr>
            </w:pPr>
            <w:r>
              <w:rPr>
                <w:rFonts w:ascii="Times New Roman" w:hAnsi="Times New Roman"/>
                <w:sz w:val="24"/>
                <w:szCs w:val="24"/>
                <w:lang w:val="ro-RO"/>
              </w:rPr>
              <w:t>Cartea de ordine cu privire la copii (înmatriculare, exmatriculare, transfer etc.);</w:t>
            </w:r>
          </w:p>
          <w:p w14:paraId="0BB944A6" w14:textId="77777777" w:rsidR="00552BDB" w:rsidRPr="00552BDB" w:rsidRDefault="00552BDB" w:rsidP="00A30689">
            <w:pPr>
              <w:pStyle w:val="a3"/>
              <w:numPr>
                <w:ilvl w:val="0"/>
                <w:numId w:val="25"/>
              </w:numPr>
              <w:ind w:left="317" w:hanging="283"/>
              <w:jc w:val="both"/>
              <w:rPr>
                <w:rFonts w:ascii="Times New Roman" w:hAnsi="Times New Roman"/>
                <w:sz w:val="24"/>
                <w:szCs w:val="24"/>
                <w:lang w:val="ro-RO"/>
              </w:rPr>
            </w:pPr>
            <w:r>
              <w:rPr>
                <w:rFonts w:ascii="Times New Roman" w:hAnsi="Times New Roman"/>
                <w:sz w:val="24"/>
                <w:szCs w:val="24"/>
                <w:lang w:val="ro-RO"/>
              </w:rPr>
              <w:t>Registrul copiilor din localitate pe ani de naștere;</w:t>
            </w:r>
          </w:p>
          <w:p w14:paraId="5D8B484E" w14:textId="77777777" w:rsidR="00B969EB" w:rsidRPr="002E23B0" w:rsidRDefault="00B969EB" w:rsidP="00A30689">
            <w:pPr>
              <w:pStyle w:val="a3"/>
              <w:numPr>
                <w:ilvl w:val="0"/>
                <w:numId w:val="15"/>
              </w:numPr>
              <w:ind w:left="317" w:hanging="283"/>
              <w:jc w:val="both"/>
              <w:rPr>
                <w:rFonts w:ascii="Times New Roman" w:hAnsi="Times New Roman"/>
                <w:sz w:val="24"/>
                <w:szCs w:val="24"/>
                <w:lang w:val="ro-RO"/>
              </w:rPr>
            </w:pPr>
            <w:r>
              <w:rPr>
                <w:rFonts w:ascii="Times New Roman" w:hAnsi="Times New Roman"/>
                <w:sz w:val="24"/>
                <w:szCs w:val="24"/>
                <w:lang w:val="ro-RO"/>
              </w:rPr>
              <w:t>Regulamentul intern de organizare și funcționare a instituției, pag. ... capitolul... cu privire la discriminare...</w:t>
            </w:r>
          </w:p>
          <w:p w14:paraId="4361B46C" w14:textId="77777777" w:rsidR="00EA20FE" w:rsidRDefault="00B969EB" w:rsidP="00A30689">
            <w:pPr>
              <w:pStyle w:val="a3"/>
              <w:numPr>
                <w:ilvl w:val="0"/>
                <w:numId w:val="15"/>
              </w:numPr>
              <w:ind w:left="317" w:hanging="283"/>
              <w:rPr>
                <w:rFonts w:ascii="Times New Roman" w:hAnsi="Times New Roman"/>
                <w:sz w:val="24"/>
                <w:szCs w:val="24"/>
                <w:lang w:val="ro-RO"/>
              </w:rPr>
            </w:pPr>
            <w:r>
              <w:rPr>
                <w:rFonts w:ascii="Times New Roman" w:hAnsi="Times New Roman"/>
                <w:sz w:val="24"/>
                <w:szCs w:val="24"/>
                <w:lang w:val="ro-RO"/>
              </w:rPr>
              <w:t>Fișa postului angajaților din instituție;</w:t>
            </w:r>
          </w:p>
          <w:p w14:paraId="16537625" w14:textId="77777777" w:rsidR="007E2C12" w:rsidRDefault="007E2C12" w:rsidP="00A30689">
            <w:pPr>
              <w:pStyle w:val="a3"/>
              <w:numPr>
                <w:ilvl w:val="0"/>
                <w:numId w:val="15"/>
              </w:numPr>
              <w:ind w:left="317" w:hanging="283"/>
              <w:rPr>
                <w:rFonts w:ascii="Times New Roman" w:hAnsi="Times New Roman"/>
                <w:color w:val="FF0000"/>
                <w:sz w:val="24"/>
                <w:szCs w:val="24"/>
                <w:lang w:val="ro-RO"/>
              </w:rPr>
            </w:pPr>
            <w:r w:rsidRPr="007E2C12">
              <w:rPr>
                <w:rFonts w:ascii="Times New Roman" w:hAnsi="Times New Roman"/>
                <w:color w:val="FF0000"/>
                <w:sz w:val="24"/>
                <w:szCs w:val="24"/>
                <w:lang w:val="ro-RO"/>
              </w:rPr>
              <w:t>Ordin de numire a unei persoane pentru sesizări în caz de ANET;</w:t>
            </w:r>
          </w:p>
          <w:p w14:paraId="1AE813EE" w14:textId="77777777" w:rsidR="007E2C12" w:rsidRDefault="007E2C12" w:rsidP="00A30689">
            <w:pPr>
              <w:pStyle w:val="a3"/>
              <w:numPr>
                <w:ilvl w:val="0"/>
                <w:numId w:val="15"/>
              </w:numPr>
              <w:ind w:left="317" w:hanging="283"/>
              <w:rPr>
                <w:rFonts w:ascii="Times New Roman" w:hAnsi="Times New Roman"/>
                <w:color w:val="FF0000"/>
                <w:sz w:val="24"/>
                <w:szCs w:val="24"/>
                <w:lang w:val="ro-RO"/>
              </w:rPr>
            </w:pPr>
            <w:r>
              <w:rPr>
                <w:rFonts w:ascii="Times New Roman" w:hAnsi="Times New Roman"/>
                <w:color w:val="FF0000"/>
                <w:sz w:val="24"/>
                <w:szCs w:val="24"/>
                <w:lang w:val="ro-RO"/>
              </w:rPr>
              <w:t>Ședință cu părinții la  tema discriminare, înjosire a semenilor...</w:t>
            </w:r>
          </w:p>
          <w:p w14:paraId="54514490" w14:textId="77777777" w:rsidR="007E2C12" w:rsidRPr="00CD24F8" w:rsidRDefault="007E2C12" w:rsidP="00CD24F8">
            <w:pPr>
              <w:pStyle w:val="a3"/>
              <w:numPr>
                <w:ilvl w:val="0"/>
                <w:numId w:val="15"/>
              </w:numPr>
              <w:ind w:left="317" w:hanging="283"/>
              <w:rPr>
                <w:rFonts w:ascii="Times New Roman" w:hAnsi="Times New Roman"/>
                <w:color w:val="FF0000"/>
                <w:sz w:val="24"/>
                <w:szCs w:val="24"/>
                <w:lang w:val="ro-RO"/>
              </w:rPr>
            </w:pPr>
            <w:r w:rsidRPr="007E2C12">
              <w:rPr>
                <w:rFonts w:ascii="Times New Roman" w:hAnsi="Times New Roman"/>
                <w:color w:val="FF0000"/>
                <w:sz w:val="24"/>
                <w:szCs w:val="24"/>
                <w:lang w:val="ro-RO"/>
              </w:rPr>
              <w:t xml:space="preserve">Proces-verbal nr...., punctul ... din data  ... cu privire la </w:t>
            </w:r>
          </w:p>
        </w:tc>
      </w:tr>
      <w:tr w:rsidR="00EA20FE" w:rsidRPr="00253062" w14:paraId="7C59C432" w14:textId="77777777" w:rsidTr="00C951C3">
        <w:tc>
          <w:tcPr>
            <w:tcW w:w="1951" w:type="dxa"/>
          </w:tcPr>
          <w:p w14:paraId="0138CBDD"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7AF18345"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1E45F1CB" w14:textId="77777777" w:rsidR="00EA20FE" w:rsidRDefault="00CD24F8" w:rsidP="00CD24F8">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C951C3">
              <w:rPr>
                <w:rFonts w:ascii="Times New Roman" w:hAnsi="Times New Roman" w:cs="Times New Roman"/>
                <w:sz w:val="24"/>
                <w:szCs w:val="24"/>
                <w:lang w:val="ro-RO"/>
              </w:rPr>
              <w:t>, demonstrează că instituția   asigură în majoritatea acțiunilor șanse egale de incluziune  tuturor copiilor și respectarea diferențelor, informează fregvent personalul, copiii și reprezentanții lor legali cu privire la procedurile de prevenire, identificare, semnalare, evaluare și soluționare a situațiilor de discriminare și utilizează aceste proceduri, prin personal cu o anumită formare.</w:t>
            </w:r>
          </w:p>
        </w:tc>
      </w:tr>
      <w:tr w:rsidR="00B914D7" w14:paraId="5B559249" w14:textId="77777777" w:rsidTr="00C951C3">
        <w:tc>
          <w:tcPr>
            <w:tcW w:w="1951" w:type="dxa"/>
          </w:tcPr>
          <w:p w14:paraId="1AC8AEFF"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1FEE37C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C951C3">
              <w:rPr>
                <w:rFonts w:ascii="Times New Roman" w:hAnsi="Times New Roman" w:cs="Times New Roman"/>
                <w:b/>
                <w:sz w:val="24"/>
                <w:szCs w:val="24"/>
                <w:lang w:val="ro-RO"/>
              </w:rPr>
              <w:t>1</w:t>
            </w:r>
          </w:p>
        </w:tc>
        <w:tc>
          <w:tcPr>
            <w:tcW w:w="3951" w:type="dxa"/>
          </w:tcPr>
          <w:p w14:paraId="10DF215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1</w:t>
            </w:r>
          </w:p>
          <w:p w14:paraId="5B0EE217" w14:textId="77777777" w:rsidR="00B914D7" w:rsidRDefault="00B914D7" w:rsidP="00B914D7">
            <w:pPr>
              <w:rPr>
                <w:rFonts w:ascii="Times New Roman" w:hAnsi="Times New Roman" w:cs="Times New Roman"/>
                <w:sz w:val="24"/>
                <w:szCs w:val="24"/>
                <w:lang w:val="ro-RO"/>
              </w:rPr>
            </w:pPr>
          </w:p>
        </w:tc>
        <w:tc>
          <w:tcPr>
            <w:tcW w:w="2393" w:type="dxa"/>
          </w:tcPr>
          <w:p w14:paraId="6504843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1</w:t>
            </w:r>
          </w:p>
          <w:p w14:paraId="795209F9" w14:textId="77777777" w:rsidR="00B914D7" w:rsidRDefault="00B914D7" w:rsidP="00B914D7">
            <w:pPr>
              <w:rPr>
                <w:rFonts w:ascii="Times New Roman" w:hAnsi="Times New Roman" w:cs="Times New Roman"/>
                <w:sz w:val="24"/>
                <w:szCs w:val="24"/>
                <w:lang w:val="ro-RO"/>
              </w:rPr>
            </w:pPr>
          </w:p>
        </w:tc>
      </w:tr>
    </w:tbl>
    <w:p w14:paraId="7CD9EC08" w14:textId="77777777" w:rsidR="00EA20FE" w:rsidRDefault="00EA20FE" w:rsidP="00EA20FE">
      <w:pPr>
        <w:spacing w:after="0"/>
        <w:rPr>
          <w:rFonts w:ascii="Times New Roman" w:hAnsi="Times New Roman" w:cs="Times New Roman"/>
          <w:sz w:val="24"/>
          <w:szCs w:val="24"/>
          <w:lang w:val="ro-RO"/>
        </w:rPr>
      </w:pPr>
    </w:p>
    <w:p w14:paraId="4F40F63A" w14:textId="77777777" w:rsidR="00EA20FE" w:rsidRPr="00E93495" w:rsidRDefault="00EA20FE" w:rsidP="00EA20FE">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0A32EAB6" w14:textId="77777777" w:rsidR="00EA20FE" w:rsidRDefault="00EA20FE"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3.2.4</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Punerea în aplicare a  curriculumului diferenţiat/adaptat pentru copiii cu cerinţe educaţionale speciale și evaluarea echitabilă a progresului tuturor copiilor, în scopul respectării individualității și tratării valorice a lor</w:t>
      </w:r>
    </w:p>
    <w:tbl>
      <w:tblPr>
        <w:tblStyle w:val="a4"/>
        <w:tblW w:w="0" w:type="auto"/>
        <w:tblLook w:val="04A0" w:firstRow="1" w:lastRow="0" w:firstColumn="1" w:lastColumn="0" w:noHBand="0" w:noVBand="1"/>
      </w:tblPr>
      <w:tblGrid>
        <w:gridCol w:w="1919"/>
        <w:gridCol w:w="1267"/>
        <w:gridCol w:w="3833"/>
        <w:gridCol w:w="2326"/>
      </w:tblGrid>
      <w:tr w:rsidR="00EA20FE" w:rsidRPr="00253062" w14:paraId="6191C37A" w14:textId="77777777" w:rsidTr="000B7A17">
        <w:tc>
          <w:tcPr>
            <w:tcW w:w="1951" w:type="dxa"/>
          </w:tcPr>
          <w:p w14:paraId="5E630136"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17325E32"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02545505" w14:textId="77777777" w:rsidR="00B35205" w:rsidRPr="00B35205" w:rsidRDefault="00B35205"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Curriculum pentru educația timpurie;</w:t>
            </w:r>
          </w:p>
          <w:p w14:paraId="784E64C6" w14:textId="77777777" w:rsidR="00EA20FE"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Agenda educatorului;</w:t>
            </w:r>
          </w:p>
          <w:p w14:paraId="727CF677" w14:textId="77777777" w:rsidR="002567A3"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Caietul de observări asupra copilului;</w:t>
            </w:r>
          </w:p>
          <w:p w14:paraId="3F0831C9" w14:textId="77777777" w:rsidR="002567A3"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Fișa de observări, monitorizare;</w:t>
            </w:r>
          </w:p>
          <w:p w14:paraId="386ABDEB" w14:textId="77777777" w:rsidR="002567A3"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Discuții individuale cu părinții;</w:t>
            </w:r>
          </w:p>
          <w:p w14:paraId="7204A84D" w14:textId="77777777" w:rsidR="002567A3"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Comunicare cu părinții prin platforme online;</w:t>
            </w:r>
          </w:p>
          <w:p w14:paraId="37B97A33" w14:textId="77777777" w:rsidR="002567A3" w:rsidRPr="002567A3" w:rsidRDefault="002567A3" w:rsidP="00A30689">
            <w:pPr>
              <w:pStyle w:val="a3"/>
              <w:numPr>
                <w:ilvl w:val="0"/>
                <w:numId w:val="29"/>
              </w:numPr>
              <w:rPr>
                <w:rFonts w:ascii="Times New Roman" w:hAnsi="Times New Roman"/>
                <w:sz w:val="24"/>
                <w:szCs w:val="24"/>
                <w:lang w:val="ro-RO"/>
              </w:rPr>
            </w:pPr>
            <w:r>
              <w:rPr>
                <w:rFonts w:ascii="Times New Roman" w:hAnsi="Times New Roman"/>
                <w:sz w:val="24"/>
                <w:szCs w:val="24"/>
                <w:lang w:val="ro-RO"/>
              </w:rPr>
              <w:t>Aplicarea învățării experențiale și aplicarea diverselor metode interactive captivante și interesante</w:t>
            </w:r>
            <w:r w:rsidR="00650636">
              <w:rPr>
                <w:rFonts w:ascii="Times New Roman" w:hAnsi="Times New Roman"/>
                <w:sz w:val="24"/>
                <w:szCs w:val="24"/>
                <w:lang w:val="ro-RO"/>
              </w:rPr>
              <w:t xml:space="preserve"> pentru copii, ce îi încurajează să participe activ la propriul proces de învățare.</w:t>
            </w:r>
          </w:p>
        </w:tc>
      </w:tr>
      <w:tr w:rsidR="00EA20FE" w:rsidRPr="00253062" w14:paraId="09E489FA" w14:textId="77777777" w:rsidTr="000B7A17">
        <w:tc>
          <w:tcPr>
            <w:tcW w:w="1951" w:type="dxa"/>
          </w:tcPr>
          <w:p w14:paraId="30050E11" w14:textId="77777777" w:rsidR="00EA20FE" w:rsidRPr="009153CD" w:rsidRDefault="00EA20FE"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CF9677C" w14:textId="77777777" w:rsidR="00EA20FE" w:rsidRPr="009153CD" w:rsidRDefault="00EA20FE"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1703DA90" w14:textId="77777777" w:rsidR="00EA20FE" w:rsidRDefault="00CD24F8" w:rsidP="00CD24F8">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650636">
              <w:rPr>
                <w:rFonts w:ascii="Times New Roman" w:hAnsi="Times New Roman" w:cs="Times New Roman"/>
                <w:sz w:val="24"/>
                <w:szCs w:val="24"/>
                <w:lang w:val="ro-RO"/>
              </w:rPr>
              <w:t>, demonstrează că instituția tratează toți copiii în mod echitabil prin aplicarea documentelor de politici incluzive, a curricumului</w:t>
            </w:r>
            <w:r w:rsidR="00B35205">
              <w:rPr>
                <w:rFonts w:ascii="Times New Roman" w:hAnsi="Times New Roman" w:cs="Times New Roman"/>
                <w:sz w:val="24"/>
                <w:szCs w:val="24"/>
                <w:lang w:val="ro-RO"/>
              </w:rPr>
              <w:t>, prin diverse activități de cunoaștere și evaluare</w:t>
            </w:r>
            <w:r>
              <w:rPr>
                <w:rFonts w:ascii="Times New Roman" w:hAnsi="Times New Roman" w:cs="Times New Roman"/>
                <w:sz w:val="24"/>
                <w:szCs w:val="24"/>
                <w:lang w:val="ro-RO"/>
              </w:rPr>
              <w:t xml:space="preserve"> a progresului fiecărui  copil.</w:t>
            </w:r>
          </w:p>
        </w:tc>
      </w:tr>
      <w:tr w:rsidR="00B914D7" w14:paraId="3F7D6871" w14:textId="77777777" w:rsidTr="000B7A17">
        <w:tc>
          <w:tcPr>
            <w:tcW w:w="1951" w:type="dxa"/>
          </w:tcPr>
          <w:p w14:paraId="1F8DF01F"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2341A6DC"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0B7A17">
              <w:rPr>
                <w:rFonts w:ascii="Times New Roman" w:hAnsi="Times New Roman" w:cs="Times New Roman"/>
                <w:b/>
                <w:sz w:val="24"/>
                <w:szCs w:val="24"/>
                <w:lang w:val="ro-RO"/>
              </w:rPr>
              <w:t>2</w:t>
            </w:r>
          </w:p>
        </w:tc>
        <w:tc>
          <w:tcPr>
            <w:tcW w:w="3951" w:type="dxa"/>
          </w:tcPr>
          <w:p w14:paraId="28AB185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0,</w:t>
            </w:r>
            <w:r w:rsidR="000B7A17">
              <w:rPr>
                <w:rFonts w:ascii="Times New Roman" w:hAnsi="Times New Roman" w:cs="Times New Roman"/>
                <w:b/>
                <w:sz w:val="24"/>
                <w:szCs w:val="24"/>
                <w:lang w:val="ro-RO"/>
              </w:rPr>
              <w:t>5</w:t>
            </w:r>
          </w:p>
          <w:p w14:paraId="46D1BA51" w14:textId="77777777" w:rsidR="00B914D7" w:rsidRDefault="00B914D7" w:rsidP="00B914D7">
            <w:pPr>
              <w:rPr>
                <w:rFonts w:ascii="Times New Roman" w:hAnsi="Times New Roman" w:cs="Times New Roman"/>
                <w:sz w:val="24"/>
                <w:szCs w:val="24"/>
                <w:lang w:val="ro-RO"/>
              </w:rPr>
            </w:pPr>
          </w:p>
        </w:tc>
        <w:tc>
          <w:tcPr>
            <w:tcW w:w="2393" w:type="dxa"/>
          </w:tcPr>
          <w:p w14:paraId="76E580C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1</w:t>
            </w:r>
          </w:p>
          <w:p w14:paraId="5D8B2E55" w14:textId="77777777" w:rsidR="00B914D7" w:rsidRDefault="00B914D7" w:rsidP="00B914D7">
            <w:pPr>
              <w:rPr>
                <w:rFonts w:ascii="Times New Roman" w:hAnsi="Times New Roman" w:cs="Times New Roman"/>
                <w:sz w:val="24"/>
                <w:szCs w:val="24"/>
                <w:lang w:val="ro-RO"/>
              </w:rPr>
            </w:pPr>
          </w:p>
        </w:tc>
      </w:tr>
    </w:tbl>
    <w:p w14:paraId="491C90AA" w14:textId="77777777" w:rsidR="00EA20FE" w:rsidRDefault="00EA20FE" w:rsidP="00EA20FE">
      <w:pPr>
        <w:spacing w:after="0"/>
        <w:rPr>
          <w:rFonts w:ascii="Times New Roman" w:hAnsi="Times New Roman" w:cs="Times New Roman"/>
          <w:sz w:val="24"/>
          <w:szCs w:val="24"/>
          <w:lang w:val="ro-RO"/>
        </w:rPr>
      </w:pPr>
    </w:p>
    <w:p w14:paraId="67E6ACE3" w14:textId="77777777" w:rsidR="00602D8C" w:rsidRDefault="00602D8C" w:rsidP="00602D8C">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3.2.5</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Pr>
          <w:rFonts w:ascii="Times New Roman" w:hAnsi="Times New Roman"/>
          <w:sz w:val="24"/>
          <w:szCs w:val="24"/>
          <w:lang w:val="ro-RO"/>
        </w:rPr>
        <w:t>Recunoașterea de către copii a situațiilor de nerespectare a diferențelor individuale și de discriminare și manifestarea capacității de a le prezenta în cunoștință de cauză.</w:t>
      </w:r>
    </w:p>
    <w:tbl>
      <w:tblPr>
        <w:tblStyle w:val="a4"/>
        <w:tblW w:w="0" w:type="auto"/>
        <w:tblLook w:val="04A0" w:firstRow="1" w:lastRow="0" w:firstColumn="1" w:lastColumn="0" w:noHBand="0" w:noVBand="1"/>
      </w:tblPr>
      <w:tblGrid>
        <w:gridCol w:w="1919"/>
        <w:gridCol w:w="1267"/>
        <w:gridCol w:w="3833"/>
        <w:gridCol w:w="2326"/>
      </w:tblGrid>
      <w:tr w:rsidR="00602D8C" w:rsidRPr="00BF5A05" w14:paraId="356F926C" w14:textId="77777777" w:rsidTr="006527AE">
        <w:tc>
          <w:tcPr>
            <w:tcW w:w="1951" w:type="dxa"/>
          </w:tcPr>
          <w:p w14:paraId="17836638" w14:textId="77777777" w:rsidR="00602D8C" w:rsidRPr="009153CD" w:rsidRDefault="00602D8C" w:rsidP="006527AE">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6F53F72" w14:textId="77777777" w:rsidR="00602D8C" w:rsidRPr="009153CD" w:rsidRDefault="00602D8C" w:rsidP="006527AE">
            <w:pPr>
              <w:rPr>
                <w:rFonts w:ascii="Times New Roman" w:hAnsi="Times New Roman" w:cs="Times New Roman"/>
                <w:b/>
                <w:sz w:val="24"/>
                <w:szCs w:val="24"/>
                <w:lang w:val="ro-RO"/>
              </w:rPr>
            </w:pPr>
          </w:p>
        </w:tc>
        <w:tc>
          <w:tcPr>
            <w:tcW w:w="7620" w:type="dxa"/>
            <w:gridSpan w:val="3"/>
            <w:tcBorders>
              <w:bottom w:val="single" w:sz="4" w:space="0" w:color="auto"/>
            </w:tcBorders>
          </w:tcPr>
          <w:p w14:paraId="298FCEBC" w14:textId="77777777" w:rsidR="00602D8C" w:rsidRDefault="00AF1DC9" w:rsidP="006527AE">
            <w:pPr>
              <w:pStyle w:val="a3"/>
              <w:numPr>
                <w:ilvl w:val="0"/>
                <w:numId w:val="29"/>
              </w:numPr>
              <w:rPr>
                <w:rFonts w:ascii="Times New Roman" w:hAnsi="Times New Roman"/>
                <w:sz w:val="24"/>
                <w:szCs w:val="24"/>
                <w:lang w:val="ro-RO"/>
              </w:rPr>
            </w:pPr>
            <w:r>
              <w:rPr>
                <w:rFonts w:ascii="Times New Roman" w:hAnsi="Times New Roman"/>
                <w:sz w:val="24"/>
                <w:szCs w:val="24"/>
                <w:lang w:val="ro-RO"/>
              </w:rPr>
              <w:t>Copiii raportează verbal, de fiecare dată  cînd apar anumite situații de discriminare, personalului de la grupa sa;</w:t>
            </w:r>
          </w:p>
          <w:p w14:paraId="0CFABF5E" w14:textId="77777777" w:rsidR="00AF1DC9" w:rsidRDefault="00AF1DC9" w:rsidP="006527AE">
            <w:pPr>
              <w:pStyle w:val="a3"/>
              <w:numPr>
                <w:ilvl w:val="0"/>
                <w:numId w:val="29"/>
              </w:numPr>
              <w:rPr>
                <w:rFonts w:ascii="Times New Roman" w:hAnsi="Times New Roman"/>
                <w:sz w:val="24"/>
                <w:szCs w:val="24"/>
                <w:lang w:val="ro-RO"/>
              </w:rPr>
            </w:pPr>
            <w:r>
              <w:rPr>
                <w:rFonts w:ascii="Times New Roman" w:hAnsi="Times New Roman"/>
                <w:sz w:val="24"/>
                <w:szCs w:val="24"/>
                <w:lang w:val="ro-RO"/>
              </w:rPr>
              <w:t>Copiii le comunică părinților despre apariția anumitor situații de discriminare;</w:t>
            </w:r>
          </w:p>
          <w:p w14:paraId="0A8C2E0D" w14:textId="77777777" w:rsidR="00AF1DC9" w:rsidRDefault="00AF1DC9" w:rsidP="006527AE">
            <w:pPr>
              <w:pStyle w:val="a3"/>
              <w:numPr>
                <w:ilvl w:val="0"/>
                <w:numId w:val="29"/>
              </w:numPr>
              <w:rPr>
                <w:rFonts w:ascii="Times New Roman" w:hAnsi="Times New Roman"/>
                <w:sz w:val="24"/>
                <w:szCs w:val="24"/>
                <w:lang w:val="ro-RO"/>
              </w:rPr>
            </w:pPr>
            <w:r>
              <w:rPr>
                <w:rFonts w:ascii="Times New Roman" w:hAnsi="Times New Roman"/>
                <w:sz w:val="24"/>
                <w:szCs w:val="24"/>
                <w:lang w:val="ro-RO"/>
              </w:rPr>
              <w:t>Boxa pentru plîngeri pentru părinți;</w:t>
            </w:r>
          </w:p>
          <w:p w14:paraId="3ECF6557" w14:textId="77777777" w:rsidR="00602D8C" w:rsidRPr="00AF1DC9" w:rsidRDefault="00AF1DC9" w:rsidP="00AF1DC9">
            <w:pPr>
              <w:pStyle w:val="a3"/>
              <w:numPr>
                <w:ilvl w:val="0"/>
                <w:numId w:val="29"/>
              </w:numPr>
              <w:rPr>
                <w:rFonts w:ascii="Times New Roman" w:hAnsi="Times New Roman"/>
                <w:sz w:val="24"/>
                <w:szCs w:val="24"/>
                <w:lang w:val="ro-RO"/>
              </w:rPr>
            </w:pPr>
            <w:r>
              <w:rPr>
                <w:rFonts w:ascii="Times New Roman" w:hAnsi="Times New Roman"/>
                <w:sz w:val="24"/>
                <w:szCs w:val="24"/>
                <w:lang w:val="ro-RO"/>
              </w:rPr>
              <w:t>Rezultatele chestionarelor pentru părinți;</w:t>
            </w:r>
          </w:p>
        </w:tc>
      </w:tr>
      <w:tr w:rsidR="00602D8C" w:rsidRPr="00253062" w14:paraId="696FA6CE" w14:textId="77777777" w:rsidTr="006527AE">
        <w:tc>
          <w:tcPr>
            <w:tcW w:w="1951" w:type="dxa"/>
          </w:tcPr>
          <w:p w14:paraId="14510E95" w14:textId="77777777" w:rsidR="00602D8C" w:rsidRPr="009153CD" w:rsidRDefault="00602D8C" w:rsidP="006527AE">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4A91956" w14:textId="77777777" w:rsidR="00602D8C" w:rsidRPr="009153CD" w:rsidRDefault="00602D8C" w:rsidP="006527AE">
            <w:pPr>
              <w:rPr>
                <w:rFonts w:ascii="Times New Roman" w:hAnsi="Times New Roman" w:cs="Times New Roman"/>
                <w:b/>
                <w:sz w:val="24"/>
                <w:szCs w:val="24"/>
                <w:lang w:val="ro-RO"/>
              </w:rPr>
            </w:pPr>
          </w:p>
        </w:tc>
        <w:tc>
          <w:tcPr>
            <w:tcW w:w="7620" w:type="dxa"/>
            <w:gridSpan w:val="3"/>
            <w:tcBorders>
              <w:top w:val="single" w:sz="4" w:space="0" w:color="auto"/>
            </w:tcBorders>
          </w:tcPr>
          <w:p w14:paraId="663DBC5A" w14:textId="77777777" w:rsidR="00602D8C" w:rsidRDefault="00CD24F8" w:rsidP="00CD24F8">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602D8C">
              <w:rPr>
                <w:rFonts w:ascii="Times New Roman" w:hAnsi="Times New Roman" w:cs="Times New Roman"/>
                <w:sz w:val="24"/>
                <w:szCs w:val="24"/>
                <w:lang w:val="ro-RO"/>
              </w:rPr>
              <w:t xml:space="preserve"> demonstrează că instituția organizează fregvent activități educaționale îndreptate spre recunoașterea de către copii a situațiilor de discriminare și a cazurilor de nerespectare a diferențelor </w:t>
            </w:r>
            <w:r w:rsidR="00602D8C">
              <w:rPr>
                <w:rFonts w:ascii="Times New Roman" w:hAnsi="Times New Roman" w:cs="Times New Roman"/>
                <w:sz w:val="24"/>
                <w:szCs w:val="24"/>
                <w:lang w:val="ro-RO"/>
              </w:rPr>
              <w:lastRenderedPageBreak/>
              <w:t xml:space="preserve">individuale și informează despre necesitatea de a le prezenta oportun și elevat. </w:t>
            </w:r>
            <w:r>
              <w:rPr>
                <w:rFonts w:ascii="Times New Roman" w:hAnsi="Times New Roman" w:cs="Times New Roman"/>
                <w:sz w:val="24"/>
                <w:szCs w:val="24"/>
                <w:lang w:val="ro-RO"/>
              </w:rPr>
              <w:t xml:space="preserve"> </w:t>
            </w:r>
            <w:r w:rsidR="00602D8C">
              <w:rPr>
                <w:rFonts w:ascii="Times New Roman" w:hAnsi="Times New Roman" w:cs="Times New Roman"/>
                <w:sz w:val="24"/>
                <w:szCs w:val="24"/>
                <w:lang w:val="ro-RO"/>
              </w:rPr>
              <w:t xml:space="preserve"> </w:t>
            </w:r>
          </w:p>
        </w:tc>
      </w:tr>
      <w:tr w:rsidR="00602D8C" w14:paraId="6C7FF8FF" w14:textId="77777777" w:rsidTr="006527AE">
        <w:tc>
          <w:tcPr>
            <w:tcW w:w="1951" w:type="dxa"/>
          </w:tcPr>
          <w:p w14:paraId="7B5F0C11" w14:textId="77777777" w:rsidR="00602D8C" w:rsidRPr="009153CD" w:rsidRDefault="00602D8C" w:rsidP="006527AE">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276" w:type="dxa"/>
          </w:tcPr>
          <w:p w14:paraId="085EE336" w14:textId="77777777" w:rsidR="00602D8C" w:rsidRDefault="00602D8C" w:rsidP="006527AE">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F1DC9">
              <w:rPr>
                <w:rFonts w:ascii="Times New Roman" w:hAnsi="Times New Roman" w:cs="Times New Roman"/>
                <w:b/>
                <w:sz w:val="24"/>
                <w:szCs w:val="24"/>
                <w:lang w:val="ro-RO"/>
              </w:rPr>
              <w:t>1</w:t>
            </w:r>
          </w:p>
        </w:tc>
        <w:tc>
          <w:tcPr>
            <w:tcW w:w="3951" w:type="dxa"/>
          </w:tcPr>
          <w:p w14:paraId="3B3F4BFC" w14:textId="77777777" w:rsidR="00602D8C" w:rsidRDefault="00602D8C" w:rsidP="006527AE">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1</w:t>
            </w:r>
          </w:p>
          <w:p w14:paraId="0652D353" w14:textId="77777777" w:rsidR="00602D8C" w:rsidRDefault="00602D8C" w:rsidP="006527AE">
            <w:pPr>
              <w:rPr>
                <w:rFonts w:ascii="Times New Roman" w:hAnsi="Times New Roman" w:cs="Times New Roman"/>
                <w:sz w:val="24"/>
                <w:szCs w:val="24"/>
                <w:lang w:val="ro-RO"/>
              </w:rPr>
            </w:pPr>
          </w:p>
        </w:tc>
        <w:tc>
          <w:tcPr>
            <w:tcW w:w="2393" w:type="dxa"/>
          </w:tcPr>
          <w:p w14:paraId="3281C349" w14:textId="77777777" w:rsidR="00602D8C" w:rsidRDefault="00602D8C" w:rsidP="006527AE">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D24F8">
              <w:rPr>
                <w:rFonts w:ascii="Times New Roman" w:hAnsi="Times New Roman" w:cs="Times New Roman"/>
                <w:b/>
                <w:sz w:val="24"/>
                <w:szCs w:val="24"/>
                <w:lang w:val="ro-RO"/>
              </w:rPr>
              <w:t>1</w:t>
            </w:r>
          </w:p>
          <w:p w14:paraId="372DA0D6" w14:textId="77777777" w:rsidR="00602D8C" w:rsidRDefault="00602D8C" w:rsidP="006527AE">
            <w:pPr>
              <w:rPr>
                <w:rFonts w:ascii="Times New Roman" w:hAnsi="Times New Roman" w:cs="Times New Roman"/>
                <w:sz w:val="24"/>
                <w:szCs w:val="24"/>
                <w:lang w:val="ro-RO"/>
              </w:rPr>
            </w:pPr>
          </w:p>
        </w:tc>
      </w:tr>
    </w:tbl>
    <w:p w14:paraId="048044E1" w14:textId="77777777" w:rsidR="00602D8C" w:rsidRDefault="00602D8C" w:rsidP="00EA20FE">
      <w:pPr>
        <w:spacing w:after="0"/>
        <w:rPr>
          <w:rFonts w:ascii="Times New Roman" w:hAnsi="Times New Roman" w:cs="Times New Roman"/>
          <w:sz w:val="24"/>
          <w:szCs w:val="24"/>
          <w:lang w:val="ro-RO"/>
        </w:rPr>
      </w:pPr>
    </w:p>
    <w:p w14:paraId="47DF1121" w14:textId="77777777" w:rsidR="00602D8C" w:rsidRDefault="00602D8C" w:rsidP="00EA20FE">
      <w:pPr>
        <w:spacing w:after="0"/>
        <w:rPr>
          <w:rFonts w:ascii="Times New Roman" w:hAnsi="Times New Roman" w:cs="Times New Roman"/>
          <w:sz w:val="24"/>
          <w:szCs w:val="24"/>
          <w:lang w:val="ro-RO"/>
        </w:rPr>
      </w:pPr>
    </w:p>
    <w:p w14:paraId="53A0EAF7" w14:textId="77777777" w:rsidR="00AF1DC9" w:rsidRDefault="00AF1DC9" w:rsidP="00EA20FE">
      <w:pPr>
        <w:spacing w:after="0"/>
        <w:rPr>
          <w:rFonts w:ascii="Times New Roman" w:hAnsi="Times New Roman" w:cs="Times New Roman"/>
          <w:sz w:val="24"/>
          <w:szCs w:val="24"/>
          <w:lang w:val="ro-RO"/>
        </w:rPr>
      </w:pPr>
    </w:p>
    <w:p w14:paraId="5F62E69C" w14:textId="77777777" w:rsidR="00AF1DC9" w:rsidRDefault="00AF1DC9" w:rsidP="00EA20FE">
      <w:pPr>
        <w:spacing w:after="0"/>
        <w:rPr>
          <w:rFonts w:ascii="Times New Roman" w:hAnsi="Times New Roman" w:cs="Times New Roman"/>
          <w:sz w:val="24"/>
          <w:szCs w:val="24"/>
          <w:lang w:val="ro-RO"/>
        </w:rPr>
      </w:pPr>
    </w:p>
    <w:p w14:paraId="7035E98D" w14:textId="77777777" w:rsidR="00AF1DC9" w:rsidRDefault="00AF1DC9" w:rsidP="00EA20FE">
      <w:pPr>
        <w:spacing w:after="0"/>
        <w:rPr>
          <w:rFonts w:ascii="Times New Roman" w:hAnsi="Times New Roman" w:cs="Times New Roman"/>
          <w:sz w:val="24"/>
          <w:szCs w:val="24"/>
          <w:lang w:val="ro-RO"/>
        </w:rPr>
      </w:pPr>
    </w:p>
    <w:p w14:paraId="5F4DC23A" w14:textId="77777777" w:rsidR="00AF1DC9" w:rsidRDefault="00AF1DC9" w:rsidP="00EA20FE">
      <w:pPr>
        <w:spacing w:after="0"/>
        <w:rPr>
          <w:rFonts w:ascii="Times New Roman" w:hAnsi="Times New Roman" w:cs="Times New Roman"/>
          <w:sz w:val="24"/>
          <w:szCs w:val="24"/>
          <w:lang w:val="ro-RO"/>
        </w:rPr>
      </w:pPr>
    </w:p>
    <w:p w14:paraId="45211C96" w14:textId="77777777" w:rsidR="00A30A80" w:rsidRDefault="00A30A80" w:rsidP="00A30A80">
      <w:pPr>
        <w:tabs>
          <w:tab w:val="left" w:pos="397"/>
        </w:tabs>
        <w:spacing w:after="0"/>
        <w:rPr>
          <w:rStyle w:val="hps"/>
          <w:b/>
          <w:sz w:val="24"/>
          <w:szCs w:val="24"/>
          <w:lang w:val="ro-RO"/>
        </w:rPr>
      </w:pPr>
      <w:r>
        <w:rPr>
          <w:rFonts w:ascii="Times New Roman" w:hAnsi="Times New Roman" w:cs="Times New Roman"/>
          <w:b/>
          <w:sz w:val="24"/>
          <w:szCs w:val="24"/>
          <w:lang w:val="ro-RO"/>
        </w:rPr>
        <w:t>Standard 3.3</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Toţi copiii beneficiază de un mediu accesibil şi favorabil</w:t>
      </w:r>
    </w:p>
    <w:p w14:paraId="22528774" w14:textId="77777777" w:rsidR="00A30A80" w:rsidRPr="00E93495" w:rsidRDefault="00A30A80" w:rsidP="00A30A80">
      <w:pPr>
        <w:tabs>
          <w:tab w:val="left" w:pos="397"/>
        </w:tabs>
        <w:spacing w:after="0"/>
        <w:rPr>
          <w:rFonts w:ascii="Times New Roman" w:hAnsi="Times New Roman" w:cs="Times New Roman"/>
          <w:b/>
          <w:sz w:val="24"/>
          <w:szCs w:val="24"/>
          <w:lang w:val="ro-RO"/>
        </w:rPr>
      </w:pPr>
      <w:r w:rsidRPr="006B6A8A">
        <w:rPr>
          <w:rStyle w:val="hps"/>
          <w:b/>
          <w:sz w:val="24"/>
          <w:szCs w:val="24"/>
          <w:lang w:val="ro-RO"/>
        </w:rPr>
        <w:t xml:space="preserve"> </w:t>
      </w:r>
      <w:r w:rsidRPr="00E93495">
        <w:rPr>
          <w:rFonts w:ascii="Times New Roman" w:hAnsi="Times New Roman" w:cs="Times New Roman"/>
          <w:b/>
          <w:sz w:val="24"/>
          <w:szCs w:val="24"/>
          <w:lang w:val="ro-RO"/>
        </w:rPr>
        <w:t>Domeniu: Management</w:t>
      </w:r>
    </w:p>
    <w:p w14:paraId="53232244" w14:textId="77777777" w:rsidR="00A30A80" w:rsidRDefault="00A30A80" w:rsidP="00A30A8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3.3</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 xml:space="preserve">Utilizarea  resurselor instituţionale disponibile pentru asigurarea unui mediu accesibil şi sigur pentru fiecare copil (inclusiv pentru copiii cu cerinţe educaţionale speciale) și identificarea, </w:t>
      </w:r>
      <w:r w:rsidR="000B7A17">
        <w:rPr>
          <w:rFonts w:ascii="Times New Roman" w:hAnsi="Times New Roman"/>
          <w:sz w:val="24"/>
          <w:szCs w:val="24"/>
          <w:lang w:val="ro-RO"/>
        </w:rPr>
        <w:t xml:space="preserve"> </w:t>
      </w:r>
      <w:r w:rsidRPr="006B6A8A">
        <w:rPr>
          <w:rFonts w:ascii="Times New Roman" w:hAnsi="Times New Roman"/>
          <w:sz w:val="24"/>
          <w:szCs w:val="24"/>
          <w:lang w:val="ro-RO"/>
        </w:rPr>
        <w:t>procurarea și utilizarea resurselor noi</w:t>
      </w:r>
    </w:p>
    <w:tbl>
      <w:tblPr>
        <w:tblStyle w:val="a4"/>
        <w:tblW w:w="0" w:type="auto"/>
        <w:tblLook w:val="04A0" w:firstRow="1" w:lastRow="0" w:firstColumn="1" w:lastColumn="0" w:noHBand="0" w:noVBand="1"/>
      </w:tblPr>
      <w:tblGrid>
        <w:gridCol w:w="1919"/>
        <w:gridCol w:w="1267"/>
        <w:gridCol w:w="3833"/>
        <w:gridCol w:w="2326"/>
      </w:tblGrid>
      <w:tr w:rsidR="00A30A80" w:rsidRPr="00253062" w14:paraId="3ACB0F11" w14:textId="77777777" w:rsidTr="00081673">
        <w:tc>
          <w:tcPr>
            <w:tcW w:w="1951" w:type="dxa"/>
          </w:tcPr>
          <w:p w14:paraId="05E65C3B"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16CE885"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7A213325" w14:textId="77777777" w:rsidR="00A30A80" w:rsidRDefault="002139CD" w:rsidP="00A30689">
            <w:pPr>
              <w:pStyle w:val="a3"/>
              <w:numPr>
                <w:ilvl w:val="0"/>
                <w:numId w:val="30"/>
              </w:numPr>
              <w:ind w:left="317" w:hanging="283"/>
              <w:rPr>
                <w:rFonts w:ascii="Times New Roman" w:hAnsi="Times New Roman"/>
                <w:sz w:val="24"/>
                <w:szCs w:val="24"/>
                <w:lang w:val="ro-RO"/>
              </w:rPr>
            </w:pPr>
            <w:r w:rsidRPr="002139CD">
              <w:rPr>
                <w:rFonts w:ascii="Times New Roman" w:hAnsi="Times New Roman"/>
                <w:sz w:val="24"/>
                <w:szCs w:val="24"/>
                <w:lang w:val="ro-RO"/>
              </w:rPr>
              <w:t>Planul anual de activitate al instituției;</w:t>
            </w:r>
          </w:p>
          <w:p w14:paraId="66B403F5" w14:textId="77777777" w:rsidR="002139CD" w:rsidRDefault="002139CD" w:rsidP="00A30689">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Registrul</w:t>
            </w:r>
            <w:r w:rsidR="00702A6B">
              <w:rPr>
                <w:rFonts w:ascii="Times New Roman" w:hAnsi="Times New Roman"/>
                <w:sz w:val="24"/>
                <w:szCs w:val="24"/>
                <w:lang w:val="ro-RO"/>
              </w:rPr>
              <w:t xml:space="preserve"> de evidență</w:t>
            </w:r>
            <w:r>
              <w:rPr>
                <w:rFonts w:ascii="Times New Roman" w:hAnsi="Times New Roman"/>
                <w:sz w:val="24"/>
                <w:szCs w:val="24"/>
                <w:lang w:val="ro-RO"/>
              </w:rPr>
              <w:t xml:space="preserve"> bunurilor materiale din instituție;</w:t>
            </w:r>
          </w:p>
          <w:p w14:paraId="2308AF0A" w14:textId="77777777" w:rsidR="002139CD" w:rsidRDefault="002139CD" w:rsidP="00A30689">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Dosarul privind bugetul instituției planificat și executat (prezentat pe articole);</w:t>
            </w:r>
          </w:p>
          <w:p w14:paraId="1F2FCEBA" w14:textId="77777777" w:rsidR="002139CD" w:rsidRDefault="002139CD" w:rsidP="00A30689">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Tarifierea angajaților;</w:t>
            </w:r>
          </w:p>
          <w:p w14:paraId="081A82FA" w14:textId="77777777" w:rsidR="002139CD" w:rsidRDefault="002139CD" w:rsidP="00A30689">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Rezultatele analizei activităților curriculare și extracurriculare, a altor activități organizate în instituție, în vederea asigurățrii unui mediu accesibil și sigur pentru fiecare copil;</w:t>
            </w:r>
          </w:p>
          <w:p w14:paraId="7C1F5648" w14:textId="77777777" w:rsidR="002139CD" w:rsidRPr="00CD24F8" w:rsidRDefault="002139CD" w:rsidP="00CD24F8">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Notă informativă cu privire la r</w:t>
            </w:r>
            <w:r w:rsidR="00EB6EE3">
              <w:rPr>
                <w:rFonts w:ascii="Times New Roman" w:hAnsi="Times New Roman"/>
                <w:sz w:val="24"/>
                <w:szCs w:val="24"/>
                <w:lang w:val="ro-RO"/>
              </w:rPr>
              <w:t>ezultatele inventarieirii bunurilor materiale – mijloace fixe ale instituției de învățămînt preșcolar;</w:t>
            </w:r>
            <w:r w:rsidR="00EB6EE3" w:rsidRPr="00CD24F8">
              <w:rPr>
                <w:rFonts w:ascii="Times New Roman" w:hAnsi="Times New Roman"/>
                <w:sz w:val="24"/>
                <w:szCs w:val="24"/>
                <w:lang w:val="ro-RO"/>
              </w:rPr>
              <w:t xml:space="preserve">  </w:t>
            </w:r>
          </w:p>
          <w:p w14:paraId="593E0177" w14:textId="77777777" w:rsidR="002139CD" w:rsidRPr="00081673" w:rsidRDefault="002139CD" w:rsidP="00A30689">
            <w:pPr>
              <w:pStyle w:val="a3"/>
              <w:numPr>
                <w:ilvl w:val="0"/>
                <w:numId w:val="30"/>
              </w:numPr>
              <w:ind w:left="317" w:hanging="283"/>
              <w:rPr>
                <w:rFonts w:ascii="Times New Roman" w:hAnsi="Times New Roman"/>
                <w:sz w:val="24"/>
                <w:szCs w:val="24"/>
                <w:lang w:val="ro-RO"/>
              </w:rPr>
            </w:pPr>
            <w:r>
              <w:rPr>
                <w:rFonts w:ascii="Times New Roman" w:hAnsi="Times New Roman"/>
                <w:sz w:val="24"/>
                <w:szCs w:val="24"/>
                <w:lang w:val="ro-RO"/>
              </w:rPr>
              <w:t xml:space="preserve">Administrația instituției </w:t>
            </w:r>
            <w:r w:rsidR="00081673">
              <w:rPr>
                <w:rFonts w:ascii="Times New Roman" w:hAnsi="Times New Roman"/>
                <w:sz w:val="24"/>
                <w:szCs w:val="24"/>
                <w:lang w:val="ro-RO"/>
              </w:rPr>
              <w:t>identifică, procură și utilizează resurse noi în vederea asigurării unui mediu accesibil și sigur pentru fiecare copil.</w:t>
            </w:r>
          </w:p>
        </w:tc>
      </w:tr>
      <w:tr w:rsidR="00A30A80" w:rsidRPr="00253062" w14:paraId="16560E28" w14:textId="77777777" w:rsidTr="00081673">
        <w:tc>
          <w:tcPr>
            <w:tcW w:w="1951" w:type="dxa"/>
          </w:tcPr>
          <w:p w14:paraId="1B0DDB0A"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7D98DCA1"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6C55100F" w14:textId="77777777" w:rsidR="00A30A80" w:rsidRDefault="00081673" w:rsidP="00CD24F8">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asigură sistemic crearea  unui mediu accesibil și favorabil pentru fiecare copil, planificînd riguros resursele umane și materiale, interne și comunitare, utilizînd</w:t>
            </w:r>
            <w:r w:rsidR="008E2802">
              <w:rPr>
                <w:rFonts w:ascii="Times New Roman" w:hAnsi="Times New Roman" w:cs="Times New Roman"/>
                <w:sz w:val="24"/>
                <w:szCs w:val="24"/>
                <w:lang w:val="ro-RO"/>
              </w:rPr>
              <w:t xml:space="preserve"> rațional resursele disponibile, identificînd și procurînd la timpul potrivit resurse noi.</w:t>
            </w:r>
          </w:p>
        </w:tc>
      </w:tr>
      <w:tr w:rsidR="00B914D7" w14:paraId="7B73CB67" w14:textId="77777777" w:rsidTr="00081673">
        <w:tc>
          <w:tcPr>
            <w:tcW w:w="1951" w:type="dxa"/>
          </w:tcPr>
          <w:p w14:paraId="7E69CDFF"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C10BC0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8E2802">
              <w:rPr>
                <w:rFonts w:ascii="Times New Roman" w:hAnsi="Times New Roman" w:cs="Times New Roman"/>
                <w:b/>
                <w:sz w:val="24"/>
                <w:szCs w:val="24"/>
                <w:lang w:val="ro-RO"/>
              </w:rPr>
              <w:t>2</w:t>
            </w:r>
          </w:p>
        </w:tc>
        <w:tc>
          <w:tcPr>
            <w:tcW w:w="3951" w:type="dxa"/>
          </w:tcPr>
          <w:p w14:paraId="690B27D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8E2802">
              <w:rPr>
                <w:rFonts w:ascii="Times New Roman" w:hAnsi="Times New Roman" w:cs="Times New Roman"/>
                <w:b/>
                <w:sz w:val="24"/>
                <w:szCs w:val="24"/>
                <w:lang w:val="ro-RO"/>
              </w:rPr>
              <w:t>1</w:t>
            </w:r>
          </w:p>
          <w:p w14:paraId="6C048399" w14:textId="77777777" w:rsidR="00B914D7" w:rsidRDefault="00B914D7" w:rsidP="00B914D7">
            <w:pPr>
              <w:rPr>
                <w:rFonts w:ascii="Times New Roman" w:hAnsi="Times New Roman" w:cs="Times New Roman"/>
                <w:sz w:val="24"/>
                <w:szCs w:val="24"/>
                <w:lang w:val="ro-RO"/>
              </w:rPr>
            </w:pPr>
          </w:p>
        </w:tc>
        <w:tc>
          <w:tcPr>
            <w:tcW w:w="2393" w:type="dxa"/>
          </w:tcPr>
          <w:p w14:paraId="043987A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E2802">
              <w:rPr>
                <w:rFonts w:ascii="Times New Roman" w:hAnsi="Times New Roman" w:cs="Times New Roman"/>
                <w:b/>
                <w:sz w:val="24"/>
                <w:szCs w:val="24"/>
                <w:lang w:val="ro-RO"/>
              </w:rPr>
              <w:t>2</w:t>
            </w:r>
          </w:p>
          <w:p w14:paraId="2E151FDA" w14:textId="77777777" w:rsidR="00B914D7" w:rsidRDefault="00B914D7" w:rsidP="00B914D7">
            <w:pPr>
              <w:rPr>
                <w:rFonts w:ascii="Times New Roman" w:hAnsi="Times New Roman" w:cs="Times New Roman"/>
                <w:sz w:val="24"/>
                <w:szCs w:val="24"/>
                <w:lang w:val="ro-RO"/>
              </w:rPr>
            </w:pPr>
          </w:p>
        </w:tc>
      </w:tr>
    </w:tbl>
    <w:p w14:paraId="244F2D20" w14:textId="77777777" w:rsidR="00A30A80" w:rsidRDefault="00A30A80" w:rsidP="00A30A80">
      <w:pPr>
        <w:spacing w:after="0"/>
        <w:rPr>
          <w:rFonts w:ascii="Times New Roman" w:hAnsi="Times New Roman" w:cs="Times New Roman"/>
          <w:sz w:val="24"/>
          <w:szCs w:val="24"/>
          <w:lang w:val="ro-RO"/>
        </w:rPr>
      </w:pPr>
    </w:p>
    <w:p w14:paraId="0C82DE19" w14:textId="77777777" w:rsidR="00A30A80" w:rsidRDefault="00A30A80"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protecţiei datelor cu caracter personal şi a accesului, conform legii, la datele de interes public</w:t>
      </w:r>
    </w:p>
    <w:tbl>
      <w:tblPr>
        <w:tblStyle w:val="a4"/>
        <w:tblW w:w="0" w:type="auto"/>
        <w:tblLook w:val="04A0" w:firstRow="1" w:lastRow="0" w:firstColumn="1" w:lastColumn="0" w:noHBand="0" w:noVBand="1"/>
      </w:tblPr>
      <w:tblGrid>
        <w:gridCol w:w="1919"/>
        <w:gridCol w:w="1402"/>
        <w:gridCol w:w="3698"/>
        <w:gridCol w:w="2326"/>
      </w:tblGrid>
      <w:tr w:rsidR="00A30A80" w:rsidRPr="00253062" w14:paraId="282D4F25" w14:textId="77777777" w:rsidTr="008E2802">
        <w:tc>
          <w:tcPr>
            <w:tcW w:w="1951" w:type="dxa"/>
          </w:tcPr>
          <w:p w14:paraId="138F24C6"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582828A"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2AD6D455" w14:textId="77777777" w:rsidR="00A30A80" w:rsidRDefault="008E2802" w:rsidP="00A30689">
            <w:pPr>
              <w:pStyle w:val="a3"/>
              <w:numPr>
                <w:ilvl w:val="0"/>
                <w:numId w:val="31"/>
              </w:numPr>
              <w:ind w:left="317" w:hanging="283"/>
              <w:rPr>
                <w:rFonts w:ascii="Times New Roman" w:hAnsi="Times New Roman"/>
                <w:sz w:val="24"/>
                <w:szCs w:val="24"/>
                <w:lang w:val="ro-RO"/>
              </w:rPr>
            </w:pPr>
            <w:r>
              <w:rPr>
                <w:rFonts w:ascii="Times New Roman" w:hAnsi="Times New Roman"/>
                <w:sz w:val="24"/>
                <w:szCs w:val="24"/>
                <w:lang w:val="ro-RO"/>
              </w:rPr>
              <w:t>Regulamentul de organizare și funcționare</w:t>
            </w:r>
            <w:r w:rsidR="00C44F21">
              <w:rPr>
                <w:rFonts w:ascii="Times New Roman" w:hAnsi="Times New Roman"/>
                <w:sz w:val="24"/>
                <w:szCs w:val="24"/>
                <w:lang w:val="ro-RO"/>
              </w:rPr>
              <w:t xml:space="preserve"> a instituției</w:t>
            </w:r>
            <w:r>
              <w:rPr>
                <w:rFonts w:ascii="Times New Roman" w:hAnsi="Times New Roman"/>
                <w:sz w:val="24"/>
                <w:szCs w:val="24"/>
                <w:lang w:val="ro-RO"/>
              </w:rPr>
              <w:t xml:space="preserve"> </w:t>
            </w:r>
            <w:r w:rsidR="00CD24F8">
              <w:rPr>
                <w:rFonts w:ascii="Times New Roman" w:hAnsi="Times New Roman"/>
                <w:sz w:val="24"/>
                <w:szCs w:val="24"/>
                <w:lang w:val="ro-RO"/>
              </w:rPr>
              <w:t xml:space="preserve"> </w:t>
            </w:r>
            <w:r>
              <w:rPr>
                <w:rFonts w:ascii="Times New Roman" w:hAnsi="Times New Roman"/>
                <w:sz w:val="24"/>
                <w:szCs w:val="24"/>
                <w:lang w:val="ro-RO"/>
              </w:rPr>
              <w:t xml:space="preserve"> conține tripulări cu privire la protecția datelor cu caracter personal;</w:t>
            </w:r>
          </w:p>
          <w:p w14:paraId="0E9C7F73" w14:textId="77777777" w:rsidR="008E2802" w:rsidRDefault="008E2802" w:rsidP="00A30689">
            <w:pPr>
              <w:pStyle w:val="a3"/>
              <w:numPr>
                <w:ilvl w:val="0"/>
                <w:numId w:val="31"/>
              </w:numPr>
              <w:ind w:left="317" w:hanging="283"/>
              <w:rPr>
                <w:rFonts w:ascii="Times New Roman" w:hAnsi="Times New Roman"/>
                <w:sz w:val="24"/>
                <w:szCs w:val="24"/>
                <w:lang w:val="ro-RO"/>
              </w:rPr>
            </w:pPr>
            <w:r>
              <w:rPr>
                <w:rFonts w:ascii="Times New Roman" w:hAnsi="Times New Roman"/>
                <w:sz w:val="24"/>
                <w:szCs w:val="24"/>
                <w:lang w:val="ro-RO"/>
              </w:rPr>
              <w:t>Mapa cu dosarele copiilor, care cuprind cîte o copie  a datelor cu caracter personal, sunt în biroul managerului, la care nu are acces alte persoane.</w:t>
            </w:r>
          </w:p>
          <w:p w14:paraId="24D20598" w14:textId="77777777" w:rsidR="00702A6B" w:rsidRPr="00702A6B" w:rsidRDefault="00702A6B" w:rsidP="00A30689">
            <w:pPr>
              <w:pStyle w:val="a3"/>
              <w:numPr>
                <w:ilvl w:val="0"/>
                <w:numId w:val="31"/>
              </w:numPr>
              <w:ind w:left="317" w:hanging="283"/>
              <w:rPr>
                <w:rFonts w:ascii="Times New Roman" w:hAnsi="Times New Roman"/>
                <w:sz w:val="24"/>
                <w:szCs w:val="24"/>
                <w:lang w:val="ro-RO"/>
              </w:rPr>
            </w:pPr>
            <w:proofErr w:type="spellStart"/>
            <w:r w:rsidRPr="00702A6B">
              <w:rPr>
                <w:rFonts w:ascii="Times New Roman" w:hAnsi="Times New Roman"/>
                <w:lang w:val="en-US"/>
              </w:rPr>
              <w:t>Cartea</w:t>
            </w:r>
            <w:proofErr w:type="spellEnd"/>
            <w:r w:rsidRPr="00702A6B">
              <w:rPr>
                <w:rFonts w:ascii="Times New Roman" w:hAnsi="Times New Roman"/>
                <w:lang w:val="en-US"/>
              </w:rPr>
              <w:t xml:space="preserve"> de </w:t>
            </w:r>
            <w:proofErr w:type="spellStart"/>
            <w:r w:rsidRPr="00702A6B">
              <w:rPr>
                <w:rFonts w:ascii="Times New Roman" w:hAnsi="Times New Roman"/>
                <w:lang w:val="en-US"/>
              </w:rPr>
              <w:t>ordine</w:t>
            </w:r>
            <w:proofErr w:type="spellEnd"/>
            <w:r w:rsidRPr="00702A6B">
              <w:rPr>
                <w:rFonts w:ascii="Times New Roman" w:hAnsi="Times New Roman"/>
                <w:lang w:val="en-US"/>
              </w:rPr>
              <w:t xml:space="preserve"> cu </w:t>
            </w:r>
            <w:proofErr w:type="spellStart"/>
            <w:r w:rsidRPr="00702A6B">
              <w:rPr>
                <w:rFonts w:ascii="Times New Roman" w:hAnsi="Times New Roman"/>
                <w:lang w:val="en-US"/>
              </w:rPr>
              <w:t>privire</w:t>
            </w:r>
            <w:proofErr w:type="spellEnd"/>
            <w:r w:rsidRPr="00702A6B">
              <w:rPr>
                <w:rFonts w:ascii="Times New Roman" w:hAnsi="Times New Roman"/>
                <w:lang w:val="en-US"/>
              </w:rPr>
              <w:t xml:space="preserve"> la </w:t>
            </w:r>
            <w:proofErr w:type="spellStart"/>
            <w:r w:rsidRPr="00702A6B">
              <w:rPr>
                <w:rFonts w:ascii="Times New Roman" w:hAnsi="Times New Roman"/>
                <w:lang w:val="en-US"/>
              </w:rPr>
              <w:t>activitatea</w:t>
            </w:r>
            <w:proofErr w:type="spellEnd"/>
            <w:r w:rsidRPr="00702A6B">
              <w:rPr>
                <w:rFonts w:ascii="Times New Roman" w:hAnsi="Times New Roman"/>
                <w:lang w:val="en-US"/>
              </w:rPr>
              <w:t xml:space="preserve"> de </w:t>
            </w:r>
            <w:proofErr w:type="spellStart"/>
            <w:r w:rsidRPr="00702A6B">
              <w:rPr>
                <w:rFonts w:ascii="Times New Roman" w:hAnsi="Times New Roman"/>
                <w:lang w:val="en-US"/>
              </w:rPr>
              <w:t>bază</w:t>
            </w:r>
            <w:proofErr w:type="spellEnd"/>
            <w:r>
              <w:rPr>
                <w:rFonts w:ascii="Times New Roman" w:hAnsi="Times New Roman"/>
                <w:lang w:val="en-US"/>
              </w:rPr>
              <w:t>.</w:t>
            </w:r>
          </w:p>
        </w:tc>
      </w:tr>
      <w:tr w:rsidR="00A30A80" w:rsidRPr="00253062" w14:paraId="56ED4BDD" w14:textId="77777777" w:rsidTr="008E2802">
        <w:tc>
          <w:tcPr>
            <w:tcW w:w="1951" w:type="dxa"/>
          </w:tcPr>
          <w:p w14:paraId="6D41F762"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6BC6C9B"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559F2F7A" w14:textId="77777777" w:rsidR="00A30A80" w:rsidRDefault="00253D88" w:rsidP="00B534B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B534B8">
              <w:rPr>
                <w:rFonts w:ascii="Times New Roman" w:hAnsi="Times New Roman" w:cs="Times New Roman"/>
                <w:sz w:val="24"/>
                <w:szCs w:val="24"/>
                <w:lang w:val="ro-RO"/>
              </w:rPr>
              <w:t>,</w:t>
            </w:r>
            <w:r>
              <w:rPr>
                <w:rFonts w:ascii="Times New Roman" w:hAnsi="Times New Roman" w:cs="Times New Roman"/>
                <w:sz w:val="24"/>
                <w:szCs w:val="24"/>
                <w:lang w:val="ro-RO"/>
              </w:rPr>
              <w:t xml:space="preserve">demonstrează că instituția asigură protecția deplină a datelor cu caracter personal și accesul în limite prevăzute de lege la datele de interes public. </w:t>
            </w:r>
          </w:p>
        </w:tc>
      </w:tr>
      <w:tr w:rsidR="00B914D7" w14:paraId="086A9020" w14:textId="77777777" w:rsidTr="00A76BDA">
        <w:tc>
          <w:tcPr>
            <w:tcW w:w="1951" w:type="dxa"/>
          </w:tcPr>
          <w:p w14:paraId="68843061"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8" w:type="dxa"/>
          </w:tcPr>
          <w:p w14:paraId="3240E3F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76BDA">
              <w:rPr>
                <w:rFonts w:ascii="Times New Roman" w:hAnsi="Times New Roman" w:cs="Times New Roman"/>
                <w:b/>
                <w:sz w:val="24"/>
                <w:szCs w:val="24"/>
                <w:lang w:val="ro-RO"/>
              </w:rPr>
              <w:t>1</w:t>
            </w:r>
          </w:p>
        </w:tc>
        <w:tc>
          <w:tcPr>
            <w:tcW w:w="3809" w:type="dxa"/>
          </w:tcPr>
          <w:p w14:paraId="7E753AD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A76BDA">
              <w:rPr>
                <w:rFonts w:ascii="Times New Roman" w:hAnsi="Times New Roman" w:cs="Times New Roman"/>
                <w:b/>
                <w:sz w:val="24"/>
                <w:szCs w:val="24"/>
                <w:lang w:val="ro-RO"/>
              </w:rPr>
              <w:t>1</w:t>
            </w:r>
            <w:r w:rsidRPr="00B914D7">
              <w:rPr>
                <w:rFonts w:ascii="Times New Roman" w:hAnsi="Times New Roman" w:cs="Times New Roman"/>
                <w:b/>
                <w:sz w:val="24"/>
                <w:szCs w:val="24"/>
                <w:lang w:val="ro-RO"/>
              </w:rPr>
              <w:t xml:space="preserve"> </w:t>
            </w:r>
          </w:p>
          <w:p w14:paraId="725F1CF9" w14:textId="77777777" w:rsidR="00B914D7" w:rsidRDefault="00B914D7" w:rsidP="00B914D7">
            <w:pPr>
              <w:rPr>
                <w:rFonts w:ascii="Times New Roman" w:hAnsi="Times New Roman" w:cs="Times New Roman"/>
                <w:sz w:val="24"/>
                <w:szCs w:val="24"/>
                <w:lang w:val="ro-RO"/>
              </w:rPr>
            </w:pPr>
          </w:p>
        </w:tc>
        <w:tc>
          <w:tcPr>
            <w:tcW w:w="2393" w:type="dxa"/>
          </w:tcPr>
          <w:p w14:paraId="45E778C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A76BDA">
              <w:rPr>
                <w:rFonts w:ascii="Times New Roman" w:hAnsi="Times New Roman" w:cs="Times New Roman"/>
                <w:b/>
                <w:sz w:val="24"/>
                <w:szCs w:val="24"/>
                <w:lang w:val="ro-RO"/>
              </w:rPr>
              <w:t>1</w:t>
            </w:r>
          </w:p>
          <w:p w14:paraId="5C10B7DD" w14:textId="77777777" w:rsidR="00B914D7" w:rsidRDefault="00B914D7" w:rsidP="00B914D7">
            <w:pPr>
              <w:rPr>
                <w:rFonts w:ascii="Times New Roman" w:hAnsi="Times New Roman" w:cs="Times New Roman"/>
                <w:sz w:val="24"/>
                <w:szCs w:val="24"/>
                <w:lang w:val="ro-RO"/>
              </w:rPr>
            </w:pPr>
          </w:p>
        </w:tc>
      </w:tr>
    </w:tbl>
    <w:p w14:paraId="7B27D23F" w14:textId="77777777" w:rsidR="00A30A80" w:rsidRDefault="00A30A80" w:rsidP="00A30A80">
      <w:pPr>
        <w:spacing w:after="0"/>
        <w:rPr>
          <w:rFonts w:ascii="Times New Roman" w:hAnsi="Times New Roman" w:cs="Times New Roman"/>
          <w:b/>
          <w:sz w:val="24"/>
          <w:szCs w:val="24"/>
          <w:lang w:val="ro-RO"/>
        </w:rPr>
      </w:pPr>
    </w:p>
    <w:p w14:paraId="41B9A4B0" w14:textId="77777777" w:rsidR="00A30A80" w:rsidRPr="00E93495" w:rsidRDefault="00A30A80" w:rsidP="00A30A80">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sidR="00013D75">
        <w:rPr>
          <w:rFonts w:ascii="Times New Roman" w:hAnsi="Times New Roman" w:cs="Times New Roman"/>
          <w:b/>
          <w:sz w:val="24"/>
          <w:szCs w:val="24"/>
          <w:lang w:val="ro-RO"/>
        </w:rPr>
        <w:t>Capacitatea instituțională</w:t>
      </w:r>
    </w:p>
    <w:p w14:paraId="09EFB9B3" w14:textId="77777777" w:rsidR="00A30A80" w:rsidRDefault="00A30A80"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lastRenderedPageBreak/>
        <w:t>Indicator:</w:t>
      </w:r>
      <w:r>
        <w:rPr>
          <w:rFonts w:ascii="Times New Roman" w:hAnsi="Times New Roman" w:cs="Times New Roman"/>
          <w:b/>
          <w:sz w:val="24"/>
          <w:szCs w:val="24"/>
          <w:lang w:val="ro-RO"/>
        </w:rPr>
        <w:t xml:space="preserve"> 3.3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Fonts w:ascii="Times New Roman" w:hAnsi="Times New Roman"/>
          <w:spacing w:val="-6"/>
          <w:sz w:val="24"/>
          <w:szCs w:val="24"/>
          <w:lang w:val="ro-RO"/>
        </w:rPr>
        <w:t>Asigurarea unui mediu accesibil pentru incluziunea tuturor copiilor, a spațiilor dotate, conform specificului educației, a spațiilor destinate serviciilor de sprijin</w:t>
      </w:r>
    </w:p>
    <w:tbl>
      <w:tblPr>
        <w:tblStyle w:val="a4"/>
        <w:tblW w:w="0" w:type="auto"/>
        <w:tblLook w:val="04A0" w:firstRow="1" w:lastRow="0" w:firstColumn="1" w:lastColumn="0" w:noHBand="0" w:noVBand="1"/>
      </w:tblPr>
      <w:tblGrid>
        <w:gridCol w:w="1919"/>
        <w:gridCol w:w="1267"/>
        <w:gridCol w:w="3833"/>
        <w:gridCol w:w="2326"/>
      </w:tblGrid>
      <w:tr w:rsidR="00A30A80" w:rsidRPr="00253062" w14:paraId="44AF8F4F" w14:textId="77777777" w:rsidTr="00AF4239">
        <w:tc>
          <w:tcPr>
            <w:tcW w:w="1951" w:type="dxa"/>
          </w:tcPr>
          <w:p w14:paraId="4CB3BFA0"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6CB2E6D"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5BC0C225" w14:textId="77777777" w:rsidR="00253D88" w:rsidRPr="00B2074F" w:rsidRDefault="00253D88" w:rsidP="00B2074F">
            <w:pPr>
              <w:pStyle w:val="a3"/>
              <w:numPr>
                <w:ilvl w:val="0"/>
                <w:numId w:val="32"/>
              </w:numPr>
              <w:ind w:left="459"/>
              <w:rPr>
                <w:rFonts w:ascii="Times New Roman" w:hAnsi="Times New Roman"/>
                <w:sz w:val="24"/>
                <w:szCs w:val="24"/>
                <w:lang w:val="ro-RO"/>
              </w:rPr>
            </w:pPr>
            <w:r>
              <w:rPr>
                <w:rFonts w:ascii="Times New Roman" w:hAnsi="Times New Roman"/>
                <w:sz w:val="24"/>
                <w:szCs w:val="24"/>
                <w:lang w:val="ro-RO"/>
              </w:rPr>
              <w:t>Rezultatele observării privind asigurarea unui mediu accesibil pentru incluziunea tuturor copiilor, spații de deplasare și locuri de recreiere sigure pentru totți copiii (</w:t>
            </w:r>
            <w:r w:rsidR="00B2074F">
              <w:rPr>
                <w:rFonts w:ascii="Times New Roman" w:hAnsi="Times New Roman"/>
                <w:sz w:val="24"/>
                <w:szCs w:val="24"/>
                <w:lang w:val="ro-RO"/>
              </w:rPr>
              <w:t xml:space="preserve"> </w:t>
            </w:r>
            <w:r>
              <w:rPr>
                <w:rFonts w:ascii="Times New Roman" w:hAnsi="Times New Roman"/>
                <w:sz w:val="24"/>
                <w:szCs w:val="24"/>
                <w:lang w:val="ro-RO"/>
              </w:rPr>
              <w:t xml:space="preserve"> teren);</w:t>
            </w:r>
          </w:p>
          <w:p w14:paraId="0CE4E846" w14:textId="77777777" w:rsidR="00AF4239" w:rsidRPr="00253D88" w:rsidRDefault="00AF4239" w:rsidP="00A30689">
            <w:pPr>
              <w:pStyle w:val="a3"/>
              <w:numPr>
                <w:ilvl w:val="0"/>
                <w:numId w:val="32"/>
              </w:numPr>
              <w:ind w:left="459"/>
              <w:rPr>
                <w:rFonts w:ascii="Times New Roman" w:hAnsi="Times New Roman"/>
                <w:sz w:val="24"/>
                <w:szCs w:val="24"/>
                <w:lang w:val="ro-RO"/>
              </w:rPr>
            </w:pPr>
            <w:r>
              <w:rPr>
                <w:rFonts w:ascii="Times New Roman" w:hAnsi="Times New Roman"/>
                <w:sz w:val="24"/>
                <w:szCs w:val="24"/>
                <w:lang w:val="ro-RO"/>
              </w:rPr>
              <w:t>Instituția disp</w:t>
            </w:r>
            <w:r w:rsidR="00702A6B">
              <w:rPr>
                <w:rFonts w:ascii="Times New Roman" w:hAnsi="Times New Roman"/>
                <w:sz w:val="24"/>
                <w:szCs w:val="24"/>
                <w:lang w:val="ro-RO"/>
              </w:rPr>
              <w:t>une de spații reap</w:t>
            </w:r>
            <w:r w:rsidR="00B2074F">
              <w:rPr>
                <w:rFonts w:ascii="Times New Roman" w:hAnsi="Times New Roman"/>
                <w:sz w:val="24"/>
                <w:szCs w:val="24"/>
                <w:lang w:val="ro-RO"/>
              </w:rPr>
              <w:t>a</w:t>
            </w:r>
            <w:r w:rsidR="00702A6B">
              <w:rPr>
                <w:rFonts w:ascii="Times New Roman" w:hAnsi="Times New Roman"/>
                <w:sz w:val="24"/>
                <w:szCs w:val="24"/>
                <w:lang w:val="ro-RO"/>
              </w:rPr>
              <w:t>rtizate, dotat</w:t>
            </w:r>
            <w:r>
              <w:rPr>
                <w:rFonts w:ascii="Times New Roman" w:hAnsi="Times New Roman"/>
                <w:sz w:val="24"/>
                <w:szCs w:val="24"/>
                <w:lang w:val="ro-RO"/>
              </w:rPr>
              <w:t>e și adaptate în concordanță cu prevederile Standardelor minime de dotare a instituției preșcolare.</w:t>
            </w:r>
          </w:p>
        </w:tc>
      </w:tr>
      <w:tr w:rsidR="00A30A80" w:rsidRPr="00253062" w14:paraId="5C16E76F" w14:textId="77777777" w:rsidTr="00AF4239">
        <w:tc>
          <w:tcPr>
            <w:tcW w:w="1951" w:type="dxa"/>
          </w:tcPr>
          <w:p w14:paraId="1E19A749"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9337056"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256984C3" w14:textId="77777777" w:rsidR="00A30A80" w:rsidRDefault="006A5391" w:rsidP="00B2074F">
            <w:pPr>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B2074F">
              <w:rPr>
                <w:rFonts w:ascii="Times New Roman" w:hAnsi="Times New Roman" w:cs="Times New Roman"/>
                <w:sz w:val="24"/>
                <w:szCs w:val="24"/>
                <w:lang w:val="ro-RO"/>
              </w:rPr>
              <w:t>,</w:t>
            </w:r>
            <w:r>
              <w:rPr>
                <w:rFonts w:ascii="Times New Roman" w:hAnsi="Times New Roman" w:cs="Times New Roman"/>
                <w:sz w:val="24"/>
                <w:szCs w:val="24"/>
                <w:lang w:val="ro-RO"/>
              </w:rPr>
              <w:t xml:space="preserve"> demonstrează că instituția asigură pe toate segmentele activității și prin toate condițiile fizice, prin spații amenajate și dotate în concordanță cu natura și ponderea activităților și cu nevoile generale și speciale ale copiilor, inclusiv spații destinate </w:t>
            </w:r>
            <w:r w:rsidR="00506708">
              <w:rPr>
                <w:rFonts w:ascii="Times New Roman" w:hAnsi="Times New Roman" w:cs="Times New Roman"/>
                <w:sz w:val="24"/>
                <w:szCs w:val="24"/>
                <w:lang w:val="ro-RO"/>
              </w:rPr>
              <w:t>serviciilor de sprijin, un mediu accesibil pentru incluziunea tuturor copiilor.</w:t>
            </w:r>
          </w:p>
        </w:tc>
      </w:tr>
      <w:tr w:rsidR="00B914D7" w14:paraId="735ABEBE" w14:textId="77777777" w:rsidTr="00AF4239">
        <w:tc>
          <w:tcPr>
            <w:tcW w:w="1951" w:type="dxa"/>
          </w:tcPr>
          <w:p w14:paraId="75B968CF"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4F6C51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F4239">
              <w:rPr>
                <w:rFonts w:ascii="Times New Roman" w:hAnsi="Times New Roman" w:cs="Times New Roman"/>
                <w:b/>
                <w:sz w:val="24"/>
                <w:szCs w:val="24"/>
                <w:lang w:val="ro-RO"/>
              </w:rPr>
              <w:t>2</w:t>
            </w:r>
          </w:p>
        </w:tc>
        <w:tc>
          <w:tcPr>
            <w:tcW w:w="3951" w:type="dxa"/>
          </w:tcPr>
          <w:p w14:paraId="69F3A871"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AF4239">
              <w:rPr>
                <w:rFonts w:ascii="Times New Roman" w:hAnsi="Times New Roman" w:cs="Times New Roman"/>
                <w:b/>
                <w:sz w:val="24"/>
                <w:szCs w:val="24"/>
                <w:lang w:val="ro-RO"/>
              </w:rPr>
              <w:t>1</w:t>
            </w:r>
          </w:p>
          <w:p w14:paraId="4391F3E2" w14:textId="77777777" w:rsidR="00B914D7" w:rsidRDefault="00B914D7" w:rsidP="00B914D7">
            <w:pPr>
              <w:rPr>
                <w:rFonts w:ascii="Times New Roman" w:hAnsi="Times New Roman" w:cs="Times New Roman"/>
                <w:sz w:val="24"/>
                <w:szCs w:val="24"/>
                <w:lang w:val="ro-RO"/>
              </w:rPr>
            </w:pPr>
          </w:p>
        </w:tc>
        <w:tc>
          <w:tcPr>
            <w:tcW w:w="2393" w:type="dxa"/>
          </w:tcPr>
          <w:p w14:paraId="5145F01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AF4239">
              <w:rPr>
                <w:rFonts w:ascii="Times New Roman" w:hAnsi="Times New Roman" w:cs="Times New Roman"/>
                <w:b/>
                <w:sz w:val="24"/>
                <w:szCs w:val="24"/>
                <w:lang w:val="ro-RO"/>
              </w:rPr>
              <w:t>2</w:t>
            </w:r>
          </w:p>
          <w:p w14:paraId="03190ED5" w14:textId="77777777" w:rsidR="00B914D7" w:rsidRDefault="00B914D7" w:rsidP="00B914D7">
            <w:pPr>
              <w:rPr>
                <w:rFonts w:ascii="Times New Roman" w:hAnsi="Times New Roman" w:cs="Times New Roman"/>
                <w:sz w:val="24"/>
                <w:szCs w:val="24"/>
                <w:lang w:val="ro-RO"/>
              </w:rPr>
            </w:pPr>
          </w:p>
        </w:tc>
      </w:tr>
    </w:tbl>
    <w:p w14:paraId="7B547629" w14:textId="77777777" w:rsidR="00A30A80" w:rsidRDefault="00A30A80" w:rsidP="00A30A80">
      <w:pPr>
        <w:spacing w:after="0"/>
        <w:rPr>
          <w:rFonts w:ascii="Times New Roman" w:hAnsi="Times New Roman" w:cs="Times New Roman"/>
          <w:sz w:val="24"/>
          <w:szCs w:val="24"/>
          <w:lang w:val="ro-RO"/>
        </w:rPr>
      </w:pPr>
    </w:p>
    <w:p w14:paraId="7245EC77" w14:textId="77777777" w:rsidR="00A30A80" w:rsidRPr="00E93495" w:rsidRDefault="00A30A80" w:rsidP="00A30A80">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7F8D8EE2" w14:textId="77777777" w:rsidR="00A30A80" w:rsidRDefault="00A30A80"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3.3.4</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Punerea în aplicare a mijloacelor de învățămînt și a auxiliarelor curriculare, utilizînd tehnologii informaționale și de comunicare adaptate necesităților tuturor copiilor</w:t>
      </w:r>
    </w:p>
    <w:tbl>
      <w:tblPr>
        <w:tblStyle w:val="a4"/>
        <w:tblW w:w="0" w:type="auto"/>
        <w:tblLook w:val="04A0" w:firstRow="1" w:lastRow="0" w:firstColumn="1" w:lastColumn="0" w:noHBand="0" w:noVBand="1"/>
      </w:tblPr>
      <w:tblGrid>
        <w:gridCol w:w="1920"/>
        <w:gridCol w:w="1266"/>
        <w:gridCol w:w="3835"/>
        <w:gridCol w:w="2324"/>
      </w:tblGrid>
      <w:tr w:rsidR="00A30A80" w:rsidRPr="00253062" w14:paraId="6B940E17" w14:textId="77777777" w:rsidTr="006A5391">
        <w:tc>
          <w:tcPr>
            <w:tcW w:w="1951" w:type="dxa"/>
          </w:tcPr>
          <w:p w14:paraId="74AF6577"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7D47FB1"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7E336DB5" w14:textId="77777777" w:rsidR="00702A6B" w:rsidRPr="00702A6B" w:rsidRDefault="00702A6B" w:rsidP="00A30689">
            <w:pPr>
              <w:pStyle w:val="a3"/>
              <w:numPr>
                <w:ilvl w:val="0"/>
                <w:numId w:val="33"/>
              </w:numPr>
              <w:ind w:left="459"/>
              <w:jc w:val="both"/>
              <w:rPr>
                <w:rFonts w:ascii="Times New Roman" w:hAnsi="Times New Roman"/>
                <w:sz w:val="24"/>
                <w:szCs w:val="24"/>
                <w:lang w:val="ro-RO"/>
              </w:rPr>
            </w:pPr>
            <w:proofErr w:type="spellStart"/>
            <w:r w:rsidRPr="00702A6B">
              <w:rPr>
                <w:rFonts w:ascii="Times New Roman" w:hAnsi="Times New Roman"/>
                <w:sz w:val="24"/>
                <w:szCs w:val="24"/>
                <w:lang w:val="en-US"/>
              </w:rPr>
              <w:t>Proiectele</w:t>
            </w:r>
            <w:proofErr w:type="spellEnd"/>
            <w:r w:rsidRPr="00702A6B">
              <w:rPr>
                <w:rFonts w:ascii="Times New Roman" w:hAnsi="Times New Roman"/>
                <w:sz w:val="24"/>
                <w:szCs w:val="24"/>
                <w:lang w:val="en-US"/>
              </w:rPr>
              <w:t xml:space="preserve"> </w:t>
            </w:r>
            <w:proofErr w:type="spellStart"/>
            <w:r w:rsidRPr="00702A6B">
              <w:rPr>
                <w:rFonts w:ascii="Times New Roman" w:hAnsi="Times New Roman"/>
                <w:sz w:val="24"/>
                <w:szCs w:val="24"/>
                <w:lang w:val="en-US"/>
              </w:rPr>
              <w:t>didactice</w:t>
            </w:r>
            <w:proofErr w:type="spellEnd"/>
            <w:r w:rsidRPr="00702A6B">
              <w:rPr>
                <w:rFonts w:ascii="Times New Roman" w:hAnsi="Times New Roman"/>
                <w:sz w:val="24"/>
                <w:szCs w:val="24"/>
                <w:lang w:val="en-US"/>
              </w:rPr>
              <w:t xml:space="preserve"> de </w:t>
            </w:r>
            <w:proofErr w:type="spellStart"/>
            <w:r w:rsidRPr="00702A6B">
              <w:rPr>
                <w:rFonts w:ascii="Times New Roman" w:hAnsi="Times New Roman"/>
                <w:sz w:val="24"/>
                <w:szCs w:val="24"/>
                <w:lang w:val="en-US"/>
              </w:rPr>
              <w:t>lungă</w:t>
            </w:r>
            <w:proofErr w:type="spellEnd"/>
            <w:r w:rsidRPr="00702A6B">
              <w:rPr>
                <w:rFonts w:ascii="Times New Roman" w:hAnsi="Times New Roman"/>
                <w:sz w:val="24"/>
                <w:szCs w:val="24"/>
                <w:lang w:val="en-US"/>
              </w:rPr>
              <w:t xml:space="preserve"> </w:t>
            </w:r>
            <w:proofErr w:type="spellStart"/>
            <w:r w:rsidRPr="00702A6B">
              <w:rPr>
                <w:rFonts w:ascii="Times New Roman" w:hAnsi="Times New Roman"/>
                <w:sz w:val="24"/>
                <w:szCs w:val="24"/>
                <w:lang w:val="en-US"/>
              </w:rPr>
              <w:t>şi</w:t>
            </w:r>
            <w:proofErr w:type="spellEnd"/>
            <w:r w:rsidRPr="00702A6B">
              <w:rPr>
                <w:rFonts w:ascii="Times New Roman" w:hAnsi="Times New Roman"/>
                <w:sz w:val="24"/>
                <w:szCs w:val="24"/>
                <w:lang w:val="en-US"/>
              </w:rPr>
              <w:t xml:space="preserve"> de </w:t>
            </w:r>
            <w:proofErr w:type="spellStart"/>
            <w:r w:rsidRPr="00702A6B">
              <w:rPr>
                <w:rFonts w:ascii="Times New Roman" w:hAnsi="Times New Roman"/>
                <w:sz w:val="24"/>
                <w:szCs w:val="24"/>
                <w:lang w:val="en-US"/>
              </w:rPr>
              <w:t>scurtă</w:t>
            </w:r>
            <w:proofErr w:type="spellEnd"/>
            <w:r w:rsidRPr="00702A6B">
              <w:rPr>
                <w:rFonts w:ascii="Times New Roman" w:hAnsi="Times New Roman"/>
                <w:sz w:val="24"/>
                <w:szCs w:val="24"/>
                <w:lang w:val="en-US"/>
              </w:rPr>
              <w:t xml:space="preserve"> </w:t>
            </w:r>
            <w:proofErr w:type="spellStart"/>
            <w:r w:rsidRPr="00702A6B">
              <w:rPr>
                <w:rFonts w:ascii="Times New Roman" w:hAnsi="Times New Roman"/>
                <w:sz w:val="24"/>
                <w:szCs w:val="24"/>
                <w:lang w:val="en-US"/>
              </w:rPr>
              <w:t>durată</w:t>
            </w:r>
            <w:proofErr w:type="spellEnd"/>
            <w:r w:rsidRPr="00702A6B">
              <w:rPr>
                <w:rFonts w:ascii="Times New Roman" w:hAnsi="Times New Roman"/>
                <w:sz w:val="24"/>
                <w:szCs w:val="24"/>
                <w:lang w:val="en-US"/>
              </w:rPr>
              <w:t>;</w:t>
            </w:r>
          </w:p>
          <w:p w14:paraId="1604B2BD" w14:textId="77777777" w:rsidR="0017529F" w:rsidRDefault="0017529F" w:rsidP="00A30689">
            <w:pPr>
              <w:pStyle w:val="a3"/>
              <w:numPr>
                <w:ilvl w:val="0"/>
                <w:numId w:val="33"/>
              </w:numPr>
              <w:ind w:left="459"/>
              <w:jc w:val="both"/>
              <w:rPr>
                <w:rFonts w:ascii="Times New Roman" w:hAnsi="Times New Roman"/>
                <w:sz w:val="24"/>
                <w:szCs w:val="24"/>
                <w:lang w:val="ro-RO"/>
              </w:rPr>
            </w:pPr>
            <w:r>
              <w:rPr>
                <w:rFonts w:ascii="Times New Roman" w:hAnsi="Times New Roman"/>
                <w:sz w:val="24"/>
                <w:szCs w:val="24"/>
                <w:lang w:val="ro-RO"/>
              </w:rPr>
              <w:t>Cadrele didactice utilizează un spectru larg de mijloace de învățămînt pe care copiii le aplică la dorință, ceea ce contribuie la autodezvoltarea personalității copiilor;</w:t>
            </w:r>
          </w:p>
          <w:p w14:paraId="4D49CB69" w14:textId="77777777" w:rsidR="00A30A80" w:rsidRDefault="00AF4239" w:rsidP="00A30689">
            <w:pPr>
              <w:pStyle w:val="a3"/>
              <w:numPr>
                <w:ilvl w:val="0"/>
                <w:numId w:val="33"/>
              </w:numPr>
              <w:ind w:left="459"/>
              <w:jc w:val="both"/>
              <w:rPr>
                <w:rFonts w:ascii="Times New Roman" w:hAnsi="Times New Roman"/>
                <w:sz w:val="24"/>
                <w:szCs w:val="24"/>
                <w:lang w:val="ro-RO"/>
              </w:rPr>
            </w:pPr>
            <w:r>
              <w:rPr>
                <w:rFonts w:ascii="Times New Roman" w:hAnsi="Times New Roman"/>
                <w:sz w:val="24"/>
                <w:szCs w:val="24"/>
                <w:lang w:val="ro-RO"/>
              </w:rPr>
              <w:t xml:space="preserve">Rezultatele observării privind aplicarea  de către cadrul didactic a </w:t>
            </w:r>
            <w:r w:rsidRPr="006B6A8A">
              <w:rPr>
                <w:rFonts w:ascii="Times New Roman" w:hAnsi="Times New Roman"/>
                <w:sz w:val="24"/>
                <w:szCs w:val="24"/>
                <w:lang w:val="ro-RO"/>
              </w:rPr>
              <w:t>mijloacelor de învățămînt și a auxiliarelor curriculare</w:t>
            </w:r>
            <w:r>
              <w:rPr>
                <w:rFonts w:ascii="Times New Roman" w:hAnsi="Times New Roman"/>
                <w:sz w:val="24"/>
                <w:szCs w:val="24"/>
                <w:lang w:val="ro-RO"/>
              </w:rPr>
              <w:t>, conform nivelului și necesităților educaționale ale copiilor de vîrstă preșcolară;</w:t>
            </w:r>
          </w:p>
          <w:p w14:paraId="230D5150" w14:textId="77777777" w:rsidR="00AF4239" w:rsidRDefault="00AF4239" w:rsidP="00A30689">
            <w:pPr>
              <w:pStyle w:val="a3"/>
              <w:numPr>
                <w:ilvl w:val="0"/>
                <w:numId w:val="33"/>
              </w:numPr>
              <w:ind w:left="459"/>
              <w:jc w:val="both"/>
              <w:rPr>
                <w:rFonts w:ascii="Times New Roman" w:hAnsi="Times New Roman"/>
                <w:sz w:val="24"/>
                <w:szCs w:val="24"/>
                <w:lang w:val="ro-RO"/>
              </w:rPr>
            </w:pPr>
            <w:r>
              <w:rPr>
                <w:rFonts w:ascii="Times New Roman" w:hAnsi="Times New Roman"/>
                <w:sz w:val="24"/>
                <w:szCs w:val="24"/>
                <w:lang w:val="ro-RO"/>
              </w:rPr>
              <w:t>Grup</w:t>
            </w:r>
            <w:r w:rsidR="00E46245">
              <w:rPr>
                <w:rFonts w:ascii="Times New Roman" w:hAnsi="Times New Roman"/>
                <w:sz w:val="24"/>
                <w:szCs w:val="24"/>
                <w:lang w:val="ro-RO"/>
              </w:rPr>
              <w:t>ele</w:t>
            </w:r>
            <w:r>
              <w:rPr>
                <w:rFonts w:ascii="Times New Roman" w:hAnsi="Times New Roman"/>
                <w:sz w:val="24"/>
                <w:szCs w:val="24"/>
                <w:lang w:val="ro-RO"/>
              </w:rPr>
              <w:t xml:space="preserve"> sunt dotate cu tehnologii informaționale moderne, iar cadrele didactice le utilizează pentru a </w:t>
            </w:r>
            <w:r w:rsidR="006A5391">
              <w:rPr>
                <w:rFonts w:ascii="Times New Roman" w:hAnsi="Times New Roman"/>
                <w:sz w:val="24"/>
                <w:szCs w:val="24"/>
                <w:lang w:val="ro-RO"/>
              </w:rPr>
              <w:t>comunica informații adaptate la copiii de vîrstă preșcolară (foto la tv laptop);</w:t>
            </w:r>
          </w:p>
          <w:p w14:paraId="50F53F8E" w14:textId="77777777" w:rsidR="006A5391" w:rsidRPr="00AF4239" w:rsidRDefault="006A5391" w:rsidP="00A30689">
            <w:pPr>
              <w:pStyle w:val="a3"/>
              <w:numPr>
                <w:ilvl w:val="0"/>
                <w:numId w:val="33"/>
              </w:numPr>
              <w:ind w:left="459"/>
              <w:jc w:val="both"/>
              <w:rPr>
                <w:rFonts w:ascii="Times New Roman" w:hAnsi="Times New Roman"/>
                <w:sz w:val="24"/>
                <w:szCs w:val="24"/>
                <w:lang w:val="ro-RO"/>
              </w:rPr>
            </w:pPr>
            <w:r>
              <w:rPr>
                <w:rFonts w:ascii="Times New Roman" w:hAnsi="Times New Roman"/>
                <w:sz w:val="24"/>
                <w:szCs w:val="24"/>
                <w:lang w:val="ro-RO"/>
              </w:rPr>
              <w:t>Rezultatele observării privind conectarea la rețeaua de internet a calculatoarelor și televizoarelor din instituție.</w:t>
            </w:r>
          </w:p>
        </w:tc>
      </w:tr>
      <w:tr w:rsidR="00A30A80" w:rsidRPr="00253062" w14:paraId="568E211F" w14:textId="77777777" w:rsidTr="006A5391">
        <w:tc>
          <w:tcPr>
            <w:tcW w:w="1951" w:type="dxa"/>
          </w:tcPr>
          <w:p w14:paraId="29ED6A97" w14:textId="77777777" w:rsidR="00A30A80" w:rsidRPr="009153CD" w:rsidRDefault="00A30A8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41EDB6E" w14:textId="77777777" w:rsidR="00A30A80" w:rsidRPr="009153CD" w:rsidRDefault="00A30A8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7ED4C3C1" w14:textId="77777777" w:rsidR="00A30A80" w:rsidRDefault="00506708" w:rsidP="0017529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E46245">
              <w:rPr>
                <w:rFonts w:ascii="Times New Roman" w:hAnsi="Times New Roman" w:cs="Times New Roman"/>
                <w:sz w:val="24"/>
                <w:szCs w:val="24"/>
                <w:lang w:val="ro-RO"/>
              </w:rPr>
              <w:t>,</w:t>
            </w:r>
            <w:r>
              <w:rPr>
                <w:rFonts w:ascii="Times New Roman" w:hAnsi="Times New Roman" w:cs="Times New Roman"/>
                <w:sz w:val="24"/>
                <w:szCs w:val="24"/>
                <w:lang w:val="ro-RO"/>
              </w:rPr>
              <w:t>demonstrează că instituția aplică variate mijloace de învățămînt și auxiliare curriculare, inclusiv TIC, adaptate necesităților tuturor celor ce învață, monitorizează desfășurarea activităților educaționale</w:t>
            </w:r>
            <w:r w:rsidR="0017529F">
              <w:rPr>
                <w:rFonts w:ascii="Times New Roman" w:hAnsi="Times New Roman" w:cs="Times New Roman"/>
                <w:sz w:val="24"/>
                <w:szCs w:val="24"/>
                <w:lang w:val="ro-RO"/>
              </w:rPr>
              <w:t>, inclusiv a celor ce țin de CES, încurajînd participarea activă a majorității copiilor, cultivindu-le fregvent abilități de autodezvoltare perntru ași manifesta armonios personalitatea.</w:t>
            </w:r>
          </w:p>
          <w:p w14:paraId="4366B72D" w14:textId="77777777" w:rsidR="00702A6B" w:rsidRPr="00702A6B" w:rsidRDefault="00702A6B" w:rsidP="0017529F">
            <w:pPr>
              <w:jc w:val="both"/>
              <w:rPr>
                <w:rFonts w:ascii="Times New Roman" w:hAnsi="Times New Roman" w:cs="Times New Roman"/>
                <w:sz w:val="24"/>
                <w:szCs w:val="24"/>
                <w:lang w:val="en-US"/>
              </w:rPr>
            </w:pPr>
            <w:r w:rsidRPr="00702A6B">
              <w:rPr>
                <w:rFonts w:ascii="Times New Roman" w:hAnsi="Times New Roman" w:cs="Times New Roman"/>
                <w:sz w:val="24"/>
                <w:szCs w:val="24"/>
                <w:lang w:val="en-US"/>
              </w:rPr>
              <w:t xml:space="preserve">Nu </w:t>
            </w:r>
            <w:proofErr w:type="spellStart"/>
            <w:r w:rsidRPr="00702A6B">
              <w:rPr>
                <w:rFonts w:ascii="Times New Roman" w:hAnsi="Times New Roman" w:cs="Times New Roman"/>
                <w:sz w:val="24"/>
                <w:szCs w:val="24"/>
                <w:lang w:val="en-US"/>
              </w:rPr>
              <w:t>toate</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cadrele</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didactice</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posedă</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și</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implementează</w:t>
            </w:r>
            <w:proofErr w:type="spellEnd"/>
            <w:r w:rsidRPr="00702A6B">
              <w:rPr>
                <w:rFonts w:ascii="Times New Roman" w:hAnsi="Times New Roman" w:cs="Times New Roman"/>
                <w:sz w:val="24"/>
                <w:szCs w:val="24"/>
                <w:lang w:val="en-US"/>
              </w:rPr>
              <w:t xml:space="preserve"> TIC </w:t>
            </w:r>
            <w:proofErr w:type="spellStart"/>
            <w:r w:rsidRPr="00702A6B">
              <w:rPr>
                <w:rFonts w:ascii="Times New Roman" w:hAnsi="Times New Roman" w:cs="Times New Roman"/>
                <w:sz w:val="24"/>
                <w:szCs w:val="24"/>
                <w:lang w:val="en-US"/>
              </w:rPr>
              <w:t>în</w:t>
            </w:r>
            <w:proofErr w:type="spellEnd"/>
            <w:r w:rsidRPr="00702A6B">
              <w:rPr>
                <w:rFonts w:ascii="Times New Roman" w:hAnsi="Times New Roman" w:cs="Times New Roman"/>
                <w:sz w:val="24"/>
                <w:szCs w:val="24"/>
                <w:lang w:val="en-US"/>
              </w:rPr>
              <w:t xml:space="preserve"> </w:t>
            </w:r>
            <w:proofErr w:type="spellStart"/>
            <w:r w:rsidRPr="00702A6B">
              <w:rPr>
                <w:rFonts w:ascii="Times New Roman" w:hAnsi="Times New Roman" w:cs="Times New Roman"/>
                <w:sz w:val="24"/>
                <w:szCs w:val="24"/>
                <w:lang w:val="en-US"/>
              </w:rPr>
              <w:t>procesul</w:t>
            </w:r>
            <w:proofErr w:type="spellEnd"/>
            <w:r w:rsidRPr="00702A6B">
              <w:rPr>
                <w:rFonts w:ascii="Times New Roman" w:hAnsi="Times New Roman" w:cs="Times New Roman"/>
                <w:sz w:val="24"/>
                <w:szCs w:val="24"/>
                <w:lang w:val="en-US"/>
              </w:rPr>
              <w:t xml:space="preserve"> de </w:t>
            </w:r>
            <w:proofErr w:type="spellStart"/>
            <w:r w:rsidRPr="00702A6B">
              <w:rPr>
                <w:rFonts w:ascii="Times New Roman" w:hAnsi="Times New Roman" w:cs="Times New Roman"/>
                <w:sz w:val="24"/>
                <w:szCs w:val="24"/>
                <w:lang w:val="en-US"/>
              </w:rPr>
              <w:t>predare-învățare</w:t>
            </w:r>
            <w:r>
              <w:rPr>
                <w:rFonts w:ascii="Times New Roman" w:hAnsi="Times New Roman" w:cs="Times New Roman"/>
                <w:sz w:val="24"/>
                <w:szCs w:val="24"/>
                <w:lang w:val="en-US"/>
              </w:rPr>
              <w:t>-</w:t>
            </w:r>
            <w:r w:rsidRPr="00702A6B">
              <w:rPr>
                <w:rFonts w:ascii="Times New Roman" w:hAnsi="Times New Roman" w:cs="Times New Roman"/>
                <w:sz w:val="24"/>
                <w:szCs w:val="24"/>
                <w:lang w:val="en-US"/>
              </w:rPr>
              <w:t>evaluare</w:t>
            </w:r>
            <w:proofErr w:type="spellEnd"/>
            <w:r w:rsidRPr="00702A6B">
              <w:rPr>
                <w:rFonts w:ascii="Times New Roman" w:hAnsi="Times New Roman" w:cs="Times New Roman"/>
                <w:sz w:val="24"/>
                <w:szCs w:val="24"/>
                <w:lang w:val="en-US"/>
              </w:rPr>
              <w:t>.</w:t>
            </w:r>
          </w:p>
        </w:tc>
      </w:tr>
      <w:tr w:rsidR="00B914D7" w14:paraId="0B2D9DEF" w14:textId="77777777" w:rsidTr="006A5391">
        <w:tc>
          <w:tcPr>
            <w:tcW w:w="1951" w:type="dxa"/>
          </w:tcPr>
          <w:p w14:paraId="2599920F"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0F84FD3A"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6A5391">
              <w:rPr>
                <w:rFonts w:ascii="Times New Roman" w:hAnsi="Times New Roman" w:cs="Times New Roman"/>
                <w:b/>
                <w:sz w:val="24"/>
                <w:szCs w:val="24"/>
                <w:lang w:val="ro-RO"/>
              </w:rPr>
              <w:t>2</w:t>
            </w:r>
          </w:p>
        </w:tc>
        <w:tc>
          <w:tcPr>
            <w:tcW w:w="3951" w:type="dxa"/>
          </w:tcPr>
          <w:p w14:paraId="7BF3614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6A5391">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42E6C385" w14:textId="77777777" w:rsidR="00B914D7" w:rsidRDefault="00B914D7" w:rsidP="00B914D7">
            <w:pPr>
              <w:rPr>
                <w:rFonts w:ascii="Times New Roman" w:hAnsi="Times New Roman" w:cs="Times New Roman"/>
                <w:sz w:val="24"/>
                <w:szCs w:val="24"/>
                <w:lang w:val="ro-RO"/>
              </w:rPr>
            </w:pPr>
          </w:p>
        </w:tc>
        <w:tc>
          <w:tcPr>
            <w:tcW w:w="2393" w:type="dxa"/>
          </w:tcPr>
          <w:p w14:paraId="29E7951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6A5391">
              <w:rPr>
                <w:rFonts w:ascii="Times New Roman" w:hAnsi="Times New Roman" w:cs="Times New Roman"/>
                <w:b/>
                <w:sz w:val="24"/>
                <w:szCs w:val="24"/>
                <w:lang w:val="ro-RO"/>
              </w:rPr>
              <w:t>1,5</w:t>
            </w:r>
          </w:p>
          <w:p w14:paraId="34506489" w14:textId="77777777" w:rsidR="00B914D7" w:rsidRDefault="00B914D7" w:rsidP="00B914D7">
            <w:pPr>
              <w:rPr>
                <w:rFonts w:ascii="Times New Roman" w:hAnsi="Times New Roman" w:cs="Times New Roman"/>
                <w:sz w:val="24"/>
                <w:szCs w:val="24"/>
                <w:lang w:val="ro-RO"/>
              </w:rPr>
            </w:pPr>
          </w:p>
        </w:tc>
      </w:tr>
    </w:tbl>
    <w:p w14:paraId="70109C35" w14:textId="77777777" w:rsidR="00A30A80" w:rsidRDefault="00A30A80" w:rsidP="00A30A80">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1921"/>
        <w:gridCol w:w="3985"/>
        <w:gridCol w:w="3439"/>
      </w:tblGrid>
      <w:tr w:rsidR="00211C1B" w:rsidRPr="00211C1B" w14:paraId="2693A3E0" w14:textId="77777777" w:rsidTr="00DB5A09">
        <w:tc>
          <w:tcPr>
            <w:tcW w:w="1951" w:type="dxa"/>
            <w:vMerge w:val="restart"/>
          </w:tcPr>
          <w:p w14:paraId="48459AE9" w14:textId="77777777" w:rsidR="00211C1B" w:rsidRDefault="00211C1B" w:rsidP="00335A23">
            <w:pPr>
              <w:jc w:val="center"/>
              <w:rPr>
                <w:rFonts w:ascii="Times New Roman" w:hAnsi="Times New Roman" w:cs="Times New Roman"/>
                <w:b/>
                <w:sz w:val="24"/>
                <w:szCs w:val="24"/>
                <w:lang w:val="ro-RO"/>
              </w:rPr>
            </w:pPr>
          </w:p>
          <w:p w14:paraId="3154A7A6"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Dimensiune I</w:t>
            </w:r>
            <w:r>
              <w:rPr>
                <w:rFonts w:ascii="Times New Roman" w:hAnsi="Times New Roman" w:cs="Times New Roman"/>
                <w:b/>
                <w:sz w:val="24"/>
                <w:szCs w:val="24"/>
                <w:lang w:val="ro-RO"/>
              </w:rPr>
              <w:t>II</w:t>
            </w:r>
          </w:p>
        </w:tc>
        <w:tc>
          <w:tcPr>
            <w:tcW w:w="4111" w:type="dxa"/>
          </w:tcPr>
          <w:p w14:paraId="17B05E54"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Puncte forte </w:t>
            </w:r>
          </w:p>
        </w:tc>
        <w:tc>
          <w:tcPr>
            <w:tcW w:w="3509" w:type="dxa"/>
          </w:tcPr>
          <w:p w14:paraId="641F79E1"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211C1B" w:rsidRPr="00253062" w14:paraId="0B8C6C71" w14:textId="77777777" w:rsidTr="00DB5A09">
        <w:tc>
          <w:tcPr>
            <w:tcW w:w="1951" w:type="dxa"/>
            <w:vMerge/>
          </w:tcPr>
          <w:p w14:paraId="09029AE0" w14:textId="77777777" w:rsidR="00211C1B" w:rsidRDefault="00211C1B" w:rsidP="00335A23">
            <w:pPr>
              <w:rPr>
                <w:rFonts w:ascii="Times New Roman" w:hAnsi="Times New Roman" w:cs="Times New Roman"/>
                <w:sz w:val="24"/>
                <w:szCs w:val="24"/>
                <w:lang w:val="ro-RO"/>
              </w:rPr>
            </w:pPr>
          </w:p>
        </w:tc>
        <w:tc>
          <w:tcPr>
            <w:tcW w:w="4111" w:type="dxa"/>
          </w:tcPr>
          <w:p w14:paraId="43FC3654" w14:textId="77777777" w:rsidR="000E4027" w:rsidRPr="00E46245" w:rsidRDefault="000E4027" w:rsidP="00E46245">
            <w:pPr>
              <w:pStyle w:val="a3"/>
              <w:numPr>
                <w:ilvl w:val="0"/>
                <w:numId w:val="34"/>
              </w:numPr>
              <w:ind w:left="459"/>
              <w:jc w:val="both"/>
              <w:rPr>
                <w:rFonts w:ascii="Times New Roman" w:hAnsi="Times New Roman"/>
                <w:sz w:val="24"/>
                <w:szCs w:val="24"/>
                <w:lang w:val="ro-RO"/>
              </w:rPr>
            </w:pPr>
            <w:r>
              <w:rPr>
                <w:rFonts w:ascii="Times New Roman" w:hAnsi="Times New Roman"/>
                <w:sz w:val="24"/>
                <w:szCs w:val="24"/>
                <w:lang w:val="ro-RO"/>
              </w:rPr>
              <w:t xml:space="preserve">Mediu  accesibil și spații dotate, în conformitate cu Standardele minime  de dotare a instituțiilor preșcolare,  pentru toți copiii; </w:t>
            </w:r>
          </w:p>
          <w:p w14:paraId="3DBCFBC6" w14:textId="77777777" w:rsidR="00702A6B" w:rsidRPr="00702A6B" w:rsidRDefault="00702A6B" w:rsidP="00A30689">
            <w:pPr>
              <w:pStyle w:val="a3"/>
              <w:numPr>
                <w:ilvl w:val="0"/>
                <w:numId w:val="34"/>
              </w:numPr>
              <w:ind w:left="459"/>
              <w:jc w:val="both"/>
              <w:rPr>
                <w:rFonts w:ascii="Times New Roman" w:hAnsi="Times New Roman"/>
                <w:sz w:val="24"/>
                <w:szCs w:val="24"/>
                <w:lang w:val="ro-RO"/>
              </w:rPr>
            </w:pPr>
            <w:proofErr w:type="spellStart"/>
            <w:r w:rsidRPr="00702A6B">
              <w:rPr>
                <w:rFonts w:ascii="Times New Roman" w:hAnsi="Times New Roman"/>
                <w:sz w:val="24"/>
                <w:szCs w:val="24"/>
                <w:lang w:val="en-US"/>
              </w:rPr>
              <w:t>Acces</w:t>
            </w:r>
            <w:proofErr w:type="spellEnd"/>
            <w:r w:rsidRPr="00702A6B">
              <w:rPr>
                <w:rFonts w:ascii="Times New Roman" w:hAnsi="Times New Roman"/>
                <w:sz w:val="24"/>
                <w:szCs w:val="24"/>
                <w:lang w:val="en-US"/>
              </w:rPr>
              <w:t xml:space="preserve"> la </w:t>
            </w:r>
            <w:proofErr w:type="spellStart"/>
            <w:r w:rsidRPr="00702A6B">
              <w:rPr>
                <w:rFonts w:ascii="Times New Roman" w:hAnsi="Times New Roman"/>
                <w:sz w:val="24"/>
                <w:szCs w:val="24"/>
                <w:lang w:val="en-US"/>
              </w:rPr>
              <w:t>informaţie</w:t>
            </w:r>
            <w:proofErr w:type="spellEnd"/>
            <w:r w:rsidRPr="00702A6B">
              <w:rPr>
                <w:rFonts w:ascii="Times New Roman" w:hAnsi="Times New Roman"/>
                <w:sz w:val="24"/>
                <w:szCs w:val="24"/>
                <w:lang w:val="en-US"/>
              </w:rPr>
              <w:t xml:space="preserve"> </w:t>
            </w:r>
            <w:proofErr w:type="spellStart"/>
            <w:r w:rsidRPr="00702A6B">
              <w:rPr>
                <w:rFonts w:ascii="Times New Roman" w:hAnsi="Times New Roman"/>
                <w:sz w:val="24"/>
                <w:szCs w:val="24"/>
                <w:lang w:val="en-US"/>
              </w:rPr>
              <w:t>prin</w:t>
            </w:r>
            <w:proofErr w:type="spellEnd"/>
            <w:r w:rsidRPr="00702A6B">
              <w:rPr>
                <w:rFonts w:ascii="Times New Roman" w:hAnsi="Times New Roman"/>
                <w:sz w:val="24"/>
                <w:szCs w:val="24"/>
                <w:lang w:val="en-US"/>
              </w:rPr>
              <w:t xml:space="preserve"> </w:t>
            </w:r>
            <w:proofErr w:type="spellStart"/>
            <w:r w:rsidRPr="00702A6B">
              <w:rPr>
                <w:rFonts w:ascii="Times New Roman" w:hAnsi="Times New Roman"/>
                <w:sz w:val="24"/>
                <w:szCs w:val="24"/>
                <w:lang w:val="en-US"/>
              </w:rPr>
              <w:t>intermediul</w:t>
            </w:r>
            <w:proofErr w:type="spellEnd"/>
            <w:r w:rsidRPr="00702A6B">
              <w:rPr>
                <w:rFonts w:ascii="Times New Roman" w:hAnsi="Times New Roman"/>
                <w:sz w:val="24"/>
                <w:szCs w:val="24"/>
                <w:lang w:val="en-US"/>
              </w:rPr>
              <w:t xml:space="preserve"> internet-</w:t>
            </w:r>
            <w:proofErr w:type="spellStart"/>
            <w:r w:rsidRPr="00702A6B">
              <w:rPr>
                <w:rFonts w:ascii="Times New Roman" w:hAnsi="Times New Roman"/>
                <w:sz w:val="24"/>
                <w:szCs w:val="24"/>
                <w:lang w:val="en-US"/>
              </w:rPr>
              <w:t>ului</w:t>
            </w:r>
            <w:proofErr w:type="spellEnd"/>
            <w:r w:rsidRPr="00702A6B">
              <w:rPr>
                <w:rFonts w:ascii="Times New Roman" w:hAnsi="Times New Roman"/>
                <w:sz w:val="24"/>
                <w:szCs w:val="24"/>
                <w:lang w:val="en-US"/>
              </w:rPr>
              <w:t>.</w:t>
            </w:r>
          </w:p>
        </w:tc>
        <w:tc>
          <w:tcPr>
            <w:tcW w:w="3509" w:type="dxa"/>
          </w:tcPr>
          <w:p w14:paraId="1613AACE" w14:textId="77777777" w:rsidR="00211C1B" w:rsidRPr="000E4027" w:rsidRDefault="00DB5A09" w:rsidP="00A30689">
            <w:pPr>
              <w:pStyle w:val="a3"/>
              <w:numPr>
                <w:ilvl w:val="0"/>
                <w:numId w:val="34"/>
              </w:numPr>
              <w:ind w:left="424" w:hanging="283"/>
              <w:jc w:val="both"/>
              <w:rPr>
                <w:rFonts w:ascii="Times New Roman" w:hAnsi="Times New Roman"/>
                <w:sz w:val="24"/>
                <w:szCs w:val="24"/>
                <w:lang w:val="ro-RO"/>
              </w:rPr>
            </w:pPr>
            <w:r>
              <w:rPr>
                <w:rFonts w:ascii="Times New Roman" w:hAnsi="Times New Roman"/>
                <w:sz w:val="24"/>
                <w:szCs w:val="24"/>
                <w:lang w:val="ro-RO"/>
              </w:rPr>
              <w:t>Lipsa spațiilor dotate și amenajate, pentru copiii cu CES,  în caz de apa</w:t>
            </w:r>
            <w:r w:rsidR="00E46245">
              <w:rPr>
                <w:rFonts w:ascii="Times New Roman" w:hAnsi="Times New Roman"/>
                <w:sz w:val="24"/>
                <w:szCs w:val="24"/>
                <w:lang w:val="ro-RO"/>
              </w:rPr>
              <w:t>ri</w:t>
            </w:r>
            <w:r>
              <w:rPr>
                <w:rFonts w:ascii="Times New Roman" w:hAnsi="Times New Roman"/>
                <w:sz w:val="24"/>
                <w:szCs w:val="24"/>
                <w:lang w:val="ro-RO"/>
              </w:rPr>
              <w:t>ție și necesitatea  instituționalizării acestora ca să se includă în procesul educațional</w:t>
            </w:r>
          </w:p>
        </w:tc>
      </w:tr>
    </w:tbl>
    <w:p w14:paraId="2528E918" w14:textId="77777777" w:rsidR="00211C1B" w:rsidRDefault="00211C1B" w:rsidP="00A30A80">
      <w:pPr>
        <w:spacing w:after="0"/>
        <w:rPr>
          <w:rFonts w:ascii="Times New Roman" w:hAnsi="Times New Roman" w:cs="Times New Roman"/>
          <w:sz w:val="24"/>
          <w:szCs w:val="24"/>
          <w:lang w:val="ro-RO"/>
        </w:rPr>
      </w:pPr>
    </w:p>
    <w:p w14:paraId="2D83007B" w14:textId="77777777" w:rsidR="00A30A80" w:rsidRDefault="00A8504C" w:rsidP="00A8504C">
      <w:pPr>
        <w:spacing w:after="0"/>
        <w:jc w:val="center"/>
        <w:rPr>
          <w:rFonts w:ascii="Times New Roman" w:hAnsi="Times New Roman" w:cs="Times New Roman"/>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IV</w:t>
      </w:r>
      <w:r w:rsidRPr="006B6A8A">
        <w:rPr>
          <w:rFonts w:ascii="Times New Roman" w:hAnsi="Times New Roman"/>
          <w:b/>
          <w:sz w:val="24"/>
          <w:szCs w:val="24"/>
          <w:lang w:val="ro-RO"/>
        </w:rPr>
        <w:t>.</w:t>
      </w:r>
      <w:r>
        <w:rPr>
          <w:rFonts w:ascii="Times New Roman" w:hAnsi="Times New Roman"/>
          <w:b/>
          <w:sz w:val="24"/>
          <w:szCs w:val="24"/>
          <w:lang w:val="ro-RO"/>
        </w:rPr>
        <w:t xml:space="preserve"> EFICIENȚĂ EDUCAȚIONALĂ</w:t>
      </w:r>
    </w:p>
    <w:p w14:paraId="15B64275" w14:textId="77777777" w:rsidR="001F0991" w:rsidRDefault="00AE6CE2" w:rsidP="00DB5A09">
      <w:pPr>
        <w:tabs>
          <w:tab w:val="left" w:pos="397"/>
        </w:tabs>
        <w:spacing w:after="0"/>
        <w:jc w:val="both"/>
        <w:rPr>
          <w:rStyle w:val="hps"/>
          <w:b/>
          <w:sz w:val="24"/>
          <w:szCs w:val="24"/>
          <w:lang w:val="ro-RO"/>
        </w:rPr>
      </w:pPr>
      <w:r>
        <w:rPr>
          <w:rFonts w:ascii="Times New Roman" w:hAnsi="Times New Roman" w:cs="Times New Roman"/>
          <w:b/>
          <w:sz w:val="24"/>
          <w:szCs w:val="24"/>
          <w:lang w:val="ro-RO"/>
        </w:rPr>
        <w:t>Standard 4.1</w:t>
      </w:r>
      <w:r w:rsidR="001F0991"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Instituţia de învăţământ creează condiţii de organizare şi realizare a unui proces educaţional de calitate</w:t>
      </w:r>
    </w:p>
    <w:p w14:paraId="0C2038D5" w14:textId="77777777" w:rsidR="001F0991" w:rsidRPr="00E93495" w:rsidRDefault="001F0991" w:rsidP="001F0991">
      <w:pPr>
        <w:tabs>
          <w:tab w:val="left" w:pos="397"/>
        </w:tabs>
        <w:spacing w:after="0"/>
        <w:rPr>
          <w:rFonts w:ascii="Times New Roman" w:hAnsi="Times New Roman" w:cs="Times New Roman"/>
          <w:b/>
          <w:sz w:val="24"/>
          <w:szCs w:val="24"/>
          <w:lang w:val="ro-RO"/>
        </w:rPr>
      </w:pPr>
      <w:r w:rsidRPr="006B6A8A">
        <w:rPr>
          <w:rStyle w:val="hps"/>
          <w:b/>
          <w:sz w:val="24"/>
          <w:szCs w:val="24"/>
          <w:lang w:val="ro-RO"/>
        </w:rPr>
        <w:t xml:space="preserve"> </w:t>
      </w:r>
      <w:r w:rsidRPr="00E93495">
        <w:rPr>
          <w:rFonts w:ascii="Times New Roman" w:hAnsi="Times New Roman" w:cs="Times New Roman"/>
          <w:b/>
          <w:sz w:val="24"/>
          <w:szCs w:val="24"/>
          <w:lang w:val="ro-RO"/>
        </w:rPr>
        <w:t>Domeniu: Management</w:t>
      </w:r>
    </w:p>
    <w:p w14:paraId="4B30EAF1" w14:textId="77777777" w:rsidR="001F0991" w:rsidRDefault="001F0991"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AE6CE2">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00AE6CE2" w:rsidRPr="006B6A8A">
        <w:rPr>
          <w:rStyle w:val="hps"/>
          <w:sz w:val="24"/>
          <w:szCs w:val="24"/>
          <w:lang w:val="ro-RO"/>
        </w:rPr>
        <w:t>Orientarea spre creșterea calității educației și spre îmbunătățirea continuă a resurselor umane și materiale în p lanurile strategice şi operaţionale ale instituţiei cu mecanisme de monitorizare a eficienței educaţionale</w:t>
      </w:r>
    </w:p>
    <w:tbl>
      <w:tblPr>
        <w:tblStyle w:val="a4"/>
        <w:tblW w:w="0" w:type="auto"/>
        <w:tblLook w:val="04A0" w:firstRow="1" w:lastRow="0" w:firstColumn="1" w:lastColumn="0" w:noHBand="0" w:noVBand="1"/>
      </w:tblPr>
      <w:tblGrid>
        <w:gridCol w:w="1920"/>
        <w:gridCol w:w="1266"/>
        <w:gridCol w:w="3835"/>
        <w:gridCol w:w="2324"/>
      </w:tblGrid>
      <w:tr w:rsidR="001F0991" w:rsidRPr="00253062" w14:paraId="7D2428EC" w14:textId="77777777" w:rsidTr="008D50CA">
        <w:tc>
          <w:tcPr>
            <w:tcW w:w="1951" w:type="dxa"/>
          </w:tcPr>
          <w:p w14:paraId="2EB1F5CB"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C2F4934"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3D1855A3" w14:textId="77777777" w:rsidR="008D50CA" w:rsidRPr="008D50CA" w:rsidRDefault="008D50CA" w:rsidP="00A30689">
            <w:pPr>
              <w:pStyle w:val="a3"/>
              <w:numPr>
                <w:ilvl w:val="0"/>
                <w:numId w:val="24"/>
              </w:numPr>
              <w:ind w:left="459" w:hanging="425"/>
              <w:rPr>
                <w:rFonts w:ascii="Times New Roman" w:hAnsi="Times New Roman"/>
                <w:sz w:val="24"/>
                <w:szCs w:val="24"/>
                <w:lang w:val="ro-RO"/>
              </w:rPr>
            </w:pPr>
            <w:r>
              <w:rPr>
                <w:rFonts w:ascii="Times New Roman" w:hAnsi="Times New Roman"/>
                <w:sz w:val="24"/>
                <w:szCs w:val="24"/>
                <w:lang w:val="ro-RO"/>
              </w:rPr>
              <w:t>Plan de dezvoltare a instituției;</w:t>
            </w:r>
          </w:p>
          <w:p w14:paraId="699A30E5" w14:textId="77777777" w:rsidR="00AD41AD" w:rsidRPr="00E46245" w:rsidRDefault="00833D52" w:rsidP="00E46245">
            <w:pPr>
              <w:pStyle w:val="a3"/>
              <w:numPr>
                <w:ilvl w:val="0"/>
                <w:numId w:val="35"/>
              </w:numPr>
              <w:ind w:left="459" w:hanging="425"/>
              <w:jc w:val="both"/>
              <w:rPr>
                <w:rFonts w:ascii="Times New Roman" w:hAnsi="Times New Roman"/>
                <w:sz w:val="24"/>
                <w:szCs w:val="24"/>
                <w:lang w:val="ro-RO"/>
              </w:rPr>
            </w:pPr>
            <w:r>
              <w:rPr>
                <w:rFonts w:ascii="Times New Roman" w:hAnsi="Times New Roman"/>
                <w:sz w:val="24"/>
                <w:szCs w:val="24"/>
                <w:lang w:val="ro-RO"/>
              </w:rPr>
              <w:t>Planul anual de activitate al instituției (compartimentul resurse umane);</w:t>
            </w:r>
          </w:p>
          <w:p w14:paraId="5B52A37F" w14:textId="77777777" w:rsidR="00833D52" w:rsidRDefault="00833D52" w:rsidP="00A30689">
            <w:pPr>
              <w:pStyle w:val="a3"/>
              <w:numPr>
                <w:ilvl w:val="0"/>
                <w:numId w:val="35"/>
              </w:numPr>
              <w:ind w:left="459" w:hanging="425"/>
              <w:jc w:val="both"/>
              <w:rPr>
                <w:rFonts w:ascii="Times New Roman" w:hAnsi="Times New Roman"/>
                <w:sz w:val="24"/>
                <w:szCs w:val="24"/>
                <w:lang w:val="ro-RO"/>
              </w:rPr>
            </w:pPr>
            <w:r>
              <w:rPr>
                <w:rFonts w:ascii="Times New Roman" w:hAnsi="Times New Roman"/>
                <w:sz w:val="24"/>
                <w:szCs w:val="24"/>
                <w:lang w:val="ro-RO"/>
              </w:rPr>
              <w:t xml:space="preserve">Planificăm formări </w:t>
            </w:r>
            <w:r w:rsidR="00E46245">
              <w:rPr>
                <w:rFonts w:ascii="Times New Roman" w:hAnsi="Times New Roman"/>
                <w:sz w:val="24"/>
                <w:szCs w:val="24"/>
                <w:lang w:val="ro-RO"/>
              </w:rPr>
              <w:t xml:space="preserve"> </w:t>
            </w:r>
            <w:r>
              <w:rPr>
                <w:rFonts w:ascii="Times New Roman" w:hAnsi="Times New Roman"/>
                <w:sz w:val="24"/>
                <w:szCs w:val="24"/>
                <w:lang w:val="ro-RO"/>
              </w:rPr>
              <w:t xml:space="preserve"> și delegare la cursuri de formare continuă</w:t>
            </w:r>
            <w:r w:rsidR="008D50CA">
              <w:rPr>
                <w:rFonts w:ascii="Times New Roman" w:hAnsi="Times New Roman"/>
                <w:sz w:val="24"/>
                <w:szCs w:val="24"/>
                <w:lang w:val="ro-RO"/>
              </w:rPr>
              <w:t>;</w:t>
            </w:r>
          </w:p>
          <w:p w14:paraId="0C5724F8" w14:textId="77777777" w:rsidR="00833D52" w:rsidRDefault="00833D52" w:rsidP="00A30689">
            <w:pPr>
              <w:pStyle w:val="a3"/>
              <w:numPr>
                <w:ilvl w:val="0"/>
                <w:numId w:val="35"/>
              </w:numPr>
              <w:ind w:left="459" w:hanging="425"/>
              <w:jc w:val="both"/>
              <w:rPr>
                <w:rFonts w:ascii="Times New Roman" w:hAnsi="Times New Roman"/>
                <w:sz w:val="24"/>
                <w:szCs w:val="24"/>
                <w:lang w:val="ro-RO"/>
              </w:rPr>
            </w:pPr>
            <w:r>
              <w:rPr>
                <w:rFonts w:ascii="Times New Roman" w:hAnsi="Times New Roman"/>
                <w:sz w:val="24"/>
                <w:szCs w:val="24"/>
                <w:lang w:val="ro-RO"/>
              </w:rPr>
              <w:t>Evaluarea cadrelor didactice în baza Standardelor profesionale de evaluare a cadelului didactic;</w:t>
            </w:r>
          </w:p>
          <w:p w14:paraId="0631EBCE" w14:textId="77777777" w:rsidR="008D50CA" w:rsidRDefault="008D50CA" w:rsidP="00A30689">
            <w:pPr>
              <w:pStyle w:val="a3"/>
              <w:numPr>
                <w:ilvl w:val="0"/>
                <w:numId w:val="35"/>
              </w:numPr>
              <w:ind w:left="459" w:hanging="425"/>
              <w:jc w:val="both"/>
              <w:rPr>
                <w:rFonts w:ascii="Times New Roman" w:hAnsi="Times New Roman"/>
                <w:sz w:val="24"/>
                <w:szCs w:val="24"/>
                <w:lang w:val="ro-RO"/>
              </w:rPr>
            </w:pPr>
            <w:r>
              <w:rPr>
                <w:rFonts w:ascii="Times New Roman" w:hAnsi="Times New Roman"/>
                <w:sz w:val="24"/>
                <w:szCs w:val="24"/>
                <w:lang w:val="ro-RO"/>
              </w:rPr>
              <w:t>Notă informativă cu privire la pregătirea instituției către noul an de studii;</w:t>
            </w:r>
          </w:p>
          <w:p w14:paraId="442FE9AB" w14:textId="77777777" w:rsidR="008D50CA" w:rsidRPr="00833D52" w:rsidRDefault="008D50CA" w:rsidP="00A30689">
            <w:pPr>
              <w:pStyle w:val="a3"/>
              <w:numPr>
                <w:ilvl w:val="0"/>
                <w:numId w:val="35"/>
              </w:numPr>
              <w:ind w:left="459" w:hanging="425"/>
              <w:jc w:val="both"/>
              <w:rPr>
                <w:rFonts w:ascii="Times New Roman" w:hAnsi="Times New Roman"/>
                <w:sz w:val="24"/>
                <w:szCs w:val="24"/>
                <w:lang w:val="ro-RO"/>
              </w:rPr>
            </w:pPr>
            <w:r>
              <w:rPr>
                <w:rFonts w:ascii="Times New Roman" w:hAnsi="Times New Roman"/>
                <w:sz w:val="24"/>
                <w:szCs w:val="24"/>
                <w:lang w:val="ro-RO"/>
              </w:rPr>
              <w:t>Planificarea resurselor din buget pentru dotarea cu suport metodic cabinetului metodic și a grupelor.</w:t>
            </w:r>
          </w:p>
        </w:tc>
      </w:tr>
      <w:tr w:rsidR="001F0991" w:rsidRPr="00253062" w14:paraId="1CDFBD73" w14:textId="77777777" w:rsidTr="008D50CA">
        <w:tc>
          <w:tcPr>
            <w:tcW w:w="1951" w:type="dxa"/>
          </w:tcPr>
          <w:p w14:paraId="6F42E3D6"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742B7D8D"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37C9152" w14:textId="77777777" w:rsidR="001F0991" w:rsidRDefault="00E46245" w:rsidP="00E46245">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8D50CA">
              <w:rPr>
                <w:rFonts w:ascii="Times New Roman" w:hAnsi="Times New Roman" w:cs="Times New Roman"/>
                <w:sz w:val="24"/>
                <w:szCs w:val="24"/>
                <w:lang w:val="ro-RO"/>
              </w:rPr>
              <w:t xml:space="preserve"> demonstrează că instituția realizează eficient și aproape integral programe și activități preconizate în PDI</w:t>
            </w:r>
            <w:r w:rsidR="00B54C4E">
              <w:rPr>
                <w:rFonts w:ascii="Times New Roman" w:hAnsi="Times New Roman" w:cs="Times New Roman"/>
                <w:sz w:val="24"/>
                <w:szCs w:val="24"/>
                <w:lang w:val="ro-RO"/>
              </w:rPr>
              <w:t>, inclusiv proiectate de structurile asoc</w:t>
            </w:r>
            <w:r w:rsidR="0015082D">
              <w:rPr>
                <w:rFonts w:ascii="Times New Roman" w:hAnsi="Times New Roman" w:cs="Times New Roman"/>
                <w:sz w:val="24"/>
                <w:szCs w:val="24"/>
                <w:lang w:val="ro-RO"/>
              </w:rPr>
              <w:t>iative ale părințilo</w:t>
            </w:r>
            <w:r w:rsidR="00B54C4E">
              <w:rPr>
                <w:rFonts w:ascii="Times New Roman" w:hAnsi="Times New Roman" w:cs="Times New Roman"/>
                <w:sz w:val="24"/>
                <w:szCs w:val="24"/>
                <w:lang w:val="ro-RO"/>
              </w:rPr>
              <w:t>r.</w:t>
            </w:r>
          </w:p>
        </w:tc>
      </w:tr>
      <w:tr w:rsidR="00B914D7" w14:paraId="41C77730" w14:textId="77777777" w:rsidTr="008D50CA">
        <w:tc>
          <w:tcPr>
            <w:tcW w:w="1951" w:type="dxa"/>
          </w:tcPr>
          <w:p w14:paraId="4E73A344"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454B5446"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8D50CA">
              <w:rPr>
                <w:rFonts w:ascii="Times New Roman" w:hAnsi="Times New Roman" w:cs="Times New Roman"/>
                <w:b/>
                <w:sz w:val="24"/>
                <w:szCs w:val="24"/>
                <w:lang w:val="ro-RO"/>
              </w:rPr>
              <w:t>2</w:t>
            </w:r>
          </w:p>
        </w:tc>
        <w:tc>
          <w:tcPr>
            <w:tcW w:w="3951" w:type="dxa"/>
          </w:tcPr>
          <w:p w14:paraId="75ECE2D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8D50CA">
              <w:rPr>
                <w:rFonts w:ascii="Times New Roman" w:hAnsi="Times New Roman" w:cs="Times New Roman"/>
                <w:b/>
                <w:sz w:val="24"/>
                <w:szCs w:val="24"/>
                <w:lang w:val="ro-RO"/>
              </w:rPr>
              <w:t>0,75</w:t>
            </w:r>
          </w:p>
          <w:p w14:paraId="1BC70AAE" w14:textId="77777777" w:rsidR="00B914D7" w:rsidRDefault="00B914D7" w:rsidP="00B914D7">
            <w:pPr>
              <w:rPr>
                <w:rFonts w:ascii="Times New Roman" w:hAnsi="Times New Roman" w:cs="Times New Roman"/>
                <w:sz w:val="24"/>
                <w:szCs w:val="24"/>
                <w:lang w:val="ro-RO"/>
              </w:rPr>
            </w:pPr>
          </w:p>
        </w:tc>
        <w:tc>
          <w:tcPr>
            <w:tcW w:w="2393" w:type="dxa"/>
          </w:tcPr>
          <w:p w14:paraId="3DF16E15"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8D50CA">
              <w:rPr>
                <w:rFonts w:ascii="Times New Roman" w:hAnsi="Times New Roman" w:cs="Times New Roman"/>
                <w:b/>
                <w:sz w:val="24"/>
                <w:szCs w:val="24"/>
                <w:lang w:val="ro-RO"/>
              </w:rPr>
              <w:t>1,5</w:t>
            </w:r>
          </w:p>
          <w:p w14:paraId="7218F04C" w14:textId="77777777" w:rsidR="00B914D7" w:rsidRDefault="00B914D7" w:rsidP="00B914D7">
            <w:pPr>
              <w:rPr>
                <w:rFonts w:ascii="Times New Roman" w:hAnsi="Times New Roman" w:cs="Times New Roman"/>
                <w:sz w:val="24"/>
                <w:szCs w:val="24"/>
                <w:lang w:val="ro-RO"/>
              </w:rPr>
            </w:pPr>
          </w:p>
        </w:tc>
      </w:tr>
    </w:tbl>
    <w:p w14:paraId="1C3455B7" w14:textId="77777777" w:rsidR="001F0991" w:rsidRDefault="001F0991" w:rsidP="001F0991">
      <w:pPr>
        <w:spacing w:after="0"/>
        <w:rPr>
          <w:rFonts w:ascii="Times New Roman" w:hAnsi="Times New Roman" w:cs="Times New Roman"/>
          <w:sz w:val="24"/>
          <w:szCs w:val="24"/>
          <w:lang w:val="ro-RO"/>
        </w:rPr>
      </w:pPr>
    </w:p>
    <w:p w14:paraId="1EC908D3" w14:textId="77777777" w:rsidR="00AE6CE2" w:rsidRDefault="00AE6CE2" w:rsidP="00AE6CE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Style w:val="hps"/>
          <w:sz w:val="24"/>
          <w:szCs w:val="24"/>
          <w:lang w:val="ro-RO"/>
        </w:rPr>
        <w:t>Realizarea efectivă a programelor și activităților preconizate în planurile strategice şi operaţionale ale instituţiei inclusiv ale structurilor asociative ale părinţilor şi copiilor</w:t>
      </w:r>
    </w:p>
    <w:tbl>
      <w:tblPr>
        <w:tblStyle w:val="a4"/>
        <w:tblW w:w="0" w:type="auto"/>
        <w:tblLook w:val="04A0" w:firstRow="1" w:lastRow="0" w:firstColumn="1" w:lastColumn="0" w:noHBand="0" w:noVBand="1"/>
      </w:tblPr>
      <w:tblGrid>
        <w:gridCol w:w="1919"/>
        <w:gridCol w:w="1267"/>
        <w:gridCol w:w="3833"/>
        <w:gridCol w:w="2326"/>
      </w:tblGrid>
      <w:tr w:rsidR="00AE6CE2" w:rsidRPr="00253062" w14:paraId="09BFF530" w14:textId="77777777" w:rsidTr="0015082D">
        <w:tc>
          <w:tcPr>
            <w:tcW w:w="1951" w:type="dxa"/>
          </w:tcPr>
          <w:p w14:paraId="21645B19"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2079CC2"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19158DAE" w14:textId="77777777" w:rsidR="00704CA6" w:rsidRPr="00704CA6" w:rsidRDefault="00704CA6"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Plan de dezvoltare a instituției;</w:t>
            </w:r>
          </w:p>
          <w:p w14:paraId="6AE8FF76" w14:textId="77777777" w:rsidR="0015082D" w:rsidRPr="00E46245" w:rsidRDefault="00704CA6" w:rsidP="00E46245">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Planul anual de activitate al instituției;</w:t>
            </w:r>
          </w:p>
          <w:p w14:paraId="079D3500" w14:textId="77777777" w:rsidR="00704CA6" w:rsidRPr="00E46245" w:rsidRDefault="0015082D" w:rsidP="00E46245">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Planul ș</w:t>
            </w:r>
            <w:r w:rsidR="00704CA6">
              <w:rPr>
                <w:rFonts w:ascii="Times New Roman" w:hAnsi="Times New Roman"/>
                <w:sz w:val="24"/>
                <w:szCs w:val="24"/>
                <w:lang w:val="ro-RO"/>
              </w:rPr>
              <w:t>edințe</w:t>
            </w:r>
            <w:r>
              <w:rPr>
                <w:rFonts w:ascii="Times New Roman" w:hAnsi="Times New Roman"/>
                <w:sz w:val="24"/>
                <w:szCs w:val="24"/>
                <w:lang w:val="ro-RO"/>
              </w:rPr>
              <w:t>lor</w:t>
            </w:r>
            <w:r w:rsidR="00704CA6">
              <w:rPr>
                <w:rFonts w:ascii="Times New Roman" w:hAnsi="Times New Roman"/>
                <w:sz w:val="24"/>
                <w:szCs w:val="24"/>
                <w:lang w:val="ro-RO"/>
              </w:rPr>
              <w:t xml:space="preserve"> cu părinții;</w:t>
            </w:r>
          </w:p>
          <w:p w14:paraId="35070077" w14:textId="77777777" w:rsidR="00704CA6" w:rsidRDefault="00704CA6"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Participăm la seminare teoretico-practice organizate de Direcția Educație;</w:t>
            </w:r>
          </w:p>
          <w:p w14:paraId="68A9A94C" w14:textId="77777777" w:rsidR="00704CA6" w:rsidRDefault="00704CA6"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Asigurăm participarea cadrelor didactice la cursuri de formare conform graficului stabilit;</w:t>
            </w:r>
          </w:p>
          <w:p w14:paraId="4FD0C12B" w14:textId="77777777" w:rsidR="00704CA6" w:rsidRDefault="00704CA6"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Registrul proceselor-verbale a</w:t>
            </w:r>
            <w:r w:rsidR="00E46245">
              <w:rPr>
                <w:rFonts w:ascii="Times New Roman" w:hAnsi="Times New Roman"/>
                <w:sz w:val="24"/>
                <w:szCs w:val="24"/>
                <w:lang w:val="ro-RO"/>
              </w:rPr>
              <w:t>l</w:t>
            </w:r>
            <w:r>
              <w:rPr>
                <w:rFonts w:ascii="Times New Roman" w:hAnsi="Times New Roman"/>
                <w:sz w:val="24"/>
                <w:szCs w:val="24"/>
                <w:lang w:val="ro-RO"/>
              </w:rPr>
              <w:t>e activităților metodice;</w:t>
            </w:r>
          </w:p>
          <w:p w14:paraId="168F726E" w14:textId="77777777" w:rsidR="00704CA6" w:rsidRDefault="00704CA6"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Registrul proceselor-verbale ale Consiliilor profesorale;</w:t>
            </w:r>
          </w:p>
          <w:p w14:paraId="18259757" w14:textId="77777777" w:rsidR="00AA1972" w:rsidRDefault="00AA1972" w:rsidP="00A30689">
            <w:pPr>
              <w:pStyle w:val="a3"/>
              <w:numPr>
                <w:ilvl w:val="0"/>
                <w:numId w:val="36"/>
              </w:numPr>
              <w:ind w:left="317" w:hanging="283"/>
              <w:jc w:val="both"/>
              <w:rPr>
                <w:rFonts w:ascii="Times New Roman" w:hAnsi="Times New Roman"/>
                <w:sz w:val="24"/>
                <w:szCs w:val="24"/>
                <w:lang w:val="ro-RO"/>
              </w:rPr>
            </w:pPr>
            <w:proofErr w:type="spellStart"/>
            <w:r w:rsidRPr="00AA1972">
              <w:rPr>
                <w:rFonts w:ascii="Times New Roman" w:hAnsi="Times New Roman"/>
                <w:sz w:val="24"/>
                <w:szCs w:val="24"/>
              </w:rPr>
              <w:t>Rapoarte</w:t>
            </w:r>
            <w:proofErr w:type="spellEnd"/>
            <w:r w:rsidRPr="00AA1972">
              <w:rPr>
                <w:rFonts w:ascii="Times New Roman" w:hAnsi="Times New Roman"/>
                <w:sz w:val="24"/>
                <w:szCs w:val="24"/>
              </w:rPr>
              <w:t xml:space="preserve">, </w:t>
            </w:r>
            <w:proofErr w:type="spellStart"/>
            <w:r w:rsidRPr="00AA1972">
              <w:rPr>
                <w:rFonts w:ascii="Times New Roman" w:hAnsi="Times New Roman"/>
                <w:sz w:val="24"/>
                <w:szCs w:val="24"/>
              </w:rPr>
              <w:t>note</w:t>
            </w:r>
            <w:proofErr w:type="spellEnd"/>
            <w:r w:rsidRPr="00AA1972">
              <w:rPr>
                <w:rFonts w:ascii="Times New Roman" w:hAnsi="Times New Roman"/>
                <w:sz w:val="24"/>
                <w:szCs w:val="24"/>
              </w:rPr>
              <w:t xml:space="preserve"> </w:t>
            </w:r>
            <w:proofErr w:type="spellStart"/>
            <w:r w:rsidRPr="00AA1972">
              <w:rPr>
                <w:rFonts w:ascii="Times New Roman" w:hAnsi="Times New Roman"/>
                <w:sz w:val="24"/>
                <w:szCs w:val="24"/>
              </w:rPr>
              <w:t>informative</w:t>
            </w:r>
            <w:proofErr w:type="spellEnd"/>
            <w:r>
              <w:rPr>
                <w:lang w:val="ro-RO"/>
              </w:rPr>
              <w:t>;</w:t>
            </w:r>
          </w:p>
          <w:p w14:paraId="752BB2FA" w14:textId="77777777" w:rsidR="00AE6CE2" w:rsidRDefault="008D50CA"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Procurarea, achiziționarea de suport didactic, atît pentru cabinetul metodic, cît și pentru cadrele didactice în grupe;</w:t>
            </w:r>
          </w:p>
          <w:p w14:paraId="287E20E0" w14:textId="77777777" w:rsidR="00704CA6" w:rsidRPr="008D50CA" w:rsidRDefault="00704CA6"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 xml:space="preserve">Activitățile cadrelor didactice cu copiiii, în cadrul cărora se aplică informațiile asimilate </w:t>
            </w:r>
            <w:r w:rsidR="0015082D">
              <w:rPr>
                <w:rFonts w:ascii="Times New Roman" w:hAnsi="Times New Roman"/>
                <w:sz w:val="24"/>
                <w:szCs w:val="24"/>
                <w:lang w:val="ro-RO"/>
              </w:rPr>
              <w:t>la diferite formări</w:t>
            </w:r>
          </w:p>
        </w:tc>
      </w:tr>
      <w:tr w:rsidR="00AE6CE2" w:rsidRPr="00253062" w14:paraId="6849411D" w14:textId="77777777" w:rsidTr="0015082D">
        <w:tc>
          <w:tcPr>
            <w:tcW w:w="1951" w:type="dxa"/>
          </w:tcPr>
          <w:p w14:paraId="242DF4AD"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2105A35"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18615010" w14:textId="77777777" w:rsidR="00AE6CE2" w:rsidRDefault="00E46245" w:rsidP="00E46245">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15082D">
              <w:rPr>
                <w:rFonts w:ascii="Times New Roman" w:hAnsi="Times New Roman" w:cs="Times New Roman"/>
                <w:sz w:val="24"/>
                <w:szCs w:val="24"/>
                <w:lang w:val="ro-RO"/>
              </w:rPr>
              <w:t xml:space="preserve"> demonstrează că instituția realizează eficient și aproape integral programe și activități preconizate în PDI și PAI, inclusi proiectate </w:t>
            </w:r>
            <w:r>
              <w:rPr>
                <w:rFonts w:ascii="Times New Roman" w:hAnsi="Times New Roman" w:cs="Times New Roman"/>
                <w:sz w:val="24"/>
                <w:szCs w:val="24"/>
                <w:lang w:val="ro-RO"/>
              </w:rPr>
              <w:t>.</w:t>
            </w:r>
          </w:p>
        </w:tc>
      </w:tr>
      <w:tr w:rsidR="00B914D7" w14:paraId="3EBFD481" w14:textId="77777777" w:rsidTr="0015082D">
        <w:tc>
          <w:tcPr>
            <w:tcW w:w="1951" w:type="dxa"/>
          </w:tcPr>
          <w:p w14:paraId="5D53E46D"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766F233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15082D">
              <w:rPr>
                <w:rFonts w:ascii="Times New Roman" w:hAnsi="Times New Roman" w:cs="Times New Roman"/>
                <w:b/>
                <w:sz w:val="24"/>
                <w:szCs w:val="24"/>
                <w:lang w:val="ro-RO"/>
              </w:rPr>
              <w:t>2</w:t>
            </w:r>
          </w:p>
        </w:tc>
        <w:tc>
          <w:tcPr>
            <w:tcW w:w="3951" w:type="dxa"/>
          </w:tcPr>
          <w:p w14:paraId="20A67A87"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15082D">
              <w:rPr>
                <w:rFonts w:ascii="Times New Roman" w:hAnsi="Times New Roman" w:cs="Times New Roman"/>
                <w:b/>
                <w:sz w:val="24"/>
                <w:szCs w:val="24"/>
                <w:lang w:val="ro-RO"/>
              </w:rPr>
              <w:t>0,75</w:t>
            </w:r>
          </w:p>
          <w:p w14:paraId="2DB7519B" w14:textId="77777777" w:rsidR="00B914D7" w:rsidRDefault="00B914D7" w:rsidP="00B914D7">
            <w:pPr>
              <w:rPr>
                <w:rFonts w:ascii="Times New Roman" w:hAnsi="Times New Roman" w:cs="Times New Roman"/>
                <w:sz w:val="24"/>
                <w:szCs w:val="24"/>
                <w:lang w:val="ro-RO"/>
              </w:rPr>
            </w:pPr>
          </w:p>
        </w:tc>
        <w:tc>
          <w:tcPr>
            <w:tcW w:w="2393" w:type="dxa"/>
          </w:tcPr>
          <w:p w14:paraId="6CC2628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15082D">
              <w:rPr>
                <w:rFonts w:ascii="Times New Roman" w:hAnsi="Times New Roman" w:cs="Times New Roman"/>
                <w:b/>
                <w:sz w:val="24"/>
                <w:szCs w:val="24"/>
                <w:lang w:val="ro-RO"/>
              </w:rPr>
              <w:t>1,5</w:t>
            </w:r>
          </w:p>
          <w:p w14:paraId="7849B55E" w14:textId="77777777" w:rsidR="00B914D7" w:rsidRDefault="00B914D7" w:rsidP="00B914D7">
            <w:pPr>
              <w:rPr>
                <w:rFonts w:ascii="Times New Roman" w:hAnsi="Times New Roman" w:cs="Times New Roman"/>
                <w:sz w:val="24"/>
                <w:szCs w:val="24"/>
                <w:lang w:val="ro-RO"/>
              </w:rPr>
            </w:pPr>
          </w:p>
        </w:tc>
      </w:tr>
    </w:tbl>
    <w:p w14:paraId="60482E5B" w14:textId="77777777" w:rsidR="00AE6CE2" w:rsidRDefault="00AE6CE2" w:rsidP="001F0991">
      <w:pPr>
        <w:spacing w:after="0"/>
        <w:rPr>
          <w:rFonts w:ascii="Times New Roman" w:hAnsi="Times New Roman" w:cs="Times New Roman"/>
          <w:sz w:val="24"/>
          <w:szCs w:val="24"/>
          <w:lang w:val="ro-RO"/>
        </w:rPr>
      </w:pPr>
    </w:p>
    <w:p w14:paraId="4C273C90" w14:textId="77777777" w:rsidR="001F0991" w:rsidRDefault="001F0991"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AE6CE2">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w:t>
      </w:r>
      <w:r w:rsidR="00AE6CE2">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00AE6CE2" w:rsidRPr="006B6A8A">
        <w:rPr>
          <w:rFonts w:ascii="Times New Roman" w:hAnsi="Times New Roman"/>
          <w:sz w:val="24"/>
          <w:szCs w:val="24"/>
          <w:lang w:val="ro-RO"/>
        </w:rPr>
        <w:t xml:space="preserve">Asigurarea, în activitatea consiliilor  și comisiilor din Instituție, a modului transparent, democratic și echitabil al deciziilor cu privire la politicile instituționale, cu aplicarea </w:t>
      </w:r>
      <w:r w:rsidR="00AE6CE2" w:rsidRPr="006B6A8A">
        <w:rPr>
          <w:rFonts w:ascii="Times New Roman" w:hAnsi="Times New Roman"/>
          <w:sz w:val="24"/>
          <w:szCs w:val="24"/>
          <w:lang w:val="ro-RO"/>
        </w:rPr>
        <w:lastRenderedPageBreak/>
        <w:t>mecanismelor de eficientizare a eficienței educaționale, și promovarea unui mod eficient de comunicare internă și externă cu privire la calitatea serviciilor prestate</w:t>
      </w:r>
    </w:p>
    <w:tbl>
      <w:tblPr>
        <w:tblStyle w:val="a4"/>
        <w:tblW w:w="0" w:type="auto"/>
        <w:tblLook w:val="04A0" w:firstRow="1" w:lastRow="0" w:firstColumn="1" w:lastColumn="0" w:noHBand="0" w:noVBand="1"/>
      </w:tblPr>
      <w:tblGrid>
        <w:gridCol w:w="1919"/>
        <w:gridCol w:w="1267"/>
        <w:gridCol w:w="3833"/>
        <w:gridCol w:w="2326"/>
      </w:tblGrid>
      <w:tr w:rsidR="001F0991" w:rsidRPr="00253062" w14:paraId="7E164385" w14:textId="77777777" w:rsidTr="00EC5E8D">
        <w:tc>
          <w:tcPr>
            <w:tcW w:w="1951" w:type="dxa"/>
          </w:tcPr>
          <w:p w14:paraId="184B428C"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1A44AD5C"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57BB5440" w14:textId="77777777" w:rsidR="001F0991" w:rsidRDefault="002747B8"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Planul anual de activitate al instituției;</w:t>
            </w:r>
          </w:p>
          <w:p w14:paraId="489BED12" w14:textId="77777777" w:rsidR="002747B8" w:rsidRDefault="002747B8"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Ședințe ale Consiliului profesoral, Consiliului de administrație, Consiliul reprezentativ al părinților;</w:t>
            </w:r>
          </w:p>
          <w:p w14:paraId="20E2B2DE" w14:textId="77777777" w:rsidR="002747B8" w:rsidRDefault="002747B8"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Registrul proceselor-verbale ale Consiliului profesoral, Consiliului de administrație, Consiliul reprezentativ al părinților;</w:t>
            </w:r>
          </w:p>
          <w:p w14:paraId="33F4B4A2" w14:textId="77777777" w:rsidR="002747B8" w:rsidRPr="0030251A" w:rsidRDefault="002747B8" w:rsidP="0030251A">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 xml:space="preserve">Ordin </w:t>
            </w:r>
            <w:r w:rsidR="0030251A">
              <w:rPr>
                <w:rFonts w:ascii="Times New Roman" w:hAnsi="Times New Roman"/>
                <w:sz w:val="24"/>
                <w:szCs w:val="24"/>
                <w:lang w:val="ro-RO"/>
              </w:rPr>
              <w:t xml:space="preserve"> </w:t>
            </w:r>
            <w:r>
              <w:rPr>
                <w:rFonts w:ascii="Times New Roman" w:hAnsi="Times New Roman"/>
                <w:sz w:val="24"/>
                <w:szCs w:val="24"/>
                <w:lang w:val="ro-RO"/>
              </w:rPr>
              <w:t xml:space="preserve">cu privire la </w:t>
            </w:r>
            <w:r w:rsidR="00A56E7C">
              <w:rPr>
                <w:rFonts w:ascii="Times New Roman" w:hAnsi="Times New Roman"/>
                <w:sz w:val="24"/>
                <w:szCs w:val="24"/>
                <w:lang w:val="ro-RO"/>
              </w:rPr>
              <w:t>in</w:t>
            </w:r>
            <w:r>
              <w:rPr>
                <w:rFonts w:ascii="Times New Roman" w:hAnsi="Times New Roman"/>
                <w:sz w:val="24"/>
                <w:szCs w:val="24"/>
                <w:lang w:val="ro-RO"/>
              </w:rPr>
              <w:t xml:space="preserve">stituirea Comisiei de triere; </w:t>
            </w:r>
            <w:r w:rsidR="0030251A" w:rsidRPr="0030251A">
              <w:rPr>
                <w:rFonts w:ascii="Times New Roman" w:hAnsi="Times New Roman"/>
                <w:sz w:val="24"/>
                <w:szCs w:val="24"/>
                <w:lang w:val="ro-RO"/>
              </w:rPr>
              <w:t xml:space="preserve"> </w:t>
            </w:r>
          </w:p>
          <w:p w14:paraId="4DC2775A" w14:textId="77777777" w:rsidR="00A56E7C" w:rsidRDefault="00A56E7C"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 xml:space="preserve">Ordin </w:t>
            </w:r>
            <w:r w:rsidR="0030251A">
              <w:rPr>
                <w:rFonts w:ascii="Times New Roman" w:hAnsi="Times New Roman"/>
                <w:sz w:val="24"/>
                <w:szCs w:val="24"/>
                <w:lang w:val="ro-RO"/>
              </w:rPr>
              <w:t xml:space="preserve"> </w:t>
            </w:r>
            <w:r>
              <w:rPr>
                <w:rFonts w:ascii="Times New Roman" w:hAnsi="Times New Roman"/>
                <w:sz w:val="24"/>
                <w:szCs w:val="24"/>
                <w:lang w:val="ro-RO"/>
              </w:rPr>
              <w:t xml:space="preserve"> cu privire la instituirea Comisiei de decontare;</w:t>
            </w:r>
          </w:p>
          <w:p w14:paraId="3869A2FE" w14:textId="77777777" w:rsidR="00A56E7C" w:rsidRDefault="00A56E7C"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Ședințe operative ale comisiilor din instituție;</w:t>
            </w:r>
          </w:p>
          <w:p w14:paraId="479EC84F" w14:textId="77777777" w:rsidR="00A56E7C" w:rsidRDefault="00A56E7C"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Raport de activitate;</w:t>
            </w:r>
          </w:p>
          <w:p w14:paraId="317756F7" w14:textId="77777777" w:rsidR="00A56E7C" w:rsidRDefault="00A56E7C"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Note informative</w:t>
            </w:r>
            <w:r w:rsidR="00C8040A">
              <w:rPr>
                <w:rFonts w:ascii="Times New Roman" w:hAnsi="Times New Roman"/>
                <w:sz w:val="24"/>
                <w:szCs w:val="24"/>
                <w:lang w:val="ro-RO"/>
              </w:rPr>
              <w:t>, prezentate către organele ierarhic superioare, cu privire la calitatea serviciilor prestate (rapoartele pentru direcție);</w:t>
            </w:r>
          </w:p>
          <w:p w14:paraId="4A501A85" w14:textId="77777777" w:rsidR="00C8040A" w:rsidRPr="0015082D" w:rsidRDefault="00C8040A" w:rsidP="00A30689">
            <w:pPr>
              <w:pStyle w:val="a3"/>
              <w:numPr>
                <w:ilvl w:val="0"/>
                <w:numId w:val="24"/>
              </w:numPr>
              <w:ind w:left="459" w:hanging="425"/>
              <w:jc w:val="both"/>
              <w:rPr>
                <w:rFonts w:ascii="Times New Roman" w:hAnsi="Times New Roman"/>
                <w:sz w:val="24"/>
                <w:szCs w:val="24"/>
                <w:lang w:val="ro-RO"/>
              </w:rPr>
            </w:pPr>
            <w:r>
              <w:rPr>
                <w:rFonts w:ascii="Times New Roman" w:hAnsi="Times New Roman"/>
                <w:sz w:val="24"/>
                <w:szCs w:val="24"/>
                <w:lang w:val="ro-RO"/>
              </w:rPr>
              <w:t>Discuții/dezbateri individuale și colective.</w:t>
            </w:r>
          </w:p>
        </w:tc>
      </w:tr>
      <w:tr w:rsidR="001F0991" w:rsidRPr="00253062" w14:paraId="45AF745F" w14:textId="77777777" w:rsidTr="00EC5E8D">
        <w:tc>
          <w:tcPr>
            <w:tcW w:w="1951" w:type="dxa"/>
          </w:tcPr>
          <w:p w14:paraId="3729320A"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427172B0"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1549A79A" w14:textId="77777777" w:rsidR="001F0991" w:rsidRDefault="00C8040A" w:rsidP="0030251A">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asigură modul transparent, democratic și echitabil al deciziilor cu privire la politicile instituționale, implicînd aproape sistematic toate consiliile și comisiile constituiente în monitorizarea eficienței educaționale, și promovează comunicarea internă și externă cu privire la calitatea serviciilor prestate.</w:t>
            </w:r>
          </w:p>
        </w:tc>
      </w:tr>
      <w:tr w:rsidR="00B914D7" w14:paraId="3A6BFF4A" w14:textId="77777777" w:rsidTr="00EC5E8D">
        <w:tc>
          <w:tcPr>
            <w:tcW w:w="1951" w:type="dxa"/>
          </w:tcPr>
          <w:p w14:paraId="7710278A"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41C9E0D4"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EC5E8D">
              <w:rPr>
                <w:rFonts w:ascii="Times New Roman" w:hAnsi="Times New Roman" w:cs="Times New Roman"/>
                <w:b/>
                <w:sz w:val="24"/>
                <w:szCs w:val="24"/>
                <w:lang w:val="ro-RO"/>
              </w:rPr>
              <w:t>2</w:t>
            </w:r>
          </w:p>
        </w:tc>
        <w:tc>
          <w:tcPr>
            <w:tcW w:w="3951" w:type="dxa"/>
          </w:tcPr>
          <w:p w14:paraId="78C2FD0E"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EC5E8D">
              <w:rPr>
                <w:rFonts w:ascii="Times New Roman" w:hAnsi="Times New Roman" w:cs="Times New Roman"/>
                <w:b/>
                <w:sz w:val="24"/>
                <w:szCs w:val="24"/>
                <w:lang w:val="ro-RO"/>
              </w:rPr>
              <w:t>0,75</w:t>
            </w:r>
          </w:p>
          <w:p w14:paraId="6B72EC55" w14:textId="77777777" w:rsidR="00B914D7" w:rsidRDefault="00B914D7" w:rsidP="00B914D7">
            <w:pPr>
              <w:rPr>
                <w:rFonts w:ascii="Times New Roman" w:hAnsi="Times New Roman" w:cs="Times New Roman"/>
                <w:sz w:val="24"/>
                <w:szCs w:val="24"/>
                <w:lang w:val="ro-RO"/>
              </w:rPr>
            </w:pPr>
          </w:p>
        </w:tc>
        <w:tc>
          <w:tcPr>
            <w:tcW w:w="2393" w:type="dxa"/>
          </w:tcPr>
          <w:p w14:paraId="32E16899"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EC5E8D">
              <w:rPr>
                <w:rFonts w:ascii="Times New Roman" w:hAnsi="Times New Roman" w:cs="Times New Roman"/>
                <w:b/>
                <w:sz w:val="24"/>
                <w:szCs w:val="24"/>
                <w:lang w:val="ro-RO"/>
              </w:rPr>
              <w:t>1,5</w:t>
            </w:r>
          </w:p>
          <w:p w14:paraId="0C7688D5" w14:textId="77777777" w:rsidR="00B914D7" w:rsidRDefault="00B914D7" w:rsidP="00B914D7">
            <w:pPr>
              <w:rPr>
                <w:rFonts w:ascii="Times New Roman" w:hAnsi="Times New Roman" w:cs="Times New Roman"/>
                <w:sz w:val="24"/>
                <w:szCs w:val="24"/>
                <w:lang w:val="ro-RO"/>
              </w:rPr>
            </w:pPr>
          </w:p>
        </w:tc>
      </w:tr>
    </w:tbl>
    <w:p w14:paraId="5C2D7E4A" w14:textId="77777777" w:rsidR="001F0991" w:rsidRDefault="001F0991" w:rsidP="001F0991">
      <w:pPr>
        <w:spacing w:after="0"/>
        <w:rPr>
          <w:rFonts w:ascii="Times New Roman" w:hAnsi="Times New Roman" w:cs="Times New Roman"/>
          <w:b/>
          <w:sz w:val="24"/>
          <w:szCs w:val="24"/>
          <w:lang w:val="ro-RO"/>
        </w:rPr>
      </w:pPr>
    </w:p>
    <w:p w14:paraId="5852D6DD" w14:textId="77777777" w:rsidR="001F0991" w:rsidRPr="00E93495" w:rsidRDefault="00013D75" w:rsidP="001F0991">
      <w:pPr>
        <w:spacing w:after="0"/>
        <w:rPr>
          <w:rFonts w:ascii="Times New Roman" w:hAnsi="Times New Roman" w:cs="Times New Roman"/>
          <w:b/>
          <w:sz w:val="24"/>
          <w:szCs w:val="24"/>
          <w:lang w:val="ro-RO"/>
        </w:rPr>
      </w:pPr>
      <w:r>
        <w:rPr>
          <w:rFonts w:ascii="Times New Roman" w:hAnsi="Times New Roman" w:cs="Times New Roman"/>
          <w:b/>
          <w:sz w:val="24"/>
          <w:szCs w:val="24"/>
          <w:lang w:val="ro-RO"/>
        </w:rPr>
        <w:t>Domeniu: Capacitatea instituțională</w:t>
      </w:r>
    </w:p>
    <w:p w14:paraId="7D09D165" w14:textId="77777777" w:rsidR="001F0991" w:rsidRDefault="001F0991"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AE6CE2">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w:t>
      </w:r>
      <w:r w:rsidR="00AE6CE2">
        <w:rPr>
          <w:rFonts w:ascii="Times New Roman" w:hAnsi="Times New Roman" w:cs="Times New Roman"/>
          <w:b/>
          <w:sz w:val="24"/>
          <w:szCs w:val="24"/>
          <w:lang w:val="ro-RO"/>
        </w:rPr>
        <w:t>4</w:t>
      </w:r>
      <w:r>
        <w:rPr>
          <w:rFonts w:ascii="Times New Roman" w:hAnsi="Times New Roman" w:cs="Times New Roman"/>
          <w:sz w:val="24"/>
          <w:szCs w:val="24"/>
          <w:lang w:val="ro-RO"/>
        </w:rPr>
        <w:t xml:space="preserve">. </w:t>
      </w:r>
      <w:r w:rsidR="00AE6CE2" w:rsidRPr="006B6A8A">
        <w:rPr>
          <w:rFonts w:ascii="Times New Roman" w:hAnsi="Times New Roman"/>
          <w:sz w:val="24"/>
          <w:szCs w:val="24"/>
          <w:lang w:val="ro-RO"/>
        </w:rPr>
        <w:t>Organizarea procesului educațional în raport cu obiectivele și misiunea instituției de învățămînt printr-o infrastructură adaptată necesităților acesteia</w:t>
      </w:r>
    </w:p>
    <w:tbl>
      <w:tblPr>
        <w:tblStyle w:val="a4"/>
        <w:tblW w:w="0" w:type="auto"/>
        <w:tblLook w:val="04A0" w:firstRow="1" w:lastRow="0" w:firstColumn="1" w:lastColumn="0" w:noHBand="0" w:noVBand="1"/>
      </w:tblPr>
      <w:tblGrid>
        <w:gridCol w:w="1919"/>
        <w:gridCol w:w="1267"/>
        <w:gridCol w:w="3833"/>
        <w:gridCol w:w="2326"/>
      </w:tblGrid>
      <w:tr w:rsidR="001F0991" w:rsidRPr="00253062" w14:paraId="5D38A78B" w14:textId="77777777" w:rsidTr="007057BB">
        <w:tc>
          <w:tcPr>
            <w:tcW w:w="1951" w:type="dxa"/>
          </w:tcPr>
          <w:p w14:paraId="7CB30C38"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BE8BC59"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2A8E93DA" w14:textId="77777777" w:rsidR="001F0991" w:rsidRDefault="00EC5E8D"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Plan de dezvoltare a instituției;</w:t>
            </w:r>
          </w:p>
          <w:p w14:paraId="3ACACCDD" w14:textId="77777777" w:rsidR="00EC5E8D" w:rsidRDefault="00EC5E8D"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Contracte cu diverși furnizori;</w:t>
            </w:r>
          </w:p>
          <w:p w14:paraId="11221CBE" w14:textId="77777777" w:rsidR="00EC5E8D" w:rsidRDefault="00EC5E8D"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Numărul de spații din instituție și tipul acestora, corespund cu profilul unității de învățămînt și cu numărul total de copii instituționalizați;</w:t>
            </w:r>
          </w:p>
          <w:p w14:paraId="64B5726C" w14:textId="77777777" w:rsidR="00EC5E8D" w:rsidRDefault="00EC5E8D"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Spațiile din instituție sunt accesibile pentru toți copiii;</w:t>
            </w:r>
          </w:p>
          <w:p w14:paraId="1FF38B6D" w14:textId="77777777" w:rsidR="00EC5E8D" w:rsidRPr="00EC5E8D" w:rsidRDefault="00EC5E8D"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Dispunem de rețea de apeduct centralizată, rețea de canalizare, rețea electrică și de termoficare renovate și funcționale.</w:t>
            </w:r>
          </w:p>
        </w:tc>
      </w:tr>
      <w:tr w:rsidR="001F0991" w:rsidRPr="00253062" w14:paraId="2DFC6230" w14:textId="77777777" w:rsidTr="007057BB">
        <w:tc>
          <w:tcPr>
            <w:tcW w:w="1951" w:type="dxa"/>
          </w:tcPr>
          <w:p w14:paraId="61805C41"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46024E0" w14:textId="77777777" w:rsidR="001F0991" w:rsidRPr="009153CD" w:rsidRDefault="001F0991"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7735122" w14:textId="77777777" w:rsidR="001F0991" w:rsidRDefault="00EC5E8D" w:rsidP="0030251A">
            <w:pPr>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30251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asigură eficient organizarea procesului educațional în raport cu obiectivele</w:t>
            </w:r>
            <w:r w:rsidR="007057BB">
              <w:rPr>
                <w:rFonts w:ascii="Times New Roman" w:hAnsi="Times New Roman" w:cs="Times New Roman"/>
                <w:sz w:val="24"/>
                <w:szCs w:val="24"/>
                <w:lang w:val="ro-RO"/>
              </w:rPr>
              <w:t xml:space="preserve"> și misiunea sa printr-o infrastructură în cea  mai mare parte adaptată necesităților sale.</w:t>
            </w:r>
          </w:p>
        </w:tc>
      </w:tr>
      <w:tr w:rsidR="00B914D7" w14:paraId="2CF7205A" w14:textId="77777777" w:rsidTr="007057BB">
        <w:tc>
          <w:tcPr>
            <w:tcW w:w="1951" w:type="dxa"/>
          </w:tcPr>
          <w:p w14:paraId="464FA74D"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78D202F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7057BB">
              <w:rPr>
                <w:rFonts w:ascii="Times New Roman" w:hAnsi="Times New Roman" w:cs="Times New Roman"/>
                <w:b/>
                <w:sz w:val="24"/>
                <w:szCs w:val="24"/>
                <w:lang w:val="ro-RO"/>
              </w:rPr>
              <w:t>2</w:t>
            </w:r>
          </w:p>
        </w:tc>
        <w:tc>
          <w:tcPr>
            <w:tcW w:w="3951" w:type="dxa"/>
          </w:tcPr>
          <w:p w14:paraId="2BC8E7AB"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30251A">
              <w:rPr>
                <w:rFonts w:ascii="Times New Roman" w:hAnsi="Times New Roman" w:cs="Times New Roman"/>
                <w:b/>
                <w:sz w:val="24"/>
                <w:szCs w:val="24"/>
                <w:lang w:val="ro-RO"/>
              </w:rPr>
              <w:t>1</w:t>
            </w:r>
          </w:p>
          <w:p w14:paraId="556C6376" w14:textId="77777777" w:rsidR="00B914D7" w:rsidRDefault="00B914D7" w:rsidP="00B914D7">
            <w:pPr>
              <w:rPr>
                <w:rFonts w:ascii="Times New Roman" w:hAnsi="Times New Roman" w:cs="Times New Roman"/>
                <w:sz w:val="24"/>
                <w:szCs w:val="24"/>
                <w:lang w:val="ro-RO"/>
              </w:rPr>
            </w:pPr>
          </w:p>
        </w:tc>
        <w:tc>
          <w:tcPr>
            <w:tcW w:w="2393" w:type="dxa"/>
          </w:tcPr>
          <w:p w14:paraId="3A3085A0"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30251A">
              <w:rPr>
                <w:rFonts w:ascii="Times New Roman" w:hAnsi="Times New Roman" w:cs="Times New Roman"/>
                <w:b/>
                <w:sz w:val="24"/>
                <w:szCs w:val="24"/>
                <w:lang w:val="ro-RO"/>
              </w:rPr>
              <w:t>2</w:t>
            </w:r>
          </w:p>
          <w:p w14:paraId="72832A35" w14:textId="77777777" w:rsidR="00B914D7" w:rsidRDefault="00B914D7" w:rsidP="00B914D7">
            <w:pPr>
              <w:rPr>
                <w:rFonts w:ascii="Times New Roman" w:hAnsi="Times New Roman" w:cs="Times New Roman"/>
                <w:sz w:val="24"/>
                <w:szCs w:val="24"/>
                <w:lang w:val="ro-RO"/>
              </w:rPr>
            </w:pPr>
          </w:p>
        </w:tc>
      </w:tr>
    </w:tbl>
    <w:p w14:paraId="1FA0E228" w14:textId="77777777" w:rsidR="001F0991" w:rsidRDefault="001F0991" w:rsidP="001F0991">
      <w:pPr>
        <w:spacing w:after="0"/>
        <w:rPr>
          <w:rFonts w:ascii="Times New Roman" w:hAnsi="Times New Roman" w:cs="Times New Roman"/>
          <w:sz w:val="24"/>
          <w:szCs w:val="24"/>
          <w:lang w:val="ro-RO"/>
        </w:rPr>
      </w:pPr>
    </w:p>
    <w:p w14:paraId="7A10DA9D" w14:textId="77777777" w:rsidR="00AE6CE2" w:rsidRDefault="00AE6CE2" w:rsidP="00AE6CE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5</w:t>
      </w:r>
      <w:r>
        <w:rPr>
          <w:rFonts w:ascii="Times New Roman" w:hAnsi="Times New Roman" w:cs="Times New Roman"/>
          <w:sz w:val="24"/>
          <w:szCs w:val="24"/>
          <w:lang w:val="ro-RO"/>
        </w:rPr>
        <w:t xml:space="preserve">. </w:t>
      </w:r>
      <w:r w:rsidRPr="006B6A8A">
        <w:rPr>
          <w:rFonts w:ascii="Times New Roman" w:hAnsi="Times New Roman"/>
          <w:sz w:val="24"/>
          <w:szCs w:val="24"/>
          <w:lang w:val="ro-RO"/>
        </w:rPr>
        <w:t>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a4"/>
        <w:tblW w:w="0" w:type="auto"/>
        <w:tblLayout w:type="fixed"/>
        <w:tblLook w:val="04A0" w:firstRow="1" w:lastRow="0" w:firstColumn="1" w:lastColumn="0" w:noHBand="0" w:noVBand="1"/>
      </w:tblPr>
      <w:tblGrid>
        <w:gridCol w:w="1951"/>
        <w:gridCol w:w="1276"/>
        <w:gridCol w:w="3951"/>
        <w:gridCol w:w="2393"/>
      </w:tblGrid>
      <w:tr w:rsidR="00AE6CE2" w:rsidRPr="007057BB" w14:paraId="5BB28F0F" w14:textId="77777777" w:rsidTr="00C71E90">
        <w:tc>
          <w:tcPr>
            <w:tcW w:w="1951" w:type="dxa"/>
          </w:tcPr>
          <w:p w14:paraId="739FC12D"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2C2DD33"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18ACBF21" w14:textId="77777777" w:rsidR="00C71E90" w:rsidRPr="0030251A" w:rsidRDefault="00C71E90" w:rsidP="0030251A">
            <w:pPr>
              <w:jc w:val="both"/>
              <w:rPr>
                <w:rFonts w:ascii="Times New Roman" w:hAnsi="Times New Roman"/>
                <w:sz w:val="24"/>
                <w:szCs w:val="24"/>
                <w:lang w:val="ro-RO"/>
              </w:rPr>
            </w:pPr>
          </w:p>
          <w:p w14:paraId="362D010C" w14:textId="77777777" w:rsidR="00AE6CE2" w:rsidRPr="0030251A" w:rsidRDefault="00C71E90" w:rsidP="0030251A">
            <w:pPr>
              <w:pStyle w:val="a3"/>
              <w:numPr>
                <w:ilvl w:val="0"/>
                <w:numId w:val="37"/>
              </w:numPr>
              <w:ind w:left="317" w:hanging="283"/>
              <w:jc w:val="both"/>
              <w:rPr>
                <w:rFonts w:ascii="Times New Roman" w:hAnsi="Times New Roman"/>
                <w:sz w:val="24"/>
                <w:szCs w:val="24"/>
                <w:lang w:val="ro-RO"/>
              </w:rPr>
            </w:pPr>
            <w:r>
              <w:rPr>
                <w:rFonts w:ascii="Times New Roman" w:hAnsi="Times New Roman"/>
                <w:sz w:val="24"/>
                <w:szCs w:val="24"/>
                <w:lang w:val="ro-RO"/>
              </w:rPr>
              <w:t>Fa</w:t>
            </w:r>
            <w:r w:rsidR="0030251A">
              <w:rPr>
                <w:rFonts w:ascii="Times New Roman" w:hAnsi="Times New Roman"/>
                <w:sz w:val="24"/>
                <w:szCs w:val="24"/>
                <w:lang w:val="ro-RO"/>
              </w:rPr>
              <w:t>c</w:t>
            </w:r>
            <w:r>
              <w:rPr>
                <w:rFonts w:ascii="Times New Roman" w:hAnsi="Times New Roman"/>
                <w:sz w:val="24"/>
                <w:szCs w:val="24"/>
                <w:lang w:val="ro-RO"/>
              </w:rPr>
              <w:t>turile fiscale sau alte documente de achiziție a echipamentelor</w:t>
            </w:r>
            <w:r w:rsidR="00554697">
              <w:rPr>
                <w:rFonts w:ascii="Times New Roman" w:hAnsi="Times New Roman"/>
                <w:sz w:val="24"/>
                <w:szCs w:val="24"/>
                <w:lang w:val="ro-RO"/>
              </w:rPr>
              <w:t>, materialelor didactice</w:t>
            </w:r>
            <w:r>
              <w:rPr>
                <w:rFonts w:ascii="Times New Roman" w:hAnsi="Times New Roman"/>
                <w:sz w:val="24"/>
                <w:szCs w:val="24"/>
                <w:lang w:val="ro-RO"/>
              </w:rPr>
              <w:t>;</w:t>
            </w:r>
          </w:p>
          <w:p w14:paraId="778DFBB4" w14:textId="77777777" w:rsidR="00C71E90" w:rsidRDefault="00C71E90" w:rsidP="00A30689">
            <w:pPr>
              <w:pStyle w:val="a3"/>
              <w:numPr>
                <w:ilvl w:val="0"/>
                <w:numId w:val="37"/>
              </w:numPr>
              <w:ind w:left="317" w:hanging="283"/>
              <w:jc w:val="both"/>
              <w:rPr>
                <w:rFonts w:ascii="Times New Roman" w:hAnsi="Times New Roman"/>
                <w:sz w:val="24"/>
                <w:szCs w:val="24"/>
                <w:lang w:val="ro-RO"/>
              </w:rPr>
            </w:pPr>
            <w:r>
              <w:rPr>
                <w:rFonts w:ascii="Times New Roman" w:hAnsi="Times New Roman"/>
                <w:sz w:val="24"/>
                <w:szCs w:val="24"/>
                <w:lang w:val="ro-RO"/>
              </w:rPr>
              <w:t>Inventarul bibliotecii instituției;</w:t>
            </w:r>
          </w:p>
          <w:p w14:paraId="1CFE1A22" w14:textId="77777777" w:rsidR="00C71E90" w:rsidRDefault="00C71E90" w:rsidP="00A30689">
            <w:pPr>
              <w:pStyle w:val="a3"/>
              <w:numPr>
                <w:ilvl w:val="0"/>
                <w:numId w:val="37"/>
              </w:numPr>
              <w:ind w:left="317" w:hanging="283"/>
              <w:jc w:val="both"/>
              <w:rPr>
                <w:rFonts w:ascii="Times New Roman" w:hAnsi="Times New Roman"/>
                <w:sz w:val="24"/>
                <w:szCs w:val="24"/>
                <w:lang w:val="ro-RO"/>
              </w:rPr>
            </w:pPr>
            <w:r>
              <w:rPr>
                <w:rFonts w:ascii="Times New Roman" w:hAnsi="Times New Roman"/>
                <w:sz w:val="24"/>
                <w:szCs w:val="24"/>
                <w:lang w:val="ro-RO"/>
              </w:rPr>
              <w:t>Contracte de conectare la internet, televiziune și abonamete;</w:t>
            </w:r>
          </w:p>
          <w:p w14:paraId="5B3D5A00" w14:textId="77777777" w:rsidR="00C71E90" w:rsidRPr="007057BB" w:rsidRDefault="00C71E90" w:rsidP="00A30689">
            <w:pPr>
              <w:pStyle w:val="a3"/>
              <w:numPr>
                <w:ilvl w:val="0"/>
                <w:numId w:val="37"/>
              </w:numPr>
              <w:ind w:left="317" w:hanging="283"/>
              <w:jc w:val="both"/>
              <w:rPr>
                <w:rFonts w:ascii="Times New Roman" w:hAnsi="Times New Roman"/>
                <w:sz w:val="24"/>
                <w:szCs w:val="24"/>
                <w:lang w:val="ro-RO"/>
              </w:rPr>
            </w:pPr>
            <w:r>
              <w:rPr>
                <w:rFonts w:ascii="Times New Roman" w:hAnsi="Times New Roman"/>
                <w:sz w:val="24"/>
                <w:szCs w:val="24"/>
                <w:lang w:val="ro-RO"/>
              </w:rPr>
              <w:t>Portofoliile cadrelor didactice.</w:t>
            </w:r>
          </w:p>
        </w:tc>
      </w:tr>
      <w:tr w:rsidR="00AE6CE2" w:rsidRPr="00253062" w14:paraId="7EC02717" w14:textId="77777777" w:rsidTr="00C71E90">
        <w:tc>
          <w:tcPr>
            <w:tcW w:w="1951" w:type="dxa"/>
          </w:tcPr>
          <w:p w14:paraId="6C272337"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347EDCFB"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01F06786" w14:textId="77777777" w:rsidR="00AE6CE2" w:rsidRDefault="00C71E90" w:rsidP="0030251A">
            <w:pPr>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dispune</w:t>
            </w:r>
            <w:r w:rsidR="00554697">
              <w:rPr>
                <w:rFonts w:ascii="Times New Roman" w:hAnsi="Times New Roman" w:cs="Times New Roman"/>
                <w:sz w:val="24"/>
                <w:szCs w:val="24"/>
                <w:lang w:val="ro-RO"/>
              </w:rPr>
              <w:t xml:space="preserve"> de variate echipamente, materiale didactice și auxiliare curriculare moderne potrivite  oricăror contexte educaționale actuale și le aplică eficient.</w:t>
            </w:r>
          </w:p>
        </w:tc>
      </w:tr>
      <w:tr w:rsidR="00B914D7" w14:paraId="178A9D3D" w14:textId="77777777" w:rsidTr="00C71E90">
        <w:tc>
          <w:tcPr>
            <w:tcW w:w="1951" w:type="dxa"/>
          </w:tcPr>
          <w:p w14:paraId="2CA88C07" w14:textId="77777777" w:rsidR="00B914D7" w:rsidRPr="009153CD" w:rsidRDefault="00B914D7"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5910BDE3"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C71E90">
              <w:rPr>
                <w:rFonts w:ascii="Times New Roman" w:hAnsi="Times New Roman" w:cs="Times New Roman"/>
                <w:b/>
                <w:sz w:val="24"/>
                <w:szCs w:val="24"/>
                <w:lang w:val="ro-RO"/>
              </w:rPr>
              <w:t>2</w:t>
            </w:r>
          </w:p>
        </w:tc>
        <w:tc>
          <w:tcPr>
            <w:tcW w:w="3951" w:type="dxa"/>
          </w:tcPr>
          <w:p w14:paraId="72518308"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30251A">
              <w:rPr>
                <w:rFonts w:ascii="Times New Roman" w:hAnsi="Times New Roman" w:cs="Times New Roman"/>
                <w:b/>
                <w:sz w:val="24"/>
                <w:szCs w:val="24"/>
                <w:lang w:val="ro-RO"/>
              </w:rPr>
              <w:t>0,75</w:t>
            </w:r>
          </w:p>
          <w:p w14:paraId="3C1CB461" w14:textId="77777777" w:rsidR="00B914D7" w:rsidRDefault="00B914D7" w:rsidP="00B914D7">
            <w:pPr>
              <w:rPr>
                <w:rFonts w:ascii="Times New Roman" w:hAnsi="Times New Roman" w:cs="Times New Roman"/>
                <w:sz w:val="24"/>
                <w:szCs w:val="24"/>
                <w:lang w:val="ro-RO"/>
              </w:rPr>
            </w:pPr>
          </w:p>
        </w:tc>
        <w:tc>
          <w:tcPr>
            <w:tcW w:w="2393" w:type="dxa"/>
          </w:tcPr>
          <w:p w14:paraId="3440CB6D" w14:textId="77777777" w:rsidR="00B914D7" w:rsidRDefault="00B914D7" w:rsidP="00B914D7">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71E90">
              <w:rPr>
                <w:rFonts w:ascii="Times New Roman" w:hAnsi="Times New Roman" w:cs="Times New Roman"/>
                <w:b/>
                <w:sz w:val="24"/>
                <w:szCs w:val="24"/>
                <w:lang w:val="ro-RO"/>
              </w:rPr>
              <w:t>1</w:t>
            </w:r>
            <w:r w:rsidR="0030251A">
              <w:rPr>
                <w:rFonts w:ascii="Times New Roman" w:hAnsi="Times New Roman" w:cs="Times New Roman"/>
                <w:b/>
                <w:sz w:val="24"/>
                <w:szCs w:val="24"/>
                <w:lang w:val="ro-RO"/>
              </w:rPr>
              <w:t>,5</w:t>
            </w:r>
          </w:p>
          <w:p w14:paraId="34C8D470" w14:textId="77777777" w:rsidR="00B914D7" w:rsidRDefault="00B914D7" w:rsidP="00B914D7">
            <w:pPr>
              <w:rPr>
                <w:rFonts w:ascii="Times New Roman" w:hAnsi="Times New Roman" w:cs="Times New Roman"/>
                <w:sz w:val="24"/>
                <w:szCs w:val="24"/>
                <w:lang w:val="ro-RO"/>
              </w:rPr>
            </w:pPr>
          </w:p>
        </w:tc>
      </w:tr>
    </w:tbl>
    <w:p w14:paraId="3BBEEAC0" w14:textId="77777777" w:rsidR="00AE6CE2" w:rsidRDefault="00AE6CE2" w:rsidP="001F0991">
      <w:pPr>
        <w:spacing w:after="0"/>
        <w:rPr>
          <w:rFonts w:ascii="Times New Roman" w:hAnsi="Times New Roman" w:cs="Times New Roman"/>
          <w:sz w:val="24"/>
          <w:szCs w:val="24"/>
          <w:lang w:val="ro-RO"/>
        </w:rPr>
      </w:pPr>
    </w:p>
    <w:p w14:paraId="2640AD6E" w14:textId="77777777" w:rsidR="00AE6CE2" w:rsidRDefault="00AE6CE2" w:rsidP="00AE6CE2">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4.1</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6</w:t>
      </w:r>
      <w:r>
        <w:rPr>
          <w:rFonts w:ascii="Times New Roman" w:hAnsi="Times New Roman" w:cs="Times New Roman"/>
          <w:sz w:val="24"/>
          <w:szCs w:val="24"/>
          <w:lang w:val="ro-RO"/>
        </w:rPr>
        <w:t xml:space="preserve">. </w:t>
      </w:r>
      <w:r w:rsidRPr="006B6A8A">
        <w:rPr>
          <w:rFonts w:ascii="Times New Roman" w:hAnsi="Times New Roman"/>
          <w:sz w:val="24"/>
          <w:szCs w:val="24"/>
          <w:lang w:val="ro-RO"/>
        </w:rPr>
        <w:t>Încadrarea personalului didactic și auxiliar calificat, deținător de grade didactice (eventual titluri științifice), pentru realizarea finalităților stabilite în conformitate cu normativele în vigoare</w:t>
      </w:r>
    </w:p>
    <w:tbl>
      <w:tblPr>
        <w:tblStyle w:val="a4"/>
        <w:tblW w:w="0" w:type="auto"/>
        <w:tblLook w:val="04A0" w:firstRow="1" w:lastRow="0" w:firstColumn="1" w:lastColumn="0" w:noHBand="0" w:noVBand="1"/>
      </w:tblPr>
      <w:tblGrid>
        <w:gridCol w:w="1919"/>
        <w:gridCol w:w="1267"/>
        <w:gridCol w:w="3833"/>
        <w:gridCol w:w="2326"/>
      </w:tblGrid>
      <w:tr w:rsidR="00AE6CE2" w:rsidRPr="00253062" w14:paraId="385F444D" w14:textId="77777777" w:rsidTr="00BF2D0F">
        <w:tc>
          <w:tcPr>
            <w:tcW w:w="1951" w:type="dxa"/>
          </w:tcPr>
          <w:p w14:paraId="1A4A1B19"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7FE4229"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603CDB96" w14:textId="77777777" w:rsidR="00AE6CE2" w:rsidRDefault="00C44F21" w:rsidP="00A30689">
            <w:pPr>
              <w:pStyle w:val="a3"/>
              <w:numPr>
                <w:ilvl w:val="0"/>
                <w:numId w:val="38"/>
              </w:numPr>
              <w:rPr>
                <w:rFonts w:ascii="Times New Roman" w:hAnsi="Times New Roman"/>
                <w:sz w:val="24"/>
                <w:szCs w:val="24"/>
                <w:lang w:val="ro-RO"/>
              </w:rPr>
            </w:pPr>
            <w:r w:rsidRPr="00C44F21">
              <w:rPr>
                <w:rFonts w:ascii="Times New Roman" w:hAnsi="Times New Roman"/>
                <w:sz w:val="24"/>
                <w:szCs w:val="24"/>
                <w:lang w:val="ro-RO"/>
              </w:rPr>
              <w:t>Regulamentul de organizare și funcționare</w:t>
            </w:r>
            <w:r>
              <w:rPr>
                <w:rFonts w:ascii="Times New Roman" w:hAnsi="Times New Roman"/>
                <w:sz w:val="24"/>
                <w:szCs w:val="24"/>
                <w:lang w:val="ro-RO"/>
              </w:rPr>
              <w:t xml:space="preserve"> a instituției;</w:t>
            </w:r>
          </w:p>
          <w:p w14:paraId="19C0E847"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Cartea de ordine internă pentru personal;</w:t>
            </w:r>
          </w:p>
          <w:p w14:paraId="189BBD05"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Tabela ”Managementul resurselor umane</w:t>
            </w:r>
            <w:r w:rsidR="0030251A">
              <w:rPr>
                <w:rFonts w:ascii="Times New Roman" w:hAnsi="Times New Roman"/>
                <w:sz w:val="24"/>
                <w:szCs w:val="24"/>
                <w:lang w:val="ro-RO"/>
              </w:rPr>
              <w:t xml:space="preserve"> </w:t>
            </w:r>
          </w:p>
          <w:p w14:paraId="29AF1866" w14:textId="77777777" w:rsidR="00AA1972" w:rsidRDefault="00AA1972" w:rsidP="00A30689">
            <w:pPr>
              <w:pStyle w:val="a3"/>
              <w:numPr>
                <w:ilvl w:val="0"/>
                <w:numId w:val="38"/>
              </w:numPr>
              <w:rPr>
                <w:rFonts w:ascii="Times New Roman" w:hAnsi="Times New Roman"/>
                <w:sz w:val="24"/>
                <w:szCs w:val="24"/>
                <w:lang w:val="ro-RO"/>
              </w:rPr>
            </w:pPr>
            <w:proofErr w:type="spellStart"/>
            <w:r w:rsidRPr="00AA1972">
              <w:rPr>
                <w:rFonts w:ascii="Times New Roman" w:hAnsi="Times New Roman"/>
                <w:sz w:val="24"/>
                <w:szCs w:val="24"/>
              </w:rPr>
              <w:t>Contractul</w:t>
            </w:r>
            <w:proofErr w:type="spellEnd"/>
            <w:r w:rsidRPr="00AA1972">
              <w:rPr>
                <w:rFonts w:ascii="Times New Roman" w:hAnsi="Times New Roman"/>
                <w:sz w:val="24"/>
                <w:szCs w:val="24"/>
              </w:rPr>
              <w:t xml:space="preserve"> </w:t>
            </w:r>
            <w:proofErr w:type="spellStart"/>
            <w:r w:rsidRPr="00AA1972">
              <w:rPr>
                <w:rFonts w:ascii="Times New Roman" w:hAnsi="Times New Roman"/>
                <w:sz w:val="24"/>
                <w:szCs w:val="24"/>
              </w:rPr>
              <w:t>colectiv</w:t>
            </w:r>
            <w:proofErr w:type="spellEnd"/>
            <w:r w:rsidRPr="00AA1972">
              <w:rPr>
                <w:rFonts w:ascii="Times New Roman" w:hAnsi="Times New Roman"/>
                <w:sz w:val="24"/>
                <w:szCs w:val="24"/>
              </w:rPr>
              <w:t xml:space="preserve"> </w:t>
            </w:r>
            <w:proofErr w:type="spellStart"/>
            <w:r w:rsidRPr="00AA1972">
              <w:rPr>
                <w:rFonts w:ascii="Times New Roman" w:hAnsi="Times New Roman"/>
                <w:sz w:val="24"/>
                <w:szCs w:val="24"/>
              </w:rPr>
              <w:t>de</w:t>
            </w:r>
            <w:proofErr w:type="spellEnd"/>
            <w:r w:rsidRPr="00AA1972">
              <w:rPr>
                <w:rFonts w:ascii="Times New Roman" w:hAnsi="Times New Roman"/>
                <w:sz w:val="24"/>
                <w:szCs w:val="24"/>
              </w:rPr>
              <w:t xml:space="preserve"> </w:t>
            </w:r>
            <w:proofErr w:type="spellStart"/>
            <w:r w:rsidRPr="00AA1972">
              <w:rPr>
                <w:rFonts w:ascii="Times New Roman" w:hAnsi="Times New Roman"/>
                <w:sz w:val="24"/>
                <w:szCs w:val="24"/>
              </w:rPr>
              <w:t>muncă</w:t>
            </w:r>
            <w:proofErr w:type="spellEnd"/>
            <w:r>
              <w:t>;</w:t>
            </w:r>
          </w:p>
          <w:p w14:paraId="3D47C1A5"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Contractele de muncă ale angajaților;</w:t>
            </w:r>
          </w:p>
          <w:p w14:paraId="04DCA073"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Dosarele personale ale angajaților;</w:t>
            </w:r>
          </w:p>
          <w:p w14:paraId="1F041686"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Statele de personal acoperă</w:t>
            </w:r>
            <w:r w:rsidR="0030251A">
              <w:rPr>
                <w:rFonts w:ascii="Times New Roman" w:hAnsi="Times New Roman"/>
                <w:sz w:val="24"/>
                <w:szCs w:val="24"/>
                <w:lang w:val="ro-RO"/>
              </w:rPr>
              <w:t xml:space="preserve"> în proporție de 8</w:t>
            </w:r>
            <w:r>
              <w:rPr>
                <w:rFonts w:ascii="Times New Roman" w:hAnsi="Times New Roman"/>
                <w:sz w:val="24"/>
                <w:szCs w:val="24"/>
                <w:lang w:val="ro-RO"/>
              </w:rPr>
              <w:t>0%  dintre angajați;</w:t>
            </w:r>
          </w:p>
          <w:p w14:paraId="7AE0D5BD"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Documente privind normarea activității personalului;</w:t>
            </w:r>
          </w:p>
          <w:p w14:paraId="1E74A34E" w14:textId="77777777" w:rsid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Fișa de autoevaluare a cad</w:t>
            </w:r>
            <w:r w:rsidR="00AA1972">
              <w:rPr>
                <w:rFonts w:ascii="Times New Roman" w:hAnsi="Times New Roman"/>
                <w:sz w:val="24"/>
                <w:szCs w:val="24"/>
                <w:lang w:val="ro-RO"/>
              </w:rPr>
              <w:t>r</w:t>
            </w:r>
            <w:r>
              <w:rPr>
                <w:rFonts w:ascii="Times New Roman" w:hAnsi="Times New Roman"/>
                <w:sz w:val="24"/>
                <w:szCs w:val="24"/>
                <w:lang w:val="ro-RO"/>
              </w:rPr>
              <w:t>elor didactice;</w:t>
            </w:r>
          </w:p>
          <w:p w14:paraId="7BA9B3AF" w14:textId="77777777" w:rsidR="00C44F21" w:rsidRPr="00C44F21" w:rsidRDefault="00C44F21" w:rsidP="00A30689">
            <w:pPr>
              <w:pStyle w:val="a3"/>
              <w:numPr>
                <w:ilvl w:val="0"/>
                <w:numId w:val="38"/>
              </w:numPr>
              <w:rPr>
                <w:rFonts w:ascii="Times New Roman" w:hAnsi="Times New Roman"/>
                <w:sz w:val="24"/>
                <w:szCs w:val="24"/>
                <w:lang w:val="ro-RO"/>
              </w:rPr>
            </w:pPr>
            <w:r>
              <w:rPr>
                <w:rFonts w:ascii="Times New Roman" w:hAnsi="Times New Roman"/>
                <w:sz w:val="24"/>
                <w:szCs w:val="24"/>
                <w:lang w:val="ro-RO"/>
              </w:rPr>
              <w:t>Graficul de lucru ale cadrelor didactice.</w:t>
            </w:r>
          </w:p>
        </w:tc>
      </w:tr>
      <w:tr w:rsidR="00AE6CE2" w:rsidRPr="00BF2D0F" w14:paraId="76C0D8C0" w14:textId="77777777" w:rsidTr="00BF2D0F">
        <w:tc>
          <w:tcPr>
            <w:tcW w:w="1951" w:type="dxa"/>
          </w:tcPr>
          <w:p w14:paraId="39CBFE09" w14:textId="77777777" w:rsidR="00AE6CE2" w:rsidRPr="009153CD" w:rsidRDefault="00AE6CE2"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61DD84B8" w14:textId="77777777" w:rsidR="00AE6CE2" w:rsidRPr="009153CD" w:rsidRDefault="00AE6CE2"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0A3984CD" w14:textId="77777777" w:rsidR="00BF2D0F" w:rsidRDefault="00C44F21" w:rsidP="00BF2D0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Instituția </w:t>
            </w:r>
            <w:r w:rsidR="00BF2D0F">
              <w:rPr>
                <w:rFonts w:ascii="Times New Roman" w:hAnsi="Times New Roman" w:cs="Times New Roman"/>
                <w:sz w:val="24"/>
                <w:szCs w:val="24"/>
                <w:lang w:val="ro-RO"/>
              </w:rPr>
              <w:t xml:space="preserve">asigură încadrarea personalului calificat printr-un raport mai mic de 30% dintre cadre deținătoare de grade didactice. </w:t>
            </w:r>
          </w:p>
          <w:p w14:paraId="5BA86CE9" w14:textId="77777777" w:rsidR="00AE6CE2" w:rsidRDefault="00BF2D0F" w:rsidP="00BF2D0F">
            <w:pPr>
              <w:jc w:val="both"/>
              <w:rPr>
                <w:rFonts w:ascii="Times New Roman" w:hAnsi="Times New Roman" w:cs="Times New Roman"/>
                <w:sz w:val="24"/>
                <w:szCs w:val="24"/>
                <w:lang w:val="ro-RO"/>
              </w:rPr>
            </w:pPr>
            <w:r>
              <w:rPr>
                <w:rFonts w:ascii="Times New Roman" w:hAnsi="Times New Roman" w:cs="Times New Roman"/>
                <w:sz w:val="24"/>
                <w:szCs w:val="24"/>
                <w:lang w:val="ro-RO"/>
              </w:rPr>
              <w:t>Co</w:t>
            </w:r>
            <w:r w:rsidR="0030251A">
              <w:rPr>
                <w:rFonts w:ascii="Times New Roman" w:hAnsi="Times New Roman" w:cs="Times New Roman"/>
                <w:sz w:val="24"/>
                <w:szCs w:val="24"/>
                <w:lang w:val="ro-RO"/>
              </w:rPr>
              <w:t xml:space="preserve">nducătorul muzical deține grad </w:t>
            </w:r>
            <w:r>
              <w:rPr>
                <w:rFonts w:ascii="Times New Roman" w:hAnsi="Times New Roman" w:cs="Times New Roman"/>
                <w:sz w:val="24"/>
                <w:szCs w:val="24"/>
                <w:lang w:val="ro-RO"/>
              </w:rPr>
              <w:t xml:space="preserve">. </w:t>
            </w:r>
          </w:p>
          <w:p w14:paraId="67670893" w14:textId="77777777" w:rsidR="00BF2D0F" w:rsidRDefault="0030251A" w:rsidP="0030251A">
            <w:pPr>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BF2D0F">
              <w:rPr>
                <w:rFonts w:ascii="Times New Roman" w:hAnsi="Times New Roman" w:cs="Times New Roman"/>
                <w:sz w:val="24"/>
                <w:szCs w:val="24"/>
                <w:lang w:val="ro-RO"/>
              </w:rPr>
              <w:t xml:space="preserve">0% dintre cadrele didactice sunt cu studii superioare, însă </w:t>
            </w:r>
            <w:r>
              <w:rPr>
                <w:rFonts w:ascii="Times New Roman" w:hAnsi="Times New Roman" w:cs="Times New Roman"/>
                <w:sz w:val="24"/>
                <w:szCs w:val="24"/>
                <w:lang w:val="ro-RO"/>
              </w:rPr>
              <w:t>6</w:t>
            </w:r>
            <w:r w:rsidR="00BF2D0F">
              <w:rPr>
                <w:rFonts w:ascii="Times New Roman" w:hAnsi="Times New Roman" w:cs="Times New Roman"/>
                <w:sz w:val="24"/>
                <w:szCs w:val="24"/>
                <w:lang w:val="ro-RO"/>
              </w:rPr>
              <w:t xml:space="preserve">0% dintre acestia nu au studii superioare în domeniul educației preșcolare, și nu pot solicita obținerea unui grad didactic. </w:t>
            </w:r>
            <w:r>
              <w:rPr>
                <w:rFonts w:ascii="Times New Roman" w:hAnsi="Times New Roman" w:cs="Times New Roman"/>
                <w:sz w:val="24"/>
                <w:szCs w:val="24"/>
                <w:lang w:val="ro-RO"/>
              </w:rPr>
              <w:t>5</w:t>
            </w:r>
            <w:r w:rsidR="00BF2D0F">
              <w:rPr>
                <w:rFonts w:ascii="Times New Roman" w:hAnsi="Times New Roman" w:cs="Times New Roman"/>
                <w:sz w:val="24"/>
                <w:szCs w:val="24"/>
                <w:lang w:val="ro-RO"/>
              </w:rPr>
              <w:t>0% sunt tineri specialiști.</w:t>
            </w:r>
          </w:p>
        </w:tc>
      </w:tr>
      <w:tr w:rsidR="009B24F4" w14:paraId="1CEDE78F" w14:textId="77777777" w:rsidTr="00BF2D0F">
        <w:tc>
          <w:tcPr>
            <w:tcW w:w="1951" w:type="dxa"/>
          </w:tcPr>
          <w:p w14:paraId="5F48266C"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DF6F3FE"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BF2D0F">
              <w:rPr>
                <w:rFonts w:ascii="Times New Roman" w:hAnsi="Times New Roman" w:cs="Times New Roman"/>
                <w:b/>
                <w:sz w:val="24"/>
                <w:szCs w:val="24"/>
                <w:lang w:val="ro-RO"/>
              </w:rPr>
              <w:t>1</w:t>
            </w:r>
          </w:p>
        </w:tc>
        <w:tc>
          <w:tcPr>
            <w:tcW w:w="3951" w:type="dxa"/>
          </w:tcPr>
          <w:p w14:paraId="35FB53A8"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BF2D0F">
              <w:rPr>
                <w:rFonts w:ascii="Times New Roman" w:hAnsi="Times New Roman" w:cs="Times New Roman"/>
                <w:b/>
                <w:sz w:val="24"/>
                <w:szCs w:val="24"/>
                <w:lang w:val="ro-RO"/>
              </w:rPr>
              <w:t>0</w:t>
            </w:r>
            <w:r w:rsidR="0030251A">
              <w:rPr>
                <w:rFonts w:ascii="Times New Roman" w:hAnsi="Times New Roman" w:cs="Times New Roman"/>
                <w:b/>
                <w:sz w:val="24"/>
                <w:szCs w:val="24"/>
                <w:lang w:val="ro-RO"/>
              </w:rPr>
              <w:t>,25</w:t>
            </w:r>
          </w:p>
          <w:p w14:paraId="05C51B97" w14:textId="77777777" w:rsidR="009B24F4" w:rsidRDefault="009B24F4" w:rsidP="00F31D84">
            <w:pPr>
              <w:rPr>
                <w:rFonts w:ascii="Times New Roman" w:hAnsi="Times New Roman" w:cs="Times New Roman"/>
                <w:sz w:val="24"/>
                <w:szCs w:val="24"/>
                <w:lang w:val="ro-RO"/>
              </w:rPr>
            </w:pPr>
          </w:p>
        </w:tc>
        <w:tc>
          <w:tcPr>
            <w:tcW w:w="2393" w:type="dxa"/>
          </w:tcPr>
          <w:p w14:paraId="75C0353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30251A">
              <w:rPr>
                <w:rFonts w:ascii="Times New Roman" w:hAnsi="Times New Roman" w:cs="Times New Roman"/>
                <w:b/>
                <w:sz w:val="24"/>
                <w:szCs w:val="24"/>
                <w:lang w:val="ro-RO"/>
              </w:rPr>
              <w:t>0,25</w:t>
            </w:r>
          </w:p>
          <w:p w14:paraId="69C746A4" w14:textId="77777777" w:rsidR="009B24F4" w:rsidRDefault="009B24F4" w:rsidP="00F31D84">
            <w:pPr>
              <w:rPr>
                <w:rFonts w:ascii="Times New Roman" w:hAnsi="Times New Roman" w:cs="Times New Roman"/>
                <w:sz w:val="24"/>
                <w:szCs w:val="24"/>
                <w:lang w:val="ro-RO"/>
              </w:rPr>
            </w:pPr>
          </w:p>
        </w:tc>
      </w:tr>
    </w:tbl>
    <w:p w14:paraId="6DD91497" w14:textId="77777777" w:rsidR="00AE6CE2" w:rsidRDefault="00AE6CE2" w:rsidP="001F0991">
      <w:pPr>
        <w:spacing w:after="0"/>
        <w:rPr>
          <w:rFonts w:ascii="Times New Roman" w:hAnsi="Times New Roman" w:cs="Times New Roman"/>
          <w:sz w:val="24"/>
          <w:szCs w:val="24"/>
          <w:lang w:val="ro-RO"/>
        </w:rPr>
      </w:pPr>
    </w:p>
    <w:p w14:paraId="3BF7D52C" w14:textId="77777777" w:rsidR="001F0991" w:rsidRPr="00E93495" w:rsidRDefault="001F0991" w:rsidP="001F0991">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2DB9DD9D" w14:textId="77777777" w:rsidR="001F0991" w:rsidRDefault="001F0991" w:rsidP="003277C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w:t>
      </w:r>
      <w:r w:rsidR="00AE6CE2">
        <w:rPr>
          <w:rFonts w:ascii="Times New Roman" w:hAnsi="Times New Roman" w:cs="Times New Roman"/>
          <w:b/>
          <w:sz w:val="24"/>
          <w:szCs w:val="24"/>
          <w:lang w:val="ro-RO"/>
        </w:rPr>
        <w:t>4</w:t>
      </w:r>
      <w:r>
        <w:rPr>
          <w:rFonts w:ascii="Times New Roman" w:hAnsi="Times New Roman" w:cs="Times New Roman"/>
          <w:b/>
          <w:sz w:val="24"/>
          <w:szCs w:val="24"/>
          <w:lang w:val="ro-RO"/>
        </w:rPr>
        <w:t>.</w:t>
      </w:r>
      <w:r w:rsidR="00AE6CE2">
        <w:rPr>
          <w:rFonts w:ascii="Times New Roman" w:hAnsi="Times New Roman" w:cs="Times New Roman"/>
          <w:b/>
          <w:sz w:val="24"/>
          <w:szCs w:val="24"/>
          <w:lang w:val="ro-RO"/>
        </w:rPr>
        <w:t>1.7</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00AE6CE2" w:rsidRPr="006B6A8A">
        <w:rPr>
          <w:rFonts w:ascii="Times New Roman" w:hAnsi="Times New Roman"/>
          <w:sz w:val="24"/>
          <w:szCs w:val="24"/>
          <w:lang w:val="ro-RO"/>
        </w:rPr>
        <w:t>Aplicarea curriculumului cu adaptarea la condițiile locale și instituționale, în limitele permise de cadrul normativ</w:t>
      </w:r>
    </w:p>
    <w:tbl>
      <w:tblPr>
        <w:tblStyle w:val="a4"/>
        <w:tblW w:w="0" w:type="auto"/>
        <w:tblLook w:val="04A0" w:firstRow="1" w:lastRow="0" w:firstColumn="1" w:lastColumn="0" w:noHBand="0" w:noVBand="1"/>
      </w:tblPr>
      <w:tblGrid>
        <w:gridCol w:w="2055"/>
        <w:gridCol w:w="1401"/>
        <w:gridCol w:w="3563"/>
        <w:gridCol w:w="2326"/>
      </w:tblGrid>
      <w:tr w:rsidR="001F0991" w:rsidRPr="00253062" w14:paraId="62F379CA" w14:textId="77777777" w:rsidTr="00335A23">
        <w:tc>
          <w:tcPr>
            <w:tcW w:w="2093" w:type="dxa"/>
          </w:tcPr>
          <w:p w14:paraId="4E77A7B3"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F696BCC" w14:textId="77777777" w:rsidR="001F0991" w:rsidRPr="009153CD" w:rsidRDefault="001F0991" w:rsidP="00335A23">
            <w:pPr>
              <w:rPr>
                <w:rFonts w:ascii="Times New Roman" w:hAnsi="Times New Roman" w:cs="Times New Roman"/>
                <w:b/>
                <w:sz w:val="24"/>
                <w:szCs w:val="24"/>
                <w:lang w:val="ro-RO"/>
              </w:rPr>
            </w:pPr>
          </w:p>
        </w:tc>
        <w:tc>
          <w:tcPr>
            <w:tcW w:w="7478" w:type="dxa"/>
            <w:gridSpan w:val="3"/>
            <w:tcBorders>
              <w:bottom w:val="single" w:sz="4" w:space="0" w:color="auto"/>
            </w:tcBorders>
          </w:tcPr>
          <w:p w14:paraId="6A594EEB" w14:textId="77777777" w:rsidR="001F0991" w:rsidRPr="00891F3A" w:rsidRDefault="00BF2D0F" w:rsidP="00A30689">
            <w:pPr>
              <w:pStyle w:val="a3"/>
              <w:numPr>
                <w:ilvl w:val="0"/>
                <w:numId w:val="39"/>
              </w:numPr>
              <w:ind w:left="459" w:hanging="425"/>
              <w:rPr>
                <w:rFonts w:ascii="Times New Roman" w:hAnsi="Times New Roman"/>
                <w:sz w:val="24"/>
                <w:szCs w:val="24"/>
                <w:lang w:val="ro-RO"/>
              </w:rPr>
            </w:pPr>
            <w:r w:rsidRPr="00891F3A">
              <w:rPr>
                <w:rFonts w:ascii="Times New Roman" w:hAnsi="Times New Roman"/>
                <w:sz w:val="24"/>
                <w:szCs w:val="24"/>
                <w:lang w:val="ro-RO"/>
              </w:rPr>
              <w:t>Agenda educatorului;</w:t>
            </w:r>
          </w:p>
          <w:p w14:paraId="7F357717" w14:textId="77777777" w:rsidR="00BF2D0F" w:rsidRPr="00891F3A" w:rsidRDefault="00BF2D0F" w:rsidP="00A30689">
            <w:pPr>
              <w:pStyle w:val="a3"/>
              <w:numPr>
                <w:ilvl w:val="0"/>
                <w:numId w:val="39"/>
              </w:numPr>
              <w:ind w:left="459" w:hanging="425"/>
              <w:jc w:val="both"/>
              <w:rPr>
                <w:rFonts w:ascii="Times New Roman" w:hAnsi="Times New Roman"/>
                <w:sz w:val="24"/>
                <w:szCs w:val="24"/>
                <w:lang w:val="ro-RO"/>
              </w:rPr>
            </w:pPr>
            <w:r w:rsidRPr="00891F3A">
              <w:rPr>
                <w:rFonts w:ascii="Times New Roman" w:hAnsi="Times New Roman"/>
                <w:sz w:val="24"/>
                <w:szCs w:val="24"/>
                <w:lang w:val="ro-RO"/>
              </w:rPr>
              <w:t>Regimul de activitate al instituției;</w:t>
            </w:r>
          </w:p>
          <w:p w14:paraId="4126B8DF" w14:textId="77777777" w:rsidR="00BF2D0F" w:rsidRDefault="00BF2D0F" w:rsidP="00A30689">
            <w:pPr>
              <w:pStyle w:val="a3"/>
              <w:numPr>
                <w:ilvl w:val="0"/>
                <w:numId w:val="39"/>
              </w:numPr>
              <w:ind w:left="459" w:hanging="425"/>
              <w:jc w:val="both"/>
              <w:rPr>
                <w:rFonts w:ascii="Times New Roman" w:hAnsi="Times New Roman"/>
                <w:sz w:val="24"/>
                <w:szCs w:val="24"/>
                <w:lang w:val="ro-RO"/>
              </w:rPr>
            </w:pPr>
            <w:r w:rsidRPr="00891F3A">
              <w:rPr>
                <w:rFonts w:ascii="Times New Roman" w:hAnsi="Times New Roman"/>
                <w:sz w:val="24"/>
                <w:szCs w:val="24"/>
                <w:lang w:val="ro-RO"/>
              </w:rPr>
              <w:t xml:space="preserve">Aplicarea curricumului la regimul de activitate aprobat de </w:t>
            </w:r>
            <w:r w:rsidR="00891F3A" w:rsidRPr="00891F3A">
              <w:rPr>
                <w:rFonts w:ascii="Times New Roman" w:hAnsi="Times New Roman"/>
                <w:sz w:val="24"/>
                <w:szCs w:val="24"/>
                <w:lang w:val="ro-RO"/>
              </w:rPr>
              <w:t>APL și conducătorul instituției</w:t>
            </w:r>
            <w:r w:rsidR="00891F3A">
              <w:rPr>
                <w:rFonts w:ascii="Times New Roman" w:hAnsi="Times New Roman"/>
                <w:sz w:val="24"/>
                <w:szCs w:val="24"/>
                <w:lang w:val="ro-RO"/>
              </w:rPr>
              <w:t xml:space="preserve"> și adaptat conform actelor normative în vigoare;</w:t>
            </w:r>
          </w:p>
          <w:p w14:paraId="058F253F" w14:textId="77777777" w:rsidR="00891F3A" w:rsidRDefault="00891F3A" w:rsidP="00A30689">
            <w:pPr>
              <w:pStyle w:val="a3"/>
              <w:numPr>
                <w:ilvl w:val="0"/>
                <w:numId w:val="39"/>
              </w:numPr>
              <w:ind w:left="459" w:hanging="425"/>
              <w:jc w:val="both"/>
              <w:rPr>
                <w:rFonts w:ascii="Times New Roman" w:hAnsi="Times New Roman"/>
                <w:sz w:val="24"/>
                <w:szCs w:val="24"/>
                <w:lang w:val="ro-RO"/>
              </w:rPr>
            </w:pPr>
            <w:r>
              <w:rPr>
                <w:rFonts w:ascii="Times New Roman" w:hAnsi="Times New Roman"/>
                <w:sz w:val="24"/>
                <w:szCs w:val="24"/>
                <w:lang w:val="ro-RO"/>
              </w:rPr>
              <w:t xml:space="preserve">Aplicarea prevederilor curriculare de către cadrele didactice  </w:t>
            </w:r>
            <w:r w:rsidR="0006783F">
              <w:rPr>
                <w:rFonts w:ascii="Times New Roman" w:hAnsi="Times New Roman"/>
                <w:sz w:val="24"/>
                <w:szCs w:val="24"/>
                <w:lang w:val="ro-RO"/>
              </w:rPr>
              <w:t>la elaborarea orarului și a proiectelor didactice;</w:t>
            </w:r>
          </w:p>
          <w:p w14:paraId="5F949A62" w14:textId="77777777" w:rsidR="0006783F" w:rsidRPr="0006783F" w:rsidRDefault="0006783F" w:rsidP="0030251A">
            <w:pPr>
              <w:pStyle w:val="a3"/>
              <w:numPr>
                <w:ilvl w:val="0"/>
                <w:numId w:val="39"/>
              </w:numPr>
              <w:ind w:left="459" w:hanging="425"/>
              <w:jc w:val="both"/>
              <w:rPr>
                <w:rFonts w:ascii="Times New Roman" w:hAnsi="Times New Roman"/>
                <w:sz w:val="24"/>
                <w:szCs w:val="24"/>
                <w:lang w:val="ro-RO"/>
              </w:rPr>
            </w:pPr>
            <w:r>
              <w:rPr>
                <w:rFonts w:ascii="Times New Roman" w:hAnsi="Times New Roman"/>
                <w:sz w:val="24"/>
                <w:szCs w:val="24"/>
                <w:lang w:val="ro-RO"/>
              </w:rPr>
              <w:t>Cadrele didactice desfășoară activitatea didactică cu copiii aplicînd sugestiile de organizare a programelor de educație timpurie oferite de curriculum pentru educația timpurie</w:t>
            </w:r>
            <w:r w:rsidR="0030251A">
              <w:rPr>
                <w:rFonts w:ascii="Times New Roman" w:hAnsi="Times New Roman"/>
                <w:sz w:val="24"/>
                <w:szCs w:val="24"/>
                <w:lang w:val="ro-RO"/>
              </w:rPr>
              <w:t xml:space="preserve"> .</w:t>
            </w:r>
          </w:p>
        </w:tc>
      </w:tr>
      <w:tr w:rsidR="001F0991" w:rsidRPr="00253062" w14:paraId="0C940AD6" w14:textId="77777777" w:rsidTr="00335A23">
        <w:tc>
          <w:tcPr>
            <w:tcW w:w="2093" w:type="dxa"/>
          </w:tcPr>
          <w:p w14:paraId="31943292" w14:textId="77777777" w:rsidR="001F0991" w:rsidRPr="009153CD" w:rsidRDefault="001F0991"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D64CC01" w14:textId="77777777" w:rsidR="001F0991" w:rsidRPr="009153CD" w:rsidRDefault="001F0991" w:rsidP="00335A23">
            <w:pPr>
              <w:rPr>
                <w:rFonts w:ascii="Times New Roman" w:hAnsi="Times New Roman" w:cs="Times New Roman"/>
                <w:b/>
                <w:sz w:val="24"/>
                <w:szCs w:val="24"/>
                <w:lang w:val="ro-RO"/>
              </w:rPr>
            </w:pPr>
          </w:p>
        </w:tc>
        <w:tc>
          <w:tcPr>
            <w:tcW w:w="7478" w:type="dxa"/>
            <w:gridSpan w:val="3"/>
            <w:tcBorders>
              <w:top w:val="single" w:sz="4" w:space="0" w:color="auto"/>
            </w:tcBorders>
          </w:tcPr>
          <w:p w14:paraId="3EF30859" w14:textId="77777777" w:rsidR="001F0991" w:rsidRDefault="00B70AF7" w:rsidP="0030251A">
            <w:pPr>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aplică eficient  un curriculum adaptat într-o multitudine de aspecte la specificul și condițiile locale și instituționale, inclusiv adaptat prevalent la la necesitățile și particularitățile copiilor.</w:t>
            </w:r>
          </w:p>
        </w:tc>
      </w:tr>
      <w:tr w:rsidR="009B24F4" w14:paraId="74EBEA97" w14:textId="77777777" w:rsidTr="00B70AF7">
        <w:tc>
          <w:tcPr>
            <w:tcW w:w="2093" w:type="dxa"/>
          </w:tcPr>
          <w:p w14:paraId="267078AE"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417" w:type="dxa"/>
          </w:tcPr>
          <w:p w14:paraId="43D262E2"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B70AF7">
              <w:rPr>
                <w:rFonts w:ascii="Times New Roman" w:hAnsi="Times New Roman" w:cs="Times New Roman"/>
                <w:b/>
                <w:sz w:val="24"/>
                <w:szCs w:val="24"/>
                <w:lang w:val="ro-RO"/>
              </w:rPr>
              <w:t>2</w:t>
            </w:r>
          </w:p>
        </w:tc>
        <w:tc>
          <w:tcPr>
            <w:tcW w:w="3668" w:type="dxa"/>
          </w:tcPr>
          <w:p w14:paraId="7928505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B70AF7">
              <w:rPr>
                <w:rFonts w:ascii="Times New Roman" w:hAnsi="Times New Roman" w:cs="Times New Roman"/>
                <w:b/>
                <w:sz w:val="24"/>
                <w:szCs w:val="24"/>
                <w:lang w:val="ro-RO"/>
              </w:rPr>
              <w:t xml:space="preserve"> 1</w:t>
            </w:r>
            <w:r w:rsidRPr="00B914D7">
              <w:rPr>
                <w:rFonts w:ascii="Times New Roman" w:hAnsi="Times New Roman" w:cs="Times New Roman"/>
                <w:b/>
                <w:sz w:val="24"/>
                <w:szCs w:val="24"/>
                <w:lang w:val="ro-RO"/>
              </w:rPr>
              <w:t xml:space="preserve"> </w:t>
            </w:r>
          </w:p>
          <w:p w14:paraId="1A9FFEF1" w14:textId="77777777" w:rsidR="009B24F4" w:rsidRDefault="009B24F4" w:rsidP="00F31D84">
            <w:pPr>
              <w:rPr>
                <w:rFonts w:ascii="Times New Roman" w:hAnsi="Times New Roman" w:cs="Times New Roman"/>
                <w:sz w:val="24"/>
                <w:szCs w:val="24"/>
                <w:lang w:val="ro-RO"/>
              </w:rPr>
            </w:pPr>
          </w:p>
        </w:tc>
        <w:tc>
          <w:tcPr>
            <w:tcW w:w="2393" w:type="dxa"/>
          </w:tcPr>
          <w:p w14:paraId="07042079"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B70AF7">
              <w:rPr>
                <w:rFonts w:ascii="Times New Roman" w:hAnsi="Times New Roman" w:cs="Times New Roman"/>
                <w:b/>
                <w:sz w:val="24"/>
                <w:szCs w:val="24"/>
                <w:lang w:val="ro-RO"/>
              </w:rPr>
              <w:t>2</w:t>
            </w:r>
          </w:p>
          <w:p w14:paraId="445E68EB" w14:textId="77777777" w:rsidR="009B24F4" w:rsidRDefault="009B24F4" w:rsidP="00F31D84">
            <w:pPr>
              <w:rPr>
                <w:rFonts w:ascii="Times New Roman" w:hAnsi="Times New Roman" w:cs="Times New Roman"/>
                <w:sz w:val="24"/>
                <w:szCs w:val="24"/>
                <w:lang w:val="ro-RO"/>
              </w:rPr>
            </w:pPr>
          </w:p>
        </w:tc>
      </w:tr>
    </w:tbl>
    <w:p w14:paraId="1993A04A" w14:textId="77777777" w:rsidR="001F0991" w:rsidRDefault="001F0991" w:rsidP="001F0991">
      <w:pPr>
        <w:spacing w:after="0"/>
        <w:rPr>
          <w:rFonts w:ascii="Times New Roman" w:hAnsi="Times New Roman" w:cs="Times New Roman"/>
          <w:sz w:val="24"/>
          <w:szCs w:val="24"/>
          <w:lang w:val="ro-RO"/>
        </w:rPr>
      </w:pPr>
    </w:p>
    <w:p w14:paraId="4F78ED0E" w14:textId="77777777" w:rsidR="007606B0" w:rsidRDefault="007606B0" w:rsidP="00B70AF7">
      <w:pPr>
        <w:tabs>
          <w:tab w:val="left" w:pos="397"/>
        </w:tabs>
        <w:spacing w:after="0"/>
        <w:jc w:val="both"/>
        <w:rPr>
          <w:rStyle w:val="hps"/>
          <w:b/>
          <w:sz w:val="24"/>
          <w:szCs w:val="24"/>
          <w:lang w:val="ro-RO"/>
        </w:rPr>
      </w:pPr>
      <w:r>
        <w:rPr>
          <w:rFonts w:ascii="Times New Roman" w:hAnsi="Times New Roman" w:cs="Times New Roman"/>
          <w:b/>
          <w:sz w:val="24"/>
          <w:szCs w:val="24"/>
          <w:lang w:val="ro-RO"/>
        </w:rPr>
        <w:t>Standard 4.2</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Cadrele didactice valorifică eficient resursele educaționale în raport cu finalitățile stabilite prin curriculum național</w:t>
      </w:r>
    </w:p>
    <w:p w14:paraId="6D2B1870" w14:textId="77777777" w:rsidR="007606B0" w:rsidRPr="00E93495" w:rsidRDefault="007606B0" w:rsidP="007606B0">
      <w:pPr>
        <w:tabs>
          <w:tab w:val="left" w:pos="397"/>
        </w:tabs>
        <w:spacing w:after="0"/>
        <w:rPr>
          <w:rFonts w:ascii="Times New Roman" w:hAnsi="Times New Roman" w:cs="Times New Roman"/>
          <w:b/>
          <w:sz w:val="24"/>
          <w:szCs w:val="24"/>
          <w:lang w:val="ro-RO"/>
        </w:rPr>
      </w:pPr>
      <w:r w:rsidRPr="006B6A8A">
        <w:rPr>
          <w:rStyle w:val="hps"/>
          <w:b/>
          <w:sz w:val="24"/>
          <w:szCs w:val="24"/>
          <w:lang w:val="ro-RO"/>
        </w:rPr>
        <w:t xml:space="preserve"> </w:t>
      </w:r>
      <w:r w:rsidRPr="00E93495">
        <w:rPr>
          <w:rFonts w:ascii="Times New Roman" w:hAnsi="Times New Roman" w:cs="Times New Roman"/>
          <w:b/>
          <w:sz w:val="24"/>
          <w:szCs w:val="24"/>
          <w:lang w:val="ro-RO"/>
        </w:rPr>
        <w:t>Domeniu: Management</w:t>
      </w:r>
    </w:p>
    <w:p w14:paraId="29555F2C" w14:textId="77777777" w:rsidR="007606B0" w:rsidRDefault="007606B0" w:rsidP="00B70AF7">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Monitorizarea, prin proceduri specifice a realizării curriculumului (inclusiv componenta raională, instituțională, curriculum adaptat, PEI</w:t>
      </w:r>
      <w:r w:rsidR="00B70AF7">
        <w:rPr>
          <w:rFonts w:ascii="Times New Roman" w:hAnsi="Times New Roman"/>
          <w:sz w:val="24"/>
          <w:szCs w:val="24"/>
          <w:lang w:val="ro-RO"/>
        </w:rPr>
        <w:t>)</w:t>
      </w:r>
    </w:p>
    <w:tbl>
      <w:tblPr>
        <w:tblStyle w:val="a4"/>
        <w:tblW w:w="0" w:type="auto"/>
        <w:tblLook w:val="04A0" w:firstRow="1" w:lastRow="0" w:firstColumn="1" w:lastColumn="0" w:noHBand="0" w:noVBand="1"/>
      </w:tblPr>
      <w:tblGrid>
        <w:gridCol w:w="1919"/>
        <w:gridCol w:w="1267"/>
        <w:gridCol w:w="3833"/>
        <w:gridCol w:w="2326"/>
      </w:tblGrid>
      <w:tr w:rsidR="007606B0" w:rsidRPr="00B70AF7" w14:paraId="49D371F4" w14:textId="77777777" w:rsidTr="00B05200">
        <w:tc>
          <w:tcPr>
            <w:tcW w:w="1951" w:type="dxa"/>
          </w:tcPr>
          <w:p w14:paraId="4B30F6C5"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077D0F7"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7F984EB2" w14:textId="77777777" w:rsidR="00B70AF7" w:rsidRPr="00704CA6" w:rsidRDefault="00B70AF7"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Plan de dezvoltare a instituției;</w:t>
            </w:r>
          </w:p>
          <w:p w14:paraId="111000FF" w14:textId="77777777" w:rsidR="00B70AF7" w:rsidRDefault="00B70AF7"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 xml:space="preserve">Planul anual de activitate al instituției (compartimentul: control, </w:t>
            </w:r>
            <w:r w:rsidR="00B05200">
              <w:rPr>
                <w:rFonts w:ascii="Times New Roman" w:hAnsi="Times New Roman"/>
                <w:sz w:val="24"/>
                <w:szCs w:val="24"/>
                <w:lang w:val="ro-RO"/>
              </w:rPr>
              <w:t>monitorizare, evaluare);</w:t>
            </w:r>
          </w:p>
          <w:p w14:paraId="2E02F3B4" w14:textId="77777777" w:rsidR="00B05200" w:rsidRDefault="00B05200"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 xml:space="preserve">Registrul proceselor-verbale ale Consiliilor profesorale; </w:t>
            </w:r>
          </w:p>
          <w:p w14:paraId="424C1BA7" w14:textId="77777777" w:rsidR="00B05200" w:rsidRDefault="00B05200"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Control de autoevaluare de la Direcția Educație; (agenda controlului)</w:t>
            </w:r>
          </w:p>
          <w:p w14:paraId="7CCDB8A5" w14:textId="77777777" w:rsidR="00B05200" w:rsidRDefault="00B05200"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Portofoliile copiilor;</w:t>
            </w:r>
          </w:p>
          <w:p w14:paraId="7B31901E" w14:textId="77777777" w:rsidR="00B05200" w:rsidRDefault="00B05200"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Fișa de monitorizare a copilului;</w:t>
            </w:r>
          </w:p>
          <w:p w14:paraId="3772CA9B" w14:textId="77777777" w:rsidR="007606B0" w:rsidRPr="00B05200" w:rsidRDefault="00B05200" w:rsidP="00A30689">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Raportul privind pregătirea copiilor, din grupa pregătitoare, pentru școală. (covorașul)</w:t>
            </w:r>
          </w:p>
        </w:tc>
      </w:tr>
      <w:tr w:rsidR="007606B0" w:rsidRPr="00253062" w14:paraId="6F11F10E" w14:textId="77777777" w:rsidTr="00B05200">
        <w:tc>
          <w:tcPr>
            <w:tcW w:w="1951" w:type="dxa"/>
          </w:tcPr>
          <w:p w14:paraId="4FC768B8"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300934D5"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6C3CAEFC" w14:textId="77777777" w:rsidR="007606B0" w:rsidRDefault="00B05200" w:rsidP="006D32FD">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monitorizează sistematic, în PDI și PAI , în documente de politici interne, realizarea curricumului, inclusiv majoritatea componentelor proiectare-predare-învățare(auto)evaluare, inclusiv omponenta raională, instituțională, curriculum adaptat, PEI</w:t>
            </w:r>
            <w:r w:rsidR="00A538C9">
              <w:rPr>
                <w:rFonts w:ascii="Times New Roman" w:hAnsi="Times New Roman" w:cs="Times New Roman"/>
                <w:sz w:val="24"/>
                <w:szCs w:val="24"/>
                <w:lang w:val="ro-RO"/>
              </w:rPr>
              <w:t>.</w:t>
            </w:r>
          </w:p>
        </w:tc>
      </w:tr>
      <w:tr w:rsidR="009B24F4" w14:paraId="6975328A" w14:textId="77777777" w:rsidTr="00A538C9">
        <w:tc>
          <w:tcPr>
            <w:tcW w:w="1951" w:type="dxa"/>
          </w:tcPr>
          <w:p w14:paraId="1E599B80"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EAF4940"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538C9">
              <w:rPr>
                <w:rFonts w:ascii="Times New Roman" w:hAnsi="Times New Roman" w:cs="Times New Roman"/>
                <w:b/>
                <w:sz w:val="24"/>
                <w:szCs w:val="24"/>
                <w:lang w:val="ro-RO"/>
              </w:rPr>
              <w:t>1</w:t>
            </w:r>
          </w:p>
        </w:tc>
        <w:tc>
          <w:tcPr>
            <w:tcW w:w="3951" w:type="dxa"/>
          </w:tcPr>
          <w:p w14:paraId="559A0E97"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1</w:t>
            </w:r>
          </w:p>
          <w:p w14:paraId="122E97E4" w14:textId="77777777" w:rsidR="009B24F4" w:rsidRDefault="009B24F4" w:rsidP="00F31D84">
            <w:pPr>
              <w:rPr>
                <w:rFonts w:ascii="Times New Roman" w:hAnsi="Times New Roman" w:cs="Times New Roman"/>
                <w:sz w:val="24"/>
                <w:szCs w:val="24"/>
                <w:lang w:val="ro-RO"/>
              </w:rPr>
            </w:pPr>
          </w:p>
        </w:tc>
        <w:tc>
          <w:tcPr>
            <w:tcW w:w="2393" w:type="dxa"/>
          </w:tcPr>
          <w:p w14:paraId="2085C1E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1</w:t>
            </w:r>
          </w:p>
          <w:p w14:paraId="466D4823" w14:textId="77777777" w:rsidR="009B24F4" w:rsidRDefault="009B24F4" w:rsidP="00F31D84">
            <w:pPr>
              <w:rPr>
                <w:rFonts w:ascii="Times New Roman" w:hAnsi="Times New Roman" w:cs="Times New Roman"/>
                <w:sz w:val="24"/>
                <w:szCs w:val="24"/>
                <w:lang w:val="ro-RO"/>
              </w:rPr>
            </w:pPr>
          </w:p>
        </w:tc>
      </w:tr>
    </w:tbl>
    <w:p w14:paraId="5020D171" w14:textId="77777777" w:rsidR="007606B0" w:rsidRDefault="007606B0" w:rsidP="007606B0">
      <w:pPr>
        <w:spacing w:after="0"/>
        <w:rPr>
          <w:rFonts w:ascii="Times New Roman" w:hAnsi="Times New Roman" w:cs="Times New Roman"/>
          <w:sz w:val="24"/>
          <w:szCs w:val="24"/>
          <w:lang w:val="ro-RO"/>
        </w:rPr>
      </w:pPr>
    </w:p>
    <w:p w14:paraId="160FB8D1" w14:textId="77777777" w:rsidR="007606B0" w:rsidRDefault="007606B0" w:rsidP="007606B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 xml:space="preserve">Prezența, </w:t>
      </w:r>
      <w:r w:rsidRPr="006B6A8A">
        <w:rPr>
          <w:rStyle w:val="hps"/>
          <w:sz w:val="24"/>
          <w:szCs w:val="24"/>
          <w:lang w:val="ro-RO"/>
        </w:rPr>
        <w:t>în planurile strategice şi operaţionale, a programelor și activităților de recrutare și de formare continuă a cadrelor didactice din perspectiva nevoilor individuale, instituționale și naționale</w:t>
      </w:r>
    </w:p>
    <w:tbl>
      <w:tblPr>
        <w:tblStyle w:val="a4"/>
        <w:tblW w:w="0" w:type="auto"/>
        <w:tblLook w:val="04A0" w:firstRow="1" w:lastRow="0" w:firstColumn="1" w:lastColumn="0" w:noHBand="0" w:noVBand="1"/>
      </w:tblPr>
      <w:tblGrid>
        <w:gridCol w:w="1919"/>
        <w:gridCol w:w="1272"/>
        <w:gridCol w:w="3832"/>
        <w:gridCol w:w="2322"/>
      </w:tblGrid>
      <w:tr w:rsidR="007606B0" w:rsidRPr="00253062" w14:paraId="67BECD1C" w14:textId="77777777" w:rsidTr="005643E1">
        <w:tc>
          <w:tcPr>
            <w:tcW w:w="1951" w:type="dxa"/>
          </w:tcPr>
          <w:p w14:paraId="7431D874"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749D2A0"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262220F7" w14:textId="77777777" w:rsidR="00A538C9" w:rsidRPr="00704CA6" w:rsidRDefault="00A538C9" w:rsidP="00A30689">
            <w:pPr>
              <w:pStyle w:val="a3"/>
              <w:numPr>
                <w:ilvl w:val="0"/>
                <w:numId w:val="24"/>
              </w:numPr>
              <w:ind w:left="317" w:hanging="283"/>
              <w:jc w:val="both"/>
              <w:rPr>
                <w:rFonts w:ascii="Times New Roman" w:hAnsi="Times New Roman"/>
                <w:sz w:val="24"/>
                <w:szCs w:val="24"/>
                <w:lang w:val="ro-RO"/>
              </w:rPr>
            </w:pPr>
            <w:r>
              <w:rPr>
                <w:rFonts w:ascii="Times New Roman" w:hAnsi="Times New Roman"/>
                <w:sz w:val="24"/>
                <w:szCs w:val="24"/>
                <w:lang w:val="ro-RO"/>
              </w:rPr>
              <w:t>Plan de dezvoltare a instituției;</w:t>
            </w:r>
          </w:p>
          <w:p w14:paraId="0657593C" w14:textId="77777777" w:rsidR="007606B0" w:rsidRPr="006D32FD" w:rsidRDefault="00A538C9" w:rsidP="006D32FD">
            <w:pPr>
              <w:pStyle w:val="a3"/>
              <w:numPr>
                <w:ilvl w:val="0"/>
                <w:numId w:val="36"/>
              </w:numPr>
              <w:ind w:left="317" w:hanging="283"/>
              <w:jc w:val="both"/>
              <w:rPr>
                <w:rFonts w:ascii="Times New Roman" w:hAnsi="Times New Roman"/>
                <w:sz w:val="24"/>
                <w:szCs w:val="24"/>
                <w:lang w:val="ro-RO"/>
              </w:rPr>
            </w:pPr>
            <w:r>
              <w:rPr>
                <w:rFonts w:ascii="Times New Roman" w:hAnsi="Times New Roman"/>
                <w:sz w:val="24"/>
                <w:szCs w:val="24"/>
                <w:lang w:val="ro-RO"/>
              </w:rPr>
              <w:t xml:space="preserve">Planul anual de activitate al instituției </w:t>
            </w:r>
            <w:r w:rsidR="006D32FD">
              <w:rPr>
                <w:rFonts w:ascii="Times New Roman" w:hAnsi="Times New Roman"/>
                <w:sz w:val="24"/>
                <w:szCs w:val="24"/>
                <w:lang w:val="ro-RO"/>
              </w:rPr>
              <w:t xml:space="preserve"> </w:t>
            </w:r>
          </w:p>
          <w:p w14:paraId="6006FA6F" w14:textId="77777777" w:rsidR="00D15C2E" w:rsidRPr="006D32FD" w:rsidRDefault="00D15C2E" w:rsidP="006D32FD">
            <w:pPr>
              <w:pStyle w:val="a3"/>
              <w:numPr>
                <w:ilvl w:val="0"/>
                <w:numId w:val="24"/>
              </w:numPr>
              <w:ind w:left="317"/>
              <w:rPr>
                <w:rFonts w:ascii="Times New Roman" w:hAnsi="Times New Roman"/>
                <w:sz w:val="24"/>
                <w:szCs w:val="24"/>
                <w:lang w:val="ro-RO"/>
              </w:rPr>
            </w:pPr>
            <w:r>
              <w:rPr>
                <w:rFonts w:ascii="Times New Roman" w:hAnsi="Times New Roman"/>
                <w:sz w:val="24"/>
                <w:szCs w:val="24"/>
                <w:lang w:val="ro-RO"/>
              </w:rPr>
              <w:t>Fișa de evaluare a cadrelor didactice în baza Standardelor profesionale ale cadrelor didactice;</w:t>
            </w:r>
          </w:p>
          <w:p w14:paraId="06C2518A" w14:textId="77777777" w:rsidR="00122C6B" w:rsidRPr="00122C6B" w:rsidRDefault="00122C6B" w:rsidP="00A30689">
            <w:pPr>
              <w:pStyle w:val="a3"/>
              <w:numPr>
                <w:ilvl w:val="0"/>
                <w:numId w:val="24"/>
              </w:numPr>
              <w:ind w:left="317"/>
              <w:rPr>
                <w:rFonts w:ascii="Times New Roman" w:hAnsi="Times New Roman"/>
                <w:sz w:val="24"/>
                <w:szCs w:val="24"/>
                <w:lang w:val="ro-RO"/>
              </w:rPr>
            </w:pPr>
            <w:r w:rsidRPr="00122C6B">
              <w:rPr>
                <w:rFonts w:ascii="Times New Roman" w:hAnsi="Times New Roman"/>
                <w:sz w:val="24"/>
                <w:szCs w:val="24"/>
                <w:lang w:val="en-US"/>
              </w:rPr>
              <w:t xml:space="preserve">Certificate, </w:t>
            </w:r>
            <w:proofErr w:type="spellStart"/>
            <w:r w:rsidRPr="00122C6B">
              <w:rPr>
                <w:rFonts w:ascii="Times New Roman" w:hAnsi="Times New Roman"/>
                <w:sz w:val="24"/>
                <w:szCs w:val="24"/>
                <w:lang w:val="en-US"/>
              </w:rPr>
              <w:t>alte</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acte</w:t>
            </w:r>
            <w:proofErr w:type="spellEnd"/>
            <w:r w:rsidRPr="00122C6B">
              <w:rPr>
                <w:rFonts w:ascii="Times New Roman" w:hAnsi="Times New Roman"/>
                <w:sz w:val="24"/>
                <w:szCs w:val="24"/>
                <w:lang w:val="en-US"/>
              </w:rPr>
              <w:t xml:space="preserve"> care </w:t>
            </w:r>
            <w:proofErr w:type="spellStart"/>
            <w:r w:rsidRPr="00122C6B">
              <w:rPr>
                <w:rFonts w:ascii="Times New Roman" w:hAnsi="Times New Roman"/>
                <w:sz w:val="24"/>
                <w:szCs w:val="24"/>
                <w:lang w:val="en-US"/>
              </w:rPr>
              <w:t>atestă</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formarea</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continuă</w:t>
            </w:r>
            <w:proofErr w:type="spellEnd"/>
            <w:r w:rsidRPr="00122C6B">
              <w:rPr>
                <w:rFonts w:ascii="Times New Roman" w:hAnsi="Times New Roman"/>
                <w:sz w:val="24"/>
                <w:szCs w:val="24"/>
                <w:lang w:val="en-US"/>
              </w:rPr>
              <w:t xml:space="preserve"> a </w:t>
            </w:r>
            <w:proofErr w:type="spellStart"/>
            <w:r w:rsidRPr="00122C6B">
              <w:rPr>
                <w:rFonts w:ascii="Times New Roman" w:hAnsi="Times New Roman"/>
                <w:sz w:val="24"/>
                <w:szCs w:val="24"/>
                <w:lang w:val="en-US"/>
              </w:rPr>
              <w:t>cadrelor</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didactice</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și</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manageriale</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Graficul</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formărilor</w:t>
            </w:r>
            <w:proofErr w:type="spellEnd"/>
            <w:r w:rsidRPr="00122C6B">
              <w:rPr>
                <w:rFonts w:ascii="Times New Roman" w:hAnsi="Times New Roman"/>
                <w:sz w:val="24"/>
                <w:szCs w:val="24"/>
                <w:lang w:val="en-US"/>
              </w:rPr>
              <w:t xml:space="preserve"> </w:t>
            </w:r>
            <w:proofErr w:type="spellStart"/>
            <w:r w:rsidRPr="00122C6B">
              <w:rPr>
                <w:rFonts w:ascii="Times New Roman" w:hAnsi="Times New Roman"/>
                <w:sz w:val="24"/>
                <w:szCs w:val="24"/>
                <w:lang w:val="en-US"/>
              </w:rPr>
              <w:t>continuă</w:t>
            </w:r>
            <w:proofErr w:type="spellEnd"/>
          </w:p>
        </w:tc>
      </w:tr>
      <w:tr w:rsidR="007606B0" w:rsidRPr="00253062" w14:paraId="552AECAD" w14:textId="77777777" w:rsidTr="005643E1">
        <w:tc>
          <w:tcPr>
            <w:tcW w:w="1951" w:type="dxa"/>
          </w:tcPr>
          <w:p w14:paraId="1DCF8AEF"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3E11AB8C"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6EEE097" w14:textId="77777777" w:rsidR="007606B0" w:rsidRDefault="006D32FD" w:rsidP="006D32FD">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5643E1">
              <w:rPr>
                <w:rFonts w:ascii="Times New Roman" w:hAnsi="Times New Roman" w:cs="Times New Roman"/>
                <w:sz w:val="24"/>
                <w:szCs w:val="24"/>
                <w:lang w:val="ro-RO"/>
              </w:rPr>
              <w:t xml:space="preserve"> demonstrează că instituția monitorizează fregvent  necesarul de cadre, raportîndu-l  în majoritatea  cazurilor la stringențele procesului educațional actual, proiectînd programe</w:t>
            </w:r>
            <w:r w:rsidR="00135624">
              <w:rPr>
                <w:rFonts w:ascii="Times New Roman" w:hAnsi="Times New Roman" w:cs="Times New Roman"/>
                <w:sz w:val="24"/>
                <w:szCs w:val="24"/>
                <w:lang w:val="ro-RO"/>
              </w:rPr>
              <w:t xml:space="preserve"> de recrutare și implicare sistemică a cadrelor didactice în activități de formare continuă și de creștere a nivelului profesional.</w:t>
            </w:r>
          </w:p>
        </w:tc>
      </w:tr>
      <w:tr w:rsidR="009B24F4" w14:paraId="5046E0CB" w14:textId="77777777" w:rsidTr="005643E1">
        <w:tc>
          <w:tcPr>
            <w:tcW w:w="1951" w:type="dxa"/>
          </w:tcPr>
          <w:p w14:paraId="6AC6914C"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5EC0F264"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5643E1">
              <w:rPr>
                <w:rFonts w:ascii="Times New Roman" w:hAnsi="Times New Roman" w:cs="Times New Roman"/>
                <w:b/>
                <w:sz w:val="24"/>
                <w:szCs w:val="24"/>
                <w:lang w:val="ro-RO"/>
              </w:rPr>
              <w:t>1</w:t>
            </w:r>
            <w:r w:rsidRPr="00B914D7">
              <w:rPr>
                <w:rFonts w:ascii="Times New Roman" w:hAnsi="Times New Roman" w:cs="Times New Roman"/>
                <w:b/>
                <w:sz w:val="24"/>
                <w:szCs w:val="24"/>
                <w:lang w:val="ro-RO"/>
              </w:rPr>
              <w:t xml:space="preserve"> </w:t>
            </w:r>
          </w:p>
        </w:tc>
        <w:tc>
          <w:tcPr>
            <w:tcW w:w="3951" w:type="dxa"/>
          </w:tcPr>
          <w:p w14:paraId="2B1FC1D1"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5643E1">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7C5B4072" w14:textId="77777777" w:rsidR="009B24F4" w:rsidRDefault="009B24F4" w:rsidP="00F31D84">
            <w:pPr>
              <w:rPr>
                <w:rFonts w:ascii="Times New Roman" w:hAnsi="Times New Roman" w:cs="Times New Roman"/>
                <w:sz w:val="24"/>
                <w:szCs w:val="24"/>
                <w:lang w:val="ro-RO"/>
              </w:rPr>
            </w:pPr>
          </w:p>
        </w:tc>
        <w:tc>
          <w:tcPr>
            <w:tcW w:w="2393" w:type="dxa"/>
          </w:tcPr>
          <w:p w14:paraId="53C4473B"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5643E1">
              <w:rPr>
                <w:rFonts w:ascii="Times New Roman" w:hAnsi="Times New Roman" w:cs="Times New Roman"/>
                <w:b/>
                <w:sz w:val="24"/>
                <w:szCs w:val="24"/>
                <w:lang w:val="ro-RO"/>
              </w:rPr>
              <w:t>0,75</w:t>
            </w:r>
          </w:p>
          <w:p w14:paraId="2BED78FA" w14:textId="77777777" w:rsidR="009B24F4" w:rsidRDefault="009B24F4" w:rsidP="00F31D84">
            <w:pPr>
              <w:rPr>
                <w:rFonts w:ascii="Times New Roman" w:hAnsi="Times New Roman" w:cs="Times New Roman"/>
                <w:sz w:val="24"/>
                <w:szCs w:val="24"/>
                <w:lang w:val="ro-RO"/>
              </w:rPr>
            </w:pPr>
          </w:p>
        </w:tc>
      </w:tr>
    </w:tbl>
    <w:p w14:paraId="4A2A9AA5" w14:textId="77777777" w:rsidR="007606B0" w:rsidRDefault="007606B0" w:rsidP="007606B0">
      <w:pPr>
        <w:spacing w:after="0"/>
        <w:rPr>
          <w:rFonts w:ascii="Times New Roman" w:hAnsi="Times New Roman" w:cs="Times New Roman"/>
          <w:sz w:val="24"/>
          <w:szCs w:val="24"/>
          <w:lang w:val="ro-RO"/>
        </w:rPr>
      </w:pPr>
    </w:p>
    <w:p w14:paraId="5F7B900B" w14:textId="77777777" w:rsidR="007606B0" w:rsidRPr="007606B0" w:rsidRDefault="007606B0" w:rsidP="007606B0">
      <w:pPr>
        <w:spacing w:after="0"/>
        <w:rPr>
          <w:rFonts w:ascii="Times New Roman" w:hAnsi="Times New Roman" w:cs="Times New Roman"/>
          <w:b/>
          <w:sz w:val="24"/>
          <w:szCs w:val="24"/>
          <w:lang w:val="ro-RO"/>
        </w:rPr>
      </w:pPr>
      <w:r>
        <w:rPr>
          <w:rFonts w:ascii="Times New Roman" w:hAnsi="Times New Roman" w:cs="Times New Roman"/>
          <w:b/>
          <w:sz w:val="24"/>
          <w:szCs w:val="24"/>
          <w:lang w:val="ro-RO"/>
        </w:rPr>
        <w:t>Domeniu: Capacitatea instituțională</w:t>
      </w:r>
    </w:p>
    <w:p w14:paraId="2251E99D" w14:textId="77777777" w:rsidR="007606B0" w:rsidRDefault="007606B0" w:rsidP="007606B0">
      <w:pPr>
        <w:spacing w:after="0"/>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Fonts w:ascii="Times New Roman" w:hAnsi="Times New Roman"/>
          <w:sz w:val="24"/>
          <w:szCs w:val="24"/>
          <w:lang w:val="ro-RO"/>
        </w:rPr>
        <w:t>Existența unui număr suficient de resurse educaționale (umane, materiale etc.) pentru realizarea finalităților stabilite prin curriculumul național</w:t>
      </w:r>
    </w:p>
    <w:tbl>
      <w:tblPr>
        <w:tblStyle w:val="a4"/>
        <w:tblW w:w="0" w:type="auto"/>
        <w:tblLook w:val="04A0" w:firstRow="1" w:lastRow="0" w:firstColumn="1" w:lastColumn="0" w:noHBand="0" w:noVBand="1"/>
      </w:tblPr>
      <w:tblGrid>
        <w:gridCol w:w="1919"/>
        <w:gridCol w:w="1267"/>
        <w:gridCol w:w="3833"/>
        <w:gridCol w:w="2326"/>
      </w:tblGrid>
      <w:tr w:rsidR="007606B0" w:rsidRPr="00253062" w14:paraId="2E1D4431" w14:textId="77777777" w:rsidTr="00BC65A9">
        <w:tc>
          <w:tcPr>
            <w:tcW w:w="1951" w:type="dxa"/>
          </w:tcPr>
          <w:p w14:paraId="3B7BE9ED"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1BCA044A"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30134088" w14:textId="77777777" w:rsidR="00B64B1B" w:rsidRPr="00B64B1B" w:rsidRDefault="00B64B1B" w:rsidP="00A30689">
            <w:pPr>
              <w:pStyle w:val="a3"/>
              <w:numPr>
                <w:ilvl w:val="0"/>
                <w:numId w:val="36"/>
              </w:numPr>
              <w:ind w:left="175" w:hanging="141"/>
              <w:jc w:val="both"/>
              <w:rPr>
                <w:rFonts w:ascii="Times New Roman" w:hAnsi="Times New Roman"/>
                <w:sz w:val="24"/>
                <w:szCs w:val="24"/>
                <w:lang w:val="ro-RO"/>
              </w:rPr>
            </w:pPr>
            <w:r>
              <w:rPr>
                <w:rFonts w:ascii="Times New Roman" w:hAnsi="Times New Roman"/>
                <w:sz w:val="24"/>
                <w:szCs w:val="24"/>
                <w:lang w:val="ro-RO"/>
              </w:rPr>
              <w:t xml:space="preserve">Planul anual de activitate al instituției </w:t>
            </w:r>
            <w:r w:rsidR="006D32FD">
              <w:rPr>
                <w:rFonts w:ascii="Times New Roman" w:hAnsi="Times New Roman"/>
                <w:sz w:val="24"/>
                <w:szCs w:val="24"/>
                <w:lang w:val="ro-RO"/>
              </w:rPr>
              <w:t xml:space="preserve"> </w:t>
            </w:r>
          </w:p>
          <w:p w14:paraId="6D9F7D57" w14:textId="77777777" w:rsidR="007606B0" w:rsidRDefault="00B64B1B" w:rsidP="00A30689">
            <w:pPr>
              <w:pStyle w:val="a3"/>
              <w:numPr>
                <w:ilvl w:val="0"/>
                <w:numId w:val="40"/>
              </w:numPr>
              <w:ind w:left="175" w:hanging="141"/>
              <w:rPr>
                <w:rFonts w:ascii="Times New Roman" w:hAnsi="Times New Roman"/>
                <w:sz w:val="24"/>
                <w:szCs w:val="24"/>
                <w:lang w:val="ro-RO"/>
              </w:rPr>
            </w:pPr>
            <w:r>
              <w:rPr>
                <w:rFonts w:ascii="Times New Roman" w:hAnsi="Times New Roman"/>
                <w:sz w:val="24"/>
                <w:szCs w:val="24"/>
                <w:lang w:val="ro-RO"/>
              </w:rPr>
              <w:t>Tarifierea personalului;</w:t>
            </w:r>
          </w:p>
          <w:p w14:paraId="1A986DF1" w14:textId="77777777" w:rsidR="00B64B1B" w:rsidRDefault="00B64B1B" w:rsidP="00A30689">
            <w:pPr>
              <w:pStyle w:val="a3"/>
              <w:numPr>
                <w:ilvl w:val="0"/>
                <w:numId w:val="40"/>
              </w:numPr>
              <w:ind w:left="175" w:hanging="141"/>
              <w:rPr>
                <w:rFonts w:ascii="Times New Roman" w:hAnsi="Times New Roman"/>
                <w:sz w:val="24"/>
                <w:szCs w:val="24"/>
                <w:lang w:val="ro-RO"/>
              </w:rPr>
            </w:pPr>
            <w:r>
              <w:rPr>
                <w:rFonts w:ascii="Times New Roman" w:hAnsi="Times New Roman"/>
                <w:sz w:val="24"/>
                <w:szCs w:val="24"/>
                <w:lang w:val="ro-RO"/>
              </w:rPr>
              <w:t>Statele de personal;</w:t>
            </w:r>
          </w:p>
          <w:p w14:paraId="64BE696D" w14:textId="77777777" w:rsidR="00B64B1B" w:rsidRDefault="00B64B1B" w:rsidP="00A30689">
            <w:pPr>
              <w:pStyle w:val="a3"/>
              <w:numPr>
                <w:ilvl w:val="0"/>
                <w:numId w:val="40"/>
              </w:numPr>
              <w:ind w:left="175" w:hanging="141"/>
              <w:rPr>
                <w:rFonts w:ascii="Times New Roman" w:hAnsi="Times New Roman"/>
                <w:sz w:val="24"/>
                <w:szCs w:val="24"/>
                <w:lang w:val="ro-RO"/>
              </w:rPr>
            </w:pPr>
            <w:r>
              <w:rPr>
                <w:rFonts w:ascii="Times New Roman" w:hAnsi="Times New Roman"/>
                <w:sz w:val="24"/>
                <w:szCs w:val="24"/>
                <w:lang w:val="ro-RO"/>
              </w:rPr>
              <w:lastRenderedPageBreak/>
              <w:t>Documente de politici educaționale (CRET, CET, SÎDC, Scrisoarea metodică, etc.);</w:t>
            </w:r>
          </w:p>
          <w:p w14:paraId="77DF613F" w14:textId="77777777" w:rsidR="00B64B1B" w:rsidRDefault="00B64B1B" w:rsidP="00A30689">
            <w:pPr>
              <w:pStyle w:val="a3"/>
              <w:numPr>
                <w:ilvl w:val="0"/>
                <w:numId w:val="40"/>
              </w:numPr>
              <w:ind w:left="175" w:hanging="141"/>
              <w:rPr>
                <w:rFonts w:ascii="Times New Roman" w:hAnsi="Times New Roman"/>
                <w:sz w:val="24"/>
                <w:szCs w:val="24"/>
                <w:lang w:val="ro-RO"/>
              </w:rPr>
            </w:pPr>
            <w:r>
              <w:rPr>
                <w:rFonts w:ascii="Times New Roman" w:hAnsi="Times New Roman"/>
                <w:sz w:val="24"/>
                <w:szCs w:val="24"/>
                <w:lang w:val="ro-RO"/>
              </w:rPr>
              <w:t>Portofoliile cadrelor didactice;</w:t>
            </w:r>
          </w:p>
          <w:p w14:paraId="4FA2A83E" w14:textId="77777777" w:rsidR="00B64B1B" w:rsidRPr="00544459" w:rsidRDefault="00B64B1B" w:rsidP="006D32FD">
            <w:pPr>
              <w:pStyle w:val="a3"/>
              <w:numPr>
                <w:ilvl w:val="0"/>
                <w:numId w:val="40"/>
              </w:numPr>
              <w:ind w:left="317" w:hanging="283"/>
              <w:rPr>
                <w:rFonts w:ascii="Times New Roman" w:hAnsi="Times New Roman"/>
                <w:sz w:val="24"/>
                <w:szCs w:val="24"/>
                <w:lang w:val="ro-RO"/>
              </w:rPr>
            </w:pPr>
            <w:r>
              <w:rPr>
                <w:rFonts w:ascii="Times New Roman" w:hAnsi="Times New Roman"/>
                <w:sz w:val="24"/>
                <w:szCs w:val="24"/>
                <w:lang w:val="ro-RO"/>
              </w:rPr>
              <w:t>Materiale didactice și mijloace audio-vizuale</w:t>
            </w:r>
            <w:r w:rsidR="00122C6B">
              <w:rPr>
                <w:rFonts w:ascii="Times New Roman" w:hAnsi="Times New Roman"/>
                <w:sz w:val="24"/>
                <w:szCs w:val="24"/>
                <w:lang w:val="ro-RO"/>
              </w:rPr>
              <w:t xml:space="preserve"> </w:t>
            </w:r>
            <w:proofErr w:type="spellStart"/>
            <w:r w:rsidR="00122C6B" w:rsidRPr="00122C6B">
              <w:rPr>
                <w:rFonts w:ascii="Times New Roman" w:hAnsi="Times New Roman"/>
                <w:sz w:val="24"/>
                <w:szCs w:val="24"/>
                <w:lang w:val="en-US"/>
              </w:rPr>
              <w:t>şi</w:t>
            </w:r>
            <w:proofErr w:type="spellEnd"/>
            <w:r w:rsidR="00122C6B" w:rsidRPr="00122C6B">
              <w:rPr>
                <w:rFonts w:ascii="Times New Roman" w:hAnsi="Times New Roman"/>
                <w:sz w:val="24"/>
                <w:szCs w:val="24"/>
                <w:lang w:val="en-US"/>
              </w:rPr>
              <w:t xml:space="preserve"> </w:t>
            </w:r>
            <w:proofErr w:type="spellStart"/>
            <w:r w:rsidR="00122C6B" w:rsidRPr="00122C6B">
              <w:rPr>
                <w:rFonts w:ascii="Times New Roman" w:hAnsi="Times New Roman"/>
                <w:sz w:val="24"/>
                <w:szCs w:val="24"/>
                <w:lang w:val="en-US"/>
              </w:rPr>
              <w:t>conectare</w:t>
            </w:r>
            <w:proofErr w:type="spellEnd"/>
            <w:r w:rsidR="00122C6B" w:rsidRPr="00122C6B">
              <w:rPr>
                <w:rFonts w:ascii="Times New Roman" w:hAnsi="Times New Roman"/>
                <w:sz w:val="24"/>
                <w:szCs w:val="24"/>
                <w:lang w:val="en-US"/>
              </w:rPr>
              <w:t xml:space="preserve"> la internet</w:t>
            </w:r>
            <w:r w:rsidR="006D32FD">
              <w:rPr>
                <w:rFonts w:ascii="Times New Roman" w:hAnsi="Times New Roman"/>
                <w:sz w:val="24"/>
                <w:szCs w:val="24"/>
                <w:lang w:val="en-US"/>
              </w:rPr>
              <w:t xml:space="preserve"> .</w:t>
            </w:r>
          </w:p>
        </w:tc>
      </w:tr>
      <w:tr w:rsidR="007606B0" w:rsidRPr="00253062" w14:paraId="30EA791E" w14:textId="77777777" w:rsidTr="00BC65A9">
        <w:tc>
          <w:tcPr>
            <w:tcW w:w="1951" w:type="dxa"/>
          </w:tcPr>
          <w:p w14:paraId="33CDD455"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7A57941F"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0CDA61E6" w14:textId="77777777" w:rsidR="007606B0" w:rsidRDefault="00B64B1B" w:rsidP="006D32FD">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w:t>
            </w:r>
            <w:r w:rsidR="006D32FD">
              <w:rPr>
                <w:rFonts w:ascii="Times New Roman" w:hAnsi="Times New Roman" w:cs="Times New Roman"/>
                <w:sz w:val="24"/>
                <w:szCs w:val="24"/>
                <w:lang w:val="ro-RO"/>
              </w:rPr>
              <w:t>e</w:t>
            </w:r>
            <w:r>
              <w:rPr>
                <w:rFonts w:ascii="Times New Roman" w:hAnsi="Times New Roman" w:cs="Times New Roman"/>
                <w:sz w:val="24"/>
                <w:szCs w:val="24"/>
                <w:lang w:val="ro-RO"/>
              </w:rPr>
              <w:t xml:space="preserve"> demonstrează că instituția</w:t>
            </w:r>
            <w:r w:rsidR="00BC65A9">
              <w:rPr>
                <w:rFonts w:ascii="Times New Roman" w:hAnsi="Times New Roman" w:cs="Times New Roman"/>
                <w:sz w:val="24"/>
                <w:szCs w:val="24"/>
                <w:lang w:val="ro-RO"/>
              </w:rPr>
              <w:t xml:space="preserve"> dispune de majoritatea resurselor educaționale necesare pentru realizarea finalităților stabilite prin curriculum național, ajustîndu-le la cerințele zilei, și asigură prin acestea, un proces educațional în cele mai multe aspecte performant.</w:t>
            </w:r>
          </w:p>
        </w:tc>
      </w:tr>
      <w:tr w:rsidR="009B24F4" w14:paraId="47819A6C" w14:textId="77777777" w:rsidTr="00BC65A9">
        <w:tc>
          <w:tcPr>
            <w:tcW w:w="1951" w:type="dxa"/>
          </w:tcPr>
          <w:p w14:paraId="2E352F18"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495C723A"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BC65A9">
              <w:rPr>
                <w:rFonts w:ascii="Times New Roman" w:hAnsi="Times New Roman" w:cs="Times New Roman"/>
                <w:b/>
                <w:sz w:val="24"/>
                <w:szCs w:val="24"/>
                <w:lang w:val="ro-RO"/>
              </w:rPr>
              <w:t>2</w:t>
            </w:r>
          </w:p>
        </w:tc>
        <w:tc>
          <w:tcPr>
            <w:tcW w:w="3951" w:type="dxa"/>
          </w:tcPr>
          <w:p w14:paraId="7A96F1F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0,</w:t>
            </w:r>
            <w:r w:rsidR="00BC65A9">
              <w:rPr>
                <w:rFonts w:ascii="Times New Roman" w:hAnsi="Times New Roman" w:cs="Times New Roman"/>
                <w:b/>
                <w:sz w:val="24"/>
                <w:szCs w:val="24"/>
                <w:lang w:val="ro-RO"/>
              </w:rPr>
              <w:t>5</w:t>
            </w:r>
          </w:p>
          <w:p w14:paraId="0BCE455D" w14:textId="77777777" w:rsidR="009B24F4" w:rsidRDefault="009B24F4" w:rsidP="00F31D84">
            <w:pPr>
              <w:rPr>
                <w:rFonts w:ascii="Times New Roman" w:hAnsi="Times New Roman" w:cs="Times New Roman"/>
                <w:sz w:val="24"/>
                <w:szCs w:val="24"/>
                <w:lang w:val="ro-RO"/>
              </w:rPr>
            </w:pPr>
          </w:p>
        </w:tc>
        <w:tc>
          <w:tcPr>
            <w:tcW w:w="2393" w:type="dxa"/>
          </w:tcPr>
          <w:p w14:paraId="0347BB29"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1</w:t>
            </w:r>
          </w:p>
          <w:p w14:paraId="71E3B41C" w14:textId="77777777" w:rsidR="009B24F4" w:rsidRDefault="009B24F4" w:rsidP="00F31D84">
            <w:pPr>
              <w:rPr>
                <w:rFonts w:ascii="Times New Roman" w:hAnsi="Times New Roman" w:cs="Times New Roman"/>
                <w:sz w:val="24"/>
                <w:szCs w:val="24"/>
                <w:lang w:val="ro-RO"/>
              </w:rPr>
            </w:pPr>
          </w:p>
        </w:tc>
      </w:tr>
    </w:tbl>
    <w:p w14:paraId="520E0291" w14:textId="77777777" w:rsidR="007606B0" w:rsidRDefault="007606B0" w:rsidP="007606B0">
      <w:pPr>
        <w:spacing w:after="0"/>
        <w:rPr>
          <w:rFonts w:ascii="Times New Roman" w:hAnsi="Times New Roman" w:cs="Times New Roman"/>
          <w:b/>
          <w:sz w:val="24"/>
          <w:szCs w:val="24"/>
          <w:lang w:val="ro-RO"/>
        </w:rPr>
      </w:pPr>
    </w:p>
    <w:p w14:paraId="7E854CA3" w14:textId="77777777" w:rsidR="007606B0" w:rsidRDefault="007606B0" w:rsidP="002E13F9">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6A296C">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4</w:t>
      </w:r>
      <w:r>
        <w:rPr>
          <w:rFonts w:ascii="Times New Roman" w:hAnsi="Times New Roman" w:cs="Times New Roman"/>
          <w:sz w:val="24"/>
          <w:szCs w:val="24"/>
          <w:lang w:val="ro-RO"/>
        </w:rPr>
        <w:t xml:space="preserve">. </w:t>
      </w:r>
      <w:r w:rsidR="006A296C" w:rsidRPr="006B6A8A">
        <w:rPr>
          <w:rFonts w:ascii="Times New Roman" w:hAnsi="Times New Roman"/>
          <w:sz w:val="24"/>
          <w:szCs w:val="24"/>
          <w:lang w:val="ro-RO"/>
        </w:rPr>
        <w:t>Monitorizarea centrării pe Standardele de eficiență a învățării, a modului de utilizare a resurselor educaționale și de aplicare a strategiilor didactice interactive, inclusiv a TIC, în procesul educațional</w:t>
      </w:r>
    </w:p>
    <w:tbl>
      <w:tblPr>
        <w:tblStyle w:val="a4"/>
        <w:tblW w:w="0" w:type="auto"/>
        <w:tblLook w:val="04A0" w:firstRow="1" w:lastRow="0" w:firstColumn="1" w:lastColumn="0" w:noHBand="0" w:noVBand="1"/>
      </w:tblPr>
      <w:tblGrid>
        <w:gridCol w:w="1919"/>
        <w:gridCol w:w="1267"/>
        <w:gridCol w:w="3833"/>
        <w:gridCol w:w="2326"/>
      </w:tblGrid>
      <w:tr w:rsidR="007606B0" w:rsidRPr="00BC65A9" w14:paraId="0990FFA0" w14:textId="77777777" w:rsidTr="00A76BDA">
        <w:tc>
          <w:tcPr>
            <w:tcW w:w="1951" w:type="dxa"/>
          </w:tcPr>
          <w:p w14:paraId="5ADA12DB"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B124F52"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0879EEFC" w14:textId="77777777" w:rsidR="007606B0" w:rsidRDefault="00BC65A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Asistări la activități în grupe;</w:t>
            </w:r>
          </w:p>
          <w:p w14:paraId="48D1E621" w14:textId="77777777" w:rsidR="00BC65A9" w:rsidRDefault="00BC65A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Inspecții tematice;</w:t>
            </w:r>
          </w:p>
          <w:p w14:paraId="37765CC0" w14:textId="77777777" w:rsidR="00BF7E69" w:rsidRDefault="00BC65A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Diversitatea metodelor  interactive</w:t>
            </w:r>
            <w:r w:rsidR="00BF7E69">
              <w:rPr>
                <w:rFonts w:ascii="Times New Roman" w:hAnsi="Times New Roman"/>
                <w:sz w:val="24"/>
                <w:szCs w:val="24"/>
                <w:lang w:val="ro-RO"/>
              </w:rPr>
              <w:t xml:space="preserve"> aplicate de către cadrul didactic în cadrul activităților cu copii;</w:t>
            </w:r>
          </w:p>
          <w:p w14:paraId="52D106A5" w14:textId="77777777" w:rsidR="00BC65A9" w:rsidRDefault="00BF7E6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Rezultatele observării asupra utilizării diverselor mijloace, resurse didactice în lucrul cu copiii;</w:t>
            </w:r>
          </w:p>
          <w:p w14:paraId="37F8BA10" w14:textId="77777777" w:rsidR="00BF7E69" w:rsidRDefault="00BF7E6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Utilizarea televizorului, calculatorului;</w:t>
            </w:r>
          </w:p>
          <w:p w14:paraId="5C06D4A6" w14:textId="77777777" w:rsidR="00BF7E69" w:rsidRDefault="00BF7E6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 xml:space="preserve">Jucăria în cadrul activităților </w:t>
            </w:r>
            <w:r w:rsidR="006D32FD">
              <w:rPr>
                <w:rFonts w:ascii="Times New Roman" w:hAnsi="Times New Roman"/>
                <w:sz w:val="24"/>
                <w:szCs w:val="24"/>
                <w:lang w:val="ro-RO"/>
              </w:rPr>
              <w:t xml:space="preserve"> </w:t>
            </w:r>
          </w:p>
          <w:p w14:paraId="0D18C02C" w14:textId="77777777" w:rsidR="00BF7E69" w:rsidRPr="00BF7E69" w:rsidRDefault="00BF7E69" w:rsidP="00A30689">
            <w:pPr>
              <w:pStyle w:val="a3"/>
              <w:numPr>
                <w:ilvl w:val="0"/>
                <w:numId w:val="41"/>
              </w:numPr>
              <w:rPr>
                <w:rFonts w:ascii="Times New Roman" w:hAnsi="Times New Roman"/>
                <w:sz w:val="24"/>
                <w:szCs w:val="24"/>
                <w:lang w:val="ro-RO"/>
              </w:rPr>
            </w:pPr>
            <w:r>
              <w:rPr>
                <w:rFonts w:ascii="Times New Roman" w:hAnsi="Times New Roman"/>
                <w:sz w:val="24"/>
                <w:szCs w:val="24"/>
                <w:lang w:val="ro-RO"/>
              </w:rPr>
              <w:t>Jocul didactic;</w:t>
            </w:r>
          </w:p>
        </w:tc>
      </w:tr>
      <w:tr w:rsidR="007606B0" w:rsidRPr="00253062" w14:paraId="6DD637BB" w14:textId="77777777" w:rsidTr="00A76BDA">
        <w:tc>
          <w:tcPr>
            <w:tcW w:w="1951" w:type="dxa"/>
          </w:tcPr>
          <w:p w14:paraId="1AAB53FA"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39C14FCC"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81F24DE" w14:textId="77777777" w:rsidR="007606B0" w:rsidRDefault="00BC65A9" w:rsidP="006D32FD">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demonstrează că instituția monitorizează eficient și asigură cu 1-2 lacune nesemnificative centrarea pe Standardele de eficiență a învățării, utilizarea resurselor educaționale, aplicarea strategiilor didactice interactive, inclusiv a TIC, în procesul educațional.</w:t>
            </w:r>
          </w:p>
        </w:tc>
      </w:tr>
      <w:tr w:rsidR="009B24F4" w14:paraId="4678CDAF" w14:textId="77777777" w:rsidTr="00A76BDA">
        <w:tc>
          <w:tcPr>
            <w:tcW w:w="1951" w:type="dxa"/>
          </w:tcPr>
          <w:p w14:paraId="4E24EE07"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79CC6E5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76BDA">
              <w:rPr>
                <w:rFonts w:ascii="Times New Roman" w:hAnsi="Times New Roman" w:cs="Times New Roman"/>
                <w:b/>
                <w:sz w:val="24"/>
                <w:szCs w:val="24"/>
                <w:lang w:val="ro-RO"/>
              </w:rPr>
              <w:t>2</w:t>
            </w:r>
          </w:p>
        </w:tc>
        <w:tc>
          <w:tcPr>
            <w:tcW w:w="3951" w:type="dxa"/>
          </w:tcPr>
          <w:p w14:paraId="32B2CE3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A76BDA">
              <w:rPr>
                <w:rFonts w:ascii="Times New Roman" w:hAnsi="Times New Roman" w:cs="Times New Roman"/>
                <w:b/>
                <w:sz w:val="24"/>
                <w:szCs w:val="24"/>
                <w:lang w:val="ro-RO"/>
              </w:rPr>
              <w:t>0,75</w:t>
            </w:r>
          </w:p>
          <w:p w14:paraId="109EB5BB" w14:textId="77777777" w:rsidR="009B24F4" w:rsidRDefault="009B24F4" w:rsidP="00F31D84">
            <w:pPr>
              <w:rPr>
                <w:rFonts w:ascii="Times New Roman" w:hAnsi="Times New Roman" w:cs="Times New Roman"/>
                <w:sz w:val="24"/>
                <w:szCs w:val="24"/>
                <w:lang w:val="ro-RO"/>
              </w:rPr>
            </w:pPr>
          </w:p>
        </w:tc>
        <w:tc>
          <w:tcPr>
            <w:tcW w:w="2393" w:type="dxa"/>
          </w:tcPr>
          <w:p w14:paraId="33AE89E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A76BDA">
              <w:rPr>
                <w:rFonts w:ascii="Times New Roman" w:hAnsi="Times New Roman" w:cs="Times New Roman"/>
                <w:b/>
                <w:sz w:val="24"/>
                <w:szCs w:val="24"/>
                <w:lang w:val="ro-RO"/>
              </w:rPr>
              <w:t>1,5</w:t>
            </w:r>
          </w:p>
          <w:p w14:paraId="49EDE50C" w14:textId="77777777" w:rsidR="009B24F4" w:rsidRDefault="009B24F4" w:rsidP="00F31D84">
            <w:pPr>
              <w:rPr>
                <w:rFonts w:ascii="Times New Roman" w:hAnsi="Times New Roman" w:cs="Times New Roman"/>
                <w:sz w:val="24"/>
                <w:szCs w:val="24"/>
                <w:lang w:val="ro-RO"/>
              </w:rPr>
            </w:pPr>
          </w:p>
        </w:tc>
      </w:tr>
    </w:tbl>
    <w:p w14:paraId="237781A0" w14:textId="77777777" w:rsidR="006A296C" w:rsidRDefault="006A296C" w:rsidP="006A296C">
      <w:pPr>
        <w:spacing w:after="0"/>
        <w:rPr>
          <w:rFonts w:ascii="Times New Roman" w:hAnsi="Times New Roman" w:cs="Times New Roman"/>
          <w:b/>
          <w:sz w:val="24"/>
          <w:szCs w:val="24"/>
          <w:lang w:val="ro-RO"/>
        </w:rPr>
      </w:pPr>
    </w:p>
    <w:p w14:paraId="3AB4A2CE" w14:textId="77777777" w:rsidR="007606B0" w:rsidRPr="006A296C" w:rsidRDefault="006A296C" w:rsidP="007606B0">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3ED67DD8" w14:textId="77777777" w:rsidR="007606B0" w:rsidRDefault="007606B0" w:rsidP="007606B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6A296C">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5</w:t>
      </w:r>
      <w:r>
        <w:rPr>
          <w:rFonts w:ascii="Times New Roman" w:hAnsi="Times New Roman" w:cs="Times New Roman"/>
          <w:sz w:val="24"/>
          <w:szCs w:val="24"/>
          <w:lang w:val="ro-RO"/>
        </w:rPr>
        <w:t xml:space="preserve">. </w:t>
      </w:r>
      <w:r w:rsidR="006A296C" w:rsidRPr="006B6A8A">
        <w:rPr>
          <w:rFonts w:ascii="Times New Roman" w:hAnsi="Times New Roman"/>
          <w:sz w:val="24"/>
          <w:szCs w:val="24"/>
          <w:lang w:val="ro-RO"/>
        </w:rPr>
        <w:t>Elaborarea proiectelor didactice în conformitate cu principiile educației centrate pe copil și pe formarea de competențe, valorificînd curriculumul în baza Standardelor de eficiență a învățării</w:t>
      </w:r>
    </w:p>
    <w:tbl>
      <w:tblPr>
        <w:tblStyle w:val="a4"/>
        <w:tblW w:w="0" w:type="auto"/>
        <w:tblLook w:val="04A0" w:firstRow="1" w:lastRow="0" w:firstColumn="1" w:lastColumn="0" w:noHBand="0" w:noVBand="1"/>
      </w:tblPr>
      <w:tblGrid>
        <w:gridCol w:w="1919"/>
        <w:gridCol w:w="1272"/>
        <w:gridCol w:w="3830"/>
        <w:gridCol w:w="2324"/>
      </w:tblGrid>
      <w:tr w:rsidR="007606B0" w:rsidRPr="00253062" w14:paraId="3457A531" w14:textId="77777777" w:rsidTr="00D42763">
        <w:tc>
          <w:tcPr>
            <w:tcW w:w="1951" w:type="dxa"/>
          </w:tcPr>
          <w:p w14:paraId="45A6AC79"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2633721A"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1EAD289D" w14:textId="77777777" w:rsidR="00122C6B" w:rsidRPr="006D32FD" w:rsidRDefault="00122C6B" w:rsidP="006D32FD">
            <w:pPr>
              <w:rPr>
                <w:rFonts w:ascii="Times New Roman" w:hAnsi="Times New Roman"/>
                <w:sz w:val="24"/>
                <w:szCs w:val="24"/>
                <w:lang w:val="ro-RO"/>
              </w:rPr>
            </w:pPr>
          </w:p>
          <w:p w14:paraId="73FBC85A" w14:textId="77777777" w:rsidR="00DA0D6E" w:rsidRPr="00DA0D6E" w:rsidRDefault="00DA0D6E" w:rsidP="007B62E4">
            <w:pPr>
              <w:pStyle w:val="a3"/>
              <w:numPr>
                <w:ilvl w:val="0"/>
                <w:numId w:val="42"/>
              </w:numPr>
              <w:rPr>
                <w:rFonts w:ascii="Times New Roman" w:hAnsi="Times New Roman"/>
                <w:sz w:val="24"/>
                <w:szCs w:val="24"/>
                <w:lang w:val="ro-RO"/>
              </w:rPr>
            </w:pPr>
            <w:proofErr w:type="spellStart"/>
            <w:r w:rsidRPr="00DA0D6E">
              <w:rPr>
                <w:rFonts w:ascii="Times New Roman" w:hAnsi="Times New Roman"/>
                <w:sz w:val="24"/>
                <w:szCs w:val="24"/>
                <w:lang w:val="en-US"/>
              </w:rPr>
              <w:t>Întruniri</w:t>
            </w:r>
            <w:proofErr w:type="spellEnd"/>
            <w:r w:rsidRPr="00DA0D6E">
              <w:rPr>
                <w:rFonts w:ascii="Times New Roman" w:hAnsi="Times New Roman"/>
                <w:sz w:val="24"/>
                <w:szCs w:val="24"/>
                <w:lang w:val="en-US"/>
              </w:rPr>
              <w:t xml:space="preserve"> </w:t>
            </w:r>
            <w:proofErr w:type="spellStart"/>
            <w:r w:rsidR="002E13F9">
              <w:rPr>
                <w:rFonts w:ascii="Times New Roman" w:hAnsi="Times New Roman"/>
                <w:sz w:val="24"/>
                <w:szCs w:val="24"/>
                <w:lang w:val="en-US"/>
              </w:rPr>
              <w:t>metodice</w:t>
            </w:r>
            <w:proofErr w:type="spellEnd"/>
            <w:r w:rsidR="002E13F9">
              <w:rPr>
                <w:rFonts w:ascii="Times New Roman" w:hAnsi="Times New Roman"/>
                <w:sz w:val="24"/>
                <w:szCs w:val="24"/>
                <w:lang w:val="en-US"/>
              </w:rPr>
              <w:t xml:space="preserve"> </w:t>
            </w:r>
            <w:proofErr w:type="spellStart"/>
            <w:r w:rsidR="002E13F9">
              <w:rPr>
                <w:rFonts w:ascii="Times New Roman" w:hAnsi="Times New Roman"/>
                <w:sz w:val="24"/>
                <w:szCs w:val="24"/>
                <w:lang w:val="en-US"/>
              </w:rPr>
              <w:t>organizate</w:t>
            </w:r>
            <w:proofErr w:type="spellEnd"/>
            <w:r w:rsidR="002E13F9">
              <w:rPr>
                <w:rFonts w:ascii="Times New Roman" w:hAnsi="Times New Roman"/>
                <w:sz w:val="24"/>
                <w:szCs w:val="24"/>
                <w:lang w:val="en-US"/>
              </w:rPr>
              <w:t xml:space="preserve"> de D</w:t>
            </w:r>
            <w:r w:rsidR="006D32FD">
              <w:rPr>
                <w:rFonts w:ascii="Times New Roman" w:hAnsi="Times New Roman"/>
                <w:sz w:val="24"/>
                <w:szCs w:val="24"/>
                <w:lang w:val="en-US"/>
              </w:rPr>
              <w:t>G</w:t>
            </w:r>
            <w:r w:rsidR="002E13F9">
              <w:rPr>
                <w:rFonts w:ascii="Times New Roman" w:hAnsi="Times New Roman"/>
                <w:sz w:val="24"/>
                <w:szCs w:val="24"/>
                <w:lang w:val="en-US"/>
              </w:rPr>
              <w:t>E</w:t>
            </w:r>
            <w:r>
              <w:rPr>
                <w:rFonts w:ascii="Times New Roman" w:hAnsi="Times New Roman"/>
                <w:sz w:val="24"/>
                <w:szCs w:val="24"/>
                <w:lang w:val="en-US"/>
              </w:rPr>
              <w:t xml:space="preserve"> </w:t>
            </w:r>
            <w:proofErr w:type="spellStart"/>
            <w:r w:rsidR="006D32FD">
              <w:rPr>
                <w:rFonts w:ascii="Times New Roman" w:hAnsi="Times New Roman"/>
                <w:sz w:val="24"/>
                <w:szCs w:val="24"/>
                <w:lang w:val="en-US"/>
              </w:rPr>
              <w:t>Ștefan</w:t>
            </w:r>
            <w:proofErr w:type="spellEnd"/>
            <w:r w:rsidR="006D32FD">
              <w:rPr>
                <w:rFonts w:ascii="Times New Roman" w:hAnsi="Times New Roman"/>
                <w:sz w:val="24"/>
                <w:szCs w:val="24"/>
                <w:lang w:val="en-US"/>
              </w:rPr>
              <w:t xml:space="preserve"> </w:t>
            </w:r>
            <w:proofErr w:type="spellStart"/>
            <w:r w:rsidR="006D32FD">
              <w:rPr>
                <w:rFonts w:ascii="Times New Roman" w:hAnsi="Times New Roman"/>
                <w:sz w:val="24"/>
                <w:szCs w:val="24"/>
                <w:lang w:val="en-US"/>
              </w:rPr>
              <w:t>Vodă</w:t>
            </w:r>
            <w:proofErr w:type="spellEnd"/>
            <w:r w:rsidRPr="00DA0D6E">
              <w:rPr>
                <w:rFonts w:ascii="Times New Roman" w:hAnsi="Times New Roman"/>
                <w:sz w:val="24"/>
                <w:szCs w:val="24"/>
                <w:lang w:val="en-US"/>
              </w:rPr>
              <w:t>;</w:t>
            </w:r>
          </w:p>
          <w:p w14:paraId="1D42232D" w14:textId="77777777" w:rsidR="00DA0D6E" w:rsidRPr="00DA0D6E" w:rsidRDefault="00DA0D6E" w:rsidP="007B62E4">
            <w:pPr>
              <w:pStyle w:val="a3"/>
              <w:numPr>
                <w:ilvl w:val="0"/>
                <w:numId w:val="42"/>
              </w:numPr>
              <w:rPr>
                <w:rFonts w:ascii="Times New Roman" w:hAnsi="Times New Roman"/>
                <w:sz w:val="24"/>
                <w:szCs w:val="24"/>
                <w:lang w:val="ro-RO"/>
              </w:rPr>
            </w:pPr>
            <w:proofErr w:type="spellStart"/>
            <w:r w:rsidRPr="00DA0D6E">
              <w:rPr>
                <w:rFonts w:ascii="Times New Roman" w:hAnsi="Times New Roman"/>
                <w:lang w:val="en-US"/>
              </w:rPr>
              <w:t>Participarea</w:t>
            </w:r>
            <w:proofErr w:type="spellEnd"/>
            <w:r w:rsidRPr="00DA0D6E">
              <w:rPr>
                <w:rFonts w:ascii="Times New Roman" w:hAnsi="Times New Roman"/>
                <w:lang w:val="en-US"/>
              </w:rPr>
              <w:t xml:space="preserve"> </w:t>
            </w:r>
            <w:proofErr w:type="spellStart"/>
            <w:r w:rsidRPr="00DA0D6E">
              <w:rPr>
                <w:rFonts w:ascii="Times New Roman" w:hAnsi="Times New Roman"/>
                <w:lang w:val="en-US"/>
              </w:rPr>
              <w:t>personalului</w:t>
            </w:r>
            <w:proofErr w:type="spellEnd"/>
            <w:r w:rsidRPr="00DA0D6E">
              <w:rPr>
                <w:rFonts w:ascii="Times New Roman" w:hAnsi="Times New Roman"/>
                <w:lang w:val="en-US"/>
              </w:rPr>
              <w:t xml:space="preserve"> de </w:t>
            </w:r>
            <w:proofErr w:type="spellStart"/>
            <w:r w:rsidRPr="00DA0D6E">
              <w:rPr>
                <w:rFonts w:ascii="Times New Roman" w:hAnsi="Times New Roman"/>
                <w:lang w:val="en-US"/>
              </w:rPr>
              <w:t>conducere</w:t>
            </w:r>
            <w:proofErr w:type="spellEnd"/>
            <w:r w:rsidRPr="00DA0D6E">
              <w:rPr>
                <w:rFonts w:ascii="Times New Roman" w:hAnsi="Times New Roman"/>
                <w:lang w:val="en-US"/>
              </w:rPr>
              <w:t xml:space="preserve"> la </w:t>
            </w:r>
            <w:proofErr w:type="spellStart"/>
            <w:r w:rsidRPr="00DA0D6E">
              <w:rPr>
                <w:rFonts w:ascii="Times New Roman" w:hAnsi="Times New Roman"/>
                <w:lang w:val="en-US"/>
              </w:rPr>
              <w:t>activități</w:t>
            </w:r>
            <w:proofErr w:type="spellEnd"/>
            <w:r w:rsidRPr="00DA0D6E">
              <w:rPr>
                <w:rFonts w:ascii="Times New Roman" w:hAnsi="Times New Roman"/>
                <w:lang w:val="en-US"/>
              </w:rPr>
              <w:t xml:space="preserve"> de </w:t>
            </w:r>
            <w:proofErr w:type="spellStart"/>
            <w:r w:rsidRPr="00DA0D6E">
              <w:rPr>
                <w:rFonts w:ascii="Times New Roman" w:hAnsi="Times New Roman"/>
                <w:lang w:val="en-US"/>
              </w:rPr>
              <w:t>formare</w:t>
            </w:r>
            <w:proofErr w:type="spellEnd"/>
            <w:r w:rsidRPr="00DA0D6E">
              <w:rPr>
                <w:rFonts w:ascii="Times New Roman" w:hAnsi="Times New Roman"/>
                <w:lang w:val="en-US"/>
              </w:rPr>
              <w:t xml:space="preserve"> </w:t>
            </w:r>
            <w:proofErr w:type="spellStart"/>
            <w:r w:rsidRPr="00DA0D6E">
              <w:rPr>
                <w:rFonts w:ascii="Times New Roman" w:hAnsi="Times New Roman"/>
                <w:lang w:val="en-US"/>
              </w:rPr>
              <w:t>continuă</w:t>
            </w:r>
            <w:proofErr w:type="spellEnd"/>
            <w:r w:rsidRPr="00DA0D6E">
              <w:rPr>
                <w:rFonts w:ascii="Times New Roman" w:hAnsi="Times New Roman"/>
                <w:lang w:val="en-US"/>
              </w:rPr>
              <w:t xml:space="preserve"> </w:t>
            </w:r>
            <w:proofErr w:type="spellStart"/>
            <w:r w:rsidRPr="00DA0D6E">
              <w:rPr>
                <w:rFonts w:ascii="Times New Roman" w:hAnsi="Times New Roman"/>
                <w:lang w:val="en-US"/>
              </w:rPr>
              <w:t>în</w:t>
            </w:r>
            <w:proofErr w:type="spellEnd"/>
            <w:r w:rsidRPr="00DA0D6E">
              <w:rPr>
                <w:rFonts w:ascii="Times New Roman" w:hAnsi="Times New Roman"/>
                <w:lang w:val="en-US"/>
              </w:rPr>
              <w:t xml:space="preserve"> </w:t>
            </w:r>
            <w:proofErr w:type="spellStart"/>
            <w:r w:rsidRPr="00DA0D6E">
              <w:rPr>
                <w:rFonts w:ascii="Times New Roman" w:hAnsi="Times New Roman"/>
                <w:lang w:val="en-US"/>
              </w:rPr>
              <w:t>domeniul</w:t>
            </w:r>
            <w:proofErr w:type="spellEnd"/>
            <w:r w:rsidRPr="00DA0D6E">
              <w:rPr>
                <w:rFonts w:ascii="Times New Roman" w:hAnsi="Times New Roman"/>
                <w:lang w:val="en-US"/>
              </w:rPr>
              <w:t xml:space="preserve"> </w:t>
            </w:r>
            <w:proofErr w:type="spellStart"/>
            <w:r w:rsidRPr="00DA0D6E">
              <w:rPr>
                <w:rFonts w:ascii="Times New Roman" w:hAnsi="Times New Roman"/>
                <w:lang w:val="en-US"/>
              </w:rPr>
              <w:t>managementului</w:t>
            </w:r>
            <w:proofErr w:type="spellEnd"/>
            <w:r w:rsidRPr="00DA0D6E">
              <w:rPr>
                <w:rFonts w:ascii="Times New Roman" w:hAnsi="Times New Roman"/>
                <w:lang w:val="en-US"/>
              </w:rPr>
              <w:t xml:space="preserve"> </w:t>
            </w:r>
            <w:proofErr w:type="spellStart"/>
            <w:r w:rsidRPr="00DA0D6E">
              <w:rPr>
                <w:rFonts w:ascii="Times New Roman" w:hAnsi="Times New Roman"/>
                <w:lang w:val="en-US"/>
              </w:rPr>
              <w:t>educațional</w:t>
            </w:r>
            <w:proofErr w:type="spellEnd"/>
            <w:r>
              <w:rPr>
                <w:rFonts w:ascii="Times New Roman" w:hAnsi="Times New Roman"/>
                <w:lang w:val="en-US"/>
              </w:rPr>
              <w:t xml:space="preserve"> (certificate de la </w:t>
            </w:r>
            <w:proofErr w:type="spellStart"/>
            <w:r>
              <w:rPr>
                <w:rFonts w:ascii="Times New Roman" w:hAnsi="Times New Roman"/>
                <w:lang w:val="en-US"/>
              </w:rPr>
              <w:t>cursuri</w:t>
            </w:r>
            <w:proofErr w:type="spellEnd"/>
            <w:r>
              <w:rPr>
                <w:rFonts w:ascii="Times New Roman" w:hAnsi="Times New Roman"/>
                <w:lang w:val="en-US"/>
              </w:rPr>
              <w:t>)</w:t>
            </w:r>
          </w:p>
          <w:p w14:paraId="0D4C4034" w14:textId="77777777" w:rsidR="007606B0"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Ghidul de implementare a CET și SÎDC;</w:t>
            </w:r>
          </w:p>
          <w:p w14:paraId="4147CFFA" w14:textId="77777777" w:rsidR="007B62E4"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Repere metodologice privind organizarea procesului educațional în instituțiile de educație timpurie;</w:t>
            </w:r>
          </w:p>
          <w:p w14:paraId="7B026F6D" w14:textId="77777777" w:rsidR="007B62E4"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Registrul proiectelor didactice ale cadrelor didactice;</w:t>
            </w:r>
          </w:p>
          <w:p w14:paraId="27799EFC" w14:textId="77777777" w:rsidR="007B62E4"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Asistări la activități;</w:t>
            </w:r>
          </w:p>
          <w:p w14:paraId="7FD50315" w14:textId="77777777" w:rsidR="007B62E4"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Inspecții operative, epizodice, tematice și comparative;</w:t>
            </w:r>
          </w:p>
          <w:p w14:paraId="29E43F28" w14:textId="77777777" w:rsidR="007B62E4" w:rsidRPr="007B62E4" w:rsidRDefault="007B62E4" w:rsidP="007B62E4">
            <w:pPr>
              <w:pStyle w:val="a3"/>
              <w:numPr>
                <w:ilvl w:val="0"/>
                <w:numId w:val="42"/>
              </w:numPr>
              <w:rPr>
                <w:rFonts w:ascii="Times New Roman" w:hAnsi="Times New Roman"/>
                <w:sz w:val="24"/>
                <w:szCs w:val="24"/>
                <w:lang w:val="ro-RO"/>
              </w:rPr>
            </w:pPr>
            <w:r>
              <w:rPr>
                <w:rFonts w:ascii="Times New Roman" w:hAnsi="Times New Roman"/>
                <w:sz w:val="24"/>
                <w:szCs w:val="24"/>
                <w:lang w:val="ro-RO"/>
              </w:rPr>
              <w:t>Discuții în baza activităților publice prezentate.</w:t>
            </w:r>
          </w:p>
        </w:tc>
      </w:tr>
      <w:tr w:rsidR="007606B0" w:rsidRPr="00253062" w14:paraId="01BE7B0A" w14:textId="77777777" w:rsidTr="00D42763">
        <w:tc>
          <w:tcPr>
            <w:tcW w:w="1951" w:type="dxa"/>
          </w:tcPr>
          <w:p w14:paraId="21692377"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59825DD3"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7956606F" w14:textId="77777777" w:rsidR="007606B0" w:rsidRDefault="006D32FD" w:rsidP="006D32FD">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D42763">
              <w:rPr>
                <w:rFonts w:ascii="Times New Roman" w:hAnsi="Times New Roman" w:cs="Times New Roman"/>
                <w:sz w:val="24"/>
                <w:szCs w:val="24"/>
                <w:lang w:val="ro-RO"/>
              </w:rPr>
              <w:t xml:space="preserve"> demonstrează că instituția monitorizează și promovează eficient elaborarea de către cadrele didactice a proiectelor didactice în conformitate cu principiile educației centrate pe copil și pe </w:t>
            </w:r>
            <w:r w:rsidR="00D42763">
              <w:rPr>
                <w:rFonts w:ascii="Times New Roman" w:hAnsi="Times New Roman" w:cs="Times New Roman"/>
                <w:sz w:val="24"/>
                <w:szCs w:val="24"/>
                <w:lang w:val="ro-RO"/>
              </w:rPr>
              <w:lastRenderedPageBreak/>
              <w:t>formarea de competențe, demonstrînd ajustarea conținuturilor la actualitate, cu valorificarea curriculumului în baza Standardelor de eficiență a învățării.</w:t>
            </w:r>
          </w:p>
        </w:tc>
      </w:tr>
      <w:tr w:rsidR="009B24F4" w14:paraId="751F4C9B" w14:textId="77777777" w:rsidTr="00D42763">
        <w:tc>
          <w:tcPr>
            <w:tcW w:w="1951" w:type="dxa"/>
          </w:tcPr>
          <w:p w14:paraId="0382D3BA"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Pondere și punctaj acordat</w:t>
            </w:r>
          </w:p>
        </w:tc>
        <w:tc>
          <w:tcPr>
            <w:tcW w:w="1276" w:type="dxa"/>
          </w:tcPr>
          <w:p w14:paraId="4D0136A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D42763">
              <w:rPr>
                <w:rFonts w:ascii="Times New Roman" w:hAnsi="Times New Roman" w:cs="Times New Roman"/>
                <w:b/>
                <w:sz w:val="24"/>
                <w:szCs w:val="24"/>
                <w:lang w:val="ro-RO"/>
              </w:rPr>
              <w:t>2</w:t>
            </w:r>
            <w:r w:rsidRPr="00B914D7">
              <w:rPr>
                <w:rFonts w:ascii="Times New Roman" w:hAnsi="Times New Roman" w:cs="Times New Roman"/>
                <w:b/>
                <w:sz w:val="24"/>
                <w:szCs w:val="24"/>
                <w:lang w:val="ro-RO"/>
              </w:rPr>
              <w:t xml:space="preserve"> </w:t>
            </w:r>
          </w:p>
        </w:tc>
        <w:tc>
          <w:tcPr>
            <w:tcW w:w="3951" w:type="dxa"/>
          </w:tcPr>
          <w:p w14:paraId="429B6CD8"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0,75</w:t>
            </w:r>
          </w:p>
          <w:p w14:paraId="5FAB7B80" w14:textId="77777777" w:rsidR="009B24F4" w:rsidRDefault="009B24F4" w:rsidP="00F31D84">
            <w:pPr>
              <w:rPr>
                <w:rFonts w:ascii="Times New Roman" w:hAnsi="Times New Roman" w:cs="Times New Roman"/>
                <w:sz w:val="24"/>
                <w:szCs w:val="24"/>
                <w:lang w:val="ro-RO"/>
              </w:rPr>
            </w:pPr>
          </w:p>
        </w:tc>
        <w:tc>
          <w:tcPr>
            <w:tcW w:w="2393" w:type="dxa"/>
          </w:tcPr>
          <w:p w14:paraId="50ADBFF5"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6D32FD">
              <w:rPr>
                <w:rFonts w:ascii="Times New Roman" w:hAnsi="Times New Roman" w:cs="Times New Roman"/>
                <w:b/>
                <w:sz w:val="24"/>
                <w:szCs w:val="24"/>
                <w:lang w:val="ro-RO"/>
              </w:rPr>
              <w:t>1,5</w:t>
            </w:r>
          </w:p>
          <w:p w14:paraId="34A9E768" w14:textId="77777777" w:rsidR="009B24F4" w:rsidRDefault="009B24F4" w:rsidP="00F31D84">
            <w:pPr>
              <w:rPr>
                <w:rFonts w:ascii="Times New Roman" w:hAnsi="Times New Roman" w:cs="Times New Roman"/>
                <w:sz w:val="24"/>
                <w:szCs w:val="24"/>
                <w:lang w:val="ro-RO"/>
              </w:rPr>
            </w:pPr>
          </w:p>
        </w:tc>
      </w:tr>
    </w:tbl>
    <w:p w14:paraId="4CCACF9E" w14:textId="77777777" w:rsidR="007606B0" w:rsidRDefault="007606B0" w:rsidP="007606B0">
      <w:pPr>
        <w:spacing w:after="0"/>
        <w:rPr>
          <w:rFonts w:ascii="Times New Roman" w:hAnsi="Times New Roman" w:cs="Times New Roman"/>
          <w:sz w:val="24"/>
          <w:szCs w:val="24"/>
          <w:lang w:val="ro-RO"/>
        </w:rPr>
      </w:pPr>
    </w:p>
    <w:p w14:paraId="1B8BBD3D" w14:textId="77777777" w:rsidR="007606B0" w:rsidRDefault="007606B0" w:rsidP="007606B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sidR="006A296C">
        <w:rPr>
          <w:rFonts w:ascii="Times New Roman" w:hAnsi="Times New Roman" w:cs="Times New Roman"/>
          <w:b/>
          <w:sz w:val="24"/>
          <w:szCs w:val="24"/>
          <w:lang w:val="ro-RO"/>
        </w:rPr>
        <w:t xml:space="preserve"> 4.2</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6</w:t>
      </w:r>
      <w:r>
        <w:rPr>
          <w:rFonts w:ascii="Times New Roman" w:hAnsi="Times New Roman" w:cs="Times New Roman"/>
          <w:sz w:val="24"/>
          <w:szCs w:val="24"/>
          <w:lang w:val="ro-RO"/>
        </w:rPr>
        <w:t xml:space="preserve">. </w:t>
      </w:r>
      <w:r w:rsidR="006A296C" w:rsidRPr="006B6A8A">
        <w:rPr>
          <w:rFonts w:ascii="Times New Roman" w:hAnsi="Times New Roman"/>
          <w:sz w:val="24"/>
          <w:szCs w:val="24"/>
          <w:lang w:val="ro-RO"/>
        </w:rPr>
        <w:t>Organizarea și desfășurarea  evaluării rezultatelor învățării, în conformitate cu standardele și referențialul de evaluare aprobate, urmărind progresul în dezvoltarea copilului</w:t>
      </w:r>
    </w:p>
    <w:tbl>
      <w:tblPr>
        <w:tblStyle w:val="a4"/>
        <w:tblW w:w="0" w:type="auto"/>
        <w:tblLook w:val="04A0" w:firstRow="1" w:lastRow="0" w:firstColumn="1" w:lastColumn="0" w:noHBand="0" w:noVBand="1"/>
      </w:tblPr>
      <w:tblGrid>
        <w:gridCol w:w="1920"/>
        <w:gridCol w:w="1266"/>
        <w:gridCol w:w="3835"/>
        <w:gridCol w:w="2324"/>
      </w:tblGrid>
      <w:tr w:rsidR="007606B0" w:rsidRPr="00253062" w14:paraId="7C41CF9F" w14:textId="77777777" w:rsidTr="00114217">
        <w:tc>
          <w:tcPr>
            <w:tcW w:w="1951" w:type="dxa"/>
          </w:tcPr>
          <w:p w14:paraId="5AE782A8"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E8C5B64"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699B0EE6" w14:textId="77777777" w:rsidR="009A66DE" w:rsidRDefault="009A66DE" w:rsidP="00114217">
            <w:pPr>
              <w:pStyle w:val="a3"/>
              <w:numPr>
                <w:ilvl w:val="0"/>
                <w:numId w:val="44"/>
              </w:numPr>
              <w:ind w:left="317" w:hanging="283"/>
              <w:jc w:val="both"/>
              <w:rPr>
                <w:rFonts w:ascii="Times New Roman" w:hAnsi="Times New Roman"/>
                <w:sz w:val="24"/>
                <w:szCs w:val="24"/>
                <w:lang w:val="ro-RO"/>
              </w:rPr>
            </w:pPr>
            <w:r w:rsidRPr="009A66DE">
              <w:rPr>
                <w:rFonts w:ascii="Times New Roman" w:hAnsi="Times New Roman"/>
                <w:sz w:val="24"/>
                <w:szCs w:val="24"/>
                <w:lang w:val="ro-RO"/>
              </w:rPr>
              <w:t>P</w:t>
            </w:r>
            <w:r w:rsidR="00215CDB" w:rsidRPr="009A66DE">
              <w:rPr>
                <w:rFonts w:ascii="Times New Roman" w:hAnsi="Times New Roman"/>
                <w:sz w:val="24"/>
                <w:szCs w:val="24"/>
                <w:lang w:val="ro-RO"/>
              </w:rPr>
              <w:t>roicetele</w:t>
            </w:r>
            <w:r w:rsidRPr="009A66DE">
              <w:rPr>
                <w:rFonts w:ascii="Times New Roman" w:hAnsi="Times New Roman"/>
                <w:sz w:val="24"/>
                <w:szCs w:val="24"/>
                <w:lang w:val="ro-RO"/>
              </w:rPr>
              <w:t xml:space="preserve"> </w:t>
            </w:r>
            <w:r>
              <w:rPr>
                <w:rFonts w:ascii="Times New Roman" w:hAnsi="Times New Roman"/>
                <w:sz w:val="24"/>
                <w:szCs w:val="24"/>
                <w:lang w:val="ro-RO"/>
              </w:rPr>
              <w:t>didcatice eleborate de către cadrele didactice, cu scrirea indicatorilor de evaluare, selectați din Standardele de învățare și dezvoltare a copilului;</w:t>
            </w:r>
          </w:p>
          <w:p w14:paraId="7C978C41" w14:textId="77777777" w:rsidR="009A66DE" w:rsidRDefault="009A66DE" w:rsidP="00114217">
            <w:pPr>
              <w:pStyle w:val="a3"/>
              <w:numPr>
                <w:ilvl w:val="0"/>
                <w:numId w:val="44"/>
              </w:numPr>
              <w:ind w:left="317" w:hanging="283"/>
              <w:jc w:val="both"/>
              <w:rPr>
                <w:rFonts w:ascii="Times New Roman" w:hAnsi="Times New Roman"/>
                <w:sz w:val="24"/>
                <w:szCs w:val="24"/>
                <w:lang w:val="ro-RO"/>
              </w:rPr>
            </w:pPr>
            <w:r>
              <w:rPr>
                <w:rFonts w:ascii="Times New Roman" w:hAnsi="Times New Roman"/>
                <w:sz w:val="24"/>
                <w:szCs w:val="24"/>
                <w:lang w:val="ro-RO"/>
              </w:rPr>
              <w:t>Teste aplicate copiilor la finele temei;</w:t>
            </w:r>
          </w:p>
          <w:p w14:paraId="5CEC9FBC" w14:textId="77777777" w:rsidR="009A66DE" w:rsidRPr="009A66DE" w:rsidRDefault="009A66DE" w:rsidP="00114217">
            <w:pPr>
              <w:pStyle w:val="a3"/>
              <w:numPr>
                <w:ilvl w:val="0"/>
                <w:numId w:val="44"/>
              </w:numPr>
              <w:ind w:left="317" w:hanging="283"/>
              <w:jc w:val="both"/>
              <w:rPr>
                <w:rFonts w:ascii="Times New Roman" w:hAnsi="Times New Roman"/>
                <w:sz w:val="24"/>
                <w:szCs w:val="24"/>
                <w:lang w:val="ro-RO"/>
              </w:rPr>
            </w:pPr>
            <w:r>
              <w:rPr>
                <w:rFonts w:ascii="Times New Roman" w:hAnsi="Times New Roman"/>
                <w:sz w:val="24"/>
                <w:szCs w:val="24"/>
                <w:lang w:val="ro-RO"/>
              </w:rPr>
              <w:t>Caietul de observări;</w:t>
            </w:r>
          </w:p>
          <w:p w14:paraId="7CB8CE87" w14:textId="77777777" w:rsidR="002E13F9" w:rsidRPr="00C864DF" w:rsidRDefault="00215CDB" w:rsidP="00C864DF">
            <w:pPr>
              <w:pStyle w:val="a3"/>
              <w:numPr>
                <w:ilvl w:val="0"/>
                <w:numId w:val="43"/>
              </w:numPr>
              <w:ind w:left="317" w:hanging="283"/>
              <w:jc w:val="both"/>
              <w:rPr>
                <w:rFonts w:ascii="Times New Roman" w:hAnsi="Times New Roman"/>
                <w:sz w:val="24"/>
                <w:szCs w:val="24"/>
                <w:lang w:val="ro-RO"/>
              </w:rPr>
            </w:pPr>
            <w:r>
              <w:rPr>
                <w:rFonts w:ascii="Times New Roman" w:hAnsi="Times New Roman"/>
                <w:sz w:val="24"/>
                <w:szCs w:val="24"/>
                <w:lang w:val="ro-RO"/>
              </w:rPr>
              <w:t>Fișa de monitorizare și evaluare a copilului în baza SÎDC</w:t>
            </w:r>
            <w:r w:rsidR="009A66DE">
              <w:rPr>
                <w:rFonts w:ascii="Times New Roman" w:hAnsi="Times New Roman"/>
                <w:sz w:val="24"/>
                <w:szCs w:val="24"/>
                <w:lang w:val="ro-RO"/>
              </w:rPr>
              <w:t>;</w:t>
            </w:r>
          </w:p>
          <w:p w14:paraId="58D80C13" w14:textId="77777777" w:rsidR="009A66DE" w:rsidRDefault="009A66DE" w:rsidP="00114217">
            <w:pPr>
              <w:pStyle w:val="a3"/>
              <w:numPr>
                <w:ilvl w:val="0"/>
                <w:numId w:val="43"/>
              </w:numPr>
              <w:ind w:left="317" w:hanging="283"/>
              <w:jc w:val="both"/>
              <w:rPr>
                <w:rFonts w:ascii="Times New Roman" w:hAnsi="Times New Roman"/>
                <w:sz w:val="24"/>
                <w:szCs w:val="24"/>
                <w:lang w:val="ro-RO"/>
              </w:rPr>
            </w:pPr>
            <w:r>
              <w:rPr>
                <w:rFonts w:ascii="Times New Roman" w:hAnsi="Times New Roman"/>
                <w:sz w:val="24"/>
                <w:szCs w:val="24"/>
                <w:lang w:val="ro-RO"/>
              </w:rPr>
              <w:t>Raport anual privind rezultatele eva</w:t>
            </w:r>
            <w:r w:rsidR="00114217">
              <w:rPr>
                <w:rFonts w:ascii="Times New Roman" w:hAnsi="Times New Roman"/>
                <w:sz w:val="24"/>
                <w:szCs w:val="24"/>
                <w:lang w:val="ro-RO"/>
              </w:rPr>
              <w:t>luării copiilor din grupa pregătitoare.</w:t>
            </w:r>
          </w:p>
          <w:p w14:paraId="735418A1" w14:textId="77777777" w:rsidR="00093FDE" w:rsidRPr="00093FDE" w:rsidRDefault="00093FDE" w:rsidP="00C864DF">
            <w:pPr>
              <w:pStyle w:val="a3"/>
              <w:numPr>
                <w:ilvl w:val="0"/>
                <w:numId w:val="43"/>
              </w:numPr>
              <w:ind w:left="317" w:hanging="283"/>
              <w:jc w:val="both"/>
              <w:rPr>
                <w:rFonts w:ascii="Times New Roman" w:hAnsi="Times New Roman"/>
                <w:sz w:val="24"/>
                <w:szCs w:val="24"/>
                <w:lang w:val="ro-RO"/>
              </w:rPr>
            </w:pPr>
            <w:proofErr w:type="spellStart"/>
            <w:r w:rsidRPr="00093FDE">
              <w:rPr>
                <w:rFonts w:ascii="Times New Roman" w:hAnsi="Times New Roman"/>
                <w:sz w:val="24"/>
                <w:szCs w:val="24"/>
                <w:lang w:val="en-US"/>
              </w:rPr>
              <w:t>Ședința</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Consiliului</w:t>
            </w:r>
            <w:proofErr w:type="spellEnd"/>
            <w:r w:rsidRPr="00093FDE">
              <w:rPr>
                <w:rFonts w:ascii="Times New Roman" w:hAnsi="Times New Roman"/>
                <w:sz w:val="24"/>
                <w:szCs w:val="24"/>
                <w:lang w:val="en-US"/>
              </w:rPr>
              <w:t xml:space="preserve"> </w:t>
            </w:r>
            <w:r w:rsidR="00C864DF">
              <w:rPr>
                <w:rFonts w:ascii="Times New Roman" w:hAnsi="Times New Roman"/>
                <w:sz w:val="24"/>
                <w:szCs w:val="24"/>
                <w:lang w:val="en-US"/>
              </w:rPr>
              <w:t>pedagogic</w:t>
            </w:r>
            <w:r w:rsidRPr="00093FDE">
              <w:rPr>
                <w:rFonts w:ascii="Times New Roman" w:hAnsi="Times New Roman"/>
                <w:sz w:val="24"/>
                <w:szCs w:val="24"/>
                <w:lang w:val="en-US"/>
              </w:rPr>
              <w:t xml:space="preserve"> nr. 0</w:t>
            </w:r>
            <w:r w:rsidR="00C864DF">
              <w:rPr>
                <w:rFonts w:ascii="Times New Roman" w:hAnsi="Times New Roman"/>
                <w:sz w:val="24"/>
                <w:szCs w:val="24"/>
                <w:lang w:val="en-US"/>
              </w:rPr>
              <w:t>1</w:t>
            </w:r>
            <w:r w:rsidRPr="00093FDE">
              <w:rPr>
                <w:rFonts w:ascii="Times New Roman" w:hAnsi="Times New Roman"/>
                <w:sz w:val="24"/>
                <w:szCs w:val="24"/>
                <w:lang w:val="en-US"/>
              </w:rPr>
              <w:t xml:space="preserve"> la </w:t>
            </w:r>
            <w:proofErr w:type="spellStart"/>
            <w:r w:rsidRPr="00093FDE">
              <w:rPr>
                <w:rFonts w:ascii="Times New Roman" w:hAnsi="Times New Roman"/>
                <w:sz w:val="24"/>
                <w:szCs w:val="24"/>
                <w:lang w:val="en-US"/>
              </w:rPr>
              <w:t>tema</w:t>
            </w:r>
            <w:proofErr w:type="spellEnd"/>
            <w:r w:rsidRPr="00093FDE">
              <w:rPr>
                <w:rFonts w:ascii="Times New Roman" w:hAnsi="Times New Roman"/>
                <w:sz w:val="24"/>
                <w:szCs w:val="24"/>
                <w:lang w:val="en-US"/>
              </w:rPr>
              <w:t xml:space="preserve"> „</w:t>
            </w:r>
            <w:proofErr w:type="spellStart"/>
            <w:r w:rsidR="00C864DF">
              <w:rPr>
                <w:rFonts w:ascii="Times New Roman" w:hAnsi="Times New Roman"/>
                <w:sz w:val="24"/>
                <w:szCs w:val="24"/>
                <w:lang w:val="en-US"/>
              </w:rPr>
              <w:t>Micile</w:t>
            </w:r>
            <w:proofErr w:type="spellEnd"/>
            <w:r w:rsidR="00C864DF">
              <w:rPr>
                <w:rFonts w:ascii="Times New Roman" w:hAnsi="Times New Roman"/>
                <w:sz w:val="24"/>
                <w:szCs w:val="24"/>
                <w:lang w:val="en-US"/>
              </w:rPr>
              <w:t xml:space="preserve"> </w:t>
            </w:r>
            <w:proofErr w:type="spellStart"/>
            <w:r w:rsidR="00C864DF">
              <w:rPr>
                <w:rFonts w:ascii="Times New Roman" w:hAnsi="Times New Roman"/>
                <w:sz w:val="24"/>
                <w:szCs w:val="24"/>
                <w:lang w:val="en-US"/>
              </w:rPr>
              <w:t>roade</w:t>
            </w:r>
            <w:proofErr w:type="spellEnd"/>
            <w:r w:rsidR="00C864DF">
              <w:rPr>
                <w:rFonts w:ascii="Times New Roman" w:hAnsi="Times New Roman"/>
                <w:sz w:val="24"/>
                <w:szCs w:val="24"/>
                <w:lang w:val="en-US"/>
              </w:rPr>
              <w:t xml:space="preserve"> in </w:t>
            </w:r>
            <w:proofErr w:type="spellStart"/>
            <w:r w:rsidR="00C864DF">
              <w:rPr>
                <w:rFonts w:ascii="Times New Roman" w:hAnsi="Times New Roman"/>
                <w:sz w:val="24"/>
                <w:szCs w:val="24"/>
                <w:lang w:val="en-US"/>
              </w:rPr>
              <w:t>dezvoltarea</w:t>
            </w:r>
            <w:proofErr w:type="spellEnd"/>
            <w:r w:rsidR="00C864DF">
              <w:rPr>
                <w:rFonts w:ascii="Times New Roman" w:hAnsi="Times New Roman"/>
                <w:sz w:val="24"/>
                <w:szCs w:val="24"/>
                <w:lang w:val="en-US"/>
              </w:rPr>
              <w:t xml:space="preserve"> </w:t>
            </w:r>
            <w:proofErr w:type="spellStart"/>
            <w:r w:rsidR="00C864DF">
              <w:rPr>
                <w:rFonts w:ascii="Times New Roman" w:hAnsi="Times New Roman"/>
                <w:sz w:val="24"/>
                <w:szCs w:val="24"/>
                <w:lang w:val="en-US"/>
              </w:rPr>
              <w:t>institutiei</w:t>
            </w:r>
            <w:proofErr w:type="spellEnd"/>
            <w:r w:rsidR="00C864DF">
              <w:rPr>
                <w:rFonts w:ascii="Times New Roman" w:hAnsi="Times New Roman"/>
                <w:sz w:val="24"/>
                <w:szCs w:val="24"/>
                <w:lang w:val="en-US"/>
              </w:rPr>
              <w:t xml:space="preserve"> de </w:t>
            </w:r>
            <w:proofErr w:type="spellStart"/>
            <w:r w:rsidR="00C864DF">
              <w:rPr>
                <w:rFonts w:ascii="Times New Roman" w:hAnsi="Times New Roman"/>
                <w:sz w:val="24"/>
                <w:szCs w:val="24"/>
                <w:lang w:val="en-US"/>
              </w:rPr>
              <w:t>educatie</w:t>
            </w:r>
            <w:proofErr w:type="spellEnd"/>
            <w:r w:rsidR="00C864DF">
              <w:rPr>
                <w:rFonts w:ascii="Times New Roman" w:hAnsi="Times New Roman"/>
                <w:sz w:val="24"/>
                <w:szCs w:val="24"/>
                <w:lang w:val="en-US"/>
              </w:rPr>
              <w:t xml:space="preserve"> </w:t>
            </w:r>
            <w:proofErr w:type="spellStart"/>
            <w:r w:rsidR="00C864DF">
              <w:rPr>
                <w:rFonts w:ascii="Times New Roman" w:hAnsi="Times New Roman"/>
                <w:sz w:val="24"/>
                <w:szCs w:val="24"/>
                <w:lang w:val="en-US"/>
              </w:rPr>
              <w:t>timpurie</w:t>
            </w:r>
            <w:proofErr w:type="spellEnd"/>
            <w:r w:rsidR="00C864DF">
              <w:rPr>
                <w:rFonts w:ascii="Times New Roman" w:hAnsi="Times New Roman"/>
                <w:sz w:val="24"/>
                <w:szCs w:val="24"/>
                <w:lang w:val="en-US"/>
              </w:rPr>
              <w:t>.</w:t>
            </w:r>
          </w:p>
        </w:tc>
      </w:tr>
      <w:tr w:rsidR="007606B0" w:rsidRPr="00253062" w14:paraId="69BEACD9" w14:textId="77777777" w:rsidTr="00114217">
        <w:tc>
          <w:tcPr>
            <w:tcW w:w="1951" w:type="dxa"/>
          </w:tcPr>
          <w:p w14:paraId="03C6FFC6"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44F0FE6"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68218A2C" w14:textId="77777777" w:rsidR="007606B0" w:rsidRDefault="00C864DF" w:rsidP="00C864DF">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w:t>
            </w:r>
            <w:r w:rsidR="00114217">
              <w:rPr>
                <w:rFonts w:ascii="Times New Roman" w:hAnsi="Times New Roman" w:cs="Times New Roman"/>
                <w:sz w:val="24"/>
                <w:szCs w:val="24"/>
                <w:lang w:val="ro-RO"/>
              </w:rPr>
              <w:t xml:space="preserve">, demonstrează că instituția </w:t>
            </w:r>
            <w:r w:rsidR="00EF1CFA">
              <w:rPr>
                <w:rFonts w:ascii="Times New Roman" w:hAnsi="Times New Roman" w:cs="Times New Roman"/>
                <w:sz w:val="24"/>
                <w:szCs w:val="24"/>
                <w:lang w:val="ro-RO"/>
              </w:rPr>
              <w:t>desfășoară sistematic procesul de evaluare a rezultatelor învățării în conformitate cu standardele și referențialul de evaluare aprobate, urmărind, cu 1-2 lacune nesemnificative, progresul în dezvoltarea fiecărui copil.</w:t>
            </w:r>
          </w:p>
        </w:tc>
      </w:tr>
      <w:tr w:rsidR="009B24F4" w14:paraId="79240707" w14:textId="77777777" w:rsidTr="00114217">
        <w:tc>
          <w:tcPr>
            <w:tcW w:w="1951" w:type="dxa"/>
          </w:tcPr>
          <w:p w14:paraId="52F9EC21"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58E48C06"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114217">
              <w:rPr>
                <w:rFonts w:ascii="Times New Roman" w:hAnsi="Times New Roman" w:cs="Times New Roman"/>
                <w:b/>
                <w:sz w:val="24"/>
                <w:szCs w:val="24"/>
                <w:lang w:val="ro-RO"/>
              </w:rPr>
              <w:t>2</w:t>
            </w:r>
          </w:p>
        </w:tc>
        <w:tc>
          <w:tcPr>
            <w:tcW w:w="3951" w:type="dxa"/>
          </w:tcPr>
          <w:p w14:paraId="52DC9A72"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114217">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741DE034" w14:textId="77777777" w:rsidR="009B24F4" w:rsidRDefault="009B24F4" w:rsidP="00F31D84">
            <w:pPr>
              <w:rPr>
                <w:rFonts w:ascii="Times New Roman" w:hAnsi="Times New Roman" w:cs="Times New Roman"/>
                <w:sz w:val="24"/>
                <w:szCs w:val="24"/>
                <w:lang w:val="ro-RO"/>
              </w:rPr>
            </w:pPr>
          </w:p>
        </w:tc>
        <w:tc>
          <w:tcPr>
            <w:tcW w:w="2393" w:type="dxa"/>
          </w:tcPr>
          <w:p w14:paraId="392F0E19"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114217">
              <w:rPr>
                <w:rFonts w:ascii="Times New Roman" w:hAnsi="Times New Roman" w:cs="Times New Roman"/>
                <w:b/>
                <w:sz w:val="24"/>
                <w:szCs w:val="24"/>
                <w:lang w:val="ro-RO"/>
              </w:rPr>
              <w:t>1,5</w:t>
            </w:r>
          </w:p>
          <w:p w14:paraId="5D3C9B70" w14:textId="77777777" w:rsidR="009B24F4" w:rsidRDefault="009B24F4" w:rsidP="00F31D84">
            <w:pPr>
              <w:rPr>
                <w:rFonts w:ascii="Times New Roman" w:hAnsi="Times New Roman" w:cs="Times New Roman"/>
                <w:sz w:val="24"/>
                <w:szCs w:val="24"/>
                <w:lang w:val="ro-RO"/>
              </w:rPr>
            </w:pPr>
          </w:p>
        </w:tc>
      </w:tr>
    </w:tbl>
    <w:p w14:paraId="762E9498" w14:textId="77777777" w:rsidR="007606B0" w:rsidRDefault="007606B0" w:rsidP="007606B0">
      <w:pPr>
        <w:spacing w:after="0"/>
        <w:rPr>
          <w:rFonts w:ascii="Times New Roman" w:hAnsi="Times New Roman" w:cs="Times New Roman"/>
          <w:sz w:val="24"/>
          <w:szCs w:val="24"/>
          <w:lang w:val="ro-RO"/>
        </w:rPr>
      </w:pPr>
    </w:p>
    <w:p w14:paraId="74079190" w14:textId="77777777" w:rsidR="007606B0" w:rsidRDefault="007606B0" w:rsidP="00D60AA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w:t>
      </w:r>
      <w:r w:rsidR="006A296C">
        <w:rPr>
          <w:rFonts w:ascii="Times New Roman" w:hAnsi="Times New Roman" w:cs="Times New Roman"/>
          <w:b/>
          <w:sz w:val="24"/>
          <w:szCs w:val="24"/>
          <w:lang w:val="ro-RO"/>
        </w:rPr>
        <w:t>2</w:t>
      </w:r>
      <w:r>
        <w:rPr>
          <w:rFonts w:ascii="Times New Roman" w:hAnsi="Times New Roman" w:cs="Times New Roman"/>
          <w:b/>
          <w:sz w:val="24"/>
          <w:szCs w:val="24"/>
          <w:lang w:val="ro-RO"/>
        </w:rPr>
        <w:t>.7</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006A296C" w:rsidRPr="006B6A8A">
        <w:rPr>
          <w:rFonts w:ascii="Times New Roman" w:hAnsi="Times New Roman"/>
          <w:sz w:val="24"/>
          <w:szCs w:val="24"/>
          <w:lang w:val="ro-RO"/>
        </w:rPr>
        <w:t>Organizarea și desfășurarea  activităților extracurriculare în concordanță cu misiunea instituției, cu obiectivele din curriculum și din documentele de planificare strategică și operațională</w:t>
      </w:r>
    </w:p>
    <w:tbl>
      <w:tblPr>
        <w:tblStyle w:val="a4"/>
        <w:tblW w:w="0" w:type="auto"/>
        <w:tblLook w:val="04A0" w:firstRow="1" w:lastRow="0" w:firstColumn="1" w:lastColumn="0" w:noHBand="0" w:noVBand="1"/>
      </w:tblPr>
      <w:tblGrid>
        <w:gridCol w:w="1919"/>
        <w:gridCol w:w="1267"/>
        <w:gridCol w:w="3833"/>
        <w:gridCol w:w="2326"/>
      </w:tblGrid>
      <w:tr w:rsidR="007606B0" w:rsidRPr="00D60AA6" w14:paraId="682AEC0C" w14:textId="77777777" w:rsidTr="00FE363D">
        <w:tc>
          <w:tcPr>
            <w:tcW w:w="1951" w:type="dxa"/>
          </w:tcPr>
          <w:p w14:paraId="61683560"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75D48BA6"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75FE4F18" w14:textId="77777777" w:rsidR="00D60AA6" w:rsidRPr="00704CA6" w:rsidRDefault="00D60AA6" w:rsidP="00D60AA6">
            <w:pPr>
              <w:pStyle w:val="a3"/>
              <w:numPr>
                <w:ilvl w:val="0"/>
                <w:numId w:val="24"/>
              </w:numPr>
              <w:ind w:left="317" w:firstLine="0"/>
              <w:jc w:val="both"/>
              <w:rPr>
                <w:rFonts w:ascii="Times New Roman" w:hAnsi="Times New Roman"/>
                <w:sz w:val="24"/>
                <w:szCs w:val="24"/>
                <w:lang w:val="ro-RO"/>
              </w:rPr>
            </w:pPr>
            <w:r>
              <w:rPr>
                <w:rFonts w:ascii="Times New Roman" w:hAnsi="Times New Roman"/>
                <w:sz w:val="24"/>
                <w:szCs w:val="24"/>
                <w:lang w:val="ro-RO"/>
              </w:rPr>
              <w:t>Plan de dezvoltare a instituției;</w:t>
            </w:r>
          </w:p>
          <w:p w14:paraId="382D4C39" w14:textId="77777777" w:rsidR="007606B0" w:rsidRDefault="00D60AA6" w:rsidP="00D60AA6">
            <w:pPr>
              <w:pStyle w:val="a3"/>
              <w:numPr>
                <w:ilvl w:val="0"/>
                <w:numId w:val="45"/>
              </w:numPr>
              <w:rPr>
                <w:rFonts w:ascii="Times New Roman" w:hAnsi="Times New Roman"/>
                <w:sz w:val="24"/>
                <w:szCs w:val="24"/>
                <w:lang w:val="ro-RO"/>
              </w:rPr>
            </w:pPr>
            <w:r>
              <w:rPr>
                <w:rFonts w:ascii="Times New Roman" w:hAnsi="Times New Roman"/>
                <w:sz w:val="24"/>
                <w:szCs w:val="24"/>
                <w:lang w:val="ro-RO"/>
              </w:rPr>
              <w:t>Planul anual de activitate al instituției;</w:t>
            </w:r>
          </w:p>
          <w:p w14:paraId="3CD1EDF7" w14:textId="77777777" w:rsidR="00D60AA6" w:rsidRPr="00C864DF" w:rsidRDefault="00D60AA6" w:rsidP="00C864DF">
            <w:pPr>
              <w:pStyle w:val="a3"/>
              <w:numPr>
                <w:ilvl w:val="0"/>
                <w:numId w:val="45"/>
              </w:numPr>
              <w:rPr>
                <w:rFonts w:ascii="Times New Roman" w:hAnsi="Times New Roman"/>
                <w:sz w:val="24"/>
                <w:szCs w:val="24"/>
                <w:lang w:val="ro-RO"/>
              </w:rPr>
            </w:pPr>
            <w:r>
              <w:rPr>
                <w:rFonts w:ascii="Times New Roman" w:hAnsi="Times New Roman"/>
                <w:sz w:val="24"/>
                <w:szCs w:val="24"/>
                <w:lang w:val="ro-RO"/>
              </w:rPr>
              <w:t>Proiecte ale activităților extracurriculare;</w:t>
            </w:r>
          </w:p>
          <w:p w14:paraId="5CA2EC9A" w14:textId="77777777" w:rsidR="00D60AA6" w:rsidRDefault="00D60AA6" w:rsidP="00D60AA6">
            <w:pPr>
              <w:pStyle w:val="a3"/>
              <w:numPr>
                <w:ilvl w:val="0"/>
                <w:numId w:val="45"/>
              </w:numPr>
              <w:rPr>
                <w:rFonts w:ascii="Times New Roman" w:hAnsi="Times New Roman"/>
                <w:sz w:val="24"/>
                <w:szCs w:val="24"/>
                <w:lang w:val="ro-RO"/>
              </w:rPr>
            </w:pPr>
            <w:r>
              <w:rPr>
                <w:rFonts w:ascii="Times New Roman" w:hAnsi="Times New Roman"/>
                <w:sz w:val="24"/>
                <w:szCs w:val="24"/>
                <w:lang w:val="ro-RO"/>
              </w:rPr>
              <w:t>Registrul de înregistrate a plimbărilor copiilor;</w:t>
            </w:r>
          </w:p>
          <w:p w14:paraId="715BC1E9" w14:textId="77777777" w:rsidR="00D60AA6" w:rsidRPr="00D60AA6" w:rsidRDefault="00D60AA6" w:rsidP="00D60AA6">
            <w:pPr>
              <w:pStyle w:val="a3"/>
              <w:numPr>
                <w:ilvl w:val="0"/>
                <w:numId w:val="45"/>
              </w:numPr>
              <w:rPr>
                <w:rFonts w:ascii="Times New Roman" w:hAnsi="Times New Roman"/>
                <w:sz w:val="24"/>
                <w:szCs w:val="24"/>
                <w:lang w:val="ro-RO"/>
              </w:rPr>
            </w:pPr>
            <w:r>
              <w:rPr>
                <w:rFonts w:ascii="Times New Roman" w:hAnsi="Times New Roman"/>
                <w:sz w:val="24"/>
                <w:szCs w:val="24"/>
                <w:lang w:val="ro-RO"/>
              </w:rPr>
              <w:t>Fotografii la activitățile extracurriculare.</w:t>
            </w:r>
          </w:p>
        </w:tc>
      </w:tr>
      <w:tr w:rsidR="007606B0" w:rsidRPr="00253062" w14:paraId="69409E9C" w14:textId="77777777" w:rsidTr="00FE363D">
        <w:tc>
          <w:tcPr>
            <w:tcW w:w="1951" w:type="dxa"/>
          </w:tcPr>
          <w:p w14:paraId="51AE717C" w14:textId="77777777" w:rsidR="007606B0" w:rsidRPr="009153CD" w:rsidRDefault="007606B0"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2C4475D1" w14:textId="77777777" w:rsidR="007606B0" w:rsidRPr="009153CD" w:rsidRDefault="007606B0"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5968AF9C" w14:textId="77777777" w:rsidR="007606B0" w:rsidRDefault="00FE363D" w:rsidP="00FE363D">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w:t>
            </w:r>
            <w:r w:rsidR="00C864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demonstrează că instituția organizează și desfășoară pe parcursul întregului an  activități extracurriculare în cele mai multe privințe conforme cu misiunea instituției, obiectivelor din curriculum și din documentele de planificare, în care sunt implicați aproape toți copiii.</w:t>
            </w:r>
          </w:p>
          <w:p w14:paraId="2025E7F6" w14:textId="77777777" w:rsidR="00FE363D" w:rsidRDefault="00FE363D" w:rsidP="00C864D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cauza pandemiei de COVID-19, </w:t>
            </w:r>
            <w:r w:rsidR="00C864DF">
              <w:rPr>
                <w:rFonts w:ascii="Times New Roman" w:hAnsi="Times New Roman" w:cs="Times New Roman"/>
                <w:sz w:val="24"/>
                <w:szCs w:val="24"/>
                <w:lang w:val="ro-RO"/>
              </w:rPr>
              <w:t>au fost careva restrictii la derularea activitatilor extracuriculare fara prezenta parintilor,filmate pozate si transmise in grupul de mesenger al parintilor.</w:t>
            </w:r>
          </w:p>
        </w:tc>
      </w:tr>
      <w:tr w:rsidR="009B24F4" w14:paraId="797C41CF" w14:textId="77777777" w:rsidTr="00FE363D">
        <w:tc>
          <w:tcPr>
            <w:tcW w:w="1951" w:type="dxa"/>
          </w:tcPr>
          <w:p w14:paraId="6F11A321"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12AC2EB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FE363D">
              <w:rPr>
                <w:rFonts w:ascii="Times New Roman" w:hAnsi="Times New Roman" w:cs="Times New Roman"/>
                <w:b/>
                <w:sz w:val="24"/>
                <w:szCs w:val="24"/>
                <w:lang w:val="ro-RO"/>
              </w:rPr>
              <w:t>2</w:t>
            </w:r>
          </w:p>
        </w:tc>
        <w:tc>
          <w:tcPr>
            <w:tcW w:w="3951" w:type="dxa"/>
          </w:tcPr>
          <w:p w14:paraId="7289C4FA"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FE363D">
              <w:rPr>
                <w:rFonts w:ascii="Times New Roman" w:hAnsi="Times New Roman" w:cs="Times New Roman"/>
                <w:b/>
                <w:sz w:val="24"/>
                <w:szCs w:val="24"/>
                <w:lang w:val="ro-RO"/>
              </w:rPr>
              <w:t>0,75</w:t>
            </w:r>
          </w:p>
          <w:p w14:paraId="2A568D21" w14:textId="77777777" w:rsidR="009B24F4" w:rsidRDefault="009B24F4" w:rsidP="00F31D84">
            <w:pPr>
              <w:rPr>
                <w:rFonts w:ascii="Times New Roman" w:hAnsi="Times New Roman" w:cs="Times New Roman"/>
                <w:sz w:val="24"/>
                <w:szCs w:val="24"/>
                <w:lang w:val="ro-RO"/>
              </w:rPr>
            </w:pPr>
          </w:p>
        </w:tc>
        <w:tc>
          <w:tcPr>
            <w:tcW w:w="2393" w:type="dxa"/>
          </w:tcPr>
          <w:p w14:paraId="5570EA74"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E363D">
              <w:rPr>
                <w:rFonts w:ascii="Times New Roman" w:hAnsi="Times New Roman" w:cs="Times New Roman"/>
                <w:b/>
                <w:sz w:val="24"/>
                <w:szCs w:val="24"/>
                <w:lang w:val="ro-RO"/>
              </w:rPr>
              <w:t>1,5</w:t>
            </w:r>
          </w:p>
          <w:p w14:paraId="67DF3835" w14:textId="77777777" w:rsidR="009B24F4" w:rsidRDefault="009B24F4" w:rsidP="00F31D84">
            <w:pPr>
              <w:rPr>
                <w:rFonts w:ascii="Times New Roman" w:hAnsi="Times New Roman" w:cs="Times New Roman"/>
                <w:sz w:val="24"/>
                <w:szCs w:val="24"/>
                <w:lang w:val="ro-RO"/>
              </w:rPr>
            </w:pPr>
          </w:p>
        </w:tc>
      </w:tr>
    </w:tbl>
    <w:p w14:paraId="2EF5AC5E" w14:textId="77777777" w:rsidR="007606B0" w:rsidRDefault="007606B0" w:rsidP="007606B0">
      <w:pPr>
        <w:spacing w:after="0"/>
        <w:rPr>
          <w:rFonts w:ascii="Times New Roman" w:hAnsi="Times New Roman" w:cs="Times New Roman"/>
          <w:sz w:val="24"/>
          <w:szCs w:val="24"/>
          <w:lang w:val="ro-RO"/>
        </w:rPr>
      </w:pPr>
    </w:p>
    <w:p w14:paraId="21E269E4" w14:textId="77777777" w:rsidR="006A296C" w:rsidRDefault="006A296C" w:rsidP="00D60AA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4.2.8</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sprijinului individual pentru copii, întru a obține rezultate în conformitate cu standardele și referențialul de evaluare aprobate (inclusiv pentru copiii cu CES care beneficiază de curriculum modificat și/sau PEI)</w:t>
      </w:r>
    </w:p>
    <w:tbl>
      <w:tblPr>
        <w:tblStyle w:val="a4"/>
        <w:tblW w:w="0" w:type="auto"/>
        <w:tblLook w:val="04A0" w:firstRow="1" w:lastRow="0" w:firstColumn="1" w:lastColumn="0" w:noHBand="0" w:noVBand="1"/>
      </w:tblPr>
      <w:tblGrid>
        <w:gridCol w:w="1919"/>
        <w:gridCol w:w="1272"/>
        <w:gridCol w:w="3832"/>
        <w:gridCol w:w="2322"/>
      </w:tblGrid>
      <w:tr w:rsidR="006A296C" w:rsidRPr="00253062" w14:paraId="4C5A0433" w14:textId="77777777" w:rsidTr="00F45E55">
        <w:tc>
          <w:tcPr>
            <w:tcW w:w="1951" w:type="dxa"/>
          </w:tcPr>
          <w:p w14:paraId="06051E35" w14:textId="77777777" w:rsidR="006A296C" w:rsidRPr="009153CD" w:rsidRDefault="006A296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D648A95" w14:textId="77777777" w:rsidR="006A296C" w:rsidRPr="009153CD" w:rsidRDefault="006A296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652539DD" w14:textId="77777777" w:rsidR="00093FDE" w:rsidRPr="00093FDE" w:rsidRDefault="00093FDE" w:rsidP="00CA2B85">
            <w:pPr>
              <w:pStyle w:val="a3"/>
              <w:numPr>
                <w:ilvl w:val="0"/>
                <w:numId w:val="46"/>
              </w:numPr>
              <w:ind w:left="317" w:hanging="283"/>
              <w:jc w:val="both"/>
              <w:rPr>
                <w:rFonts w:ascii="Times New Roman" w:hAnsi="Times New Roman"/>
                <w:sz w:val="24"/>
                <w:szCs w:val="24"/>
                <w:lang w:val="ro-RO"/>
              </w:rPr>
            </w:pPr>
            <w:proofErr w:type="spellStart"/>
            <w:r w:rsidRPr="00093FDE">
              <w:rPr>
                <w:rFonts w:ascii="Times New Roman" w:hAnsi="Times New Roman"/>
                <w:sz w:val="24"/>
                <w:szCs w:val="24"/>
                <w:lang w:val="en-US"/>
              </w:rPr>
              <w:t>Asigurarea</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copiilor</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în</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proporție</w:t>
            </w:r>
            <w:proofErr w:type="spellEnd"/>
            <w:r w:rsidRPr="00093FDE">
              <w:rPr>
                <w:rFonts w:ascii="Times New Roman" w:hAnsi="Times New Roman"/>
                <w:sz w:val="24"/>
                <w:szCs w:val="24"/>
                <w:lang w:val="en-US"/>
              </w:rPr>
              <w:t xml:space="preserve"> de 100% cu </w:t>
            </w:r>
            <w:proofErr w:type="spellStart"/>
            <w:r w:rsidRPr="00093FDE">
              <w:rPr>
                <w:rFonts w:ascii="Times New Roman" w:hAnsi="Times New Roman"/>
                <w:sz w:val="24"/>
                <w:szCs w:val="24"/>
                <w:lang w:val="en-US"/>
              </w:rPr>
              <w:t>manuale</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pentru</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to</w:t>
            </w:r>
            <w:r w:rsidR="00C864DF">
              <w:rPr>
                <w:rFonts w:ascii="Times New Roman" w:hAnsi="Times New Roman"/>
                <w:sz w:val="24"/>
                <w:szCs w:val="24"/>
                <w:lang w:val="en-US"/>
              </w:rPr>
              <w:t>a</w:t>
            </w:r>
            <w:r w:rsidRPr="00093FDE">
              <w:rPr>
                <w:rFonts w:ascii="Times New Roman" w:hAnsi="Times New Roman"/>
                <w:sz w:val="24"/>
                <w:szCs w:val="24"/>
                <w:lang w:val="en-US"/>
              </w:rPr>
              <w:t>te</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activitățile</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procurate</w:t>
            </w:r>
            <w:proofErr w:type="spellEnd"/>
            <w:r w:rsidRPr="00093FDE">
              <w:rPr>
                <w:rFonts w:ascii="Times New Roman" w:hAnsi="Times New Roman"/>
                <w:sz w:val="24"/>
                <w:szCs w:val="24"/>
                <w:lang w:val="en-US"/>
              </w:rPr>
              <w:t xml:space="preserve"> de </w:t>
            </w:r>
            <w:proofErr w:type="spellStart"/>
            <w:r w:rsidRPr="00093FDE">
              <w:rPr>
                <w:rFonts w:ascii="Times New Roman" w:hAnsi="Times New Roman"/>
                <w:sz w:val="24"/>
                <w:szCs w:val="24"/>
                <w:lang w:val="en-US"/>
              </w:rPr>
              <w:t>către</w:t>
            </w:r>
            <w:proofErr w:type="spellEnd"/>
            <w:r w:rsidRPr="00093FDE">
              <w:rPr>
                <w:rFonts w:ascii="Times New Roman" w:hAnsi="Times New Roman"/>
                <w:sz w:val="24"/>
                <w:szCs w:val="24"/>
                <w:lang w:val="en-US"/>
              </w:rPr>
              <w:t xml:space="preserve"> </w:t>
            </w:r>
            <w:proofErr w:type="spellStart"/>
            <w:r w:rsidRPr="00093FDE">
              <w:rPr>
                <w:rFonts w:ascii="Times New Roman" w:hAnsi="Times New Roman"/>
                <w:sz w:val="24"/>
                <w:szCs w:val="24"/>
                <w:lang w:val="en-US"/>
              </w:rPr>
              <w:t>părinți</w:t>
            </w:r>
            <w:proofErr w:type="spellEnd"/>
            <w:r w:rsidRPr="00093FDE">
              <w:rPr>
                <w:rFonts w:ascii="Times New Roman" w:hAnsi="Times New Roman"/>
                <w:sz w:val="24"/>
                <w:szCs w:val="24"/>
                <w:lang w:val="en-US"/>
              </w:rPr>
              <w:t>;</w:t>
            </w:r>
          </w:p>
          <w:p w14:paraId="6029B4EA" w14:textId="77777777" w:rsidR="00093FDE" w:rsidRPr="00093FDE" w:rsidRDefault="00093FDE" w:rsidP="00CA2B85">
            <w:pPr>
              <w:pStyle w:val="a3"/>
              <w:numPr>
                <w:ilvl w:val="0"/>
                <w:numId w:val="46"/>
              </w:numPr>
              <w:ind w:left="317" w:hanging="283"/>
              <w:jc w:val="both"/>
              <w:rPr>
                <w:rFonts w:ascii="Times New Roman" w:hAnsi="Times New Roman"/>
                <w:sz w:val="24"/>
                <w:szCs w:val="24"/>
                <w:lang w:val="ro-RO"/>
              </w:rPr>
            </w:pPr>
            <w:proofErr w:type="spellStart"/>
            <w:r>
              <w:rPr>
                <w:rFonts w:ascii="Times New Roman" w:hAnsi="Times New Roman"/>
                <w:sz w:val="24"/>
                <w:szCs w:val="24"/>
                <w:lang w:val="en-US"/>
              </w:rPr>
              <w:lastRenderedPageBreak/>
              <w:t>Centrele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activitate</w:t>
            </w:r>
            <w:proofErr w:type="spellEnd"/>
            <w:r>
              <w:rPr>
                <w:rFonts w:ascii="Times New Roman" w:hAnsi="Times New Roman"/>
                <w:sz w:val="24"/>
                <w:szCs w:val="24"/>
                <w:lang w:val="en-US"/>
              </w:rPr>
              <w:t xml:space="preserve"> sunt </w:t>
            </w:r>
            <w:proofErr w:type="spellStart"/>
            <w:r>
              <w:rPr>
                <w:rFonts w:ascii="Times New Roman" w:hAnsi="Times New Roman"/>
                <w:sz w:val="24"/>
                <w:szCs w:val="24"/>
                <w:lang w:val="en-US"/>
              </w:rPr>
              <w:t>dotate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accesibile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copiii</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grupă</w:t>
            </w:r>
            <w:proofErr w:type="spellEnd"/>
            <w:r>
              <w:rPr>
                <w:rFonts w:ascii="Times New Roman" w:hAnsi="Times New Roman"/>
                <w:sz w:val="24"/>
                <w:szCs w:val="24"/>
                <w:lang w:val="en-US"/>
              </w:rPr>
              <w:t>;</w:t>
            </w:r>
          </w:p>
          <w:p w14:paraId="3B0E68D9" w14:textId="77777777" w:rsidR="006A296C" w:rsidRDefault="001A6899" w:rsidP="00CA2B85">
            <w:pPr>
              <w:pStyle w:val="a3"/>
              <w:numPr>
                <w:ilvl w:val="0"/>
                <w:numId w:val="46"/>
              </w:numPr>
              <w:ind w:left="317" w:hanging="283"/>
              <w:jc w:val="both"/>
              <w:rPr>
                <w:rFonts w:ascii="Times New Roman" w:hAnsi="Times New Roman"/>
                <w:sz w:val="24"/>
                <w:szCs w:val="24"/>
                <w:lang w:val="ro-RO"/>
              </w:rPr>
            </w:pPr>
            <w:r>
              <w:rPr>
                <w:rFonts w:ascii="Times New Roman" w:hAnsi="Times New Roman"/>
                <w:sz w:val="24"/>
                <w:szCs w:val="24"/>
                <w:lang w:val="ro-RO"/>
              </w:rPr>
              <w:t>Caderele didactice proiectează și oferă sarcini diferențiate pentru specificul individual al fiecărui copil, pentru a obține rezultate în conformitate cu SÎDC, oferă sprijin pe parcursul întregii zile;</w:t>
            </w:r>
          </w:p>
          <w:p w14:paraId="32D91FA1" w14:textId="77777777" w:rsidR="001A6899" w:rsidRDefault="001A6899" w:rsidP="00CA2B85">
            <w:pPr>
              <w:pStyle w:val="a3"/>
              <w:numPr>
                <w:ilvl w:val="0"/>
                <w:numId w:val="46"/>
              </w:numPr>
              <w:ind w:left="317" w:hanging="283"/>
              <w:jc w:val="both"/>
              <w:rPr>
                <w:rFonts w:ascii="Times New Roman" w:hAnsi="Times New Roman"/>
                <w:sz w:val="24"/>
                <w:szCs w:val="24"/>
                <w:lang w:val="ro-RO"/>
              </w:rPr>
            </w:pPr>
            <w:r>
              <w:rPr>
                <w:rFonts w:ascii="Times New Roman" w:hAnsi="Times New Roman"/>
                <w:sz w:val="24"/>
                <w:szCs w:val="24"/>
                <w:lang w:val="ro-RO"/>
              </w:rPr>
              <w:t>Activități recuperatorii pentru însușirea unor indicatori mai puțin performați de către copil;</w:t>
            </w:r>
          </w:p>
          <w:p w14:paraId="4E9F3250" w14:textId="77777777" w:rsidR="001A6899" w:rsidRPr="001A6899" w:rsidRDefault="001A6899" w:rsidP="00CA2B85">
            <w:pPr>
              <w:pStyle w:val="a3"/>
              <w:numPr>
                <w:ilvl w:val="0"/>
                <w:numId w:val="46"/>
              </w:numPr>
              <w:ind w:left="317" w:hanging="283"/>
              <w:jc w:val="both"/>
              <w:rPr>
                <w:rFonts w:ascii="Times New Roman" w:hAnsi="Times New Roman"/>
                <w:sz w:val="24"/>
                <w:szCs w:val="24"/>
                <w:lang w:val="ro-RO"/>
              </w:rPr>
            </w:pPr>
            <w:r>
              <w:rPr>
                <w:rFonts w:ascii="Times New Roman" w:hAnsi="Times New Roman"/>
                <w:sz w:val="24"/>
                <w:szCs w:val="24"/>
                <w:lang w:val="ro-RO"/>
              </w:rPr>
              <w:t>Implicarea părinților, ca parteneri educaționali, pentru asigurarea continuității, extinderii și consolidării cunoștințelor predate</w:t>
            </w:r>
            <w:r w:rsidR="00F45E55">
              <w:rPr>
                <w:rFonts w:ascii="Times New Roman" w:hAnsi="Times New Roman"/>
                <w:sz w:val="24"/>
                <w:szCs w:val="24"/>
                <w:lang w:val="ro-RO"/>
              </w:rPr>
              <w:t xml:space="preserve"> și achiziționate.</w:t>
            </w:r>
          </w:p>
        </w:tc>
      </w:tr>
      <w:tr w:rsidR="006A296C" w:rsidRPr="00253062" w14:paraId="5AEDEEBE" w14:textId="77777777" w:rsidTr="00F45E55">
        <w:tc>
          <w:tcPr>
            <w:tcW w:w="1951" w:type="dxa"/>
          </w:tcPr>
          <w:p w14:paraId="345FE9E7" w14:textId="77777777" w:rsidR="006A296C" w:rsidRPr="009153CD" w:rsidRDefault="006A296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5E9D006F" w14:textId="77777777" w:rsidR="006A296C" w:rsidRPr="009153CD" w:rsidRDefault="006A296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8268109" w14:textId="77777777" w:rsidR="006A296C" w:rsidRDefault="00F45E55" w:rsidP="00F45E55">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asigură sprijinul individual pentru copii și comunicarea didactică eficientă cu aceștia prin racordarea fregventă a rezultatelor lor la standardele și referențialul de evaluare, prin activități educaționale care valorifică pe fiecare copil,  cu 1-2 excepții obiective și temporare;</w:t>
            </w:r>
          </w:p>
          <w:p w14:paraId="08310087" w14:textId="77777777" w:rsidR="006A296C" w:rsidRDefault="006A296C" w:rsidP="00335A23">
            <w:pPr>
              <w:rPr>
                <w:rFonts w:ascii="Times New Roman" w:hAnsi="Times New Roman" w:cs="Times New Roman"/>
                <w:sz w:val="24"/>
                <w:szCs w:val="24"/>
                <w:lang w:val="ro-RO"/>
              </w:rPr>
            </w:pPr>
          </w:p>
        </w:tc>
      </w:tr>
      <w:tr w:rsidR="009B24F4" w14:paraId="2CBED016" w14:textId="77777777" w:rsidTr="00F45E55">
        <w:tc>
          <w:tcPr>
            <w:tcW w:w="1951" w:type="dxa"/>
          </w:tcPr>
          <w:p w14:paraId="74ECD599"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CCB41F9"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F45E55">
              <w:rPr>
                <w:rFonts w:ascii="Times New Roman" w:hAnsi="Times New Roman" w:cs="Times New Roman"/>
                <w:b/>
                <w:sz w:val="24"/>
                <w:szCs w:val="24"/>
                <w:lang w:val="ro-RO"/>
              </w:rPr>
              <w:t>2</w:t>
            </w:r>
            <w:r w:rsidRPr="00B914D7">
              <w:rPr>
                <w:rFonts w:ascii="Times New Roman" w:hAnsi="Times New Roman" w:cs="Times New Roman"/>
                <w:b/>
                <w:sz w:val="24"/>
                <w:szCs w:val="24"/>
                <w:lang w:val="ro-RO"/>
              </w:rPr>
              <w:t xml:space="preserve"> </w:t>
            </w:r>
          </w:p>
        </w:tc>
        <w:tc>
          <w:tcPr>
            <w:tcW w:w="3951" w:type="dxa"/>
          </w:tcPr>
          <w:p w14:paraId="5CAEBCCE"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F45E55">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368E1263" w14:textId="77777777" w:rsidR="009B24F4" w:rsidRDefault="009B24F4" w:rsidP="00F31D84">
            <w:pPr>
              <w:rPr>
                <w:rFonts w:ascii="Times New Roman" w:hAnsi="Times New Roman" w:cs="Times New Roman"/>
                <w:sz w:val="24"/>
                <w:szCs w:val="24"/>
                <w:lang w:val="ro-RO"/>
              </w:rPr>
            </w:pPr>
          </w:p>
        </w:tc>
        <w:tc>
          <w:tcPr>
            <w:tcW w:w="2393" w:type="dxa"/>
          </w:tcPr>
          <w:p w14:paraId="03643ADB"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F45E55">
              <w:rPr>
                <w:rFonts w:ascii="Times New Roman" w:hAnsi="Times New Roman" w:cs="Times New Roman"/>
                <w:b/>
                <w:sz w:val="24"/>
                <w:szCs w:val="24"/>
                <w:lang w:val="ro-RO"/>
              </w:rPr>
              <w:t>1,5</w:t>
            </w:r>
          </w:p>
          <w:p w14:paraId="3732A3B3" w14:textId="77777777" w:rsidR="009B24F4" w:rsidRDefault="009B24F4" w:rsidP="00F31D84">
            <w:pPr>
              <w:rPr>
                <w:rFonts w:ascii="Times New Roman" w:hAnsi="Times New Roman" w:cs="Times New Roman"/>
                <w:sz w:val="24"/>
                <w:szCs w:val="24"/>
                <w:lang w:val="ro-RO"/>
              </w:rPr>
            </w:pPr>
          </w:p>
        </w:tc>
      </w:tr>
    </w:tbl>
    <w:p w14:paraId="2F41AF77" w14:textId="77777777" w:rsidR="001F0991" w:rsidRDefault="001F0991" w:rsidP="001F0991">
      <w:pPr>
        <w:spacing w:after="0"/>
        <w:rPr>
          <w:rFonts w:ascii="Times New Roman" w:hAnsi="Times New Roman" w:cs="Times New Roman"/>
          <w:sz w:val="24"/>
          <w:szCs w:val="24"/>
          <w:lang w:val="ro-RO"/>
        </w:rPr>
      </w:pPr>
    </w:p>
    <w:p w14:paraId="05F5290C" w14:textId="77777777" w:rsidR="00583D2C" w:rsidRDefault="00583D2C" w:rsidP="00D60AA6">
      <w:pPr>
        <w:tabs>
          <w:tab w:val="left" w:pos="397"/>
        </w:tabs>
        <w:spacing w:after="0"/>
        <w:jc w:val="both"/>
        <w:rPr>
          <w:rFonts w:ascii="Times New Roman" w:hAnsi="Times New Roman"/>
          <w:b/>
          <w:sz w:val="24"/>
          <w:szCs w:val="24"/>
          <w:lang w:val="ro-RO"/>
        </w:rPr>
      </w:pPr>
      <w:r>
        <w:rPr>
          <w:rFonts w:ascii="Times New Roman" w:hAnsi="Times New Roman" w:cs="Times New Roman"/>
          <w:b/>
          <w:sz w:val="24"/>
          <w:szCs w:val="24"/>
          <w:lang w:val="ro-RO"/>
        </w:rPr>
        <w:t>Standard 4.3</w:t>
      </w:r>
      <w:r w:rsidRPr="00E93495">
        <w:rPr>
          <w:rFonts w:ascii="Times New Roman" w:hAnsi="Times New Roman" w:cs="Times New Roman"/>
          <w:b/>
          <w:sz w:val="24"/>
          <w:szCs w:val="24"/>
          <w:lang w:val="ro-RO"/>
        </w:rPr>
        <w:t xml:space="preserve">.  </w:t>
      </w:r>
      <w:r w:rsidRPr="006B6A8A">
        <w:rPr>
          <w:rFonts w:ascii="Times New Roman" w:hAnsi="Times New Roman"/>
          <w:b/>
          <w:sz w:val="24"/>
          <w:szCs w:val="24"/>
          <w:lang w:val="ro-RO"/>
        </w:rPr>
        <w:t xml:space="preserve">Toți copiii demonstrează angajament și implicare eficientă în procesul educațional </w:t>
      </w:r>
    </w:p>
    <w:p w14:paraId="29346968" w14:textId="77777777" w:rsidR="00583D2C" w:rsidRPr="00E93495" w:rsidRDefault="00583D2C" w:rsidP="00583D2C">
      <w:pPr>
        <w:tabs>
          <w:tab w:val="left" w:pos="397"/>
        </w:tabs>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5ABC8F86" w14:textId="77777777" w:rsidR="00583D2C" w:rsidRDefault="00583D2C" w:rsidP="00D60AA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4.3</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accesului copiilor la resursele educaționale (bibliotecă, laboratoare, ateliere, sală de festivități, de sport etc.) și a participării copiilor și părinților în procesul decizional privitor la optimizarea resurselor</w:t>
      </w:r>
    </w:p>
    <w:tbl>
      <w:tblPr>
        <w:tblStyle w:val="a4"/>
        <w:tblW w:w="0" w:type="auto"/>
        <w:tblLook w:val="04A0" w:firstRow="1" w:lastRow="0" w:firstColumn="1" w:lastColumn="0" w:noHBand="0" w:noVBand="1"/>
      </w:tblPr>
      <w:tblGrid>
        <w:gridCol w:w="1919"/>
        <w:gridCol w:w="1272"/>
        <w:gridCol w:w="3830"/>
        <w:gridCol w:w="2324"/>
      </w:tblGrid>
      <w:tr w:rsidR="00583D2C" w:rsidRPr="00253062" w14:paraId="7BCFD669" w14:textId="77777777" w:rsidTr="00282F20">
        <w:tc>
          <w:tcPr>
            <w:tcW w:w="1951" w:type="dxa"/>
          </w:tcPr>
          <w:p w14:paraId="0EDAF23B"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08B8027"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02C00CEC" w14:textId="77777777" w:rsidR="00583D2C" w:rsidRDefault="00CA2B85" w:rsidP="00773F30">
            <w:pPr>
              <w:pStyle w:val="a3"/>
              <w:numPr>
                <w:ilvl w:val="0"/>
                <w:numId w:val="47"/>
              </w:numPr>
              <w:ind w:left="317" w:hanging="283"/>
              <w:jc w:val="both"/>
              <w:rPr>
                <w:rFonts w:ascii="Times New Roman" w:hAnsi="Times New Roman"/>
                <w:sz w:val="24"/>
                <w:szCs w:val="24"/>
                <w:lang w:val="ro-RO"/>
              </w:rPr>
            </w:pPr>
            <w:r>
              <w:rPr>
                <w:rFonts w:ascii="Times New Roman" w:hAnsi="Times New Roman"/>
                <w:sz w:val="24"/>
                <w:szCs w:val="24"/>
                <w:lang w:val="ro-RO"/>
              </w:rPr>
              <w:t xml:space="preserve">Istituția dispune de centre </w:t>
            </w:r>
            <w:r w:rsidR="006218CD">
              <w:rPr>
                <w:rFonts w:ascii="Times New Roman" w:hAnsi="Times New Roman"/>
                <w:sz w:val="24"/>
                <w:szCs w:val="24"/>
                <w:lang w:val="ro-RO"/>
              </w:rPr>
              <w:t>de activitate dotate în toate grupele de vîrstă;</w:t>
            </w:r>
          </w:p>
          <w:p w14:paraId="1CBC686B" w14:textId="77777777" w:rsidR="006218CD" w:rsidRDefault="006218CD" w:rsidP="00773F30">
            <w:pPr>
              <w:pStyle w:val="a3"/>
              <w:numPr>
                <w:ilvl w:val="0"/>
                <w:numId w:val="47"/>
              </w:numPr>
              <w:ind w:left="317" w:hanging="283"/>
              <w:jc w:val="both"/>
              <w:rPr>
                <w:rFonts w:ascii="Times New Roman" w:hAnsi="Times New Roman"/>
                <w:sz w:val="24"/>
                <w:szCs w:val="24"/>
                <w:lang w:val="ro-RO"/>
              </w:rPr>
            </w:pPr>
            <w:r>
              <w:rPr>
                <w:rFonts w:ascii="Times New Roman" w:hAnsi="Times New Roman"/>
                <w:sz w:val="24"/>
                <w:szCs w:val="24"/>
                <w:lang w:val="ro-RO"/>
              </w:rPr>
              <w:t xml:space="preserve">Copiii au acces la </w:t>
            </w:r>
            <w:r w:rsidR="00282F20">
              <w:rPr>
                <w:rFonts w:ascii="Times New Roman" w:hAnsi="Times New Roman"/>
                <w:sz w:val="24"/>
                <w:szCs w:val="24"/>
                <w:lang w:val="ro-RO"/>
              </w:rPr>
              <w:t>resursele educaționale existente în cadrul instituției;</w:t>
            </w:r>
          </w:p>
          <w:p w14:paraId="02FE9612" w14:textId="77777777" w:rsidR="00282F20" w:rsidRPr="00CA2B85" w:rsidRDefault="00282F20" w:rsidP="00773F30">
            <w:pPr>
              <w:pStyle w:val="a3"/>
              <w:numPr>
                <w:ilvl w:val="0"/>
                <w:numId w:val="47"/>
              </w:numPr>
              <w:ind w:left="317" w:hanging="283"/>
              <w:jc w:val="both"/>
              <w:rPr>
                <w:rFonts w:ascii="Times New Roman" w:hAnsi="Times New Roman"/>
                <w:sz w:val="24"/>
                <w:szCs w:val="24"/>
                <w:lang w:val="ro-RO"/>
              </w:rPr>
            </w:pPr>
            <w:r>
              <w:rPr>
                <w:rFonts w:ascii="Times New Roman" w:hAnsi="Times New Roman"/>
                <w:sz w:val="24"/>
                <w:szCs w:val="24"/>
                <w:lang w:val="ro-RO"/>
              </w:rPr>
              <w:t>Dispunem de jucării, inventar sportiv, istrumente muzicale etc.</w:t>
            </w:r>
          </w:p>
        </w:tc>
      </w:tr>
      <w:tr w:rsidR="00583D2C" w:rsidRPr="00253062" w14:paraId="76ED4D6D" w14:textId="77777777" w:rsidTr="00282F20">
        <w:tc>
          <w:tcPr>
            <w:tcW w:w="1951" w:type="dxa"/>
          </w:tcPr>
          <w:p w14:paraId="6F618699"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B758BE7"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3784DB2F" w14:textId="77777777" w:rsidR="00282F20" w:rsidRDefault="00282F20" w:rsidP="00282F20">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garantează accesul la resursele educaționale și asigură, în majoritatea cazurilor, participarea copiilor și părinților în procesul decizional privitor la optimizarea acestor resure</w:t>
            </w:r>
            <w:r w:rsidR="009B76AB">
              <w:rPr>
                <w:rFonts w:ascii="Times New Roman" w:hAnsi="Times New Roman" w:cs="Times New Roman"/>
                <w:sz w:val="24"/>
                <w:szCs w:val="24"/>
                <w:lang w:val="ro-RO"/>
              </w:rPr>
              <w:t>.</w:t>
            </w:r>
          </w:p>
          <w:p w14:paraId="7ED971BD" w14:textId="77777777" w:rsidR="009B76AB" w:rsidRDefault="009B76AB" w:rsidP="00282F2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an, derularea normală a procesului educațional a fost perturbată, copiii fiind limitați în a avea acces de joacă, concomitent la un centru comun de activitate și în grupuri nu mai mult de 3 copii. </w:t>
            </w:r>
          </w:p>
        </w:tc>
      </w:tr>
      <w:tr w:rsidR="009B24F4" w14:paraId="51EED541" w14:textId="77777777" w:rsidTr="00282F20">
        <w:tc>
          <w:tcPr>
            <w:tcW w:w="1951" w:type="dxa"/>
          </w:tcPr>
          <w:p w14:paraId="08C052DA"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5537193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w:t>
            </w:r>
            <w:r w:rsidR="00282F20">
              <w:rPr>
                <w:rFonts w:ascii="Times New Roman" w:hAnsi="Times New Roman" w:cs="Times New Roman"/>
                <w:b/>
                <w:sz w:val="24"/>
                <w:szCs w:val="24"/>
                <w:lang w:val="ro-RO"/>
              </w:rPr>
              <w:t>2</w:t>
            </w:r>
            <w:r w:rsidRPr="00B914D7">
              <w:rPr>
                <w:rFonts w:ascii="Times New Roman" w:hAnsi="Times New Roman" w:cs="Times New Roman"/>
                <w:b/>
                <w:sz w:val="24"/>
                <w:szCs w:val="24"/>
                <w:lang w:val="ro-RO"/>
              </w:rPr>
              <w:t xml:space="preserve"> </w:t>
            </w:r>
          </w:p>
        </w:tc>
        <w:tc>
          <w:tcPr>
            <w:tcW w:w="3951" w:type="dxa"/>
          </w:tcPr>
          <w:p w14:paraId="3DCFFAC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282F20">
              <w:rPr>
                <w:rFonts w:ascii="Times New Roman" w:hAnsi="Times New Roman" w:cs="Times New Roman"/>
                <w:b/>
                <w:sz w:val="24"/>
                <w:szCs w:val="24"/>
                <w:lang w:val="ro-RO"/>
              </w:rPr>
              <w:t>0,75</w:t>
            </w:r>
          </w:p>
          <w:p w14:paraId="6ED54271" w14:textId="77777777" w:rsidR="009B24F4" w:rsidRDefault="009B24F4" w:rsidP="00F31D84">
            <w:pPr>
              <w:rPr>
                <w:rFonts w:ascii="Times New Roman" w:hAnsi="Times New Roman" w:cs="Times New Roman"/>
                <w:sz w:val="24"/>
                <w:szCs w:val="24"/>
                <w:lang w:val="ro-RO"/>
              </w:rPr>
            </w:pPr>
          </w:p>
        </w:tc>
        <w:tc>
          <w:tcPr>
            <w:tcW w:w="2393" w:type="dxa"/>
          </w:tcPr>
          <w:p w14:paraId="0662DD32"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282F20">
              <w:rPr>
                <w:rFonts w:ascii="Times New Roman" w:hAnsi="Times New Roman" w:cs="Times New Roman"/>
                <w:b/>
                <w:sz w:val="24"/>
                <w:szCs w:val="24"/>
                <w:lang w:val="ro-RO"/>
              </w:rPr>
              <w:t>1,5</w:t>
            </w:r>
          </w:p>
          <w:p w14:paraId="19CC6942" w14:textId="77777777" w:rsidR="009B24F4" w:rsidRDefault="009B24F4" w:rsidP="00F31D84">
            <w:pPr>
              <w:rPr>
                <w:rFonts w:ascii="Times New Roman" w:hAnsi="Times New Roman" w:cs="Times New Roman"/>
                <w:sz w:val="24"/>
                <w:szCs w:val="24"/>
                <w:lang w:val="ro-RO"/>
              </w:rPr>
            </w:pPr>
          </w:p>
        </w:tc>
      </w:tr>
    </w:tbl>
    <w:p w14:paraId="5277F501" w14:textId="77777777" w:rsidR="00583D2C" w:rsidRDefault="00583D2C" w:rsidP="00583D2C">
      <w:pPr>
        <w:spacing w:after="0"/>
        <w:rPr>
          <w:rFonts w:ascii="Times New Roman" w:hAnsi="Times New Roman" w:cs="Times New Roman"/>
          <w:b/>
          <w:sz w:val="24"/>
          <w:szCs w:val="24"/>
          <w:lang w:val="ro-RO"/>
        </w:rPr>
      </w:pPr>
    </w:p>
    <w:p w14:paraId="5EFF11C3" w14:textId="77777777" w:rsidR="00583D2C" w:rsidRPr="00583D2C" w:rsidRDefault="00583D2C" w:rsidP="00583D2C">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Pr>
          <w:rFonts w:ascii="Times New Roman" w:hAnsi="Times New Roman" w:cs="Times New Roman"/>
          <w:b/>
          <w:sz w:val="24"/>
          <w:szCs w:val="24"/>
          <w:lang w:val="ro-RO"/>
        </w:rPr>
        <w:t>Capacitatea instituțională</w:t>
      </w:r>
      <w:r w:rsidRPr="00E93495">
        <w:rPr>
          <w:rFonts w:ascii="Times New Roman" w:hAnsi="Times New Roman" w:cs="Times New Roman"/>
          <w:b/>
          <w:sz w:val="24"/>
          <w:szCs w:val="24"/>
          <w:lang w:val="ro-RO"/>
        </w:rPr>
        <w:t xml:space="preserve"> </w:t>
      </w:r>
    </w:p>
    <w:p w14:paraId="7A593CFA" w14:textId="77777777" w:rsidR="00583D2C" w:rsidRDefault="00583D2C" w:rsidP="00D60AA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Existența bazei de date privind performanțele copiilor și mecanismele de valorificare a potențialului creativ al acestora, inclusiv rezultatele parcurgerii curriculumului modificat sau a PEI</w:t>
      </w:r>
    </w:p>
    <w:tbl>
      <w:tblPr>
        <w:tblStyle w:val="a4"/>
        <w:tblW w:w="0" w:type="auto"/>
        <w:tblLook w:val="04A0" w:firstRow="1" w:lastRow="0" w:firstColumn="1" w:lastColumn="0" w:noHBand="0" w:noVBand="1"/>
      </w:tblPr>
      <w:tblGrid>
        <w:gridCol w:w="1919"/>
        <w:gridCol w:w="1267"/>
        <w:gridCol w:w="3833"/>
        <w:gridCol w:w="2326"/>
      </w:tblGrid>
      <w:tr w:rsidR="00583D2C" w:rsidRPr="00253062" w14:paraId="6C80B04F" w14:textId="77777777" w:rsidTr="00702B70">
        <w:tc>
          <w:tcPr>
            <w:tcW w:w="1951" w:type="dxa"/>
          </w:tcPr>
          <w:p w14:paraId="4C854C8A"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30D61E94"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215FE271" w14:textId="77777777" w:rsidR="00583D2C" w:rsidRDefault="00773F30" w:rsidP="00773F30">
            <w:pPr>
              <w:pStyle w:val="a3"/>
              <w:numPr>
                <w:ilvl w:val="0"/>
                <w:numId w:val="48"/>
              </w:numPr>
              <w:ind w:left="742" w:hanging="382"/>
              <w:rPr>
                <w:rFonts w:ascii="Times New Roman" w:hAnsi="Times New Roman"/>
                <w:sz w:val="24"/>
                <w:szCs w:val="24"/>
                <w:lang w:val="ro-RO"/>
              </w:rPr>
            </w:pPr>
            <w:r>
              <w:rPr>
                <w:rFonts w:ascii="Times New Roman" w:hAnsi="Times New Roman"/>
                <w:sz w:val="24"/>
                <w:szCs w:val="24"/>
                <w:lang w:val="ro-RO"/>
              </w:rPr>
              <w:t>Portofiile copiilor;</w:t>
            </w:r>
          </w:p>
          <w:p w14:paraId="767ED83F" w14:textId="77777777" w:rsidR="00773F30" w:rsidRDefault="00773F30" w:rsidP="00773F30">
            <w:pPr>
              <w:pStyle w:val="a3"/>
              <w:numPr>
                <w:ilvl w:val="0"/>
                <w:numId w:val="48"/>
              </w:numPr>
              <w:ind w:left="742" w:hanging="382"/>
              <w:rPr>
                <w:rFonts w:ascii="Times New Roman" w:hAnsi="Times New Roman"/>
                <w:sz w:val="24"/>
                <w:szCs w:val="24"/>
                <w:lang w:val="ro-RO"/>
              </w:rPr>
            </w:pPr>
            <w:r>
              <w:rPr>
                <w:rFonts w:ascii="Times New Roman" w:hAnsi="Times New Roman"/>
                <w:sz w:val="24"/>
                <w:szCs w:val="24"/>
                <w:lang w:val="ro-RO"/>
              </w:rPr>
              <w:t>Caietul de observări ale cadrului didactic;</w:t>
            </w:r>
          </w:p>
          <w:p w14:paraId="7B3AE8DC" w14:textId="77777777" w:rsidR="00773F30" w:rsidRDefault="00773F30" w:rsidP="00773F30">
            <w:pPr>
              <w:pStyle w:val="a3"/>
              <w:numPr>
                <w:ilvl w:val="0"/>
                <w:numId w:val="43"/>
              </w:numPr>
              <w:ind w:left="742" w:hanging="382"/>
              <w:jc w:val="both"/>
              <w:rPr>
                <w:rFonts w:ascii="Times New Roman" w:hAnsi="Times New Roman"/>
                <w:sz w:val="24"/>
                <w:szCs w:val="24"/>
                <w:lang w:val="ro-RO"/>
              </w:rPr>
            </w:pPr>
            <w:r>
              <w:rPr>
                <w:rFonts w:ascii="Times New Roman" w:hAnsi="Times New Roman"/>
                <w:sz w:val="24"/>
                <w:szCs w:val="24"/>
                <w:lang w:val="ro-RO"/>
              </w:rPr>
              <w:t>Fișa de monitorizare și evaluare a copilului în baza SÎDC;</w:t>
            </w:r>
          </w:p>
          <w:p w14:paraId="1E04496B" w14:textId="77777777" w:rsidR="00773F30" w:rsidRDefault="00773F30" w:rsidP="00773F30">
            <w:pPr>
              <w:pStyle w:val="a3"/>
              <w:numPr>
                <w:ilvl w:val="0"/>
                <w:numId w:val="48"/>
              </w:numPr>
              <w:ind w:left="742" w:hanging="382"/>
              <w:rPr>
                <w:rFonts w:ascii="Times New Roman" w:hAnsi="Times New Roman"/>
                <w:sz w:val="24"/>
                <w:szCs w:val="24"/>
                <w:lang w:val="ro-RO"/>
              </w:rPr>
            </w:pPr>
            <w:r>
              <w:rPr>
                <w:rFonts w:ascii="Times New Roman" w:hAnsi="Times New Roman"/>
                <w:sz w:val="24"/>
                <w:szCs w:val="24"/>
                <w:lang w:val="ro-RO"/>
              </w:rPr>
              <w:t>Raport anual privind rezultatele evaluării copiilor din grupa pregătitoare.</w:t>
            </w:r>
          </w:p>
          <w:p w14:paraId="25814D56" w14:textId="77777777" w:rsidR="00093FDE" w:rsidRPr="00773F30" w:rsidRDefault="00093FDE" w:rsidP="00773F30">
            <w:pPr>
              <w:pStyle w:val="a3"/>
              <w:numPr>
                <w:ilvl w:val="0"/>
                <w:numId w:val="48"/>
              </w:numPr>
              <w:ind w:left="742" w:hanging="382"/>
              <w:rPr>
                <w:rFonts w:ascii="Times New Roman" w:hAnsi="Times New Roman"/>
                <w:sz w:val="24"/>
                <w:szCs w:val="24"/>
                <w:lang w:val="ro-RO"/>
              </w:rPr>
            </w:pPr>
            <w:r>
              <w:rPr>
                <w:rFonts w:ascii="Times New Roman" w:hAnsi="Times New Roman"/>
                <w:sz w:val="24"/>
                <w:szCs w:val="24"/>
                <w:lang w:val="ro-RO"/>
              </w:rPr>
              <w:lastRenderedPageBreak/>
              <w:t>Registrul de evidență a rapoartelor</w:t>
            </w:r>
            <w:r w:rsidR="00B111D5">
              <w:rPr>
                <w:rFonts w:ascii="Times New Roman" w:hAnsi="Times New Roman"/>
                <w:sz w:val="24"/>
                <w:szCs w:val="24"/>
                <w:lang w:val="ro-RO"/>
              </w:rPr>
              <w:t xml:space="preserve"> despre dezvoltarea</w:t>
            </w:r>
            <w:r>
              <w:rPr>
                <w:rFonts w:ascii="Times New Roman" w:hAnsi="Times New Roman"/>
                <w:sz w:val="24"/>
                <w:szCs w:val="24"/>
                <w:lang w:val="ro-RO"/>
              </w:rPr>
              <w:t xml:space="preserve"> copiilor</w:t>
            </w:r>
            <w:r w:rsidR="00B111D5">
              <w:rPr>
                <w:rFonts w:ascii="Times New Roman" w:hAnsi="Times New Roman"/>
                <w:sz w:val="24"/>
                <w:szCs w:val="24"/>
                <w:lang w:val="ro-RO"/>
              </w:rPr>
              <w:t>.</w:t>
            </w:r>
          </w:p>
        </w:tc>
      </w:tr>
      <w:tr w:rsidR="00583D2C" w:rsidRPr="00253062" w14:paraId="33B10B52" w14:textId="77777777" w:rsidTr="00702B70">
        <w:tc>
          <w:tcPr>
            <w:tcW w:w="1951" w:type="dxa"/>
          </w:tcPr>
          <w:p w14:paraId="1FF8BF43"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lastRenderedPageBreak/>
              <w:t xml:space="preserve">Constatări </w:t>
            </w:r>
          </w:p>
          <w:p w14:paraId="24CE2ADC"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144EF245" w14:textId="77777777" w:rsidR="00583D2C" w:rsidRDefault="00773F30" w:rsidP="00773F3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și dovezile atașate, demonstrează că instituția are o bază temeinică de date privind performanțele tuturor copiilor și mecanismele de valorificare a  potențialului creativ al acestora, </w:t>
            </w:r>
            <w:r w:rsidR="00702B70">
              <w:rPr>
                <w:rFonts w:ascii="Times New Roman" w:hAnsi="Times New Roman" w:cs="Times New Roman"/>
                <w:sz w:val="24"/>
                <w:szCs w:val="24"/>
                <w:lang w:val="ro-RO"/>
              </w:rPr>
              <w:t>pe care  o actualizează uneori cu întîrziere. Din cauza faptului că încărcătura documentală este prea vastă, cadrele didactice nu reușesc să realizeze la timp unele însărcinări.</w:t>
            </w:r>
          </w:p>
        </w:tc>
      </w:tr>
      <w:tr w:rsidR="009B24F4" w14:paraId="5E087A6E" w14:textId="77777777" w:rsidTr="00702B70">
        <w:tc>
          <w:tcPr>
            <w:tcW w:w="1951" w:type="dxa"/>
          </w:tcPr>
          <w:p w14:paraId="2A0C22DB"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2EA1EBC6"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702B70">
              <w:rPr>
                <w:rFonts w:ascii="Times New Roman" w:hAnsi="Times New Roman" w:cs="Times New Roman"/>
                <w:b/>
                <w:sz w:val="24"/>
                <w:szCs w:val="24"/>
                <w:lang w:val="ro-RO"/>
              </w:rPr>
              <w:t>2</w:t>
            </w:r>
          </w:p>
        </w:tc>
        <w:tc>
          <w:tcPr>
            <w:tcW w:w="3951" w:type="dxa"/>
          </w:tcPr>
          <w:p w14:paraId="14DED7F5"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702B70">
              <w:rPr>
                <w:rFonts w:ascii="Times New Roman" w:hAnsi="Times New Roman" w:cs="Times New Roman"/>
                <w:b/>
                <w:sz w:val="24"/>
                <w:szCs w:val="24"/>
                <w:lang w:val="ro-RO"/>
              </w:rPr>
              <w:t>0,75</w:t>
            </w:r>
          </w:p>
          <w:p w14:paraId="440FA15A" w14:textId="77777777" w:rsidR="009B24F4" w:rsidRDefault="009B24F4" w:rsidP="00F31D84">
            <w:pPr>
              <w:rPr>
                <w:rFonts w:ascii="Times New Roman" w:hAnsi="Times New Roman" w:cs="Times New Roman"/>
                <w:sz w:val="24"/>
                <w:szCs w:val="24"/>
                <w:lang w:val="ro-RO"/>
              </w:rPr>
            </w:pPr>
          </w:p>
        </w:tc>
        <w:tc>
          <w:tcPr>
            <w:tcW w:w="2393" w:type="dxa"/>
          </w:tcPr>
          <w:p w14:paraId="26ADE140"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702B70">
              <w:rPr>
                <w:rFonts w:ascii="Times New Roman" w:hAnsi="Times New Roman" w:cs="Times New Roman"/>
                <w:b/>
                <w:sz w:val="24"/>
                <w:szCs w:val="24"/>
                <w:lang w:val="ro-RO"/>
              </w:rPr>
              <w:t>1,5</w:t>
            </w:r>
          </w:p>
          <w:p w14:paraId="77A708C6" w14:textId="77777777" w:rsidR="009B24F4" w:rsidRDefault="009B24F4" w:rsidP="00F31D84">
            <w:pPr>
              <w:rPr>
                <w:rFonts w:ascii="Times New Roman" w:hAnsi="Times New Roman" w:cs="Times New Roman"/>
                <w:sz w:val="24"/>
                <w:szCs w:val="24"/>
                <w:lang w:val="ro-RO"/>
              </w:rPr>
            </w:pPr>
          </w:p>
        </w:tc>
      </w:tr>
    </w:tbl>
    <w:p w14:paraId="064DBA63" w14:textId="77777777" w:rsidR="00583D2C" w:rsidRDefault="00583D2C" w:rsidP="00583D2C">
      <w:pPr>
        <w:spacing w:after="0"/>
        <w:rPr>
          <w:rFonts w:ascii="Times New Roman" w:hAnsi="Times New Roman" w:cs="Times New Roman"/>
          <w:sz w:val="24"/>
          <w:szCs w:val="24"/>
          <w:lang w:val="ro-RO"/>
        </w:rPr>
      </w:pPr>
    </w:p>
    <w:p w14:paraId="6EF41512" w14:textId="77777777" w:rsidR="00583D2C" w:rsidRDefault="00583D2C" w:rsidP="00583D2C">
      <w:pPr>
        <w:spacing w:after="0"/>
        <w:rPr>
          <w:rFonts w:ascii="Times New Roman" w:hAnsi="Times New Roman" w:cs="Times New Roman"/>
          <w:b/>
          <w:sz w:val="24"/>
          <w:szCs w:val="24"/>
          <w:lang w:val="ro-RO"/>
        </w:rPr>
      </w:pPr>
    </w:p>
    <w:p w14:paraId="24D93AB8" w14:textId="77777777" w:rsidR="00583D2C" w:rsidRDefault="00583D2C" w:rsidP="00D60AA6">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3</w:t>
      </w:r>
      <w:r>
        <w:rPr>
          <w:rFonts w:ascii="Times New Roman" w:hAnsi="Times New Roman" w:cs="Times New Roman"/>
          <w:sz w:val="24"/>
          <w:szCs w:val="24"/>
          <w:lang w:val="ro-RO"/>
        </w:rPr>
        <w:t xml:space="preserve">. </w:t>
      </w:r>
      <w:r w:rsidRPr="006B6A8A">
        <w:rPr>
          <w:rFonts w:ascii="Times New Roman" w:hAnsi="Times New Roman"/>
          <w:sz w:val="24"/>
          <w:szCs w:val="24"/>
          <w:lang w:val="ro-RO"/>
        </w:rPr>
        <w:t>Realizarea unei politici obiective, echitabile și transparente de promovare a succesului copilului</w:t>
      </w:r>
    </w:p>
    <w:tbl>
      <w:tblPr>
        <w:tblStyle w:val="a4"/>
        <w:tblW w:w="0" w:type="auto"/>
        <w:tblLook w:val="04A0" w:firstRow="1" w:lastRow="0" w:firstColumn="1" w:lastColumn="0" w:noHBand="0" w:noVBand="1"/>
      </w:tblPr>
      <w:tblGrid>
        <w:gridCol w:w="1920"/>
        <w:gridCol w:w="1266"/>
        <w:gridCol w:w="3835"/>
        <w:gridCol w:w="2324"/>
      </w:tblGrid>
      <w:tr w:rsidR="00583D2C" w:rsidRPr="00253062" w14:paraId="7620251D" w14:textId="77777777" w:rsidTr="00736FBE">
        <w:tc>
          <w:tcPr>
            <w:tcW w:w="1951" w:type="dxa"/>
          </w:tcPr>
          <w:p w14:paraId="3CAE5CF7"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8314B72"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6628147A" w14:textId="77777777" w:rsidR="00583D2C" w:rsidRDefault="0060157A" w:rsidP="00E43ED2">
            <w:pPr>
              <w:pStyle w:val="a3"/>
              <w:numPr>
                <w:ilvl w:val="0"/>
                <w:numId w:val="48"/>
              </w:numPr>
              <w:ind w:left="317" w:hanging="283"/>
              <w:jc w:val="both"/>
              <w:rPr>
                <w:rFonts w:ascii="Times New Roman" w:hAnsi="Times New Roman"/>
                <w:sz w:val="24"/>
                <w:szCs w:val="24"/>
                <w:lang w:val="ro-RO"/>
              </w:rPr>
            </w:pPr>
            <w:r>
              <w:rPr>
                <w:rFonts w:ascii="Times New Roman" w:hAnsi="Times New Roman"/>
                <w:sz w:val="24"/>
                <w:szCs w:val="24"/>
                <w:lang w:val="ro-RO"/>
              </w:rPr>
              <w:t>Instituția și personalul acesteia este deschisă pentru toți copiii și părinții acestora, indiferent de categoria socială, promovînd principiul nediscriminării;</w:t>
            </w:r>
          </w:p>
          <w:p w14:paraId="2AA671C6" w14:textId="77777777" w:rsidR="0060157A" w:rsidRDefault="0060157A" w:rsidP="00E43ED2">
            <w:pPr>
              <w:pStyle w:val="a3"/>
              <w:numPr>
                <w:ilvl w:val="0"/>
                <w:numId w:val="48"/>
              </w:numPr>
              <w:ind w:left="317" w:hanging="283"/>
              <w:jc w:val="both"/>
              <w:rPr>
                <w:rFonts w:ascii="Times New Roman" w:hAnsi="Times New Roman"/>
                <w:sz w:val="24"/>
                <w:szCs w:val="24"/>
                <w:lang w:val="ro-RO"/>
              </w:rPr>
            </w:pPr>
            <w:r>
              <w:rPr>
                <w:rFonts w:ascii="Times New Roman" w:hAnsi="Times New Roman"/>
                <w:sz w:val="24"/>
                <w:szCs w:val="24"/>
                <w:lang w:val="ro-RO"/>
              </w:rPr>
              <w:t>Raport anual privind rezultatele evaluării copiilor din grupa pregătitoare.</w:t>
            </w:r>
          </w:p>
          <w:p w14:paraId="4E679085" w14:textId="77777777" w:rsidR="0060157A" w:rsidRPr="00C864DF" w:rsidRDefault="0060157A" w:rsidP="00C864DF">
            <w:pPr>
              <w:pStyle w:val="a3"/>
              <w:numPr>
                <w:ilvl w:val="0"/>
                <w:numId w:val="48"/>
              </w:numPr>
              <w:ind w:left="317" w:hanging="283"/>
              <w:jc w:val="both"/>
              <w:rPr>
                <w:rFonts w:ascii="Times New Roman" w:hAnsi="Times New Roman"/>
                <w:sz w:val="24"/>
                <w:szCs w:val="24"/>
                <w:lang w:val="ro-RO"/>
              </w:rPr>
            </w:pPr>
            <w:r>
              <w:rPr>
                <w:rFonts w:ascii="Times New Roman" w:hAnsi="Times New Roman"/>
                <w:sz w:val="24"/>
                <w:szCs w:val="24"/>
                <w:lang w:val="ro-RO"/>
              </w:rPr>
              <w:t>Diplome de absolvire pentru toți copiii din grupa pregătitoare;</w:t>
            </w:r>
          </w:p>
        </w:tc>
      </w:tr>
      <w:tr w:rsidR="00583D2C" w:rsidRPr="00253062" w14:paraId="3C381415" w14:textId="77777777" w:rsidTr="00736FBE">
        <w:tc>
          <w:tcPr>
            <w:tcW w:w="1951" w:type="dxa"/>
          </w:tcPr>
          <w:p w14:paraId="4A3CD1D4"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A4A9B71"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3B3A0755" w14:textId="77777777" w:rsidR="00583D2C" w:rsidRDefault="0060157A" w:rsidP="00E43ED2">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realizează o politică obiectivă, echitabilă și transparentă de promovare a succesului, viabilă în majoritatea structurilor instituționale</w:t>
            </w:r>
            <w:r w:rsidR="00736FBE">
              <w:rPr>
                <w:rFonts w:ascii="Times New Roman" w:hAnsi="Times New Roman" w:cs="Times New Roman"/>
                <w:sz w:val="24"/>
                <w:szCs w:val="24"/>
                <w:lang w:val="ro-RO"/>
              </w:rPr>
              <w:t>, funcțională pe aproape toate segmentele activității educaționale.</w:t>
            </w:r>
          </w:p>
        </w:tc>
      </w:tr>
      <w:tr w:rsidR="009B24F4" w14:paraId="02171343" w14:textId="77777777" w:rsidTr="00736FBE">
        <w:tc>
          <w:tcPr>
            <w:tcW w:w="1951" w:type="dxa"/>
          </w:tcPr>
          <w:p w14:paraId="4E67390D"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904963D"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736FBE">
              <w:rPr>
                <w:rFonts w:ascii="Times New Roman" w:hAnsi="Times New Roman" w:cs="Times New Roman"/>
                <w:b/>
                <w:sz w:val="24"/>
                <w:szCs w:val="24"/>
                <w:lang w:val="ro-RO"/>
              </w:rPr>
              <w:t>1</w:t>
            </w:r>
          </w:p>
        </w:tc>
        <w:tc>
          <w:tcPr>
            <w:tcW w:w="3951" w:type="dxa"/>
          </w:tcPr>
          <w:p w14:paraId="70049F4A"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736FBE">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7C5FC0C2" w14:textId="77777777" w:rsidR="009B24F4" w:rsidRDefault="009B24F4" w:rsidP="00F31D84">
            <w:pPr>
              <w:rPr>
                <w:rFonts w:ascii="Times New Roman" w:hAnsi="Times New Roman" w:cs="Times New Roman"/>
                <w:sz w:val="24"/>
                <w:szCs w:val="24"/>
                <w:lang w:val="ro-RO"/>
              </w:rPr>
            </w:pPr>
          </w:p>
        </w:tc>
        <w:tc>
          <w:tcPr>
            <w:tcW w:w="2393" w:type="dxa"/>
          </w:tcPr>
          <w:p w14:paraId="0072BB75"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736FBE">
              <w:rPr>
                <w:rFonts w:ascii="Times New Roman" w:hAnsi="Times New Roman" w:cs="Times New Roman"/>
                <w:b/>
                <w:sz w:val="24"/>
                <w:szCs w:val="24"/>
                <w:lang w:val="ro-RO"/>
              </w:rPr>
              <w:t>0,75</w:t>
            </w:r>
          </w:p>
          <w:p w14:paraId="4C8E170C" w14:textId="77777777" w:rsidR="009B24F4" w:rsidRDefault="009B24F4" w:rsidP="00F31D84">
            <w:pPr>
              <w:rPr>
                <w:rFonts w:ascii="Times New Roman" w:hAnsi="Times New Roman" w:cs="Times New Roman"/>
                <w:sz w:val="24"/>
                <w:szCs w:val="24"/>
                <w:lang w:val="ro-RO"/>
              </w:rPr>
            </w:pPr>
          </w:p>
        </w:tc>
      </w:tr>
    </w:tbl>
    <w:p w14:paraId="4A4A9F7F" w14:textId="77777777" w:rsidR="00583D2C" w:rsidRDefault="00583D2C" w:rsidP="00583D2C">
      <w:pPr>
        <w:spacing w:after="0"/>
        <w:rPr>
          <w:rFonts w:ascii="Times New Roman" w:hAnsi="Times New Roman" w:cs="Times New Roman"/>
          <w:sz w:val="24"/>
          <w:szCs w:val="24"/>
          <w:lang w:val="ro-RO"/>
        </w:rPr>
      </w:pPr>
    </w:p>
    <w:p w14:paraId="2BD5A0C9" w14:textId="77777777" w:rsidR="00267830" w:rsidRDefault="00267830" w:rsidP="00267830">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4.3</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4</w:t>
      </w:r>
      <w:r>
        <w:rPr>
          <w:rFonts w:ascii="Times New Roman" w:hAnsi="Times New Roman" w:cs="Times New Roman"/>
          <w:sz w:val="24"/>
          <w:szCs w:val="24"/>
          <w:lang w:val="ro-RO"/>
        </w:rPr>
        <w:t xml:space="preserve">. </w:t>
      </w:r>
      <w:r>
        <w:rPr>
          <w:rFonts w:ascii="Times New Roman" w:hAnsi="Times New Roman"/>
          <w:sz w:val="24"/>
          <w:szCs w:val="24"/>
          <w:lang w:val="ro-RO"/>
        </w:rPr>
        <w:t>Încadrarea copiilor în învățarea interactivă</w:t>
      </w:r>
      <w:r w:rsidR="00CA545A">
        <w:rPr>
          <w:rFonts w:ascii="Times New Roman" w:hAnsi="Times New Roman"/>
          <w:sz w:val="24"/>
          <w:szCs w:val="24"/>
          <w:lang w:val="ro-RO"/>
        </w:rPr>
        <w:t xml:space="preserve"> prin cooperare, subliniindu-le capacitățile de dezvoltare individuală</w:t>
      </w:r>
    </w:p>
    <w:tbl>
      <w:tblPr>
        <w:tblStyle w:val="a4"/>
        <w:tblW w:w="0" w:type="auto"/>
        <w:tblLook w:val="04A0" w:firstRow="1" w:lastRow="0" w:firstColumn="1" w:lastColumn="0" w:noHBand="0" w:noVBand="1"/>
      </w:tblPr>
      <w:tblGrid>
        <w:gridCol w:w="1920"/>
        <w:gridCol w:w="1266"/>
        <w:gridCol w:w="3835"/>
        <w:gridCol w:w="2324"/>
      </w:tblGrid>
      <w:tr w:rsidR="00267830" w:rsidRPr="00253062" w14:paraId="5DB5785C" w14:textId="77777777" w:rsidTr="00CA545A">
        <w:tc>
          <w:tcPr>
            <w:tcW w:w="1951" w:type="dxa"/>
          </w:tcPr>
          <w:p w14:paraId="3D85FABD" w14:textId="77777777" w:rsidR="00267830" w:rsidRPr="009153CD" w:rsidRDefault="00267830" w:rsidP="00CA545A">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7F0F595" w14:textId="77777777" w:rsidR="00267830" w:rsidRPr="009153CD" w:rsidRDefault="00267830" w:rsidP="00CA545A">
            <w:pPr>
              <w:rPr>
                <w:rFonts w:ascii="Times New Roman" w:hAnsi="Times New Roman" w:cs="Times New Roman"/>
                <w:b/>
                <w:sz w:val="24"/>
                <w:szCs w:val="24"/>
                <w:lang w:val="ro-RO"/>
              </w:rPr>
            </w:pPr>
          </w:p>
        </w:tc>
        <w:tc>
          <w:tcPr>
            <w:tcW w:w="7620" w:type="dxa"/>
            <w:gridSpan w:val="3"/>
            <w:tcBorders>
              <w:bottom w:val="single" w:sz="4" w:space="0" w:color="auto"/>
            </w:tcBorders>
          </w:tcPr>
          <w:p w14:paraId="520A3590" w14:textId="77777777" w:rsidR="00B111D5" w:rsidRPr="00C864DF" w:rsidRDefault="00B111D5" w:rsidP="00C864DF">
            <w:pPr>
              <w:jc w:val="both"/>
              <w:rPr>
                <w:rFonts w:ascii="Times New Roman" w:hAnsi="Times New Roman"/>
                <w:sz w:val="24"/>
                <w:szCs w:val="24"/>
                <w:lang w:val="ro-RO"/>
              </w:rPr>
            </w:pPr>
          </w:p>
          <w:p w14:paraId="6CB5A662" w14:textId="77777777" w:rsidR="00CA545A" w:rsidRDefault="00CA545A" w:rsidP="00CA545A">
            <w:pPr>
              <w:pStyle w:val="a3"/>
              <w:numPr>
                <w:ilvl w:val="0"/>
                <w:numId w:val="48"/>
              </w:numPr>
              <w:ind w:left="317" w:hanging="283"/>
              <w:jc w:val="both"/>
              <w:rPr>
                <w:rFonts w:ascii="Times New Roman" w:hAnsi="Times New Roman"/>
                <w:sz w:val="24"/>
                <w:szCs w:val="24"/>
                <w:lang w:val="ro-RO"/>
              </w:rPr>
            </w:pPr>
            <w:r>
              <w:rPr>
                <w:rFonts w:ascii="Times New Roman" w:hAnsi="Times New Roman"/>
                <w:sz w:val="24"/>
                <w:szCs w:val="24"/>
                <w:lang w:val="ro-RO"/>
              </w:rPr>
              <w:t>Cadrele didactice implică toți copiii în procesul educațional și țin cont de nivelul și capacitatea de învățare individuală a fiecărui copil;</w:t>
            </w:r>
          </w:p>
          <w:p w14:paraId="0FBCEBF9" w14:textId="77777777" w:rsidR="00CA545A" w:rsidRPr="00CA545A" w:rsidRDefault="00CA545A" w:rsidP="00CA545A">
            <w:pPr>
              <w:pStyle w:val="a3"/>
              <w:numPr>
                <w:ilvl w:val="0"/>
                <w:numId w:val="48"/>
              </w:numPr>
              <w:ind w:left="317" w:hanging="283"/>
              <w:jc w:val="both"/>
              <w:rPr>
                <w:rFonts w:ascii="Times New Roman" w:hAnsi="Times New Roman"/>
                <w:sz w:val="24"/>
                <w:szCs w:val="24"/>
                <w:lang w:val="ro-RO"/>
              </w:rPr>
            </w:pPr>
            <w:r>
              <w:rPr>
                <w:rFonts w:ascii="Times New Roman" w:hAnsi="Times New Roman"/>
                <w:sz w:val="24"/>
                <w:szCs w:val="24"/>
                <w:lang w:val="ro-RO"/>
              </w:rPr>
              <w:t>Cadrele didactice oferă posibilitatea fiecărui copil de ași demonstra propriile capacități creative și imaginative, contribuie la dezvoltarea gîndirii divergente.</w:t>
            </w:r>
          </w:p>
        </w:tc>
      </w:tr>
      <w:tr w:rsidR="00267830" w:rsidRPr="00253062" w14:paraId="4148D85A" w14:textId="77777777" w:rsidTr="00CA545A">
        <w:tc>
          <w:tcPr>
            <w:tcW w:w="1951" w:type="dxa"/>
          </w:tcPr>
          <w:p w14:paraId="15D75783" w14:textId="77777777" w:rsidR="00267830" w:rsidRPr="009153CD" w:rsidRDefault="00267830" w:rsidP="00CA545A">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0144FA43" w14:textId="77777777" w:rsidR="00267830" w:rsidRPr="009153CD" w:rsidRDefault="00267830" w:rsidP="00CA545A">
            <w:pPr>
              <w:rPr>
                <w:rFonts w:ascii="Times New Roman" w:hAnsi="Times New Roman" w:cs="Times New Roman"/>
                <w:b/>
                <w:sz w:val="24"/>
                <w:szCs w:val="24"/>
                <w:lang w:val="ro-RO"/>
              </w:rPr>
            </w:pPr>
          </w:p>
        </w:tc>
        <w:tc>
          <w:tcPr>
            <w:tcW w:w="7620" w:type="dxa"/>
            <w:gridSpan w:val="3"/>
            <w:tcBorders>
              <w:top w:val="single" w:sz="4" w:space="0" w:color="auto"/>
            </w:tcBorders>
          </w:tcPr>
          <w:p w14:paraId="4E417C42" w14:textId="77777777" w:rsidR="00267830" w:rsidRDefault="00267830" w:rsidP="00CA545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Acțiunile desfășurate și dovezile atașate, demonstrează că instituția </w:t>
            </w:r>
            <w:r w:rsidR="00CA545A">
              <w:rPr>
                <w:rFonts w:ascii="Times New Roman" w:hAnsi="Times New Roman" w:cs="Times New Roman"/>
                <w:sz w:val="24"/>
                <w:szCs w:val="24"/>
                <w:lang w:val="ro-RO"/>
              </w:rPr>
              <w:t>încadrează  sistematic copiii în învățarea interactivă prin cooperare, în învățarea individuală eficientă</w:t>
            </w:r>
            <w:r w:rsidR="008548BD">
              <w:rPr>
                <w:rFonts w:ascii="Times New Roman" w:hAnsi="Times New Roman" w:cs="Times New Roman"/>
                <w:sz w:val="24"/>
                <w:szCs w:val="24"/>
                <w:lang w:val="ro-RO"/>
              </w:rPr>
              <w:t>.</w:t>
            </w:r>
          </w:p>
        </w:tc>
      </w:tr>
      <w:tr w:rsidR="00267830" w14:paraId="7DFAFD22" w14:textId="77777777" w:rsidTr="00CA545A">
        <w:tc>
          <w:tcPr>
            <w:tcW w:w="1951" w:type="dxa"/>
          </w:tcPr>
          <w:p w14:paraId="22A0DAF9" w14:textId="77777777" w:rsidR="00267830" w:rsidRPr="009153CD" w:rsidRDefault="00267830" w:rsidP="00CA545A">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0FFD59FA" w14:textId="77777777" w:rsidR="00267830" w:rsidRDefault="00267830" w:rsidP="00CA545A">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CA545A">
              <w:rPr>
                <w:rFonts w:ascii="Times New Roman" w:hAnsi="Times New Roman" w:cs="Times New Roman"/>
                <w:b/>
                <w:sz w:val="24"/>
                <w:szCs w:val="24"/>
                <w:lang w:val="ro-RO"/>
              </w:rPr>
              <w:t>2</w:t>
            </w:r>
          </w:p>
        </w:tc>
        <w:tc>
          <w:tcPr>
            <w:tcW w:w="3951" w:type="dxa"/>
          </w:tcPr>
          <w:p w14:paraId="0571854B" w14:textId="77777777" w:rsidR="00267830" w:rsidRDefault="00267830" w:rsidP="00CA545A">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Pr>
                <w:rFonts w:ascii="Times New Roman" w:hAnsi="Times New Roman" w:cs="Times New Roman"/>
                <w:b/>
                <w:sz w:val="24"/>
                <w:szCs w:val="24"/>
                <w:lang w:val="ro-RO"/>
              </w:rPr>
              <w:t>0,75</w:t>
            </w:r>
            <w:r w:rsidRPr="00B914D7">
              <w:rPr>
                <w:rFonts w:ascii="Times New Roman" w:hAnsi="Times New Roman" w:cs="Times New Roman"/>
                <w:b/>
                <w:sz w:val="24"/>
                <w:szCs w:val="24"/>
                <w:lang w:val="ro-RO"/>
              </w:rPr>
              <w:t xml:space="preserve"> </w:t>
            </w:r>
          </w:p>
          <w:p w14:paraId="6F134DEF" w14:textId="77777777" w:rsidR="00267830" w:rsidRDefault="00267830" w:rsidP="00CA545A">
            <w:pPr>
              <w:rPr>
                <w:rFonts w:ascii="Times New Roman" w:hAnsi="Times New Roman" w:cs="Times New Roman"/>
                <w:sz w:val="24"/>
                <w:szCs w:val="24"/>
                <w:lang w:val="ro-RO"/>
              </w:rPr>
            </w:pPr>
          </w:p>
        </w:tc>
        <w:tc>
          <w:tcPr>
            <w:tcW w:w="2393" w:type="dxa"/>
          </w:tcPr>
          <w:p w14:paraId="52A1B2CC" w14:textId="77777777" w:rsidR="00267830" w:rsidRDefault="00267830" w:rsidP="00CA545A">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CA545A">
              <w:rPr>
                <w:rFonts w:ascii="Times New Roman" w:hAnsi="Times New Roman" w:cs="Times New Roman"/>
                <w:b/>
                <w:sz w:val="24"/>
                <w:szCs w:val="24"/>
                <w:lang w:val="ro-RO"/>
              </w:rPr>
              <w:t>1,</w:t>
            </w:r>
            <w:r>
              <w:rPr>
                <w:rFonts w:ascii="Times New Roman" w:hAnsi="Times New Roman" w:cs="Times New Roman"/>
                <w:b/>
                <w:sz w:val="24"/>
                <w:szCs w:val="24"/>
                <w:lang w:val="ro-RO"/>
              </w:rPr>
              <w:t>5</w:t>
            </w:r>
          </w:p>
          <w:p w14:paraId="20552862" w14:textId="77777777" w:rsidR="00267830" w:rsidRDefault="00267830" w:rsidP="00CA545A">
            <w:pPr>
              <w:rPr>
                <w:rFonts w:ascii="Times New Roman" w:hAnsi="Times New Roman" w:cs="Times New Roman"/>
                <w:sz w:val="24"/>
                <w:szCs w:val="24"/>
                <w:lang w:val="ro-RO"/>
              </w:rPr>
            </w:pPr>
          </w:p>
        </w:tc>
      </w:tr>
    </w:tbl>
    <w:p w14:paraId="20CDF0C6" w14:textId="77777777" w:rsidR="00267830" w:rsidRDefault="00267830" w:rsidP="00583D2C">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1925"/>
        <w:gridCol w:w="3315"/>
        <w:gridCol w:w="4105"/>
      </w:tblGrid>
      <w:tr w:rsidR="00211C1B" w:rsidRPr="00211C1B" w14:paraId="4EE1F9CB" w14:textId="77777777" w:rsidTr="00B111D5">
        <w:tc>
          <w:tcPr>
            <w:tcW w:w="1951" w:type="dxa"/>
            <w:vMerge w:val="restart"/>
          </w:tcPr>
          <w:p w14:paraId="179A934E" w14:textId="77777777" w:rsidR="00211C1B" w:rsidRDefault="00211C1B" w:rsidP="00335A23">
            <w:pPr>
              <w:jc w:val="center"/>
              <w:rPr>
                <w:rFonts w:ascii="Times New Roman" w:hAnsi="Times New Roman" w:cs="Times New Roman"/>
                <w:b/>
                <w:sz w:val="24"/>
                <w:szCs w:val="24"/>
                <w:lang w:val="ro-RO"/>
              </w:rPr>
            </w:pPr>
          </w:p>
          <w:p w14:paraId="2011D3BB"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Dimensiune I</w:t>
            </w:r>
            <w:r>
              <w:rPr>
                <w:rFonts w:ascii="Times New Roman" w:hAnsi="Times New Roman" w:cs="Times New Roman"/>
                <w:b/>
                <w:sz w:val="24"/>
                <w:szCs w:val="24"/>
                <w:lang w:val="ro-RO"/>
              </w:rPr>
              <w:t>V</w:t>
            </w:r>
          </w:p>
        </w:tc>
        <w:tc>
          <w:tcPr>
            <w:tcW w:w="3402" w:type="dxa"/>
          </w:tcPr>
          <w:p w14:paraId="66F46FD8"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Puncte forte </w:t>
            </w:r>
          </w:p>
        </w:tc>
        <w:tc>
          <w:tcPr>
            <w:tcW w:w="4218" w:type="dxa"/>
          </w:tcPr>
          <w:p w14:paraId="4A73932D"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211C1B" w:rsidRPr="00253062" w14:paraId="573AECE2" w14:textId="77777777" w:rsidTr="00B111D5">
        <w:tc>
          <w:tcPr>
            <w:tcW w:w="1951" w:type="dxa"/>
            <w:vMerge/>
          </w:tcPr>
          <w:p w14:paraId="4E38AF6C" w14:textId="77777777" w:rsidR="00211C1B" w:rsidRDefault="00211C1B" w:rsidP="00335A23">
            <w:pPr>
              <w:rPr>
                <w:rFonts w:ascii="Times New Roman" w:hAnsi="Times New Roman" w:cs="Times New Roman"/>
                <w:sz w:val="24"/>
                <w:szCs w:val="24"/>
                <w:lang w:val="ro-RO"/>
              </w:rPr>
            </w:pPr>
          </w:p>
        </w:tc>
        <w:tc>
          <w:tcPr>
            <w:tcW w:w="3402" w:type="dxa"/>
          </w:tcPr>
          <w:p w14:paraId="6FAE916E" w14:textId="77777777" w:rsidR="00211C1B" w:rsidRDefault="00E43ED2" w:rsidP="00E43ED2">
            <w:pPr>
              <w:pStyle w:val="a3"/>
              <w:numPr>
                <w:ilvl w:val="0"/>
                <w:numId w:val="49"/>
              </w:numPr>
              <w:ind w:left="317" w:hanging="317"/>
              <w:jc w:val="both"/>
              <w:rPr>
                <w:rFonts w:ascii="Times New Roman" w:hAnsi="Times New Roman"/>
                <w:sz w:val="24"/>
                <w:szCs w:val="24"/>
                <w:lang w:val="ro-RO"/>
              </w:rPr>
            </w:pPr>
            <w:r>
              <w:rPr>
                <w:rFonts w:ascii="Times New Roman" w:hAnsi="Times New Roman"/>
                <w:sz w:val="24"/>
                <w:szCs w:val="24"/>
                <w:lang w:val="ro-RO"/>
              </w:rPr>
              <w:t>Instituția este dotată și are condiții optime de organizare și realizare a unui proces educațional de calitate;</w:t>
            </w:r>
          </w:p>
          <w:p w14:paraId="170E28F1" w14:textId="77777777" w:rsidR="00E43ED2" w:rsidRDefault="00E43ED2" w:rsidP="00E43ED2">
            <w:pPr>
              <w:pStyle w:val="a3"/>
              <w:numPr>
                <w:ilvl w:val="0"/>
                <w:numId w:val="49"/>
              </w:numPr>
              <w:ind w:left="317" w:hanging="317"/>
              <w:jc w:val="both"/>
              <w:rPr>
                <w:rFonts w:ascii="Times New Roman" w:hAnsi="Times New Roman"/>
                <w:sz w:val="24"/>
                <w:szCs w:val="24"/>
                <w:lang w:val="ro-RO"/>
              </w:rPr>
            </w:pPr>
            <w:r>
              <w:rPr>
                <w:rFonts w:ascii="Times New Roman" w:hAnsi="Times New Roman"/>
                <w:sz w:val="24"/>
                <w:szCs w:val="24"/>
                <w:lang w:val="ro-RO"/>
              </w:rPr>
              <w:t xml:space="preserve">Cadre didactice </w:t>
            </w:r>
            <w:r w:rsidR="00004975">
              <w:rPr>
                <w:rFonts w:ascii="Times New Roman" w:hAnsi="Times New Roman"/>
                <w:sz w:val="24"/>
                <w:szCs w:val="24"/>
                <w:lang w:val="ro-RO"/>
              </w:rPr>
              <w:t>participa la formări</w:t>
            </w:r>
            <w:r>
              <w:rPr>
                <w:rFonts w:ascii="Times New Roman" w:hAnsi="Times New Roman"/>
                <w:sz w:val="24"/>
                <w:szCs w:val="24"/>
                <w:lang w:val="ro-RO"/>
              </w:rPr>
              <w:t xml:space="preserve"> în lucrul cu copiii de vîrstă preșcolară.</w:t>
            </w:r>
          </w:p>
          <w:p w14:paraId="15456252" w14:textId="77777777" w:rsidR="00B111D5" w:rsidRPr="00B111D5" w:rsidRDefault="00B111D5" w:rsidP="00E43ED2">
            <w:pPr>
              <w:pStyle w:val="a3"/>
              <w:numPr>
                <w:ilvl w:val="0"/>
                <w:numId w:val="49"/>
              </w:numPr>
              <w:ind w:left="317" w:hanging="317"/>
              <w:jc w:val="both"/>
              <w:rPr>
                <w:rFonts w:ascii="Times New Roman" w:hAnsi="Times New Roman"/>
                <w:sz w:val="24"/>
                <w:szCs w:val="24"/>
                <w:lang w:val="ro-RO"/>
              </w:rPr>
            </w:pPr>
            <w:proofErr w:type="spellStart"/>
            <w:r w:rsidRPr="00B111D5">
              <w:rPr>
                <w:rFonts w:ascii="Times New Roman" w:hAnsi="Times New Roman"/>
                <w:sz w:val="24"/>
                <w:szCs w:val="24"/>
                <w:lang w:val="en-US"/>
              </w:rPr>
              <w:lastRenderedPageBreak/>
              <w:t>Acces</w:t>
            </w:r>
            <w:proofErr w:type="spellEnd"/>
            <w:r w:rsidRPr="00B111D5">
              <w:rPr>
                <w:rFonts w:ascii="Times New Roman" w:hAnsi="Times New Roman"/>
                <w:sz w:val="24"/>
                <w:szCs w:val="24"/>
                <w:lang w:val="en-US"/>
              </w:rPr>
              <w:t xml:space="preserve"> la </w:t>
            </w:r>
            <w:proofErr w:type="spellStart"/>
            <w:r w:rsidRPr="00B111D5">
              <w:rPr>
                <w:rFonts w:ascii="Times New Roman" w:hAnsi="Times New Roman"/>
                <w:sz w:val="24"/>
                <w:szCs w:val="24"/>
                <w:lang w:val="en-US"/>
              </w:rPr>
              <w:t>informaţie</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prin</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intermediul</w:t>
            </w:r>
            <w:proofErr w:type="spellEnd"/>
            <w:r w:rsidRPr="00B111D5">
              <w:rPr>
                <w:rFonts w:ascii="Times New Roman" w:hAnsi="Times New Roman"/>
                <w:sz w:val="24"/>
                <w:szCs w:val="24"/>
                <w:lang w:val="en-US"/>
              </w:rPr>
              <w:t xml:space="preserve"> internet-</w:t>
            </w:r>
            <w:proofErr w:type="spellStart"/>
            <w:r w:rsidRPr="00B111D5">
              <w:rPr>
                <w:rFonts w:ascii="Times New Roman" w:hAnsi="Times New Roman"/>
                <w:sz w:val="24"/>
                <w:szCs w:val="24"/>
                <w:lang w:val="en-US"/>
              </w:rPr>
              <w:t>ului</w:t>
            </w:r>
            <w:proofErr w:type="spellEnd"/>
            <w:r w:rsidRPr="00B111D5">
              <w:rPr>
                <w:rFonts w:ascii="Times New Roman" w:hAnsi="Times New Roman"/>
                <w:sz w:val="24"/>
                <w:szCs w:val="24"/>
                <w:lang w:val="en-US"/>
              </w:rPr>
              <w:t>.</w:t>
            </w:r>
          </w:p>
          <w:p w14:paraId="21D9A32E" w14:textId="77777777" w:rsidR="00211C1B" w:rsidRDefault="00211C1B" w:rsidP="00335A23">
            <w:pPr>
              <w:rPr>
                <w:rFonts w:ascii="Times New Roman" w:hAnsi="Times New Roman" w:cs="Times New Roman"/>
                <w:sz w:val="24"/>
                <w:szCs w:val="24"/>
                <w:lang w:val="ro-RO"/>
              </w:rPr>
            </w:pPr>
          </w:p>
        </w:tc>
        <w:tc>
          <w:tcPr>
            <w:tcW w:w="4218" w:type="dxa"/>
          </w:tcPr>
          <w:p w14:paraId="3555E8D0" w14:textId="77777777" w:rsidR="00211C1B" w:rsidRDefault="00E43ED2" w:rsidP="00B111D5">
            <w:pPr>
              <w:pStyle w:val="a3"/>
              <w:numPr>
                <w:ilvl w:val="0"/>
                <w:numId w:val="49"/>
              </w:numPr>
              <w:ind w:left="317" w:hanging="283"/>
              <w:jc w:val="both"/>
              <w:rPr>
                <w:rFonts w:ascii="Times New Roman" w:hAnsi="Times New Roman"/>
                <w:sz w:val="24"/>
                <w:szCs w:val="24"/>
                <w:lang w:val="ro-RO"/>
              </w:rPr>
            </w:pPr>
            <w:r>
              <w:rPr>
                <w:rFonts w:ascii="Times New Roman" w:hAnsi="Times New Roman"/>
                <w:sz w:val="24"/>
                <w:szCs w:val="24"/>
                <w:lang w:val="ro-RO"/>
              </w:rPr>
              <w:lastRenderedPageBreak/>
              <w:t>Lista de documente ce necesită a fi elaborată este prea mare și nu reușește,</w:t>
            </w:r>
            <w:r w:rsidR="00004975">
              <w:rPr>
                <w:rFonts w:ascii="Times New Roman" w:hAnsi="Times New Roman"/>
                <w:sz w:val="24"/>
                <w:szCs w:val="24"/>
                <w:lang w:val="ro-RO"/>
              </w:rPr>
              <w:t xml:space="preserve"> uneori se face cu întîrziere, l</w:t>
            </w:r>
            <w:r>
              <w:rPr>
                <w:rFonts w:ascii="Times New Roman" w:hAnsi="Times New Roman"/>
                <w:sz w:val="24"/>
                <w:szCs w:val="24"/>
                <w:lang w:val="ro-RO"/>
              </w:rPr>
              <w:t>e împiedică, în special pe  cadrele didactice, de a realiza un proces educațional de calitate;</w:t>
            </w:r>
          </w:p>
          <w:p w14:paraId="3BD149E1" w14:textId="77777777" w:rsidR="00E43ED2" w:rsidRDefault="00E43ED2" w:rsidP="00B111D5">
            <w:pPr>
              <w:pStyle w:val="a3"/>
              <w:numPr>
                <w:ilvl w:val="0"/>
                <w:numId w:val="49"/>
              </w:numPr>
              <w:ind w:left="317" w:hanging="283"/>
              <w:jc w:val="both"/>
              <w:rPr>
                <w:rFonts w:ascii="Times New Roman" w:hAnsi="Times New Roman"/>
                <w:sz w:val="24"/>
                <w:szCs w:val="24"/>
                <w:lang w:val="ro-RO"/>
              </w:rPr>
            </w:pPr>
            <w:r>
              <w:rPr>
                <w:rFonts w:ascii="Times New Roman" w:hAnsi="Times New Roman"/>
                <w:sz w:val="24"/>
                <w:szCs w:val="24"/>
                <w:lang w:val="ro-RO"/>
              </w:rPr>
              <w:lastRenderedPageBreak/>
              <w:t xml:space="preserve">Criteriile de evaluare  de la indicatorul </w:t>
            </w:r>
            <w:r w:rsidR="0083688C">
              <w:rPr>
                <w:rFonts w:ascii="Times New Roman" w:hAnsi="Times New Roman"/>
                <w:sz w:val="24"/>
                <w:szCs w:val="24"/>
                <w:lang w:val="ro-RO"/>
              </w:rPr>
              <w:t>4.1.6 ne defavorizează.</w:t>
            </w:r>
            <w:r>
              <w:rPr>
                <w:rFonts w:ascii="Times New Roman" w:hAnsi="Times New Roman"/>
                <w:sz w:val="24"/>
                <w:szCs w:val="24"/>
                <w:lang w:val="ro-RO"/>
              </w:rPr>
              <w:t xml:space="preserve"> </w:t>
            </w:r>
          </w:p>
          <w:p w14:paraId="670C202B" w14:textId="77777777" w:rsidR="00B111D5" w:rsidRPr="00B111D5" w:rsidRDefault="00B111D5" w:rsidP="00B111D5">
            <w:pPr>
              <w:pStyle w:val="a3"/>
              <w:numPr>
                <w:ilvl w:val="0"/>
                <w:numId w:val="49"/>
              </w:numPr>
              <w:ind w:left="317" w:hanging="283"/>
              <w:jc w:val="both"/>
              <w:rPr>
                <w:rFonts w:ascii="Times New Roman" w:hAnsi="Times New Roman"/>
                <w:sz w:val="24"/>
                <w:szCs w:val="24"/>
                <w:lang w:val="ro-RO"/>
              </w:rPr>
            </w:pPr>
            <w:proofErr w:type="spellStart"/>
            <w:r w:rsidRPr="00B111D5">
              <w:rPr>
                <w:rFonts w:ascii="Times New Roman" w:hAnsi="Times New Roman"/>
                <w:sz w:val="24"/>
                <w:szCs w:val="24"/>
                <w:lang w:val="en-US"/>
              </w:rPr>
              <w:t>Buget</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insuficient</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pentru</w:t>
            </w:r>
            <w:proofErr w:type="spellEnd"/>
            <w:r w:rsidRPr="00B111D5">
              <w:rPr>
                <w:rFonts w:ascii="Times New Roman" w:hAnsi="Times New Roman"/>
                <w:sz w:val="24"/>
                <w:szCs w:val="24"/>
                <w:lang w:val="en-US"/>
              </w:rPr>
              <w:t xml:space="preserve"> a </w:t>
            </w:r>
            <w:proofErr w:type="spellStart"/>
            <w:r w:rsidRPr="00B111D5">
              <w:rPr>
                <w:rFonts w:ascii="Times New Roman" w:hAnsi="Times New Roman"/>
                <w:sz w:val="24"/>
                <w:szCs w:val="24"/>
                <w:lang w:val="en-US"/>
              </w:rPr>
              <w:t>dezvolta</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baza</w:t>
            </w:r>
            <w:proofErr w:type="spellEnd"/>
            <w:r w:rsidRPr="00B111D5">
              <w:rPr>
                <w:rFonts w:ascii="Times New Roman" w:hAnsi="Times New Roman"/>
                <w:sz w:val="24"/>
                <w:szCs w:val="24"/>
                <w:lang w:val="en-US"/>
              </w:rPr>
              <w:t xml:space="preserve"> </w:t>
            </w:r>
            <w:proofErr w:type="spellStart"/>
            <w:r w:rsidRPr="00B111D5">
              <w:rPr>
                <w:rFonts w:ascii="Times New Roman" w:hAnsi="Times New Roman"/>
                <w:sz w:val="24"/>
                <w:szCs w:val="24"/>
                <w:lang w:val="en-US"/>
              </w:rPr>
              <w:t>materială</w:t>
            </w:r>
            <w:proofErr w:type="spellEnd"/>
            <w:r w:rsidRPr="00B111D5">
              <w:rPr>
                <w:rFonts w:ascii="Times New Roman" w:hAnsi="Times New Roman"/>
                <w:sz w:val="24"/>
                <w:szCs w:val="24"/>
                <w:lang w:val="en-US"/>
              </w:rPr>
              <w:t xml:space="preserve"> </w:t>
            </w:r>
            <w:r>
              <w:rPr>
                <w:rFonts w:ascii="Times New Roman" w:hAnsi="Times New Roman"/>
                <w:sz w:val="24"/>
                <w:szCs w:val="24"/>
                <w:lang w:val="en-US"/>
              </w:rPr>
              <w:t>existent.</w:t>
            </w:r>
          </w:p>
        </w:tc>
      </w:tr>
    </w:tbl>
    <w:p w14:paraId="0A9E7D16" w14:textId="77777777" w:rsidR="00211C1B" w:rsidRDefault="00211C1B" w:rsidP="00583D2C">
      <w:pPr>
        <w:spacing w:after="0"/>
        <w:rPr>
          <w:rFonts w:ascii="Times New Roman" w:hAnsi="Times New Roman" w:cs="Times New Roman"/>
          <w:sz w:val="24"/>
          <w:szCs w:val="24"/>
          <w:lang w:val="ro-RO"/>
        </w:rPr>
      </w:pPr>
    </w:p>
    <w:p w14:paraId="7D316671" w14:textId="77777777" w:rsidR="00A8504C" w:rsidRDefault="00A8504C" w:rsidP="00A8504C">
      <w:pPr>
        <w:tabs>
          <w:tab w:val="left" w:pos="397"/>
        </w:tabs>
        <w:spacing w:after="0"/>
        <w:jc w:val="center"/>
        <w:rPr>
          <w:rFonts w:ascii="Times New Roman" w:hAnsi="Times New Roman" w:cs="Times New Roman"/>
          <w:b/>
          <w:sz w:val="24"/>
          <w:szCs w:val="24"/>
          <w:lang w:val="ro-RO"/>
        </w:rPr>
      </w:pPr>
      <w:r w:rsidRPr="006B6A8A">
        <w:rPr>
          <w:rFonts w:ascii="Times New Roman" w:hAnsi="Times New Roman"/>
          <w:b/>
          <w:color w:val="000000" w:themeColor="text1"/>
          <w:sz w:val="24"/>
          <w:szCs w:val="24"/>
          <w:lang w:val="ro-RO"/>
        </w:rPr>
        <w:t>Dimensiune</w:t>
      </w:r>
      <w:r>
        <w:rPr>
          <w:rFonts w:ascii="Times New Roman" w:hAnsi="Times New Roman"/>
          <w:b/>
          <w:sz w:val="24"/>
          <w:szCs w:val="24"/>
          <w:lang w:val="ro-RO"/>
        </w:rPr>
        <w:t xml:space="preserve"> V</w:t>
      </w:r>
      <w:r w:rsidRPr="006B6A8A">
        <w:rPr>
          <w:rFonts w:ascii="Times New Roman" w:hAnsi="Times New Roman"/>
          <w:b/>
          <w:sz w:val="24"/>
          <w:szCs w:val="24"/>
          <w:lang w:val="ro-RO"/>
        </w:rPr>
        <w:t>.</w:t>
      </w:r>
      <w:r>
        <w:rPr>
          <w:rFonts w:ascii="Times New Roman" w:hAnsi="Times New Roman"/>
          <w:b/>
          <w:sz w:val="24"/>
          <w:szCs w:val="24"/>
          <w:lang w:val="ro-RO"/>
        </w:rPr>
        <w:t xml:space="preserve"> EDUCAȚIE SENSIBILĂ LA GEN</w:t>
      </w:r>
    </w:p>
    <w:p w14:paraId="6B33F8C1" w14:textId="77777777" w:rsidR="00583D2C" w:rsidRPr="00E93495" w:rsidRDefault="00583D2C" w:rsidP="006B4041">
      <w:pPr>
        <w:tabs>
          <w:tab w:val="left" w:pos="397"/>
        </w:tabs>
        <w:spacing w:after="0"/>
        <w:jc w:val="both"/>
        <w:rPr>
          <w:rFonts w:ascii="Times New Roman" w:hAnsi="Times New Roman" w:cs="Times New Roman"/>
          <w:b/>
          <w:color w:val="000000"/>
          <w:sz w:val="24"/>
          <w:szCs w:val="24"/>
          <w:lang w:val="ro-RO"/>
        </w:rPr>
      </w:pPr>
      <w:r>
        <w:rPr>
          <w:rFonts w:ascii="Times New Roman" w:hAnsi="Times New Roman" w:cs="Times New Roman"/>
          <w:b/>
          <w:sz w:val="24"/>
          <w:szCs w:val="24"/>
          <w:lang w:val="ro-RO"/>
        </w:rPr>
        <w:t>Standard 5.1</w:t>
      </w:r>
      <w:r w:rsidRPr="00E93495">
        <w:rPr>
          <w:rFonts w:ascii="Times New Roman" w:hAnsi="Times New Roman" w:cs="Times New Roman"/>
          <w:b/>
          <w:sz w:val="24"/>
          <w:szCs w:val="24"/>
          <w:lang w:val="ro-RO"/>
        </w:rPr>
        <w:t xml:space="preserve">.  </w:t>
      </w:r>
      <w:r w:rsidRPr="006B6A8A">
        <w:rPr>
          <w:rFonts w:ascii="Times New Roman" w:hAnsi="Times New Roman" w:cs="Times New Roman"/>
          <w:b/>
          <w:sz w:val="24"/>
          <w:szCs w:val="24"/>
          <w:lang w:val="ro-RO"/>
        </w:rPr>
        <w:t>Copiii sunt educați, comunică și interacționează în conformitate cu principiile echității de gen</w:t>
      </w:r>
    </w:p>
    <w:p w14:paraId="43DB001F" w14:textId="77777777" w:rsidR="00583D2C" w:rsidRPr="00E93495" w:rsidRDefault="00583D2C" w:rsidP="00583D2C">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Management</w:t>
      </w:r>
    </w:p>
    <w:p w14:paraId="43A0706A" w14:textId="77777777" w:rsidR="00583D2C" w:rsidRDefault="00583D2C" w:rsidP="006B4041">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5.1</w:t>
      </w:r>
      <w:r w:rsidRPr="00E93495">
        <w:rPr>
          <w:rFonts w:ascii="Times New Roman" w:hAnsi="Times New Roman" w:cs="Times New Roman"/>
          <w:b/>
          <w:sz w:val="24"/>
          <w:szCs w:val="24"/>
          <w:lang w:val="ro-RO"/>
        </w:rPr>
        <w:t>.1</w:t>
      </w:r>
      <w:r>
        <w:rPr>
          <w:rFonts w:ascii="Times New Roman" w:hAnsi="Times New Roman" w:cs="Times New Roman"/>
          <w:sz w:val="24"/>
          <w:szCs w:val="24"/>
          <w:lang w:val="ro-RO"/>
        </w:rPr>
        <w:t xml:space="preserve">. </w:t>
      </w:r>
      <w:r w:rsidRPr="006B6A8A">
        <w:rPr>
          <w:rFonts w:ascii="Times New Roman" w:hAnsi="Times New Roman"/>
          <w:sz w:val="24"/>
          <w:szCs w:val="24"/>
          <w:lang w:val="ro-RO"/>
        </w:rPr>
        <w:t>.     Asigurarea echității de gen prin politicile și programele de promovare a echității de gen, prin informarea în timp util și pe diverse căi a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a4"/>
        <w:tblW w:w="0" w:type="auto"/>
        <w:tblLook w:val="04A0" w:firstRow="1" w:lastRow="0" w:firstColumn="1" w:lastColumn="0" w:noHBand="0" w:noVBand="1"/>
      </w:tblPr>
      <w:tblGrid>
        <w:gridCol w:w="1919"/>
        <w:gridCol w:w="1267"/>
        <w:gridCol w:w="3833"/>
        <w:gridCol w:w="2326"/>
      </w:tblGrid>
      <w:tr w:rsidR="00583D2C" w:rsidRPr="00253062" w14:paraId="195E0759" w14:textId="77777777" w:rsidTr="00E1530A">
        <w:tc>
          <w:tcPr>
            <w:tcW w:w="1951" w:type="dxa"/>
          </w:tcPr>
          <w:p w14:paraId="7D057376"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552B77B8"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7F9C9F70" w14:textId="77777777" w:rsidR="002C3B6E" w:rsidRDefault="002C3B6E"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Prevederi din Regulamentul intern....</w:t>
            </w:r>
          </w:p>
          <w:p w14:paraId="369D8479" w14:textId="77777777" w:rsidR="00583D2C" w:rsidRDefault="006B4041"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Activități organizate de către cadrele didactice cu privire la informarea băieților și fetelor, despre manifestările de comportament specifice genului;</w:t>
            </w:r>
          </w:p>
          <w:p w14:paraId="53EFE84D" w14:textId="77777777" w:rsidR="006B4041" w:rsidRDefault="006B4041"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 xml:space="preserve">Observări asupra relaționării dintre </w:t>
            </w:r>
            <w:r w:rsidR="00E1530A">
              <w:rPr>
                <w:rFonts w:ascii="Times New Roman" w:hAnsi="Times New Roman"/>
                <w:sz w:val="24"/>
                <w:szCs w:val="24"/>
                <w:lang w:val="ro-RO"/>
              </w:rPr>
              <w:t>băieți și fete, în diferite momente ale zilei</w:t>
            </w:r>
            <w:r>
              <w:rPr>
                <w:rFonts w:ascii="Times New Roman" w:hAnsi="Times New Roman"/>
                <w:sz w:val="24"/>
                <w:szCs w:val="24"/>
                <w:lang w:val="ro-RO"/>
              </w:rPr>
              <w:t>, realizate de către cadrul didactic</w:t>
            </w:r>
            <w:r w:rsidR="00E1530A">
              <w:rPr>
                <w:rFonts w:ascii="Times New Roman" w:hAnsi="Times New Roman"/>
                <w:sz w:val="24"/>
                <w:szCs w:val="24"/>
                <w:lang w:val="ro-RO"/>
              </w:rPr>
              <w:t>, asistentul medical</w:t>
            </w:r>
            <w:r>
              <w:rPr>
                <w:rFonts w:ascii="Times New Roman" w:hAnsi="Times New Roman"/>
                <w:sz w:val="24"/>
                <w:szCs w:val="24"/>
                <w:lang w:val="ro-RO"/>
              </w:rPr>
              <w:t xml:space="preserve"> și ajutorul de educator de la grupă</w:t>
            </w:r>
            <w:r w:rsidR="00E1530A">
              <w:rPr>
                <w:rFonts w:ascii="Times New Roman" w:hAnsi="Times New Roman"/>
                <w:sz w:val="24"/>
                <w:szCs w:val="24"/>
                <w:lang w:val="ro-RO"/>
              </w:rPr>
              <w:t>;</w:t>
            </w:r>
          </w:p>
          <w:p w14:paraId="35AFC3B7" w14:textId="77777777" w:rsidR="00E1530A" w:rsidRDefault="00E1530A"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Afișe pentru copii;</w:t>
            </w:r>
          </w:p>
          <w:p w14:paraId="32F412FB" w14:textId="77777777" w:rsidR="00E1530A" w:rsidRDefault="00E1530A"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Convorbiri cu copiii;</w:t>
            </w:r>
          </w:p>
          <w:p w14:paraId="5888F64F" w14:textId="77777777" w:rsidR="00E1530A" w:rsidRPr="006B4041" w:rsidRDefault="00E1530A" w:rsidP="00524F83">
            <w:pPr>
              <w:pStyle w:val="a3"/>
              <w:numPr>
                <w:ilvl w:val="0"/>
                <w:numId w:val="50"/>
              </w:numPr>
              <w:ind w:left="317" w:hanging="283"/>
              <w:jc w:val="both"/>
              <w:rPr>
                <w:rFonts w:ascii="Times New Roman" w:hAnsi="Times New Roman"/>
                <w:sz w:val="24"/>
                <w:szCs w:val="24"/>
                <w:lang w:val="ro-RO"/>
              </w:rPr>
            </w:pPr>
            <w:r>
              <w:rPr>
                <w:rFonts w:ascii="Times New Roman" w:hAnsi="Times New Roman"/>
                <w:sz w:val="24"/>
                <w:szCs w:val="24"/>
                <w:lang w:val="ro-RO"/>
              </w:rPr>
              <w:t>Discuții individuale cu părinții despre manifestările de comportament ale copiilor în timpul zilei.</w:t>
            </w:r>
          </w:p>
        </w:tc>
      </w:tr>
      <w:tr w:rsidR="00583D2C" w:rsidRPr="00253062" w14:paraId="37E6EFF0" w14:textId="77777777" w:rsidTr="00E1530A">
        <w:tc>
          <w:tcPr>
            <w:tcW w:w="1951" w:type="dxa"/>
          </w:tcPr>
          <w:p w14:paraId="474CA238"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61F823B8"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077F40D5" w14:textId="77777777" w:rsidR="00583D2C" w:rsidRDefault="00E1530A" w:rsidP="00E1530A">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implementează politici naționale și programe de promovare a echității de gen , informează în timp util și pe diverse căi copiii și părinții lor în privința acestor politici și programe, introduce sistemic în planurile strategice și cele operaționale activități de prevenire a discriminării de gen, asigură servicii de consiliere și orientare în domeniul interrelaționării genurilor.</w:t>
            </w:r>
          </w:p>
        </w:tc>
      </w:tr>
      <w:tr w:rsidR="009B24F4" w14:paraId="091C0CD8" w14:textId="77777777" w:rsidTr="00E1530A">
        <w:tc>
          <w:tcPr>
            <w:tcW w:w="1951" w:type="dxa"/>
          </w:tcPr>
          <w:p w14:paraId="318FABBF"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6FBC84E4"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E1530A">
              <w:rPr>
                <w:rFonts w:ascii="Times New Roman" w:hAnsi="Times New Roman" w:cs="Times New Roman"/>
                <w:b/>
                <w:sz w:val="24"/>
                <w:szCs w:val="24"/>
                <w:lang w:val="ro-RO"/>
              </w:rPr>
              <w:t>2</w:t>
            </w:r>
          </w:p>
        </w:tc>
        <w:tc>
          <w:tcPr>
            <w:tcW w:w="3951" w:type="dxa"/>
          </w:tcPr>
          <w:p w14:paraId="2E431C1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004975">
              <w:rPr>
                <w:rFonts w:ascii="Times New Roman" w:hAnsi="Times New Roman" w:cs="Times New Roman"/>
                <w:b/>
                <w:sz w:val="24"/>
                <w:szCs w:val="24"/>
                <w:lang w:val="ro-RO"/>
              </w:rPr>
              <w:t>0,75</w:t>
            </w:r>
          </w:p>
          <w:p w14:paraId="5F9A2C9F" w14:textId="77777777" w:rsidR="009B24F4" w:rsidRDefault="009B24F4" w:rsidP="00F31D84">
            <w:pPr>
              <w:rPr>
                <w:rFonts w:ascii="Times New Roman" w:hAnsi="Times New Roman" w:cs="Times New Roman"/>
                <w:sz w:val="24"/>
                <w:szCs w:val="24"/>
                <w:lang w:val="ro-RO"/>
              </w:rPr>
            </w:pPr>
          </w:p>
        </w:tc>
        <w:tc>
          <w:tcPr>
            <w:tcW w:w="2393" w:type="dxa"/>
          </w:tcPr>
          <w:p w14:paraId="38AEB06C"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004975">
              <w:rPr>
                <w:rFonts w:ascii="Times New Roman" w:hAnsi="Times New Roman" w:cs="Times New Roman"/>
                <w:b/>
                <w:sz w:val="24"/>
                <w:szCs w:val="24"/>
                <w:lang w:val="ro-RO"/>
              </w:rPr>
              <w:t>1,5</w:t>
            </w:r>
          </w:p>
          <w:p w14:paraId="20B2DEDA" w14:textId="77777777" w:rsidR="009B24F4" w:rsidRDefault="009B24F4" w:rsidP="00F31D84">
            <w:pPr>
              <w:rPr>
                <w:rFonts w:ascii="Times New Roman" w:hAnsi="Times New Roman" w:cs="Times New Roman"/>
                <w:sz w:val="24"/>
                <w:szCs w:val="24"/>
                <w:lang w:val="ro-RO"/>
              </w:rPr>
            </w:pPr>
          </w:p>
        </w:tc>
      </w:tr>
    </w:tbl>
    <w:p w14:paraId="14255E10" w14:textId="77777777" w:rsidR="00583D2C" w:rsidRDefault="00583D2C" w:rsidP="00583D2C">
      <w:pPr>
        <w:spacing w:after="0"/>
        <w:rPr>
          <w:rFonts w:ascii="Times New Roman" w:hAnsi="Times New Roman" w:cs="Times New Roman"/>
          <w:sz w:val="24"/>
          <w:szCs w:val="24"/>
          <w:lang w:val="ro-RO"/>
        </w:rPr>
      </w:pPr>
    </w:p>
    <w:p w14:paraId="78964A00" w14:textId="77777777" w:rsidR="00583D2C" w:rsidRPr="00E93495" w:rsidRDefault="00583D2C" w:rsidP="00583D2C">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 xml:space="preserve">Domeniu: </w:t>
      </w:r>
      <w:r>
        <w:rPr>
          <w:rFonts w:ascii="Times New Roman" w:hAnsi="Times New Roman" w:cs="Times New Roman"/>
          <w:b/>
          <w:sz w:val="24"/>
          <w:szCs w:val="24"/>
          <w:lang w:val="ro-RO"/>
        </w:rPr>
        <w:t>Capacitatea instituțională</w:t>
      </w:r>
    </w:p>
    <w:p w14:paraId="38A1D910" w14:textId="77777777" w:rsidR="00583D2C" w:rsidRDefault="00583D2C" w:rsidP="006B4041">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5.1</w:t>
      </w:r>
      <w:r w:rsidRPr="00E93495">
        <w:rPr>
          <w:rFonts w:ascii="Times New Roman" w:hAnsi="Times New Roman" w:cs="Times New Roman"/>
          <w:b/>
          <w:sz w:val="24"/>
          <w:szCs w:val="24"/>
          <w:lang w:val="ro-RO"/>
        </w:rPr>
        <w:t>.</w:t>
      </w:r>
      <w:r>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6B6A8A">
        <w:rPr>
          <w:rFonts w:ascii="Times New Roman" w:hAnsi="Times New Roman"/>
          <w:sz w:val="24"/>
          <w:szCs w:val="24"/>
          <w:lang w:val="ro-RO"/>
        </w:rPr>
        <w:t>Asigurarea planificării resurselor pentru organizarea activităților și a formării cadrelor didactice în</w:t>
      </w:r>
      <w:r w:rsidR="00524F83">
        <w:rPr>
          <w:rFonts w:ascii="Times New Roman" w:hAnsi="Times New Roman"/>
          <w:sz w:val="24"/>
          <w:szCs w:val="24"/>
          <w:lang w:val="ro-RO"/>
        </w:rPr>
        <w:t xml:space="preserve"> </w:t>
      </w:r>
      <w:r w:rsidRPr="006B6A8A">
        <w:rPr>
          <w:rFonts w:ascii="Times New Roman" w:hAnsi="Times New Roman"/>
          <w:sz w:val="24"/>
          <w:szCs w:val="24"/>
          <w:lang w:val="ro-RO"/>
        </w:rPr>
        <w:t>privința echității de gen</w:t>
      </w:r>
    </w:p>
    <w:tbl>
      <w:tblPr>
        <w:tblStyle w:val="a4"/>
        <w:tblW w:w="0" w:type="auto"/>
        <w:tblLook w:val="04A0" w:firstRow="1" w:lastRow="0" w:firstColumn="1" w:lastColumn="0" w:noHBand="0" w:noVBand="1"/>
      </w:tblPr>
      <w:tblGrid>
        <w:gridCol w:w="1917"/>
        <w:gridCol w:w="1266"/>
        <w:gridCol w:w="3825"/>
        <w:gridCol w:w="2337"/>
      </w:tblGrid>
      <w:tr w:rsidR="00583D2C" w:rsidRPr="00253062" w14:paraId="269583EE" w14:textId="77777777" w:rsidTr="00A165E2">
        <w:tc>
          <w:tcPr>
            <w:tcW w:w="1951" w:type="dxa"/>
          </w:tcPr>
          <w:p w14:paraId="3411066B"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0C2FF4EA"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26D377C5" w14:textId="77777777" w:rsidR="00583D2C" w:rsidRPr="00004975" w:rsidRDefault="002C3B6E" w:rsidP="00004975">
            <w:pPr>
              <w:pStyle w:val="a3"/>
              <w:numPr>
                <w:ilvl w:val="0"/>
                <w:numId w:val="51"/>
              </w:numPr>
              <w:ind w:left="317" w:hanging="283"/>
              <w:jc w:val="both"/>
              <w:rPr>
                <w:rFonts w:ascii="Times New Roman" w:hAnsi="Times New Roman"/>
                <w:sz w:val="24"/>
                <w:szCs w:val="24"/>
                <w:lang w:val="ro-RO"/>
              </w:rPr>
            </w:pPr>
            <w:proofErr w:type="spellStart"/>
            <w:r w:rsidRPr="002C3B6E">
              <w:rPr>
                <w:rFonts w:ascii="Times New Roman" w:hAnsi="Times New Roman"/>
                <w:sz w:val="24"/>
                <w:szCs w:val="24"/>
                <w:lang w:val="en-US"/>
              </w:rPr>
              <w:t>Materiale</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didactice</w:t>
            </w:r>
            <w:proofErr w:type="spellEnd"/>
            <w:r w:rsidRPr="002C3B6E">
              <w:rPr>
                <w:rFonts w:ascii="Times New Roman" w:hAnsi="Times New Roman"/>
                <w:sz w:val="24"/>
                <w:szCs w:val="24"/>
                <w:lang w:val="en-US"/>
              </w:rPr>
              <w:t xml:space="preserve"> care </w:t>
            </w:r>
            <w:proofErr w:type="spellStart"/>
            <w:r w:rsidRPr="002C3B6E">
              <w:rPr>
                <w:rFonts w:ascii="Times New Roman" w:hAnsi="Times New Roman"/>
                <w:sz w:val="24"/>
                <w:szCs w:val="24"/>
                <w:lang w:val="en-US"/>
              </w:rPr>
              <w:t>promovează</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educaţia</w:t>
            </w:r>
            <w:proofErr w:type="spellEnd"/>
            <w:r w:rsidRPr="002C3B6E">
              <w:rPr>
                <w:rFonts w:ascii="Times New Roman" w:hAnsi="Times New Roman"/>
                <w:sz w:val="24"/>
                <w:szCs w:val="24"/>
                <w:lang w:val="en-US"/>
              </w:rPr>
              <w:t xml:space="preserve"> de gen;</w:t>
            </w:r>
          </w:p>
          <w:p w14:paraId="19A69457" w14:textId="77777777" w:rsidR="00816A2A" w:rsidRPr="00004975" w:rsidRDefault="00816A2A" w:rsidP="00004975">
            <w:pPr>
              <w:pStyle w:val="a3"/>
              <w:numPr>
                <w:ilvl w:val="0"/>
                <w:numId w:val="51"/>
              </w:numPr>
              <w:ind w:left="317" w:hanging="283"/>
              <w:jc w:val="both"/>
              <w:rPr>
                <w:rFonts w:ascii="Times New Roman" w:hAnsi="Times New Roman"/>
                <w:sz w:val="24"/>
                <w:szCs w:val="24"/>
                <w:lang w:val="ro-RO"/>
              </w:rPr>
            </w:pPr>
            <w:r>
              <w:rPr>
                <w:rFonts w:ascii="Times New Roman" w:hAnsi="Times New Roman"/>
                <w:sz w:val="24"/>
                <w:szCs w:val="24"/>
                <w:lang w:val="ro-RO"/>
              </w:rPr>
              <w:t>Autoinstruirea cadrelor didactice cu privire la educația sensibilă la gen;</w:t>
            </w:r>
          </w:p>
        </w:tc>
      </w:tr>
      <w:tr w:rsidR="00583D2C" w:rsidRPr="00253062" w14:paraId="3103CFE4" w14:textId="77777777" w:rsidTr="00A165E2">
        <w:tc>
          <w:tcPr>
            <w:tcW w:w="1951" w:type="dxa"/>
          </w:tcPr>
          <w:p w14:paraId="50F30F63"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17A21F36"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419410B7" w14:textId="77777777" w:rsidR="00583D2C" w:rsidRDefault="00A165E2" w:rsidP="00A165E2">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planifică și utilizează periodic resurse pentru organizarea activităților și a formării cadrelor didactice în privința echității de gen, dispune de cadre informate în domeniu.</w:t>
            </w:r>
          </w:p>
          <w:p w14:paraId="68521BDD" w14:textId="77777777" w:rsidR="00A165E2" w:rsidRDefault="00A165E2" w:rsidP="00A165E2">
            <w:pPr>
              <w:jc w:val="both"/>
              <w:rPr>
                <w:rFonts w:ascii="Times New Roman" w:hAnsi="Times New Roman" w:cs="Times New Roman"/>
                <w:sz w:val="24"/>
                <w:szCs w:val="24"/>
                <w:lang w:val="ro-RO"/>
              </w:rPr>
            </w:pPr>
            <w:r>
              <w:rPr>
                <w:rFonts w:ascii="Times New Roman" w:hAnsi="Times New Roman" w:cs="Times New Roman"/>
                <w:sz w:val="24"/>
                <w:szCs w:val="24"/>
                <w:lang w:val="ro-RO"/>
              </w:rPr>
              <w:t>La acestă temă urmează să lucrăm pe parcurs și să o includem în planul de activitate pentru anul viitor.</w:t>
            </w:r>
          </w:p>
        </w:tc>
      </w:tr>
      <w:tr w:rsidR="009B24F4" w14:paraId="151E19C6" w14:textId="77777777" w:rsidTr="00A165E2">
        <w:tc>
          <w:tcPr>
            <w:tcW w:w="1951" w:type="dxa"/>
          </w:tcPr>
          <w:p w14:paraId="7A4B392A"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2DCEA35"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A165E2">
              <w:rPr>
                <w:rFonts w:ascii="Times New Roman" w:hAnsi="Times New Roman" w:cs="Times New Roman"/>
                <w:b/>
                <w:sz w:val="24"/>
                <w:szCs w:val="24"/>
                <w:lang w:val="ro-RO"/>
              </w:rPr>
              <w:t>2</w:t>
            </w:r>
          </w:p>
        </w:tc>
        <w:tc>
          <w:tcPr>
            <w:tcW w:w="3951" w:type="dxa"/>
          </w:tcPr>
          <w:p w14:paraId="6011C719"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 xml:space="preserve">: </w:t>
            </w:r>
            <w:r w:rsidR="00A165E2">
              <w:rPr>
                <w:rFonts w:ascii="Times New Roman" w:hAnsi="Times New Roman" w:cs="Times New Roman"/>
                <w:b/>
                <w:sz w:val="24"/>
                <w:szCs w:val="24"/>
                <w:lang w:val="ro-RO"/>
              </w:rPr>
              <w:t>0,</w:t>
            </w:r>
            <w:r w:rsidR="00004975">
              <w:rPr>
                <w:rFonts w:ascii="Times New Roman" w:hAnsi="Times New Roman" w:cs="Times New Roman"/>
                <w:b/>
                <w:sz w:val="24"/>
                <w:szCs w:val="24"/>
                <w:lang w:val="ro-RO"/>
              </w:rPr>
              <w:t>2</w:t>
            </w:r>
            <w:r w:rsidR="00A165E2">
              <w:rPr>
                <w:rFonts w:ascii="Times New Roman" w:hAnsi="Times New Roman" w:cs="Times New Roman"/>
                <w:b/>
                <w:sz w:val="24"/>
                <w:szCs w:val="24"/>
                <w:lang w:val="ro-RO"/>
              </w:rPr>
              <w:t>5</w:t>
            </w:r>
          </w:p>
          <w:p w14:paraId="250FEDBD" w14:textId="77777777" w:rsidR="009B24F4" w:rsidRDefault="009B24F4" w:rsidP="00F31D84">
            <w:pPr>
              <w:rPr>
                <w:rFonts w:ascii="Times New Roman" w:hAnsi="Times New Roman" w:cs="Times New Roman"/>
                <w:sz w:val="24"/>
                <w:szCs w:val="24"/>
                <w:lang w:val="ro-RO"/>
              </w:rPr>
            </w:pPr>
          </w:p>
        </w:tc>
        <w:tc>
          <w:tcPr>
            <w:tcW w:w="2393" w:type="dxa"/>
          </w:tcPr>
          <w:p w14:paraId="6F203576"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w:t>
            </w:r>
            <w:r w:rsidR="00004975">
              <w:rPr>
                <w:rFonts w:ascii="Times New Roman" w:hAnsi="Times New Roman" w:cs="Times New Roman"/>
                <w:b/>
                <w:sz w:val="24"/>
                <w:szCs w:val="24"/>
                <w:lang w:val="ro-RO"/>
              </w:rPr>
              <w:t>0,5</w:t>
            </w:r>
          </w:p>
          <w:p w14:paraId="41AFECD9" w14:textId="77777777" w:rsidR="009B24F4" w:rsidRDefault="009B24F4" w:rsidP="00F31D84">
            <w:pPr>
              <w:rPr>
                <w:rFonts w:ascii="Times New Roman" w:hAnsi="Times New Roman" w:cs="Times New Roman"/>
                <w:sz w:val="24"/>
                <w:szCs w:val="24"/>
                <w:lang w:val="ro-RO"/>
              </w:rPr>
            </w:pPr>
          </w:p>
        </w:tc>
      </w:tr>
    </w:tbl>
    <w:p w14:paraId="3ECF8BB5" w14:textId="77777777" w:rsidR="00583D2C" w:rsidRDefault="00583D2C" w:rsidP="00583D2C">
      <w:pPr>
        <w:spacing w:after="0"/>
        <w:rPr>
          <w:rFonts w:ascii="Times New Roman" w:hAnsi="Times New Roman" w:cs="Times New Roman"/>
          <w:sz w:val="24"/>
          <w:szCs w:val="24"/>
          <w:lang w:val="ro-RO"/>
        </w:rPr>
      </w:pPr>
    </w:p>
    <w:p w14:paraId="3B2F833C" w14:textId="77777777" w:rsidR="00583D2C" w:rsidRPr="00E93495" w:rsidRDefault="00583D2C" w:rsidP="00583D2C">
      <w:pPr>
        <w:spacing w:after="0"/>
        <w:rPr>
          <w:rFonts w:ascii="Times New Roman" w:hAnsi="Times New Roman" w:cs="Times New Roman"/>
          <w:b/>
          <w:sz w:val="24"/>
          <w:szCs w:val="24"/>
          <w:lang w:val="ro-RO"/>
        </w:rPr>
      </w:pPr>
      <w:r w:rsidRPr="00E93495">
        <w:rPr>
          <w:rFonts w:ascii="Times New Roman" w:hAnsi="Times New Roman" w:cs="Times New Roman"/>
          <w:b/>
          <w:sz w:val="24"/>
          <w:szCs w:val="24"/>
          <w:lang w:val="ro-RO"/>
        </w:rPr>
        <w:t>Domeniu: Curriculum/proces educațional</w:t>
      </w:r>
    </w:p>
    <w:p w14:paraId="28CA5E87" w14:textId="77777777" w:rsidR="00583D2C" w:rsidRDefault="00583D2C" w:rsidP="006B4041">
      <w:pPr>
        <w:spacing w:after="0"/>
        <w:jc w:val="both"/>
        <w:rPr>
          <w:rFonts w:ascii="Times New Roman" w:hAnsi="Times New Roman"/>
          <w:sz w:val="24"/>
          <w:szCs w:val="24"/>
          <w:lang w:val="ro-RO"/>
        </w:rPr>
      </w:pPr>
      <w:r w:rsidRPr="00E93495">
        <w:rPr>
          <w:rFonts w:ascii="Times New Roman" w:hAnsi="Times New Roman" w:cs="Times New Roman"/>
          <w:b/>
          <w:sz w:val="24"/>
          <w:szCs w:val="24"/>
          <w:lang w:val="ro-RO"/>
        </w:rPr>
        <w:t>Indicator:</w:t>
      </w:r>
      <w:r>
        <w:rPr>
          <w:rFonts w:ascii="Times New Roman" w:hAnsi="Times New Roman" w:cs="Times New Roman"/>
          <w:b/>
          <w:sz w:val="24"/>
          <w:szCs w:val="24"/>
          <w:lang w:val="ro-RO"/>
        </w:rPr>
        <w:t xml:space="preserve"> 5.1.3</w:t>
      </w:r>
      <w:r w:rsidRPr="00E93495">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Pr="006B6A8A">
        <w:rPr>
          <w:rFonts w:ascii="Times New Roman" w:hAnsi="Times New Roman"/>
          <w:sz w:val="24"/>
          <w:szCs w:val="24"/>
          <w:lang w:val="ro-RO"/>
        </w:rPr>
        <w:t>Realizarea procesului educațional – activități curriculare și extracurriculare – în vederea formării comportamentului nediscriminatoriu în raport cu genul, cu învățarea conceptelor – cheie ale educației de gen, cu eliminarea stereotipurilor și prejudecăților legate de gen</w:t>
      </w:r>
    </w:p>
    <w:tbl>
      <w:tblPr>
        <w:tblStyle w:val="a4"/>
        <w:tblW w:w="0" w:type="auto"/>
        <w:tblLook w:val="04A0" w:firstRow="1" w:lastRow="0" w:firstColumn="1" w:lastColumn="0" w:noHBand="0" w:noVBand="1"/>
      </w:tblPr>
      <w:tblGrid>
        <w:gridCol w:w="1919"/>
        <w:gridCol w:w="1267"/>
        <w:gridCol w:w="3833"/>
        <w:gridCol w:w="2326"/>
      </w:tblGrid>
      <w:tr w:rsidR="00583D2C" w:rsidRPr="00253062" w14:paraId="169CEF41" w14:textId="77777777" w:rsidTr="00267830">
        <w:tc>
          <w:tcPr>
            <w:tcW w:w="1951" w:type="dxa"/>
          </w:tcPr>
          <w:p w14:paraId="769930B0"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Dovezi </w:t>
            </w:r>
          </w:p>
          <w:p w14:paraId="6DEDD35C"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bottom w:val="single" w:sz="4" w:space="0" w:color="auto"/>
            </w:tcBorders>
          </w:tcPr>
          <w:p w14:paraId="57D26156" w14:textId="77777777" w:rsidR="00583D2C" w:rsidRPr="00004975" w:rsidRDefault="00583D2C" w:rsidP="00004975">
            <w:pPr>
              <w:rPr>
                <w:rFonts w:ascii="Times New Roman" w:hAnsi="Times New Roman"/>
                <w:sz w:val="24"/>
                <w:szCs w:val="24"/>
                <w:lang w:val="ro-RO"/>
              </w:rPr>
            </w:pPr>
          </w:p>
          <w:p w14:paraId="3CED1641" w14:textId="77777777" w:rsidR="00C34024" w:rsidRDefault="00C34024" w:rsidP="00C34024">
            <w:pPr>
              <w:pStyle w:val="a3"/>
              <w:numPr>
                <w:ilvl w:val="0"/>
                <w:numId w:val="52"/>
              </w:numPr>
              <w:rPr>
                <w:rFonts w:ascii="Times New Roman" w:hAnsi="Times New Roman"/>
                <w:sz w:val="24"/>
                <w:szCs w:val="24"/>
                <w:lang w:val="ro-RO"/>
              </w:rPr>
            </w:pPr>
            <w:r>
              <w:rPr>
                <w:rFonts w:ascii="Times New Roman" w:hAnsi="Times New Roman"/>
                <w:sz w:val="24"/>
                <w:szCs w:val="24"/>
                <w:lang w:val="ro-RO"/>
              </w:rPr>
              <w:t>Discuții cu copiii și părinții despre anumite stereotipuri și prejudecăți;</w:t>
            </w:r>
          </w:p>
          <w:p w14:paraId="6E7B98AC" w14:textId="77777777" w:rsidR="00C34024" w:rsidRPr="00267830" w:rsidRDefault="00C34024" w:rsidP="00267830">
            <w:pPr>
              <w:pStyle w:val="a3"/>
              <w:numPr>
                <w:ilvl w:val="0"/>
                <w:numId w:val="52"/>
              </w:numPr>
              <w:rPr>
                <w:rFonts w:ascii="Times New Roman" w:hAnsi="Times New Roman"/>
                <w:sz w:val="24"/>
                <w:szCs w:val="24"/>
                <w:lang w:val="ro-RO"/>
              </w:rPr>
            </w:pPr>
            <w:r>
              <w:rPr>
                <w:rFonts w:ascii="Times New Roman" w:hAnsi="Times New Roman"/>
                <w:sz w:val="24"/>
                <w:szCs w:val="24"/>
                <w:lang w:val="ro-RO"/>
              </w:rPr>
              <w:t>Observări făcute în cadrul activităților</w:t>
            </w:r>
            <w:r w:rsidR="00267830">
              <w:rPr>
                <w:rFonts w:ascii="Times New Roman" w:hAnsi="Times New Roman"/>
                <w:sz w:val="24"/>
                <w:szCs w:val="24"/>
                <w:lang w:val="ro-RO"/>
              </w:rPr>
              <w:t>.</w:t>
            </w:r>
          </w:p>
        </w:tc>
      </w:tr>
      <w:tr w:rsidR="00583D2C" w:rsidRPr="00253062" w14:paraId="1CD80E94" w14:textId="77777777" w:rsidTr="00267830">
        <w:tc>
          <w:tcPr>
            <w:tcW w:w="1951" w:type="dxa"/>
          </w:tcPr>
          <w:p w14:paraId="1D935254" w14:textId="77777777" w:rsidR="00583D2C" w:rsidRPr="009153CD" w:rsidRDefault="00583D2C"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 xml:space="preserve">Constatări </w:t>
            </w:r>
          </w:p>
          <w:p w14:paraId="37CA1F75" w14:textId="77777777" w:rsidR="00583D2C" w:rsidRPr="009153CD" w:rsidRDefault="00583D2C" w:rsidP="00335A23">
            <w:pPr>
              <w:rPr>
                <w:rFonts w:ascii="Times New Roman" w:hAnsi="Times New Roman" w:cs="Times New Roman"/>
                <w:b/>
                <w:sz w:val="24"/>
                <w:szCs w:val="24"/>
                <w:lang w:val="ro-RO"/>
              </w:rPr>
            </w:pPr>
          </w:p>
        </w:tc>
        <w:tc>
          <w:tcPr>
            <w:tcW w:w="7620" w:type="dxa"/>
            <w:gridSpan w:val="3"/>
            <w:tcBorders>
              <w:top w:val="single" w:sz="4" w:space="0" w:color="auto"/>
            </w:tcBorders>
          </w:tcPr>
          <w:p w14:paraId="60259528" w14:textId="77777777" w:rsidR="00583D2C" w:rsidRDefault="00267830" w:rsidP="00267830">
            <w:pPr>
              <w:jc w:val="both"/>
              <w:rPr>
                <w:rFonts w:ascii="Times New Roman" w:hAnsi="Times New Roman" w:cs="Times New Roman"/>
                <w:sz w:val="24"/>
                <w:szCs w:val="24"/>
                <w:lang w:val="ro-RO"/>
              </w:rPr>
            </w:pPr>
            <w:r>
              <w:rPr>
                <w:rFonts w:ascii="Times New Roman" w:hAnsi="Times New Roman" w:cs="Times New Roman"/>
                <w:sz w:val="24"/>
                <w:szCs w:val="24"/>
                <w:lang w:val="ro-RO"/>
              </w:rPr>
              <w:t>Acțiunile desfășurate și dovezile atașate, demonstrează că instituția desfășoară sporadic activități în vederea formării comportamentului nedescriminatoriu în raport cu genul, iar copiii utilizează conceptele-cheie ale educației de gen participînd în activități care preconizează eliminarea stereotipurilor și prejudecăților legate de gen.</w:t>
            </w:r>
          </w:p>
        </w:tc>
      </w:tr>
      <w:tr w:rsidR="009B24F4" w14:paraId="3E701C70" w14:textId="77777777" w:rsidTr="00267830">
        <w:tc>
          <w:tcPr>
            <w:tcW w:w="1951" w:type="dxa"/>
          </w:tcPr>
          <w:p w14:paraId="27B3FE96" w14:textId="77777777" w:rsidR="009B24F4" w:rsidRPr="009153CD" w:rsidRDefault="009B24F4" w:rsidP="00335A23">
            <w:pPr>
              <w:rPr>
                <w:rFonts w:ascii="Times New Roman" w:hAnsi="Times New Roman" w:cs="Times New Roman"/>
                <w:b/>
                <w:sz w:val="24"/>
                <w:szCs w:val="24"/>
                <w:lang w:val="ro-RO"/>
              </w:rPr>
            </w:pPr>
            <w:r w:rsidRPr="009153CD">
              <w:rPr>
                <w:rFonts w:ascii="Times New Roman" w:hAnsi="Times New Roman" w:cs="Times New Roman"/>
                <w:b/>
                <w:sz w:val="24"/>
                <w:szCs w:val="24"/>
                <w:lang w:val="ro-RO"/>
              </w:rPr>
              <w:t>Pondere și punctaj acordat</w:t>
            </w:r>
          </w:p>
        </w:tc>
        <w:tc>
          <w:tcPr>
            <w:tcW w:w="1276" w:type="dxa"/>
          </w:tcPr>
          <w:p w14:paraId="3F3A8A86"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Pondere</w:t>
            </w:r>
            <w:r w:rsidRPr="00B914D7">
              <w:rPr>
                <w:rFonts w:ascii="Times New Roman" w:hAnsi="Times New Roman" w:cs="Times New Roman"/>
                <w:b/>
                <w:sz w:val="24"/>
                <w:szCs w:val="24"/>
                <w:lang w:val="ro-RO"/>
              </w:rPr>
              <w:t xml:space="preserve">: </w:t>
            </w:r>
            <w:r w:rsidR="00267830">
              <w:rPr>
                <w:rFonts w:ascii="Times New Roman" w:hAnsi="Times New Roman" w:cs="Times New Roman"/>
                <w:b/>
                <w:sz w:val="24"/>
                <w:szCs w:val="24"/>
                <w:lang w:val="ro-RO"/>
              </w:rPr>
              <w:t>2</w:t>
            </w:r>
          </w:p>
        </w:tc>
        <w:tc>
          <w:tcPr>
            <w:tcW w:w="3951" w:type="dxa"/>
          </w:tcPr>
          <w:p w14:paraId="43E0FBD7"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Autoevaluare conform criteriilor</w:t>
            </w:r>
            <w:r w:rsidRPr="00B914D7">
              <w:rPr>
                <w:rFonts w:ascii="Times New Roman" w:hAnsi="Times New Roman" w:cs="Times New Roman"/>
                <w:b/>
                <w:sz w:val="24"/>
                <w:szCs w:val="24"/>
                <w:lang w:val="ro-RO"/>
              </w:rPr>
              <w:t>:</w:t>
            </w:r>
            <w:r w:rsidR="00267830">
              <w:rPr>
                <w:rFonts w:ascii="Times New Roman" w:hAnsi="Times New Roman" w:cs="Times New Roman"/>
                <w:b/>
                <w:sz w:val="24"/>
                <w:szCs w:val="24"/>
                <w:lang w:val="ro-RO"/>
              </w:rPr>
              <w:t>0,5</w:t>
            </w:r>
          </w:p>
          <w:p w14:paraId="292A33AF" w14:textId="77777777" w:rsidR="009B24F4" w:rsidRDefault="009B24F4" w:rsidP="00F31D84">
            <w:pPr>
              <w:rPr>
                <w:rFonts w:ascii="Times New Roman" w:hAnsi="Times New Roman" w:cs="Times New Roman"/>
                <w:sz w:val="24"/>
                <w:szCs w:val="24"/>
                <w:lang w:val="ro-RO"/>
              </w:rPr>
            </w:pPr>
          </w:p>
        </w:tc>
        <w:tc>
          <w:tcPr>
            <w:tcW w:w="2393" w:type="dxa"/>
          </w:tcPr>
          <w:p w14:paraId="530D8C7A" w14:textId="77777777" w:rsidR="009B24F4" w:rsidRDefault="009B24F4" w:rsidP="00F31D84">
            <w:pPr>
              <w:rPr>
                <w:rFonts w:ascii="Times New Roman" w:hAnsi="Times New Roman" w:cs="Times New Roman"/>
                <w:sz w:val="24"/>
                <w:szCs w:val="24"/>
                <w:lang w:val="ro-RO"/>
              </w:rPr>
            </w:pPr>
            <w:r>
              <w:rPr>
                <w:rFonts w:ascii="Times New Roman" w:hAnsi="Times New Roman" w:cs="Times New Roman"/>
                <w:sz w:val="24"/>
                <w:szCs w:val="24"/>
                <w:lang w:val="ro-RO"/>
              </w:rPr>
              <w:t>Punctaj acordat</w:t>
            </w:r>
            <w:r w:rsidRPr="00B914D7">
              <w:rPr>
                <w:rFonts w:ascii="Times New Roman" w:hAnsi="Times New Roman" w:cs="Times New Roman"/>
                <w:b/>
                <w:sz w:val="24"/>
                <w:szCs w:val="24"/>
                <w:lang w:val="ro-RO"/>
              </w:rPr>
              <w:t xml:space="preserve">: </w:t>
            </w:r>
            <w:r w:rsidR="00267830">
              <w:rPr>
                <w:rFonts w:ascii="Times New Roman" w:hAnsi="Times New Roman" w:cs="Times New Roman"/>
                <w:b/>
                <w:sz w:val="24"/>
                <w:szCs w:val="24"/>
                <w:lang w:val="ro-RO"/>
              </w:rPr>
              <w:t>1</w:t>
            </w:r>
          </w:p>
          <w:p w14:paraId="49D2FE3C" w14:textId="77777777" w:rsidR="009B24F4" w:rsidRDefault="009B24F4" w:rsidP="00F31D84">
            <w:pPr>
              <w:rPr>
                <w:rFonts w:ascii="Times New Roman" w:hAnsi="Times New Roman" w:cs="Times New Roman"/>
                <w:sz w:val="24"/>
                <w:szCs w:val="24"/>
                <w:lang w:val="ro-RO"/>
              </w:rPr>
            </w:pPr>
          </w:p>
        </w:tc>
      </w:tr>
    </w:tbl>
    <w:p w14:paraId="6DFFC9F4" w14:textId="77777777" w:rsidR="00583D2C" w:rsidRDefault="00583D2C" w:rsidP="00583D2C">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1923"/>
        <w:gridCol w:w="3610"/>
        <w:gridCol w:w="3812"/>
      </w:tblGrid>
      <w:tr w:rsidR="00211C1B" w:rsidRPr="00211C1B" w14:paraId="7889C1E5" w14:textId="77777777" w:rsidTr="002C3B6E">
        <w:tc>
          <w:tcPr>
            <w:tcW w:w="1951" w:type="dxa"/>
            <w:vMerge w:val="restart"/>
          </w:tcPr>
          <w:p w14:paraId="08F38A9B" w14:textId="77777777" w:rsidR="00211C1B" w:rsidRDefault="00211C1B" w:rsidP="00335A23">
            <w:pPr>
              <w:jc w:val="center"/>
              <w:rPr>
                <w:rFonts w:ascii="Times New Roman" w:hAnsi="Times New Roman" w:cs="Times New Roman"/>
                <w:b/>
                <w:sz w:val="24"/>
                <w:szCs w:val="24"/>
                <w:lang w:val="ro-RO"/>
              </w:rPr>
            </w:pPr>
          </w:p>
          <w:p w14:paraId="0219249E"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Dimensiune </w:t>
            </w:r>
            <w:r>
              <w:rPr>
                <w:rFonts w:ascii="Times New Roman" w:hAnsi="Times New Roman" w:cs="Times New Roman"/>
                <w:b/>
                <w:sz w:val="24"/>
                <w:szCs w:val="24"/>
                <w:lang w:val="ro-RO"/>
              </w:rPr>
              <w:t>V</w:t>
            </w:r>
          </w:p>
        </w:tc>
        <w:tc>
          <w:tcPr>
            <w:tcW w:w="3686" w:type="dxa"/>
          </w:tcPr>
          <w:p w14:paraId="199E7FBE"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Puncte forte </w:t>
            </w:r>
          </w:p>
        </w:tc>
        <w:tc>
          <w:tcPr>
            <w:tcW w:w="3934" w:type="dxa"/>
          </w:tcPr>
          <w:p w14:paraId="7097544B" w14:textId="77777777" w:rsidR="00211C1B" w:rsidRPr="00211C1B" w:rsidRDefault="00211C1B" w:rsidP="00335A23">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211C1B" w:rsidRPr="00253062" w14:paraId="7E33459C" w14:textId="77777777" w:rsidTr="002C3B6E">
        <w:tc>
          <w:tcPr>
            <w:tcW w:w="1951" w:type="dxa"/>
            <w:vMerge/>
          </w:tcPr>
          <w:p w14:paraId="57E069BF" w14:textId="77777777" w:rsidR="00211C1B" w:rsidRDefault="00211C1B" w:rsidP="00335A23">
            <w:pPr>
              <w:rPr>
                <w:rFonts w:ascii="Times New Roman" w:hAnsi="Times New Roman" w:cs="Times New Roman"/>
                <w:sz w:val="24"/>
                <w:szCs w:val="24"/>
                <w:lang w:val="ro-RO"/>
              </w:rPr>
            </w:pPr>
          </w:p>
        </w:tc>
        <w:tc>
          <w:tcPr>
            <w:tcW w:w="3686" w:type="dxa"/>
          </w:tcPr>
          <w:p w14:paraId="5745B275" w14:textId="77777777" w:rsidR="00211C1B" w:rsidRDefault="008548BD" w:rsidP="00015D97">
            <w:pPr>
              <w:pStyle w:val="a3"/>
              <w:numPr>
                <w:ilvl w:val="0"/>
                <w:numId w:val="53"/>
              </w:numPr>
              <w:ind w:left="317" w:hanging="317"/>
              <w:jc w:val="both"/>
              <w:rPr>
                <w:rFonts w:ascii="Times New Roman" w:hAnsi="Times New Roman"/>
                <w:sz w:val="24"/>
                <w:szCs w:val="24"/>
                <w:lang w:val="ro-RO"/>
              </w:rPr>
            </w:pPr>
            <w:r>
              <w:rPr>
                <w:rFonts w:ascii="Times New Roman" w:hAnsi="Times New Roman"/>
                <w:sz w:val="24"/>
                <w:szCs w:val="24"/>
                <w:lang w:val="ro-RO"/>
              </w:rPr>
              <w:t>Cadrele didactice discută cu copiii la tema echitate de gen, informații obținute prin autoinstruire și autodidacție;</w:t>
            </w:r>
          </w:p>
          <w:p w14:paraId="27DC05D3" w14:textId="77777777" w:rsidR="008548BD" w:rsidRDefault="008548BD" w:rsidP="00015D97">
            <w:pPr>
              <w:pStyle w:val="a3"/>
              <w:numPr>
                <w:ilvl w:val="0"/>
                <w:numId w:val="53"/>
              </w:numPr>
              <w:ind w:left="317" w:hanging="317"/>
              <w:jc w:val="both"/>
              <w:rPr>
                <w:rFonts w:ascii="Times New Roman" w:hAnsi="Times New Roman"/>
                <w:sz w:val="24"/>
                <w:szCs w:val="24"/>
                <w:lang w:val="ro-RO"/>
              </w:rPr>
            </w:pPr>
            <w:r>
              <w:rPr>
                <w:rFonts w:ascii="Times New Roman" w:hAnsi="Times New Roman"/>
                <w:sz w:val="24"/>
                <w:szCs w:val="24"/>
                <w:lang w:val="ro-RO"/>
              </w:rPr>
              <w:t>Promovarea activității la tema – echitatea de gen;</w:t>
            </w:r>
          </w:p>
          <w:p w14:paraId="3ED848E4" w14:textId="77777777" w:rsidR="008548BD" w:rsidRPr="008548BD" w:rsidRDefault="008548BD" w:rsidP="00015D97">
            <w:pPr>
              <w:pStyle w:val="a3"/>
              <w:numPr>
                <w:ilvl w:val="0"/>
                <w:numId w:val="53"/>
              </w:numPr>
              <w:ind w:left="317" w:hanging="317"/>
              <w:jc w:val="both"/>
              <w:rPr>
                <w:rFonts w:ascii="Times New Roman" w:hAnsi="Times New Roman"/>
                <w:sz w:val="24"/>
                <w:szCs w:val="24"/>
                <w:lang w:val="ro-RO"/>
              </w:rPr>
            </w:pPr>
            <w:r>
              <w:rPr>
                <w:rFonts w:ascii="Times New Roman" w:hAnsi="Times New Roman"/>
                <w:sz w:val="24"/>
                <w:szCs w:val="24"/>
                <w:lang w:val="ro-RO"/>
              </w:rPr>
              <w:t>Comportamentele manifestate de copii sunt comunicate și discutate cu părinții în timp util.</w:t>
            </w:r>
          </w:p>
        </w:tc>
        <w:tc>
          <w:tcPr>
            <w:tcW w:w="3934" w:type="dxa"/>
          </w:tcPr>
          <w:p w14:paraId="0A71397C" w14:textId="77777777" w:rsidR="00211C1B" w:rsidRDefault="008548BD" w:rsidP="00015D97">
            <w:pPr>
              <w:pStyle w:val="a3"/>
              <w:numPr>
                <w:ilvl w:val="0"/>
                <w:numId w:val="53"/>
              </w:numPr>
              <w:ind w:left="317" w:hanging="284"/>
              <w:jc w:val="both"/>
              <w:rPr>
                <w:rFonts w:ascii="Times New Roman" w:hAnsi="Times New Roman"/>
                <w:sz w:val="24"/>
                <w:szCs w:val="24"/>
                <w:lang w:val="ro-RO"/>
              </w:rPr>
            </w:pPr>
            <w:r>
              <w:rPr>
                <w:rFonts w:ascii="Times New Roman" w:hAnsi="Times New Roman"/>
                <w:sz w:val="24"/>
                <w:szCs w:val="24"/>
                <w:lang w:val="ro-RO"/>
              </w:rPr>
              <w:t>În cadrul activităților metodice, în acest an, mai puțin am promovat, activități la tema – echitatea de gen</w:t>
            </w:r>
            <w:r w:rsidR="00DC7CEC">
              <w:rPr>
                <w:rFonts w:ascii="Times New Roman" w:hAnsi="Times New Roman"/>
                <w:sz w:val="24"/>
                <w:szCs w:val="24"/>
                <w:lang w:val="ro-RO"/>
              </w:rPr>
              <w:t>;</w:t>
            </w:r>
          </w:p>
          <w:p w14:paraId="34B6F7AE" w14:textId="77777777" w:rsidR="00DC7CEC" w:rsidRDefault="00DC7CEC" w:rsidP="00015D97">
            <w:pPr>
              <w:pStyle w:val="a3"/>
              <w:numPr>
                <w:ilvl w:val="0"/>
                <w:numId w:val="53"/>
              </w:numPr>
              <w:ind w:left="317" w:hanging="284"/>
              <w:jc w:val="both"/>
              <w:rPr>
                <w:rFonts w:ascii="Times New Roman" w:hAnsi="Times New Roman"/>
                <w:sz w:val="24"/>
                <w:szCs w:val="24"/>
                <w:lang w:val="ro-RO"/>
              </w:rPr>
            </w:pPr>
            <w:r>
              <w:rPr>
                <w:rFonts w:ascii="Times New Roman" w:hAnsi="Times New Roman"/>
                <w:sz w:val="24"/>
                <w:szCs w:val="24"/>
                <w:lang w:val="ro-RO"/>
              </w:rPr>
              <w:t>Cadrele didactice nu au participat la cursuri de formare continuă la tema-echitatea de gen.</w:t>
            </w:r>
          </w:p>
          <w:p w14:paraId="6A489970" w14:textId="77777777" w:rsidR="002C3B6E" w:rsidRPr="002C3B6E" w:rsidRDefault="002C3B6E" w:rsidP="00015D97">
            <w:pPr>
              <w:pStyle w:val="a3"/>
              <w:numPr>
                <w:ilvl w:val="0"/>
                <w:numId w:val="53"/>
              </w:numPr>
              <w:ind w:left="317" w:hanging="284"/>
              <w:jc w:val="both"/>
              <w:rPr>
                <w:rFonts w:ascii="Times New Roman" w:hAnsi="Times New Roman"/>
                <w:sz w:val="24"/>
                <w:szCs w:val="24"/>
                <w:lang w:val="ro-RO"/>
              </w:rPr>
            </w:pPr>
            <w:proofErr w:type="spellStart"/>
            <w:r w:rsidRPr="002C3B6E">
              <w:rPr>
                <w:rFonts w:ascii="Times New Roman" w:hAnsi="Times New Roman"/>
                <w:sz w:val="24"/>
                <w:szCs w:val="24"/>
                <w:lang w:val="en-US"/>
              </w:rPr>
              <w:t>Buget</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insuficient</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pentru</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activitățile</w:t>
            </w:r>
            <w:proofErr w:type="spellEnd"/>
            <w:r w:rsidRPr="002C3B6E">
              <w:rPr>
                <w:rFonts w:ascii="Times New Roman" w:hAnsi="Times New Roman"/>
                <w:sz w:val="24"/>
                <w:szCs w:val="24"/>
                <w:lang w:val="en-US"/>
              </w:rPr>
              <w:t xml:space="preserve"> de </w:t>
            </w:r>
            <w:proofErr w:type="spellStart"/>
            <w:r w:rsidRPr="002C3B6E">
              <w:rPr>
                <w:rFonts w:ascii="Times New Roman" w:hAnsi="Times New Roman"/>
                <w:sz w:val="24"/>
                <w:szCs w:val="24"/>
                <w:lang w:val="en-US"/>
              </w:rPr>
              <w:t>formare</w:t>
            </w:r>
            <w:proofErr w:type="spellEnd"/>
            <w:r w:rsidRPr="002C3B6E">
              <w:rPr>
                <w:rFonts w:ascii="Times New Roman" w:hAnsi="Times New Roman"/>
                <w:sz w:val="24"/>
                <w:szCs w:val="24"/>
                <w:lang w:val="en-US"/>
              </w:rPr>
              <w:t xml:space="preserve"> a </w:t>
            </w:r>
            <w:proofErr w:type="spellStart"/>
            <w:r w:rsidRPr="002C3B6E">
              <w:rPr>
                <w:rFonts w:ascii="Times New Roman" w:hAnsi="Times New Roman"/>
                <w:sz w:val="24"/>
                <w:szCs w:val="24"/>
                <w:lang w:val="en-US"/>
              </w:rPr>
              <w:t>cadrelor</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didactice</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în</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privința</w:t>
            </w:r>
            <w:proofErr w:type="spellEnd"/>
            <w:r w:rsidRPr="002C3B6E">
              <w:rPr>
                <w:rFonts w:ascii="Times New Roman" w:hAnsi="Times New Roman"/>
                <w:sz w:val="24"/>
                <w:szCs w:val="24"/>
                <w:lang w:val="en-US"/>
              </w:rPr>
              <w:t xml:space="preserve"> </w:t>
            </w:r>
            <w:proofErr w:type="spellStart"/>
            <w:r w:rsidRPr="002C3B6E">
              <w:rPr>
                <w:rFonts w:ascii="Times New Roman" w:hAnsi="Times New Roman"/>
                <w:sz w:val="24"/>
                <w:szCs w:val="24"/>
                <w:lang w:val="en-US"/>
              </w:rPr>
              <w:t>echității</w:t>
            </w:r>
            <w:proofErr w:type="spellEnd"/>
            <w:r w:rsidRPr="002C3B6E">
              <w:rPr>
                <w:rFonts w:ascii="Times New Roman" w:hAnsi="Times New Roman"/>
                <w:sz w:val="24"/>
                <w:szCs w:val="24"/>
                <w:lang w:val="en-US"/>
              </w:rPr>
              <w:t xml:space="preserve"> de gen.</w:t>
            </w:r>
          </w:p>
        </w:tc>
      </w:tr>
    </w:tbl>
    <w:p w14:paraId="10026F68" w14:textId="77777777" w:rsidR="00583D2C" w:rsidRDefault="00583D2C" w:rsidP="00583D2C">
      <w:pPr>
        <w:spacing w:after="0"/>
        <w:rPr>
          <w:rFonts w:ascii="Times New Roman" w:hAnsi="Times New Roman" w:cs="Times New Roman"/>
          <w:sz w:val="24"/>
          <w:szCs w:val="24"/>
          <w:lang w:val="ro-RO"/>
        </w:rPr>
      </w:pPr>
    </w:p>
    <w:p w14:paraId="48789477" w14:textId="77777777" w:rsidR="00211C1B" w:rsidRDefault="00211C1B" w:rsidP="00583D2C">
      <w:pPr>
        <w:spacing w:after="0"/>
        <w:rPr>
          <w:rFonts w:ascii="Times New Roman" w:hAnsi="Times New Roman" w:cs="Times New Roman"/>
          <w:b/>
          <w:sz w:val="24"/>
          <w:szCs w:val="24"/>
          <w:lang w:val="ro-RO"/>
        </w:rPr>
      </w:pPr>
      <w:r w:rsidRPr="00211C1B">
        <w:rPr>
          <w:rFonts w:ascii="Times New Roman" w:hAnsi="Times New Roman" w:cs="Times New Roman"/>
          <w:b/>
          <w:sz w:val="24"/>
          <w:szCs w:val="24"/>
          <w:lang w:val="ro-RO"/>
        </w:rPr>
        <w:t>Analiza SWOT a activității instituției de învățămînt general în perioada evaluată</w:t>
      </w:r>
    </w:p>
    <w:tbl>
      <w:tblPr>
        <w:tblStyle w:val="a4"/>
        <w:tblW w:w="0" w:type="auto"/>
        <w:tblLook w:val="04A0" w:firstRow="1" w:lastRow="0" w:firstColumn="1" w:lastColumn="0" w:noHBand="0" w:noVBand="1"/>
      </w:tblPr>
      <w:tblGrid>
        <w:gridCol w:w="4949"/>
        <w:gridCol w:w="4396"/>
      </w:tblGrid>
      <w:tr w:rsidR="00211C1B" w14:paraId="060143CE" w14:textId="77777777" w:rsidTr="00570FF6">
        <w:tc>
          <w:tcPr>
            <w:tcW w:w="5070" w:type="dxa"/>
          </w:tcPr>
          <w:p w14:paraId="54E46F19" w14:textId="77777777" w:rsidR="00211C1B"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forte</w:t>
            </w:r>
          </w:p>
        </w:tc>
        <w:tc>
          <w:tcPr>
            <w:tcW w:w="4501" w:type="dxa"/>
          </w:tcPr>
          <w:p w14:paraId="5A86F210" w14:textId="77777777" w:rsidR="00211C1B"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Puncte slabe</w:t>
            </w:r>
          </w:p>
        </w:tc>
      </w:tr>
      <w:tr w:rsidR="00211C1B" w:rsidRPr="00253062" w14:paraId="31B0689A" w14:textId="77777777" w:rsidTr="00570FF6">
        <w:tc>
          <w:tcPr>
            <w:tcW w:w="5070" w:type="dxa"/>
          </w:tcPr>
          <w:p w14:paraId="7992F034" w14:textId="77777777" w:rsidR="00211C1B" w:rsidRDefault="00DC7CEC" w:rsidP="00015D97">
            <w:pPr>
              <w:pStyle w:val="a3"/>
              <w:numPr>
                <w:ilvl w:val="0"/>
                <w:numId w:val="54"/>
              </w:numPr>
              <w:ind w:left="284" w:hanging="284"/>
              <w:jc w:val="both"/>
              <w:rPr>
                <w:rFonts w:ascii="Times New Roman" w:hAnsi="Times New Roman"/>
                <w:sz w:val="24"/>
                <w:szCs w:val="24"/>
                <w:lang w:val="ro-RO"/>
              </w:rPr>
            </w:pPr>
            <w:r w:rsidRPr="00DC7CEC">
              <w:rPr>
                <w:rFonts w:ascii="Times New Roman" w:hAnsi="Times New Roman"/>
                <w:sz w:val="24"/>
                <w:szCs w:val="24"/>
                <w:lang w:val="ro-RO"/>
              </w:rPr>
              <w:t xml:space="preserve">Condiții </w:t>
            </w:r>
            <w:r>
              <w:rPr>
                <w:rFonts w:ascii="Times New Roman" w:hAnsi="Times New Roman"/>
                <w:sz w:val="24"/>
                <w:szCs w:val="24"/>
                <w:lang w:val="ro-RO"/>
              </w:rPr>
              <w:t xml:space="preserve"> optime de organizare  și realizare a unui proces educațional de calitate;</w:t>
            </w:r>
          </w:p>
          <w:p w14:paraId="1515E7D7" w14:textId="77777777" w:rsidR="00DC7CEC" w:rsidRDefault="00004975" w:rsidP="00015D97">
            <w:pPr>
              <w:pStyle w:val="a3"/>
              <w:numPr>
                <w:ilvl w:val="0"/>
                <w:numId w:val="54"/>
              </w:numPr>
              <w:ind w:left="284" w:hanging="284"/>
              <w:jc w:val="both"/>
              <w:rPr>
                <w:rFonts w:ascii="Times New Roman" w:hAnsi="Times New Roman"/>
                <w:sz w:val="24"/>
                <w:szCs w:val="24"/>
                <w:lang w:val="ro-RO"/>
              </w:rPr>
            </w:pPr>
            <w:r>
              <w:rPr>
                <w:rFonts w:ascii="Times New Roman" w:hAnsi="Times New Roman"/>
                <w:sz w:val="24"/>
                <w:szCs w:val="24"/>
                <w:lang w:val="ro-RO"/>
              </w:rPr>
              <w:t>Completarea integrală a s</w:t>
            </w:r>
            <w:r w:rsidR="00DC7CEC">
              <w:rPr>
                <w:rFonts w:ascii="Times New Roman" w:hAnsi="Times New Roman"/>
                <w:sz w:val="24"/>
                <w:szCs w:val="24"/>
                <w:lang w:val="ro-RO"/>
              </w:rPr>
              <w:t>tatelor de personal;</w:t>
            </w:r>
          </w:p>
          <w:p w14:paraId="046BDAC8" w14:textId="77777777" w:rsidR="00DC7CEC" w:rsidRDefault="00DC7CEC" w:rsidP="00015D97">
            <w:pPr>
              <w:pStyle w:val="a3"/>
              <w:numPr>
                <w:ilvl w:val="0"/>
                <w:numId w:val="54"/>
              </w:numPr>
              <w:ind w:left="284" w:hanging="284"/>
              <w:jc w:val="both"/>
              <w:rPr>
                <w:rFonts w:ascii="Times New Roman" w:hAnsi="Times New Roman"/>
                <w:sz w:val="24"/>
                <w:szCs w:val="24"/>
                <w:lang w:val="ro-RO"/>
              </w:rPr>
            </w:pPr>
            <w:r>
              <w:rPr>
                <w:rFonts w:ascii="Times New Roman" w:hAnsi="Times New Roman"/>
                <w:sz w:val="24"/>
                <w:szCs w:val="24"/>
                <w:lang w:val="ro-RO"/>
              </w:rPr>
              <w:t>Cadre didactice cu vechime în muncă și formări periodice, în domeniu;</w:t>
            </w:r>
          </w:p>
          <w:p w14:paraId="38B4DC8F" w14:textId="77777777" w:rsidR="00DC7CEC" w:rsidRDefault="00DC7CEC" w:rsidP="00015D97">
            <w:pPr>
              <w:pStyle w:val="a3"/>
              <w:numPr>
                <w:ilvl w:val="0"/>
                <w:numId w:val="54"/>
              </w:numPr>
              <w:ind w:left="284" w:hanging="284"/>
              <w:jc w:val="both"/>
              <w:rPr>
                <w:rFonts w:ascii="Times New Roman" w:hAnsi="Times New Roman"/>
                <w:sz w:val="24"/>
                <w:szCs w:val="24"/>
                <w:lang w:val="ro-RO"/>
              </w:rPr>
            </w:pPr>
            <w:r>
              <w:rPr>
                <w:rFonts w:ascii="Times New Roman" w:hAnsi="Times New Roman"/>
                <w:sz w:val="24"/>
                <w:szCs w:val="24"/>
                <w:lang w:val="ro-RO"/>
              </w:rPr>
              <w:t>Sensibilizarea părinților, în perioada post-pandemică, și implicarea acestora în asigurarea cu anumite materialepentru activitatea copiilor în cadrul instituției.</w:t>
            </w:r>
          </w:p>
          <w:p w14:paraId="0D7E32BE" w14:textId="77777777" w:rsidR="00222F1E" w:rsidRPr="00222F1E" w:rsidRDefault="00222F1E" w:rsidP="00015D97">
            <w:pPr>
              <w:pStyle w:val="a3"/>
              <w:numPr>
                <w:ilvl w:val="0"/>
                <w:numId w:val="54"/>
              </w:numPr>
              <w:ind w:left="284" w:hanging="284"/>
              <w:jc w:val="both"/>
              <w:rPr>
                <w:rFonts w:ascii="Times New Roman" w:hAnsi="Times New Roman"/>
                <w:sz w:val="24"/>
                <w:szCs w:val="24"/>
                <w:lang w:val="ro-RO"/>
              </w:rPr>
            </w:pPr>
            <w:proofErr w:type="spellStart"/>
            <w:r w:rsidRPr="00222F1E">
              <w:rPr>
                <w:rFonts w:ascii="Times New Roman" w:hAnsi="Times New Roman"/>
                <w:sz w:val="24"/>
                <w:szCs w:val="24"/>
                <w:lang w:val="en-US"/>
              </w:rPr>
              <w:t>Bază</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materială</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bună</w:t>
            </w:r>
            <w:proofErr w:type="spellEnd"/>
            <w:r w:rsidRPr="00222F1E">
              <w:rPr>
                <w:rFonts w:ascii="Times New Roman" w:hAnsi="Times New Roman"/>
                <w:sz w:val="24"/>
                <w:szCs w:val="24"/>
                <w:lang w:val="en-US"/>
              </w:rPr>
              <w:t xml:space="preserve"> care </w:t>
            </w:r>
            <w:proofErr w:type="spellStart"/>
            <w:r w:rsidRPr="00222F1E">
              <w:rPr>
                <w:rFonts w:ascii="Times New Roman" w:hAnsi="Times New Roman"/>
                <w:sz w:val="24"/>
                <w:szCs w:val="24"/>
                <w:lang w:val="en-US"/>
              </w:rPr>
              <w:t>permite</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desfășurarea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unui</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proces</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educațional</w:t>
            </w:r>
            <w:proofErr w:type="spellEnd"/>
            <w:r w:rsidRPr="00222F1E">
              <w:rPr>
                <w:rFonts w:ascii="Times New Roman" w:hAnsi="Times New Roman"/>
                <w:sz w:val="24"/>
                <w:szCs w:val="24"/>
                <w:lang w:val="en-US"/>
              </w:rPr>
              <w:t xml:space="preserve"> modern, de </w:t>
            </w:r>
            <w:proofErr w:type="spellStart"/>
            <w:r w:rsidRPr="00222F1E">
              <w:rPr>
                <w:rFonts w:ascii="Times New Roman" w:hAnsi="Times New Roman"/>
                <w:sz w:val="24"/>
                <w:szCs w:val="24"/>
                <w:lang w:val="en-US"/>
              </w:rPr>
              <w:t>calitate</w:t>
            </w:r>
            <w:proofErr w:type="spellEnd"/>
            <w:r w:rsidRPr="00222F1E">
              <w:rPr>
                <w:rFonts w:ascii="Times New Roman" w:hAnsi="Times New Roman"/>
                <w:sz w:val="24"/>
                <w:szCs w:val="24"/>
                <w:lang w:val="en-US"/>
              </w:rPr>
              <w:t>.</w:t>
            </w:r>
          </w:p>
          <w:p w14:paraId="3D6D5FDE" w14:textId="77777777" w:rsidR="00222F1E" w:rsidRPr="000F18F8" w:rsidRDefault="00222F1E" w:rsidP="00222F1E">
            <w:pPr>
              <w:pStyle w:val="a3"/>
              <w:numPr>
                <w:ilvl w:val="0"/>
                <w:numId w:val="55"/>
              </w:numPr>
              <w:ind w:left="284" w:hanging="284"/>
              <w:jc w:val="both"/>
              <w:rPr>
                <w:rFonts w:ascii="Times New Roman" w:hAnsi="Times New Roman"/>
                <w:sz w:val="24"/>
                <w:szCs w:val="24"/>
                <w:lang w:val="ro-RO"/>
              </w:rPr>
            </w:pPr>
            <w:proofErr w:type="spellStart"/>
            <w:r w:rsidRPr="000F18F8">
              <w:rPr>
                <w:rFonts w:ascii="Times New Roman" w:hAnsi="Times New Roman"/>
                <w:lang w:val="en-US"/>
              </w:rPr>
              <w:t>Acces</w:t>
            </w:r>
            <w:proofErr w:type="spellEnd"/>
            <w:r w:rsidRPr="000F18F8">
              <w:rPr>
                <w:rFonts w:ascii="Times New Roman" w:hAnsi="Times New Roman"/>
                <w:lang w:val="en-US"/>
              </w:rPr>
              <w:t xml:space="preserve"> la </w:t>
            </w:r>
            <w:proofErr w:type="spellStart"/>
            <w:r w:rsidRPr="000F18F8">
              <w:rPr>
                <w:rFonts w:ascii="Times New Roman" w:hAnsi="Times New Roman"/>
                <w:lang w:val="en-US"/>
              </w:rPr>
              <w:t>informaţie</w:t>
            </w:r>
            <w:proofErr w:type="spellEnd"/>
            <w:r w:rsidRPr="000F18F8">
              <w:rPr>
                <w:rFonts w:ascii="Times New Roman" w:hAnsi="Times New Roman"/>
                <w:lang w:val="en-US"/>
              </w:rPr>
              <w:t xml:space="preserve"> </w:t>
            </w:r>
            <w:proofErr w:type="spellStart"/>
            <w:r w:rsidRPr="000F18F8">
              <w:rPr>
                <w:rFonts w:ascii="Times New Roman" w:hAnsi="Times New Roman"/>
                <w:lang w:val="en-US"/>
              </w:rPr>
              <w:t>prin</w:t>
            </w:r>
            <w:proofErr w:type="spellEnd"/>
            <w:r w:rsidRPr="000F18F8">
              <w:rPr>
                <w:rFonts w:ascii="Times New Roman" w:hAnsi="Times New Roman"/>
                <w:lang w:val="en-US"/>
              </w:rPr>
              <w:t xml:space="preserve"> </w:t>
            </w:r>
            <w:proofErr w:type="spellStart"/>
            <w:r w:rsidRPr="000F18F8">
              <w:rPr>
                <w:rFonts w:ascii="Times New Roman" w:hAnsi="Times New Roman"/>
                <w:lang w:val="en-US"/>
              </w:rPr>
              <w:t>intermediul</w:t>
            </w:r>
            <w:proofErr w:type="spellEnd"/>
            <w:r w:rsidRPr="000F18F8">
              <w:rPr>
                <w:rFonts w:ascii="Times New Roman" w:hAnsi="Times New Roman"/>
                <w:lang w:val="en-US"/>
              </w:rPr>
              <w:t xml:space="preserve"> internet-</w:t>
            </w:r>
            <w:proofErr w:type="spellStart"/>
            <w:r w:rsidRPr="000F18F8">
              <w:rPr>
                <w:rFonts w:ascii="Times New Roman" w:hAnsi="Times New Roman"/>
                <w:lang w:val="en-US"/>
              </w:rPr>
              <w:t>ului</w:t>
            </w:r>
            <w:proofErr w:type="spellEnd"/>
            <w:r>
              <w:rPr>
                <w:rFonts w:ascii="Times New Roman" w:hAnsi="Times New Roman"/>
                <w:lang w:val="en-US"/>
              </w:rPr>
              <w:t>;</w:t>
            </w:r>
          </w:p>
          <w:p w14:paraId="28038E02" w14:textId="77777777" w:rsidR="00222F1E" w:rsidRPr="00222F1E" w:rsidRDefault="00222F1E" w:rsidP="00222F1E">
            <w:pPr>
              <w:pStyle w:val="a3"/>
              <w:numPr>
                <w:ilvl w:val="0"/>
                <w:numId w:val="54"/>
              </w:numPr>
              <w:ind w:left="284" w:hanging="284"/>
              <w:jc w:val="both"/>
              <w:rPr>
                <w:rFonts w:ascii="Times New Roman" w:hAnsi="Times New Roman"/>
                <w:sz w:val="24"/>
                <w:szCs w:val="24"/>
                <w:lang w:val="ro-RO"/>
              </w:rPr>
            </w:pPr>
            <w:proofErr w:type="spellStart"/>
            <w:r w:rsidRPr="000F18F8">
              <w:rPr>
                <w:rFonts w:ascii="Times New Roman" w:hAnsi="Times New Roman"/>
                <w:lang w:val="en-US"/>
              </w:rPr>
              <w:t>Organizarea</w:t>
            </w:r>
            <w:proofErr w:type="spellEnd"/>
            <w:r w:rsidRPr="000F18F8">
              <w:rPr>
                <w:rFonts w:ascii="Times New Roman" w:hAnsi="Times New Roman"/>
                <w:lang w:val="en-US"/>
              </w:rPr>
              <w:t xml:space="preserve"> </w:t>
            </w:r>
            <w:proofErr w:type="spellStart"/>
            <w:r w:rsidRPr="000F18F8">
              <w:rPr>
                <w:rFonts w:ascii="Times New Roman" w:hAnsi="Times New Roman"/>
                <w:lang w:val="en-US"/>
              </w:rPr>
              <w:t>alimentației</w:t>
            </w:r>
            <w:proofErr w:type="spellEnd"/>
            <w:r w:rsidRPr="000F18F8">
              <w:rPr>
                <w:rFonts w:ascii="Times New Roman" w:hAnsi="Times New Roman"/>
                <w:lang w:val="en-US"/>
              </w:rPr>
              <w:t xml:space="preserve"> </w:t>
            </w:r>
            <w:proofErr w:type="spellStart"/>
            <w:r w:rsidRPr="000F18F8">
              <w:rPr>
                <w:rFonts w:ascii="Times New Roman" w:hAnsi="Times New Roman"/>
                <w:lang w:val="en-US"/>
              </w:rPr>
              <w:t>copiilor</w:t>
            </w:r>
            <w:proofErr w:type="spellEnd"/>
            <w:r w:rsidRPr="000F18F8">
              <w:rPr>
                <w:rFonts w:ascii="Times New Roman" w:hAnsi="Times New Roman"/>
                <w:lang w:val="en-US"/>
              </w:rPr>
              <w:t xml:space="preserve"> </w:t>
            </w:r>
            <w:proofErr w:type="spellStart"/>
            <w:r w:rsidRPr="000F18F8">
              <w:rPr>
                <w:rFonts w:ascii="Times New Roman" w:hAnsi="Times New Roman"/>
                <w:lang w:val="en-US"/>
              </w:rPr>
              <w:t>după</w:t>
            </w:r>
            <w:proofErr w:type="spellEnd"/>
            <w:r w:rsidRPr="000F18F8">
              <w:rPr>
                <w:rFonts w:ascii="Times New Roman" w:hAnsi="Times New Roman"/>
                <w:lang w:val="en-US"/>
              </w:rPr>
              <w:t xml:space="preserve"> un </w:t>
            </w:r>
            <w:proofErr w:type="spellStart"/>
            <w:r w:rsidRPr="000F18F8">
              <w:rPr>
                <w:rFonts w:ascii="Times New Roman" w:hAnsi="Times New Roman"/>
                <w:lang w:val="en-US"/>
              </w:rPr>
              <w:t>meniu</w:t>
            </w:r>
            <w:proofErr w:type="spellEnd"/>
            <w:r w:rsidRPr="000F18F8">
              <w:rPr>
                <w:rFonts w:ascii="Times New Roman" w:hAnsi="Times New Roman"/>
                <w:lang w:val="en-US"/>
              </w:rPr>
              <w:t xml:space="preserve"> </w:t>
            </w:r>
            <w:proofErr w:type="spellStart"/>
            <w:r w:rsidRPr="000F18F8">
              <w:rPr>
                <w:rFonts w:ascii="Times New Roman" w:hAnsi="Times New Roman"/>
                <w:lang w:val="en-US"/>
              </w:rPr>
              <w:t>diversificat</w:t>
            </w:r>
            <w:proofErr w:type="spellEnd"/>
            <w:r>
              <w:rPr>
                <w:rFonts w:ascii="Times New Roman" w:hAnsi="Times New Roman"/>
                <w:lang w:val="en-US"/>
              </w:rPr>
              <w:t>.</w:t>
            </w:r>
          </w:p>
        </w:tc>
        <w:tc>
          <w:tcPr>
            <w:tcW w:w="4501" w:type="dxa"/>
          </w:tcPr>
          <w:p w14:paraId="2B6BABB5" w14:textId="77777777" w:rsidR="00211C1B" w:rsidRDefault="00DC7CEC" w:rsidP="00015D97">
            <w:pPr>
              <w:pStyle w:val="a3"/>
              <w:numPr>
                <w:ilvl w:val="0"/>
                <w:numId w:val="54"/>
              </w:numPr>
              <w:ind w:left="318" w:hanging="283"/>
              <w:jc w:val="both"/>
              <w:rPr>
                <w:rFonts w:ascii="Times New Roman" w:hAnsi="Times New Roman"/>
                <w:sz w:val="24"/>
                <w:szCs w:val="24"/>
                <w:lang w:val="ro-RO"/>
              </w:rPr>
            </w:pPr>
            <w:r>
              <w:rPr>
                <w:rFonts w:ascii="Times New Roman" w:hAnsi="Times New Roman"/>
                <w:sz w:val="24"/>
                <w:szCs w:val="24"/>
                <w:lang w:val="ro-RO"/>
              </w:rPr>
              <w:t>Pandemia de COVID-19;</w:t>
            </w:r>
          </w:p>
          <w:p w14:paraId="5CA71572" w14:textId="77777777" w:rsidR="00570FF6" w:rsidRDefault="00570FF6" w:rsidP="00015D97">
            <w:pPr>
              <w:pStyle w:val="a3"/>
              <w:numPr>
                <w:ilvl w:val="0"/>
                <w:numId w:val="54"/>
              </w:numPr>
              <w:ind w:left="318" w:hanging="283"/>
              <w:jc w:val="both"/>
              <w:rPr>
                <w:rFonts w:ascii="Times New Roman" w:hAnsi="Times New Roman"/>
                <w:sz w:val="24"/>
                <w:szCs w:val="24"/>
                <w:lang w:val="ro-RO"/>
              </w:rPr>
            </w:pPr>
            <w:r>
              <w:rPr>
                <w:rFonts w:ascii="Times New Roman" w:hAnsi="Times New Roman"/>
                <w:sz w:val="24"/>
                <w:szCs w:val="24"/>
                <w:lang w:val="ro-RO"/>
              </w:rPr>
              <w:t>Înaintarea unui număr prea mare de documente ce necesită a fi realizate atît de manager cît și de cadrele didactice;</w:t>
            </w:r>
          </w:p>
          <w:p w14:paraId="10EE9653" w14:textId="77777777" w:rsidR="00DC7CEC" w:rsidRDefault="00DC7CEC" w:rsidP="00015D97">
            <w:pPr>
              <w:pStyle w:val="a3"/>
              <w:numPr>
                <w:ilvl w:val="0"/>
                <w:numId w:val="54"/>
              </w:numPr>
              <w:ind w:left="318" w:hanging="283"/>
              <w:jc w:val="both"/>
              <w:rPr>
                <w:rFonts w:ascii="Times New Roman" w:hAnsi="Times New Roman"/>
                <w:sz w:val="24"/>
                <w:szCs w:val="24"/>
                <w:lang w:val="ro-RO"/>
              </w:rPr>
            </w:pPr>
            <w:r>
              <w:rPr>
                <w:rFonts w:ascii="Times New Roman" w:hAnsi="Times New Roman"/>
                <w:sz w:val="24"/>
                <w:szCs w:val="24"/>
                <w:lang w:val="ro-RO"/>
              </w:rPr>
              <w:t>Lipsa metodistului și a șefului de gospodărie</w:t>
            </w:r>
            <w:r w:rsidR="00570FF6">
              <w:rPr>
                <w:rFonts w:ascii="Times New Roman" w:hAnsi="Times New Roman"/>
                <w:sz w:val="24"/>
                <w:szCs w:val="24"/>
                <w:lang w:val="ro-RO"/>
              </w:rPr>
              <w:t xml:space="preserve"> în cadrul instituției;</w:t>
            </w:r>
          </w:p>
          <w:p w14:paraId="2C09B4D0" w14:textId="77777777" w:rsidR="00222F1E" w:rsidRDefault="00222F1E" w:rsidP="00015D97">
            <w:pPr>
              <w:pStyle w:val="a3"/>
              <w:numPr>
                <w:ilvl w:val="0"/>
                <w:numId w:val="54"/>
              </w:numPr>
              <w:ind w:left="318" w:hanging="283"/>
              <w:jc w:val="both"/>
              <w:rPr>
                <w:rFonts w:ascii="Times New Roman" w:hAnsi="Times New Roman"/>
                <w:sz w:val="24"/>
                <w:szCs w:val="24"/>
                <w:lang w:val="ro-RO"/>
              </w:rPr>
            </w:pPr>
            <w:r>
              <w:rPr>
                <w:rFonts w:ascii="Times New Roman" w:hAnsi="Times New Roman"/>
                <w:sz w:val="24"/>
                <w:szCs w:val="24"/>
                <w:lang w:val="ro-RO"/>
              </w:rPr>
              <w:t>Lipsa unei plănuiri comune pentru instituțiile preșcolare, pentru întreg anul de studii;</w:t>
            </w:r>
          </w:p>
          <w:p w14:paraId="0B6A4E0E" w14:textId="77777777" w:rsidR="00222F1E" w:rsidRPr="00222F1E" w:rsidRDefault="00222F1E" w:rsidP="00222F1E">
            <w:pPr>
              <w:pStyle w:val="a3"/>
              <w:numPr>
                <w:ilvl w:val="0"/>
                <w:numId w:val="55"/>
              </w:numPr>
              <w:ind w:left="317" w:hanging="284"/>
              <w:jc w:val="both"/>
              <w:rPr>
                <w:rFonts w:ascii="Times New Roman" w:hAnsi="Times New Roman"/>
                <w:b/>
                <w:sz w:val="24"/>
                <w:szCs w:val="24"/>
                <w:lang w:val="ro-RO"/>
              </w:rPr>
            </w:pPr>
            <w:proofErr w:type="spellStart"/>
            <w:r w:rsidRPr="00222F1E">
              <w:rPr>
                <w:rFonts w:ascii="Times New Roman" w:hAnsi="Times New Roman"/>
                <w:sz w:val="24"/>
                <w:szCs w:val="24"/>
                <w:lang w:val="en-US"/>
              </w:rPr>
              <w:t>Neimplicarea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unor</w:t>
            </w:r>
            <w:proofErr w:type="spellEnd"/>
            <w:r w:rsidRPr="00222F1E">
              <w:rPr>
                <w:rFonts w:ascii="Times New Roman" w:hAnsi="Times New Roman"/>
                <w:sz w:val="24"/>
                <w:szCs w:val="24"/>
                <w:lang w:val="en-US"/>
              </w:rPr>
              <w:t xml:space="preserve"> cadre </w:t>
            </w:r>
            <w:proofErr w:type="spellStart"/>
            <w:r w:rsidRPr="00222F1E">
              <w:rPr>
                <w:rFonts w:ascii="Times New Roman" w:hAnsi="Times New Roman"/>
                <w:sz w:val="24"/>
                <w:szCs w:val="24"/>
                <w:lang w:val="en-US"/>
              </w:rPr>
              <w:t>didactice</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în</w:t>
            </w:r>
            <w:proofErr w:type="spellEnd"/>
            <w:r w:rsidRPr="00222F1E">
              <w:rPr>
                <w:rFonts w:ascii="Times New Roman" w:hAnsi="Times New Roman"/>
                <w:sz w:val="24"/>
                <w:szCs w:val="24"/>
                <w:lang w:val="en-US"/>
              </w:rPr>
              <w:t xml:space="preserve"> propria </w:t>
            </w:r>
            <w:proofErr w:type="spellStart"/>
            <w:r w:rsidRPr="00222F1E">
              <w:rPr>
                <w:rFonts w:ascii="Times New Roman" w:hAnsi="Times New Roman"/>
                <w:sz w:val="24"/>
                <w:szCs w:val="24"/>
                <w:lang w:val="en-US"/>
              </w:rPr>
              <w:t>dezvoltare</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profesională</w:t>
            </w:r>
            <w:proofErr w:type="spellEnd"/>
            <w:r w:rsidRPr="00222F1E">
              <w:rPr>
                <w:rFonts w:ascii="Times New Roman" w:hAnsi="Times New Roman"/>
                <w:sz w:val="24"/>
                <w:szCs w:val="24"/>
                <w:lang w:val="en-US"/>
              </w:rPr>
              <w:t>;</w:t>
            </w:r>
          </w:p>
          <w:p w14:paraId="0841354C" w14:textId="77777777" w:rsidR="00222F1E" w:rsidRPr="00222F1E" w:rsidRDefault="00222F1E" w:rsidP="00015D97">
            <w:pPr>
              <w:pStyle w:val="a3"/>
              <w:numPr>
                <w:ilvl w:val="0"/>
                <w:numId w:val="54"/>
              </w:numPr>
              <w:ind w:left="318" w:hanging="283"/>
              <w:jc w:val="both"/>
              <w:rPr>
                <w:rFonts w:ascii="Times New Roman" w:hAnsi="Times New Roman"/>
                <w:sz w:val="24"/>
                <w:szCs w:val="24"/>
                <w:lang w:val="ro-RO"/>
              </w:rPr>
            </w:pPr>
            <w:proofErr w:type="spellStart"/>
            <w:r w:rsidRPr="00222F1E">
              <w:rPr>
                <w:rFonts w:ascii="Times New Roman" w:hAnsi="Times New Roman"/>
                <w:sz w:val="24"/>
                <w:szCs w:val="24"/>
              </w:rPr>
              <w:t>Venituri</w:t>
            </w:r>
            <w:proofErr w:type="spellEnd"/>
            <w:r w:rsidRPr="00222F1E">
              <w:rPr>
                <w:rFonts w:ascii="Times New Roman" w:hAnsi="Times New Roman"/>
                <w:sz w:val="24"/>
                <w:szCs w:val="24"/>
              </w:rPr>
              <w:t xml:space="preserve"> </w:t>
            </w:r>
            <w:proofErr w:type="spellStart"/>
            <w:r w:rsidRPr="00222F1E">
              <w:rPr>
                <w:rFonts w:ascii="Times New Roman" w:hAnsi="Times New Roman"/>
                <w:sz w:val="24"/>
                <w:szCs w:val="24"/>
              </w:rPr>
              <w:t>extrabugetare</w:t>
            </w:r>
            <w:proofErr w:type="spellEnd"/>
            <w:r w:rsidRPr="00222F1E">
              <w:rPr>
                <w:rFonts w:ascii="Times New Roman" w:hAnsi="Times New Roman"/>
                <w:sz w:val="24"/>
                <w:szCs w:val="24"/>
              </w:rPr>
              <w:t xml:space="preserve"> </w:t>
            </w:r>
            <w:proofErr w:type="spellStart"/>
            <w:r w:rsidRPr="00222F1E">
              <w:rPr>
                <w:rFonts w:ascii="Times New Roman" w:hAnsi="Times New Roman"/>
                <w:sz w:val="24"/>
                <w:szCs w:val="24"/>
              </w:rPr>
              <w:t>mici</w:t>
            </w:r>
            <w:proofErr w:type="spellEnd"/>
            <w:r w:rsidRPr="00222F1E">
              <w:rPr>
                <w:rFonts w:ascii="Times New Roman" w:hAnsi="Times New Roman"/>
                <w:sz w:val="24"/>
                <w:szCs w:val="24"/>
              </w:rPr>
              <w:t>;</w:t>
            </w:r>
          </w:p>
          <w:p w14:paraId="48A65FA7" w14:textId="77777777" w:rsidR="00570FF6" w:rsidRPr="00570FF6" w:rsidRDefault="00570FF6" w:rsidP="00015D97">
            <w:pPr>
              <w:pStyle w:val="a3"/>
              <w:numPr>
                <w:ilvl w:val="0"/>
                <w:numId w:val="54"/>
              </w:numPr>
              <w:ind w:left="318" w:hanging="283"/>
              <w:jc w:val="both"/>
              <w:rPr>
                <w:rFonts w:ascii="Times New Roman" w:hAnsi="Times New Roman"/>
                <w:sz w:val="24"/>
                <w:szCs w:val="24"/>
                <w:lang w:val="ro-RO"/>
              </w:rPr>
            </w:pPr>
            <w:r>
              <w:rPr>
                <w:rFonts w:ascii="Times New Roman" w:hAnsi="Times New Roman"/>
                <w:sz w:val="24"/>
                <w:szCs w:val="24"/>
                <w:lang w:val="ro-RO"/>
              </w:rPr>
              <w:t>Bugetul instituției este insuficient pentru  a realiza toate obiectivele strategice.</w:t>
            </w:r>
          </w:p>
        </w:tc>
      </w:tr>
      <w:tr w:rsidR="00211C1B" w14:paraId="18C80AEE" w14:textId="77777777" w:rsidTr="00570FF6">
        <w:tc>
          <w:tcPr>
            <w:tcW w:w="5070" w:type="dxa"/>
          </w:tcPr>
          <w:p w14:paraId="57A9BB1A" w14:textId="77777777" w:rsidR="00211C1B"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Oportunități</w:t>
            </w:r>
          </w:p>
        </w:tc>
        <w:tc>
          <w:tcPr>
            <w:tcW w:w="4501" w:type="dxa"/>
          </w:tcPr>
          <w:p w14:paraId="257BC883" w14:textId="77777777" w:rsidR="00211C1B" w:rsidRPr="00211C1B" w:rsidRDefault="00211C1B" w:rsidP="00211C1B">
            <w:pPr>
              <w:jc w:val="center"/>
              <w:rPr>
                <w:rFonts w:ascii="Times New Roman" w:hAnsi="Times New Roman" w:cs="Times New Roman"/>
                <w:b/>
                <w:sz w:val="24"/>
                <w:szCs w:val="24"/>
                <w:lang w:val="ro-RO"/>
              </w:rPr>
            </w:pPr>
            <w:r w:rsidRPr="00211C1B">
              <w:rPr>
                <w:rFonts w:ascii="Times New Roman" w:hAnsi="Times New Roman" w:cs="Times New Roman"/>
                <w:b/>
                <w:sz w:val="24"/>
                <w:szCs w:val="24"/>
                <w:lang w:val="ro-RO"/>
              </w:rPr>
              <w:t xml:space="preserve">Riscuri </w:t>
            </w:r>
          </w:p>
        </w:tc>
      </w:tr>
      <w:tr w:rsidR="00211C1B" w:rsidRPr="00253062" w14:paraId="572C287E" w14:textId="77777777" w:rsidTr="00570FF6">
        <w:tc>
          <w:tcPr>
            <w:tcW w:w="5070" w:type="dxa"/>
          </w:tcPr>
          <w:p w14:paraId="4D580EEC" w14:textId="77777777" w:rsidR="00570FF6" w:rsidRDefault="00570FF6" w:rsidP="00015D97">
            <w:pPr>
              <w:pStyle w:val="a3"/>
              <w:numPr>
                <w:ilvl w:val="0"/>
                <w:numId w:val="55"/>
              </w:numPr>
              <w:ind w:left="284" w:hanging="284"/>
              <w:jc w:val="both"/>
              <w:rPr>
                <w:rFonts w:ascii="Times New Roman" w:hAnsi="Times New Roman"/>
                <w:sz w:val="24"/>
                <w:szCs w:val="24"/>
                <w:lang w:val="ro-RO"/>
              </w:rPr>
            </w:pPr>
            <w:r>
              <w:rPr>
                <w:rFonts w:ascii="Times New Roman" w:hAnsi="Times New Roman"/>
                <w:sz w:val="24"/>
                <w:szCs w:val="24"/>
                <w:lang w:val="ro-RO"/>
              </w:rPr>
              <w:t>Pregătirea copiilor pentru școală;</w:t>
            </w:r>
          </w:p>
          <w:p w14:paraId="464151FE" w14:textId="77777777" w:rsidR="00211C1B" w:rsidRDefault="00570FF6" w:rsidP="00015D97">
            <w:pPr>
              <w:pStyle w:val="a3"/>
              <w:numPr>
                <w:ilvl w:val="0"/>
                <w:numId w:val="55"/>
              </w:numPr>
              <w:ind w:left="284" w:hanging="284"/>
              <w:jc w:val="both"/>
              <w:rPr>
                <w:rFonts w:ascii="Times New Roman" w:hAnsi="Times New Roman"/>
                <w:sz w:val="24"/>
                <w:szCs w:val="24"/>
                <w:lang w:val="ro-RO"/>
              </w:rPr>
            </w:pPr>
            <w:r>
              <w:rPr>
                <w:rFonts w:ascii="Times New Roman" w:hAnsi="Times New Roman"/>
                <w:sz w:val="24"/>
                <w:szCs w:val="24"/>
                <w:lang w:val="ro-RO"/>
              </w:rPr>
              <w:t>Cursuri de formare raionale și naționale;</w:t>
            </w:r>
          </w:p>
          <w:p w14:paraId="52F36A71" w14:textId="77777777" w:rsidR="00570FF6" w:rsidRDefault="00570FF6" w:rsidP="00015D97">
            <w:pPr>
              <w:pStyle w:val="a3"/>
              <w:numPr>
                <w:ilvl w:val="0"/>
                <w:numId w:val="55"/>
              </w:numPr>
              <w:ind w:left="284" w:hanging="284"/>
              <w:jc w:val="both"/>
              <w:rPr>
                <w:rFonts w:ascii="Times New Roman" w:hAnsi="Times New Roman"/>
                <w:sz w:val="24"/>
                <w:szCs w:val="24"/>
                <w:lang w:val="ro-RO"/>
              </w:rPr>
            </w:pPr>
            <w:r>
              <w:rPr>
                <w:rFonts w:ascii="Times New Roman" w:hAnsi="Times New Roman"/>
                <w:sz w:val="24"/>
                <w:szCs w:val="24"/>
                <w:lang w:val="ro-RO"/>
              </w:rPr>
              <w:lastRenderedPageBreak/>
              <w:t>Elaborarea și respectarea documentație</w:t>
            </w:r>
            <w:r w:rsidR="00222F1E">
              <w:rPr>
                <w:rFonts w:ascii="Times New Roman" w:hAnsi="Times New Roman"/>
                <w:sz w:val="24"/>
                <w:szCs w:val="24"/>
                <w:lang w:val="ro-RO"/>
              </w:rPr>
              <w:t>i ce reglementează activitatea i</w:t>
            </w:r>
            <w:r>
              <w:rPr>
                <w:rFonts w:ascii="Times New Roman" w:hAnsi="Times New Roman"/>
                <w:sz w:val="24"/>
                <w:szCs w:val="24"/>
                <w:lang w:val="ro-RO"/>
              </w:rPr>
              <w:t>nstituțiilor de educație timpurie, în perioada post-pandemică.</w:t>
            </w:r>
          </w:p>
          <w:p w14:paraId="5F4763D7" w14:textId="77777777" w:rsidR="000F18F8" w:rsidRPr="00222F1E" w:rsidRDefault="00222F1E" w:rsidP="000F18F8">
            <w:pPr>
              <w:pStyle w:val="a3"/>
              <w:numPr>
                <w:ilvl w:val="0"/>
                <w:numId w:val="55"/>
              </w:numPr>
              <w:ind w:left="284" w:hanging="284"/>
              <w:jc w:val="both"/>
              <w:rPr>
                <w:rFonts w:ascii="Times New Roman" w:hAnsi="Times New Roman"/>
                <w:sz w:val="24"/>
                <w:szCs w:val="24"/>
                <w:lang w:val="ro-RO"/>
              </w:rPr>
            </w:pPr>
            <w:proofErr w:type="spellStart"/>
            <w:r w:rsidRPr="00222F1E">
              <w:rPr>
                <w:rFonts w:ascii="Times New Roman" w:hAnsi="Times New Roman"/>
                <w:sz w:val="24"/>
                <w:szCs w:val="24"/>
                <w:lang w:val="en-US"/>
              </w:rPr>
              <w:t>Dezvoltarea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unor</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parteneriate</w:t>
            </w:r>
            <w:proofErr w:type="spellEnd"/>
            <w:r w:rsidRPr="00222F1E">
              <w:rPr>
                <w:rFonts w:ascii="Times New Roman" w:hAnsi="Times New Roman"/>
                <w:sz w:val="24"/>
                <w:szCs w:val="24"/>
                <w:lang w:val="en-US"/>
              </w:rPr>
              <w:t xml:space="preserve"> cu </w:t>
            </w:r>
            <w:proofErr w:type="spellStart"/>
            <w:r w:rsidRPr="00222F1E">
              <w:rPr>
                <w:rFonts w:ascii="Times New Roman" w:hAnsi="Times New Roman"/>
                <w:sz w:val="24"/>
                <w:szCs w:val="24"/>
                <w:lang w:val="en-US"/>
              </w:rPr>
              <w:t>asociații</w:t>
            </w:r>
            <w:proofErr w:type="spellEnd"/>
            <w:r w:rsidRPr="00222F1E">
              <w:rPr>
                <w:rFonts w:ascii="Times New Roman" w:hAnsi="Times New Roman"/>
                <w:sz w:val="24"/>
                <w:szCs w:val="24"/>
                <w:lang w:val="en-US"/>
              </w:rPr>
              <w:t xml:space="preserve"> care </w:t>
            </w:r>
            <w:proofErr w:type="spellStart"/>
            <w:r w:rsidRPr="00222F1E">
              <w:rPr>
                <w:rFonts w:ascii="Times New Roman" w:hAnsi="Times New Roman"/>
                <w:sz w:val="24"/>
                <w:szCs w:val="24"/>
                <w:lang w:val="en-US"/>
              </w:rPr>
              <w:t>promovează</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acțiunile</w:t>
            </w:r>
            <w:proofErr w:type="spellEnd"/>
            <w:r w:rsidRPr="00222F1E">
              <w:rPr>
                <w:rFonts w:ascii="Times New Roman" w:hAnsi="Times New Roman"/>
                <w:sz w:val="24"/>
                <w:szCs w:val="24"/>
                <w:lang w:val="en-US"/>
              </w:rPr>
              <w:t xml:space="preserve"> de </w:t>
            </w:r>
            <w:proofErr w:type="spellStart"/>
            <w:r w:rsidRPr="00222F1E">
              <w:rPr>
                <w:rFonts w:ascii="Times New Roman" w:hAnsi="Times New Roman"/>
                <w:sz w:val="24"/>
                <w:szCs w:val="24"/>
                <w:lang w:val="en-US"/>
              </w:rPr>
              <w:t>voluntariat</w:t>
            </w:r>
            <w:proofErr w:type="spellEnd"/>
            <w:r w:rsidRPr="00222F1E">
              <w:rPr>
                <w:rFonts w:ascii="Times New Roman" w:hAnsi="Times New Roman"/>
                <w:sz w:val="24"/>
                <w:szCs w:val="24"/>
                <w:lang w:val="en-US"/>
              </w:rPr>
              <w:t>.</w:t>
            </w:r>
          </w:p>
          <w:p w14:paraId="50CE136F" w14:textId="77777777" w:rsidR="00222F1E" w:rsidRPr="000F18F8" w:rsidRDefault="00222F1E" w:rsidP="000F18F8">
            <w:pPr>
              <w:pStyle w:val="a3"/>
              <w:numPr>
                <w:ilvl w:val="0"/>
                <w:numId w:val="55"/>
              </w:numPr>
              <w:ind w:left="284" w:hanging="284"/>
              <w:jc w:val="both"/>
              <w:rPr>
                <w:rFonts w:ascii="Times New Roman" w:hAnsi="Times New Roman"/>
                <w:sz w:val="24"/>
                <w:szCs w:val="24"/>
                <w:lang w:val="ro-RO"/>
              </w:rPr>
            </w:pPr>
            <w:proofErr w:type="spellStart"/>
            <w:r w:rsidRPr="00222F1E">
              <w:rPr>
                <w:rFonts w:ascii="Times New Roman" w:hAnsi="Times New Roman"/>
                <w:sz w:val="24"/>
                <w:szCs w:val="24"/>
                <w:lang w:val="en-US"/>
              </w:rPr>
              <w:t>Încheierea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acordului</w:t>
            </w:r>
            <w:proofErr w:type="spellEnd"/>
            <w:r w:rsidRPr="00222F1E">
              <w:rPr>
                <w:rFonts w:ascii="Times New Roman" w:hAnsi="Times New Roman"/>
                <w:sz w:val="24"/>
                <w:szCs w:val="24"/>
                <w:lang w:val="en-US"/>
              </w:rPr>
              <w:t xml:space="preserve"> de </w:t>
            </w:r>
            <w:proofErr w:type="spellStart"/>
            <w:r w:rsidRPr="00222F1E">
              <w:rPr>
                <w:rFonts w:ascii="Times New Roman" w:hAnsi="Times New Roman"/>
                <w:sz w:val="24"/>
                <w:szCs w:val="24"/>
                <w:lang w:val="en-US"/>
              </w:rPr>
              <w:t>colaborare</w:t>
            </w:r>
            <w:proofErr w:type="spellEnd"/>
            <w:r w:rsidRPr="00222F1E">
              <w:rPr>
                <w:rFonts w:ascii="Times New Roman" w:hAnsi="Times New Roman"/>
                <w:sz w:val="24"/>
                <w:szCs w:val="24"/>
                <w:lang w:val="en-US"/>
              </w:rPr>
              <w:t xml:space="preserve"> cu </w:t>
            </w:r>
            <w:proofErr w:type="spellStart"/>
            <w:r w:rsidRPr="00222F1E">
              <w:rPr>
                <w:rFonts w:ascii="Times New Roman" w:hAnsi="Times New Roman"/>
                <w:sz w:val="24"/>
                <w:szCs w:val="24"/>
                <w:lang w:val="en-US"/>
              </w:rPr>
              <w:t>alte</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instituții</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educaționale</w:t>
            </w:r>
            <w:proofErr w:type="spellEnd"/>
            <w:r w:rsidRPr="00222F1E">
              <w:rPr>
                <w:rFonts w:ascii="Times New Roman" w:hAnsi="Times New Roman"/>
                <w:sz w:val="24"/>
                <w:szCs w:val="24"/>
                <w:lang w:val="en-US"/>
              </w:rPr>
              <w:t>.</w:t>
            </w:r>
          </w:p>
        </w:tc>
        <w:tc>
          <w:tcPr>
            <w:tcW w:w="4501" w:type="dxa"/>
          </w:tcPr>
          <w:p w14:paraId="0CCC6B7C" w14:textId="77777777" w:rsidR="00211C1B" w:rsidRPr="00570FF6" w:rsidRDefault="00570FF6" w:rsidP="00015D97">
            <w:pPr>
              <w:pStyle w:val="a3"/>
              <w:numPr>
                <w:ilvl w:val="0"/>
                <w:numId w:val="55"/>
              </w:numPr>
              <w:ind w:left="317" w:hanging="284"/>
              <w:jc w:val="both"/>
              <w:rPr>
                <w:rFonts w:ascii="Times New Roman" w:hAnsi="Times New Roman"/>
                <w:sz w:val="24"/>
                <w:szCs w:val="24"/>
                <w:lang w:val="ro-RO"/>
              </w:rPr>
            </w:pPr>
            <w:r w:rsidRPr="00570FF6">
              <w:rPr>
                <w:rFonts w:ascii="Times New Roman" w:hAnsi="Times New Roman"/>
                <w:sz w:val="24"/>
                <w:szCs w:val="24"/>
                <w:lang w:val="ro-RO"/>
              </w:rPr>
              <w:lastRenderedPageBreak/>
              <w:t>Micșorarea natalității și situația demografică din localitate;</w:t>
            </w:r>
          </w:p>
          <w:p w14:paraId="19442594" w14:textId="77777777" w:rsidR="00570FF6" w:rsidRPr="00570FF6" w:rsidRDefault="00570FF6" w:rsidP="00015D97">
            <w:pPr>
              <w:pStyle w:val="a3"/>
              <w:numPr>
                <w:ilvl w:val="0"/>
                <w:numId w:val="55"/>
              </w:numPr>
              <w:ind w:left="317" w:hanging="284"/>
              <w:jc w:val="both"/>
              <w:rPr>
                <w:rFonts w:ascii="Times New Roman" w:hAnsi="Times New Roman"/>
                <w:sz w:val="24"/>
                <w:szCs w:val="24"/>
                <w:lang w:val="ro-RO"/>
              </w:rPr>
            </w:pPr>
            <w:r w:rsidRPr="00570FF6">
              <w:rPr>
                <w:rFonts w:ascii="Times New Roman" w:hAnsi="Times New Roman"/>
                <w:sz w:val="24"/>
                <w:szCs w:val="24"/>
                <w:lang w:val="ro-RO"/>
              </w:rPr>
              <w:t>Migrația cetățenilor din localitate;</w:t>
            </w:r>
          </w:p>
          <w:p w14:paraId="666254B6" w14:textId="77777777" w:rsidR="00570FF6" w:rsidRPr="00570FF6" w:rsidRDefault="00570FF6" w:rsidP="00015D97">
            <w:pPr>
              <w:pStyle w:val="a3"/>
              <w:numPr>
                <w:ilvl w:val="0"/>
                <w:numId w:val="55"/>
              </w:numPr>
              <w:ind w:left="317" w:hanging="284"/>
              <w:jc w:val="both"/>
              <w:rPr>
                <w:rFonts w:ascii="Times New Roman" w:hAnsi="Times New Roman"/>
                <w:sz w:val="24"/>
                <w:szCs w:val="24"/>
                <w:lang w:val="ro-RO"/>
              </w:rPr>
            </w:pPr>
            <w:r w:rsidRPr="00570FF6">
              <w:rPr>
                <w:rFonts w:ascii="Times New Roman" w:hAnsi="Times New Roman"/>
                <w:sz w:val="24"/>
                <w:szCs w:val="24"/>
                <w:lang w:val="ro-RO"/>
              </w:rPr>
              <w:lastRenderedPageBreak/>
              <w:t>Bugetul instituției;</w:t>
            </w:r>
          </w:p>
          <w:p w14:paraId="6558C1ED" w14:textId="77777777" w:rsidR="00570FF6" w:rsidRPr="00222F1E" w:rsidRDefault="00570FF6" w:rsidP="00015D97">
            <w:pPr>
              <w:pStyle w:val="a3"/>
              <w:numPr>
                <w:ilvl w:val="0"/>
                <w:numId w:val="55"/>
              </w:numPr>
              <w:ind w:left="317" w:hanging="284"/>
              <w:jc w:val="both"/>
              <w:rPr>
                <w:rFonts w:ascii="Times New Roman" w:hAnsi="Times New Roman"/>
                <w:b/>
                <w:sz w:val="24"/>
                <w:szCs w:val="24"/>
                <w:lang w:val="ro-RO"/>
              </w:rPr>
            </w:pPr>
            <w:r w:rsidRPr="00570FF6">
              <w:rPr>
                <w:rFonts w:ascii="Times New Roman" w:hAnsi="Times New Roman"/>
                <w:sz w:val="24"/>
                <w:szCs w:val="24"/>
                <w:lang w:val="ro-RO"/>
              </w:rPr>
              <w:t>Apariția unor situații excepționale.</w:t>
            </w:r>
          </w:p>
          <w:p w14:paraId="19148BF3" w14:textId="77777777" w:rsidR="00222F1E" w:rsidRPr="00222F1E" w:rsidRDefault="00222F1E" w:rsidP="00222F1E">
            <w:pPr>
              <w:pStyle w:val="a3"/>
              <w:numPr>
                <w:ilvl w:val="0"/>
                <w:numId w:val="55"/>
              </w:numPr>
              <w:ind w:left="317" w:hanging="284"/>
              <w:jc w:val="both"/>
              <w:rPr>
                <w:rFonts w:ascii="Times New Roman" w:hAnsi="Times New Roman"/>
                <w:b/>
                <w:sz w:val="24"/>
                <w:szCs w:val="24"/>
                <w:lang w:val="ro-RO"/>
              </w:rPr>
            </w:pPr>
            <w:proofErr w:type="spellStart"/>
            <w:r w:rsidRPr="00222F1E">
              <w:rPr>
                <w:rFonts w:ascii="Times New Roman" w:hAnsi="Times New Roman"/>
                <w:sz w:val="24"/>
                <w:szCs w:val="24"/>
                <w:lang w:val="en-US"/>
              </w:rPr>
              <w:t>Preocuparea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în</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mică</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măsură</w:t>
            </w:r>
            <w:proofErr w:type="spellEnd"/>
            <w:r w:rsidRPr="00222F1E">
              <w:rPr>
                <w:rFonts w:ascii="Times New Roman" w:hAnsi="Times New Roman"/>
                <w:sz w:val="24"/>
                <w:szCs w:val="24"/>
                <w:lang w:val="en-US"/>
              </w:rPr>
              <w:t xml:space="preserve"> a </w:t>
            </w:r>
            <w:proofErr w:type="spellStart"/>
            <w:r w:rsidRPr="00222F1E">
              <w:rPr>
                <w:rFonts w:ascii="Times New Roman" w:hAnsi="Times New Roman"/>
                <w:sz w:val="24"/>
                <w:szCs w:val="24"/>
                <w:lang w:val="en-US"/>
              </w:rPr>
              <w:t>părinţilor</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în</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educaţia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şi</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instruirea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propriilor</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copii</w:t>
            </w:r>
            <w:proofErr w:type="spellEnd"/>
            <w:r w:rsidRPr="00222F1E">
              <w:rPr>
                <w:rFonts w:ascii="Times New Roman" w:hAnsi="Times New Roman"/>
                <w:sz w:val="24"/>
                <w:szCs w:val="24"/>
                <w:lang w:val="en-US"/>
              </w:rPr>
              <w:t>;</w:t>
            </w:r>
          </w:p>
          <w:p w14:paraId="44499D81" w14:textId="77777777" w:rsidR="00222F1E" w:rsidRPr="00570FF6" w:rsidRDefault="00222F1E" w:rsidP="00222F1E">
            <w:pPr>
              <w:pStyle w:val="a3"/>
              <w:numPr>
                <w:ilvl w:val="0"/>
                <w:numId w:val="55"/>
              </w:numPr>
              <w:ind w:left="317" w:hanging="284"/>
              <w:jc w:val="both"/>
              <w:rPr>
                <w:rFonts w:ascii="Times New Roman" w:hAnsi="Times New Roman"/>
                <w:b/>
                <w:sz w:val="24"/>
                <w:szCs w:val="24"/>
                <w:lang w:val="ro-RO"/>
              </w:rPr>
            </w:pPr>
            <w:proofErr w:type="spellStart"/>
            <w:r w:rsidRPr="00222F1E">
              <w:rPr>
                <w:rFonts w:ascii="Times New Roman" w:hAnsi="Times New Roman"/>
                <w:sz w:val="24"/>
                <w:szCs w:val="24"/>
                <w:lang w:val="en-US"/>
              </w:rPr>
              <w:t>Scăderea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interesului</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pentru</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profesia</w:t>
            </w:r>
            <w:proofErr w:type="spellEnd"/>
            <w:r w:rsidRPr="00222F1E">
              <w:rPr>
                <w:rFonts w:ascii="Times New Roman" w:hAnsi="Times New Roman"/>
                <w:sz w:val="24"/>
                <w:szCs w:val="24"/>
                <w:lang w:val="en-US"/>
              </w:rPr>
              <w:t xml:space="preserve"> </w:t>
            </w:r>
            <w:proofErr w:type="spellStart"/>
            <w:r w:rsidRPr="00222F1E">
              <w:rPr>
                <w:rFonts w:ascii="Times New Roman" w:hAnsi="Times New Roman"/>
                <w:sz w:val="24"/>
                <w:szCs w:val="24"/>
                <w:lang w:val="en-US"/>
              </w:rPr>
              <w:t>didactică</w:t>
            </w:r>
            <w:proofErr w:type="spellEnd"/>
            <w:r>
              <w:rPr>
                <w:rFonts w:ascii="Times New Roman" w:hAnsi="Times New Roman"/>
                <w:sz w:val="24"/>
                <w:szCs w:val="24"/>
                <w:lang w:val="en-US"/>
              </w:rPr>
              <w:t>.</w:t>
            </w:r>
          </w:p>
        </w:tc>
      </w:tr>
    </w:tbl>
    <w:p w14:paraId="541A4051" w14:textId="77777777" w:rsidR="00BF5A05" w:rsidRDefault="00BF5A05" w:rsidP="00583D2C">
      <w:pPr>
        <w:spacing w:after="0"/>
        <w:rPr>
          <w:rFonts w:ascii="Times New Roman" w:hAnsi="Times New Roman" w:cs="Times New Roman"/>
          <w:b/>
          <w:sz w:val="24"/>
          <w:szCs w:val="24"/>
          <w:lang w:val="ro-RO"/>
        </w:rPr>
      </w:pPr>
    </w:p>
    <w:p w14:paraId="0E223567" w14:textId="77777777" w:rsidR="00BF5A05" w:rsidRPr="00A44E76" w:rsidRDefault="00BF5A05" w:rsidP="00583D2C">
      <w:pPr>
        <w:spacing w:after="0"/>
        <w:rPr>
          <w:rFonts w:ascii="Times New Roman" w:hAnsi="Times New Roman" w:cs="Times New Roman"/>
          <w:b/>
          <w:sz w:val="24"/>
          <w:szCs w:val="24"/>
          <w:lang w:val="ro-RO"/>
        </w:rPr>
      </w:pPr>
    </w:p>
    <w:p w14:paraId="516758F4" w14:textId="77777777" w:rsidR="00BF5A05" w:rsidRPr="00D955F9" w:rsidRDefault="00BF5A05" w:rsidP="00583D2C">
      <w:pPr>
        <w:spacing w:after="0"/>
        <w:rPr>
          <w:rFonts w:ascii="Times New Roman" w:hAnsi="Times New Roman" w:cs="Times New Roman"/>
          <w:b/>
          <w:sz w:val="24"/>
          <w:szCs w:val="24"/>
          <w:lang w:val="en-US"/>
        </w:rPr>
      </w:pPr>
      <w:r w:rsidRPr="00A44E76">
        <w:rPr>
          <w:rFonts w:ascii="Times New Roman" w:hAnsi="Times New Roman" w:cs="Times New Roman"/>
          <w:b/>
          <w:sz w:val="24"/>
          <w:szCs w:val="24"/>
          <w:lang w:val="ro-RO"/>
        </w:rPr>
        <w:t>Tabel privind nivelul de realizare a standardelor:</w:t>
      </w:r>
      <w:r w:rsidR="00D955F9" w:rsidRPr="00D955F9">
        <w:rPr>
          <w:rFonts w:ascii="Times New Roman" w:eastAsia="Times New Roman" w:hAnsi="Times New Roman" w:cs="Times New Roman"/>
          <w:i/>
          <w:sz w:val="24"/>
          <w:lang w:val="en-US"/>
        </w:rPr>
        <w:t xml:space="preserve"> </w:t>
      </w:r>
      <w:proofErr w:type="spellStart"/>
      <w:r w:rsidR="00D955F9" w:rsidRPr="00D955F9">
        <w:rPr>
          <w:rFonts w:ascii="Times New Roman" w:eastAsia="Times New Roman" w:hAnsi="Times New Roman" w:cs="Times New Roman"/>
          <w:i/>
          <w:sz w:val="24"/>
          <w:lang w:val="en-US"/>
        </w:rPr>
        <w:t>Grădinita-cresă</w:t>
      </w:r>
      <w:proofErr w:type="spellEnd"/>
      <w:r w:rsidR="00D955F9" w:rsidRPr="00D955F9">
        <w:rPr>
          <w:rFonts w:ascii="Times New Roman" w:eastAsia="Times New Roman" w:hAnsi="Times New Roman" w:cs="Times New Roman"/>
          <w:i/>
          <w:sz w:val="24"/>
          <w:lang w:val="en-US"/>
        </w:rPr>
        <w:t xml:space="preserve"> ,,</w:t>
      </w:r>
      <w:proofErr w:type="spellStart"/>
      <w:r w:rsidR="00D955F9" w:rsidRPr="00D955F9">
        <w:rPr>
          <w:rFonts w:ascii="Times New Roman" w:eastAsia="Times New Roman" w:hAnsi="Times New Roman" w:cs="Times New Roman"/>
          <w:i/>
          <w:sz w:val="24"/>
          <w:lang w:val="en-US"/>
        </w:rPr>
        <w:t>Albinuța</w:t>
      </w:r>
      <w:proofErr w:type="spellEnd"/>
      <w:r w:rsidR="00D955F9" w:rsidRPr="00D955F9">
        <w:rPr>
          <w:rFonts w:ascii="Times New Roman" w:eastAsia="Times New Roman" w:hAnsi="Times New Roman" w:cs="Times New Roman"/>
          <w:i/>
          <w:sz w:val="24"/>
          <w:lang w:val="en-US"/>
        </w:rPr>
        <w:t xml:space="preserve">,, s </w:t>
      </w:r>
      <w:proofErr w:type="spellStart"/>
      <w:r w:rsidR="00D955F9" w:rsidRPr="00D955F9">
        <w:rPr>
          <w:rFonts w:ascii="Times New Roman" w:eastAsia="Times New Roman" w:hAnsi="Times New Roman" w:cs="Times New Roman"/>
          <w:i/>
          <w:sz w:val="24"/>
          <w:lang w:val="en-US"/>
        </w:rPr>
        <w:t>Marianca</w:t>
      </w:r>
      <w:proofErr w:type="spellEnd"/>
      <w:r w:rsidR="00D955F9" w:rsidRPr="00D955F9">
        <w:rPr>
          <w:rFonts w:ascii="Times New Roman" w:eastAsia="Times New Roman" w:hAnsi="Times New Roman" w:cs="Times New Roman"/>
          <w:i/>
          <w:sz w:val="24"/>
          <w:lang w:val="en-US"/>
        </w:rPr>
        <w:t xml:space="preserve"> de Jos</w:t>
      </w:r>
    </w:p>
    <w:p w14:paraId="04CC6CC0" w14:textId="77777777" w:rsidR="00371106" w:rsidRDefault="00371106" w:rsidP="00BF5A05">
      <w:pPr>
        <w:spacing w:after="0"/>
        <w:jc w:val="center"/>
        <w:rPr>
          <w:rFonts w:ascii="Times New Roman" w:hAnsi="Times New Roman" w:cs="Times New Roman"/>
          <w:b/>
          <w:sz w:val="24"/>
          <w:szCs w:val="24"/>
          <w:lang w:val="ro-RO"/>
        </w:rPr>
      </w:pPr>
    </w:p>
    <w:p w14:paraId="3174A8A4" w14:textId="77777777" w:rsidR="00371106" w:rsidRDefault="00371106" w:rsidP="00BF5A05">
      <w:pPr>
        <w:spacing w:after="0"/>
        <w:jc w:val="center"/>
        <w:rPr>
          <w:rFonts w:ascii="Times New Roman" w:hAnsi="Times New Roman" w:cs="Times New Roman"/>
          <w:b/>
          <w:sz w:val="24"/>
          <w:szCs w:val="24"/>
          <w:lang w:val="ro-RO"/>
        </w:rPr>
      </w:pPr>
    </w:p>
    <w:tbl>
      <w:tblPr>
        <w:tblStyle w:val="TableGrid"/>
        <w:tblW w:w="9425" w:type="dxa"/>
        <w:tblInd w:w="-785" w:type="dxa"/>
        <w:tblCellMar>
          <w:left w:w="106" w:type="dxa"/>
          <w:right w:w="84" w:type="dxa"/>
        </w:tblCellMar>
        <w:tblLook w:val="04A0" w:firstRow="1" w:lastRow="0" w:firstColumn="1" w:lastColumn="0" w:noHBand="0" w:noVBand="1"/>
      </w:tblPr>
      <w:tblGrid>
        <w:gridCol w:w="1233"/>
        <w:gridCol w:w="1465"/>
        <w:gridCol w:w="2036"/>
        <w:gridCol w:w="1330"/>
        <w:gridCol w:w="2036"/>
        <w:gridCol w:w="1325"/>
      </w:tblGrid>
      <w:tr w:rsidR="00D955F9" w14:paraId="0B8CDFDF" w14:textId="77777777" w:rsidTr="002856CB">
        <w:trPr>
          <w:trHeight w:val="494"/>
        </w:trPr>
        <w:tc>
          <w:tcPr>
            <w:tcW w:w="1233" w:type="dxa"/>
            <w:vMerge w:val="restart"/>
            <w:tcBorders>
              <w:top w:val="single" w:sz="4" w:space="0" w:color="000000"/>
              <w:left w:val="single" w:sz="4" w:space="0" w:color="000000"/>
              <w:bottom w:val="single" w:sz="4" w:space="0" w:color="000000"/>
              <w:right w:val="single" w:sz="4" w:space="0" w:color="000000"/>
            </w:tcBorders>
          </w:tcPr>
          <w:p w14:paraId="63765978" w14:textId="77777777" w:rsidR="00D955F9" w:rsidRDefault="00D955F9" w:rsidP="002856CB">
            <w:pPr>
              <w:ind w:left="5"/>
            </w:pPr>
          </w:p>
          <w:p w14:paraId="4E532BC8" w14:textId="77777777" w:rsidR="00D955F9" w:rsidRDefault="00D955F9" w:rsidP="002856CB">
            <w:pPr>
              <w:ind w:left="5"/>
            </w:pPr>
            <w:r>
              <w:rPr>
                <w:rFonts w:ascii="Times New Roman" w:eastAsia="Times New Roman" w:hAnsi="Times New Roman" w:cs="Times New Roman"/>
                <w:sz w:val="24"/>
              </w:rPr>
              <w:t>Standard de calitate</w:t>
            </w:r>
            <w:r>
              <w:rPr>
                <w:rFonts w:ascii="Times New Roman" w:eastAsia="Times New Roman" w:hAnsi="Times New Roman" w:cs="Times New Roman"/>
                <w:i/>
                <w:sz w:val="24"/>
              </w:rPr>
              <w:t xml:space="preserve"> </w:t>
            </w:r>
          </w:p>
        </w:tc>
        <w:tc>
          <w:tcPr>
            <w:tcW w:w="1465" w:type="dxa"/>
            <w:vMerge w:val="restart"/>
            <w:tcBorders>
              <w:top w:val="single" w:sz="4" w:space="0" w:color="000000"/>
              <w:left w:val="single" w:sz="4" w:space="0" w:color="000000"/>
              <w:bottom w:val="single" w:sz="4" w:space="0" w:color="000000"/>
              <w:right w:val="single" w:sz="4" w:space="0" w:color="000000"/>
            </w:tcBorders>
          </w:tcPr>
          <w:p w14:paraId="67C373AB" w14:textId="77777777" w:rsidR="00D955F9" w:rsidRDefault="00D955F9" w:rsidP="002856CB">
            <w:pPr>
              <w:spacing w:after="9" w:line="237" w:lineRule="auto"/>
              <w:ind w:left="216"/>
            </w:pPr>
            <w:r>
              <w:rPr>
                <w:rFonts w:ascii="Times New Roman" w:eastAsia="Times New Roman" w:hAnsi="Times New Roman" w:cs="Times New Roman"/>
                <w:sz w:val="24"/>
              </w:rPr>
              <w:t xml:space="preserve">Punctaj maxim  </w:t>
            </w:r>
          </w:p>
          <w:p w14:paraId="5039430F" w14:textId="77777777" w:rsidR="00D955F9" w:rsidRDefault="00D955F9" w:rsidP="002856CB">
            <w:pPr>
              <w:ind w:left="5"/>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tcPr>
          <w:p w14:paraId="3FCE6B6B" w14:textId="77777777" w:rsidR="00D955F9" w:rsidRDefault="00D955F9" w:rsidP="002856CB">
            <w:pPr>
              <w:ind w:right="315"/>
            </w:pPr>
            <w:r>
              <w:rPr>
                <w:rFonts w:ascii="Times New Roman" w:eastAsia="Times New Roman" w:hAnsi="Times New Roman" w:cs="Times New Roman"/>
                <w:sz w:val="24"/>
              </w:rPr>
              <w:t>Anul de studiu 2021-2022</w:t>
            </w:r>
          </w:p>
        </w:tc>
        <w:tc>
          <w:tcPr>
            <w:tcW w:w="2036" w:type="dxa"/>
            <w:tcBorders>
              <w:top w:val="single" w:sz="4" w:space="0" w:color="000000"/>
              <w:left w:val="single" w:sz="4" w:space="0" w:color="000000"/>
              <w:bottom w:val="single" w:sz="4" w:space="0" w:color="000000"/>
              <w:right w:val="nil"/>
            </w:tcBorders>
          </w:tcPr>
          <w:p w14:paraId="6CFBC0F5" w14:textId="77777777" w:rsidR="00D955F9" w:rsidRDefault="00D955F9" w:rsidP="002856CB">
            <w:r>
              <w:rPr>
                <w:rFonts w:ascii="Times New Roman" w:eastAsia="Times New Roman" w:hAnsi="Times New Roman" w:cs="Times New Roman"/>
                <w:sz w:val="24"/>
              </w:rPr>
              <w:t>Anul de studiu 2022 -2023</w:t>
            </w:r>
            <w:r>
              <w:rPr>
                <w:rFonts w:ascii="Times New Roman" w:eastAsia="Times New Roman" w:hAnsi="Times New Roman" w:cs="Times New Roman"/>
                <w:i/>
                <w:sz w:val="24"/>
              </w:rPr>
              <w:t xml:space="preserve"> </w:t>
            </w:r>
          </w:p>
        </w:tc>
        <w:tc>
          <w:tcPr>
            <w:tcW w:w="1325" w:type="dxa"/>
            <w:tcBorders>
              <w:top w:val="single" w:sz="4" w:space="0" w:color="000000"/>
              <w:left w:val="nil"/>
              <w:bottom w:val="single" w:sz="4" w:space="0" w:color="000000"/>
              <w:right w:val="single" w:sz="4" w:space="0" w:color="000000"/>
            </w:tcBorders>
          </w:tcPr>
          <w:p w14:paraId="11267616" w14:textId="77777777" w:rsidR="00D955F9" w:rsidRDefault="00D955F9" w:rsidP="002856CB"/>
        </w:tc>
      </w:tr>
      <w:tr w:rsidR="00D955F9" w14:paraId="4707477C" w14:textId="77777777" w:rsidTr="002856CB">
        <w:trPr>
          <w:trHeight w:val="845"/>
        </w:trPr>
        <w:tc>
          <w:tcPr>
            <w:tcW w:w="0" w:type="auto"/>
            <w:vMerge/>
            <w:tcBorders>
              <w:top w:val="nil"/>
              <w:left w:val="single" w:sz="4" w:space="0" w:color="000000"/>
              <w:bottom w:val="single" w:sz="4" w:space="0" w:color="000000"/>
              <w:right w:val="single" w:sz="4" w:space="0" w:color="000000"/>
            </w:tcBorders>
          </w:tcPr>
          <w:p w14:paraId="36751221" w14:textId="77777777" w:rsidR="00D955F9" w:rsidRDefault="00D955F9" w:rsidP="002856CB"/>
        </w:tc>
        <w:tc>
          <w:tcPr>
            <w:tcW w:w="0" w:type="auto"/>
            <w:vMerge/>
            <w:tcBorders>
              <w:top w:val="nil"/>
              <w:left w:val="single" w:sz="4" w:space="0" w:color="000000"/>
              <w:bottom w:val="single" w:sz="4" w:space="0" w:color="000000"/>
              <w:right w:val="single" w:sz="4" w:space="0" w:color="000000"/>
            </w:tcBorders>
          </w:tcPr>
          <w:p w14:paraId="44454498" w14:textId="77777777" w:rsidR="00D955F9" w:rsidRDefault="00D955F9" w:rsidP="002856CB"/>
        </w:tc>
        <w:tc>
          <w:tcPr>
            <w:tcW w:w="2036" w:type="dxa"/>
            <w:tcBorders>
              <w:top w:val="single" w:sz="4" w:space="0" w:color="000000"/>
              <w:left w:val="single" w:sz="4" w:space="0" w:color="000000"/>
              <w:bottom w:val="single" w:sz="4" w:space="0" w:color="000000"/>
              <w:right w:val="single" w:sz="4" w:space="0" w:color="000000"/>
            </w:tcBorders>
          </w:tcPr>
          <w:p w14:paraId="3065556F" w14:textId="77777777" w:rsidR="00D955F9" w:rsidRDefault="00D955F9" w:rsidP="002856CB">
            <w:pPr>
              <w:ind w:left="596" w:hanging="466"/>
            </w:pPr>
            <w:r>
              <w:rPr>
                <w:rFonts w:ascii="Times New Roman" w:eastAsia="Times New Roman" w:hAnsi="Times New Roman" w:cs="Times New Roman"/>
                <w:sz w:val="24"/>
              </w:rPr>
              <w:t xml:space="preserve">Autoevaluare, puncte </w:t>
            </w:r>
          </w:p>
        </w:tc>
        <w:tc>
          <w:tcPr>
            <w:tcW w:w="1330" w:type="dxa"/>
            <w:tcBorders>
              <w:top w:val="single" w:sz="4" w:space="0" w:color="000000"/>
              <w:left w:val="single" w:sz="4" w:space="0" w:color="000000"/>
              <w:bottom w:val="single" w:sz="4" w:space="0" w:color="000000"/>
              <w:right w:val="single" w:sz="4" w:space="0" w:color="000000"/>
            </w:tcBorders>
          </w:tcPr>
          <w:p w14:paraId="3A8B517A" w14:textId="77777777" w:rsidR="00D955F9" w:rsidRDefault="00D955F9" w:rsidP="002856CB">
            <w:pPr>
              <w:spacing w:after="5" w:line="236" w:lineRule="auto"/>
              <w:jc w:val="center"/>
            </w:pPr>
            <w:r>
              <w:rPr>
                <w:rFonts w:ascii="Times New Roman" w:eastAsia="Times New Roman" w:hAnsi="Times New Roman" w:cs="Times New Roman"/>
                <w:sz w:val="24"/>
              </w:rPr>
              <w:t xml:space="preserve">Nivel realizare, </w:t>
            </w:r>
          </w:p>
          <w:p w14:paraId="0DC17A1C" w14:textId="77777777" w:rsidR="00D955F9" w:rsidRDefault="00D955F9" w:rsidP="002856CB">
            <w:pPr>
              <w:ind w:right="29"/>
              <w:jc w:val="center"/>
            </w:pPr>
            <w:r>
              <w:rPr>
                <w:rFonts w:ascii="Times New Roman" w:eastAsia="Times New Roman" w:hAnsi="Times New Roman" w:cs="Times New Roman"/>
                <w:sz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52762DE8" w14:textId="77777777" w:rsidR="00D955F9" w:rsidRDefault="00D955F9" w:rsidP="002856CB">
            <w:pPr>
              <w:ind w:left="591" w:hanging="466"/>
            </w:pPr>
            <w:r>
              <w:rPr>
                <w:rFonts w:ascii="Times New Roman" w:eastAsia="Times New Roman" w:hAnsi="Times New Roman" w:cs="Times New Roman"/>
                <w:sz w:val="24"/>
              </w:rPr>
              <w:t xml:space="preserve">Autoevaluare, puncte </w:t>
            </w:r>
          </w:p>
        </w:tc>
        <w:tc>
          <w:tcPr>
            <w:tcW w:w="1325" w:type="dxa"/>
            <w:tcBorders>
              <w:top w:val="single" w:sz="4" w:space="0" w:color="000000"/>
              <w:left w:val="single" w:sz="4" w:space="0" w:color="000000"/>
              <w:bottom w:val="single" w:sz="4" w:space="0" w:color="000000"/>
              <w:right w:val="single" w:sz="4" w:space="0" w:color="000000"/>
            </w:tcBorders>
          </w:tcPr>
          <w:p w14:paraId="1ACBFDCB" w14:textId="77777777" w:rsidR="00D955F9" w:rsidRDefault="00D955F9" w:rsidP="002856CB">
            <w:pPr>
              <w:spacing w:after="5" w:line="236" w:lineRule="auto"/>
              <w:ind w:left="110" w:firstLine="178"/>
            </w:pPr>
            <w:r>
              <w:rPr>
                <w:rFonts w:ascii="Times New Roman" w:eastAsia="Times New Roman" w:hAnsi="Times New Roman" w:cs="Times New Roman"/>
                <w:sz w:val="24"/>
              </w:rPr>
              <w:t xml:space="preserve">Nivel realizare, </w:t>
            </w:r>
          </w:p>
          <w:p w14:paraId="1ED4066D" w14:textId="77777777" w:rsidR="00D955F9" w:rsidRDefault="00D955F9" w:rsidP="002856CB">
            <w:pPr>
              <w:ind w:right="33"/>
              <w:jc w:val="center"/>
            </w:pPr>
            <w:r>
              <w:rPr>
                <w:rFonts w:ascii="Times New Roman" w:eastAsia="Times New Roman" w:hAnsi="Times New Roman" w:cs="Times New Roman"/>
                <w:sz w:val="24"/>
              </w:rPr>
              <w:t xml:space="preserve">% </w:t>
            </w:r>
          </w:p>
        </w:tc>
      </w:tr>
      <w:tr w:rsidR="00D955F9" w14:paraId="0EFC50E9"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7D4E2940" w14:textId="77777777" w:rsidR="00D955F9" w:rsidRDefault="00D955F9" w:rsidP="002856CB">
            <w:pPr>
              <w:ind w:left="16"/>
              <w:jc w:val="center"/>
            </w:pPr>
            <w:r>
              <w:rPr>
                <w:rFonts w:ascii="Times New Roman" w:eastAsia="Times New Roman" w:hAnsi="Times New Roman" w:cs="Times New Roman"/>
                <w:sz w:val="24"/>
              </w:rPr>
              <w:t xml:space="preserve">1.1 </w:t>
            </w:r>
          </w:p>
        </w:tc>
        <w:tc>
          <w:tcPr>
            <w:tcW w:w="1465" w:type="dxa"/>
            <w:tcBorders>
              <w:top w:val="single" w:sz="4" w:space="0" w:color="000000"/>
              <w:left w:val="single" w:sz="4" w:space="0" w:color="000000"/>
              <w:bottom w:val="single" w:sz="4" w:space="0" w:color="000000"/>
              <w:right w:val="single" w:sz="4" w:space="0" w:color="000000"/>
            </w:tcBorders>
          </w:tcPr>
          <w:p w14:paraId="3A9167D9" w14:textId="77777777" w:rsidR="00D955F9" w:rsidRDefault="00D955F9" w:rsidP="002856CB">
            <w:pPr>
              <w:ind w:left="130"/>
            </w:pPr>
            <w:r>
              <w:rPr>
                <w:rFonts w:ascii="Times New Roman" w:eastAsia="Times New Roman" w:hAnsi="Times New Roman" w:cs="Times New Roman"/>
                <w:sz w:val="24"/>
              </w:rPr>
              <w:t xml:space="preserve">10 </w:t>
            </w:r>
          </w:p>
        </w:tc>
        <w:tc>
          <w:tcPr>
            <w:tcW w:w="2036" w:type="dxa"/>
            <w:tcBorders>
              <w:top w:val="single" w:sz="4" w:space="0" w:color="000000"/>
              <w:left w:val="single" w:sz="4" w:space="0" w:color="000000"/>
              <w:bottom w:val="single" w:sz="4" w:space="0" w:color="000000"/>
              <w:right w:val="single" w:sz="4" w:space="0" w:color="000000"/>
            </w:tcBorders>
          </w:tcPr>
          <w:p w14:paraId="7749C360" w14:textId="77777777" w:rsidR="00D955F9" w:rsidRDefault="00D955F9" w:rsidP="002856CB">
            <w:pPr>
              <w:ind w:left="5"/>
            </w:pPr>
            <w:r>
              <w:rPr>
                <w:rFonts w:ascii="Times New Roman" w:eastAsia="Times New Roman" w:hAnsi="Times New Roman" w:cs="Times New Roman"/>
                <w:i/>
                <w:sz w:val="24"/>
              </w:rPr>
              <w:t>8</w:t>
            </w:r>
          </w:p>
        </w:tc>
        <w:tc>
          <w:tcPr>
            <w:tcW w:w="1330" w:type="dxa"/>
            <w:tcBorders>
              <w:top w:val="single" w:sz="4" w:space="0" w:color="000000"/>
              <w:left w:val="single" w:sz="4" w:space="0" w:color="000000"/>
              <w:bottom w:val="single" w:sz="4" w:space="0" w:color="000000"/>
              <w:right w:val="single" w:sz="4" w:space="0" w:color="000000"/>
            </w:tcBorders>
          </w:tcPr>
          <w:p w14:paraId="63D92805" w14:textId="77777777" w:rsidR="00D955F9" w:rsidRDefault="00D955F9" w:rsidP="002856CB">
            <w:pPr>
              <w:ind w:left="5"/>
            </w:pPr>
            <w:r>
              <w:rPr>
                <w:rFonts w:ascii="Times New Roman" w:eastAsia="Times New Roman" w:hAnsi="Times New Roman" w:cs="Times New Roman"/>
                <w:i/>
                <w:sz w:val="24"/>
              </w:rPr>
              <w:t>80</w:t>
            </w:r>
          </w:p>
        </w:tc>
        <w:tc>
          <w:tcPr>
            <w:tcW w:w="2036" w:type="dxa"/>
            <w:tcBorders>
              <w:top w:val="single" w:sz="4" w:space="0" w:color="000000"/>
              <w:left w:val="single" w:sz="4" w:space="0" w:color="000000"/>
              <w:bottom w:val="single" w:sz="4" w:space="0" w:color="000000"/>
              <w:right w:val="single" w:sz="4" w:space="0" w:color="000000"/>
            </w:tcBorders>
          </w:tcPr>
          <w:p w14:paraId="1CE12242"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EBFAAC" w14:textId="77777777" w:rsidR="00D955F9" w:rsidRDefault="00D955F9" w:rsidP="002856CB">
            <w:r>
              <w:rPr>
                <w:rFonts w:ascii="Times New Roman" w:eastAsia="Times New Roman" w:hAnsi="Times New Roman" w:cs="Times New Roman"/>
                <w:i/>
                <w:sz w:val="24"/>
              </w:rPr>
              <w:t xml:space="preserve"> </w:t>
            </w:r>
          </w:p>
        </w:tc>
      </w:tr>
      <w:tr w:rsidR="00D955F9" w14:paraId="23B9D689" w14:textId="77777777" w:rsidTr="002856CB">
        <w:trPr>
          <w:trHeight w:val="288"/>
        </w:trPr>
        <w:tc>
          <w:tcPr>
            <w:tcW w:w="1233" w:type="dxa"/>
            <w:tcBorders>
              <w:top w:val="single" w:sz="4" w:space="0" w:color="000000"/>
              <w:left w:val="single" w:sz="4" w:space="0" w:color="000000"/>
              <w:bottom w:val="single" w:sz="4" w:space="0" w:color="000000"/>
              <w:right w:val="single" w:sz="4" w:space="0" w:color="000000"/>
            </w:tcBorders>
          </w:tcPr>
          <w:p w14:paraId="00B8A582" w14:textId="77777777" w:rsidR="00D955F9" w:rsidRDefault="00D955F9" w:rsidP="002856CB">
            <w:pPr>
              <w:ind w:left="35"/>
              <w:jc w:val="center"/>
            </w:pPr>
            <w:r>
              <w:rPr>
                <w:rFonts w:ascii="Times New Roman" w:eastAsia="Times New Roman" w:hAnsi="Times New Roman" w:cs="Times New Roman"/>
                <w:sz w:val="24"/>
              </w:rPr>
              <w:t xml:space="preserve">1.2 </w:t>
            </w:r>
          </w:p>
        </w:tc>
        <w:tc>
          <w:tcPr>
            <w:tcW w:w="1465" w:type="dxa"/>
            <w:tcBorders>
              <w:top w:val="single" w:sz="4" w:space="0" w:color="000000"/>
              <w:left w:val="single" w:sz="4" w:space="0" w:color="000000"/>
              <w:bottom w:val="single" w:sz="4" w:space="0" w:color="000000"/>
              <w:right w:val="single" w:sz="4" w:space="0" w:color="000000"/>
            </w:tcBorders>
          </w:tcPr>
          <w:p w14:paraId="46B21BCE" w14:textId="77777777" w:rsidR="00D955F9" w:rsidRDefault="00D955F9" w:rsidP="002856CB">
            <w:pPr>
              <w:ind w:left="120"/>
            </w:pPr>
            <w:r>
              <w:rPr>
                <w:rFonts w:ascii="Times New Roman" w:eastAsia="Times New Roman" w:hAnsi="Times New Roman" w:cs="Times New Roman"/>
                <w:sz w:val="24"/>
              </w:rPr>
              <w:t xml:space="preserve">5 </w:t>
            </w:r>
          </w:p>
        </w:tc>
        <w:tc>
          <w:tcPr>
            <w:tcW w:w="2036" w:type="dxa"/>
            <w:tcBorders>
              <w:top w:val="single" w:sz="4" w:space="0" w:color="000000"/>
              <w:left w:val="single" w:sz="4" w:space="0" w:color="000000"/>
              <w:bottom w:val="single" w:sz="4" w:space="0" w:color="000000"/>
              <w:right w:val="single" w:sz="4" w:space="0" w:color="000000"/>
            </w:tcBorders>
          </w:tcPr>
          <w:p w14:paraId="39E194CA" w14:textId="77777777" w:rsidR="00D955F9" w:rsidRDefault="00D955F9" w:rsidP="002856CB">
            <w:pPr>
              <w:ind w:left="5"/>
            </w:pPr>
            <w:r>
              <w:rPr>
                <w:rFonts w:ascii="Times New Roman" w:eastAsia="Times New Roman" w:hAnsi="Times New Roman" w:cs="Times New Roman"/>
                <w:i/>
                <w:sz w:val="24"/>
              </w:rPr>
              <w:t xml:space="preserve">3,75 </w:t>
            </w:r>
          </w:p>
        </w:tc>
        <w:tc>
          <w:tcPr>
            <w:tcW w:w="1330" w:type="dxa"/>
            <w:tcBorders>
              <w:top w:val="single" w:sz="4" w:space="0" w:color="000000"/>
              <w:left w:val="single" w:sz="4" w:space="0" w:color="000000"/>
              <w:bottom w:val="single" w:sz="4" w:space="0" w:color="000000"/>
              <w:right w:val="single" w:sz="4" w:space="0" w:color="000000"/>
            </w:tcBorders>
          </w:tcPr>
          <w:p w14:paraId="1E15DE5B" w14:textId="77777777" w:rsidR="00D955F9" w:rsidRDefault="00D955F9" w:rsidP="002856CB">
            <w:pPr>
              <w:ind w:left="5"/>
            </w:pPr>
            <w:r>
              <w:rPr>
                <w:rFonts w:ascii="Cambria" w:eastAsia="Cambria" w:hAnsi="Cambria" w:cs="Cambria"/>
                <w:i/>
                <w:sz w:val="24"/>
              </w:rPr>
              <w:t>75</w:t>
            </w:r>
          </w:p>
        </w:tc>
        <w:tc>
          <w:tcPr>
            <w:tcW w:w="2036" w:type="dxa"/>
            <w:tcBorders>
              <w:top w:val="single" w:sz="4" w:space="0" w:color="000000"/>
              <w:left w:val="single" w:sz="4" w:space="0" w:color="000000"/>
              <w:bottom w:val="single" w:sz="4" w:space="0" w:color="000000"/>
              <w:right w:val="single" w:sz="4" w:space="0" w:color="000000"/>
            </w:tcBorders>
          </w:tcPr>
          <w:p w14:paraId="47FFFBC9"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26B26BC" w14:textId="77777777" w:rsidR="00D955F9" w:rsidRDefault="00D955F9" w:rsidP="002856CB">
            <w:r>
              <w:rPr>
                <w:rFonts w:ascii="Times New Roman" w:eastAsia="Times New Roman" w:hAnsi="Times New Roman" w:cs="Times New Roman"/>
                <w:i/>
                <w:sz w:val="24"/>
              </w:rPr>
              <w:t xml:space="preserve"> </w:t>
            </w:r>
          </w:p>
        </w:tc>
      </w:tr>
      <w:tr w:rsidR="00D955F9" w14:paraId="2F1AFED1"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2B681040" w14:textId="77777777" w:rsidR="00D955F9" w:rsidRDefault="00D955F9" w:rsidP="002856CB">
            <w:pPr>
              <w:ind w:left="45"/>
              <w:jc w:val="center"/>
            </w:pPr>
            <w:r>
              <w:rPr>
                <w:rFonts w:ascii="Times New Roman" w:eastAsia="Times New Roman" w:hAnsi="Times New Roman" w:cs="Times New Roman"/>
                <w:sz w:val="24"/>
              </w:rPr>
              <w:t xml:space="preserve">1.3 </w:t>
            </w:r>
          </w:p>
        </w:tc>
        <w:tc>
          <w:tcPr>
            <w:tcW w:w="1465" w:type="dxa"/>
            <w:tcBorders>
              <w:top w:val="single" w:sz="4" w:space="0" w:color="000000"/>
              <w:left w:val="single" w:sz="4" w:space="0" w:color="000000"/>
              <w:bottom w:val="single" w:sz="4" w:space="0" w:color="000000"/>
              <w:right w:val="single" w:sz="4" w:space="0" w:color="000000"/>
            </w:tcBorders>
          </w:tcPr>
          <w:p w14:paraId="52442FDB" w14:textId="77777777" w:rsidR="00D955F9" w:rsidRDefault="00D955F9" w:rsidP="002856CB">
            <w:pPr>
              <w:ind w:left="130"/>
            </w:pPr>
            <w:r>
              <w:rPr>
                <w:rFonts w:ascii="Times New Roman" w:eastAsia="Times New Roman" w:hAnsi="Times New Roman" w:cs="Times New Roman"/>
                <w:sz w:val="24"/>
              </w:rPr>
              <w:t xml:space="preserve">5 </w:t>
            </w:r>
          </w:p>
        </w:tc>
        <w:tc>
          <w:tcPr>
            <w:tcW w:w="2036" w:type="dxa"/>
            <w:tcBorders>
              <w:top w:val="single" w:sz="4" w:space="0" w:color="000000"/>
              <w:left w:val="single" w:sz="4" w:space="0" w:color="000000"/>
              <w:bottom w:val="single" w:sz="4" w:space="0" w:color="000000"/>
              <w:right w:val="single" w:sz="4" w:space="0" w:color="000000"/>
            </w:tcBorders>
          </w:tcPr>
          <w:p w14:paraId="1CECBEC6" w14:textId="77777777" w:rsidR="00D955F9" w:rsidRDefault="00D955F9" w:rsidP="002856CB">
            <w:pPr>
              <w:ind w:left="5"/>
            </w:pPr>
            <w:r>
              <w:rPr>
                <w:rFonts w:ascii="Times New Roman" w:eastAsia="Times New Roman" w:hAnsi="Times New Roman" w:cs="Times New Roman"/>
                <w:i/>
                <w:sz w:val="24"/>
              </w:rPr>
              <w:t>3,25</w:t>
            </w:r>
          </w:p>
        </w:tc>
        <w:tc>
          <w:tcPr>
            <w:tcW w:w="1330" w:type="dxa"/>
            <w:tcBorders>
              <w:top w:val="single" w:sz="4" w:space="0" w:color="000000"/>
              <w:left w:val="single" w:sz="4" w:space="0" w:color="000000"/>
              <w:bottom w:val="single" w:sz="4" w:space="0" w:color="000000"/>
              <w:right w:val="single" w:sz="4" w:space="0" w:color="000000"/>
            </w:tcBorders>
          </w:tcPr>
          <w:p w14:paraId="415F8015" w14:textId="77777777" w:rsidR="00D955F9" w:rsidRDefault="00D955F9" w:rsidP="002856CB">
            <w:pPr>
              <w:ind w:left="5"/>
            </w:pPr>
            <w:r>
              <w:rPr>
                <w:rFonts w:ascii="Cambria" w:eastAsia="Cambria" w:hAnsi="Cambria" w:cs="Cambria"/>
                <w:i/>
                <w:sz w:val="24"/>
              </w:rPr>
              <w:t>65</w:t>
            </w:r>
          </w:p>
        </w:tc>
        <w:tc>
          <w:tcPr>
            <w:tcW w:w="2036" w:type="dxa"/>
            <w:tcBorders>
              <w:top w:val="single" w:sz="4" w:space="0" w:color="000000"/>
              <w:left w:val="single" w:sz="4" w:space="0" w:color="000000"/>
              <w:bottom w:val="single" w:sz="4" w:space="0" w:color="000000"/>
              <w:right w:val="single" w:sz="4" w:space="0" w:color="000000"/>
            </w:tcBorders>
          </w:tcPr>
          <w:p w14:paraId="07C16A6B"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21C349C" w14:textId="77777777" w:rsidR="00D955F9" w:rsidRDefault="00D955F9" w:rsidP="002856CB">
            <w:r>
              <w:rPr>
                <w:rFonts w:ascii="Times New Roman" w:eastAsia="Times New Roman" w:hAnsi="Times New Roman" w:cs="Times New Roman"/>
                <w:i/>
                <w:sz w:val="24"/>
              </w:rPr>
              <w:t xml:space="preserve"> </w:t>
            </w:r>
          </w:p>
        </w:tc>
      </w:tr>
      <w:tr w:rsidR="00D955F9" w14:paraId="4E79B0E2"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39AE6FF8" w14:textId="77777777" w:rsidR="00D955F9" w:rsidRDefault="00D955F9" w:rsidP="002856CB">
            <w:pPr>
              <w:ind w:left="45"/>
              <w:jc w:val="center"/>
            </w:pPr>
            <w:r>
              <w:rPr>
                <w:rFonts w:ascii="Times New Roman" w:eastAsia="Times New Roman" w:hAnsi="Times New Roman" w:cs="Times New Roman"/>
                <w:sz w:val="24"/>
              </w:rPr>
              <w:t xml:space="preserve">2.1 </w:t>
            </w:r>
          </w:p>
        </w:tc>
        <w:tc>
          <w:tcPr>
            <w:tcW w:w="1465" w:type="dxa"/>
            <w:tcBorders>
              <w:top w:val="single" w:sz="4" w:space="0" w:color="000000"/>
              <w:left w:val="single" w:sz="4" w:space="0" w:color="000000"/>
              <w:bottom w:val="single" w:sz="4" w:space="0" w:color="000000"/>
              <w:right w:val="single" w:sz="4" w:space="0" w:color="000000"/>
            </w:tcBorders>
          </w:tcPr>
          <w:p w14:paraId="740A40FA" w14:textId="77777777" w:rsidR="00D955F9" w:rsidRDefault="00D955F9" w:rsidP="002856CB">
            <w:pPr>
              <w:ind w:left="125"/>
            </w:pPr>
            <w:r>
              <w:rPr>
                <w:rFonts w:ascii="Times New Roman" w:eastAsia="Times New Roman" w:hAnsi="Times New Roman" w:cs="Times New Roman"/>
                <w:sz w:val="24"/>
              </w:rPr>
              <w:t xml:space="preserve">6 </w:t>
            </w:r>
          </w:p>
        </w:tc>
        <w:tc>
          <w:tcPr>
            <w:tcW w:w="2036" w:type="dxa"/>
            <w:tcBorders>
              <w:top w:val="single" w:sz="4" w:space="0" w:color="000000"/>
              <w:left w:val="single" w:sz="4" w:space="0" w:color="000000"/>
              <w:bottom w:val="single" w:sz="4" w:space="0" w:color="000000"/>
              <w:right w:val="single" w:sz="4" w:space="0" w:color="000000"/>
            </w:tcBorders>
          </w:tcPr>
          <w:p w14:paraId="486BA663" w14:textId="77777777" w:rsidR="00D955F9" w:rsidRDefault="00D955F9" w:rsidP="002856CB">
            <w:pPr>
              <w:ind w:left="5"/>
            </w:pPr>
            <w:r>
              <w:rPr>
                <w:rFonts w:ascii="Times New Roman" w:eastAsia="Times New Roman" w:hAnsi="Times New Roman" w:cs="Times New Roman"/>
                <w:i/>
                <w:sz w:val="24"/>
              </w:rPr>
              <w:t>-</w:t>
            </w:r>
          </w:p>
        </w:tc>
        <w:tc>
          <w:tcPr>
            <w:tcW w:w="1330" w:type="dxa"/>
            <w:tcBorders>
              <w:top w:val="single" w:sz="4" w:space="0" w:color="000000"/>
              <w:left w:val="single" w:sz="4" w:space="0" w:color="000000"/>
              <w:bottom w:val="single" w:sz="4" w:space="0" w:color="000000"/>
              <w:right w:val="single" w:sz="4" w:space="0" w:color="000000"/>
            </w:tcBorders>
          </w:tcPr>
          <w:p w14:paraId="64DB0FA3" w14:textId="77777777" w:rsidR="00D955F9" w:rsidRDefault="00D955F9" w:rsidP="002856CB">
            <w:pPr>
              <w:ind w:left="5"/>
            </w:pPr>
            <w:r>
              <w:rPr>
                <w:rFonts w:ascii="Cambria" w:eastAsia="Cambria" w:hAnsi="Cambria" w:cs="Cambria"/>
                <w:i/>
                <w:sz w:val="24"/>
              </w:rPr>
              <w:t>-</w:t>
            </w:r>
          </w:p>
        </w:tc>
        <w:tc>
          <w:tcPr>
            <w:tcW w:w="2036" w:type="dxa"/>
            <w:tcBorders>
              <w:top w:val="single" w:sz="4" w:space="0" w:color="000000"/>
              <w:left w:val="single" w:sz="4" w:space="0" w:color="000000"/>
              <w:bottom w:val="single" w:sz="4" w:space="0" w:color="000000"/>
              <w:right w:val="single" w:sz="4" w:space="0" w:color="000000"/>
            </w:tcBorders>
          </w:tcPr>
          <w:p w14:paraId="42F3BABA"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B4F5B99" w14:textId="77777777" w:rsidR="00D955F9" w:rsidRDefault="00D955F9" w:rsidP="002856CB">
            <w:r>
              <w:rPr>
                <w:rFonts w:ascii="Times New Roman" w:eastAsia="Times New Roman" w:hAnsi="Times New Roman" w:cs="Times New Roman"/>
                <w:i/>
                <w:sz w:val="24"/>
              </w:rPr>
              <w:t xml:space="preserve"> </w:t>
            </w:r>
          </w:p>
        </w:tc>
      </w:tr>
      <w:tr w:rsidR="00D955F9" w14:paraId="7F6CADC9"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2D839FB3" w14:textId="77777777" w:rsidR="00D955F9" w:rsidRDefault="00D955F9" w:rsidP="002856CB">
            <w:pPr>
              <w:ind w:left="45"/>
              <w:jc w:val="center"/>
            </w:pPr>
            <w:r>
              <w:rPr>
                <w:rFonts w:ascii="Times New Roman" w:eastAsia="Times New Roman" w:hAnsi="Times New Roman" w:cs="Times New Roman"/>
                <w:sz w:val="24"/>
              </w:rPr>
              <w:t xml:space="preserve">2.2 </w:t>
            </w:r>
          </w:p>
        </w:tc>
        <w:tc>
          <w:tcPr>
            <w:tcW w:w="1465" w:type="dxa"/>
            <w:tcBorders>
              <w:top w:val="single" w:sz="4" w:space="0" w:color="000000"/>
              <w:left w:val="single" w:sz="4" w:space="0" w:color="000000"/>
              <w:bottom w:val="single" w:sz="4" w:space="0" w:color="000000"/>
              <w:right w:val="single" w:sz="4" w:space="0" w:color="000000"/>
            </w:tcBorders>
          </w:tcPr>
          <w:p w14:paraId="2D926873" w14:textId="77777777" w:rsidR="00D955F9" w:rsidRDefault="00D955F9" w:rsidP="002856CB">
            <w:pPr>
              <w:ind w:left="125"/>
            </w:pPr>
            <w:r>
              <w:rPr>
                <w:rFonts w:ascii="Times New Roman" w:eastAsia="Times New Roman" w:hAnsi="Times New Roman" w:cs="Times New Roman"/>
                <w:sz w:val="24"/>
              </w:rPr>
              <w:t xml:space="preserve">6 </w:t>
            </w:r>
          </w:p>
        </w:tc>
        <w:tc>
          <w:tcPr>
            <w:tcW w:w="2036" w:type="dxa"/>
            <w:tcBorders>
              <w:top w:val="single" w:sz="4" w:space="0" w:color="000000"/>
              <w:left w:val="single" w:sz="4" w:space="0" w:color="000000"/>
              <w:bottom w:val="single" w:sz="4" w:space="0" w:color="000000"/>
              <w:right w:val="single" w:sz="4" w:space="0" w:color="000000"/>
            </w:tcBorders>
          </w:tcPr>
          <w:p w14:paraId="64BDD61F" w14:textId="77777777" w:rsidR="00D955F9" w:rsidRDefault="00D955F9" w:rsidP="002856CB">
            <w:pPr>
              <w:ind w:left="5"/>
            </w:pPr>
            <w:r>
              <w:rPr>
                <w:rFonts w:ascii="Times New Roman" w:eastAsia="Times New Roman" w:hAnsi="Times New Roman" w:cs="Times New Roman"/>
                <w:i/>
                <w:sz w:val="24"/>
              </w:rPr>
              <w:t>4</w:t>
            </w:r>
          </w:p>
        </w:tc>
        <w:tc>
          <w:tcPr>
            <w:tcW w:w="1330" w:type="dxa"/>
            <w:tcBorders>
              <w:top w:val="single" w:sz="4" w:space="0" w:color="000000"/>
              <w:left w:val="single" w:sz="4" w:space="0" w:color="000000"/>
              <w:bottom w:val="single" w:sz="4" w:space="0" w:color="000000"/>
              <w:right w:val="single" w:sz="4" w:space="0" w:color="000000"/>
            </w:tcBorders>
          </w:tcPr>
          <w:p w14:paraId="61CC5500" w14:textId="77777777" w:rsidR="00D955F9" w:rsidRDefault="00D955F9" w:rsidP="002856CB">
            <w:pPr>
              <w:ind w:left="5"/>
            </w:pPr>
            <w:r>
              <w:rPr>
                <w:rFonts w:ascii="Cambria" w:eastAsia="Cambria" w:hAnsi="Cambria" w:cs="Cambria"/>
                <w:i/>
                <w:sz w:val="24"/>
              </w:rPr>
              <w:t>67</w:t>
            </w:r>
            <w:r>
              <w:rPr>
                <w:rFonts w:ascii="Cambria" w:eastAsia="Cambria" w:hAnsi="Cambria" w:cs="Cambria"/>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76E5D6DC"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A70AB68" w14:textId="77777777" w:rsidR="00D955F9" w:rsidRDefault="00D955F9" w:rsidP="002856CB">
            <w:r>
              <w:rPr>
                <w:rFonts w:ascii="Times New Roman" w:eastAsia="Times New Roman" w:hAnsi="Times New Roman" w:cs="Times New Roman"/>
                <w:i/>
                <w:sz w:val="24"/>
              </w:rPr>
              <w:t xml:space="preserve"> </w:t>
            </w:r>
          </w:p>
        </w:tc>
      </w:tr>
      <w:tr w:rsidR="00D955F9" w14:paraId="0CE6F829" w14:textId="77777777" w:rsidTr="002856CB">
        <w:trPr>
          <w:trHeight w:val="288"/>
        </w:trPr>
        <w:tc>
          <w:tcPr>
            <w:tcW w:w="1233" w:type="dxa"/>
            <w:tcBorders>
              <w:top w:val="single" w:sz="4" w:space="0" w:color="000000"/>
              <w:left w:val="single" w:sz="4" w:space="0" w:color="000000"/>
              <w:bottom w:val="single" w:sz="4" w:space="0" w:color="000000"/>
              <w:right w:val="single" w:sz="4" w:space="0" w:color="000000"/>
            </w:tcBorders>
          </w:tcPr>
          <w:p w14:paraId="075405A3" w14:textId="77777777" w:rsidR="00D955F9" w:rsidRDefault="00D955F9" w:rsidP="002856CB">
            <w:pPr>
              <w:ind w:left="45"/>
              <w:jc w:val="center"/>
            </w:pPr>
            <w:r>
              <w:rPr>
                <w:rFonts w:ascii="Times New Roman" w:eastAsia="Times New Roman" w:hAnsi="Times New Roman" w:cs="Times New Roman"/>
                <w:sz w:val="24"/>
              </w:rPr>
              <w:t xml:space="preserve">2.3 </w:t>
            </w:r>
          </w:p>
        </w:tc>
        <w:tc>
          <w:tcPr>
            <w:tcW w:w="1465" w:type="dxa"/>
            <w:tcBorders>
              <w:top w:val="single" w:sz="4" w:space="0" w:color="000000"/>
              <w:left w:val="single" w:sz="4" w:space="0" w:color="000000"/>
              <w:bottom w:val="single" w:sz="4" w:space="0" w:color="000000"/>
              <w:right w:val="single" w:sz="4" w:space="0" w:color="000000"/>
            </w:tcBorders>
          </w:tcPr>
          <w:p w14:paraId="3D68FD61" w14:textId="77777777" w:rsidR="00D955F9" w:rsidRDefault="00D955F9" w:rsidP="002856CB">
            <w:pPr>
              <w:ind w:left="125"/>
            </w:pPr>
            <w:r>
              <w:rPr>
                <w:rFonts w:ascii="Times New Roman" w:eastAsia="Times New Roman" w:hAnsi="Times New Roman" w:cs="Times New Roman"/>
                <w:sz w:val="24"/>
              </w:rPr>
              <w:t xml:space="preserve">6 </w:t>
            </w:r>
          </w:p>
        </w:tc>
        <w:tc>
          <w:tcPr>
            <w:tcW w:w="2036" w:type="dxa"/>
            <w:tcBorders>
              <w:top w:val="single" w:sz="4" w:space="0" w:color="000000"/>
              <w:left w:val="single" w:sz="4" w:space="0" w:color="000000"/>
              <w:bottom w:val="single" w:sz="4" w:space="0" w:color="000000"/>
              <w:right w:val="single" w:sz="4" w:space="0" w:color="000000"/>
            </w:tcBorders>
          </w:tcPr>
          <w:p w14:paraId="7FCD50CB" w14:textId="77777777" w:rsidR="00D955F9" w:rsidRDefault="00D955F9" w:rsidP="002856CB">
            <w:pPr>
              <w:ind w:left="5"/>
            </w:pPr>
            <w:r>
              <w:rPr>
                <w:rFonts w:ascii="Times New Roman" w:eastAsia="Times New Roman" w:hAnsi="Times New Roman" w:cs="Times New Roman"/>
                <w:i/>
                <w:sz w:val="24"/>
              </w:rPr>
              <w:t>4</w:t>
            </w:r>
          </w:p>
        </w:tc>
        <w:tc>
          <w:tcPr>
            <w:tcW w:w="1330" w:type="dxa"/>
            <w:tcBorders>
              <w:top w:val="single" w:sz="4" w:space="0" w:color="000000"/>
              <w:left w:val="single" w:sz="4" w:space="0" w:color="000000"/>
              <w:bottom w:val="single" w:sz="4" w:space="0" w:color="000000"/>
              <w:right w:val="single" w:sz="4" w:space="0" w:color="000000"/>
            </w:tcBorders>
          </w:tcPr>
          <w:p w14:paraId="02A184CB" w14:textId="77777777" w:rsidR="00D955F9" w:rsidRDefault="00D955F9" w:rsidP="002856CB">
            <w:pPr>
              <w:ind w:left="5"/>
            </w:pPr>
            <w:r>
              <w:rPr>
                <w:rFonts w:ascii="Cambria" w:eastAsia="Cambria" w:hAnsi="Cambria" w:cs="Cambria"/>
                <w:i/>
                <w:sz w:val="24"/>
              </w:rPr>
              <w:t>67</w:t>
            </w:r>
          </w:p>
        </w:tc>
        <w:tc>
          <w:tcPr>
            <w:tcW w:w="2036" w:type="dxa"/>
            <w:tcBorders>
              <w:top w:val="single" w:sz="4" w:space="0" w:color="000000"/>
              <w:left w:val="single" w:sz="4" w:space="0" w:color="000000"/>
              <w:bottom w:val="single" w:sz="4" w:space="0" w:color="000000"/>
              <w:right w:val="single" w:sz="4" w:space="0" w:color="000000"/>
            </w:tcBorders>
          </w:tcPr>
          <w:p w14:paraId="09701BC4"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CE5F4A4" w14:textId="77777777" w:rsidR="00D955F9" w:rsidRDefault="00D955F9" w:rsidP="002856CB">
            <w:r>
              <w:rPr>
                <w:rFonts w:ascii="Times New Roman" w:eastAsia="Times New Roman" w:hAnsi="Times New Roman" w:cs="Times New Roman"/>
                <w:i/>
                <w:sz w:val="24"/>
              </w:rPr>
              <w:t xml:space="preserve"> </w:t>
            </w:r>
          </w:p>
        </w:tc>
      </w:tr>
      <w:tr w:rsidR="00D955F9" w14:paraId="57C8C7AD"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13CAF728" w14:textId="77777777" w:rsidR="00D955F9" w:rsidRDefault="00D955F9" w:rsidP="002856CB">
            <w:pPr>
              <w:ind w:left="35"/>
              <w:jc w:val="center"/>
            </w:pPr>
            <w:r>
              <w:rPr>
                <w:rFonts w:ascii="Times New Roman" w:eastAsia="Times New Roman" w:hAnsi="Times New Roman" w:cs="Times New Roman"/>
                <w:sz w:val="24"/>
              </w:rPr>
              <w:t xml:space="preserve">3.1 </w:t>
            </w:r>
          </w:p>
        </w:tc>
        <w:tc>
          <w:tcPr>
            <w:tcW w:w="1465" w:type="dxa"/>
            <w:tcBorders>
              <w:top w:val="single" w:sz="4" w:space="0" w:color="000000"/>
              <w:left w:val="single" w:sz="4" w:space="0" w:color="000000"/>
              <w:bottom w:val="single" w:sz="4" w:space="0" w:color="000000"/>
              <w:right w:val="single" w:sz="4" w:space="0" w:color="000000"/>
            </w:tcBorders>
          </w:tcPr>
          <w:p w14:paraId="6C78627A" w14:textId="77777777" w:rsidR="00D955F9" w:rsidRDefault="00D955F9" w:rsidP="002856CB">
            <w:pPr>
              <w:ind w:left="120"/>
            </w:pPr>
            <w:r>
              <w:rPr>
                <w:rFonts w:ascii="Times New Roman" w:eastAsia="Times New Roman" w:hAnsi="Times New Roman" w:cs="Times New Roman"/>
                <w:sz w:val="24"/>
              </w:rPr>
              <w:t xml:space="preserve">8 </w:t>
            </w:r>
          </w:p>
        </w:tc>
        <w:tc>
          <w:tcPr>
            <w:tcW w:w="2036" w:type="dxa"/>
            <w:tcBorders>
              <w:top w:val="single" w:sz="4" w:space="0" w:color="000000"/>
              <w:left w:val="single" w:sz="4" w:space="0" w:color="000000"/>
              <w:bottom w:val="single" w:sz="4" w:space="0" w:color="000000"/>
              <w:right w:val="single" w:sz="4" w:space="0" w:color="000000"/>
            </w:tcBorders>
          </w:tcPr>
          <w:p w14:paraId="6166D991" w14:textId="77777777" w:rsidR="00D955F9" w:rsidRDefault="00D955F9" w:rsidP="002856CB">
            <w:pPr>
              <w:ind w:left="5"/>
            </w:pPr>
            <w:r>
              <w:rPr>
                <w:rFonts w:ascii="Times New Roman" w:eastAsia="Times New Roman" w:hAnsi="Times New Roman" w:cs="Times New Roman"/>
                <w:i/>
                <w:sz w:val="24"/>
              </w:rPr>
              <w:t>4,5</w:t>
            </w:r>
          </w:p>
        </w:tc>
        <w:tc>
          <w:tcPr>
            <w:tcW w:w="1330" w:type="dxa"/>
            <w:tcBorders>
              <w:top w:val="single" w:sz="4" w:space="0" w:color="000000"/>
              <w:left w:val="single" w:sz="4" w:space="0" w:color="000000"/>
              <w:bottom w:val="single" w:sz="4" w:space="0" w:color="000000"/>
              <w:right w:val="single" w:sz="4" w:space="0" w:color="000000"/>
            </w:tcBorders>
          </w:tcPr>
          <w:p w14:paraId="41B57FD8" w14:textId="77777777" w:rsidR="00D955F9" w:rsidRDefault="00D955F9" w:rsidP="002856CB">
            <w:pPr>
              <w:ind w:left="5"/>
            </w:pPr>
            <w:r>
              <w:rPr>
                <w:rFonts w:ascii="Cambria" w:eastAsia="Cambria" w:hAnsi="Cambria" w:cs="Cambria"/>
                <w:i/>
                <w:sz w:val="24"/>
              </w:rPr>
              <w:t>56</w:t>
            </w:r>
          </w:p>
        </w:tc>
        <w:tc>
          <w:tcPr>
            <w:tcW w:w="2036" w:type="dxa"/>
            <w:tcBorders>
              <w:top w:val="single" w:sz="4" w:space="0" w:color="000000"/>
              <w:left w:val="single" w:sz="4" w:space="0" w:color="000000"/>
              <w:bottom w:val="single" w:sz="4" w:space="0" w:color="000000"/>
              <w:right w:val="single" w:sz="4" w:space="0" w:color="000000"/>
            </w:tcBorders>
          </w:tcPr>
          <w:p w14:paraId="6AF65815"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79E1CF0" w14:textId="77777777" w:rsidR="00D955F9" w:rsidRDefault="00D955F9" w:rsidP="002856CB">
            <w:r>
              <w:rPr>
                <w:rFonts w:ascii="Times New Roman" w:eastAsia="Times New Roman" w:hAnsi="Times New Roman" w:cs="Times New Roman"/>
                <w:i/>
                <w:sz w:val="24"/>
              </w:rPr>
              <w:t xml:space="preserve"> </w:t>
            </w:r>
          </w:p>
        </w:tc>
      </w:tr>
      <w:tr w:rsidR="00D955F9" w14:paraId="726926BA"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4CA1234B" w14:textId="77777777" w:rsidR="00D955F9" w:rsidRDefault="00D955F9" w:rsidP="002856CB">
            <w:pPr>
              <w:ind w:left="45"/>
              <w:jc w:val="center"/>
            </w:pPr>
            <w:r>
              <w:rPr>
                <w:rFonts w:ascii="Times New Roman" w:eastAsia="Times New Roman" w:hAnsi="Times New Roman" w:cs="Times New Roman"/>
                <w:sz w:val="24"/>
              </w:rPr>
              <w:t xml:space="preserve">3.2 </w:t>
            </w:r>
          </w:p>
        </w:tc>
        <w:tc>
          <w:tcPr>
            <w:tcW w:w="1465" w:type="dxa"/>
            <w:tcBorders>
              <w:top w:val="single" w:sz="4" w:space="0" w:color="000000"/>
              <w:left w:val="single" w:sz="4" w:space="0" w:color="000000"/>
              <w:bottom w:val="single" w:sz="4" w:space="0" w:color="000000"/>
              <w:right w:val="single" w:sz="4" w:space="0" w:color="000000"/>
            </w:tcBorders>
          </w:tcPr>
          <w:p w14:paraId="5CD3E037" w14:textId="77777777" w:rsidR="00D955F9" w:rsidRDefault="00D955F9" w:rsidP="002856CB">
            <w:pPr>
              <w:ind w:left="130"/>
            </w:pPr>
            <w:r>
              <w:rPr>
                <w:rFonts w:ascii="Times New Roman" w:eastAsia="Times New Roman" w:hAnsi="Times New Roman" w:cs="Times New Roman"/>
                <w:sz w:val="24"/>
              </w:rPr>
              <w:t xml:space="preserve">7 </w:t>
            </w:r>
          </w:p>
        </w:tc>
        <w:tc>
          <w:tcPr>
            <w:tcW w:w="2036" w:type="dxa"/>
            <w:tcBorders>
              <w:top w:val="single" w:sz="4" w:space="0" w:color="000000"/>
              <w:left w:val="single" w:sz="4" w:space="0" w:color="000000"/>
              <w:bottom w:val="single" w:sz="4" w:space="0" w:color="000000"/>
              <w:right w:val="single" w:sz="4" w:space="0" w:color="000000"/>
            </w:tcBorders>
          </w:tcPr>
          <w:p w14:paraId="474D945E" w14:textId="77777777" w:rsidR="00D955F9" w:rsidRDefault="00D955F9" w:rsidP="002856CB">
            <w:pPr>
              <w:ind w:left="5"/>
            </w:pPr>
            <w:r>
              <w:rPr>
                <w:rFonts w:ascii="Times New Roman" w:eastAsia="Times New Roman" w:hAnsi="Times New Roman" w:cs="Times New Roman"/>
                <w:i/>
                <w:sz w:val="24"/>
              </w:rPr>
              <w:t>5,25</w:t>
            </w:r>
          </w:p>
        </w:tc>
        <w:tc>
          <w:tcPr>
            <w:tcW w:w="1330" w:type="dxa"/>
            <w:tcBorders>
              <w:top w:val="single" w:sz="4" w:space="0" w:color="000000"/>
              <w:left w:val="single" w:sz="4" w:space="0" w:color="000000"/>
              <w:bottom w:val="single" w:sz="4" w:space="0" w:color="000000"/>
              <w:right w:val="single" w:sz="4" w:space="0" w:color="000000"/>
            </w:tcBorders>
          </w:tcPr>
          <w:p w14:paraId="0641B3B1" w14:textId="77777777" w:rsidR="00D955F9" w:rsidRDefault="00D955F9" w:rsidP="002856CB">
            <w:pPr>
              <w:ind w:left="5"/>
            </w:pPr>
            <w:r>
              <w:rPr>
                <w:rFonts w:ascii="Cambria" w:eastAsia="Cambria" w:hAnsi="Cambria" w:cs="Cambria"/>
                <w:i/>
                <w:sz w:val="24"/>
              </w:rPr>
              <w:t>75</w:t>
            </w:r>
          </w:p>
        </w:tc>
        <w:tc>
          <w:tcPr>
            <w:tcW w:w="2036" w:type="dxa"/>
            <w:tcBorders>
              <w:top w:val="single" w:sz="4" w:space="0" w:color="000000"/>
              <w:left w:val="single" w:sz="4" w:space="0" w:color="000000"/>
              <w:bottom w:val="single" w:sz="4" w:space="0" w:color="000000"/>
              <w:right w:val="single" w:sz="4" w:space="0" w:color="000000"/>
            </w:tcBorders>
          </w:tcPr>
          <w:p w14:paraId="2197431A"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2F5FFF5" w14:textId="77777777" w:rsidR="00D955F9" w:rsidRDefault="00D955F9" w:rsidP="002856CB">
            <w:r>
              <w:rPr>
                <w:rFonts w:ascii="Times New Roman" w:eastAsia="Times New Roman" w:hAnsi="Times New Roman" w:cs="Times New Roman"/>
                <w:i/>
                <w:sz w:val="24"/>
              </w:rPr>
              <w:t xml:space="preserve"> </w:t>
            </w:r>
          </w:p>
        </w:tc>
      </w:tr>
      <w:tr w:rsidR="00D955F9" w14:paraId="3040237D" w14:textId="77777777" w:rsidTr="002856CB">
        <w:trPr>
          <w:trHeight w:val="288"/>
        </w:trPr>
        <w:tc>
          <w:tcPr>
            <w:tcW w:w="1233" w:type="dxa"/>
            <w:tcBorders>
              <w:top w:val="single" w:sz="4" w:space="0" w:color="000000"/>
              <w:left w:val="single" w:sz="4" w:space="0" w:color="000000"/>
              <w:bottom w:val="single" w:sz="4" w:space="0" w:color="000000"/>
              <w:right w:val="single" w:sz="4" w:space="0" w:color="000000"/>
            </w:tcBorders>
          </w:tcPr>
          <w:p w14:paraId="46FFADC6" w14:textId="77777777" w:rsidR="00D955F9" w:rsidRDefault="00D955F9" w:rsidP="002856CB">
            <w:pPr>
              <w:ind w:left="55"/>
              <w:jc w:val="center"/>
            </w:pPr>
            <w:r>
              <w:rPr>
                <w:rFonts w:ascii="Times New Roman" w:eastAsia="Times New Roman" w:hAnsi="Times New Roman" w:cs="Times New Roman"/>
                <w:sz w:val="24"/>
              </w:rPr>
              <w:t xml:space="preserve">3.3 </w:t>
            </w:r>
          </w:p>
        </w:tc>
        <w:tc>
          <w:tcPr>
            <w:tcW w:w="1465" w:type="dxa"/>
            <w:tcBorders>
              <w:top w:val="single" w:sz="4" w:space="0" w:color="000000"/>
              <w:left w:val="single" w:sz="4" w:space="0" w:color="000000"/>
              <w:bottom w:val="single" w:sz="4" w:space="0" w:color="000000"/>
              <w:right w:val="single" w:sz="4" w:space="0" w:color="000000"/>
            </w:tcBorders>
          </w:tcPr>
          <w:p w14:paraId="59BA56AD" w14:textId="77777777" w:rsidR="00D955F9" w:rsidRDefault="00D955F9" w:rsidP="002856CB">
            <w:pPr>
              <w:ind w:left="130"/>
            </w:pPr>
            <w:r>
              <w:rPr>
                <w:rFonts w:ascii="Times New Roman" w:eastAsia="Times New Roman" w:hAnsi="Times New Roman" w:cs="Times New Roman"/>
                <w:sz w:val="24"/>
              </w:rPr>
              <w:t xml:space="preserve">7 </w:t>
            </w:r>
          </w:p>
        </w:tc>
        <w:tc>
          <w:tcPr>
            <w:tcW w:w="2036" w:type="dxa"/>
            <w:tcBorders>
              <w:top w:val="single" w:sz="4" w:space="0" w:color="000000"/>
              <w:left w:val="single" w:sz="4" w:space="0" w:color="000000"/>
              <w:bottom w:val="single" w:sz="4" w:space="0" w:color="000000"/>
              <w:right w:val="single" w:sz="4" w:space="0" w:color="000000"/>
            </w:tcBorders>
          </w:tcPr>
          <w:p w14:paraId="5C9C0B34" w14:textId="77777777" w:rsidR="00D955F9" w:rsidRDefault="00D955F9" w:rsidP="002856CB">
            <w:pPr>
              <w:ind w:left="5"/>
            </w:pPr>
            <w:r>
              <w:rPr>
                <w:rFonts w:ascii="Times New Roman" w:eastAsia="Times New Roman" w:hAnsi="Times New Roman" w:cs="Times New Roman"/>
                <w:i/>
                <w:sz w:val="24"/>
              </w:rPr>
              <w:t>6</w:t>
            </w:r>
          </w:p>
        </w:tc>
        <w:tc>
          <w:tcPr>
            <w:tcW w:w="1330" w:type="dxa"/>
            <w:tcBorders>
              <w:top w:val="single" w:sz="4" w:space="0" w:color="000000"/>
              <w:left w:val="single" w:sz="4" w:space="0" w:color="000000"/>
              <w:bottom w:val="single" w:sz="4" w:space="0" w:color="000000"/>
              <w:right w:val="single" w:sz="4" w:space="0" w:color="000000"/>
            </w:tcBorders>
          </w:tcPr>
          <w:p w14:paraId="6966BA5B" w14:textId="77777777" w:rsidR="00D955F9" w:rsidRDefault="00D955F9" w:rsidP="002856CB">
            <w:pPr>
              <w:ind w:left="5"/>
            </w:pPr>
            <w:r>
              <w:rPr>
                <w:rFonts w:ascii="Cambria" w:eastAsia="Cambria" w:hAnsi="Cambria" w:cs="Cambria"/>
                <w:i/>
                <w:sz w:val="24"/>
              </w:rPr>
              <w:t>89</w:t>
            </w:r>
            <w:r>
              <w:rPr>
                <w:rFonts w:ascii="Cambria" w:eastAsia="Cambria" w:hAnsi="Cambria" w:cs="Cambria"/>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2508278D"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4E214AE" w14:textId="77777777" w:rsidR="00D955F9" w:rsidRDefault="00D955F9" w:rsidP="002856CB">
            <w:r>
              <w:rPr>
                <w:rFonts w:ascii="Times New Roman" w:eastAsia="Times New Roman" w:hAnsi="Times New Roman" w:cs="Times New Roman"/>
                <w:i/>
                <w:sz w:val="24"/>
              </w:rPr>
              <w:t xml:space="preserve"> </w:t>
            </w:r>
          </w:p>
        </w:tc>
      </w:tr>
      <w:tr w:rsidR="00D955F9" w14:paraId="2B0E4398"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279E48CE" w14:textId="77777777" w:rsidR="00D955F9" w:rsidRDefault="00D955F9" w:rsidP="002856CB">
            <w:pPr>
              <w:ind w:left="28"/>
              <w:jc w:val="center"/>
            </w:pPr>
            <w:r>
              <w:rPr>
                <w:rFonts w:ascii="Times New Roman" w:eastAsia="Times New Roman" w:hAnsi="Times New Roman" w:cs="Times New Roman"/>
                <w:sz w:val="24"/>
              </w:rPr>
              <w:t xml:space="preserve">4.1 </w:t>
            </w:r>
          </w:p>
        </w:tc>
        <w:tc>
          <w:tcPr>
            <w:tcW w:w="1465" w:type="dxa"/>
            <w:tcBorders>
              <w:top w:val="single" w:sz="4" w:space="0" w:color="000000"/>
              <w:left w:val="single" w:sz="4" w:space="0" w:color="000000"/>
              <w:bottom w:val="single" w:sz="4" w:space="0" w:color="000000"/>
              <w:right w:val="single" w:sz="4" w:space="0" w:color="000000"/>
            </w:tcBorders>
          </w:tcPr>
          <w:p w14:paraId="7E5BCADE" w14:textId="77777777" w:rsidR="00D955F9" w:rsidRDefault="00D955F9" w:rsidP="002856CB">
            <w:pPr>
              <w:ind w:left="130"/>
            </w:pPr>
            <w:r>
              <w:rPr>
                <w:rFonts w:ascii="Times New Roman" w:eastAsia="Times New Roman" w:hAnsi="Times New Roman" w:cs="Times New Roman"/>
                <w:sz w:val="24"/>
              </w:rPr>
              <w:t xml:space="preserve">13 </w:t>
            </w:r>
          </w:p>
        </w:tc>
        <w:tc>
          <w:tcPr>
            <w:tcW w:w="2036" w:type="dxa"/>
            <w:tcBorders>
              <w:top w:val="single" w:sz="4" w:space="0" w:color="000000"/>
              <w:left w:val="single" w:sz="4" w:space="0" w:color="000000"/>
              <w:bottom w:val="single" w:sz="4" w:space="0" w:color="000000"/>
              <w:right w:val="single" w:sz="4" w:space="0" w:color="000000"/>
            </w:tcBorders>
          </w:tcPr>
          <w:p w14:paraId="2282A428" w14:textId="77777777" w:rsidR="00D955F9" w:rsidRDefault="00D955F9" w:rsidP="002856CB">
            <w:pPr>
              <w:ind w:left="5"/>
            </w:pPr>
            <w:r>
              <w:rPr>
                <w:rFonts w:ascii="Times New Roman" w:eastAsia="Times New Roman" w:hAnsi="Times New Roman" w:cs="Times New Roman"/>
                <w:i/>
                <w:sz w:val="24"/>
              </w:rPr>
              <w:t xml:space="preserve">10,75 </w:t>
            </w:r>
          </w:p>
        </w:tc>
        <w:tc>
          <w:tcPr>
            <w:tcW w:w="1330" w:type="dxa"/>
            <w:tcBorders>
              <w:top w:val="single" w:sz="4" w:space="0" w:color="000000"/>
              <w:left w:val="single" w:sz="4" w:space="0" w:color="000000"/>
              <w:bottom w:val="single" w:sz="4" w:space="0" w:color="000000"/>
              <w:right w:val="single" w:sz="4" w:space="0" w:color="000000"/>
            </w:tcBorders>
          </w:tcPr>
          <w:p w14:paraId="08E04F9A" w14:textId="77777777" w:rsidR="00D955F9" w:rsidRDefault="00D955F9" w:rsidP="002856CB">
            <w:pPr>
              <w:ind w:left="5"/>
            </w:pPr>
            <w:r>
              <w:rPr>
                <w:rFonts w:ascii="Times New Roman" w:eastAsia="Times New Roman" w:hAnsi="Times New Roman" w:cs="Times New Roman"/>
                <w:i/>
                <w:sz w:val="24"/>
              </w:rPr>
              <w:t xml:space="preserve">82,69 </w:t>
            </w:r>
          </w:p>
        </w:tc>
        <w:tc>
          <w:tcPr>
            <w:tcW w:w="2036" w:type="dxa"/>
            <w:tcBorders>
              <w:top w:val="single" w:sz="4" w:space="0" w:color="000000"/>
              <w:left w:val="single" w:sz="4" w:space="0" w:color="000000"/>
              <w:bottom w:val="single" w:sz="4" w:space="0" w:color="000000"/>
              <w:right w:val="single" w:sz="4" w:space="0" w:color="000000"/>
            </w:tcBorders>
          </w:tcPr>
          <w:p w14:paraId="205A7BD9"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A4DF073" w14:textId="77777777" w:rsidR="00D955F9" w:rsidRDefault="00D955F9" w:rsidP="002856CB">
            <w:r>
              <w:rPr>
                <w:rFonts w:ascii="Times New Roman" w:eastAsia="Times New Roman" w:hAnsi="Times New Roman" w:cs="Times New Roman"/>
                <w:i/>
                <w:sz w:val="24"/>
              </w:rPr>
              <w:t xml:space="preserve"> </w:t>
            </w:r>
          </w:p>
        </w:tc>
      </w:tr>
      <w:tr w:rsidR="00D955F9" w14:paraId="7BF06871" w14:textId="77777777" w:rsidTr="002856CB">
        <w:trPr>
          <w:trHeight w:val="289"/>
        </w:trPr>
        <w:tc>
          <w:tcPr>
            <w:tcW w:w="1233" w:type="dxa"/>
            <w:tcBorders>
              <w:top w:val="single" w:sz="4" w:space="0" w:color="000000"/>
              <w:left w:val="single" w:sz="4" w:space="0" w:color="000000"/>
              <w:bottom w:val="single" w:sz="4" w:space="0" w:color="000000"/>
              <w:right w:val="single" w:sz="4" w:space="0" w:color="000000"/>
            </w:tcBorders>
          </w:tcPr>
          <w:p w14:paraId="5D43F390" w14:textId="77777777" w:rsidR="00D955F9" w:rsidRDefault="00D955F9" w:rsidP="002856CB">
            <w:pPr>
              <w:ind w:left="28"/>
              <w:jc w:val="center"/>
            </w:pPr>
            <w:r>
              <w:rPr>
                <w:rFonts w:ascii="Times New Roman" w:eastAsia="Times New Roman" w:hAnsi="Times New Roman" w:cs="Times New Roman"/>
                <w:sz w:val="24"/>
              </w:rPr>
              <w:t xml:space="preserve">4.2 </w:t>
            </w:r>
          </w:p>
        </w:tc>
        <w:tc>
          <w:tcPr>
            <w:tcW w:w="1465" w:type="dxa"/>
            <w:tcBorders>
              <w:top w:val="single" w:sz="4" w:space="0" w:color="000000"/>
              <w:left w:val="single" w:sz="4" w:space="0" w:color="000000"/>
              <w:bottom w:val="single" w:sz="4" w:space="0" w:color="000000"/>
              <w:right w:val="single" w:sz="4" w:space="0" w:color="000000"/>
            </w:tcBorders>
          </w:tcPr>
          <w:p w14:paraId="12E3B0E2" w14:textId="77777777" w:rsidR="00D955F9" w:rsidRDefault="00D955F9" w:rsidP="002856CB">
            <w:pPr>
              <w:ind w:left="130"/>
            </w:pPr>
            <w:r>
              <w:rPr>
                <w:rFonts w:ascii="Times New Roman" w:eastAsia="Times New Roman" w:hAnsi="Times New Roman" w:cs="Times New Roman"/>
                <w:sz w:val="24"/>
              </w:rPr>
              <w:t xml:space="preserve">14 </w:t>
            </w:r>
          </w:p>
        </w:tc>
        <w:tc>
          <w:tcPr>
            <w:tcW w:w="2036" w:type="dxa"/>
            <w:tcBorders>
              <w:top w:val="single" w:sz="4" w:space="0" w:color="000000"/>
              <w:left w:val="single" w:sz="4" w:space="0" w:color="000000"/>
              <w:bottom w:val="single" w:sz="4" w:space="0" w:color="000000"/>
              <w:right w:val="single" w:sz="4" w:space="0" w:color="000000"/>
            </w:tcBorders>
          </w:tcPr>
          <w:p w14:paraId="44059236" w14:textId="77777777" w:rsidR="00D955F9" w:rsidRDefault="00D955F9" w:rsidP="002856CB">
            <w:pPr>
              <w:ind w:left="5"/>
            </w:pPr>
            <w:r>
              <w:rPr>
                <w:rFonts w:ascii="Times New Roman" w:eastAsia="Times New Roman" w:hAnsi="Times New Roman" w:cs="Times New Roman"/>
                <w:i/>
                <w:sz w:val="24"/>
              </w:rPr>
              <w:t>10,5</w:t>
            </w:r>
          </w:p>
        </w:tc>
        <w:tc>
          <w:tcPr>
            <w:tcW w:w="1330" w:type="dxa"/>
            <w:tcBorders>
              <w:top w:val="single" w:sz="4" w:space="0" w:color="000000"/>
              <w:left w:val="single" w:sz="4" w:space="0" w:color="000000"/>
              <w:bottom w:val="single" w:sz="4" w:space="0" w:color="000000"/>
              <w:right w:val="single" w:sz="4" w:space="0" w:color="000000"/>
            </w:tcBorders>
          </w:tcPr>
          <w:p w14:paraId="24C6FFBB" w14:textId="77777777" w:rsidR="00D955F9" w:rsidRDefault="00D955F9" w:rsidP="002856CB">
            <w:pPr>
              <w:ind w:left="5"/>
            </w:pPr>
            <w:r>
              <w:rPr>
                <w:rFonts w:ascii="Times New Roman" w:eastAsia="Times New Roman" w:hAnsi="Times New Roman" w:cs="Times New Roman"/>
                <w:i/>
                <w:sz w:val="24"/>
              </w:rPr>
              <w:t xml:space="preserve">75 </w:t>
            </w:r>
          </w:p>
        </w:tc>
        <w:tc>
          <w:tcPr>
            <w:tcW w:w="2036" w:type="dxa"/>
            <w:tcBorders>
              <w:top w:val="single" w:sz="4" w:space="0" w:color="000000"/>
              <w:left w:val="single" w:sz="4" w:space="0" w:color="000000"/>
              <w:bottom w:val="single" w:sz="4" w:space="0" w:color="000000"/>
              <w:right w:val="single" w:sz="4" w:space="0" w:color="000000"/>
            </w:tcBorders>
          </w:tcPr>
          <w:p w14:paraId="014D61CF"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0ADF082" w14:textId="77777777" w:rsidR="00D955F9" w:rsidRDefault="00D955F9" w:rsidP="002856CB">
            <w:r>
              <w:rPr>
                <w:rFonts w:ascii="Times New Roman" w:eastAsia="Times New Roman" w:hAnsi="Times New Roman" w:cs="Times New Roman"/>
                <w:i/>
                <w:sz w:val="24"/>
              </w:rPr>
              <w:t xml:space="preserve"> </w:t>
            </w:r>
          </w:p>
        </w:tc>
      </w:tr>
      <w:tr w:rsidR="00D955F9" w14:paraId="6EFBA756" w14:textId="77777777" w:rsidTr="002856CB">
        <w:trPr>
          <w:trHeight w:val="293"/>
        </w:trPr>
        <w:tc>
          <w:tcPr>
            <w:tcW w:w="1233" w:type="dxa"/>
            <w:tcBorders>
              <w:top w:val="single" w:sz="4" w:space="0" w:color="000000"/>
              <w:left w:val="single" w:sz="4" w:space="0" w:color="000000"/>
              <w:bottom w:val="single" w:sz="4" w:space="0" w:color="000000"/>
              <w:right w:val="single" w:sz="4" w:space="0" w:color="000000"/>
            </w:tcBorders>
          </w:tcPr>
          <w:p w14:paraId="50E3ABC0" w14:textId="77777777" w:rsidR="00D955F9" w:rsidRDefault="00D955F9" w:rsidP="002856CB">
            <w:pPr>
              <w:ind w:left="35"/>
              <w:jc w:val="center"/>
            </w:pPr>
            <w:r>
              <w:rPr>
                <w:rFonts w:ascii="Times New Roman" w:eastAsia="Times New Roman" w:hAnsi="Times New Roman" w:cs="Times New Roman"/>
                <w:sz w:val="24"/>
              </w:rPr>
              <w:t xml:space="preserve">4.3 </w:t>
            </w:r>
          </w:p>
        </w:tc>
        <w:tc>
          <w:tcPr>
            <w:tcW w:w="1465" w:type="dxa"/>
            <w:tcBorders>
              <w:top w:val="single" w:sz="4" w:space="0" w:color="000000"/>
              <w:left w:val="single" w:sz="4" w:space="0" w:color="000000"/>
              <w:bottom w:val="single" w:sz="4" w:space="0" w:color="000000"/>
              <w:right w:val="single" w:sz="4" w:space="0" w:color="000000"/>
            </w:tcBorders>
          </w:tcPr>
          <w:p w14:paraId="4940CE2D" w14:textId="77777777" w:rsidR="00D955F9" w:rsidRDefault="00D955F9" w:rsidP="002856CB">
            <w:pPr>
              <w:ind w:left="125"/>
            </w:pPr>
            <w:r>
              <w:rPr>
                <w:rFonts w:ascii="Times New Roman" w:eastAsia="Times New Roman" w:hAnsi="Times New Roman" w:cs="Times New Roman"/>
                <w:sz w:val="24"/>
              </w:rPr>
              <w:t xml:space="preserve">7 </w:t>
            </w:r>
          </w:p>
        </w:tc>
        <w:tc>
          <w:tcPr>
            <w:tcW w:w="2036" w:type="dxa"/>
            <w:tcBorders>
              <w:top w:val="single" w:sz="4" w:space="0" w:color="000000"/>
              <w:left w:val="single" w:sz="4" w:space="0" w:color="000000"/>
              <w:bottom w:val="single" w:sz="4" w:space="0" w:color="000000"/>
              <w:right w:val="single" w:sz="4" w:space="0" w:color="000000"/>
            </w:tcBorders>
          </w:tcPr>
          <w:p w14:paraId="56325DA0" w14:textId="77777777" w:rsidR="00D955F9" w:rsidRDefault="00D955F9" w:rsidP="002856CB">
            <w:pPr>
              <w:ind w:left="5"/>
            </w:pPr>
            <w:r>
              <w:rPr>
                <w:rFonts w:ascii="Times New Roman" w:eastAsia="Times New Roman" w:hAnsi="Times New Roman" w:cs="Times New Roman"/>
                <w:i/>
                <w:sz w:val="24"/>
              </w:rPr>
              <w:t>4,25</w:t>
            </w:r>
          </w:p>
        </w:tc>
        <w:tc>
          <w:tcPr>
            <w:tcW w:w="1330" w:type="dxa"/>
            <w:tcBorders>
              <w:top w:val="single" w:sz="4" w:space="0" w:color="000000"/>
              <w:left w:val="single" w:sz="4" w:space="0" w:color="000000"/>
              <w:bottom w:val="single" w:sz="4" w:space="0" w:color="000000"/>
              <w:right w:val="single" w:sz="4" w:space="0" w:color="000000"/>
            </w:tcBorders>
          </w:tcPr>
          <w:p w14:paraId="653EB5B0" w14:textId="77777777" w:rsidR="00D955F9" w:rsidRDefault="00D955F9" w:rsidP="002856CB">
            <w:pPr>
              <w:ind w:left="5"/>
            </w:pPr>
            <w:r>
              <w:rPr>
                <w:rFonts w:ascii="Times New Roman" w:eastAsia="Times New Roman" w:hAnsi="Times New Roman" w:cs="Times New Roman"/>
                <w:i/>
                <w:sz w:val="24"/>
              </w:rPr>
              <w:t>61</w:t>
            </w:r>
          </w:p>
        </w:tc>
        <w:tc>
          <w:tcPr>
            <w:tcW w:w="2036" w:type="dxa"/>
            <w:tcBorders>
              <w:top w:val="single" w:sz="4" w:space="0" w:color="000000"/>
              <w:left w:val="single" w:sz="4" w:space="0" w:color="000000"/>
              <w:bottom w:val="single" w:sz="4" w:space="0" w:color="000000"/>
              <w:right w:val="single" w:sz="4" w:space="0" w:color="000000"/>
            </w:tcBorders>
          </w:tcPr>
          <w:p w14:paraId="31CD16BA"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3EDA5BA" w14:textId="77777777" w:rsidR="00D955F9" w:rsidRDefault="00D955F9" w:rsidP="002856CB">
            <w:r>
              <w:rPr>
                <w:rFonts w:ascii="Times New Roman" w:eastAsia="Times New Roman" w:hAnsi="Times New Roman" w:cs="Times New Roman"/>
                <w:i/>
                <w:sz w:val="24"/>
              </w:rPr>
              <w:t xml:space="preserve"> </w:t>
            </w:r>
          </w:p>
        </w:tc>
      </w:tr>
      <w:tr w:rsidR="00D955F9" w14:paraId="54D589F8" w14:textId="77777777" w:rsidTr="002856CB">
        <w:trPr>
          <w:trHeight w:val="288"/>
        </w:trPr>
        <w:tc>
          <w:tcPr>
            <w:tcW w:w="1233" w:type="dxa"/>
            <w:tcBorders>
              <w:top w:val="single" w:sz="4" w:space="0" w:color="000000"/>
              <w:left w:val="single" w:sz="4" w:space="0" w:color="000000"/>
              <w:bottom w:val="single" w:sz="4" w:space="0" w:color="000000"/>
              <w:right w:val="single" w:sz="4" w:space="0" w:color="000000"/>
            </w:tcBorders>
          </w:tcPr>
          <w:p w14:paraId="474F751E" w14:textId="77777777" w:rsidR="00D955F9" w:rsidRDefault="00D955F9" w:rsidP="002856CB">
            <w:pPr>
              <w:ind w:left="45"/>
              <w:jc w:val="center"/>
            </w:pPr>
            <w:r>
              <w:rPr>
                <w:rFonts w:ascii="Times New Roman" w:eastAsia="Times New Roman" w:hAnsi="Times New Roman" w:cs="Times New Roman"/>
                <w:sz w:val="24"/>
              </w:rPr>
              <w:t xml:space="preserve">5.1 </w:t>
            </w:r>
          </w:p>
        </w:tc>
        <w:tc>
          <w:tcPr>
            <w:tcW w:w="1465" w:type="dxa"/>
            <w:tcBorders>
              <w:top w:val="single" w:sz="4" w:space="0" w:color="000000"/>
              <w:left w:val="single" w:sz="4" w:space="0" w:color="000000"/>
              <w:bottom w:val="single" w:sz="4" w:space="0" w:color="000000"/>
              <w:right w:val="single" w:sz="4" w:space="0" w:color="000000"/>
            </w:tcBorders>
          </w:tcPr>
          <w:p w14:paraId="4E4CE8DF" w14:textId="77777777" w:rsidR="00D955F9" w:rsidRDefault="00D955F9" w:rsidP="002856CB">
            <w:pPr>
              <w:ind w:left="125"/>
            </w:pPr>
            <w:r>
              <w:rPr>
                <w:rFonts w:ascii="Times New Roman" w:eastAsia="Times New Roman" w:hAnsi="Times New Roman" w:cs="Times New Roman"/>
                <w:sz w:val="24"/>
              </w:rPr>
              <w:t xml:space="preserve">6 </w:t>
            </w:r>
          </w:p>
        </w:tc>
        <w:tc>
          <w:tcPr>
            <w:tcW w:w="2036" w:type="dxa"/>
            <w:tcBorders>
              <w:top w:val="single" w:sz="4" w:space="0" w:color="000000"/>
              <w:left w:val="single" w:sz="4" w:space="0" w:color="000000"/>
              <w:bottom w:val="single" w:sz="4" w:space="0" w:color="000000"/>
              <w:right w:val="single" w:sz="4" w:space="0" w:color="000000"/>
            </w:tcBorders>
          </w:tcPr>
          <w:p w14:paraId="778E9F35" w14:textId="77777777" w:rsidR="00D955F9" w:rsidRDefault="00D955F9" w:rsidP="002856CB">
            <w:pPr>
              <w:ind w:left="5"/>
            </w:pPr>
            <w:r>
              <w:rPr>
                <w:rFonts w:ascii="Times New Roman" w:eastAsia="Times New Roman" w:hAnsi="Times New Roman" w:cs="Times New Roman"/>
                <w:i/>
                <w:sz w:val="24"/>
              </w:rPr>
              <w:t>3,5</w:t>
            </w:r>
          </w:p>
        </w:tc>
        <w:tc>
          <w:tcPr>
            <w:tcW w:w="1330" w:type="dxa"/>
            <w:tcBorders>
              <w:top w:val="single" w:sz="4" w:space="0" w:color="000000"/>
              <w:left w:val="single" w:sz="4" w:space="0" w:color="000000"/>
              <w:bottom w:val="single" w:sz="4" w:space="0" w:color="000000"/>
              <w:right w:val="single" w:sz="4" w:space="0" w:color="000000"/>
            </w:tcBorders>
          </w:tcPr>
          <w:p w14:paraId="357E992F" w14:textId="77777777" w:rsidR="00D955F9" w:rsidRDefault="00D955F9" w:rsidP="002856CB">
            <w:pPr>
              <w:ind w:left="5"/>
            </w:pPr>
            <w:r>
              <w:rPr>
                <w:rFonts w:ascii="Times New Roman" w:eastAsia="Times New Roman" w:hAnsi="Times New Roman" w:cs="Times New Roman"/>
                <w:i/>
                <w:sz w:val="24"/>
              </w:rPr>
              <w:t xml:space="preserve">58,33 </w:t>
            </w:r>
          </w:p>
        </w:tc>
        <w:tc>
          <w:tcPr>
            <w:tcW w:w="2036" w:type="dxa"/>
            <w:tcBorders>
              <w:top w:val="single" w:sz="4" w:space="0" w:color="000000"/>
              <w:left w:val="single" w:sz="4" w:space="0" w:color="000000"/>
              <w:bottom w:val="single" w:sz="4" w:space="0" w:color="000000"/>
              <w:right w:val="single" w:sz="4" w:space="0" w:color="000000"/>
            </w:tcBorders>
          </w:tcPr>
          <w:p w14:paraId="54C76D53"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1B9ED69" w14:textId="77777777" w:rsidR="00D955F9" w:rsidRDefault="00D955F9" w:rsidP="002856CB">
            <w:r>
              <w:rPr>
                <w:rFonts w:ascii="Times New Roman" w:eastAsia="Times New Roman" w:hAnsi="Times New Roman" w:cs="Times New Roman"/>
                <w:i/>
                <w:sz w:val="24"/>
              </w:rPr>
              <w:t xml:space="preserve"> </w:t>
            </w:r>
          </w:p>
        </w:tc>
      </w:tr>
      <w:tr w:rsidR="00D955F9" w14:paraId="14D9D87F" w14:textId="77777777" w:rsidTr="002856CB">
        <w:trPr>
          <w:trHeight w:val="288"/>
        </w:trPr>
        <w:tc>
          <w:tcPr>
            <w:tcW w:w="1233" w:type="dxa"/>
            <w:tcBorders>
              <w:top w:val="single" w:sz="4" w:space="0" w:color="000000"/>
              <w:left w:val="single" w:sz="4" w:space="0" w:color="000000"/>
              <w:bottom w:val="single" w:sz="4" w:space="0" w:color="000000"/>
              <w:right w:val="single" w:sz="4" w:space="0" w:color="000000"/>
            </w:tcBorders>
          </w:tcPr>
          <w:p w14:paraId="1F1ACB1C" w14:textId="77777777" w:rsidR="00D955F9" w:rsidRDefault="00D955F9" w:rsidP="002856CB">
            <w:pPr>
              <w:ind w:left="5"/>
            </w:pPr>
            <w:r>
              <w:rPr>
                <w:rFonts w:ascii="Times New Roman" w:eastAsia="Times New Roman" w:hAnsi="Times New Roman" w:cs="Times New Roman"/>
                <w:sz w:val="24"/>
              </w:rPr>
              <w:t xml:space="preserve">Total </w:t>
            </w:r>
          </w:p>
        </w:tc>
        <w:tc>
          <w:tcPr>
            <w:tcW w:w="1465" w:type="dxa"/>
            <w:tcBorders>
              <w:top w:val="single" w:sz="4" w:space="0" w:color="000000"/>
              <w:left w:val="single" w:sz="4" w:space="0" w:color="000000"/>
              <w:bottom w:val="single" w:sz="4" w:space="0" w:color="000000"/>
              <w:right w:val="single" w:sz="4" w:space="0" w:color="000000"/>
            </w:tcBorders>
          </w:tcPr>
          <w:p w14:paraId="61EEBDBF" w14:textId="77777777" w:rsidR="00D955F9" w:rsidRDefault="00D955F9" w:rsidP="002856CB">
            <w:pPr>
              <w:ind w:left="5"/>
            </w:pPr>
            <w:r>
              <w:rPr>
                <w:rFonts w:ascii="Times New Roman" w:eastAsia="Times New Roman" w:hAnsi="Times New Roman" w:cs="Times New Roman"/>
                <w:sz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1EF23AA8" w14:textId="77777777" w:rsidR="00D955F9" w:rsidRDefault="00D955F9" w:rsidP="002856CB">
            <w:pPr>
              <w:ind w:left="5"/>
            </w:pPr>
            <w:r>
              <w:rPr>
                <w:rFonts w:ascii="Times New Roman" w:eastAsia="Times New Roman" w:hAnsi="Times New Roman" w:cs="Times New Roman"/>
                <w:i/>
                <w:sz w:val="24"/>
              </w:rPr>
              <w:t>67,75</w:t>
            </w:r>
          </w:p>
        </w:tc>
        <w:tc>
          <w:tcPr>
            <w:tcW w:w="1330" w:type="dxa"/>
            <w:tcBorders>
              <w:top w:val="single" w:sz="4" w:space="0" w:color="000000"/>
              <w:left w:val="single" w:sz="4" w:space="0" w:color="000000"/>
              <w:bottom w:val="single" w:sz="4" w:space="0" w:color="000000"/>
              <w:right w:val="single" w:sz="4" w:space="0" w:color="000000"/>
            </w:tcBorders>
          </w:tcPr>
          <w:p w14:paraId="4DC0F295" w14:textId="77777777" w:rsidR="00D955F9" w:rsidRDefault="00D955F9" w:rsidP="002856CB">
            <w:pPr>
              <w:ind w:left="5"/>
            </w:pPr>
            <w:r>
              <w:rPr>
                <w:rFonts w:ascii="Times New Roman" w:eastAsia="Times New Roman" w:hAnsi="Times New Roman" w:cs="Times New Roman"/>
                <w:i/>
                <w:sz w:val="24"/>
              </w:rPr>
              <w:t xml:space="preserve">70,92 </w:t>
            </w:r>
          </w:p>
        </w:tc>
        <w:tc>
          <w:tcPr>
            <w:tcW w:w="2036" w:type="dxa"/>
            <w:tcBorders>
              <w:top w:val="single" w:sz="4" w:space="0" w:color="000000"/>
              <w:left w:val="single" w:sz="4" w:space="0" w:color="000000"/>
              <w:bottom w:val="single" w:sz="4" w:space="0" w:color="000000"/>
              <w:right w:val="single" w:sz="4" w:space="0" w:color="000000"/>
            </w:tcBorders>
          </w:tcPr>
          <w:p w14:paraId="7E2716C4" w14:textId="77777777" w:rsidR="00D955F9" w:rsidRDefault="00D955F9" w:rsidP="002856CB">
            <w:r>
              <w:rPr>
                <w:rFonts w:ascii="Times New Roman" w:eastAsia="Times New Roman" w:hAnsi="Times New Roman" w:cs="Times New Roman"/>
                <w:i/>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CA158D6" w14:textId="77777777" w:rsidR="00D955F9" w:rsidRDefault="00D955F9" w:rsidP="002856CB">
            <w:r>
              <w:rPr>
                <w:rFonts w:ascii="Times New Roman" w:eastAsia="Times New Roman" w:hAnsi="Times New Roman" w:cs="Times New Roman"/>
                <w:i/>
                <w:sz w:val="24"/>
              </w:rPr>
              <w:t xml:space="preserve"> </w:t>
            </w:r>
          </w:p>
        </w:tc>
      </w:tr>
    </w:tbl>
    <w:p w14:paraId="04532FF2" w14:textId="77777777" w:rsidR="00371106" w:rsidRDefault="00371106" w:rsidP="00BF5A05">
      <w:pPr>
        <w:spacing w:after="0"/>
        <w:jc w:val="center"/>
        <w:rPr>
          <w:rFonts w:ascii="Times New Roman" w:hAnsi="Times New Roman" w:cs="Times New Roman"/>
          <w:b/>
          <w:sz w:val="24"/>
          <w:szCs w:val="24"/>
          <w:lang w:val="ro-RO"/>
        </w:rPr>
      </w:pPr>
    </w:p>
    <w:p w14:paraId="0663060C" w14:textId="77777777" w:rsidR="00FD60B2" w:rsidRDefault="00FD60B2" w:rsidP="00D955F9">
      <w:pPr>
        <w:spacing w:after="120" w:line="240" w:lineRule="auto"/>
        <w:rPr>
          <w:rFonts w:ascii="Times New Roman" w:eastAsia="Times New Roman" w:hAnsi="Times New Roman" w:cs="Times New Roman"/>
          <w:color w:val="000000"/>
          <w:sz w:val="24"/>
          <w:szCs w:val="24"/>
          <w:lang w:val="en-US"/>
        </w:rPr>
      </w:pPr>
    </w:p>
    <w:p w14:paraId="1FEBB781" w14:textId="77777777" w:rsidR="00FD60B2" w:rsidRDefault="00FD60B2" w:rsidP="00D955F9">
      <w:pPr>
        <w:spacing w:after="12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Semnatura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cadrului</w:t>
      </w:r>
      <w:proofErr w:type="spellEnd"/>
      <w:r>
        <w:rPr>
          <w:rFonts w:ascii="Times New Roman" w:eastAsia="Times New Roman" w:hAnsi="Times New Roman" w:cs="Times New Roman"/>
          <w:color w:val="000000"/>
          <w:sz w:val="24"/>
          <w:szCs w:val="24"/>
          <w:lang w:val="en-US"/>
        </w:rPr>
        <w:t xml:space="preserve"> de </w:t>
      </w:r>
      <w:proofErr w:type="spellStart"/>
      <w:r>
        <w:rPr>
          <w:rFonts w:ascii="Times New Roman" w:eastAsia="Times New Roman" w:hAnsi="Times New Roman" w:cs="Times New Roman"/>
          <w:color w:val="000000"/>
          <w:sz w:val="24"/>
          <w:szCs w:val="24"/>
          <w:lang w:val="en-US"/>
        </w:rPr>
        <w:t>conducere</w:t>
      </w:r>
      <w:proofErr w:type="spellEnd"/>
      <w:r>
        <w:rPr>
          <w:rFonts w:ascii="Times New Roman" w:eastAsia="Times New Roman" w:hAnsi="Times New Roman" w:cs="Times New Roman"/>
          <w:color w:val="000000"/>
          <w:sz w:val="24"/>
          <w:szCs w:val="24"/>
          <w:lang w:val="en-US"/>
        </w:rPr>
        <w:t>:</w:t>
      </w:r>
      <w:bookmarkStart w:id="0" w:name="_GoBack"/>
      <w:bookmarkEnd w:id="0"/>
    </w:p>
    <w:sectPr w:rsidR="00FD60B2" w:rsidSect="00BA5BF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3B758" w14:textId="77777777" w:rsidR="007A1879" w:rsidRDefault="007A1879" w:rsidP="00D5291C">
      <w:pPr>
        <w:spacing w:after="0" w:line="240" w:lineRule="auto"/>
      </w:pPr>
      <w:r>
        <w:separator/>
      </w:r>
    </w:p>
  </w:endnote>
  <w:endnote w:type="continuationSeparator" w:id="0">
    <w:p w14:paraId="0767ED30" w14:textId="77777777" w:rsidR="007A1879" w:rsidRDefault="007A1879" w:rsidP="00D5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131735"/>
      <w:docPartObj>
        <w:docPartGallery w:val="Page Numbers (Bottom of Page)"/>
        <w:docPartUnique/>
      </w:docPartObj>
    </w:sdtPr>
    <w:sdtEndPr/>
    <w:sdtContent>
      <w:p w14:paraId="43BD3CD2" w14:textId="77777777" w:rsidR="00BD2949" w:rsidRDefault="00BD2949">
        <w:pPr>
          <w:pStyle w:val="a7"/>
          <w:jc w:val="center"/>
        </w:pPr>
        <w:r>
          <w:fldChar w:fldCharType="begin"/>
        </w:r>
        <w:r>
          <w:instrText xml:space="preserve"> PAGE   \* MERGEFORMAT </w:instrText>
        </w:r>
        <w:r>
          <w:fldChar w:fldCharType="separate"/>
        </w:r>
        <w:r w:rsidR="00FD60B2">
          <w:rPr>
            <w:noProof/>
          </w:rPr>
          <w:t>30</w:t>
        </w:r>
        <w:r>
          <w:rPr>
            <w:noProof/>
          </w:rPr>
          <w:fldChar w:fldCharType="end"/>
        </w:r>
      </w:p>
    </w:sdtContent>
  </w:sdt>
  <w:p w14:paraId="4DD321B9" w14:textId="77777777" w:rsidR="00BD2949" w:rsidRDefault="00BD29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D8690" w14:textId="77777777" w:rsidR="007A1879" w:rsidRDefault="007A1879" w:rsidP="00D5291C">
      <w:pPr>
        <w:spacing w:after="0" w:line="240" w:lineRule="auto"/>
      </w:pPr>
      <w:r>
        <w:separator/>
      </w:r>
    </w:p>
  </w:footnote>
  <w:footnote w:type="continuationSeparator" w:id="0">
    <w:p w14:paraId="0376EE9E" w14:textId="77777777" w:rsidR="007A1879" w:rsidRDefault="007A1879" w:rsidP="00D52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BD8"/>
    <w:multiLevelType w:val="hybridMultilevel"/>
    <w:tmpl w:val="C1E4D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77064"/>
    <w:multiLevelType w:val="hybridMultilevel"/>
    <w:tmpl w:val="E7A2CFA2"/>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907A1"/>
    <w:multiLevelType w:val="hybridMultilevel"/>
    <w:tmpl w:val="CF7A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1240B0"/>
    <w:multiLevelType w:val="hybridMultilevel"/>
    <w:tmpl w:val="5926A2C0"/>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51E60"/>
    <w:multiLevelType w:val="hybridMultilevel"/>
    <w:tmpl w:val="F65CE5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F2B19"/>
    <w:multiLevelType w:val="hybridMultilevel"/>
    <w:tmpl w:val="30721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E2C90"/>
    <w:multiLevelType w:val="hybridMultilevel"/>
    <w:tmpl w:val="A574F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004D45"/>
    <w:multiLevelType w:val="hybridMultilevel"/>
    <w:tmpl w:val="F0F6CA38"/>
    <w:lvl w:ilvl="0" w:tplc="04190001">
      <w:start w:val="1"/>
      <w:numFmt w:val="bullet"/>
      <w:lvlText w:val=""/>
      <w:lvlJc w:val="left"/>
      <w:pPr>
        <w:ind w:left="750" w:hanging="360"/>
      </w:pPr>
      <w:rPr>
        <w:rFonts w:ascii="Symbol" w:hAnsi="Symbol" w:hint="default"/>
      </w:rPr>
    </w:lvl>
    <w:lvl w:ilvl="1" w:tplc="DEAE562A">
      <w:numFmt w:val="bullet"/>
      <w:lvlText w:val="-"/>
      <w:lvlJc w:val="left"/>
      <w:pPr>
        <w:ind w:left="1470" w:hanging="360"/>
      </w:pPr>
      <w:rPr>
        <w:rFonts w:ascii="Times New Roman" w:eastAsiaTheme="minorEastAsia" w:hAnsi="Times New Roman" w:cs="Times New Roman"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15:restartNumberingAfterBreak="0">
    <w:nsid w:val="10647015"/>
    <w:multiLevelType w:val="hybridMultilevel"/>
    <w:tmpl w:val="6DC8E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7F0A6E"/>
    <w:multiLevelType w:val="hybridMultilevel"/>
    <w:tmpl w:val="A13C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3C514D"/>
    <w:multiLevelType w:val="multilevel"/>
    <w:tmpl w:val="5CAA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E164C"/>
    <w:multiLevelType w:val="hybridMultilevel"/>
    <w:tmpl w:val="60BEC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20736E"/>
    <w:multiLevelType w:val="hybridMultilevel"/>
    <w:tmpl w:val="5E207E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83A1426"/>
    <w:multiLevelType w:val="hybridMultilevel"/>
    <w:tmpl w:val="5DE0D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603CBD"/>
    <w:multiLevelType w:val="hybridMultilevel"/>
    <w:tmpl w:val="C9FED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C14E88"/>
    <w:multiLevelType w:val="hybridMultilevel"/>
    <w:tmpl w:val="E6168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5E4E9A"/>
    <w:multiLevelType w:val="hybridMultilevel"/>
    <w:tmpl w:val="2DD24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D658D4"/>
    <w:multiLevelType w:val="hybridMultilevel"/>
    <w:tmpl w:val="0AB2AA6E"/>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8C06A6"/>
    <w:multiLevelType w:val="hybridMultilevel"/>
    <w:tmpl w:val="991C2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964BCA"/>
    <w:multiLevelType w:val="hybridMultilevel"/>
    <w:tmpl w:val="A8B6B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20074F"/>
    <w:multiLevelType w:val="hybridMultilevel"/>
    <w:tmpl w:val="12B28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9B5964"/>
    <w:multiLevelType w:val="multilevel"/>
    <w:tmpl w:val="332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E4419"/>
    <w:multiLevelType w:val="hybridMultilevel"/>
    <w:tmpl w:val="9196A416"/>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C14214"/>
    <w:multiLevelType w:val="hybridMultilevel"/>
    <w:tmpl w:val="605651F0"/>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806E61"/>
    <w:multiLevelType w:val="hybridMultilevel"/>
    <w:tmpl w:val="90383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4E7393"/>
    <w:multiLevelType w:val="hybridMultilevel"/>
    <w:tmpl w:val="34389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A718DD"/>
    <w:multiLevelType w:val="hybridMultilevel"/>
    <w:tmpl w:val="5A54D7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6C01A6"/>
    <w:multiLevelType w:val="hybridMultilevel"/>
    <w:tmpl w:val="DF94B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A87770"/>
    <w:multiLevelType w:val="hybridMultilevel"/>
    <w:tmpl w:val="FB9EA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CC234B"/>
    <w:multiLevelType w:val="hybridMultilevel"/>
    <w:tmpl w:val="3D881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A81E17"/>
    <w:multiLevelType w:val="hybridMultilevel"/>
    <w:tmpl w:val="FF609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812005"/>
    <w:multiLevelType w:val="hybridMultilevel"/>
    <w:tmpl w:val="49F80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086DDF"/>
    <w:multiLevelType w:val="hybridMultilevel"/>
    <w:tmpl w:val="9224DB3C"/>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491758"/>
    <w:multiLevelType w:val="hybridMultilevel"/>
    <w:tmpl w:val="9C3E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2B7C19"/>
    <w:multiLevelType w:val="hybridMultilevel"/>
    <w:tmpl w:val="61125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9C62DF"/>
    <w:multiLevelType w:val="hybridMultilevel"/>
    <w:tmpl w:val="5B240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C081AEA"/>
    <w:multiLevelType w:val="hybridMultilevel"/>
    <w:tmpl w:val="6A3A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2B36BDB"/>
    <w:multiLevelType w:val="hybridMultilevel"/>
    <w:tmpl w:val="F0C8B3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635434"/>
    <w:multiLevelType w:val="hybridMultilevel"/>
    <w:tmpl w:val="4906E1DC"/>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376222C"/>
    <w:multiLevelType w:val="hybridMultilevel"/>
    <w:tmpl w:val="3444A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5F14C5"/>
    <w:multiLevelType w:val="hybridMultilevel"/>
    <w:tmpl w:val="018C8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5432560"/>
    <w:multiLevelType w:val="hybridMultilevel"/>
    <w:tmpl w:val="121E8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71161C4"/>
    <w:multiLevelType w:val="hybridMultilevel"/>
    <w:tmpl w:val="BB229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8B2625A"/>
    <w:multiLevelType w:val="hybridMultilevel"/>
    <w:tmpl w:val="A288AE70"/>
    <w:lvl w:ilvl="0" w:tplc="ABFA04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011110"/>
    <w:multiLevelType w:val="hybridMultilevel"/>
    <w:tmpl w:val="A51A6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A5F43A0"/>
    <w:multiLevelType w:val="hybridMultilevel"/>
    <w:tmpl w:val="4C7E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B1F10A2"/>
    <w:multiLevelType w:val="hybridMultilevel"/>
    <w:tmpl w:val="A956E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D2D4AED"/>
    <w:multiLevelType w:val="hybridMultilevel"/>
    <w:tmpl w:val="3C46D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D4A3BEA"/>
    <w:multiLevelType w:val="hybridMultilevel"/>
    <w:tmpl w:val="6EE02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B17ED6"/>
    <w:multiLevelType w:val="multilevel"/>
    <w:tmpl w:val="78D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31407A"/>
    <w:multiLevelType w:val="hybridMultilevel"/>
    <w:tmpl w:val="7934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2604CC4"/>
    <w:multiLevelType w:val="multilevel"/>
    <w:tmpl w:val="657E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5917C1"/>
    <w:multiLevelType w:val="hybridMultilevel"/>
    <w:tmpl w:val="038C6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86297A"/>
    <w:multiLevelType w:val="hybridMultilevel"/>
    <w:tmpl w:val="A1AEF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B334757"/>
    <w:multiLevelType w:val="hybridMultilevel"/>
    <w:tmpl w:val="0BD2C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237522"/>
    <w:multiLevelType w:val="hybridMultilevel"/>
    <w:tmpl w:val="FA320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0F65EB0"/>
    <w:multiLevelType w:val="hybridMultilevel"/>
    <w:tmpl w:val="AE24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4F52BC3"/>
    <w:multiLevelType w:val="hybridMultilevel"/>
    <w:tmpl w:val="2FCE6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8D0341"/>
    <w:multiLevelType w:val="hybridMultilevel"/>
    <w:tmpl w:val="1466D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7"/>
  </w:num>
  <w:num w:numId="4">
    <w:abstractNumId w:val="9"/>
  </w:num>
  <w:num w:numId="5">
    <w:abstractNumId w:val="36"/>
  </w:num>
  <w:num w:numId="6">
    <w:abstractNumId w:val="42"/>
  </w:num>
  <w:num w:numId="7">
    <w:abstractNumId w:val="56"/>
  </w:num>
  <w:num w:numId="8">
    <w:abstractNumId w:val="40"/>
  </w:num>
  <w:num w:numId="9">
    <w:abstractNumId w:val="8"/>
  </w:num>
  <w:num w:numId="10">
    <w:abstractNumId w:val="20"/>
  </w:num>
  <w:num w:numId="11">
    <w:abstractNumId w:val="18"/>
  </w:num>
  <w:num w:numId="12">
    <w:abstractNumId w:val="33"/>
  </w:num>
  <w:num w:numId="13">
    <w:abstractNumId w:val="48"/>
  </w:num>
  <w:num w:numId="14">
    <w:abstractNumId w:val="11"/>
  </w:num>
  <w:num w:numId="15">
    <w:abstractNumId w:val="3"/>
  </w:num>
  <w:num w:numId="16">
    <w:abstractNumId w:val="47"/>
  </w:num>
  <w:num w:numId="17">
    <w:abstractNumId w:val="54"/>
  </w:num>
  <w:num w:numId="18">
    <w:abstractNumId w:val="52"/>
  </w:num>
  <w:num w:numId="19">
    <w:abstractNumId w:val="25"/>
  </w:num>
  <w:num w:numId="20">
    <w:abstractNumId w:val="14"/>
  </w:num>
  <w:num w:numId="21">
    <w:abstractNumId w:val="5"/>
  </w:num>
  <w:num w:numId="22">
    <w:abstractNumId w:val="55"/>
  </w:num>
  <w:num w:numId="23">
    <w:abstractNumId w:val="35"/>
  </w:num>
  <w:num w:numId="24">
    <w:abstractNumId w:val="12"/>
  </w:num>
  <w:num w:numId="25">
    <w:abstractNumId w:val="29"/>
  </w:num>
  <w:num w:numId="26">
    <w:abstractNumId w:val="50"/>
  </w:num>
  <w:num w:numId="27">
    <w:abstractNumId w:val="34"/>
  </w:num>
  <w:num w:numId="28">
    <w:abstractNumId w:val="24"/>
  </w:num>
  <w:num w:numId="29">
    <w:abstractNumId w:val="17"/>
  </w:num>
  <w:num w:numId="30">
    <w:abstractNumId w:val="22"/>
  </w:num>
  <w:num w:numId="31">
    <w:abstractNumId w:val="1"/>
  </w:num>
  <w:num w:numId="32">
    <w:abstractNumId w:val="38"/>
  </w:num>
  <w:num w:numId="33">
    <w:abstractNumId w:val="43"/>
  </w:num>
  <w:num w:numId="34">
    <w:abstractNumId w:val="37"/>
  </w:num>
  <w:num w:numId="35">
    <w:abstractNumId w:val="32"/>
  </w:num>
  <w:num w:numId="36">
    <w:abstractNumId w:val="23"/>
  </w:num>
  <w:num w:numId="37">
    <w:abstractNumId w:val="58"/>
  </w:num>
  <w:num w:numId="38">
    <w:abstractNumId w:val="31"/>
  </w:num>
  <w:num w:numId="39">
    <w:abstractNumId w:val="28"/>
  </w:num>
  <w:num w:numId="40">
    <w:abstractNumId w:val="46"/>
  </w:num>
  <w:num w:numId="41">
    <w:abstractNumId w:val="41"/>
  </w:num>
  <w:num w:numId="42">
    <w:abstractNumId w:val="13"/>
  </w:num>
  <w:num w:numId="43">
    <w:abstractNumId w:val="0"/>
  </w:num>
  <w:num w:numId="44">
    <w:abstractNumId w:val="57"/>
  </w:num>
  <w:num w:numId="45">
    <w:abstractNumId w:val="19"/>
  </w:num>
  <w:num w:numId="46">
    <w:abstractNumId w:val="2"/>
  </w:num>
  <w:num w:numId="47">
    <w:abstractNumId w:val="39"/>
  </w:num>
  <w:num w:numId="48">
    <w:abstractNumId w:val="53"/>
  </w:num>
  <w:num w:numId="49">
    <w:abstractNumId w:val="16"/>
  </w:num>
  <w:num w:numId="50">
    <w:abstractNumId w:val="30"/>
  </w:num>
  <w:num w:numId="51">
    <w:abstractNumId w:val="6"/>
  </w:num>
  <w:num w:numId="52">
    <w:abstractNumId w:val="45"/>
  </w:num>
  <w:num w:numId="53">
    <w:abstractNumId w:val="44"/>
  </w:num>
  <w:num w:numId="54">
    <w:abstractNumId w:val="26"/>
  </w:num>
  <w:num w:numId="55">
    <w:abstractNumId w:val="4"/>
  </w:num>
  <w:num w:numId="56">
    <w:abstractNumId w:val="21"/>
  </w:num>
  <w:num w:numId="57">
    <w:abstractNumId w:val="10"/>
  </w:num>
  <w:num w:numId="58">
    <w:abstractNumId w:val="49"/>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8B"/>
    <w:rsid w:val="00004975"/>
    <w:rsid w:val="00013D75"/>
    <w:rsid w:val="00015D97"/>
    <w:rsid w:val="000230C9"/>
    <w:rsid w:val="000332FB"/>
    <w:rsid w:val="000333E2"/>
    <w:rsid w:val="00047C29"/>
    <w:rsid w:val="00065DB6"/>
    <w:rsid w:val="00067159"/>
    <w:rsid w:val="0006783F"/>
    <w:rsid w:val="00081673"/>
    <w:rsid w:val="00086E46"/>
    <w:rsid w:val="00093FDE"/>
    <w:rsid w:val="000A2D32"/>
    <w:rsid w:val="000B7A17"/>
    <w:rsid w:val="000D0D9A"/>
    <w:rsid w:val="000E4027"/>
    <w:rsid w:val="000F18F8"/>
    <w:rsid w:val="0010211C"/>
    <w:rsid w:val="00106143"/>
    <w:rsid w:val="00106FB6"/>
    <w:rsid w:val="00114217"/>
    <w:rsid w:val="00122B46"/>
    <w:rsid w:val="00122C6B"/>
    <w:rsid w:val="00135624"/>
    <w:rsid w:val="0014379B"/>
    <w:rsid w:val="00147644"/>
    <w:rsid w:val="0015082D"/>
    <w:rsid w:val="0017529F"/>
    <w:rsid w:val="001A6899"/>
    <w:rsid w:val="001B1DB1"/>
    <w:rsid w:val="001B26DE"/>
    <w:rsid w:val="001F0991"/>
    <w:rsid w:val="001F2506"/>
    <w:rsid w:val="001F7F21"/>
    <w:rsid w:val="00211C1B"/>
    <w:rsid w:val="002139CD"/>
    <w:rsid w:val="00215CDB"/>
    <w:rsid w:val="00222F1E"/>
    <w:rsid w:val="00253062"/>
    <w:rsid w:val="00253D88"/>
    <w:rsid w:val="002567A3"/>
    <w:rsid w:val="00267830"/>
    <w:rsid w:val="002747B8"/>
    <w:rsid w:val="00276DA4"/>
    <w:rsid w:val="00282F20"/>
    <w:rsid w:val="002B03B8"/>
    <w:rsid w:val="002B48C8"/>
    <w:rsid w:val="002C3B6E"/>
    <w:rsid w:val="002C49F0"/>
    <w:rsid w:val="002D44B1"/>
    <w:rsid w:val="002E13F9"/>
    <w:rsid w:val="002E23B0"/>
    <w:rsid w:val="002F2245"/>
    <w:rsid w:val="002F3B14"/>
    <w:rsid w:val="0030251A"/>
    <w:rsid w:val="0030345D"/>
    <w:rsid w:val="00325F17"/>
    <w:rsid w:val="003277C0"/>
    <w:rsid w:val="00335A23"/>
    <w:rsid w:val="00344D46"/>
    <w:rsid w:val="003472FE"/>
    <w:rsid w:val="00354FAC"/>
    <w:rsid w:val="003634E9"/>
    <w:rsid w:val="00367266"/>
    <w:rsid w:val="00371106"/>
    <w:rsid w:val="003B3BD3"/>
    <w:rsid w:val="003D3334"/>
    <w:rsid w:val="00420B03"/>
    <w:rsid w:val="00423F98"/>
    <w:rsid w:val="00427F59"/>
    <w:rsid w:val="00441EF6"/>
    <w:rsid w:val="00453B6A"/>
    <w:rsid w:val="00460C5A"/>
    <w:rsid w:val="0048151A"/>
    <w:rsid w:val="00484A53"/>
    <w:rsid w:val="004965A3"/>
    <w:rsid w:val="004A315E"/>
    <w:rsid w:val="004A4EEE"/>
    <w:rsid w:val="004B0245"/>
    <w:rsid w:val="004B0A24"/>
    <w:rsid w:val="004D285C"/>
    <w:rsid w:val="004E54EA"/>
    <w:rsid w:val="00506708"/>
    <w:rsid w:val="005132F9"/>
    <w:rsid w:val="00514BB1"/>
    <w:rsid w:val="00524F83"/>
    <w:rsid w:val="00544459"/>
    <w:rsid w:val="00547713"/>
    <w:rsid w:val="00552BDB"/>
    <w:rsid w:val="00554697"/>
    <w:rsid w:val="005643E1"/>
    <w:rsid w:val="00570FF6"/>
    <w:rsid w:val="00583D2C"/>
    <w:rsid w:val="00585313"/>
    <w:rsid w:val="00585A73"/>
    <w:rsid w:val="005D6692"/>
    <w:rsid w:val="005E3549"/>
    <w:rsid w:val="0060157A"/>
    <w:rsid w:val="00602D8C"/>
    <w:rsid w:val="006203D1"/>
    <w:rsid w:val="006218CD"/>
    <w:rsid w:val="00621A10"/>
    <w:rsid w:val="00623533"/>
    <w:rsid w:val="00646F35"/>
    <w:rsid w:val="00650636"/>
    <w:rsid w:val="006527AE"/>
    <w:rsid w:val="0065724E"/>
    <w:rsid w:val="00687BE0"/>
    <w:rsid w:val="006A296C"/>
    <w:rsid w:val="006A5391"/>
    <w:rsid w:val="006B4041"/>
    <w:rsid w:val="006C3D27"/>
    <w:rsid w:val="006D104B"/>
    <w:rsid w:val="006D32FD"/>
    <w:rsid w:val="006D3512"/>
    <w:rsid w:val="006F20F6"/>
    <w:rsid w:val="00702A6B"/>
    <w:rsid w:val="00702B70"/>
    <w:rsid w:val="00704CA6"/>
    <w:rsid w:val="007057BB"/>
    <w:rsid w:val="00723A11"/>
    <w:rsid w:val="00736FBE"/>
    <w:rsid w:val="00750C00"/>
    <w:rsid w:val="00756FB3"/>
    <w:rsid w:val="007606B0"/>
    <w:rsid w:val="00773F30"/>
    <w:rsid w:val="00777E74"/>
    <w:rsid w:val="007876B0"/>
    <w:rsid w:val="00794182"/>
    <w:rsid w:val="00795208"/>
    <w:rsid w:val="007A1879"/>
    <w:rsid w:val="007A1A2C"/>
    <w:rsid w:val="007B62E4"/>
    <w:rsid w:val="007C13B5"/>
    <w:rsid w:val="007D0D5A"/>
    <w:rsid w:val="007E2C12"/>
    <w:rsid w:val="007E7E3B"/>
    <w:rsid w:val="007F0663"/>
    <w:rsid w:val="007F34CC"/>
    <w:rsid w:val="0080053F"/>
    <w:rsid w:val="00811FBD"/>
    <w:rsid w:val="00816402"/>
    <w:rsid w:val="00816A2A"/>
    <w:rsid w:val="00833D52"/>
    <w:rsid w:val="0083688C"/>
    <w:rsid w:val="008468F5"/>
    <w:rsid w:val="008516A0"/>
    <w:rsid w:val="008548BD"/>
    <w:rsid w:val="00856ADF"/>
    <w:rsid w:val="00874B6A"/>
    <w:rsid w:val="00891F3A"/>
    <w:rsid w:val="00891F40"/>
    <w:rsid w:val="008B761E"/>
    <w:rsid w:val="008C4A87"/>
    <w:rsid w:val="008C4C9C"/>
    <w:rsid w:val="008D50CA"/>
    <w:rsid w:val="008E2802"/>
    <w:rsid w:val="008E577B"/>
    <w:rsid w:val="008F6923"/>
    <w:rsid w:val="009130A2"/>
    <w:rsid w:val="009153CD"/>
    <w:rsid w:val="009404F8"/>
    <w:rsid w:val="009445A0"/>
    <w:rsid w:val="00957AB5"/>
    <w:rsid w:val="009A6383"/>
    <w:rsid w:val="009A66DE"/>
    <w:rsid w:val="009B104E"/>
    <w:rsid w:val="009B1BEE"/>
    <w:rsid w:val="009B24F4"/>
    <w:rsid w:val="009B5241"/>
    <w:rsid w:val="009B76AB"/>
    <w:rsid w:val="009D34AE"/>
    <w:rsid w:val="009E4CFE"/>
    <w:rsid w:val="00A04394"/>
    <w:rsid w:val="00A165E2"/>
    <w:rsid w:val="00A23F92"/>
    <w:rsid w:val="00A30689"/>
    <w:rsid w:val="00A30A80"/>
    <w:rsid w:val="00A32E05"/>
    <w:rsid w:val="00A44E76"/>
    <w:rsid w:val="00A538C9"/>
    <w:rsid w:val="00A56E7C"/>
    <w:rsid w:val="00A73B8B"/>
    <w:rsid w:val="00A76BDA"/>
    <w:rsid w:val="00A832A1"/>
    <w:rsid w:val="00A8504C"/>
    <w:rsid w:val="00A926A7"/>
    <w:rsid w:val="00A93CD1"/>
    <w:rsid w:val="00A93F28"/>
    <w:rsid w:val="00AA1972"/>
    <w:rsid w:val="00AA3CAA"/>
    <w:rsid w:val="00AA3ECC"/>
    <w:rsid w:val="00AD41AD"/>
    <w:rsid w:val="00AE6CE2"/>
    <w:rsid w:val="00AF1DC9"/>
    <w:rsid w:val="00AF4239"/>
    <w:rsid w:val="00B0129F"/>
    <w:rsid w:val="00B05200"/>
    <w:rsid w:val="00B111D5"/>
    <w:rsid w:val="00B13808"/>
    <w:rsid w:val="00B2074F"/>
    <w:rsid w:val="00B21462"/>
    <w:rsid w:val="00B35205"/>
    <w:rsid w:val="00B534B8"/>
    <w:rsid w:val="00B54C4E"/>
    <w:rsid w:val="00B60772"/>
    <w:rsid w:val="00B6490B"/>
    <w:rsid w:val="00B64B1B"/>
    <w:rsid w:val="00B66E46"/>
    <w:rsid w:val="00B70AF7"/>
    <w:rsid w:val="00B83EF1"/>
    <w:rsid w:val="00B914D7"/>
    <w:rsid w:val="00B969EB"/>
    <w:rsid w:val="00BA5BF7"/>
    <w:rsid w:val="00BC65A9"/>
    <w:rsid w:val="00BD0A1B"/>
    <w:rsid w:val="00BD2949"/>
    <w:rsid w:val="00BE578B"/>
    <w:rsid w:val="00BF2D0F"/>
    <w:rsid w:val="00BF5A05"/>
    <w:rsid w:val="00BF7E69"/>
    <w:rsid w:val="00C212D6"/>
    <w:rsid w:val="00C27066"/>
    <w:rsid w:val="00C34024"/>
    <w:rsid w:val="00C44F21"/>
    <w:rsid w:val="00C56E69"/>
    <w:rsid w:val="00C71E90"/>
    <w:rsid w:val="00C76E41"/>
    <w:rsid w:val="00C77833"/>
    <w:rsid w:val="00C7799F"/>
    <w:rsid w:val="00C8040A"/>
    <w:rsid w:val="00C864DF"/>
    <w:rsid w:val="00C931E7"/>
    <w:rsid w:val="00C951C3"/>
    <w:rsid w:val="00CA2427"/>
    <w:rsid w:val="00CA2B85"/>
    <w:rsid w:val="00CA4E3D"/>
    <w:rsid w:val="00CA505C"/>
    <w:rsid w:val="00CA545A"/>
    <w:rsid w:val="00CA5D52"/>
    <w:rsid w:val="00CB3B50"/>
    <w:rsid w:val="00CD24F8"/>
    <w:rsid w:val="00CF0485"/>
    <w:rsid w:val="00CF583D"/>
    <w:rsid w:val="00D07B37"/>
    <w:rsid w:val="00D07B65"/>
    <w:rsid w:val="00D15B32"/>
    <w:rsid w:val="00D15C2E"/>
    <w:rsid w:val="00D32418"/>
    <w:rsid w:val="00D37DA4"/>
    <w:rsid w:val="00D42763"/>
    <w:rsid w:val="00D5291C"/>
    <w:rsid w:val="00D60AA6"/>
    <w:rsid w:val="00D61DC8"/>
    <w:rsid w:val="00D8676B"/>
    <w:rsid w:val="00D955F9"/>
    <w:rsid w:val="00DA0D6E"/>
    <w:rsid w:val="00DB5A09"/>
    <w:rsid w:val="00DC7CEC"/>
    <w:rsid w:val="00DD0242"/>
    <w:rsid w:val="00DE221B"/>
    <w:rsid w:val="00E1530A"/>
    <w:rsid w:val="00E27367"/>
    <w:rsid w:val="00E42B3D"/>
    <w:rsid w:val="00E43ED2"/>
    <w:rsid w:val="00E46245"/>
    <w:rsid w:val="00E5448D"/>
    <w:rsid w:val="00E55B25"/>
    <w:rsid w:val="00E93495"/>
    <w:rsid w:val="00E955C3"/>
    <w:rsid w:val="00EA20FE"/>
    <w:rsid w:val="00EB6EE3"/>
    <w:rsid w:val="00EC5E8D"/>
    <w:rsid w:val="00EE0042"/>
    <w:rsid w:val="00EF1CFA"/>
    <w:rsid w:val="00F050AA"/>
    <w:rsid w:val="00F14006"/>
    <w:rsid w:val="00F20295"/>
    <w:rsid w:val="00F25663"/>
    <w:rsid w:val="00F30C36"/>
    <w:rsid w:val="00F31D84"/>
    <w:rsid w:val="00F3205F"/>
    <w:rsid w:val="00F36B8B"/>
    <w:rsid w:val="00F42C09"/>
    <w:rsid w:val="00F45E55"/>
    <w:rsid w:val="00F53DCA"/>
    <w:rsid w:val="00F57A76"/>
    <w:rsid w:val="00F74BB7"/>
    <w:rsid w:val="00F81290"/>
    <w:rsid w:val="00F9795F"/>
    <w:rsid w:val="00FD5EF9"/>
    <w:rsid w:val="00FD60B2"/>
    <w:rsid w:val="00FD6572"/>
    <w:rsid w:val="00FE363D"/>
    <w:rsid w:val="00FF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05A"/>
  <w15:docId w15:val="{CAD84E5C-8FD9-437E-868D-8D92719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78B"/>
    <w:pPr>
      <w:ind w:left="720"/>
      <w:contextualSpacing/>
    </w:pPr>
    <w:rPr>
      <w:rFonts w:ascii="Calibri" w:eastAsia="Calibri" w:hAnsi="Calibri" w:cs="Times New Roman"/>
      <w:lang w:eastAsia="en-US"/>
    </w:rPr>
  </w:style>
  <w:style w:type="table" w:styleId="a4">
    <w:name w:val="Table Grid"/>
    <w:basedOn w:val="a1"/>
    <w:uiPriority w:val="59"/>
    <w:rsid w:val="008005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a0"/>
    <w:rsid w:val="006C3D27"/>
    <w:rPr>
      <w:rFonts w:ascii="Times New Roman" w:hAnsi="Times New Roman" w:cs="Times New Roman" w:hint="default"/>
    </w:rPr>
  </w:style>
  <w:style w:type="paragraph" w:styleId="a5">
    <w:name w:val="header"/>
    <w:basedOn w:val="a"/>
    <w:link w:val="a6"/>
    <w:uiPriority w:val="99"/>
    <w:semiHidden/>
    <w:unhideWhenUsed/>
    <w:rsid w:val="00D529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5291C"/>
  </w:style>
  <w:style w:type="paragraph" w:styleId="a7">
    <w:name w:val="footer"/>
    <w:basedOn w:val="a"/>
    <w:link w:val="a8"/>
    <w:uiPriority w:val="99"/>
    <w:unhideWhenUsed/>
    <w:rsid w:val="00D529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291C"/>
  </w:style>
  <w:style w:type="character" w:styleId="a9">
    <w:name w:val="Hyperlink"/>
    <w:basedOn w:val="a0"/>
    <w:uiPriority w:val="99"/>
    <w:unhideWhenUsed/>
    <w:rsid w:val="00335A23"/>
    <w:rPr>
      <w:color w:val="0000FF" w:themeColor="hyperlink"/>
      <w:u w:val="single"/>
    </w:rPr>
  </w:style>
  <w:style w:type="paragraph" w:styleId="aa">
    <w:name w:val="Normal (Web)"/>
    <w:basedOn w:val="a"/>
    <w:uiPriority w:val="99"/>
    <w:semiHidden/>
    <w:unhideWhenUsed/>
    <w:rsid w:val="0037110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D955F9"/>
    <w:pPr>
      <w:spacing w:after="0" w:line="240" w:lineRule="auto"/>
    </w:pPr>
    <w:rPr>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859404">
      <w:bodyDiv w:val="1"/>
      <w:marLeft w:val="0"/>
      <w:marRight w:val="0"/>
      <w:marTop w:val="0"/>
      <w:marBottom w:val="0"/>
      <w:divBdr>
        <w:top w:val="none" w:sz="0" w:space="0" w:color="auto"/>
        <w:left w:val="none" w:sz="0" w:space="0" w:color="auto"/>
        <w:bottom w:val="none" w:sz="0" w:space="0" w:color="auto"/>
        <w:right w:val="none" w:sz="0" w:space="0" w:color="auto"/>
      </w:divBdr>
      <w:divsChild>
        <w:div w:id="1781602309">
          <w:marLeft w:val="446"/>
          <w:marRight w:val="0"/>
          <w:marTop w:val="0"/>
          <w:marBottom w:val="0"/>
          <w:divBdr>
            <w:top w:val="none" w:sz="0" w:space="0" w:color="auto"/>
            <w:left w:val="none" w:sz="0" w:space="0" w:color="auto"/>
            <w:bottom w:val="none" w:sz="0" w:space="0" w:color="auto"/>
            <w:right w:val="none" w:sz="0" w:space="0" w:color="auto"/>
          </w:divBdr>
        </w:div>
        <w:div w:id="1997486853">
          <w:marLeft w:val="446"/>
          <w:marRight w:val="0"/>
          <w:marTop w:val="0"/>
          <w:marBottom w:val="0"/>
          <w:divBdr>
            <w:top w:val="none" w:sz="0" w:space="0" w:color="auto"/>
            <w:left w:val="none" w:sz="0" w:space="0" w:color="auto"/>
            <w:bottom w:val="none" w:sz="0" w:space="0" w:color="auto"/>
            <w:right w:val="none" w:sz="0" w:space="0" w:color="auto"/>
          </w:divBdr>
        </w:div>
        <w:div w:id="1342510856">
          <w:marLeft w:val="446"/>
          <w:marRight w:val="0"/>
          <w:marTop w:val="0"/>
          <w:marBottom w:val="0"/>
          <w:divBdr>
            <w:top w:val="none" w:sz="0" w:space="0" w:color="auto"/>
            <w:left w:val="none" w:sz="0" w:space="0" w:color="auto"/>
            <w:bottom w:val="none" w:sz="0" w:space="0" w:color="auto"/>
            <w:right w:val="none" w:sz="0" w:space="0" w:color="auto"/>
          </w:divBdr>
        </w:div>
        <w:div w:id="483283765">
          <w:marLeft w:val="446"/>
          <w:marRight w:val="0"/>
          <w:marTop w:val="0"/>
          <w:marBottom w:val="0"/>
          <w:divBdr>
            <w:top w:val="none" w:sz="0" w:space="0" w:color="auto"/>
            <w:left w:val="none" w:sz="0" w:space="0" w:color="auto"/>
            <w:bottom w:val="none" w:sz="0" w:space="0" w:color="auto"/>
            <w:right w:val="none" w:sz="0" w:space="0" w:color="auto"/>
          </w:divBdr>
        </w:div>
        <w:div w:id="1115097416">
          <w:marLeft w:val="446"/>
          <w:marRight w:val="0"/>
          <w:marTop w:val="0"/>
          <w:marBottom w:val="0"/>
          <w:divBdr>
            <w:top w:val="none" w:sz="0" w:space="0" w:color="auto"/>
            <w:left w:val="none" w:sz="0" w:space="0" w:color="auto"/>
            <w:bottom w:val="none" w:sz="0" w:space="0" w:color="auto"/>
            <w:right w:val="none" w:sz="0" w:space="0" w:color="auto"/>
          </w:divBdr>
        </w:div>
        <w:div w:id="470245902">
          <w:marLeft w:val="446"/>
          <w:marRight w:val="0"/>
          <w:marTop w:val="0"/>
          <w:marBottom w:val="0"/>
          <w:divBdr>
            <w:top w:val="none" w:sz="0" w:space="0" w:color="auto"/>
            <w:left w:val="none" w:sz="0" w:space="0" w:color="auto"/>
            <w:bottom w:val="none" w:sz="0" w:space="0" w:color="auto"/>
            <w:right w:val="none" w:sz="0" w:space="0" w:color="auto"/>
          </w:divBdr>
        </w:div>
        <w:div w:id="1359312588">
          <w:marLeft w:val="446"/>
          <w:marRight w:val="0"/>
          <w:marTop w:val="0"/>
          <w:marBottom w:val="0"/>
          <w:divBdr>
            <w:top w:val="none" w:sz="0" w:space="0" w:color="auto"/>
            <w:left w:val="none" w:sz="0" w:space="0" w:color="auto"/>
            <w:bottom w:val="none" w:sz="0" w:space="0" w:color="auto"/>
            <w:right w:val="none" w:sz="0" w:space="0" w:color="auto"/>
          </w:divBdr>
        </w:div>
      </w:divsChild>
    </w:div>
    <w:div w:id="565535948">
      <w:bodyDiv w:val="1"/>
      <w:marLeft w:val="0"/>
      <w:marRight w:val="0"/>
      <w:marTop w:val="0"/>
      <w:marBottom w:val="0"/>
      <w:divBdr>
        <w:top w:val="none" w:sz="0" w:space="0" w:color="auto"/>
        <w:left w:val="none" w:sz="0" w:space="0" w:color="auto"/>
        <w:bottom w:val="none" w:sz="0" w:space="0" w:color="auto"/>
        <w:right w:val="none" w:sz="0" w:space="0" w:color="auto"/>
      </w:divBdr>
      <w:divsChild>
        <w:div w:id="223684745">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otoman9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E199-D0B1-40F3-B2F3-372B27A9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11302</Words>
  <Characters>64426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natalia chioru</cp:lastModifiedBy>
  <cp:revision>4</cp:revision>
  <cp:lastPrinted>2021-05-26T12:06:00Z</cp:lastPrinted>
  <dcterms:created xsi:type="dcterms:W3CDTF">2022-09-23T11:39:00Z</dcterms:created>
  <dcterms:modified xsi:type="dcterms:W3CDTF">2022-11-23T07:21:00Z</dcterms:modified>
</cp:coreProperties>
</file>