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1C24CC" w14:textId="1B98880B" w:rsidR="000D1E48" w:rsidRPr="00A433EC" w:rsidRDefault="00B371A5" w:rsidP="0039684D">
      <w:pPr>
        <w:ind w:left="-567"/>
        <w:jc w:val="center"/>
        <w:rPr>
          <w:rFonts w:ascii="Times New Roman" w:hAnsi="Times New Roman" w:cs="Times New Roman"/>
          <w:sz w:val="24"/>
          <w:szCs w:val="24"/>
          <w:lang w:val="ro-MD"/>
        </w:rPr>
      </w:pPr>
      <w:r>
        <w:rPr>
          <w:rFonts w:ascii="Times New Roman" w:hAnsi="Times New Roman" w:cs="Times New Roman"/>
          <w:sz w:val="24"/>
          <w:szCs w:val="24"/>
        </w:rPr>
        <w:t xml:space="preserve">     </w:t>
      </w:r>
      <w:r w:rsidR="00310701">
        <w:rPr>
          <w:rFonts w:ascii="Times New Roman" w:hAnsi="Times New Roman" w:cs="Times New Roman"/>
          <w:sz w:val="24"/>
          <w:szCs w:val="24"/>
        </w:rPr>
        <w:t xml:space="preserve">  </w:t>
      </w:r>
      <w:r w:rsidR="00D12593">
        <w:rPr>
          <w:rFonts w:ascii="Times New Roman" w:hAnsi="Times New Roman" w:cs="Times New Roman"/>
          <w:sz w:val="24"/>
          <w:szCs w:val="24"/>
        </w:rPr>
        <w:t xml:space="preserve"> </w:t>
      </w:r>
      <w:r w:rsidR="000D1E48" w:rsidRPr="00A433EC">
        <w:rPr>
          <w:rFonts w:ascii="Times New Roman" w:hAnsi="Times New Roman" w:cs="Times New Roman"/>
          <w:sz w:val="24"/>
          <w:szCs w:val="24"/>
        </w:rPr>
        <w:t>MINISTERUL EDUCAȚIEI, CULTURII ȘI CERCETĂRII AL REPUBLICII MOLDOVA</w:t>
      </w:r>
    </w:p>
    <w:p w14:paraId="4FBC62F3" w14:textId="72DEF73E" w:rsidR="000D1E48" w:rsidRPr="00C46EA5" w:rsidRDefault="0039684D" w:rsidP="0039684D">
      <w:pPr>
        <w:ind w:left="-567"/>
        <w:jc w:val="center"/>
        <w:rPr>
          <w:rFonts w:ascii="Times New Roman" w:hAnsi="Times New Roman" w:cs="Times New Roman"/>
          <w:sz w:val="24"/>
          <w:szCs w:val="24"/>
        </w:rPr>
      </w:pPr>
      <w:r>
        <w:rPr>
          <w:rFonts w:ascii="Times New Roman" w:hAnsi="Times New Roman" w:cs="Times New Roman"/>
          <w:sz w:val="24"/>
          <w:szCs w:val="24"/>
          <w:lang w:val="ro-MD"/>
        </w:rPr>
        <w:t xml:space="preserve">DGE </w:t>
      </w:r>
      <w:r w:rsidR="00C46EA5">
        <w:rPr>
          <w:rFonts w:ascii="Times New Roman" w:hAnsi="Times New Roman" w:cs="Times New Roman"/>
          <w:sz w:val="24"/>
          <w:szCs w:val="24"/>
          <w:lang w:val="ro-MD"/>
        </w:rPr>
        <w:t>ȘTEFAN</w:t>
      </w:r>
      <w:r w:rsidR="00446720">
        <w:rPr>
          <w:rFonts w:ascii="Times New Roman" w:hAnsi="Times New Roman" w:cs="Times New Roman"/>
          <w:sz w:val="24"/>
          <w:szCs w:val="24"/>
          <w:lang w:val="ro-MD"/>
        </w:rPr>
        <w:t xml:space="preserve"> V</w:t>
      </w:r>
      <w:r w:rsidR="00C46EA5">
        <w:rPr>
          <w:rFonts w:ascii="Times New Roman" w:hAnsi="Times New Roman" w:cs="Times New Roman"/>
          <w:sz w:val="24"/>
          <w:szCs w:val="24"/>
          <w:lang w:val="ro-MD"/>
        </w:rPr>
        <w:t>OD</w:t>
      </w:r>
      <w:r w:rsidR="00C46EA5">
        <w:rPr>
          <w:rFonts w:ascii="Times New Roman" w:hAnsi="Times New Roman" w:cs="Times New Roman"/>
          <w:sz w:val="24"/>
          <w:szCs w:val="24"/>
        </w:rPr>
        <w:t>Ă</w:t>
      </w:r>
    </w:p>
    <w:p w14:paraId="092CF101" w14:textId="6AB79746" w:rsidR="000D1E48" w:rsidRPr="00A433EC" w:rsidRDefault="000D1E48" w:rsidP="000D1E48">
      <w:pPr>
        <w:ind w:left="-567"/>
        <w:jc w:val="center"/>
        <w:rPr>
          <w:rFonts w:ascii="Times New Roman" w:hAnsi="Times New Roman" w:cs="Times New Roman"/>
          <w:sz w:val="24"/>
          <w:szCs w:val="24"/>
          <w:lang w:val="ro-MD"/>
        </w:rPr>
      </w:pPr>
      <w:r w:rsidRPr="00A433EC">
        <w:rPr>
          <w:rFonts w:ascii="Times New Roman" w:hAnsi="Times New Roman" w:cs="Times New Roman"/>
          <w:sz w:val="24"/>
          <w:szCs w:val="24"/>
          <w:lang w:val="ro-MD"/>
        </w:rPr>
        <w:t xml:space="preserve"> </w:t>
      </w:r>
    </w:p>
    <w:p w14:paraId="1C2655FC" w14:textId="77777777" w:rsidR="000D1E48" w:rsidRPr="00A433EC" w:rsidRDefault="000D1E48" w:rsidP="000D1E48">
      <w:pPr>
        <w:ind w:left="-567"/>
        <w:jc w:val="center"/>
        <w:rPr>
          <w:rFonts w:ascii="Times New Roman" w:hAnsi="Times New Roman" w:cs="Times New Roman"/>
          <w:sz w:val="24"/>
          <w:szCs w:val="24"/>
          <w:lang w:val="ro-MD"/>
        </w:rPr>
      </w:pPr>
    </w:p>
    <w:p w14:paraId="05BD54E1" w14:textId="77777777" w:rsidR="000D1E48" w:rsidRPr="00A433EC" w:rsidRDefault="000D1E48" w:rsidP="000D1E48">
      <w:pPr>
        <w:spacing w:line="0" w:lineRule="atLeast"/>
        <w:jc w:val="right"/>
        <w:rPr>
          <w:rFonts w:ascii="Times New Roman" w:eastAsia="Times New Roman" w:hAnsi="Times New Roman" w:cs="Times New Roman"/>
          <w:sz w:val="24"/>
          <w:szCs w:val="24"/>
          <w:lang w:val="fr-FR"/>
        </w:rPr>
      </w:pPr>
      <w:r w:rsidRPr="00A433EC">
        <w:rPr>
          <w:rFonts w:ascii="Times New Roman" w:eastAsia="Times New Roman" w:hAnsi="Times New Roman" w:cs="Times New Roman"/>
          <w:sz w:val="24"/>
          <w:szCs w:val="24"/>
          <w:lang w:val="ro-MD"/>
        </w:rPr>
        <w:br/>
      </w:r>
      <w:r w:rsidRPr="00A433EC">
        <w:rPr>
          <w:rFonts w:ascii="Times New Roman" w:eastAsia="Times New Roman" w:hAnsi="Times New Roman" w:cs="Times New Roman"/>
          <w:sz w:val="24"/>
          <w:szCs w:val="24"/>
          <w:lang w:val="ro-MD"/>
        </w:rPr>
        <w:br/>
      </w:r>
      <w:r w:rsidRPr="00A433EC">
        <w:rPr>
          <w:rFonts w:ascii="Times New Roman" w:eastAsia="Times New Roman" w:hAnsi="Times New Roman" w:cs="Times New Roman"/>
          <w:sz w:val="24"/>
          <w:szCs w:val="24"/>
          <w:lang w:val="ro-MD"/>
        </w:rPr>
        <w:br/>
      </w:r>
      <w:r w:rsidRPr="00A433EC">
        <w:rPr>
          <w:rFonts w:ascii="Times New Roman" w:eastAsia="Times New Roman" w:hAnsi="Times New Roman" w:cs="Times New Roman"/>
          <w:sz w:val="24"/>
          <w:szCs w:val="24"/>
          <w:lang w:val="ro-MD"/>
        </w:rPr>
        <w:br/>
      </w:r>
      <w:r w:rsidRPr="00A433EC">
        <w:rPr>
          <w:rFonts w:ascii="Times New Roman" w:eastAsia="Times New Roman" w:hAnsi="Times New Roman" w:cs="Times New Roman"/>
          <w:sz w:val="24"/>
          <w:szCs w:val="24"/>
          <w:lang w:val="fr-FR"/>
        </w:rPr>
        <w:t>APROBAT</w:t>
      </w:r>
    </w:p>
    <w:p w14:paraId="4B6DF548" w14:textId="3342A98D" w:rsidR="000D1E48" w:rsidRPr="00A433EC" w:rsidRDefault="000D1E48" w:rsidP="000D1E48">
      <w:pPr>
        <w:spacing w:line="300" w:lineRule="auto"/>
        <w:jc w:val="right"/>
        <w:rPr>
          <w:rFonts w:ascii="Times New Roman" w:eastAsia="Times New Roman" w:hAnsi="Times New Roman" w:cs="Times New Roman"/>
          <w:sz w:val="24"/>
          <w:szCs w:val="24"/>
          <w:u w:val="single"/>
          <w:lang w:val="fr-FR"/>
        </w:rPr>
      </w:pPr>
      <w:proofErr w:type="gramStart"/>
      <w:r w:rsidRPr="00A433EC">
        <w:rPr>
          <w:rFonts w:ascii="Times New Roman" w:eastAsia="Times New Roman" w:hAnsi="Times New Roman" w:cs="Times New Roman"/>
          <w:sz w:val="24"/>
          <w:szCs w:val="24"/>
          <w:lang w:val="fr-FR"/>
        </w:rPr>
        <w:t>la</w:t>
      </w:r>
      <w:proofErr w:type="gramEnd"/>
      <w:r w:rsidRPr="00A433EC">
        <w:rPr>
          <w:rFonts w:ascii="Times New Roman" w:eastAsia="Times New Roman" w:hAnsi="Times New Roman" w:cs="Times New Roman"/>
          <w:sz w:val="24"/>
          <w:szCs w:val="24"/>
          <w:lang w:val="fr-FR"/>
        </w:rPr>
        <w:t xml:space="preserve"> </w:t>
      </w:r>
      <w:proofErr w:type="spellStart"/>
      <w:r w:rsidRPr="00A433EC">
        <w:rPr>
          <w:rFonts w:ascii="Times New Roman" w:eastAsia="Times New Roman" w:hAnsi="Times New Roman" w:cs="Times New Roman"/>
          <w:sz w:val="24"/>
          <w:szCs w:val="24"/>
          <w:lang w:val="fr-FR"/>
        </w:rPr>
        <w:t>ședința</w:t>
      </w:r>
      <w:proofErr w:type="spellEnd"/>
      <w:r w:rsidRPr="00A433EC">
        <w:rPr>
          <w:rFonts w:ascii="Times New Roman" w:eastAsia="Times New Roman" w:hAnsi="Times New Roman" w:cs="Times New Roman"/>
          <w:sz w:val="24"/>
          <w:szCs w:val="24"/>
          <w:lang w:val="fr-FR"/>
        </w:rPr>
        <w:t xml:space="preserve"> </w:t>
      </w:r>
      <w:proofErr w:type="spellStart"/>
      <w:r w:rsidRPr="00A433EC">
        <w:rPr>
          <w:rFonts w:ascii="Times New Roman" w:eastAsia="Times New Roman" w:hAnsi="Times New Roman" w:cs="Times New Roman"/>
          <w:sz w:val="24"/>
          <w:szCs w:val="24"/>
          <w:lang w:val="fr-FR"/>
        </w:rPr>
        <w:t>comună</w:t>
      </w:r>
      <w:proofErr w:type="spellEnd"/>
      <w:r w:rsidRPr="00A433EC">
        <w:rPr>
          <w:rFonts w:ascii="Times New Roman" w:eastAsia="Times New Roman" w:hAnsi="Times New Roman" w:cs="Times New Roman"/>
          <w:sz w:val="24"/>
          <w:szCs w:val="24"/>
          <w:lang w:val="fr-FR"/>
        </w:rPr>
        <w:t xml:space="preserve"> a </w:t>
      </w:r>
      <w:proofErr w:type="spellStart"/>
      <w:r w:rsidRPr="00A433EC">
        <w:rPr>
          <w:rFonts w:ascii="Times New Roman" w:eastAsia="Times New Roman" w:hAnsi="Times New Roman" w:cs="Times New Roman"/>
          <w:sz w:val="24"/>
          <w:szCs w:val="24"/>
          <w:lang w:val="fr-FR"/>
        </w:rPr>
        <w:t>Consiliului</w:t>
      </w:r>
      <w:proofErr w:type="spellEnd"/>
      <w:r w:rsidRPr="00A433EC">
        <w:rPr>
          <w:rFonts w:ascii="Times New Roman" w:eastAsia="Times New Roman" w:hAnsi="Times New Roman" w:cs="Times New Roman"/>
          <w:sz w:val="24"/>
          <w:szCs w:val="24"/>
          <w:lang w:val="fr-FR"/>
        </w:rPr>
        <w:t xml:space="preserve"> </w:t>
      </w:r>
      <w:proofErr w:type="spellStart"/>
      <w:r w:rsidRPr="00A433EC">
        <w:rPr>
          <w:rFonts w:ascii="Times New Roman" w:eastAsia="Times New Roman" w:hAnsi="Times New Roman" w:cs="Times New Roman"/>
          <w:sz w:val="24"/>
          <w:szCs w:val="24"/>
          <w:lang w:val="fr-FR"/>
        </w:rPr>
        <w:t>p</w:t>
      </w:r>
      <w:r w:rsidR="00446720">
        <w:rPr>
          <w:rFonts w:ascii="Times New Roman" w:eastAsia="Times New Roman" w:hAnsi="Times New Roman" w:cs="Times New Roman"/>
          <w:sz w:val="24"/>
          <w:szCs w:val="24"/>
          <w:lang w:val="fr-FR"/>
        </w:rPr>
        <w:t>edagogic</w:t>
      </w:r>
      <w:proofErr w:type="spellEnd"/>
      <w:r w:rsidR="00446720">
        <w:rPr>
          <w:rFonts w:ascii="Times New Roman" w:eastAsia="Times New Roman" w:hAnsi="Times New Roman" w:cs="Times New Roman"/>
          <w:sz w:val="24"/>
          <w:szCs w:val="24"/>
          <w:lang w:val="fr-FR"/>
        </w:rPr>
        <w:t xml:space="preserve"> </w:t>
      </w:r>
      <w:proofErr w:type="spellStart"/>
      <w:r w:rsidRPr="00A433EC">
        <w:rPr>
          <w:rFonts w:ascii="Times New Roman" w:eastAsia="Times New Roman" w:hAnsi="Times New Roman" w:cs="Times New Roman"/>
          <w:sz w:val="24"/>
          <w:szCs w:val="24"/>
          <w:lang w:val="fr-FR"/>
        </w:rPr>
        <w:t>și</w:t>
      </w:r>
      <w:proofErr w:type="spellEnd"/>
      <w:r w:rsidRPr="00A433EC">
        <w:rPr>
          <w:rFonts w:ascii="Times New Roman" w:eastAsia="Times New Roman" w:hAnsi="Times New Roman" w:cs="Times New Roman"/>
          <w:sz w:val="24"/>
          <w:szCs w:val="24"/>
          <w:lang w:val="fr-FR"/>
        </w:rPr>
        <w:t xml:space="preserve"> </w:t>
      </w:r>
      <w:r w:rsidRPr="00A433EC">
        <w:rPr>
          <w:rFonts w:ascii="Times New Roman" w:eastAsia="Times New Roman" w:hAnsi="Times New Roman" w:cs="Times New Roman"/>
          <w:sz w:val="24"/>
          <w:szCs w:val="24"/>
          <w:lang w:val="fr-FR"/>
        </w:rPr>
        <w:br/>
      </w:r>
      <w:proofErr w:type="spellStart"/>
      <w:r w:rsidRPr="00A433EC">
        <w:rPr>
          <w:rFonts w:ascii="Times New Roman" w:eastAsia="Times New Roman" w:hAnsi="Times New Roman" w:cs="Times New Roman"/>
          <w:sz w:val="24"/>
          <w:szCs w:val="24"/>
          <w:lang w:val="fr-FR"/>
        </w:rPr>
        <w:t>Consiliului</w:t>
      </w:r>
      <w:proofErr w:type="spellEnd"/>
      <w:r w:rsidRPr="00A433EC">
        <w:rPr>
          <w:rFonts w:ascii="Times New Roman" w:eastAsia="Times New Roman" w:hAnsi="Times New Roman" w:cs="Times New Roman"/>
          <w:sz w:val="24"/>
          <w:szCs w:val="24"/>
          <w:lang w:val="fr-FR"/>
        </w:rPr>
        <w:t xml:space="preserve"> de </w:t>
      </w:r>
      <w:proofErr w:type="spellStart"/>
      <w:r w:rsidRPr="00A433EC">
        <w:rPr>
          <w:rFonts w:ascii="Times New Roman" w:eastAsia="Times New Roman" w:hAnsi="Times New Roman" w:cs="Times New Roman"/>
          <w:sz w:val="24"/>
          <w:szCs w:val="24"/>
          <w:lang w:val="fr-FR"/>
        </w:rPr>
        <w:t>administrație</w:t>
      </w:r>
      <w:proofErr w:type="spellEnd"/>
      <w:r w:rsidRPr="00A433EC">
        <w:rPr>
          <w:rFonts w:ascii="Times New Roman" w:eastAsia="Times New Roman" w:hAnsi="Times New Roman" w:cs="Times New Roman"/>
          <w:sz w:val="24"/>
          <w:szCs w:val="24"/>
          <w:lang w:val="fr-FR"/>
        </w:rPr>
        <w:br/>
      </w:r>
      <w:r w:rsidRPr="00A433EC">
        <w:rPr>
          <w:rFonts w:ascii="Times New Roman" w:eastAsia="Times New Roman" w:hAnsi="Times New Roman" w:cs="Times New Roman"/>
          <w:sz w:val="24"/>
          <w:szCs w:val="24"/>
          <w:lang w:val="fr-FR"/>
        </w:rPr>
        <w:br/>
      </w:r>
      <w:proofErr w:type="spellStart"/>
      <w:r w:rsidRPr="00A433EC">
        <w:rPr>
          <w:rFonts w:ascii="Times New Roman" w:eastAsia="Times New Roman" w:hAnsi="Times New Roman" w:cs="Times New Roman"/>
          <w:sz w:val="24"/>
          <w:szCs w:val="24"/>
          <w:lang w:val="fr-FR"/>
        </w:rPr>
        <w:t>Proces-verbal</w:t>
      </w:r>
      <w:proofErr w:type="spellEnd"/>
      <w:r w:rsidRPr="00A433EC">
        <w:rPr>
          <w:rFonts w:ascii="Times New Roman" w:eastAsia="Times New Roman" w:hAnsi="Times New Roman" w:cs="Times New Roman"/>
          <w:sz w:val="24"/>
          <w:szCs w:val="24"/>
          <w:lang w:val="fr-FR"/>
        </w:rPr>
        <w:t xml:space="preserve"> nr.</w:t>
      </w:r>
      <w:r w:rsidR="007908F4">
        <w:rPr>
          <w:rFonts w:ascii="Times New Roman" w:eastAsia="Times New Roman" w:hAnsi="Times New Roman" w:cs="Times New Roman"/>
          <w:sz w:val="24"/>
          <w:szCs w:val="24"/>
          <w:lang w:val="fr-FR"/>
        </w:rPr>
        <w:t xml:space="preserve"> </w:t>
      </w:r>
      <w:r w:rsidR="00CC4F5B">
        <w:rPr>
          <w:rFonts w:ascii="Times New Roman" w:eastAsia="Times New Roman" w:hAnsi="Times New Roman" w:cs="Times New Roman"/>
          <w:sz w:val="24"/>
          <w:szCs w:val="24"/>
          <w:lang w:val="fr-FR"/>
        </w:rPr>
        <w:t>2</w:t>
      </w:r>
      <w:r w:rsidR="00C46EA5">
        <w:rPr>
          <w:rFonts w:ascii="Times New Roman" w:eastAsia="Times New Roman" w:hAnsi="Times New Roman" w:cs="Times New Roman"/>
          <w:sz w:val="24"/>
          <w:szCs w:val="24"/>
          <w:lang w:val="fr-FR"/>
        </w:rPr>
        <w:t xml:space="preserve"> </w:t>
      </w:r>
      <w:proofErr w:type="spellStart"/>
      <w:proofErr w:type="gramStart"/>
      <w:r w:rsidRPr="00A433EC">
        <w:rPr>
          <w:rFonts w:ascii="Times New Roman" w:eastAsia="Times New Roman" w:hAnsi="Times New Roman" w:cs="Times New Roman"/>
          <w:sz w:val="24"/>
          <w:szCs w:val="24"/>
          <w:u w:val="single"/>
          <w:lang w:val="fr-FR"/>
        </w:rPr>
        <w:t>din</w:t>
      </w:r>
      <w:proofErr w:type="spellEnd"/>
      <w:r w:rsidRPr="00A433EC">
        <w:rPr>
          <w:rFonts w:ascii="Times New Roman" w:eastAsia="Times New Roman" w:hAnsi="Times New Roman" w:cs="Times New Roman"/>
          <w:sz w:val="24"/>
          <w:szCs w:val="24"/>
          <w:u w:val="single"/>
          <w:lang w:val="fr-FR"/>
        </w:rPr>
        <w:t xml:space="preserve">  </w:t>
      </w:r>
      <w:r w:rsidR="00CC4F5B">
        <w:rPr>
          <w:rFonts w:ascii="Times New Roman" w:eastAsia="Times New Roman" w:hAnsi="Times New Roman" w:cs="Times New Roman"/>
          <w:sz w:val="24"/>
          <w:szCs w:val="24"/>
          <w:u w:val="single"/>
          <w:lang w:val="fr-FR"/>
        </w:rPr>
        <w:t>30</w:t>
      </w:r>
      <w:r w:rsidR="00C46EA5">
        <w:rPr>
          <w:rFonts w:ascii="Times New Roman" w:eastAsia="Times New Roman" w:hAnsi="Times New Roman" w:cs="Times New Roman"/>
          <w:sz w:val="24"/>
          <w:szCs w:val="24"/>
          <w:u w:val="single"/>
          <w:lang w:val="fr-FR"/>
        </w:rPr>
        <w:t>.0</w:t>
      </w:r>
      <w:r w:rsidR="002572F0">
        <w:rPr>
          <w:rFonts w:ascii="Times New Roman" w:eastAsia="Times New Roman" w:hAnsi="Times New Roman" w:cs="Times New Roman"/>
          <w:sz w:val="24"/>
          <w:szCs w:val="24"/>
          <w:u w:val="single"/>
          <w:lang w:val="fr-FR"/>
        </w:rPr>
        <w:t>8</w:t>
      </w:r>
      <w:r w:rsidR="00C46EA5">
        <w:rPr>
          <w:rFonts w:ascii="Times New Roman" w:eastAsia="Times New Roman" w:hAnsi="Times New Roman" w:cs="Times New Roman"/>
          <w:sz w:val="24"/>
          <w:szCs w:val="24"/>
          <w:u w:val="single"/>
          <w:lang w:val="fr-FR"/>
        </w:rPr>
        <w:t>.</w:t>
      </w:r>
      <w:r w:rsidRPr="00A433EC">
        <w:rPr>
          <w:rFonts w:ascii="Times New Roman" w:eastAsia="Times New Roman" w:hAnsi="Times New Roman" w:cs="Times New Roman"/>
          <w:sz w:val="24"/>
          <w:szCs w:val="24"/>
          <w:u w:val="single"/>
          <w:lang w:val="fr-FR"/>
        </w:rPr>
        <w:t>202</w:t>
      </w:r>
      <w:r w:rsidR="00E46649">
        <w:rPr>
          <w:rFonts w:ascii="Times New Roman" w:eastAsia="Times New Roman" w:hAnsi="Times New Roman" w:cs="Times New Roman"/>
          <w:sz w:val="24"/>
          <w:szCs w:val="24"/>
          <w:u w:val="single"/>
          <w:lang w:val="fr-FR"/>
        </w:rPr>
        <w:t>2</w:t>
      </w:r>
      <w:proofErr w:type="gramEnd"/>
    </w:p>
    <w:p w14:paraId="5467B82D" w14:textId="77777777" w:rsidR="000D1E48" w:rsidRPr="00A433EC" w:rsidRDefault="000D1E48" w:rsidP="000D1E48">
      <w:pPr>
        <w:spacing w:line="300" w:lineRule="auto"/>
        <w:jc w:val="right"/>
        <w:rPr>
          <w:rFonts w:ascii="Times New Roman" w:eastAsia="Times New Roman" w:hAnsi="Times New Roman" w:cs="Times New Roman"/>
          <w:sz w:val="24"/>
          <w:szCs w:val="24"/>
          <w:u w:val="single"/>
          <w:lang w:val="fr-FR"/>
        </w:rPr>
      </w:pPr>
    </w:p>
    <w:p w14:paraId="2A117B34" w14:textId="77777777" w:rsidR="000D1E48" w:rsidRPr="00A433EC" w:rsidRDefault="000D1E48" w:rsidP="00842D61">
      <w:pPr>
        <w:spacing w:line="300" w:lineRule="auto"/>
        <w:jc w:val="center"/>
        <w:rPr>
          <w:rFonts w:ascii="Times New Roman" w:eastAsia="Times New Roman" w:hAnsi="Times New Roman" w:cs="Times New Roman"/>
          <w:sz w:val="24"/>
          <w:szCs w:val="24"/>
          <w:u w:val="single"/>
          <w:lang w:val="fr-FR"/>
        </w:rPr>
      </w:pPr>
    </w:p>
    <w:p w14:paraId="7BB04018" w14:textId="77777777" w:rsidR="000D1E48" w:rsidRPr="00A433EC" w:rsidRDefault="000D1E48" w:rsidP="00842D61">
      <w:pPr>
        <w:spacing w:line="0" w:lineRule="atLeast"/>
        <w:ind w:right="-259"/>
        <w:jc w:val="center"/>
        <w:rPr>
          <w:rFonts w:ascii="Times New Roman" w:eastAsia="Times New Roman" w:hAnsi="Times New Roman" w:cs="Times New Roman"/>
          <w:sz w:val="24"/>
          <w:szCs w:val="24"/>
          <w:lang w:val="fr-FR"/>
        </w:rPr>
      </w:pPr>
      <w:r w:rsidRPr="00A433EC">
        <w:rPr>
          <w:rFonts w:ascii="Times New Roman" w:eastAsia="Times New Roman" w:hAnsi="Times New Roman" w:cs="Times New Roman"/>
          <w:sz w:val="24"/>
          <w:szCs w:val="24"/>
          <w:lang w:val="fr-FR"/>
        </w:rPr>
        <w:t>RAPORT DE AUTOEVALUARE</w:t>
      </w:r>
    </w:p>
    <w:p w14:paraId="3397E07D" w14:textId="77777777" w:rsidR="000D1E48" w:rsidRPr="00A433EC" w:rsidRDefault="000D1E48" w:rsidP="00842D61">
      <w:pPr>
        <w:spacing w:line="0" w:lineRule="atLeast"/>
        <w:ind w:right="-259"/>
        <w:jc w:val="center"/>
        <w:rPr>
          <w:rFonts w:ascii="Times New Roman" w:eastAsia="Times New Roman" w:hAnsi="Times New Roman" w:cs="Times New Roman"/>
          <w:sz w:val="24"/>
          <w:szCs w:val="24"/>
          <w:lang w:val="fr-FR"/>
        </w:rPr>
      </w:pPr>
      <w:proofErr w:type="spellStart"/>
      <w:proofErr w:type="gramStart"/>
      <w:r w:rsidRPr="00A433EC">
        <w:rPr>
          <w:rFonts w:ascii="Times New Roman" w:eastAsia="Times New Roman" w:hAnsi="Times New Roman" w:cs="Times New Roman"/>
          <w:sz w:val="24"/>
          <w:szCs w:val="24"/>
          <w:lang w:val="fr-FR"/>
        </w:rPr>
        <w:t>privind</w:t>
      </w:r>
      <w:proofErr w:type="spellEnd"/>
      <w:proofErr w:type="gramEnd"/>
      <w:r w:rsidRPr="00A433EC">
        <w:rPr>
          <w:rFonts w:ascii="Times New Roman" w:eastAsia="Times New Roman" w:hAnsi="Times New Roman" w:cs="Times New Roman"/>
          <w:sz w:val="24"/>
          <w:szCs w:val="24"/>
          <w:lang w:val="fr-FR"/>
        </w:rPr>
        <w:t xml:space="preserve"> </w:t>
      </w:r>
      <w:proofErr w:type="spellStart"/>
      <w:r w:rsidRPr="00A433EC">
        <w:rPr>
          <w:rFonts w:ascii="Times New Roman" w:eastAsia="Times New Roman" w:hAnsi="Times New Roman" w:cs="Times New Roman"/>
          <w:sz w:val="24"/>
          <w:szCs w:val="24"/>
          <w:lang w:val="fr-FR"/>
        </w:rPr>
        <w:t>activitatea</w:t>
      </w:r>
      <w:proofErr w:type="spellEnd"/>
      <w:r w:rsidRPr="00A433EC">
        <w:rPr>
          <w:rFonts w:ascii="Times New Roman" w:eastAsia="Times New Roman" w:hAnsi="Times New Roman" w:cs="Times New Roman"/>
          <w:sz w:val="24"/>
          <w:szCs w:val="24"/>
          <w:lang w:val="fr-FR"/>
        </w:rPr>
        <w:t xml:space="preserve"> </w:t>
      </w:r>
      <w:proofErr w:type="spellStart"/>
      <w:r w:rsidRPr="00A433EC">
        <w:rPr>
          <w:rFonts w:ascii="Times New Roman" w:eastAsia="Times New Roman" w:hAnsi="Times New Roman" w:cs="Times New Roman"/>
          <w:sz w:val="24"/>
          <w:szCs w:val="24"/>
          <w:lang w:val="fr-FR"/>
        </w:rPr>
        <w:t>educațională</w:t>
      </w:r>
      <w:proofErr w:type="spellEnd"/>
      <w:r w:rsidRPr="00A433EC">
        <w:rPr>
          <w:rFonts w:ascii="Times New Roman" w:eastAsia="Times New Roman" w:hAnsi="Times New Roman" w:cs="Times New Roman"/>
          <w:sz w:val="24"/>
          <w:szCs w:val="24"/>
          <w:lang w:val="fr-FR"/>
        </w:rPr>
        <w:t xml:space="preserve"> a </w:t>
      </w:r>
      <w:proofErr w:type="spellStart"/>
      <w:r w:rsidRPr="00A433EC">
        <w:rPr>
          <w:rFonts w:ascii="Times New Roman" w:eastAsia="Times New Roman" w:hAnsi="Times New Roman" w:cs="Times New Roman"/>
          <w:sz w:val="24"/>
          <w:szCs w:val="24"/>
          <w:lang w:val="fr-FR"/>
        </w:rPr>
        <w:t>instituției</w:t>
      </w:r>
      <w:proofErr w:type="spellEnd"/>
    </w:p>
    <w:p w14:paraId="648BFA58" w14:textId="69D19D2D" w:rsidR="000D1E48" w:rsidRPr="00A433EC" w:rsidRDefault="00446720" w:rsidP="00842D61">
      <w:pPr>
        <w:spacing w:line="0" w:lineRule="atLeast"/>
        <w:jc w:val="center"/>
        <w:rPr>
          <w:rFonts w:ascii="Times New Roman" w:eastAsia="Times New Roman" w:hAnsi="Times New Roman" w:cs="Times New Roman"/>
          <w:sz w:val="24"/>
          <w:szCs w:val="24"/>
          <w:lang w:val="ro-RO"/>
        </w:rPr>
      </w:pPr>
      <w:proofErr w:type="spellStart"/>
      <w:r>
        <w:rPr>
          <w:rFonts w:ascii="Times New Roman" w:eastAsia="Times New Roman" w:hAnsi="Times New Roman" w:cs="Times New Roman"/>
          <w:sz w:val="24"/>
          <w:szCs w:val="24"/>
          <w:lang w:val="fr-FR"/>
        </w:rPr>
        <w:t>Gradinita</w:t>
      </w:r>
      <w:proofErr w:type="spellEnd"/>
      <w:r>
        <w:rPr>
          <w:rFonts w:ascii="Times New Roman" w:eastAsia="Times New Roman" w:hAnsi="Times New Roman" w:cs="Times New Roman"/>
          <w:sz w:val="24"/>
          <w:szCs w:val="24"/>
          <w:lang w:val="fr-FR"/>
        </w:rPr>
        <w:t xml:space="preserve"> de </w:t>
      </w:r>
      <w:proofErr w:type="spellStart"/>
      <w:r>
        <w:rPr>
          <w:rFonts w:ascii="Times New Roman" w:eastAsia="Times New Roman" w:hAnsi="Times New Roman" w:cs="Times New Roman"/>
          <w:sz w:val="24"/>
          <w:szCs w:val="24"/>
          <w:lang w:val="fr-FR"/>
        </w:rPr>
        <w:t>vcopii</w:t>
      </w:r>
      <w:proofErr w:type="spellEnd"/>
      <w:r w:rsidR="000D1E48" w:rsidRPr="00A433EC">
        <w:rPr>
          <w:rFonts w:ascii="Times New Roman" w:eastAsia="Times New Roman" w:hAnsi="Times New Roman" w:cs="Times New Roman"/>
          <w:sz w:val="24"/>
          <w:szCs w:val="24"/>
          <w:lang w:val="ro-RO"/>
        </w:rPr>
        <w:t xml:space="preserve"> „</w:t>
      </w:r>
      <w:r>
        <w:rPr>
          <w:rFonts w:ascii="Times New Roman" w:eastAsia="Times New Roman" w:hAnsi="Times New Roman" w:cs="Times New Roman"/>
          <w:sz w:val="24"/>
          <w:szCs w:val="24"/>
          <w:lang w:val="ro-RO"/>
        </w:rPr>
        <w:t>Voinicel</w:t>
      </w:r>
      <w:r w:rsidR="000D1E48" w:rsidRPr="00A433EC">
        <w:rPr>
          <w:rFonts w:ascii="Times New Roman" w:eastAsia="Times New Roman" w:hAnsi="Times New Roman" w:cs="Times New Roman"/>
          <w:sz w:val="24"/>
          <w:szCs w:val="24"/>
          <w:lang w:val="ro-RO"/>
        </w:rPr>
        <w:t>”</w:t>
      </w:r>
    </w:p>
    <w:p w14:paraId="690FE120" w14:textId="7DA47C48" w:rsidR="000D1E48" w:rsidRPr="00A433EC" w:rsidRDefault="000D1E48" w:rsidP="00842D61">
      <w:pPr>
        <w:spacing w:line="0" w:lineRule="atLeast"/>
        <w:ind w:right="-259"/>
        <w:jc w:val="center"/>
        <w:rPr>
          <w:rFonts w:ascii="Times New Roman" w:eastAsia="Times New Roman" w:hAnsi="Times New Roman" w:cs="Times New Roman"/>
          <w:sz w:val="24"/>
          <w:szCs w:val="24"/>
          <w:lang w:val="fr-FR"/>
        </w:rPr>
      </w:pPr>
      <w:proofErr w:type="spellStart"/>
      <w:proofErr w:type="gramStart"/>
      <w:r w:rsidRPr="00A433EC">
        <w:rPr>
          <w:rFonts w:ascii="Times New Roman" w:eastAsia="Times New Roman" w:hAnsi="Times New Roman" w:cs="Times New Roman"/>
          <w:sz w:val="24"/>
          <w:szCs w:val="24"/>
          <w:lang w:val="fr-FR"/>
        </w:rPr>
        <w:t>în</w:t>
      </w:r>
      <w:proofErr w:type="spellEnd"/>
      <w:proofErr w:type="gramEnd"/>
      <w:r w:rsidRPr="00A433EC">
        <w:rPr>
          <w:rFonts w:ascii="Times New Roman" w:eastAsia="Times New Roman" w:hAnsi="Times New Roman" w:cs="Times New Roman"/>
          <w:sz w:val="24"/>
          <w:szCs w:val="24"/>
          <w:lang w:val="fr-FR"/>
        </w:rPr>
        <w:t xml:space="preserve"> </w:t>
      </w:r>
      <w:proofErr w:type="spellStart"/>
      <w:r w:rsidRPr="00A433EC">
        <w:rPr>
          <w:rFonts w:ascii="Times New Roman" w:eastAsia="Times New Roman" w:hAnsi="Times New Roman" w:cs="Times New Roman"/>
          <w:sz w:val="24"/>
          <w:szCs w:val="24"/>
          <w:lang w:val="fr-FR"/>
        </w:rPr>
        <w:t>anul</w:t>
      </w:r>
      <w:proofErr w:type="spellEnd"/>
      <w:r w:rsidRPr="00A433EC">
        <w:rPr>
          <w:rFonts w:ascii="Times New Roman" w:eastAsia="Times New Roman" w:hAnsi="Times New Roman" w:cs="Times New Roman"/>
          <w:sz w:val="24"/>
          <w:szCs w:val="24"/>
          <w:lang w:val="fr-FR"/>
        </w:rPr>
        <w:t xml:space="preserve"> de </w:t>
      </w:r>
      <w:proofErr w:type="spellStart"/>
      <w:r w:rsidRPr="00A433EC">
        <w:rPr>
          <w:rFonts w:ascii="Times New Roman" w:eastAsia="Times New Roman" w:hAnsi="Times New Roman" w:cs="Times New Roman"/>
          <w:sz w:val="24"/>
          <w:szCs w:val="24"/>
          <w:lang w:val="fr-FR"/>
        </w:rPr>
        <w:t>studii</w:t>
      </w:r>
      <w:proofErr w:type="spellEnd"/>
      <w:r w:rsidRPr="00A433EC">
        <w:rPr>
          <w:rFonts w:ascii="Times New Roman" w:eastAsia="Times New Roman" w:hAnsi="Times New Roman" w:cs="Times New Roman"/>
          <w:sz w:val="24"/>
          <w:szCs w:val="24"/>
          <w:lang w:val="fr-FR"/>
        </w:rPr>
        <w:t xml:space="preserve"> 20</w:t>
      </w:r>
      <w:r w:rsidR="00446720">
        <w:rPr>
          <w:rFonts w:ascii="Times New Roman" w:eastAsia="Times New Roman" w:hAnsi="Times New Roman" w:cs="Times New Roman"/>
          <w:sz w:val="24"/>
          <w:szCs w:val="24"/>
          <w:lang w:val="fr-FR"/>
        </w:rPr>
        <w:t>2</w:t>
      </w:r>
      <w:r w:rsidR="00AE35F3">
        <w:rPr>
          <w:rFonts w:ascii="Times New Roman" w:eastAsia="Times New Roman" w:hAnsi="Times New Roman" w:cs="Times New Roman"/>
          <w:sz w:val="24"/>
          <w:szCs w:val="24"/>
          <w:lang w:val="fr-FR"/>
        </w:rPr>
        <w:t>1</w:t>
      </w:r>
      <w:r w:rsidRPr="00A433EC">
        <w:rPr>
          <w:rFonts w:ascii="Times New Roman" w:eastAsia="Times New Roman" w:hAnsi="Times New Roman" w:cs="Times New Roman"/>
          <w:sz w:val="24"/>
          <w:szCs w:val="24"/>
          <w:lang w:val="fr-FR"/>
        </w:rPr>
        <w:t>-202</w:t>
      </w:r>
      <w:r w:rsidR="00AE35F3">
        <w:rPr>
          <w:rFonts w:ascii="Times New Roman" w:eastAsia="Times New Roman" w:hAnsi="Times New Roman" w:cs="Times New Roman"/>
          <w:sz w:val="24"/>
          <w:szCs w:val="24"/>
          <w:lang w:val="fr-FR"/>
        </w:rPr>
        <w:t>2</w:t>
      </w:r>
    </w:p>
    <w:p w14:paraId="213C7CB1" w14:textId="77777777" w:rsidR="001D3A42" w:rsidRPr="00A433EC" w:rsidRDefault="001D3A42" w:rsidP="00842D61">
      <w:pPr>
        <w:jc w:val="center"/>
        <w:rPr>
          <w:rFonts w:ascii="Times New Roman" w:hAnsi="Times New Roman" w:cs="Times New Roman"/>
          <w:sz w:val="24"/>
          <w:szCs w:val="24"/>
        </w:rPr>
      </w:pPr>
    </w:p>
    <w:p w14:paraId="288853A4" w14:textId="77777777" w:rsidR="000D1E48" w:rsidRPr="00A433EC" w:rsidRDefault="000D1E48" w:rsidP="005E3A5F">
      <w:pPr>
        <w:rPr>
          <w:rFonts w:ascii="Times New Roman" w:hAnsi="Times New Roman" w:cs="Times New Roman"/>
          <w:sz w:val="24"/>
          <w:szCs w:val="24"/>
        </w:rPr>
      </w:pPr>
    </w:p>
    <w:p w14:paraId="10FD7D0B" w14:textId="77777777" w:rsidR="000D1E48" w:rsidRPr="00A433EC" w:rsidRDefault="000D1E48" w:rsidP="005E3A5F">
      <w:pPr>
        <w:rPr>
          <w:rFonts w:ascii="Times New Roman" w:hAnsi="Times New Roman" w:cs="Times New Roman"/>
          <w:sz w:val="24"/>
          <w:szCs w:val="24"/>
        </w:rPr>
      </w:pPr>
    </w:p>
    <w:p w14:paraId="67B2C6E4" w14:textId="77777777" w:rsidR="000D1E48" w:rsidRPr="00A433EC" w:rsidRDefault="000D1E48" w:rsidP="005E3A5F">
      <w:pPr>
        <w:rPr>
          <w:rFonts w:ascii="Times New Roman" w:hAnsi="Times New Roman" w:cs="Times New Roman"/>
          <w:sz w:val="24"/>
          <w:szCs w:val="24"/>
        </w:rPr>
      </w:pPr>
    </w:p>
    <w:p w14:paraId="508505FF" w14:textId="77777777" w:rsidR="000D1E48" w:rsidRPr="00A433EC" w:rsidRDefault="000D1E48" w:rsidP="005E3A5F">
      <w:pPr>
        <w:rPr>
          <w:rFonts w:ascii="Times New Roman" w:hAnsi="Times New Roman" w:cs="Times New Roman"/>
          <w:sz w:val="24"/>
          <w:szCs w:val="24"/>
        </w:rPr>
      </w:pPr>
    </w:p>
    <w:p w14:paraId="13412C92" w14:textId="77777777" w:rsidR="001D3A42" w:rsidRPr="00EE4D65" w:rsidRDefault="001D3A42" w:rsidP="00EE4D65">
      <w:pPr>
        <w:rPr>
          <w:rFonts w:ascii="Times New Roman" w:hAnsi="Times New Roman" w:cs="Times New Roman"/>
          <w:sz w:val="28"/>
          <w:szCs w:val="28"/>
          <w:lang w:val="ro-RO"/>
        </w:rPr>
      </w:pPr>
      <w:r w:rsidRPr="00EE4D65">
        <w:rPr>
          <w:rFonts w:ascii="Times New Roman" w:hAnsi="Times New Roman" w:cs="Times New Roman"/>
          <w:sz w:val="28"/>
          <w:szCs w:val="28"/>
          <w:lang w:val="ro-RO"/>
        </w:rPr>
        <w:t>Date generale</w:t>
      </w:r>
    </w:p>
    <w:tbl>
      <w:tblPr>
        <w:tblStyle w:val="a3"/>
        <w:tblW w:w="0" w:type="auto"/>
        <w:tblLook w:val="04A0" w:firstRow="1" w:lastRow="0" w:firstColumn="1" w:lastColumn="0" w:noHBand="0" w:noVBand="1"/>
      </w:tblPr>
      <w:tblGrid>
        <w:gridCol w:w="4839"/>
        <w:gridCol w:w="4840"/>
      </w:tblGrid>
      <w:tr w:rsidR="000D1E48" w:rsidRPr="00EE4D65" w14:paraId="533A8D5F" w14:textId="77777777" w:rsidTr="001D3A42">
        <w:tc>
          <w:tcPr>
            <w:tcW w:w="4839" w:type="dxa"/>
          </w:tcPr>
          <w:p w14:paraId="4657AB57" w14:textId="77777777" w:rsidR="000D1E48" w:rsidRPr="00EE4D65" w:rsidRDefault="000D1E48" w:rsidP="005E3A5F">
            <w:pPr>
              <w:rPr>
                <w:rFonts w:ascii="Times New Roman" w:hAnsi="Times New Roman" w:cs="Times New Roman"/>
                <w:sz w:val="28"/>
                <w:szCs w:val="28"/>
                <w:lang w:val="ro-RO"/>
              </w:rPr>
            </w:pPr>
            <w:r w:rsidRPr="00EE4D65">
              <w:rPr>
                <w:rFonts w:ascii="Times New Roman" w:hAnsi="Times New Roman" w:cs="Times New Roman"/>
                <w:sz w:val="28"/>
                <w:szCs w:val="28"/>
                <w:lang w:val="ro-RO"/>
              </w:rPr>
              <w:t>Raion/municipiu</w:t>
            </w:r>
          </w:p>
        </w:tc>
        <w:tc>
          <w:tcPr>
            <w:tcW w:w="4840" w:type="dxa"/>
          </w:tcPr>
          <w:p w14:paraId="2C54FB54" w14:textId="1E4F0C1F" w:rsidR="000D1E48" w:rsidRPr="00EE4D65" w:rsidRDefault="00446720" w:rsidP="000D1E48">
            <w:pPr>
              <w:spacing w:line="300" w:lineRule="auto"/>
              <w:rPr>
                <w:rFonts w:ascii="Times New Roman" w:eastAsia="Times New Roman" w:hAnsi="Times New Roman" w:cs="Times New Roman"/>
                <w:sz w:val="28"/>
                <w:szCs w:val="28"/>
                <w:lang w:val="fr-FR"/>
              </w:rPr>
            </w:pPr>
            <w:r w:rsidRPr="00EE4D65">
              <w:rPr>
                <w:rFonts w:ascii="Times New Roman" w:eastAsia="Times New Roman" w:hAnsi="Times New Roman" w:cs="Times New Roman"/>
                <w:sz w:val="28"/>
                <w:szCs w:val="28"/>
                <w:lang w:val="fr-FR"/>
              </w:rPr>
              <w:t xml:space="preserve">Stefan </w:t>
            </w:r>
            <w:proofErr w:type="spellStart"/>
            <w:r w:rsidRPr="00EE4D65">
              <w:rPr>
                <w:rFonts w:ascii="Times New Roman" w:eastAsia="Times New Roman" w:hAnsi="Times New Roman" w:cs="Times New Roman"/>
                <w:sz w:val="28"/>
                <w:szCs w:val="28"/>
                <w:lang w:val="fr-FR"/>
              </w:rPr>
              <w:t>Voda</w:t>
            </w:r>
            <w:proofErr w:type="spellEnd"/>
          </w:p>
        </w:tc>
      </w:tr>
      <w:tr w:rsidR="000D1E48" w:rsidRPr="00EE4D65" w14:paraId="47473FB7" w14:textId="77777777" w:rsidTr="001D3A42">
        <w:tc>
          <w:tcPr>
            <w:tcW w:w="4839" w:type="dxa"/>
          </w:tcPr>
          <w:p w14:paraId="084E56C6" w14:textId="77777777" w:rsidR="000D1E48" w:rsidRPr="00EE4D65" w:rsidRDefault="000D1E48" w:rsidP="005E3A5F">
            <w:pPr>
              <w:rPr>
                <w:rFonts w:ascii="Times New Roman" w:hAnsi="Times New Roman" w:cs="Times New Roman"/>
                <w:sz w:val="28"/>
                <w:szCs w:val="28"/>
                <w:lang w:val="ro-RO"/>
              </w:rPr>
            </w:pPr>
            <w:r w:rsidRPr="00EE4D65">
              <w:rPr>
                <w:rFonts w:ascii="Times New Roman" w:hAnsi="Times New Roman" w:cs="Times New Roman"/>
                <w:sz w:val="28"/>
                <w:szCs w:val="28"/>
                <w:lang w:val="ro-RO"/>
              </w:rPr>
              <w:t>Localitate</w:t>
            </w:r>
          </w:p>
        </w:tc>
        <w:tc>
          <w:tcPr>
            <w:tcW w:w="4840" w:type="dxa"/>
          </w:tcPr>
          <w:p w14:paraId="40639490" w14:textId="530B02E2" w:rsidR="000D1E48" w:rsidRPr="00EE4D65" w:rsidRDefault="00446720" w:rsidP="000D1E48">
            <w:pPr>
              <w:spacing w:line="300" w:lineRule="auto"/>
              <w:rPr>
                <w:rFonts w:ascii="Times New Roman" w:eastAsia="Times New Roman" w:hAnsi="Times New Roman" w:cs="Times New Roman"/>
                <w:sz w:val="28"/>
                <w:szCs w:val="28"/>
                <w:lang w:val="fr-FR"/>
              </w:rPr>
            </w:pPr>
            <w:proofErr w:type="spellStart"/>
            <w:proofErr w:type="gramStart"/>
            <w:r w:rsidRPr="00EE4D65">
              <w:rPr>
                <w:rFonts w:ascii="Times New Roman" w:eastAsia="Times New Roman" w:hAnsi="Times New Roman" w:cs="Times New Roman"/>
                <w:sz w:val="28"/>
                <w:szCs w:val="28"/>
                <w:lang w:val="fr-FR"/>
              </w:rPr>
              <w:t>s.Festelita</w:t>
            </w:r>
            <w:proofErr w:type="spellEnd"/>
            <w:proofErr w:type="gramEnd"/>
          </w:p>
        </w:tc>
      </w:tr>
      <w:tr w:rsidR="000D1E48" w:rsidRPr="00EE4D65" w14:paraId="58D96310" w14:textId="77777777" w:rsidTr="001D3A42">
        <w:tc>
          <w:tcPr>
            <w:tcW w:w="4839" w:type="dxa"/>
          </w:tcPr>
          <w:p w14:paraId="13641C6F" w14:textId="77777777" w:rsidR="000D1E48" w:rsidRPr="00EE4D65" w:rsidRDefault="000D1E48" w:rsidP="005E3A5F">
            <w:pPr>
              <w:rPr>
                <w:rFonts w:ascii="Times New Roman" w:hAnsi="Times New Roman" w:cs="Times New Roman"/>
                <w:sz w:val="28"/>
                <w:szCs w:val="28"/>
                <w:lang w:val="ro-RO"/>
              </w:rPr>
            </w:pPr>
            <w:r w:rsidRPr="00EE4D65">
              <w:rPr>
                <w:rFonts w:ascii="Times New Roman" w:hAnsi="Times New Roman" w:cs="Times New Roman"/>
                <w:sz w:val="28"/>
                <w:szCs w:val="28"/>
                <w:lang w:val="ro-RO"/>
              </w:rPr>
              <w:t>Denumirea instituției</w:t>
            </w:r>
          </w:p>
        </w:tc>
        <w:tc>
          <w:tcPr>
            <w:tcW w:w="4840" w:type="dxa"/>
          </w:tcPr>
          <w:p w14:paraId="02A396B6" w14:textId="5AD7E39A" w:rsidR="000D1E48" w:rsidRPr="00EE4D65" w:rsidRDefault="00446720" w:rsidP="000D1E48">
            <w:pPr>
              <w:spacing w:line="300" w:lineRule="auto"/>
              <w:rPr>
                <w:rFonts w:ascii="Times New Roman" w:eastAsia="Times New Roman" w:hAnsi="Times New Roman" w:cs="Times New Roman"/>
                <w:sz w:val="28"/>
                <w:szCs w:val="28"/>
                <w:lang w:val="fr-FR"/>
              </w:rPr>
            </w:pPr>
            <w:proofErr w:type="spellStart"/>
            <w:r w:rsidRPr="00EE4D65">
              <w:rPr>
                <w:rFonts w:ascii="Times New Roman" w:eastAsia="Times New Roman" w:hAnsi="Times New Roman" w:cs="Times New Roman"/>
                <w:sz w:val="28"/>
                <w:szCs w:val="28"/>
                <w:lang w:val="fr-FR"/>
              </w:rPr>
              <w:t>Gradinita</w:t>
            </w:r>
            <w:proofErr w:type="spellEnd"/>
            <w:r w:rsidRPr="00EE4D65">
              <w:rPr>
                <w:rFonts w:ascii="Times New Roman" w:eastAsia="Times New Roman" w:hAnsi="Times New Roman" w:cs="Times New Roman"/>
                <w:sz w:val="28"/>
                <w:szCs w:val="28"/>
                <w:lang w:val="fr-FR"/>
              </w:rPr>
              <w:t xml:space="preserve"> de </w:t>
            </w:r>
            <w:proofErr w:type="spellStart"/>
            <w:r w:rsidRPr="00EE4D65">
              <w:rPr>
                <w:rFonts w:ascii="Times New Roman" w:eastAsia="Times New Roman" w:hAnsi="Times New Roman" w:cs="Times New Roman"/>
                <w:sz w:val="28"/>
                <w:szCs w:val="28"/>
                <w:lang w:val="fr-FR"/>
              </w:rPr>
              <w:t>copii</w:t>
            </w:r>
            <w:proofErr w:type="spellEnd"/>
            <w:r w:rsidR="000D1E48" w:rsidRPr="00EE4D65">
              <w:rPr>
                <w:rFonts w:ascii="Times New Roman" w:eastAsia="Times New Roman" w:hAnsi="Times New Roman" w:cs="Times New Roman"/>
                <w:sz w:val="28"/>
                <w:szCs w:val="28"/>
                <w:lang w:val="fr-FR"/>
              </w:rPr>
              <w:t xml:space="preserve"> „</w:t>
            </w:r>
            <w:proofErr w:type="spellStart"/>
            <w:r w:rsidRPr="00EE4D65">
              <w:rPr>
                <w:rFonts w:ascii="Times New Roman" w:eastAsia="Times New Roman" w:hAnsi="Times New Roman" w:cs="Times New Roman"/>
                <w:sz w:val="28"/>
                <w:szCs w:val="28"/>
                <w:lang w:val="fr-FR"/>
              </w:rPr>
              <w:t>Voinicel</w:t>
            </w:r>
            <w:proofErr w:type="spellEnd"/>
            <w:r w:rsidR="000D1E48" w:rsidRPr="00EE4D65">
              <w:rPr>
                <w:rFonts w:ascii="Times New Roman" w:eastAsia="Times New Roman" w:hAnsi="Times New Roman" w:cs="Times New Roman"/>
                <w:sz w:val="28"/>
                <w:szCs w:val="28"/>
                <w:lang w:val="fr-FR"/>
              </w:rPr>
              <w:t>”</w:t>
            </w:r>
          </w:p>
        </w:tc>
      </w:tr>
      <w:tr w:rsidR="000D1E48" w:rsidRPr="00EE4D65" w14:paraId="25E7F24F" w14:textId="77777777" w:rsidTr="001D3A42">
        <w:tc>
          <w:tcPr>
            <w:tcW w:w="4839" w:type="dxa"/>
          </w:tcPr>
          <w:p w14:paraId="26BA3755" w14:textId="77777777" w:rsidR="000D1E48" w:rsidRPr="00EE4D65" w:rsidRDefault="000D1E48" w:rsidP="005E3A5F">
            <w:pPr>
              <w:rPr>
                <w:rFonts w:ascii="Times New Roman" w:hAnsi="Times New Roman" w:cs="Times New Roman"/>
                <w:sz w:val="28"/>
                <w:szCs w:val="28"/>
                <w:lang w:val="ro-RO"/>
              </w:rPr>
            </w:pPr>
            <w:r w:rsidRPr="00EE4D65">
              <w:rPr>
                <w:rFonts w:ascii="Times New Roman" w:hAnsi="Times New Roman" w:cs="Times New Roman"/>
                <w:sz w:val="28"/>
                <w:szCs w:val="28"/>
                <w:lang w:val="ro-RO"/>
              </w:rPr>
              <w:t>Adresa</w:t>
            </w:r>
          </w:p>
        </w:tc>
        <w:tc>
          <w:tcPr>
            <w:tcW w:w="4840" w:type="dxa"/>
          </w:tcPr>
          <w:p w14:paraId="50E96C2E" w14:textId="3D8DA560" w:rsidR="000D1E48" w:rsidRPr="00EE4D65" w:rsidRDefault="00446720" w:rsidP="000D1E48">
            <w:pPr>
              <w:spacing w:line="300" w:lineRule="auto"/>
              <w:rPr>
                <w:rFonts w:ascii="Times New Roman" w:eastAsia="Times New Roman" w:hAnsi="Times New Roman" w:cs="Times New Roman"/>
                <w:sz w:val="28"/>
                <w:szCs w:val="28"/>
                <w:lang w:val="fr-FR"/>
              </w:rPr>
            </w:pPr>
            <w:proofErr w:type="spellStart"/>
            <w:proofErr w:type="gramStart"/>
            <w:r w:rsidRPr="00EE4D65">
              <w:rPr>
                <w:rFonts w:ascii="Times New Roman" w:eastAsia="Times New Roman" w:hAnsi="Times New Roman" w:cs="Times New Roman"/>
                <w:sz w:val="28"/>
                <w:szCs w:val="28"/>
                <w:lang w:val="fr-FR"/>
              </w:rPr>
              <w:t>s.Festelita</w:t>
            </w:r>
            <w:proofErr w:type="spellEnd"/>
            <w:proofErr w:type="gramEnd"/>
            <w:r w:rsidRPr="00EE4D65">
              <w:rPr>
                <w:rFonts w:ascii="Times New Roman" w:eastAsia="Times New Roman" w:hAnsi="Times New Roman" w:cs="Times New Roman"/>
                <w:sz w:val="28"/>
                <w:szCs w:val="28"/>
                <w:lang w:val="fr-FR"/>
              </w:rPr>
              <w:t xml:space="preserve"> </w:t>
            </w:r>
            <w:proofErr w:type="spellStart"/>
            <w:r w:rsidRPr="00EE4D65">
              <w:rPr>
                <w:rFonts w:ascii="Times New Roman" w:eastAsia="Times New Roman" w:hAnsi="Times New Roman" w:cs="Times New Roman"/>
                <w:sz w:val="28"/>
                <w:szCs w:val="28"/>
                <w:lang w:val="fr-FR"/>
              </w:rPr>
              <w:t>strada</w:t>
            </w:r>
            <w:proofErr w:type="spellEnd"/>
            <w:r w:rsidRPr="00EE4D65">
              <w:rPr>
                <w:rFonts w:ascii="Times New Roman" w:eastAsia="Times New Roman" w:hAnsi="Times New Roman" w:cs="Times New Roman"/>
                <w:sz w:val="28"/>
                <w:szCs w:val="28"/>
                <w:lang w:val="fr-FR"/>
              </w:rPr>
              <w:t xml:space="preserve"> Gheorghe </w:t>
            </w:r>
            <w:proofErr w:type="spellStart"/>
            <w:r w:rsidRPr="00EE4D65">
              <w:rPr>
                <w:rFonts w:ascii="Times New Roman" w:eastAsia="Times New Roman" w:hAnsi="Times New Roman" w:cs="Times New Roman"/>
                <w:sz w:val="28"/>
                <w:szCs w:val="28"/>
                <w:lang w:val="fr-FR"/>
              </w:rPr>
              <w:t>Asachii</w:t>
            </w:r>
            <w:proofErr w:type="spellEnd"/>
            <w:r w:rsidR="000D1E48" w:rsidRPr="00EE4D65">
              <w:rPr>
                <w:rFonts w:ascii="Times New Roman" w:eastAsia="Times New Roman" w:hAnsi="Times New Roman" w:cs="Times New Roman"/>
                <w:sz w:val="28"/>
                <w:szCs w:val="28"/>
                <w:lang w:val="fr-FR"/>
              </w:rPr>
              <w:t xml:space="preserve"> nr.7</w:t>
            </w:r>
          </w:p>
        </w:tc>
      </w:tr>
      <w:tr w:rsidR="000D1E48" w:rsidRPr="00EE4D65" w14:paraId="02DFD20E" w14:textId="77777777" w:rsidTr="001D3A42">
        <w:tc>
          <w:tcPr>
            <w:tcW w:w="4839" w:type="dxa"/>
          </w:tcPr>
          <w:p w14:paraId="4E47931F" w14:textId="77777777" w:rsidR="000D1E48" w:rsidRPr="00EE4D65" w:rsidRDefault="000D1E48" w:rsidP="005E3A5F">
            <w:pPr>
              <w:rPr>
                <w:rFonts w:ascii="Times New Roman" w:hAnsi="Times New Roman" w:cs="Times New Roman"/>
                <w:sz w:val="28"/>
                <w:szCs w:val="28"/>
                <w:lang w:val="ro-RO"/>
              </w:rPr>
            </w:pPr>
            <w:r w:rsidRPr="00EE4D65">
              <w:rPr>
                <w:rFonts w:ascii="Times New Roman" w:hAnsi="Times New Roman" w:cs="Times New Roman"/>
                <w:sz w:val="28"/>
                <w:szCs w:val="28"/>
                <w:lang w:val="ro-RO"/>
              </w:rPr>
              <w:t>Adresa filiale</w:t>
            </w:r>
          </w:p>
        </w:tc>
        <w:tc>
          <w:tcPr>
            <w:tcW w:w="4840" w:type="dxa"/>
          </w:tcPr>
          <w:p w14:paraId="2AE3DE9C" w14:textId="77777777" w:rsidR="000D1E48" w:rsidRPr="00EE4D65" w:rsidRDefault="000D1E48" w:rsidP="000D1E48">
            <w:pPr>
              <w:spacing w:line="300" w:lineRule="auto"/>
              <w:rPr>
                <w:rFonts w:ascii="Times New Roman" w:eastAsia="Times New Roman" w:hAnsi="Times New Roman" w:cs="Times New Roman"/>
                <w:sz w:val="28"/>
                <w:szCs w:val="28"/>
                <w:lang w:val="fr-FR"/>
              </w:rPr>
            </w:pPr>
            <w:r w:rsidRPr="00EE4D65">
              <w:rPr>
                <w:rFonts w:ascii="Times New Roman" w:eastAsia="Times New Roman" w:hAnsi="Times New Roman" w:cs="Times New Roman"/>
                <w:sz w:val="28"/>
                <w:szCs w:val="28"/>
                <w:lang w:val="fr-FR"/>
              </w:rPr>
              <w:t>-</w:t>
            </w:r>
          </w:p>
        </w:tc>
      </w:tr>
      <w:tr w:rsidR="000D1E48" w:rsidRPr="00EE4D65" w14:paraId="7F639606" w14:textId="77777777" w:rsidTr="001D3A42">
        <w:tc>
          <w:tcPr>
            <w:tcW w:w="4839" w:type="dxa"/>
          </w:tcPr>
          <w:p w14:paraId="5F8A0C38" w14:textId="77777777" w:rsidR="000D1E48" w:rsidRPr="00EE4D65" w:rsidRDefault="000D1E48" w:rsidP="005E3A5F">
            <w:pPr>
              <w:rPr>
                <w:rFonts w:ascii="Times New Roman" w:hAnsi="Times New Roman" w:cs="Times New Roman"/>
                <w:sz w:val="28"/>
                <w:szCs w:val="28"/>
                <w:lang w:val="ro-RO"/>
              </w:rPr>
            </w:pPr>
            <w:r w:rsidRPr="00EE4D65">
              <w:rPr>
                <w:rFonts w:ascii="Times New Roman" w:hAnsi="Times New Roman" w:cs="Times New Roman"/>
                <w:sz w:val="28"/>
                <w:szCs w:val="28"/>
                <w:lang w:val="ro-RO"/>
              </w:rPr>
              <w:t>Telefon</w:t>
            </w:r>
          </w:p>
        </w:tc>
        <w:tc>
          <w:tcPr>
            <w:tcW w:w="4840" w:type="dxa"/>
          </w:tcPr>
          <w:p w14:paraId="4E03B5D5" w14:textId="07771B79" w:rsidR="000D1E48" w:rsidRPr="00EE4D65" w:rsidRDefault="000D1E48" w:rsidP="000D1E48">
            <w:pPr>
              <w:spacing w:line="300" w:lineRule="auto"/>
              <w:rPr>
                <w:rFonts w:ascii="Times New Roman" w:eastAsia="Times New Roman" w:hAnsi="Times New Roman" w:cs="Times New Roman"/>
                <w:sz w:val="28"/>
                <w:szCs w:val="28"/>
                <w:lang w:val="fr-FR"/>
              </w:rPr>
            </w:pPr>
            <w:r w:rsidRPr="00EE4D65">
              <w:rPr>
                <w:rFonts w:ascii="Times New Roman" w:eastAsia="Times New Roman" w:hAnsi="Times New Roman" w:cs="Times New Roman"/>
                <w:sz w:val="28"/>
                <w:szCs w:val="28"/>
                <w:lang w:val="fr-FR"/>
              </w:rPr>
              <w:t>0</w:t>
            </w:r>
            <w:r w:rsidR="00446720" w:rsidRPr="00EE4D65">
              <w:rPr>
                <w:rFonts w:ascii="Times New Roman" w:eastAsia="Times New Roman" w:hAnsi="Times New Roman" w:cs="Times New Roman"/>
                <w:sz w:val="28"/>
                <w:szCs w:val="28"/>
                <w:lang w:val="fr-FR"/>
              </w:rPr>
              <w:t> 242 44-637</w:t>
            </w:r>
          </w:p>
        </w:tc>
      </w:tr>
      <w:tr w:rsidR="000D1E48" w:rsidRPr="00EE4D65" w14:paraId="0C0B955A" w14:textId="77777777" w:rsidTr="001D3A42">
        <w:tc>
          <w:tcPr>
            <w:tcW w:w="4839" w:type="dxa"/>
          </w:tcPr>
          <w:p w14:paraId="2A7F68BB" w14:textId="77777777" w:rsidR="000D1E48" w:rsidRPr="00EE4D65" w:rsidRDefault="000D1E48" w:rsidP="005E3A5F">
            <w:pPr>
              <w:rPr>
                <w:rFonts w:ascii="Times New Roman" w:hAnsi="Times New Roman" w:cs="Times New Roman"/>
                <w:sz w:val="28"/>
                <w:szCs w:val="28"/>
                <w:lang w:val="ro-RO"/>
              </w:rPr>
            </w:pPr>
            <w:r w:rsidRPr="00EE4D65">
              <w:rPr>
                <w:rFonts w:ascii="Times New Roman" w:hAnsi="Times New Roman" w:cs="Times New Roman"/>
                <w:sz w:val="28"/>
                <w:szCs w:val="28"/>
                <w:lang w:val="ro-RO"/>
              </w:rPr>
              <w:t>e-mail</w:t>
            </w:r>
          </w:p>
        </w:tc>
        <w:tc>
          <w:tcPr>
            <w:tcW w:w="4840" w:type="dxa"/>
          </w:tcPr>
          <w:p w14:paraId="74E18DD8" w14:textId="1DB1FCAD" w:rsidR="000D1E48" w:rsidRPr="00EE4D65" w:rsidRDefault="00446720" w:rsidP="000D1E48">
            <w:pPr>
              <w:spacing w:line="300" w:lineRule="auto"/>
              <w:rPr>
                <w:rFonts w:ascii="Times New Roman" w:eastAsia="Times New Roman" w:hAnsi="Times New Roman" w:cs="Times New Roman"/>
                <w:sz w:val="28"/>
                <w:szCs w:val="28"/>
                <w:lang w:val="fr-FR"/>
              </w:rPr>
            </w:pPr>
            <w:r w:rsidRPr="00EE4D65">
              <w:rPr>
                <w:rFonts w:ascii="Times New Roman" w:eastAsia="Times New Roman" w:hAnsi="Times New Roman" w:cs="Times New Roman"/>
                <w:sz w:val="28"/>
                <w:szCs w:val="28"/>
                <w:lang w:val="fr-FR"/>
              </w:rPr>
              <w:t>gradinita.festelita</w:t>
            </w:r>
            <w:r w:rsidR="000D1E48" w:rsidRPr="00EE4D65">
              <w:rPr>
                <w:rFonts w:ascii="Times New Roman" w:eastAsia="Times New Roman" w:hAnsi="Times New Roman" w:cs="Times New Roman"/>
                <w:sz w:val="28"/>
                <w:szCs w:val="28"/>
                <w:lang w:val="fr-FR"/>
              </w:rPr>
              <w:t>@mail.ru</w:t>
            </w:r>
          </w:p>
        </w:tc>
      </w:tr>
      <w:tr w:rsidR="000D1E48" w:rsidRPr="00EE4D65" w14:paraId="4D6BDBAC" w14:textId="77777777" w:rsidTr="001D3A42">
        <w:tc>
          <w:tcPr>
            <w:tcW w:w="4839" w:type="dxa"/>
          </w:tcPr>
          <w:p w14:paraId="336D572B" w14:textId="77777777" w:rsidR="000D1E48" w:rsidRPr="00EE4D65" w:rsidRDefault="000D1E48" w:rsidP="005E3A5F">
            <w:pPr>
              <w:rPr>
                <w:rFonts w:ascii="Times New Roman" w:hAnsi="Times New Roman" w:cs="Times New Roman"/>
                <w:sz w:val="28"/>
                <w:szCs w:val="28"/>
                <w:lang w:val="ro-RO"/>
              </w:rPr>
            </w:pPr>
            <w:r w:rsidRPr="00EE4D65">
              <w:rPr>
                <w:rFonts w:ascii="Times New Roman" w:hAnsi="Times New Roman" w:cs="Times New Roman"/>
                <w:sz w:val="28"/>
                <w:szCs w:val="28"/>
                <w:lang w:val="ro-RO"/>
              </w:rPr>
              <w:t>Adresa web</w:t>
            </w:r>
          </w:p>
        </w:tc>
        <w:tc>
          <w:tcPr>
            <w:tcW w:w="4840" w:type="dxa"/>
          </w:tcPr>
          <w:p w14:paraId="04B5CC50" w14:textId="77777777" w:rsidR="000D1E48" w:rsidRPr="00EE4D65" w:rsidRDefault="000D1E48" w:rsidP="005E3A5F">
            <w:pPr>
              <w:rPr>
                <w:rFonts w:ascii="Times New Roman" w:hAnsi="Times New Roman" w:cs="Times New Roman"/>
                <w:sz w:val="28"/>
                <w:szCs w:val="28"/>
                <w:lang w:val="ro-RO"/>
              </w:rPr>
            </w:pPr>
            <w:r w:rsidRPr="00EE4D65">
              <w:rPr>
                <w:rFonts w:ascii="Times New Roman" w:hAnsi="Times New Roman" w:cs="Times New Roman"/>
                <w:sz w:val="28"/>
                <w:szCs w:val="28"/>
                <w:lang w:val="ro-RO"/>
              </w:rPr>
              <w:t>-</w:t>
            </w:r>
          </w:p>
        </w:tc>
      </w:tr>
      <w:tr w:rsidR="000D1E48" w:rsidRPr="00EE4D65" w14:paraId="39095341" w14:textId="77777777" w:rsidTr="001D3A42">
        <w:tc>
          <w:tcPr>
            <w:tcW w:w="4839" w:type="dxa"/>
          </w:tcPr>
          <w:p w14:paraId="3DD741AE" w14:textId="77777777" w:rsidR="000D1E48" w:rsidRPr="00EE4D65" w:rsidRDefault="000D1E48" w:rsidP="005E3A5F">
            <w:pPr>
              <w:rPr>
                <w:rFonts w:ascii="Times New Roman" w:hAnsi="Times New Roman" w:cs="Times New Roman"/>
                <w:sz w:val="28"/>
                <w:szCs w:val="28"/>
                <w:lang w:val="ro-RO"/>
              </w:rPr>
            </w:pPr>
            <w:r w:rsidRPr="00EE4D65">
              <w:rPr>
                <w:rFonts w:ascii="Times New Roman" w:hAnsi="Times New Roman" w:cs="Times New Roman"/>
                <w:sz w:val="28"/>
                <w:szCs w:val="28"/>
                <w:lang w:val="ro-RO"/>
              </w:rPr>
              <w:t>Tipul instituției</w:t>
            </w:r>
          </w:p>
        </w:tc>
        <w:tc>
          <w:tcPr>
            <w:tcW w:w="4840" w:type="dxa"/>
          </w:tcPr>
          <w:p w14:paraId="05FF9525" w14:textId="3BAD021D" w:rsidR="000D1E48" w:rsidRPr="00EE4D65" w:rsidRDefault="00446720" w:rsidP="005E3A5F">
            <w:pPr>
              <w:rPr>
                <w:rFonts w:ascii="Times New Roman" w:hAnsi="Times New Roman" w:cs="Times New Roman"/>
                <w:sz w:val="28"/>
                <w:szCs w:val="28"/>
                <w:lang w:val="ro-RO"/>
              </w:rPr>
            </w:pPr>
            <w:r w:rsidRPr="00EE4D65">
              <w:rPr>
                <w:rFonts w:ascii="Times New Roman" w:hAnsi="Times New Roman" w:cs="Times New Roman"/>
                <w:sz w:val="28"/>
                <w:szCs w:val="28"/>
                <w:lang w:val="ro-RO"/>
              </w:rPr>
              <w:t>Cresa gradinita</w:t>
            </w:r>
          </w:p>
        </w:tc>
      </w:tr>
      <w:tr w:rsidR="000D1E48" w:rsidRPr="00EE4D65" w14:paraId="2B9BC0ED" w14:textId="77777777" w:rsidTr="001D3A42">
        <w:tc>
          <w:tcPr>
            <w:tcW w:w="4839" w:type="dxa"/>
          </w:tcPr>
          <w:p w14:paraId="35CBC1E6" w14:textId="77777777" w:rsidR="000D1E48" w:rsidRPr="00EE4D65" w:rsidRDefault="000D1E48" w:rsidP="005E3A5F">
            <w:pPr>
              <w:rPr>
                <w:rFonts w:ascii="Times New Roman" w:hAnsi="Times New Roman" w:cs="Times New Roman"/>
                <w:sz w:val="28"/>
                <w:szCs w:val="28"/>
                <w:lang w:val="ro-RO"/>
              </w:rPr>
            </w:pPr>
            <w:r w:rsidRPr="00EE4D65">
              <w:rPr>
                <w:rFonts w:ascii="Times New Roman" w:hAnsi="Times New Roman" w:cs="Times New Roman"/>
                <w:sz w:val="28"/>
                <w:szCs w:val="28"/>
                <w:lang w:val="ro-RO"/>
              </w:rPr>
              <w:t>Tipul de proprietate</w:t>
            </w:r>
          </w:p>
        </w:tc>
        <w:tc>
          <w:tcPr>
            <w:tcW w:w="4840" w:type="dxa"/>
          </w:tcPr>
          <w:p w14:paraId="64DA73DD" w14:textId="2ED5B6D0" w:rsidR="000D1E48" w:rsidRPr="00635E2E" w:rsidRDefault="00635E2E" w:rsidP="005E3A5F">
            <w:pPr>
              <w:rPr>
                <w:rFonts w:ascii="Times New Roman" w:hAnsi="Times New Roman" w:cs="Times New Roman"/>
                <w:sz w:val="28"/>
                <w:szCs w:val="28"/>
                <w:lang w:val="ro-MD"/>
              </w:rPr>
            </w:pPr>
            <w:r>
              <w:rPr>
                <w:rFonts w:ascii="Times New Roman" w:hAnsi="Times New Roman" w:cs="Times New Roman"/>
                <w:sz w:val="28"/>
                <w:szCs w:val="28"/>
                <w:lang w:val="ro-RO"/>
              </w:rPr>
              <w:t>Institu</w:t>
            </w:r>
            <w:r>
              <w:rPr>
                <w:rFonts w:ascii="Times New Roman" w:hAnsi="Times New Roman" w:cs="Times New Roman"/>
                <w:sz w:val="28"/>
                <w:szCs w:val="28"/>
                <w:lang w:val="ro-MD"/>
              </w:rPr>
              <w:t>ție publică</w:t>
            </w:r>
          </w:p>
        </w:tc>
      </w:tr>
      <w:tr w:rsidR="000D1E48" w:rsidRPr="00EE4D65" w14:paraId="34107C18" w14:textId="77777777" w:rsidTr="001D3A42">
        <w:tc>
          <w:tcPr>
            <w:tcW w:w="4839" w:type="dxa"/>
          </w:tcPr>
          <w:p w14:paraId="1144FD32" w14:textId="758077E0" w:rsidR="000D1E48" w:rsidRPr="00EE4D65" w:rsidRDefault="000D1E48" w:rsidP="005E3A5F">
            <w:pPr>
              <w:rPr>
                <w:rFonts w:ascii="Times New Roman" w:hAnsi="Times New Roman" w:cs="Times New Roman"/>
                <w:sz w:val="28"/>
                <w:szCs w:val="28"/>
                <w:lang w:val="ro-RO"/>
              </w:rPr>
            </w:pPr>
            <w:r w:rsidRPr="00EE4D65">
              <w:rPr>
                <w:rFonts w:ascii="Times New Roman" w:hAnsi="Times New Roman" w:cs="Times New Roman"/>
                <w:sz w:val="28"/>
                <w:szCs w:val="28"/>
                <w:lang w:val="ro-RO"/>
              </w:rPr>
              <w:t>Fondator/autoritate administrativă</w:t>
            </w:r>
          </w:p>
        </w:tc>
        <w:tc>
          <w:tcPr>
            <w:tcW w:w="4840" w:type="dxa"/>
          </w:tcPr>
          <w:p w14:paraId="1EB22A61" w14:textId="3B99B1DD" w:rsidR="000D1E48" w:rsidRPr="00EE4D65" w:rsidRDefault="0094532C" w:rsidP="005E3A5F">
            <w:pPr>
              <w:rPr>
                <w:rFonts w:ascii="Times New Roman" w:hAnsi="Times New Roman" w:cs="Times New Roman"/>
                <w:sz w:val="28"/>
                <w:szCs w:val="28"/>
                <w:lang w:val="ro-RO"/>
              </w:rPr>
            </w:pPr>
            <w:r>
              <w:rPr>
                <w:rFonts w:ascii="Times New Roman" w:hAnsi="Times New Roman" w:cs="Times New Roman"/>
                <w:sz w:val="28"/>
                <w:szCs w:val="28"/>
                <w:lang w:val="ro-RO"/>
              </w:rPr>
              <w:t>APL</w:t>
            </w:r>
          </w:p>
        </w:tc>
      </w:tr>
      <w:tr w:rsidR="000D1E48" w:rsidRPr="00EE4D65" w14:paraId="4EE4B63A" w14:textId="77777777" w:rsidTr="001D3A42">
        <w:tc>
          <w:tcPr>
            <w:tcW w:w="4839" w:type="dxa"/>
          </w:tcPr>
          <w:p w14:paraId="777568AD" w14:textId="77777777" w:rsidR="000D1E48" w:rsidRPr="00EE4D65" w:rsidRDefault="000D1E48" w:rsidP="005E3A5F">
            <w:pPr>
              <w:rPr>
                <w:rFonts w:ascii="Times New Roman" w:hAnsi="Times New Roman" w:cs="Times New Roman"/>
                <w:sz w:val="28"/>
                <w:szCs w:val="28"/>
                <w:lang w:val="ro-RO"/>
              </w:rPr>
            </w:pPr>
            <w:r w:rsidRPr="00EE4D65">
              <w:rPr>
                <w:rFonts w:ascii="Times New Roman" w:hAnsi="Times New Roman" w:cs="Times New Roman"/>
                <w:sz w:val="28"/>
                <w:szCs w:val="28"/>
                <w:lang w:val="ro-RO"/>
              </w:rPr>
              <w:t>Limba de instruire</w:t>
            </w:r>
          </w:p>
        </w:tc>
        <w:tc>
          <w:tcPr>
            <w:tcW w:w="4840" w:type="dxa"/>
          </w:tcPr>
          <w:p w14:paraId="6E3DAB62" w14:textId="77777777" w:rsidR="000D1E48" w:rsidRPr="00EE4D65" w:rsidRDefault="000D1E48" w:rsidP="005E3A5F">
            <w:pPr>
              <w:rPr>
                <w:rFonts w:ascii="Times New Roman" w:hAnsi="Times New Roman" w:cs="Times New Roman"/>
                <w:sz w:val="28"/>
                <w:szCs w:val="28"/>
                <w:lang w:val="ro-RO"/>
              </w:rPr>
            </w:pPr>
            <w:r w:rsidRPr="00EE4D65">
              <w:rPr>
                <w:rFonts w:ascii="Times New Roman" w:hAnsi="Times New Roman" w:cs="Times New Roman"/>
                <w:sz w:val="28"/>
                <w:szCs w:val="28"/>
                <w:lang w:val="ro-RO"/>
              </w:rPr>
              <w:t>Română</w:t>
            </w:r>
          </w:p>
        </w:tc>
      </w:tr>
      <w:tr w:rsidR="000D1E48" w:rsidRPr="00EE4D65" w14:paraId="727FDD01" w14:textId="77777777" w:rsidTr="001D3A42">
        <w:tc>
          <w:tcPr>
            <w:tcW w:w="4839" w:type="dxa"/>
          </w:tcPr>
          <w:p w14:paraId="372FB101" w14:textId="434A136D" w:rsidR="000D1E48" w:rsidRPr="00EE4D65" w:rsidRDefault="000D1E48" w:rsidP="005E3A5F">
            <w:pPr>
              <w:rPr>
                <w:rFonts w:ascii="Times New Roman" w:hAnsi="Times New Roman" w:cs="Times New Roman"/>
                <w:sz w:val="28"/>
                <w:szCs w:val="28"/>
                <w:lang w:val="ro-RO"/>
              </w:rPr>
            </w:pPr>
            <w:r w:rsidRPr="00EE4D65">
              <w:rPr>
                <w:rFonts w:ascii="Times New Roman" w:hAnsi="Times New Roman" w:cs="Times New Roman"/>
                <w:sz w:val="28"/>
                <w:szCs w:val="28"/>
                <w:lang w:val="ro-RO"/>
              </w:rPr>
              <w:t xml:space="preserve">Numărul total de </w:t>
            </w:r>
            <w:r w:rsidR="008B6F23" w:rsidRPr="00EE4D65">
              <w:rPr>
                <w:rFonts w:ascii="Times New Roman" w:hAnsi="Times New Roman" w:cs="Times New Roman"/>
                <w:sz w:val="28"/>
                <w:szCs w:val="28"/>
                <w:lang w:val="ro-RO"/>
              </w:rPr>
              <w:t>copii</w:t>
            </w:r>
          </w:p>
        </w:tc>
        <w:tc>
          <w:tcPr>
            <w:tcW w:w="4840" w:type="dxa"/>
          </w:tcPr>
          <w:p w14:paraId="3BA6365A" w14:textId="1BD8EFE1" w:rsidR="000D1E48" w:rsidRPr="00EE4D65" w:rsidRDefault="008B6F23" w:rsidP="005E3A5F">
            <w:pPr>
              <w:rPr>
                <w:rFonts w:ascii="Times New Roman" w:hAnsi="Times New Roman" w:cs="Times New Roman"/>
                <w:sz w:val="28"/>
                <w:szCs w:val="28"/>
                <w:lang w:val="ro-RO"/>
              </w:rPr>
            </w:pPr>
            <w:r w:rsidRPr="00EE4D65">
              <w:rPr>
                <w:rFonts w:ascii="Times New Roman" w:hAnsi="Times New Roman" w:cs="Times New Roman"/>
                <w:sz w:val="28"/>
                <w:szCs w:val="28"/>
                <w:lang w:val="ro-RO"/>
              </w:rPr>
              <w:t>1</w:t>
            </w:r>
            <w:r w:rsidR="00AE35F3">
              <w:rPr>
                <w:rFonts w:ascii="Times New Roman" w:hAnsi="Times New Roman" w:cs="Times New Roman"/>
                <w:sz w:val="28"/>
                <w:szCs w:val="28"/>
                <w:lang w:val="ro-RO"/>
              </w:rPr>
              <w:t>43</w:t>
            </w:r>
          </w:p>
        </w:tc>
      </w:tr>
      <w:tr w:rsidR="000D1E48" w:rsidRPr="00EE4D65" w14:paraId="7708AA9B" w14:textId="77777777" w:rsidTr="001D3A42">
        <w:tc>
          <w:tcPr>
            <w:tcW w:w="4839" w:type="dxa"/>
          </w:tcPr>
          <w:p w14:paraId="2E4E660D" w14:textId="4E24559E" w:rsidR="000D1E48" w:rsidRPr="00EE4D65" w:rsidRDefault="000D1E48" w:rsidP="005E3A5F">
            <w:pPr>
              <w:rPr>
                <w:rFonts w:ascii="Times New Roman" w:hAnsi="Times New Roman" w:cs="Times New Roman"/>
                <w:sz w:val="28"/>
                <w:szCs w:val="28"/>
                <w:lang w:val="ro-RO"/>
              </w:rPr>
            </w:pPr>
            <w:r w:rsidRPr="00EE4D65">
              <w:rPr>
                <w:rFonts w:ascii="Times New Roman" w:hAnsi="Times New Roman" w:cs="Times New Roman"/>
                <w:sz w:val="28"/>
                <w:szCs w:val="28"/>
                <w:lang w:val="ro-RO"/>
              </w:rPr>
              <w:t xml:space="preserve">Numărul total de </w:t>
            </w:r>
            <w:r w:rsidR="008B6F23" w:rsidRPr="00EE4D65">
              <w:rPr>
                <w:rFonts w:ascii="Times New Roman" w:hAnsi="Times New Roman" w:cs="Times New Roman"/>
                <w:sz w:val="28"/>
                <w:szCs w:val="28"/>
                <w:lang w:val="ro-RO"/>
              </w:rPr>
              <w:t>grupe</w:t>
            </w:r>
          </w:p>
        </w:tc>
        <w:tc>
          <w:tcPr>
            <w:tcW w:w="4840" w:type="dxa"/>
          </w:tcPr>
          <w:p w14:paraId="10ADCFC6" w14:textId="673FE09C" w:rsidR="000D1E48" w:rsidRPr="00EE4D65" w:rsidRDefault="008B6F23" w:rsidP="005E3A5F">
            <w:pPr>
              <w:rPr>
                <w:rFonts w:ascii="Times New Roman" w:hAnsi="Times New Roman" w:cs="Times New Roman"/>
                <w:sz w:val="28"/>
                <w:szCs w:val="28"/>
                <w:lang w:val="ro-RO"/>
              </w:rPr>
            </w:pPr>
            <w:r w:rsidRPr="00EE4D65">
              <w:rPr>
                <w:rFonts w:ascii="Times New Roman" w:hAnsi="Times New Roman" w:cs="Times New Roman"/>
                <w:sz w:val="28"/>
                <w:szCs w:val="28"/>
                <w:lang w:val="ro-RO"/>
              </w:rPr>
              <w:t>7</w:t>
            </w:r>
          </w:p>
        </w:tc>
      </w:tr>
      <w:tr w:rsidR="000D1E48" w:rsidRPr="00EE4D65" w14:paraId="10BD6900" w14:textId="77777777" w:rsidTr="001D3A42">
        <w:tc>
          <w:tcPr>
            <w:tcW w:w="4839" w:type="dxa"/>
          </w:tcPr>
          <w:p w14:paraId="2285E7AF" w14:textId="77777777" w:rsidR="000D1E48" w:rsidRPr="00EE4D65" w:rsidRDefault="000D1E48" w:rsidP="005E3A5F">
            <w:pPr>
              <w:rPr>
                <w:rFonts w:ascii="Times New Roman" w:hAnsi="Times New Roman" w:cs="Times New Roman"/>
                <w:sz w:val="28"/>
                <w:szCs w:val="28"/>
                <w:lang w:val="ro-RO"/>
              </w:rPr>
            </w:pPr>
            <w:r w:rsidRPr="00EE4D65">
              <w:rPr>
                <w:rFonts w:ascii="Times New Roman" w:hAnsi="Times New Roman" w:cs="Times New Roman"/>
                <w:sz w:val="28"/>
                <w:szCs w:val="28"/>
                <w:lang w:val="ro-RO"/>
              </w:rPr>
              <w:t>Numărul total de cadre de conducere</w:t>
            </w:r>
          </w:p>
        </w:tc>
        <w:tc>
          <w:tcPr>
            <w:tcW w:w="4840" w:type="dxa"/>
          </w:tcPr>
          <w:p w14:paraId="0615E34B" w14:textId="1865378E" w:rsidR="000D1E48" w:rsidRPr="00EE4D65" w:rsidRDefault="00C46EA5" w:rsidP="005E3A5F">
            <w:pPr>
              <w:rPr>
                <w:rFonts w:ascii="Times New Roman" w:hAnsi="Times New Roman" w:cs="Times New Roman"/>
                <w:sz w:val="28"/>
                <w:szCs w:val="28"/>
                <w:lang w:val="ro-RO"/>
              </w:rPr>
            </w:pPr>
            <w:r>
              <w:rPr>
                <w:rFonts w:ascii="Times New Roman" w:hAnsi="Times New Roman" w:cs="Times New Roman"/>
                <w:sz w:val="28"/>
                <w:szCs w:val="28"/>
                <w:lang w:val="ro-RO"/>
              </w:rPr>
              <w:t>1</w:t>
            </w:r>
          </w:p>
        </w:tc>
      </w:tr>
      <w:tr w:rsidR="000D1E48" w:rsidRPr="00EE4D65" w14:paraId="04751DAA" w14:textId="77777777" w:rsidTr="001D3A42">
        <w:tc>
          <w:tcPr>
            <w:tcW w:w="4839" w:type="dxa"/>
          </w:tcPr>
          <w:p w14:paraId="4D71D3AE" w14:textId="77777777" w:rsidR="000D1E48" w:rsidRPr="00EE4D65" w:rsidRDefault="000D1E48" w:rsidP="005E3A5F">
            <w:pPr>
              <w:rPr>
                <w:rFonts w:ascii="Times New Roman" w:hAnsi="Times New Roman" w:cs="Times New Roman"/>
                <w:sz w:val="28"/>
                <w:szCs w:val="28"/>
                <w:lang w:val="ro-RO"/>
              </w:rPr>
            </w:pPr>
            <w:r w:rsidRPr="00EE4D65">
              <w:rPr>
                <w:rFonts w:ascii="Times New Roman" w:hAnsi="Times New Roman" w:cs="Times New Roman"/>
                <w:sz w:val="28"/>
                <w:szCs w:val="28"/>
                <w:lang w:val="ro-RO"/>
              </w:rPr>
              <w:t>Numărul de cadre didactice</w:t>
            </w:r>
          </w:p>
        </w:tc>
        <w:tc>
          <w:tcPr>
            <w:tcW w:w="4840" w:type="dxa"/>
          </w:tcPr>
          <w:p w14:paraId="22D29A45" w14:textId="670A258E" w:rsidR="000D1E48" w:rsidRPr="00EE4D65" w:rsidRDefault="008B6F23" w:rsidP="005E3A5F">
            <w:pPr>
              <w:rPr>
                <w:rFonts w:ascii="Times New Roman" w:hAnsi="Times New Roman" w:cs="Times New Roman"/>
                <w:sz w:val="28"/>
                <w:szCs w:val="28"/>
                <w:lang w:val="ro-RO"/>
              </w:rPr>
            </w:pPr>
            <w:r w:rsidRPr="00EE4D65">
              <w:rPr>
                <w:rFonts w:ascii="Times New Roman" w:hAnsi="Times New Roman" w:cs="Times New Roman"/>
                <w:sz w:val="28"/>
                <w:szCs w:val="28"/>
                <w:lang w:val="ro-RO"/>
              </w:rPr>
              <w:t>16</w:t>
            </w:r>
          </w:p>
        </w:tc>
      </w:tr>
      <w:tr w:rsidR="000D1E48" w:rsidRPr="00EE4D65" w14:paraId="2E163BF0" w14:textId="77777777" w:rsidTr="001D3A42">
        <w:tc>
          <w:tcPr>
            <w:tcW w:w="4839" w:type="dxa"/>
          </w:tcPr>
          <w:p w14:paraId="1BFFB902" w14:textId="77777777" w:rsidR="000D1E48" w:rsidRPr="00EE4D65" w:rsidRDefault="000D1E48" w:rsidP="005E3A5F">
            <w:pPr>
              <w:rPr>
                <w:rFonts w:ascii="Times New Roman" w:hAnsi="Times New Roman" w:cs="Times New Roman"/>
                <w:sz w:val="28"/>
                <w:szCs w:val="28"/>
                <w:lang w:val="ro-RO"/>
              </w:rPr>
            </w:pPr>
            <w:r w:rsidRPr="00EE4D65">
              <w:rPr>
                <w:rFonts w:ascii="Times New Roman" w:hAnsi="Times New Roman" w:cs="Times New Roman"/>
                <w:sz w:val="28"/>
                <w:szCs w:val="28"/>
                <w:lang w:val="ro-RO"/>
              </w:rPr>
              <w:t>Program de activitate</w:t>
            </w:r>
          </w:p>
        </w:tc>
        <w:tc>
          <w:tcPr>
            <w:tcW w:w="4840" w:type="dxa"/>
          </w:tcPr>
          <w:p w14:paraId="3C6948AF" w14:textId="411D1EBC" w:rsidR="000D1E48" w:rsidRPr="00EE4D65" w:rsidRDefault="00036A65" w:rsidP="005E3A5F">
            <w:pPr>
              <w:rPr>
                <w:rFonts w:ascii="Times New Roman" w:hAnsi="Times New Roman" w:cs="Times New Roman"/>
                <w:sz w:val="28"/>
                <w:szCs w:val="28"/>
                <w:lang w:val="ro-RO"/>
              </w:rPr>
            </w:pPr>
            <w:r>
              <w:rPr>
                <w:rFonts w:ascii="Times New Roman" w:hAnsi="Times New Roman" w:cs="Times New Roman"/>
                <w:sz w:val="28"/>
                <w:szCs w:val="28"/>
                <w:lang w:val="ro-RO"/>
              </w:rPr>
              <w:t>10.5</w:t>
            </w:r>
          </w:p>
        </w:tc>
      </w:tr>
      <w:tr w:rsidR="000D1E48" w:rsidRPr="00EE4D65" w14:paraId="227B6618" w14:textId="77777777" w:rsidTr="001D3A42">
        <w:tc>
          <w:tcPr>
            <w:tcW w:w="4839" w:type="dxa"/>
          </w:tcPr>
          <w:p w14:paraId="26064247" w14:textId="77777777" w:rsidR="000D1E48" w:rsidRPr="00EE4D65" w:rsidRDefault="000D1E48" w:rsidP="005E3A5F">
            <w:pPr>
              <w:rPr>
                <w:rFonts w:ascii="Times New Roman" w:hAnsi="Times New Roman" w:cs="Times New Roman"/>
                <w:sz w:val="28"/>
                <w:szCs w:val="28"/>
                <w:lang w:val="ro-RO"/>
              </w:rPr>
            </w:pPr>
            <w:r w:rsidRPr="00EE4D65">
              <w:rPr>
                <w:rFonts w:ascii="Times New Roman" w:hAnsi="Times New Roman" w:cs="Times New Roman"/>
                <w:sz w:val="28"/>
                <w:szCs w:val="28"/>
                <w:lang w:val="ro-RO"/>
              </w:rPr>
              <w:t>Perioada de evaluare inclusă în raport</w:t>
            </w:r>
          </w:p>
        </w:tc>
        <w:tc>
          <w:tcPr>
            <w:tcW w:w="4840" w:type="dxa"/>
          </w:tcPr>
          <w:p w14:paraId="59295A55" w14:textId="5A9A400E" w:rsidR="000D1E48" w:rsidRPr="00EE4D65" w:rsidRDefault="000D1E48" w:rsidP="000D1E48">
            <w:pPr>
              <w:spacing w:line="300" w:lineRule="auto"/>
              <w:rPr>
                <w:rFonts w:ascii="Times New Roman" w:eastAsia="Times New Roman" w:hAnsi="Times New Roman" w:cs="Times New Roman"/>
                <w:sz w:val="28"/>
                <w:szCs w:val="28"/>
                <w:lang w:val="fr-FR"/>
              </w:rPr>
            </w:pPr>
            <w:proofErr w:type="spellStart"/>
            <w:r w:rsidRPr="00EE4D65">
              <w:rPr>
                <w:rFonts w:ascii="Times New Roman" w:eastAsia="Times New Roman" w:hAnsi="Times New Roman" w:cs="Times New Roman"/>
                <w:sz w:val="28"/>
                <w:szCs w:val="28"/>
                <w:lang w:val="fr-FR"/>
              </w:rPr>
              <w:t>Anul</w:t>
            </w:r>
            <w:proofErr w:type="spellEnd"/>
            <w:r w:rsidRPr="00EE4D65">
              <w:rPr>
                <w:rFonts w:ascii="Times New Roman" w:eastAsia="Times New Roman" w:hAnsi="Times New Roman" w:cs="Times New Roman"/>
                <w:sz w:val="28"/>
                <w:szCs w:val="28"/>
                <w:lang w:val="fr-FR"/>
              </w:rPr>
              <w:t xml:space="preserve"> de </w:t>
            </w:r>
            <w:proofErr w:type="spellStart"/>
            <w:r w:rsidRPr="00EE4D65">
              <w:rPr>
                <w:rFonts w:ascii="Times New Roman" w:eastAsia="Times New Roman" w:hAnsi="Times New Roman" w:cs="Times New Roman"/>
                <w:sz w:val="28"/>
                <w:szCs w:val="28"/>
                <w:lang w:val="fr-FR"/>
              </w:rPr>
              <w:t>studii</w:t>
            </w:r>
            <w:proofErr w:type="spellEnd"/>
            <w:r w:rsidRPr="00EE4D65">
              <w:rPr>
                <w:rFonts w:ascii="Times New Roman" w:eastAsia="Times New Roman" w:hAnsi="Times New Roman" w:cs="Times New Roman"/>
                <w:sz w:val="28"/>
                <w:szCs w:val="28"/>
                <w:lang w:val="fr-FR"/>
              </w:rPr>
              <w:t xml:space="preserve"> 20</w:t>
            </w:r>
            <w:r w:rsidR="008B6F23" w:rsidRPr="00EE4D65">
              <w:rPr>
                <w:rFonts w:ascii="Times New Roman" w:eastAsia="Times New Roman" w:hAnsi="Times New Roman" w:cs="Times New Roman"/>
                <w:sz w:val="28"/>
                <w:szCs w:val="28"/>
                <w:lang w:val="fr-FR"/>
              </w:rPr>
              <w:t>2</w:t>
            </w:r>
            <w:r w:rsidR="00AE35F3">
              <w:rPr>
                <w:rFonts w:ascii="Times New Roman" w:eastAsia="Times New Roman" w:hAnsi="Times New Roman" w:cs="Times New Roman"/>
                <w:sz w:val="28"/>
                <w:szCs w:val="28"/>
                <w:lang w:val="fr-FR"/>
              </w:rPr>
              <w:t>1</w:t>
            </w:r>
            <w:r w:rsidRPr="00EE4D65">
              <w:rPr>
                <w:rFonts w:ascii="Times New Roman" w:eastAsia="Times New Roman" w:hAnsi="Times New Roman" w:cs="Times New Roman"/>
                <w:sz w:val="28"/>
                <w:szCs w:val="28"/>
                <w:lang w:val="fr-FR"/>
              </w:rPr>
              <w:t>-202</w:t>
            </w:r>
            <w:r w:rsidR="00AE35F3">
              <w:rPr>
                <w:rFonts w:ascii="Times New Roman" w:eastAsia="Times New Roman" w:hAnsi="Times New Roman" w:cs="Times New Roman"/>
                <w:sz w:val="28"/>
                <w:szCs w:val="28"/>
                <w:lang w:val="fr-FR"/>
              </w:rPr>
              <w:t>2</w:t>
            </w:r>
          </w:p>
        </w:tc>
      </w:tr>
      <w:tr w:rsidR="000D1E48" w:rsidRPr="00EE4D65" w14:paraId="6FE836C0" w14:textId="77777777" w:rsidTr="001D3A42">
        <w:tc>
          <w:tcPr>
            <w:tcW w:w="4839" w:type="dxa"/>
          </w:tcPr>
          <w:p w14:paraId="730859D1" w14:textId="77777777" w:rsidR="000D1E48" w:rsidRPr="00EE4D65" w:rsidRDefault="000D1E48" w:rsidP="005E3A5F">
            <w:pPr>
              <w:rPr>
                <w:rFonts w:ascii="Times New Roman" w:hAnsi="Times New Roman" w:cs="Times New Roman"/>
                <w:sz w:val="28"/>
                <w:szCs w:val="28"/>
                <w:lang w:val="ro-RO"/>
              </w:rPr>
            </w:pPr>
            <w:r w:rsidRPr="00EE4D65">
              <w:rPr>
                <w:rFonts w:ascii="Times New Roman" w:hAnsi="Times New Roman" w:cs="Times New Roman"/>
                <w:sz w:val="28"/>
                <w:szCs w:val="28"/>
                <w:lang w:val="ro-RO"/>
              </w:rPr>
              <w:t>Director</w:t>
            </w:r>
          </w:p>
        </w:tc>
        <w:tc>
          <w:tcPr>
            <w:tcW w:w="4840" w:type="dxa"/>
          </w:tcPr>
          <w:p w14:paraId="226AA27C" w14:textId="0A5B4957" w:rsidR="000D1E48" w:rsidRPr="00EE4D65" w:rsidRDefault="008B6F23" w:rsidP="000D1E48">
            <w:pPr>
              <w:spacing w:line="300" w:lineRule="auto"/>
              <w:rPr>
                <w:rFonts w:ascii="Times New Roman" w:eastAsia="Times New Roman" w:hAnsi="Times New Roman" w:cs="Times New Roman"/>
                <w:sz w:val="28"/>
                <w:szCs w:val="28"/>
                <w:lang w:val="fr-FR"/>
              </w:rPr>
            </w:pPr>
            <w:proofErr w:type="spellStart"/>
            <w:r w:rsidRPr="00EE4D65">
              <w:rPr>
                <w:rFonts w:ascii="Times New Roman" w:eastAsia="Times New Roman" w:hAnsi="Times New Roman" w:cs="Times New Roman"/>
                <w:sz w:val="28"/>
                <w:szCs w:val="28"/>
                <w:lang w:val="fr-FR"/>
              </w:rPr>
              <w:t>Vozian</w:t>
            </w:r>
            <w:proofErr w:type="spellEnd"/>
            <w:r w:rsidRPr="00EE4D65">
              <w:rPr>
                <w:rFonts w:ascii="Times New Roman" w:eastAsia="Times New Roman" w:hAnsi="Times New Roman" w:cs="Times New Roman"/>
                <w:sz w:val="28"/>
                <w:szCs w:val="28"/>
                <w:lang w:val="fr-FR"/>
              </w:rPr>
              <w:t xml:space="preserve"> </w:t>
            </w:r>
            <w:proofErr w:type="spellStart"/>
            <w:r w:rsidRPr="00EE4D65">
              <w:rPr>
                <w:rFonts w:ascii="Times New Roman" w:eastAsia="Times New Roman" w:hAnsi="Times New Roman" w:cs="Times New Roman"/>
                <w:sz w:val="28"/>
                <w:szCs w:val="28"/>
                <w:lang w:val="fr-FR"/>
              </w:rPr>
              <w:t>Liuba</w:t>
            </w:r>
            <w:proofErr w:type="spellEnd"/>
          </w:p>
        </w:tc>
      </w:tr>
    </w:tbl>
    <w:p w14:paraId="3A895D6F" w14:textId="77777777" w:rsidR="001D3A42" w:rsidRPr="00EE4D65" w:rsidRDefault="001D3A42" w:rsidP="005E3A5F">
      <w:pPr>
        <w:rPr>
          <w:rFonts w:ascii="Times New Roman" w:hAnsi="Times New Roman" w:cs="Times New Roman"/>
          <w:sz w:val="28"/>
          <w:szCs w:val="28"/>
          <w:lang w:val="ro-RO"/>
        </w:rPr>
      </w:pPr>
    </w:p>
    <w:p w14:paraId="57A1861C" w14:textId="77777777" w:rsidR="00352844" w:rsidRPr="00EE4D65" w:rsidRDefault="00352844" w:rsidP="008568EF">
      <w:pPr>
        <w:jc w:val="center"/>
        <w:rPr>
          <w:rFonts w:ascii="Times New Roman" w:hAnsi="Times New Roman" w:cs="Times New Roman"/>
          <w:sz w:val="28"/>
          <w:szCs w:val="28"/>
          <w:lang w:val="ro-RO"/>
        </w:rPr>
      </w:pPr>
    </w:p>
    <w:p w14:paraId="6DFF1016" w14:textId="77777777" w:rsidR="002942EA" w:rsidRDefault="002942EA" w:rsidP="00EE4D65">
      <w:pPr>
        <w:rPr>
          <w:rFonts w:ascii="Times New Roman" w:hAnsi="Times New Roman" w:cs="Times New Roman"/>
          <w:sz w:val="24"/>
          <w:szCs w:val="24"/>
          <w:lang w:val="ro-RO"/>
        </w:rPr>
      </w:pPr>
    </w:p>
    <w:p w14:paraId="42D24490" w14:textId="41798563" w:rsidR="00B64784" w:rsidRPr="00836454" w:rsidRDefault="00B64784" w:rsidP="008568EF">
      <w:pPr>
        <w:jc w:val="center"/>
        <w:rPr>
          <w:rFonts w:ascii="Times New Roman" w:hAnsi="Times New Roman" w:cs="Times New Roman"/>
          <w:b/>
          <w:bCs/>
          <w:sz w:val="24"/>
          <w:szCs w:val="24"/>
          <w:lang w:val="ro-RO"/>
        </w:rPr>
      </w:pPr>
      <w:bookmarkStart w:id="0" w:name="_Hlk109980050"/>
      <w:r w:rsidRPr="00836454">
        <w:rPr>
          <w:rFonts w:ascii="Times New Roman" w:hAnsi="Times New Roman" w:cs="Times New Roman"/>
          <w:b/>
          <w:bCs/>
          <w:sz w:val="24"/>
          <w:szCs w:val="24"/>
          <w:lang w:val="ro-RO"/>
        </w:rPr>
        <w:lastRenderedPageBreak/>
        <w:t>Dimensiune I. SĂNĂTATE, SIGURANȚĂ, PROTECȚIE</w:t>
      </w:r>
    </w:p>
    <w:bookmarkEnd w:id="0"/>
    <w:p w14:paraId="179D2EF8" w14:textId="77777777" w:rsidR="00B64784" w:rsidRPr="00DA0EBA" w:rsidRDefault="00B64784" w:rsidP="008568EF">
      <w:pPr>
        <w:spacing w:after="0"/>
        <w:rPr>
          <w:rFonts w:ascii="Times New Roman" w:hAnsi="Times New Roman" w:cs="Times New Roman"/>
          <w:lang w:val="ro-RO"/>
        </w:rPr>
      </w:pPr>
      <w:r w:rsidRPr="00836454">
        <w:rPr>
          <w:rFonts w:ascii="Times New Roman" w:hAnsi="Times New Roman" w:cs="Times New Roman"/>
          <w:b/>
          <w:bCs/>
          <w:lang w:val="ro-RO"/>
        </w:rPr>
        <w:t>Standart 1.1</w:t>
      </w:r>
      <w:r w:rsidRPr="00DA0EBA">
        <w:rPr>
          <w:rFonts w:ascii="Times New Roman" w:hAnsi="Times New Roman" w:cs="Times New Roman"/>
          <w:lang w:val="ro-RO"/>
        </w:rPr>
        <w:t xml:space="preserve"> Asigurarea securității și protecției tuturor copiilor</w:t>
      </w:r>
    </w:p>
    <w:p w14:paraId="041F8DBB" w14:textId="77777777" w:rsidR="00B64784" w:rsidRPr="00DA0EBA" w:rsidRDefault="00B64784" w:rsidP="008568EF">
      <w:pPr>
        <w:spacing w:after="0"/>
        <w:rPr>
          <w:rFonts w:ascii="Times New Roman" w:hAnsi="Times New Roman" w:cs="Times New Roman"/>
          <w:lang w:val="ro-RO"/>
        </w:rPr>
      </w:pPr>
      <w:r w:rsidRPr="00836454">
        <w:rPr>
          <w:rFonts w:ascii="Times New Roman" w:hAnsi="Times New Roman" w:cs="Times New Roman"/>
          <w:b/>
          <w:bCs/>
          <w:lang w:val="ro-RO"/>
        </w:rPr>
        <w:t>Domeniu:</w:t>
      </w:r>
      <w:r w:rsidRPr="00DA0EBA">
        <w:rPr>
          <w:rFonts w:ascii="Times New Roman" w:hAnsi="Times New Roman" w:cs="Times New Roman"/>
          <w:lang w:val="ro-RO"/>
        </w:rPr>
        <w:t xml:space="preserve"> Management</w:t>
      </w:r>
    </w:p>
    <w:p w14:paraId="498CE3CC" w14:textId="77777777" w:rsidR="00B64784" w:rsidRPr="00DA0EBA" w:rsidRDefault="00B64784" w:rsidP="008568EF">
      <w:pPr>
        <w:spacing w:after="0"/>
        <w:rPr>
          <w:rFonts w:ascii="Times New Roman" w:hAnsi="Times New Roman" w:cs="Times New Roman"/>
          <w:lang w:val="ro-RO"/>
        </w:rPr>
      </w:pPr>
      <w:r w:rsidRPr="00836454">
        <w:rPr>
          <w:rFonts w:ascii="Times New Roman" w:hAnsi="Times New Roman" w:cs="Times New Roman"/>
          <w:b/>
          <w:bCs/>
          <w:lang w:val="ro-RO"/>
        </w:rPr>
        <w:t>Indicator 1.1.1</w:t>
      </w:r>
      <w:r w:rsidRPr="00DA0EBA">
        <w:rPr>
          <w:rFonts w:ascii="Times New Roman" w:hAnsi="Times New Roman" w:cs="Times New Roman"/>
          <w:lang w:val="ro-RO"/>
        </w:rPr>
        <w:t xml:space="preserve"> Prezența documentației tehnice, sănătaro-igienice și medicale și monitorizarea permanentă a respectării normelor sanitaro – igienice</w:t>
      </w:r>
    </w:p>
    <w:tbl>
      <w:tblPr>
        <w:tblStyle w:val="a3"/>
        <w:tblW w:w="0" w:type="auto"/>
        <w:tblLook w:val="04A0" w:firstRow="1" w:lastRow="0" w:firstColumn="1" w:lastColumn="0" w:noHBand="0" w:noVBand="1"/>
      </w:tblPr>
      <w:tblGrid>
        <w:gridCol w:w="1384"/>
        <w:gridCol w:w="1305"/>
        <w:gridCol w:w="4471"/>
        <w:gridCol w:w="6302"/>
      </w:tblGrid>
      <w:tr w:rsidR="00B64784" w:rsidRPr="00DA0EBA" w14:paraId="06FD6371" w14:textId="77777777" w:rsidTr="002942EA">
        <w:tc>
          <w:tcPr>
            <w:tcW w:w="1384" w:type="dxa"/>
          </w:tcPr>
          <w:p w14:paraId="3D0BF109" w14:textId="77777777" w:rsidR="00B64784" w:rsidRPr="00DA0EBA" w:rsidRDefault="00B64784" w:rsidP="005E3A5F">
            <w:pPr>
              <w:rPr>
                <w:rFonts w:ascii="Times New Roman" w:hAnsi="Times New Roman" w:cs="Times New Roman"/>
                <w:lang w:val="ro-RO"/>
              </w:rPr>
            </w:pPr>
            <w:r w:rsidRPr="00DA0EBA">
              <w:rPr>
                <w:rFonts w:ascii="Times New Roman" w:hAnsi="Times New Roman" w:cs="Times New Roman"/>
                <w:lang w:val="ro-RO"/>
              </w:rPr>
              <w:t>Dovezi</w:t>
            </w:r>
          </w:p>
        </w:tc>
        <w:tc>
          <w:tcPr>
            <w:tcW w:w="12078" w:type="dxa"/>
            <w:gridSpan w:val="3"/>
          </w:tcPr>
          <w:p w14:paraId="5E3C090D" w14:textId="2805B4F8" w:rsidR="00836454" w:rsidRPr="00836454" w:rsidRDefault="008B6F23" w:rsidP="00190B52">
            <w:pPr>
              <w:pStyle w:val="a4"/>
              <w:numPr>
                <w:ilvl w:val="0"/>
                <w:numId w:val="52"/>
              </w:numPr>
              <w:spacing w:after="29" w:line="245" w:lineRule="auto"/>
              <w:jc w:val="both"/>
              <w:rPr>
                <w:rFonts w:ascii="Times New Roman" w:hAnsi="Times New Roman" w:cs="Times New Roman"/>
                <w:sz w:val="24"/>
                <w:szCs w:val="24"/>
              </w:rPr>
            </w:pPr>
            <w:r w:rsidRPr="00836454">
              <w:rPr>
                <w:rFonts w:ascii="Times New Roman" w:hAnsi="Times New Roman" w:cs="Times New Roman"/>
                <w:sz w:val="24"/>
                <w:szCs w:val="24"/>
                <w:lang w:val="ro-RO"/>
              </w:rPr>
              <w:t>„Autoriza</w:t>
            </w:r>
            <w:r w:rsidRPr="00836454">
              <w:rPr>
                <w:rFonts w:ascii="Times New Roman" w:hAnsi="Times New Roman" w:cs="Times New Roman"/>
                <w:sz w:val="24"/>
                <w:szCs w:val="24"/>
                <w:lang w:val="ro-MD"/>
              </w:rPr>
              <w:t>ție sanitară de funcționare”,nr.1</w:t>
            </w:r>
            <w:r w:rsidR="00AE35F3">
              <w:rPr>
                <w:rFonts w:ascii="Times New Roman" w:hAnsi="Times New Roman" w:cs="Times New Roman"/>
                <w:sz w:val="24"/>
                <w:szCs w:val="24"/>
                <w:lang w:val="ro-MD"/>
              </w:rPr>
              <w:t>90</w:t>
            </w:r>
            <w:r w:rsidRPr="00836454">
              <w:rPr>
                <w:rFonts w:ascii="Times New Roman" w:hAnsi="Times New Roman" w:cs="Times New Roman"/>
                <w:sz w:val="24"/>
                <w:szCs w:val="24"/>
                <w:lang w:val="ro-MD"/>
              </w:rPr>
              <w:t xml:space="preserve"> din </w:t>
            </w:r>
            <w:r w:rsidR="00AE35F3">
              <w:rPr>
                <w:rFonts w:ascii="Times New Roman" w:hAnsi="Times New Roman" w:cs="Times New Roman"/>
                <w:sz w:val="24"/>
                <w:szCs w:val="24"/>
                <w:lang w:val="ro-MD"/>
              </w:rPr>
              <w:t>02</w:t>
            </w:r>
            <w:r w:rsidRPr="00836454">
              <w:rPr>
                <w:rFonts w:ascii="Times New Roman" w:hAnsi="Times New Roman" w:cs="Times New Roman"/>
                <w:sz w:val="24"/>
                <w:szCs w:val="24"/>
                <w:lang w:val="ro-MD"/>
              </w:rPr>
              <w:t>.</w:t>
            </w:r>
            <w:r w:rsidR="00AE35F3">
              <w:rPr>
                <w:rFonts w:ascii="Times New Roman" w:hAnsi="Times New Roman" w:cs="Times New Roman"/>
                <w:sz w:val="24"/>
                <w:szCs w:val="24"/>
                <w:lang w:val="ro-MD"/>
              </w:rPr>
              <w:t>09</w:t>
            </w:r>
            <w:r w:rsidRPr="00836454">
              <w:rPr>
                <w:rFonts w:ascii="Times New Roman" w:hAnsi="Times New Roman" w:cs="Times New Roman"/>
                <w:sz w:val="24"/>
                <w:szCs w:val="24"/>
                <w:lang w:val="ro-MD"/>
              </w:rPr>
              <w:t>.20</w:t>
            </w:r>
            <w:r w:rsidR="00AE35F3">
              <w:rPr>
                <w:rFonts w:ascii="Times New Roman" w:hAnsi="Times New Roman" w:cs="Times New Roman"/>
                <w:sz w:val="24"/>
                <w:szCs w:val="24"/>
                <w:lang w:val="ro-MD"/>
              </w:rPr>
              <w:t>21</w:t>
            </w:r>
            <w:r w:rsidRPr="00836454">
              <w:rPr>
                <w:rFonts w:ascii="Times New Roman" w:hAnsi="Times New Roman" w:cs="Times New Roman"/>
                <w:sz w:val="24"/>
                <w:szCs w:val="24"/>
                <w:lang w:val="ro-MD"/>
              </w:rPr>
              <w:t xml:space="preserve">/ </w:t>
            </w:r>
            <w:r w:rsidR="00AE35F3">
              <w:rPr>
                <w:rFonts w:ascii="Times New Roman" w:hAnsi="Times New Roman" w:cs="Times New Roman"/>
                <w:sz w:val="24"/>
                <w:szCs w:val="24"/>
                <w:lang w:val="ro-MD"/>
              </w:rPr>
              <w:t>nelimitat</w:t>
            </w:r>
            <w:r w:rsidRPr="00836454">
              <w:rPr>
                <w:rFonts w:ascii="Times New Roman" w:hAnsi="Times New Roman" w:cs="Times New Roman"/>
                <w:sz w:val="24"/>
                <w:szCs w:val="24"/>
                <w:lang w:val="ro-MD"/>
              </w:rPr>
              <w:t xml:space="preserve">,eliberată de CSP </w:t>
            </w:r>
            <w:r w:rsidR="00AE35F3">
              <w:rPr>
                <w:rFonts w:ascii="Times New Roman" w:hAnsi="Times New Roman" w:cs="Times New Roman"/>
                <w:sz w:val="24"/>
                <w:szCs w:val="24"/>
                <w:lang w:val="ro-MD"/>
              </w:rPr>
              <w:t>Căușeni</w:t>
            </w:r>
            <w:r w:rsidRPr="00836454">
              <w:rPr>
                <w:rFonts w:ascii="Times New Roman" w:hAnsi="Times New Roman" w:cs="Times New Roman"/>
                <w:sz w:val="24"/>
                <w:szCs w:val="24"/>
                <w:lang w:val="ro-MD"/>
              </w:rPr>
              <w:t>;</w:t>
            </w:r>
          </w:p>
          <w:p w14:paraId="4FC693E5" w14:textId="71BA7703" w:rsidR="00836454" w:rsidRPr="00D55A29" w:rsidRDefault="008B6F23" w:rsidP="00190B52">
            <w:pPr>
              <w:pStyle w:val="a4"/>
              <w:numPr>
                <w:ilvl w:val="0"/>
                <w:numId w:val="52"/>
              </w:numPr>
              <w:spacing w:after="29" w:line="245" w:lineRule="auto"/>
              <w:jc w:val="both"/>
              <w:rPr>
                <w:rFonts w:ascii="Times New Roman" w:hAnsi="Times New Roman" w:cs="Times New Roman"/>
                <w:sz w:val="24"/>
                <w:szCs w:val="24"/>
              </w:rPr>
            </w:pPr>
            <w:r w:rsidRPr="00D55A29">
              <w:rPr>
                <w:rFonts w:ascii="Times New Roman" w:hAnsi="Times New Roman" w:cs="Times New Roman"/>
                <w:sz w:val="24"/>
                <w:szCs w:val="24"/>
                <w:lang w:val="ro-MD"/>
              </w:rPr>
              <w:t>Respectarea regimului sanitaro – epidemiologic;</w:t>
            </w:r>
          </w:p>
          <w:p w14:paraId="1E56C8D0" w14:textId="77777777" w:rsidR="00836454" w:rsidRPr="00836454" w:rsidRDefault="008B6F23" w:rsidP="00190B52">
            <w:pPr>
              <w:pStyle w:val="a4"/>
              <w:numPr>
                <w:ilvl w:val="0"/>
                <w:numId w:val="52"/>
              </w:numPr>
              <w:spacing w:after="29" w:line="245" w:lineRule="auto"/>
              <w:jc w:val="both"/>
              <w:rPr>
                <w:rFonts w:ascii="Times New Roman" w:hAnsi="Times New Roman" w:cs="Times New Roman"/>
                <w:sz w:val="24"/>
                <w:szCs w:val="24"/>
              </w:rPr>
            </w:pPr>
            <w:r w:rsidRPr="00836454">
              <w:rPr>
                <w:rFonts w:ascii="Times New Roman" w:hAnsi="Times New Roman" w:cs="Times New Roman"/>
                <w:sz w:val="24"/>
                <w:szCs w:val="24"/>
                <w:lang w:val="ro-MD"/>
              </w:rPr>
              <w:t>Deservirea medicală a copiilor;</w:t>
            </w:r>
          </w:p>
          <w:p w14:paraId="1A017BF3" w14:textId="35D2F9CD" w:rsidR="00836454" w:rsidRPr="00F04C9F" w:rsidRDefault="008B6F23" w:rsidP="00190B52">
            <w:pPr>
              <w:pStyle w:val="a4"/>
              <w:numPr>
                <w:ilvl w:val="0"/>
                <w:numId w:val="52"/>
              </w:numPr>
              <w:spacing w:after="29" w:line="245" w:lineRule="auto"/>
              <w:jc w:val="both"/>
              <w:rPr>
                <w:rFonts w:ascii="Times New Roman" w:hAnsi="Times New Roman" w:cs="Times New Roman"/>
                <w:sz w:val="24"/>
                <w:szCs w:val="24"/>
              </w:rPr>
            </w:pPr>
            <w:r w:rsidRPr="00836454">
              <w:rPr>
                <w:rFonts w:ascii="Times New Roman" w:hAnsi="Times New Roman" w:cs="Times New Roman"/>
                <w:sz w:val="24"/>
                <w:szCs w:val="24"/>
              </w:rPr>
              <w:t xml:space="preserve"> </w:t>
            </w:r>
            <w:r w:rsidRPr="00836454">
              <w:rPr>
                <w:rFonts w:ascii="Times New Roman" w:hAnsi="Times New Roman" w:cs="Times New Roman"/>
                <w:sz w:val="24"/>
                <w:szCs w:val="24"/>
                <w:lang w:val="ro-MD"/>
              </w:rPr>
              <w:t>Organizarea alimentaţiei copiilor;</w:t>
            </w:r>
          </w:p>
          <w:p w14:paraId="79C60BCE" w14:textId="34530DA5" w:rsidR="00F04C9F" w:rsidRDefault="00F04C9F" w:rsidP="00190B52">
            <w:pPr>
              <w:pStyle w:val="a4"/>
              <w:numPr>
                <w:ilvl w:val="0"/>
                <w:numId w:val="52"/>
              </w:numPr>
              <w:spacing w:after="29" w:line="245" w:lineRule="auto"/>
              <w:jc w:val="both"/>
              <w:rPr>
                <w:rFonts w:ascii="Times New Roman" w:hAnsi="Times New Roman" w:cs="Times New Roman"/>
                <w:sz w:val="24"/>
                <w:szCs w:val="24"/>
              </w:rPr>
            </w:pPr>
            <w:proofErr w:type="spellStart"/>
            <w:r>
              <w:rPr>
                <w:rFonts w:ascii="Times New Roman" w:hAnsi="Times New Roman" w:cs="Times New Roman"/>
                <w:sz w:val="24"/>
                <w:szCs w:val="24"/>
              </w:rPr>
              <w:t>Ordin</w:t>
            </w:r>
            <w:proofErr w:type="spellEnd"/>
            <w:r w:rsidR="00E46649">
              <w:rPr>
                <w:rFonts w:ascii="Times New Roman" w:hAnsi="Times New Roman" w:cs="Times New Roman"/>
                <w:sz w:val="24"/>
                <w:szCs w:val="24"/>
              </w:rPr>
              <w:t xml:space="preserve"> N</w:t>
            </w:r>
            <w:r>
              <w:rPr>
                <w:rFonts w:ascii="Times New Roman" w:hAnsi="Times New Roman" w:cs="Times New Roman"/>
                <w:sz w:val="24"/>
                <w:szCs w:val="24"/>
              </w:rPr>
              <w:t xml:space="preserve">43 din 02.09.2021 cu </w:t>
            </w:r>
            <w:proofErr w:type="spellStart"/>
            <w:r>
              <w:rPr>
                <w:rFonts w:ascii="Times New Roman" w:hAnsi="Times New Roman" w:cs="Times New Roman"/>
                <w:sz w:val="24"/>
                <w:szCs w:val="24"/>
              </w:rPr>
              <w:t>privire</w:t>
            </w:r>
            <w:proofErr w:type="spellEnd"/>
            <w:r>
              <w:rPr>
                <w:rFonts w:ascii="Times New Roman" w:hAnsi="Times New Roman" w:cs="Times New Roman"/>
                <w:sz w:val="24"/>
                <w:szCs w:val="24"/>
              </w:rPr>
              <w:t xml:space="preserve"> la IOVSC</w:t>
            </w:r>
          </w:p>
          <w:p w14:paraId="1DD2E247" w14:textId="6CDBBB6D" w:rsidR="00F04C9F" w:rsidRDefault="00F04C9F" w:rsidP="00190B52">
            <w:pPr>
              <w:pStyle w:val="a4"/>
              <w:numPr>
                <w:ilvl w:val="0"/>
                <w:numId w:val="52"/>
              </w:numPr>
              <w:spacing w:after="29" w:line="245" w:lineRule="auto"/>
              <w:jc w:val="both"/>
              <w:rPr>
                <w:rFonts w:ascii="Times New Roman" w:hAnsi="Times New Roman" w:cs="Times New Roman"/>
                <w:sz w:val="24"/>
                <w:szCs w:val="24"/>
              </w:rPr>
            </w:pPr>
            <w:proofErr w:type="spellStart"/>
            <w:r>
              <w:rPr>
                <w:rFonts w:ascii="Times New Roman" w:hAnsi="Times New Roman" w:cs="Times New Roman"/>
                <w:sz w:val="24"/>
                <w:szCs w:val="24"/>
              </w:rPr>
              <w:t>Ordin</w:t>
            </w:r>
            <w:proofErr w:type="spellEnd"/>
            <w:r w:rsidR="00E46649">
              <w:rPr>
                <w:rFonts w:ascii="Times New Roman" w:hAnsi="Times New Roman" w:cs="Times New Roman"/>
                <w:sz w:val="24"/>
                <w:szCs w:val="24"/>
              </w:rPr>
              <w:t xml:space="preserve"> N</w:t>
            </w:r>
            <w:r>
              <w:rPr>
                <w:rFonts w:ascii="Times New Roman" w:hAnsi="Times New Roman" w:cs="Times New Roman"/>
                <w:sz w:val="24"/>
                <w:szCs w:val="24"/>
              </w:rPr>
              <w:t xml:space="preserve">26 din 02.09.2021 cu </w:t>
            </w:r>
            <w:proofErr w:type="spellStart"/>
            <w:r>
              <w:rPr>
                <w:rFonts w:ascii="Times New Roman" w:hAnsi="Times New Roman" w:cs="Times New Roman"/>
                <w:sz w:val="24"/>
                <w:szCs w:val="24"/>
              </w:rPr>
              <w:t>privire</w:t>
            </w:r>
            <w:proofErr w:type="spellEnd"/>
            <w:r>
              <w:rPr>
                <w:rFonts w:ascii="Times New Roman" w:hAnsi="Times New Roman" w:cs="Times New Roman"/>
                <w:sz w:val="24"/>
                <w:szCs w:val="24"/>
              </w:rPr>
              <w:t xml:space="preserve"> la </w:t>
            </w:r>
            <w:proofErr w:type="spellStart"/>
            <w:r>
              <w:rPr>
                <w:rFonts w:ascii="Times New Roman" w:hAnsi="Times New Roman" w:cs="Times New Roman"/>
                <w:sz w:val="24"/>
                <w:szCs w:val="24"/>
              </w:rPr>
              <w:t>constituirea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Comitetului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pentru</w:t>
            </w:r>
            <w:proofErr w:type="spellEnd"/>
            <w:r>
              <w:rPr>
                <w:rFonts w:ascii="Times New Roman" w:hAnsi="Times New Roman" w:cs="Times New Roman"/>
                <w:sz w:val="24"/>
                <w:szCs w:val="24"/>
              </w:rPr>
              <w:t xml:space="preserve"> Securitate </w:t>
            </w:r>
            <w:proofErr w:type="spellStart"/>
            <w:r>
              <w:rPr>
                <w:rFonts w:ascii="Times New Roman" w:hAnsi="Times New Roman" w:cs="Times New Roman"/>
                <w:sz w:val="24"/>
                <w:szCs w:val="24"/>
              </w:rPr>
              <w:t>și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sănătate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munca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și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aprobarea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Regulamentului</w:t>
            </w:r>
            <w:proofErr w:type="spellEnd"/>
            <w:r>
              <w:rPr>
                <w:rFonts w:ascii="Times New Roman" w:hAnsi="Times New Roman" w:cs="Times New Roman"/>
                <w:sz w:val="24"/>
                <w:szCs w:val="24"/>
              </w:rPr>
              <w:t xml:space="preserve"> intern de </w:t>
            </w:r>
            <w:proofErr w:type="spellStart"/>
            <w:r>
              <w:rPr>
                <w:rFonts w:ascii="Times New Roman" w:hAnsi="Times New Roman" w:cs="Times New Roman"/>
                <w:sz w:val="24"/>
                <w:szCs w:val="24"/>
              </w:rPr>
              <w:t>funcționare</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comitetului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securitații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și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sanatații</w:t>
            </w:r>
            <w:proofErr w:type="spellEnd"/>
            <w:r>
              <w:rPr>
                <w:rFonts w:ascii="Times New Roman" w:hAnsi="Times New Roman" w:cs="Times New Roman"/>
                <w:sz w:val="24"/>
                <w:szCs w:val="24"/>
              </w:rPr>
              <w:t>.</w:t>
            </w:r>
          </w:p>
          <w:p w14:paraId="179C31AB" w14:textId="244A8EF2" w:rsidR="009B4AD7" w:rsidRDefault="009B4AD7" w:rsidP="00190B52">
            <w:pPr>
              <w:pStyle w:val="a4"/>
              <w:numPr>
                <w:ilvl w:val="0"/>
                <w:numId w:val="52"/>
              </w:numPr>
              <w:spacing w:after="29" w:line="245" w:lineRule="auto"/>
              <w:jc w:val="both"/>
              <w:rPr>
                <w:rFonts w:ascii="Times New Roman" w:hAnsi="Times New Roman" w:cs="Times New Roman"/>
                <w:sz w:val="24"/>
                <w:szCs w:val="24"/>
              </w:rPr>
            </w:pPr>
            <w:proofErr w:type="spellStart"/>
            <w:r>
              <w:rPr>
                <w:rFonts w:ascii="Times New Roman" w:hAnsi="Times New Roman" w:cs="Times New Roman"/>
                <w:sz w:val="24"/>
                <w:szCs w:val="24"/>
              </w:rPr>
              <w:t>Ordin</w:t>
            </w:r>
            <w:proofErr w:type="spellEnd"/>
            <w:r w:rsidR="00E46649">
              <w:rPr>
                <w:rFonts w:ascii="Times New Roman" w:hAnsi="Times New Roman" w:cs="Times New Roman"/>
                <w:sz w:val="24"/>
                <w:szCs w:val="24"/>
              </w:rPr>
              <w:t xml:space="preserve"> N</w:t>
            </w:r>
            <w:r>
              <w:rPr>
                <w:rFonts w:ascii="Times New Roman" w:hAnsi="Times New Roman" w:cs="Times New Roman"/>
                <w:sz w:val="24"/>
                <w:szCs w:val="24"/>
              </w:rPr>
              <w:t xml:space="preserve">28 din 02.09.2021 cu </w:t>
            </w:r>
            <w:proofErr w:type="spellStart"/>
            <w:r>
              <w:rPr>
                <w:rFonts w:ascii="Times New Roman" w:hAnsi="Times New Roman" w:cs="Times New Roman"/>
                <w:sz w:val="24"/>
                <w:szCs w:val="24"/>
              </w:rPr>
              <w:t>privire</w:t>
            </w:r>
            <w:proofErr w:type="spellEnd"/>
            <w:r>
              <w:rPr>
                <w:rFonts w:ascii="Times New Roman" w:hAnsi="Times New Roman" w:cs="Times New Roman"/>
                <w:sz w:val="24"/>
                <w:szCs w:val="24"/>
              </w:rPr>
              <w:t xml:space="preserve"> la </w:t>
            </w:r>
            <w:proofErr w:type="spellStart"/>
            <w:r>
              <w:rPr>
                <w:rFonts w:ascii="Times New Roman" w:hAnsi="Times New Roman" w:cs="Times New Roman"/>
                <w:sz w:val="24"/>
                <w:szCs w:val="24"/>
              </w:rPr>
              <w:t>eliminarea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cazurilor</w:t>
            </w:r>
            <w:proofErr w:type="spellEnd"/>
            <w:r>
              <w:rPr>
                <w:rFonts w:ascii="Times New Roman" w:hAnsi="Times New Roman" w:cs="Times New Roman"/>
                <w:sz w:val="24"/>
                <w:szCs w:val="24"/>
              </w:rPr>
              <w:t xml:space="preserve"> care pot conduce la </w:t>
            </w:r>
            <w:proofErr w:type="spellStart"/>
            <w:r>
              <w:rPr>
                <w:rFonts w:ascii="Times New Roman" w:hAnsi="Times New Roman" w:cs="Times New Roman"/>
                <w:sz w:val="24"/>
                <w:szCs w:val="24"/>
              </w:rPr>
              <w:t>apariția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stării</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pericol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grav</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și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imediat</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accidentare</w:t>
            </w:r>
            <w:proofErr w:type="spellEnd"/>
            <w:r>
              <w:rPr>
                <w:rFonts w:ascii="Times New Roman" w:hAnsi="Times New Roman" w:cs="Times New Roman"/>
                <w:sz w:val="24"/>
                <w:szCs w:val="24"/>
              </w:rPr>
              <w:t>.</w:t>
            </w:r>
          </w:p>
          <w:p w14:paraId="00BD9163" w14:textId="57E419FD" w:rsidR="009B4AD7" w:rsidRDefault="009B4AD7" w:rsidP="00190B52">
            <w:pPr>
              <w:pStyle w:val="a4"/>
              <w:numPr>
                <w:ilvl w:val="0"/>
                <w:numId w:val="52"/>
              </w:numPr>
              <w:spacing w:after="29" w:line="245" w:lineRule="auto"/>
              <w:jc w:val="both"/>
              <w:rPr>
                <w:rFonts w:ascii="Times New Roman" w:hAnsi="Times New Roman" w:cs="Times New Roman"/>
                <w:sz w:val="24"/>
                <w:szCs w:val="24"/>
              </w:rPr>
            </w:pPr>
            <w:proofErr w:type="spellStart"/>
            <w:r>
              <w:rPr>
                <w:rFonts w:ascii="Times New Roman" w:hAnsi="Times New Roman" w:cs="Times New Roman"/>
                <w:sz w:val="24"/>
                <w:szCs w:val="24"/>
              </w:rPr>
              <w:t>Ordin</w:t>
            </w:r>
            <w:proofErr w:type="spellEnd"/>
            <w:r w:rsidR="00E46649">
              <w:rPr>
                <w:rFonts w:ascii="Times New Roman" w:hAnsi="Times New Roman" w:cs="Times New Roman"/>
                <w:sz w:val="24"/>
                <w:szCs w:val="24"/>
              </w:rPr>
              <w:t xml:space="preserve"> N</w:t>
            </w:r>
            <w:r>
              <w:rPr>
                <w:rFonts w:ascii="Times New Roman" w:hAnsi="Times New Roman" w:cs="Times New Roman"/>
                <w:sz w:val="24"/>
                <w:szCs w:val="24"/>
              </w:rPr>
              <w:t xml:space="preserve">22 din </w:t>
            </w:r>
            <w:proofErr w:type="gramStart"/>
            <w:r>
              <w:rPr>
                <w:rFonts w:ascii="Times New Roman" w:hAnsi="Times New Roman" w:cs="Times New Roman"/>
                <w:sz w:val="24"/>
                <w:szCs w:val="24"/>
              </w:rPr>
              <w:t>02.09.2021  cu</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privire</w:t>
            </w:r>
            <w:proofErr w:type="spellEnd"/>
            <w:r>
              <w:rPr>
                <w:rFonts w:ascii="Times New Roman" w:hAnsi="Times New Roman" w:cs="Times New Roman"/>
                <w:sz w:val="24"/>
                <w:szCs w:val="24"/>
              </w:rPr>
              <w:t xml:space="preserve"> la </w:t>
            </w:r>
            <w:proofErr w:type="spellStart"/>
            <w:r>
              <w:rPr>
                <w:rFonts w:ascii="Times New Roman" w:hAnsi="Times New Roman" w:cs="Times New Roman"/>
                <w:sz w:val="24"/>
                <w:szCs w:val="24"/>
              </w:rPr>
              <w:t>crearea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instituție</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Comisiei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pentru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protecția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civilă</w:t>
            </w:r>
            <w:proofErr w:type="spellEnd"/>
            <w:r>
              <w:rPr>
                <w:rFonts w:ascii="Times New Roman" w:hAnsi="Times New Roman" w:cs="Times New Roman"/>
                <w:sz w:val="24"/>
                <w:szCs w:val="24"/>
              </w:rPr>
              <w:t>.</w:t>
            </w:r>
          </w:p>
          <w:p w14:paraId="600C7E88" w14:textId="56C76F8B" w:rsidR="009B4AD7" w:rsidRPr="00836454" w:rsidRDefault="009B4AD7" w:rsidP="00190B52">
            <w:pPr>
              <w:pStyle w:val="a4"/>
              <w:numPr>
                <w:ilvl w:val="0"/>
                <w:numId w:val="52"/>
              </w:numPr>
              <w:spacing w:after="29" w:line="245" w:lineRule="auto"/>
              <w:jc w:val="both"/>
              <w:rPr>
                <w:rFonts w:ascii="Times New Roman" w:hAnsi="Times New Roman" w:cs="Times New Roman"/>
                <w:sz w:val="24"/>
                <w:szCs w:val="24"/>
              </w:rPr>
            </w:pPr>
            <w:proofErr w:type="spellStart"/>
            <w:r>
              <w:rPr>
                <w:rFonts w:ascii="Times New Roman" w:hAnsi="Times New Roman" w:cs="Times New Roman"/>
                <w:sz w:val="24"/>
                <w:szCs w:val="24"/>
              </w:rPr>
              <w:t>Aprobarea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ordin</w:t>
            </w:r>
            <w:proofErr w:type="spellEnd"/>
            <w:r w:rsidR="00E46649">
              <w:rPr>
                <w:rFonts w:ascii="Times New Roman" w:hAnsi="Times New Roman" w:cs="Times New Roman"/>
                <w:sz w:val="24"/>
                <w:szCs w:val="24"/>
              </w:rPr>
              <w:t xml:space="preserve"> N</w:t>
            </w:r>
            <w:r>
              <w:rPr>
                <w:rFonts w:ascii="Times New Roman" w:hAnsi="Times New Roman" w:cs="Times New Roman"/>
                <w:sz w:val="24"/>
                <w:szCs w:val="24"/>
              </w:rPr>
              <w:t xml:space="preserve">21.din 02.09.2021 cu </w:t>
            </w:r>
            <w:proofErr w:type="spellStart"/>
            <w:r>
              <w:rPr>
                <w:rFonts w:ascii="Times New Roman" w:hAnsi="Times New Roman" w:cs="Times New Roman"/>
                <w:sz w:val="24"/>
                <w:szCs w:val="24"/>
              </w:rPr>
              <w:t>privire</w:t>
            </w:r>
            <w:proofErr w:type="spellEnd"/>
            <w:r>
              <w:rPr>
                <w:rFonts w:ascii="Times New Roman" w:hAnsi="Times New Roman" w:cs="Times New Roman"/>
                <w:sz w:val="24"/>
                <w:szCs w:val="24"/>
              </w:rPr>
              <w:t xml:space="preserve"> la </w:t>
            </w:r>
            <w:proofErr w:type="spellStart"/>
            <w:r>
              <w:rPr>
                <w:rFonts w:ascii="Times New Roman" w:hAnsi="Times New Roman" w:cs="Times New Roman"/>
                <w:sz w:val="24"/>
                <w:szCs w:val="24"/>
              </w:rPr>
              <w:t>desemnarea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persoanei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responsabilă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domeniul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apărării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înpotriva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incediilor</w:t>
            </w:r>
            <w:proofErr w:type="spellEnd"/>
            <w:r>
              <w:rPr>
                <w:rFonts w:ascii="Times New Roman" w:hAnsi="Times New Roman" w:cs="Times New Roman"/>
                <w:sz w:val="24"/>
                <w:szCs w:val="24"/>
              </w:rPr>
              <w:t>.</w:t>
            </w:r>
          </w:p>
          <w:p w14:paraId="5954A7FF" w14:textId="3788201E" w:rsidR="00D55A29" w:rsidRPr="00D55A29" w:rsidRDefault="008B6F23" w:rsidP="00190B52">
            <w:pPr>
              <w:pStyle w:val="a4"/>
              <w:numPr>
                <w:ilvl w:val="0"/>
                <w:numId w:val="52"/>
              </w:numPr>
              <w:spacing w:after="29" w:line="245" w:lineRule="auto"/>
              <w:jc w:val="both"/>
              <w:rPr>
                <w:rFonts w:ascii="Times New Roman" w:hAnsi="Times New Roman" w:cs="Times New Roman"/>
                <w:sz w:val="24"/>
                <w:szCs w:val="24"/>
              </w:rPr>
            </w:pPr>
            <w:r w:rsidRPr="00836454">
              <w:rPr>
                <w:rFonts w:ascii="Times New Roman" w:hAnsi="Times New Roman" w:cs="Times New Roman"/>
                <w:sz w:val="24"/>
                <w:szCs w:val="24"/>
                <w:lang w:val="ro-MD"/>
              </w:rPr>
              <w:t>Respectarea „Instrucţiunii despre ocrotirea vieţii şi sănătăţii copiilor  din instituţia preşcolară</w:t>
            </w:r>
            <w:r w:rsidR="00296E73">
              <w:rPr>
                <w:rFonts w:ascii="Times New Roman" w:hAnsi="Times New Roman" w:cs="Times New Roman"/>
                <w:sz w:val="24"/>
                <w:szCs w:val="24"/>
                <w:lang w:val="ro-MD"/>
              </w:rPr>
              <w:t>,,</w:t>
            </w:r>
            <w:r w:rsidR="00D55A29">
              <w:rPr>
                <w:rFonts w:ascii="Times New Roman" w:hAnsi="Times New Roman" w:cs="Times New Roman"/>
                <w:sz w:val="24"/>
                <w:szCs w:val="24"/>
                <w:lang w:val="ro-MD"/>
              </w:rPr>
              <w:t xml:space="preserve"> </w:t>
            </w:r>
          </w:p>
          <w:p w14:paraId="009E472B" w14:textId="696E81FD" w:rsidR="00836454" w:rsidRPr="00836454" w:rsidRDefault="008B6F23" w:rsidP="00190B52">
            <w:pPr>
              <w:pStyle w:val="a4"/>
              <w:numPr>
                <w:ilvl w:val="0"/>
                <w:numId w:val="52"/>
              </w:numPr>
              <w:spacing w:after="29" w:line="245" w:lineRule="auto"/>
              <w:jc w:val="both"/>
              <w:rPr>
                <w:rFonts w:ascii="Times New Roman" w:hAnsi="Times New Roman" w:cs="Times New Roman"/>
                <w:sz w:val="24"/>
                <w:szCs w:val="24"/>
              </w:rPr>
            </w:pPr>
            <w:r w:rsidRPr="00836454">
              <w:rPr>
                <w:rFonts w:ascii="Times New Roman" w:hAnsi="Times New Roman" w:cs="Times New Roman"/>
                <w:sz w:val="24"/>
                <w:szCs w:val="24"/>
                <w:lang w:val="ro-MD"/>
              </w:rPr>
              <w:t>Dosarul asistentului medical cu actele /rapoartele / materialele privind  Asigurarea vieţii şi sănătăţii copiilor, conform Nomenclatorul asistentului medical, revizuit și aprobat prin Ord.</w:t>
            </w:r>
            <w:r w:rsidR="000030DF" w:rsidRPr="00836454">
              <w:rPr>
                <w:rFonts w:ascii="Times New Roman" w:hAnsi="Times New Roman" w:cs="Times New Roman"/>
                <w:sz w:val="24"/>
                <w:szCs w:val="24"/>
                <w:lang w:val="ro-MD"/>
              </w:rPr>
              <w:t>41</w:t>
            </w:r>
            <w:r w:rsidRPr="00836454">
              <w:rPr>
                <w:rFonts w:ascii="Times New Roman" w:hAnsi="Times New Roman" w:cs="Times New Roman"/>
                <w:sz w:val="24"/>
                <w:szCs w:val="24"/>
                <w:lang w:val="ro-MD"/>
              </w:rPr>
              <w:t xml:space="preserve">-A din </w:t>
            </w:r>
            <w:r w:rsidR="000030DF" w:rsidRPr="00836454">
              <w:rPr>
                <w:rFonts w:ascii="Times New Roman" w:hAnsi="Times New Roman" w:cs="Times New Roman"/>
                <w:sz w:val="24"/>
                <w:szCs w:val="24"/>
                <w:lang w:val="ro-MD"/>
              </w:rPr>
              <w:t>20</w:t>
            </w:r>
            <w:r w:rsidRPr="00836454">
              <w:rPr>
                <w:rFonts w:ascii="Times New Roman" w:hAnsi="Times New Roman" w:cs="Times New Roman"/>
                <w:sz w:val="24"/>
                <w:szCs w:val="24"/>
                <w:lang w:val="ro-MD"/>
              </w:rPr>
              <w:t>.</w:t>
            </w:r>
            <w:r w:rsidR="000030DF" w:rsidRPr="00836454">
              <w:rPr>
                <w:rFonts w:ascii="Times New Roman" w:hAnsi="Times New Roman" w:cs="Times New Roman"/>
                <w:sz w:val="24"/>
                <w:szCs w:val="24"/>
                <w:lang w:val="ro-MD"/>
              </w:rPr>
              <w:t>07</w:t>
            </w:r>
            <w:r w:rsidRPr="00836454">
              <w:rPr>
                <w:rFonts w:ascii="Times New Roman" w:hAnsi="Times New Roman" w:cs="Times New Roman"/>
                <w:sz w:val="24"/>
                <w:szCs w:val="24"/>
                <w:lang w:val="ro-MD"/>
              </w:rPr>
              <w:t>.20</w:t>
            </w:r>
            <w:r w:rsidR="000030DF" w:rsidRPr="00836454">
              <w:rPr>
                <w:rFonts w:ascii="Times New Roman" w:hAnsi="Times New Roman" w:cs="Times New Roman"/>
                <w:sz w:val="24"/>
                <w:szCs w:val="24"/>
                <w:lang w:val="ro-MD"/>
              </w:rPr>
              <w:t>20</w:t>
            </w:r>
            <w:r w:rsidRPr="00836454">
              <w:rPr>
                <w:rFonts w:ascii="Times New Roman" w:hAnsi="Times New Roman" w:cs="Times New Roman"/>
                <w:sz w:val="24"/>
                <w:szCs w:val="24"/>
                <w:lang w:val="ro-MD"/>
              </w:rPr>
              <w:t>;</w:t>
            </w:r>
          </w:p>
          <w:p w14:paraId="0CCC5E66" w14:textId="77777777" w:rsidR="00836454" w:rsidRPr="00836454" w:rsidRDefault="008B6F23" w:rsidP="00190B52">
            <w:pPr>
              <w:pStyle w:val="a4"/>
              <w:numPr>
                <w:ilvl w:val="0"/>
                <w:numId w:val="52"/>
              </w:numPr>
              <w:spacing w:after="29" w:line="245" w:lineRule="auto"/>
              <w:jc w:val="both"/>
              <w:rPr>
                <w:rFonts w:ascii="Times New Roman" w:hAnsi="Times New Roman" w:cs="Times New Roman"/>
                <w:sz w:val="24"/>
                <w:szCs w:val="24"/>
              </w:rPr>
            </w:pPr>
            <w:r w:rsidRPr="00836454">
              <w:rPr>
                <w:rFonts w:ascii="Times New Roman" w:hAnsi="Times New Roman" w:cs="Times New Roman"/>
                <w:sz w:val="24"/>
                <w:szCs w:val="24"/>
                <w:lang w:val="ro-MD"/>
              </w:rPr>
              <w:t xml:space="preserve">Registrul de evidență a temperaturii în sălile de grupă, Nr.5 din nomenclatorul șefului de gospodărie; </w:t>
            </w:r>
          </w:p>
          <w:p w14:paraId="449B46B0" w14:textId="0D1CFF83" w:rsidR="00836454" w:rsidRPr="00836454" w:rsidRDefault="008B6F23" w:rsidP="00190B52">
            <w:pPr>
              <w:pStyle w:val="a4"/>
              <w:numPr>
                <w:ilvl w:val="0"/>
                <w:numId w:val="52"/>
              </w:numPr>
              <w:spacing w:after="29" w:line="245" w:lineRule="auto"/>
              <w:jc w:val="both"/>
              <w:rPr>
                <w:rFonts w:ascii="Times New Roman" w:hAnsi="Times New Roman" w:cs="Times New Roman"/>
                <w:sz w:val="24"/>
                <w:szCs w:val="24"/>
              </w:rPr>
            </w:pPr>
            <w:r w:rsidRPr="00836454">
              <w:rPr>
                <w:rFonts w:ascii="Times New Roman" w:hAnsi="Times New Roman" w:cs="Times New Roman"/>
                <w:sz w:val="24"/>
                <w:szCs w:val="24"/>
                <w:lang w:val="ro-MD"/>
              </w:rPr>
              <w:t xml:space="preserve">Raport    de    autoevaluare privind pregătirea pentru re-deschiderea IET </w:t>
            </w:r>
            <w:r w:rsidR="00D92A71" w:rsidRPr="00836454">
              <w:rPr>
                <w:rFonts w:ascii="Times New Roman" w:hAnsi="Times New Roman" w:cs="Times New Roman"/>
                <w:sz w:val="24"/>
                <w:szCs w:val="24"/>
                <w:lang w:val="ro-MD"/>
              </w:rPr>
              <w:t>FESTELITA</w:t>
            </w:r>
            <w:r w:rsidRPr="00836454">
              <w:rPr>
                <w:rFonts w:ascii="Times New Roman" w:hAnsi="Times New Roman" w:cs="Times New Roman"/>
                <w:sz w:val="24"/>
                <w:szCs w:val="24"/>
                <w:lang w:val="ro-MD"/>
              </w:rPr>
              <w:t>”</w:t>
            </w:r>
            <w:r w:rsidRPr="00836454">
              <w:rPr>
                <w:rFonts w:ascii="Times New Roman" w:hAnsi="Times New Roman" w:cs="Times New Roman"/>
                <w:sz w:val="24"/>
                <w:szCs w:val="24"/>
              </w:rPr>
              <w:t xml:space="preserve"> </w:t>
            </w:r>
            <w:r w:rsidRPr="00836454">
              <w:rPr>
                <w:rFonts w:ascii="Times New Roman" w:hAnsi="Times New Roman" w:cs="Times New Roman"/>
                <w:sz w:val="24"/>
                <w:szCs w:val="24"/>
                <w:lang w:val="ro-MD"/>
              </w:rPr>
              <w:t xml:space="preserve">Coordonat și aprobat de ANSA și CSP din </w:t>
            </w:r>
            <w:r w:rsidR="00317CE1" w:rsidRPr="00836454">
              <w:rPr>
                <w:rFonts w:ascii="Times New Roman" w:hAnsi="Times New Roman" w:cs="Times New Roman"/>
                <w:sz w:val="24"/>
                <w:szCs w:val="24"/>
                <w:lang w:val="ro-MD"/>
              </w:rPr>
              <w:t>0</w:t>
            </w:r>
            <w:r w:rsidR="00AE35F3">
              <w:rPr>
                <w:rFonts w:ascii="Times New Roman" w:hAnsi="Times New Roman" w:cs="Times New Roman"/>
                <w:sz w:val="24"/>
                <w:szCs w:val="24"/>
                <w:lang w:val="ro-MD"/>
              </w:rPr>
              <w:t>2</w:t>
            </w:r>
            <w:r w:rsidR="00317CE1" w:rsidRPr="00836454">
              <w:rPr>
                <w:rFonts w:ascii="Times New Roman" w:hAnsi="Times New Roman" w:cs="Times New Roman"/>
                <w:sz w:val="24"/>
                <w:szCs w:val="24"/>
                <w:lang w:val="ro-MD"/>
              </w:rPr>
              <w:t>.</w:t>
            </w:r>
            <w:r w:rsidRPr="00836454">
              <w:rPr>
                <w:rFonts w:ascii="Times New Roman" w:hAnsi="Times New Roman" w:cs="Times New Roman"/>
                <w:sz w:val="24"/>
                <w:szCs w:val="24"/>
                <w:lang w:val="ro-MD"/>
              </w:rPr>
              <w:t>09.202</w:t>
            </w:r>
            <w:r w:rsidR="00AE35F3">
              <w:rPr>
                <w:rFonts w:ascii="Times New Roman" w:hAnsi="Times New Roman" w:cs="Times New Roman"/>
                <w:sz w:val="24"/>
                <w:szCs w:val="24"/>
                <w:lang w:val="ro-MD"/>
              </w:rPr>
              <w:t>1</w:t>
            </w:r>
            <w:r w:rsidRPr="00836454">
              <w:rPr>
                <w:rFonts w:ascii="Times New Roman" w:hAnsi="Times New Roman" w:cs="Times New Roman"/>
                <w:sz w:val="24"/>
                <w:szCs w:val="24"/>
                <w:lang w:val="ro-MD"/>
              </w:rPr>
              <w:t xml:space="preserve"> ;</w:t>
            </w:r>
          </w:p>
          <w:p w14:paraId="3ED08109" w14:textId="77777777" w:rsidR="00836454" w:rsidRPr="00836454" w:rsidRDefault="008B6F23" w:rsidP="00190B52">
            <w:pPr>
              <w:pStyle w:val="a4"/>
              <w:numPr>
                <w:ilvl w:val="0"/>
                <w:numId w:val="52"/>
              </w:numPr>
              <w:spacing w:after="29" w:line="245" w:lineRule="auto"/>
              <w:jc w:val="both"/>
              <w:rPr>
                <w:rFonts w:ascii="Times New Roman" w:hAnsi="Times New Roman" w:cs="Times New Roman"/>
                <w:sz w:val="24"/>
                <w:szCs w:val="24"/>
              </w:rPr>
            </w:pPr>
            <w:r w:rsidRPr="00836454">
              <w:rPr>
                <w:rFonts w:ascii="Times New Roman" w:hAnsi="Times New Roman" w:cs="Times New Roman"/>
                <w:sz w:val="24"/>
                <w:szCs w:val="24"/>
              </w:rPr>
              <w:t xml:space="preserve"> </w:t>
            </w:r>
            <w:proofErr w:type="gramStart"/>
            <w:r w:rsidRPr="00836454">
              <w:rPr>
                <w:rFonts w:ascii="Times New Roman" w:hAnsi="Times New Roman" w:cs="Times New Roman"/>
                <w:sz w:val="24"/>
                <w:szCs w:val="24"/>
              </w:rPr>
              <w:t>P</w:t>
            </w:r>
            <w:r w:rsidRPr="00836454">
              <w:rPr>
                <w:rFonts w:ascii="Times New Roman" w:hAnsi="Times New Roman" w:cs="Times New Roman"/>
                <w:sz w:val="24"/>
                <w:szCs w:val="24"/>
                <w:lang w:val="ro-MD"/>
              </w:rPr>
              <w:t>lanul  de</w:t>
            </w:r>
            <w:proofErr w:type="gramEnd"/>
            <w:r w:rsidRPr="00836454">
              <w:rPr>
                <w:rFonts w:ascii="Times New Roman" w:hAnsi="Times New Roman" w:cs="Times New Roman"/>
                <w:sz w:val="24"/>
                <w:szCs w:val="24"/>
                <w:lang w:val="ro-MD"/>
              </w:rPr>
              <w:t xml:space="preserve"> acțiuni individual cu privire la redeschiderea și reluarea activității IET  s. </w:t>
            </w:r>
            <w:r w:rsidR="00D92A71" w:rsidRPr="00836454">
              <w:rPr>
                <w:rFonts w:ascii="Times New Roman" w:hAnsi="Times New Roman" w:cs="Times New Roman"/>
                <w:sz w:val="24"/>
                <w:szCs w:val="24"/>
                <w:lang w:val="ro-MD"/>
              </w:rPr>
              <w:t>FESTELITA</w:t>
            </w:r>
          </w:p>
          <w:p w14:paraId="7D62B706" w14:textId="77777777" w:rsidR="00AE35F3" w:rsidRDefault="008B6F23" w:rsidP="00D55A29">
            <w:pPr>
              <w:pStyle w:val="a4"/>
              <w:spacing w:after="29" w:line="245" w:lineRule="auto"/>
              <w:ind w:left="781"/>
              <w:jc w:val="both"/>
              <w:rPr>
                <w:rFonts w:ascii="Times New Roman" w:hAnsi="Times New Roman" w:cs="Times New Roman"/>
                <w:sz w:val="24"/>
                <w:szCs w:val="24"/>
                <w:lang w:val="ro-MD"/>
              </w:rPr>
            </w:pPr>
            <w:r w:rsidRPr="00836454">
              <w:rPr>
                <w:rFonts w:ascii="Times New Roman" w:hAnsi="Times New Roman" w:cs="Times New Roman"/>
                <w:sz w:val="24"/>
                <w:szCs w:val="24"/>
                <w:lang w:val="ro-MD"/>
              </w:rPr>
              <w:t xml:space="preserve">În perioada pandemiei covid 19 din </w:t>
            </w:r>
            <w:r w:rsidR="00DA0EBA" w:rsidRPr="00836454">
              <w:rPr>
                <w:rFonts w:ascii="Times New Roman" w:hAnsi="Times New Roman" w:cs="Times New Roman"/>
                <w:sz w:val="24"/>
                <w:szCs w:val="24"/>
                <w:lang w:val="ro-MD"/>
              </w:rPr>
              <w:t>0</w:t>
            </w:r>
            <w:r w:rsidR="00AE35F3">
              <w:rPr>
                <w:rFonts w:ascii="Times New Roman" w:hAnsi="Times New Roman" w:cs="Times New Roman"/>
                <w:sz w:val="24"/>
                <w:szCs w:val="24"/>
                <w:lang w:val="ro-MD"/>
              </w:rPr>
              <w:t>2</w:t>
            </w:r>
            <w:r w:rsidRPr="00836454">
              <w:rPr>
                <w:rFonts w:ascii="Times New Roman" w:hAnsi="Times New Roman" w:cs="Times New Roman"/>
                <w:sz w:val="24"/>
                <w:szCs w:val="24"/>
                <w:lang w:val="ro-MD"/>
              </w:rPr>
              <w:t>.09.202</w:t>
            </w:r>
            <w:r w:rsidR="00AE35F3">
              <w:rPr>
                <w:rFonts w:ascii="Times New Roman" w:hAnsi="Times New Roman" w:cs="Times New Roman"/>
                <w:sz w:val="24"/>
                <w:szCs w:val="24"/>
                <w:lang w:val="ro-MD"/>
              </w:rPr>
              <w:t>1</w:t>
            </w:r>
            <w:r w:rsidRPr="00836454">
              <w:rPr>
                <w:rFonts w:ascii="Times New Roman" w:hAnsi="Times New Roman" w:cs="Times New Roman"/>
                <w:sz w:val="24"/>
                <w:szCs w:val="24"/>
                <w:lang w:val="ro-MD"/>
              </w:rPr>
              <w:t>;</w:t>
            </w:r>
          </w:p>
          <w:p w14:paraId="06ECF756" w14:textId="47858392" w:rsidR="003F6BB9" w:rsidRDefault="00AE35F3" w:rsidP="00190B52">
            <w:pPr>
              <w:pStyle w:val="a4"/>
              <w:numPr>
                <w:ilvl w:val="0"/>
                <w:numId w:val="52"/>
              </w:numPr>
              <w:spacing w:after="29" w:line="245" w:lineRule="auto"/>
              <w:jc w:val="both"/>
              <w:rPr>
                <w:rFonts w:ascii="Times New Roman" w:hAnsi="Times New Roman" w:cs="Times New Roman"/>
                <w:sz w:val="24"/>
                <w:szCs w:val="24"/>
                <w:lang w:val="ro-MD"/>
              </w:rPr>
            </w:pPr>
            <w:r>
              <w:rPr>
                <w:rFonts w:ascii="Times New Roman" w:hAnsi="Times New Roman" w:cs="Times New Roman"/>
                <w:sz w:val="24"/>
                <w:szCs w:val="24"/>
                <w:lang w:val="ro-MD"/>
              </w:rPr>
              <w:t>C</w:t>
            </w:r>
            <w:r w:rsidR="00441B47" w:rsidRPr="00AE35F3">
              <w:rPr>
                <w:rFonts w:ascii="Times New Roman" w:hAnsi="Times New Roman" w:cs="Times New Roman"/>
                <w:sz w:val="24"/>
                <w:szCs w:val="24"/>
                <w:lang w:val="ro-MD"/>
              </w:rPr>
              <w:t>o</w:t>
            </w:r>
            <w:r>
              <w:rPr>
                <w:rFonts w:ascii="Times New Roman" w:hAnsi="Times New Roman" w:cs="Times New Roman"/>
                <w:sz w:val="24"/>
                <w:szCs w:val="24"/>
                <w:lang w:val="ro-MD"/>
              </w:rPr>
              <w:t>n</w:t>
            </w:r>
            <w:r w:rsidR="00441B47" w:rsidRPr="00AE35F3">
              <w:rPr>
                <w:rFonts w:ascii="Times New Roman" w:hAnsi="Times New Roman" w:cs="Times New Roman"/>
                <w:sz w:val="24"/>
                <w:szCs w:val="24"/>
                <w:lang w:val="ro-MD"/>
              </w:rPr>
              <w:t>tractul individual de muncă cu paznicii</w:t>
            </w:r>
            <w:r w:rsidR="003F6BB9">
              <w:rPr>
                <w:rFonts w:ascii="Times New Roman" w:hAnsi="Times New Roman" w:cs="Times New Roman"/>
                <w:sz w:val="24"/>
                <w:szCs w:val="24"/>
                <w:lang w:val="ro-MD"/>
              </w:rPr>
              <w:t xml:space="preserve"> Nr 110din 02.09.2020;Nr. </w:t>
            </w:r>
            <w:r w:rsidR="00F04C9F">
              <w:rPr>
                <w:rFonts w:ascii="Times New Roman" w:hAnsi="Times New Roman" w:cs="Times New Roman"/>
                <w:sz w:val="24"/>
                <w:szCs w:val="24"/>
                <w:lang w:val="ro-MD"/>
              </w:rPr>
              <w:t>109 din02.09.2020</w:t>
            </w:r>
            <w:r w:rsidR="00441B47" w:rsidRPr="00AE35F3">
              <w:rPr>
                <w:rFonts w:ascii="Times New Roman" w:hAnsi="Times New Roman" w:cs="Times New Roman"/>
                <w:sz w:val="24"/>
                <w:szCs w:val="24"/>
                <w:lang w:val="ro-MD"/>
              </w:rPr>
              <w:t>;</w:t>
            </w:r>
          </w:p>
          <w:p w14:paraId="128BD217" w14:textId="4D37919A" w:rsidR="00F04C9F" w:rsidRDefault="00441B47" w:rsidP="00190B52">
            <w:pPr>
              <w:pStyle w:val="a4"/>
              <w:numPr>
                <w:ilvl w:val="0"/>
                <w:numId w:val="52"/>
              </w:numPr>
              <w:spacing w:after="29" w:line="245" w:lineRule="auto"/>
              <w:jc w:val="both"/>
              <w:rPr>
                <w:rFonts w:ascii="Times New Roman" w:hAnsi="Times New Roman" w:cs="Times New Roman"/>
                <w:sz w:val="24"/>
                <w:szCs w:val="24"/>
                <w:lang w:val="ro-MD"/>
              </w:rPr>
            </w:pPr>
            <w:r w:rsidRPr="00AE35F3">
              <w:rPr>
                <w:rFonts w:ascii="Times New Roman" w:hAnsi="Times New Roman" w:cs="Times New Roman"/>
                <w:sz w:val="24"/>
                <w:szCs w:val="24"/>
                <w:lang w:val="ro-MD"/>
              </w:rPr>
              <w:t xml:space="preserve"> </w:t>
            </w:r>
            <w:r w:rsidR="00F04C9F">
              <w:rPr>
                <w:rFonts w:ascii="Times New Roman" w:hAnsi="Times New Roman" w:cs="Times New Roman"/>
                <w:sz w:val="24"/>
                <w:szCs w:val="24"/>
                <w:lang w:val="ro-MD"/>
              </w:rPr>
              <w:t>G</w:t>
            </w:r>
            <w:r w:rsidRPr="00AE35F3">
              <w:rPr>
                <w:rFonts w:ascii="Times New Roman" w:hAnsi="Times New Roman" w:cs="Times New Roman"/>
                <w:sz w:val="24"/>
                <w:szCs w:val="24"/>
                <w:lang w:val="ro-MD"/>
              </w:rPr>
              <w:t>raficul de lucru a paznilor;</w:t>
            </w:r>
          </w:p>
          <w:p w14:paraId="331A2DE1" w14:textId="42AEE2FF" w:rsidR="00B64784" w:rsidRDefault="00F04C9F" w:rsidP="00190B52">
            <w:pPr>
              <w:pStyle w:val="a4"/>
              <w:numPr>
                <w:ilvl w:val="0"/>
                <w:numId w:val="52"/>
              </w:numPr>
              <w:spacing w:after="29" w:line="245" w:lineRule="auto"/>
              <w:jc w:val="both"/>
              <w:rPr>
                <w:rFonts w:ascii="Times New Roman" w:hAnsi="Times New Roman" w:cs="Times New Roman"/>
                <w:sz w:val="24"/>
                <w:szCs w:val="24"/>
                <w:lang w:val="ro-MD"/>
              </w:rPr>
            </w:pPr>
            <w:r>
              <w:rPr>
                <w:rFonts w:ascii="Times New Roman" w:hAnsi="Times New Roman" w:cs="Times New Roman"/>
                <w:sz w:val="24"/>
                <w:szCs w:val="24"/>
                <w:lang w:val="ro-MD"/>
              </w:rPr>
              <w:t>C</w:t>
            </w:r>
            <w:r w:rsidR="00441B47" w:rsidRPr="00AE35F3">
              <w:rPr>
                <w:rFonts w:ascii="Times New Roman" w:hAnsi="Times New Roman" w:cs="Times New Roman"/>
                <w:sz w:val="24"/>
                <w:szCs w:val="24"/>
                <w:lang w:val="ro-MD"/>
              </w:rPr>
              <w:t>a</w:t>
            </w:r>
            <w:r w:rsidR="003B7726">
              <w:rPr>
                <w:rFonts w:ascii="Times New Roman" w:hAnsi="Times New Roman" w:cs="Times New Roman"/>
                <w:sz w:val="24"/>
                <w:szCs w:val="24"/>
                <w:lang w:val="ro-MD"/>
              </w:rPr>
              <w:t>m</w:t>
            </w:r>
            <w:r w:rsidR="00441B47" w:rsidRPr="00AE35F3">
              <w:rPr>
                <w:rFonts w:ascii="Times New Roman" w:hAnsi="Times New Roman" w:cs="Times New Roman"/>
                <w:sz w:val="24"/>
                <w:szCs w:val="24"/>
                <w:lang w:val="ro-MD"/>
              </w:rPr>
              <w:t xml:space="preserve">ere de </w:t>
            </w:r>
            <w:proofErr w:type="spellStart"/>
            <w:r w:rsidR="00441B47" w:rsidRPr="00AE35F3">
              <w:rPr>
                <w:rFonts w:ascii="Times New Roman" w:hAnsi="Times New Roman" w:cs="Times New Roman"/>
                <w:sz w:val="24"/>
                <w:szCs w:val="24"/>
                <w:lang w:val="ro-MD"/>
              </w:rPr>
              <w:t>sopraveghere</w:t>
            </w:r>
            <w:proofErr w:type="spellEnd"/>
            <w:r w:rsidR="00441B47" w:rsidRPr="00AE35F3">
              <w:rPr>
                <w:rFonts w:ascii="Times New Roman" w:hAnsi="Times New Roman" w:cs="Times New Roman"/>
                <w:sz w:val="24"/>
                <w:szCs w:val="24"/>
                <w:lang w:val="ro-MD"/>
              </w:rPr>
              <w:t xml:space="preserve"> video</w:t>
            </w:r>
          </w:p>
          <w:p w14:paraId="56CB1658" w14:textId="77777777" w:rsidR="009B4AD7" w:rsidRDefault="009B4AD7" w:rsidP="00190B52">
            <w:pPr>
              <w:pStyle w:val="a4"/>
              <w:numPr>
                <w:ilvl w:val="0"/>
                <w:numId w:val="52"/>
              </w:numPr>
              <w:spacing w:after="29" w:line="245" w:lineRule="auto"/>
              <w:jc w:val="both"/>
              <w:rPr>
                <w:rFonts w:ascii="Times New Roman" w:hAnsi="Times New Roman" w:cs="Times New Roman"/>
                <w:sz w:val="24"/>
                <w:szCs w:val="24"/>
                <w:lang w:val="ro-MD"/>
              </w:rPr>
            </w:pPr>
            <w:r>
              <w:rPr>
                <w:rFonts w:ascii="Times New Roman" w:hAnsi="Times New Roman" w:cs="Times New Roman"/>
                <w:sz w:val="24"/>
                <w:szCs w:val="24"/>
                <w:lang w:val="ro-MD"/>
              </w:rPr>
              <w:t>Registrul de monitorizare a acțiunilor de Dezifectare,dezinsecție,deratizare;</w:t>
            </w:r>
          </w:p>
          <w:p w14:paraId="5DE602C6" w14:textId="77777777" w:rsidR="009B4AD7" w:rsidRDefault="009B4AD7" w:rsidP="00190B52">
            <w:pPr>
              <w:pStyle w:val="a4"/>
              <w:numPr>
                <w:ilvl w:val="0"/>
                <w:numId w:val="52"/>
              </w:numPr>
              <w:spacing w:after="29" w:line="245" w:lineRule="auto"/>
              <w:jc w:val="both"/>
              <w:rPr>
                <w:rFonts w:ascii="Times New Roman" w:hAnsi="Times New Roman" w:cs="Times New Roman"/>
                <w:sz w:val="24"/>
                <w:szCs w:val="24"/>
                <w:lang w:val="ro-MD"/>
              </w:rPr>
            </w:pPr>
            <w:r>
              <w:rPr>
                <w:rFonts w:ascii="Times New Roman" w:hAnsi="Times New Roman" w:cs="Times New Roman"/>
                <w:sz w:val="24"/>
                <w:szCs w:val="24"/>
                <w:lang w:val="ro-MD"/>
              </w:rPr>
              <w:t>Registrul de evidență a securității muncii angajaților;</w:t>
            </w:r>
          </w:p>
          <w:p w14:paraId="00E5B27F" w14:textId="46D1C24F" w:rsidR="009B4AD7" w:rsidRPr="00AE35F3" w:rsidRDefault="009B4AD7" w:rsidP="00190B52">
            <w:pPr>
              <w:pStyle w:val="a4"/>
              <w:numPr>
                <w:ilvl w:val="0"/>
                <w:numId w:val="52"/>
              </w:numPr>
              <w:spacing w:after="29" w:line="245" w:lineRule="auto"/>
              <w:jc w:val="both"/>
              <w:rPr>
                <w:rFonts w:ascii="Times New Roman" w:hAnsi="Times New Roman" w:cs="Times New Roman"/>
                <w:sz w:val="24"/>
                <w:szCs w:val="24"/>
                <w:lang w:val="ro-MD"/>
              </w:rPr>
            </w:pPr>
            <w:r>
              <w:rPr>
                <w:rFonts w:ascii="Times New Roman" w:hAnsi="Times New Roman" w:cs="Times New Roman"/>
                <w:sz w:val="24"/>
                <w:szCs w:val="24"/>
                <w:lang w:val="ro-MD"/>
              </w:rPr>
              <w:t>Raportul de activitatepentru anul de studii 2021-2022</w:t>
            </w:r>
          </w:p>
        </w:tc>
      </w:tr>
      <w:tr w:rsidR="00B64784" w:rsidRPr="00DA0EBA" w14:paraId="2EFE05E6" w14:textId="77777777" w:rsidTr="002942EA">
        <w:tc>
          <w:tcPr>
            <w:tcW w:w="1384" w:type="dxa"/>
          </w:tcPr>
          <w:p w14:paraId="41DCAD75" w14:textId="77777777" w:rsidR="00B64784" w:rsidRPr="00DA0EBA" w:rsidRDefault="00B64784" w:rsidP="005E3A5F">
            <w:pPr>
              <w:rPr>
                <w:rFonts w:ascii="Times New Roman" w:hAnsi="Times New Roman" w:cs="Times New Roman"/>
                <w:lang w:val="ro-RO"/>
              </w:rPr>
            </w:pPr>
            <w:r w:rsidRPr="00DA0EBA">
              <w:rPr>
                <w:rFonts w:ascii="Times New Roman" w:hAnsi="Times New Roman" w:cs="Times New Roman"/>
                <w:lang w:val="ro-RO"/>
              </w:rPr>
              <w:lastRenderedPageBreak/>
              <w:t>Constatări</w:t>
            </w:r>
          </w:p>
        </w:tc>
        <w:tc>
          <w:tcPr>
            <w:tcW w:w="12078" w:type="dxa"/>
            <w:gridSpan w:val="3"/>
          </w:tcPr>
          <w:p w14:paraId="49F74AD1" w14:textId="01027B16" w:rsidR="00B64784" w:rsidRPr="00DA0EBA" w:rsidRDefault="004A4837" w:rsidP="005E3A5F">
            <w:pPr>
              <w:rPr>
                <w:rFonts w:ascii="Times New Roman" w:hAnsi="Times New Roman" w:cs="Times New Roman"/>
                <w:color w:val="FF0000"/>
                <w:lang w:val="ro-RO"/>
              </w:rPr>
            </w:pPr>
            <w:r w:rsidRPr="004A4837">
              <w:rPr>
                <w:rFonts w:ascii="Times New Roman" w:eastAsia="Times New Roman" w:hAnsi="Times New Roman" w:cs="Times New Roman"/>
                <w:iCs/>
                <w:sz w:val="24"/>
                <w:lang w:val="ro-RO"/>
              </w:rPr>
              <w:t>Instituția deține în ordine sistemică documentația tehnică, sanitaro-igienică și medical obligatorie și monitorizează fregvent respectarea normelor sanitaro-igienice și  securitate tehnică,in institutie se respecta cerintele sanitaro-igienice si de ocrotire a vietii si sanatatii copiilor .Sunt afisate instructiuni cu caracter sanitar de protectie a copiilor.</w:t>
            </w:r>
          </w:p>
        </w:tc>
      </w:tr>
      <w:tr w:rsidR="00B64784" w:rsidRPr="00DA0EBA" w14:paraId="5DF13248" w14:textId="77777777" w:rsidTr="00202029">
        <w:tc>
          <w:tcPr>
            <w:tcW w:w="1384" w:type="dxa"/>
          </w:tcPr>
          <w:p w14:paraId="62351774" w14:textId="77777777" w:rsidR="00B64784" w:rsidRPr="005C78D4" w:rsidRDefault="00B64784" w:rsidP="005E3A5F">
            <w:pPr>
              <w:rPr>
                <w:rFonts w:ascii="Times New Roman" w:hAnsi="Times New Roman" w:cs="Times New Roman"/>
                <w:sz w:val="24"/>
                <w:szCs w:val="24"/>
                <w:lang w:val="ro-RO"/>
              </w:rPr>
            </w:pPr>
            <w:r w:rsidRPr="005C78D4">
              <w:rPr>
                <w:rFonts w:ascii="Times New Roman" w:hAnsi="Times New Roman" w:cs="Times New Roman"/>
                <w:sz w:val="24"/>
                <w:szCs w:val="24"/>
                <w:lang w:val="ro-RO"/>
              </w:rPr>
              <w:t>Pondere și punctaj acordat</w:t>
            </w:r>
          </w:p>
        </w:tc>
        <w:tc>
          <w:tcPr>
            <w:tcW w:w="1305" w:type="dxa"/>
          </w:tcPr>
          <w:p w14:paraId="29D1A13F" w14:textId="2D25FCB8" w:rsidR="00B64784" w:rsidRPr="005C78D4" w:rsidRDefault="00B64784" w:rsidP="005E3A5F">
            <w:pPr>
              <w:rPr>
                <w:rFonts w:ascii="Times New Roman" w:hAnsi="Times New Roman" w:cs="Times New Roman"/>
                <w:sz w:val="24"/>
                <w:szCs w:val="24"/>
                <w:lang w:val="ro-RO"/>
              </w:rPr>
            </w:pPr>
            <w:r w:rsidRPr="005C78D4">
              <w:rPr>
                <w:rFonts w:ascii="Times New Roman" w:hAnsi="Times New Roman" w:cs="Times New Roman"/>
                <w:sz w:val="24"/>
                <w:szCs w:val="24"/>
                <w:lang w:val="ro-RO"/>
              </w:rPr>
              <w:t xml:space="preserve">Pondere : </w:t>
            </w:r>
            <w:r w:rsidR="00202029" w:rsidRPr="005C78D4">
              <w:rPr>
                <w:rFonts w:ascii="Times New Roman" w:hAnsi="Times New Roman" w:cs="Times New Roman"/>
                <w:sz w:val="24"/>
                <w:szCs w:val="24"/>
                <w:lang w:val="ro-RO"/>
              </w:rPr>
              <w:t>1</w:t>
            </w:r>
          </w:p>
        </w:tc>
        <w:tc>
          <w:tcPr>
            <w:tcW w:w="4471" w:type="dxa"/>
          </w:tcPr>
          <w:p w14:paraId="6A23BB23" w14:textId="0EECCA9F" w:rsidR="00B64784" w:rsidRPr="005C78D4" w:rsidRDefault="00B64784" w:rsidP="000D1E48">
            <w:pPr>
              <w:spacing w:line="256" w:lineRule="auto"/>
              <w:ind w:right="66"/>
              <w:rPr>
                <w:rFonts w:ascii="Times New Roman" w:hAnsi="Times New Roman" w:cs="Times New Roman"/>
                <w:sz w:val="24"/>
                <w:szCs w:val="24"/>
              </w:rPr>
            </w:pPr>
            <w:r w:rsidRPr="005C78D4">
              <w:rPr>
                <w:rFonts w:ascii="Times New Roman" w:hAnsi="Times New Roman" w:cs="Times New Roman"/>
                <w:sz w:val="24"/>
                <w:szCs w:val="24"/>
                <w:lang w:val="ro-RO"/>
              </w:rPr>
              <w:t>Autoevaluare conform criteriilor</w:t>
            </w:r>
            <w:r w:rsidR="00202029" w:rsidRPr="005C78D4">
              <w:rPr>
                <w:rFonts w:ascii="Times New Roman" w:hAnsi="Times New Roman" w:cs="Times New Roman"/>
                <w:sz w:val="24"/>
                <w:szCs w:val="24"/>
                <w:lang w:val="ro-RO"/>
              </w:rPr>
              <w:t>:1</w:t>
            </w:r>
            <w:r w:rsidR="000D1E48" w:rsidRPr="005C78D4">
              <w:rPr>
                <w:rFonts w:ascii="Times New Roman" w:hAnsi="Times New Roman" w:cs="Times New Roman"/>
                <w:sz w:val="24"/>
                <w:szCs w:val="24"/>
              </w:rPr>
              <w:t xml:space="preserve"> </w:t>
            </w:r>
          </w:p>
        </w:tc>
        <w:tc>
          <w:tcPr>
            <w:tcW w:w="6302" w:type="dxa"/>
          </w:tcPr>
          <w:p w14:paraId="77CF11F7" w14:textId="5234F031" w:rsidR="00B64784" w:rsidRPr="005C78D4" w:rsidRDefault="00B64784" w:rsidP="005E3A5F">
            <w:pPr>
              <w:rPr>
                <w:rFonts w:ascii="Times New Roman" w:hAnsi="Times New Roman" w:cs="Times New Roman"/>
                <w:sz w:val="24"/>
                <w:szCs w:val="24"/>
                <w:lang w:val="ro-RO"/>
              </w:rPr>
            </w:pPr>
            <w:r w:rsidRPr="005C78D4">
              <w:rPr>
                <w:rFonts w:ascii="Times New Roman" w:hAnsi="Times New Roman" w:cs="Times New Roman"/>
                <w:sz w:val="24"/>
                <w:szCs w:val="24"/>
                <w:lang w:val="ro-RO"/>
              </w:rPr>
              <w:t>Punctaj acumulat:</w:t>
            </w:r>
            <w:r w:rsidR="00202029" w:rsidRPr="005C78D4">
              <w:rPr>
                <w:rFonts w:ascii="Times New Roman" w:hAnsi="Times New Roman" w:cs="Times New Roman"/>
                <w:sz w:val="24"/>
                <w:szCs w:val="24"/>
                <w:lang w:val="ro-RO"/>
              </w:rPr>
              <w:t>1,0</w:t>
            </w:r>
          </w:p>
        </w:tc>
      </w:tr>
    </w:tbl>
    <w:p w14:paraId="1124A009" w14:textId="77777777" w:rsidR="00036A65" w:rsidRDefault="00036A65" w:rsidP="008568EF">
      <w:pPr>
        <w:spacing w:after="0"/>
        <w:rPr>
          <w:rFonts w:ascii="Times New Roman" w:hAnsi="Times New Roman" w:cs="Times New Roman"/>
          <w:sz w:val="24"/>
          <w:szCs w:val="24"/>
          <w:lang w:val="ro-RO"/>
        </w:rPr>
      </w:pPr>
    </w:p>
    <w:p w14:paraId="179BBD6E" w14:textId="273AADA7" w:rsidR="008568EF" w:rsidRPr="008A1A66" w:rsidRDefault="008568EF" w:rsidP="008568EF">
      <w:pPr>
        <w:spacing w:after="0"/>
        <w:rPr>
          <w:rFonts w:ascii="Times New Roman" w:hAnsi="Times New Roman" w:cs="Times New Roman"/>
          <w:sz w:val="24"/>
          <w:szCs w:val="24"/>
          <w:lang w:val="ro-RO"/>
        </w:rPr>
      </w:pPr>
      <w:r w:rsidRPr="00202029">
        <w:rPr>
          <w:rFonts w:ascii="Times New Roman" w:hAnsi="Times New Roman" w:cs="Times New Roman"/>
          <w:b/>
          <w:bCs/>
          <w:sz w:val="24"/>
          <w:szCs w:val="24"/>
          <w:lang w:val="ro-RO"/>
        </w:rPr>
        <w:t>Indicator 1.1.2</w:t>
      </w:r>
      <w:r w:rsidRPr="008A1A66">
        <w:rPr>
          <w:rFonts w:ascii="Times New Roman" w:hAnsi="Times New Roman" w:cs="Times New Roman"/>
          <w:sz w:val="24"/>
          <w:szCs w:val="24"/>
          <w:lang w:val="ro-RO"/>
        </w:rPr>
        <w:t xml:space="preserve"> Asigurarea pazei și a securității instituției și a siguranței tuturor elevilor / copiilor pe toată durata programului educativ</w:t>
      </w:r>
    </w:p>
    <w:tbl>
      <w:tblPr>
        <w:tblStyle w:val="a3"/>
        <w:tblW w:w="0" w:type="auto"/>
        <w:tblLook w:val="04A0" w:firstRow="1" w:lastRow="0" w:firstColumn="1" w:lastColumn="0" w:noHBand="0" w:noVBand="1"/>
      </w:tblPr>
      <w:tblGrid>
        <w:gridCol w:w="1384"/>
        <w:gridCol w:w="1305"/>
        <w:gridCol w:w="4471"/>
        <w:gridCol w:w="6302"/>
      </w:tblGrid>
      <w:tr w:rsidR="00B24320" w:rsidRPr="008A1A66" w14:paraId="644767E1" w14:textId="77777777" w:rsidTr="002942EA">
        <w:tc>
          <w:tcPr>
            <w:tcW w:w="1384" w:type="dxa"/>
          </w:tcPr>
          <w:p w14:paraId="4CBEF5CF" w14:textId="77777777" w:rsidR="00B24320" w:rsidRPr="00C46EA5" w:rsidRDefault="00B24320" w:rsidP="0052047B">
            <w:pPr>
              <w:rPr>
                <w:rFonts w:ascii="Times New Roman" w:hAnsi="Times New Roman" w:cs="Times New Roman"/>
                <w:sz w:val="24"/>
                <w:szCs w:val="24"/>
                <w:lang w:val="ro-RO"/>
              </w:rPr>
            </w:pPr>
            <w:r w:rsidRPr="00C46EA5">
              <w:rPr>
                <w:rFonts w:ascii="Times New Roman" w:hAnsi="Times New Roman" w:cs="Times New Roman"/>
                <w:sz w:val="24"/>
                <w:szCs w:val="24"/>
                <w:lang w:val="ro-RO"/>
              </w:rPr>
              <w:t>Dovezi</w:t>
            </w:r>
          </w:p>
        </w:tc>
        <w:tc>
          <w:tcPr>
            <w:tcW w:w="12078" w:type="dxa"/>
            <w:gridSpan w:val="3"/>
          </w:tcPr>
          <w:p w14:paraId="4C8B3CFD" w14:textId="47FDE200" w:rsidR="00945DEB" w:rsidRDefault="00945DEB" w:rsidP="00F63540">
            <w:pPr>
              <w:numPr>
                <w:ilvl w:val="0"/>
                <w:numId w:val="8"/>
              </w:numPr>
              <w:tabs>
                <w:tab w:val="left" w:pos="709"/>
              </w:tabs>
              <w:ind w:left="360"/>
              <w:contextualSpacing/>
              <w:jc w:val="both"/>
              <w:rPr>
                <w:rFonts w:ascii="Times New Roman" w:eastAsia="Calibri" w:hAnsi="Times New Roman" w:cs="Times New Roman"/>
                <w:iCs/>
                <w:sz w:val="24"/>
              </w:rPr>
            </w:pPr>
            <w:proofErr w:type="spellStart"/>
            <w:r>
              <w:rPr>
                <w:rFonts w:ascii="Times New Roman" w:eastAsia="Calibri" w:hAnsi="Times New Roman" w:cs="Times New Roman"/>
                <w:iCs/>
                <w:sz w:val="24"/>
              </w:rPr>
              <w:t>Regulament</w:t>
            </w:r>
            <w:proofErr w:type="spellEnd"/>
            <w:r>
              <w:rPr>
                <w:rFonts w:ascii="Times New Roman" w:eastAsia="Calibri" w:hAnsi="Times New Roman" w:cs="Times New Roman"/>
                <w:iCs/>
                <w:sz w:val="24"/>
              </w:rPr>
              <w:t xml:space="preserve"> de </w:t>
            </w:r>
            <w:proofErr w:type="spellStart"/>
            <w:r>
              <w:rPr>
                <w:rFonts w:ascii="Times New Roman" w:eastAsia="Calibri" w:hAnsi="Times New Roman" w:cs="Times New Roman"/>
                <w:iCs/>
                <w:sz w:val="24"/>
              </w:rPr>
              <w:t>organizare</w:t>
            </w:r>
            <w:proofErr w:type="spellEnd"/>
            <w:r>
              <w:rPr>
                <w:rFonts w:ascii="Times New Roman" w:eastAsia="Calibri" w:hAnsi="Times New Roman" w:cs="Times New Roman"/>
                <w:iCs/>
                <w:sz w:val="24"/>
              </w:rPr>
              <w:t xml:space="preserve"> </w:t>
            </w:r>
            <w:proofErr w:type="spellStart"/>
            <w:r>
              <w:rPr>
                <w:rFonts w:ascii="Times New Roman" w:eastAsia="Calibri" w:hAnsi="Times New Roman" w:cs="Times New Roman"/>
                <w:iCs/>
                <w:sz w:val="24"/>
              </w:rPr>
              <w:t>și</w:t>
            </w:r>
            <w:proofErr w:type="spellEnd"/>
            <w:r>
              <w:rPr>
                <w:rFonts w:ascii="Times New Roman" w:eastAsia="Calibri" w:hAnsi="Times New Roman" w:cs="Times New Roman"/>
                <w:iCs/>
                <w:sz w:val="24"/>
              </w:rPr>
              <w:t xml:space="preserve"> </w:t>
            </w:r>
            <w:proofErr w:type="spellStart"/>
            <w:r>
              <w:rPr>
                <w:rFonts w:ascii="Times New Roman" w:eastAsia="Calibri" w:hAnsi="Times New Roman" w:cs="Times New Roman"/>
                <w:iCs/>
                <w:sz w:val="24"/>
              </w:rPr>
              <w:t>funcționare</w:t>
            </w:r>
            <w:proofErr w:type="spellEnd"/>
            <w:r>
              <w:rPr>
                <w:rFonts w:ascii="Times New Roman" w:eastAsia="Calibri" w:hAnsi="Times New Roman" w:cs="Times New Roman"/>
                <w:iCs/>
                <w:sz w:val="24"/>
              </w:rPr>
              <w:t xml:space="preserve"> a </w:t>
            </w:r>
            <w:proofErr w:type="gramStart"/>
            <w:r>
              <w:rPr>
                <w:rFonts w:ascii="Times New Roman" w:eastAsia="Calibri" w:hAnsi="Times New Roman" w:cs="Times New Roman"/>
                <w:iCs/>
                <w:sz w:val="24"/>
              </w:rPr>
              <w:t>IET ,,</w:t>
            </w:r>
            <w:proofErr w:type="spellStart"/>
            <w:r>
              <w:rPr>
                <w:rFonts w:ascii="Times New Roman" w:eastAsia="Calibri" w:hAnsi="Times New Roman" w:cs="Times New Roman"/>
                <w:iCs/>
                <w:sz w:val="24"/>
              </w:rPr>
              <w:t>Voinicel</w:t>
            </w:r>
            <w:proofErr w:type="spellEnd"/>
            <w:proofErr w:type="gramEnd"/>
            <w:r>
              <w:rPr>
                <w:rFonts w:ascii="Times New Roman" w:eastAsia="Calibri" w:hAnsi="Times New Roman" w:cs="Times New Roman"/>
                <w:iCs/>
                <w:sz w:val="24"/>
              </w:rPr>
              <w:t xml:space="preserve">” </w:t>
            </w:r>
            <w:proofErr w:type="spellStart"/>
            <w:r>
              <w:rPr>
                <w:rFonts w:ascii="Times New Roman" w:eastAsia="Calibri" w:hAnsi="Times New Roman" w:cs="Times New Roman"/>
                <w:iCs/>
                <w:sz w:val="24"/>
              </w:rPr>
              <w:t>apobat</w:t>
            </w:r>
            <w:proofErr w:type="spellEnd"/>
            <w:r>
              <w:rPr>
                <w:rFonts w:ascii="Times New Roman" w:eastAsia="Calibri" w:hAnsi="Times New Roman" w:cs="Times New Roman"/>
                <w:iCs/>
                <w:sz w:val="24"/>
              </w:rPr>
              <w:t xml:space="preserve"> la </w:t>
            </w:r>
            <w:proofErr w:type="spellStart"/>
            <w:r>
              <w:rPr>
                <w:rFonts w:ascii="Times New Roman" w:eastAsia="Calibri" w:hAnsi="Times New Roman" w:cs="Times New Roman"/>
                <w:iCs/>
                <w:sz w:val="24"/>
              </w:rPr>
              <w:t>Consiliul</w:t>
            </w:r>
            <w:proofErr w:type="spellEnd"/>
            <w:r>
              <w:rPr>
                <w:rFonts w:ascii="Times New Roman" w:eastAsia="Calibri" w:hAnsi="Times New Roman" w:cs="Times New Roman"/>
                <w:iCs/>
                <w:sz w:val="24"/>
              </w:rPr>
              <w:t xml:space="preserve"> </w:t>
            </w:r>
            <w:proofErr w:type="spellStart"/>
            <w:r>
              <w:rPr>
                <w:rFonts w:ascii="Times New Roman" w:eastAsia="Calibri" w:hAnsi="Times New Roman" w:cs="Times New Roman"/>
                <w:iCs/>
                <w:sz w:val="24"/>
              </w:rPr>
              <w:t>Administrativ</w:t>
            </w:r>
            <w:proofErr w:type="spellEnd"/>
            <w:r>
              <w:rPr>
                <w:rFonts w:ascii="Times New Roman" w:eastAsia="Calibri" w:hAnsi="Times New Roman" w:cs="Times New Roman"/>
                <w:iCs/>
                <w:sz w:val="24"/>
              </w:rPr>
              <w:t xml:space="preserve"> </w:t>
            </w:r>
            <w:proofErr w:type="spellStart"/>
            <w:r>
              <w:rPr>
                <w:rFonts w:ascii="Times New Roman" w:eastAsia="Calibri" w:hAnsi="Times New Roman" w:cs="Times New Roman"/>
                <w:iCs/>
                <w:sz w:val="24"/>
              </w:rPr>
              <w:t>Proces</w:t>
            </w:r>
            <w:proofErr w:type="spellEnd"/>
            <w:r>
              <w:rPr>
                <w:rFonts w:ascii="Times New Roman" w:eastAsia="Calibri" w:hAnsi="Times New Roman" w:cs="Times New Roman"/>
                <w:iCs/>
                <w:sz w:val="24"/>
              </w:rPr>
              <w:t>-verbal Nr. 1 din 02.09.2021</w:t>
            </w:r>
          </w:p>
          <w:p w14:paraId="71D3EC7E" w14:textId="33756077" w:rsidR="00945DEB" w:rsidRDefault="00945DEB" w:rsidP="00F63540">
            <w:pPr>
              <w:numPr>
                <w:ilvl w:val="0"/>
                <w:numId w:val="8"/>
              </w:numPr>
              <w:tabs>
                <w:tab w:val="left" w:pos="709"/>
              </w:tabs>
              <w:ind w:left="360"/>
              <w:contextualSpacing/>
              <w:jc w:val="both"/>
              <w:rPr>
                <w:rFonts w:ascii="Times New Roman" w:eastAsia="Calibri" w:hAnsi="Times New Roman" w:cs="Times New Roman"/>
                <w:iCs/>
                <w:sz w:val="24"/>
              </w:rPr>
            </w:pPr>
            <w:proofErr w:type="spellStart"/>
            <w:r>
              <w:rPr>
                <w:rFonts w:ascii="Times New Roman" w:eastAsia="Calibri" w:hAnsi="Times New Roman" w:cs="Times New Roman"/>
                <w:iCs/>
                <w:sz w:val="24"/>
              </w:rPr>
              <w:t>Regulament</w:t>
            </w:r>
            <w:proofErr w:type="spellEnd"/>
            <w:r>
              <w:rPr>
                <w:rFonts w:ascii="Times New Roman" w:eastAsia="Calibri" w:hAnsi="Times New Roman" w:cs="Times New Roman"/>
                <w:iCs/>
                <w:sz w:val="24"/>
              </w:rPr>
              <w:t xml:space="preserve"> </w:t>
            </w:r>
            <w:proofErr w:type="spellStart"/>
            <w:r>
              <w:rPr>
                <w:rFonts w:ascii="Times New Roman" w:eastAsia="Calibri" w:hAnsi="Times New Roman" w:cs="Times New Roman"/>
                <w:iCs/>
                <w:sz w:val="24"/>
              </w:rPr>
              <w:t>privind</w:t>
            </w:r>
            <w:proofErr w:type="spellEnd"/>
            <w:r>
              <w:rPr>
                <w:rFonts w:ascii="Times New Roman" w:eastAsia="Calibri" w:hAnsi="Times New Roman" w:cs="Times New Roman"/>
                <w:iCs/>
                <w:sz w:val="24"/>
              </w:rPr>
              <w:t xml:space="preserve"> </w:t>
            </w:r>
            <w:proofErr w:type="spellStart"/>
            <w:r>
              <w:rPr>
                <w:rFonts w:ascii="Times New Roman" w:eastAsia="Calibri" w:hAnsi="Times New Roman" w:cs="Times New Roman"/>
                <w:iCs/>
                <w:sz w:val="24"/>
              </w:rPr>
              <w:t>supravegherea</w:t>
            </w:r>
            <w:proofErr w:type="spellEnd"/>
            <w:r>
              <w:rPr>
                <w:rFonts w:ascii="Times New Roman" w:eastAsia="Calibri" w:hAnsi="Times New Roman" w:cs="Times New Roman"/>
                <w:iCs/>
                <w:sz w:val="24"/>
              </w:rPr>
              <w:t xml:space="preserve"> video a </w:t>
            </w:r>
            <w:proofErr w:type="gramStart"/>
            <w:r>
              <w:rPr>
                <w:rFonts w:ascii="Times New Roman" w:eastAsia="Calibri" w:hAnsi="Times New Roman" w:cs="Times New Roman"/>
                <w:iCs/>
                <w:sz w:val="24"/>
              </w:rPr>
              <w:t>IET ,</w:t>
            </w:r>
            <w:proofErr w:type="gramEnd"/>
            <w:r>
              <w:rPr>
                <w:rFonts w:ascii="Times New Roman" w:eastAsia="Calibri" w:hAnsi="Times New Roman" w:cs="Times New Roman"/>
                <w:iCs/>
                <w:sz w:val="24"/>
              </w:rPr>
              <w:t xml:space="preserve">, </w:t>
            </w:r>
            <w:proofErr w:type="spellStart"/>
            <w:r>
              <w:rPr>
                <w:rFonts w:ascii="Times New Roman" w:eastAsia="Calibri" w:hAnsi="Times New Roman" w:cs="Times New Roman"/>
                <w:iCs/>
                <w:sz w:val="24"/>
              </w:rPr>
              <w:t>Voinicel</w:t>
            </w:r>
            <w:proofErr w:type="spellEnd"/>
            <w:r>
              <w:rPr>
                <w:rFonts w:ascii="Times New Roman" w:eastAsia="Calibri" w:hAnsi="Times New Roman" w:cs="Times New Roman"/>
                <w:iCs/>
                <w:sz w:val="24"/>
              </w:rPr>
              <w:t>”</w:t>
            </w:r>
          </w:p>
          <w:p w14:paraId="3902730C" w14:textId="5B18568C" w:rsidR="00945DEB" w:rsidRDefault="00945DEB" w:rsidP="00F63540">
            <w:pPr>
              <w:numPr>
                <w:ilvl w:val="0"/>
                <w:numId w:val="8"/>
              </w:numPr>
              <w:tabs>
                <w:tab w:val="left" w:pos="709"/>
              </w:tabs>
              <w:ind w:left="360"/>
              <w:contextualSpacing/>
              <w:jc w:val="both"/>
              <w:rPr>
                <w:rFonts w:ascii="Times New Roman" w:eastAsia="Calibri" w:hAnsi="Times New Roman" w:cs="Times New Roman"/>
                <w:iCs/>
                <w:sz w:val="24"/>
              </w:rPr>
            </w:pPr>
            <w:r>
              <w:rPr>
                <w:rFonts w:ascii="Times New Roman" w:eastAsia="Calibri" w:hAnsi="Times New Roman" w:cs="Times New Roman"/>
                <w:iCs/>
                <w:sz w:val="24"/>
              </w:rPr>
              <w:t xml:space="preserve">Ordinal 45 din 02.09.2021 cu </w:t>
            </w:r>
            <w:proofErr w:type="spellStart"/>
            <w:r>
              <w:rPr>
                <w:rFonts w:ascii="Times New Roman" w:eastAsia="Calibri" w:hAnsi="Times New Roman" w:cs="Times New Roman"/>
                <w:iCs/>
                <w:sz w:val="24"/>
              </w:rPr>
              <w:t>intărirea</w:t>
            </w:r>
            <w:proofErr w:type="spellEnd"/>
            <w:r>
              <w:rPr>
                <w:rFonts w:ascii="Times New Roman" w:eastAsia="Calibri" w:hAnsi="Times New Roman" w:cs="Times New Roman"/>
                <w:iCs/>
                <w:sz w:val="24"/>
              </w:rPr>
              <w:t xml:space="preserve"> </w:t>
            </w:r>
            <w:proofErr w:type="spellStart"/>
            <w:r>
              <w:rPr>
                <w:rFonts w:ascii="Times New Roman" w:eastAsia="Calibri" w:hAnsi="Times New Roman" w:cs="Times New Roman"/>
                <w:iCs/>
                <w:sz w:val="24"/>
              </w:rPr>
              <w:t>funțională</w:t>
            </w:r>
            <w:proofErr w:type="spellEnd"/>
            <w:r>
              <w:rPr>
                <w:rFonts w:ascii="Times New Roman" w:eastAsia="Calibri" w:hAnsi="Times New Roman" w:cs="Times New Roman"/>
                <w:iCs/>
                <w:sz w:val="24"/>
              </w:rPr>
              <w:t xml:space="preserve"> a </w:t>
            </w:r>
            <w:proofErr w:type="spellStart"/>
            <w:r>
              <w:rPr>
                <w:rFonts w:ascii="Times New Roman" w:eastAsia="Calibri" w:hAnsi="Times New Roman" w:cs="Times New Roman"/>
                <w:iCs/>
                <w:sz w:val="24"/>
              </w:rPr>
              <w:t>colaboratorilor</w:t>
            </w:r>
            <w:proofErr w:type="spellEnd"/>
            <w:r>
              <w:rPr>
                <w:rFonts w:ascii="Times New Roman" w:eastAsia="Calibri" w:hAnsi="Times New Roman" w:cs="Times New Roman"/>
                <w:iCs/>
                <w:sz w:val="24"/>
              </w:rPr>
              <w:t xml:space="preserve"> </w:t>
            </w:r>
            <w:proofErr w:type="gramStart"/>
            <w:r>
              <w:rPr>
                <w:rFonts w:ascii="Times New Roman" w:eastAsia="Calibri" w:hAnsi="Times New Roman" w:cs="Times New Roman"/>
                <w:iCs/>
                <w:sz w:val="24"/>
              </w:rPr>
              <w:t>IET(</w:t>
            </w:r>
            <w:proofErr w:type="spellStart"/>
            <w:proofErr w:type="gramEnd"/>
            <w:r>
              <w:rPr>
                <w:rFonts w:ascii="Times New Roman" w:eastAsia="Calibri" w:hAnsi="Times New Roman" w:cs="Times New Roman"/>
                <w:iCs/>
                <w:sz w:val="24"/>
              </w:rPr>
              <w:t>Fisa</w:t>
            </w:r>
            <w:proofErr w:type="spellEnd"/>
            <w:r>
              <w:rPr>
                <w:rFonts w:ascii="Times New Roman" w:eastAsia="Calibri" w:hAnsi="Times New Roman" w:cs="Times New Roman"/>
                <w:iCs/>
                <w:sz w:val="24"/>
              </w:rPr>
              <w:t xml:space="preserve"> </w:t>
            </w:r>
            <w:proofErr w:type="spellStart"/>
            <w:r>
              <w:rPr>
                <w:rFonts w:ascii="Times New Roman" w:eastAsia="Calibri" w:hAnsi="Times New Roman" w:cs="Times New Roman"/>
                <w:iCs/>
                <w:sz w:val="24"/>
              </w:rPr>
              <w:t>Postului</w:t>
            </w:r>
            <w:proofErr w:type="spellEnd"/>
            <w:r>
              <w:rPr>
                <w:rFonts w:ascii="Times New Roman" w:eastAsia="Calibri" w:hAnsi="Times New Roman" w:cs="Times New Roman"/>
                <w:iCs/>
                <w:sz w:val="24"/>
              </w:rPr>
              <w:t>)</w:t>
            </w:r>
          </w:p>
          <w:p w14:paraId="4FBD21D5" w14:textId="203A3B7A" w:rsidR="00945DEB" w:rsidRDefault="00945DEB" w:rsidP="00F63540">
            <w:pPr>
              <w:numPr>
                <w:ilvl w:val="0"/>
                <w:numId w:val="8"/>
              </w:numPr>
              <w:tabs>
                <w:tab w:val="left" w:pos="709"/>
              </w:tabs>
              <w:ind w:left="360"/>
              <w:contextualSpacing/>
              <w:jc w:val="both"/>
              <w:rPr>
                <w:rFonts w:ascii="Times New Roman" w:eastAsia="Calibri" w:hAnsi="Times New Roman" w:cs="Times New Roman"/>
                <w:iCs/>
                <w:sz w:val="24"/>
              </w:rPr>
            </w:pPr>
            <w:proofErr w:type="spellStart"/>
            <w:r>
              <w:rPr>
                <w:rFonts w:ascii="Times New Roman" w:eastAsia="Calibri" w:hAnsi="Times New Roman" w:cs="Times New Roman"/>
                <w:iCs/>
                <w:sz w:val="24"/>
              </w:rPr>
              <w:t>Graficul</w:t>
            </w:r>
            <w:proofErr w:type="spellEnd"/>
            <w:r>
              <w:rPr>
                <w:rFonts w:ascii="Times New Roman" w:eastAsia="Calibri" w:hAnsi="Times New Roman" w:cs="Times New Roman"/>
                <w:iCs/>
                <w:sz w:val="24"/>
              </w:rPr>
              <w:t xml:space="preserve"> lunar </w:t>
            </w:r>
            <w:proofErr w:type="spellStart"/>
            <w:r>
              <w:rPr>
                <w:rFonts w:ascii="Times New Roman" w:eastAsia="Calibri" w:hAnsi="Times New Roman" w:cs="Times New Roman"/>
                <w:iCs/>
                <w:sz w:val="24"/>
              </w:rPr>
              <w:t>aprobat</w:t>
            </w:r>
            <w:proofErr w:type="spellEnd"/>
            <w:r>
              <w:rPr>
                <w:rFonts w:ascii="Times New Roman" w:eastAsia="Calibri" w:hAnsi="Times New Roman" w:cs="Times New Roman"/>
                <w:iCs/>
                <w:sz w:val="24"/>
              </w:rPr>
              <w:t xml:space="preserve"> de </w:t>
            </w:r>
            <w:proofErr w:type="spellStart"/>
            <w:r>
              <w:rPr>
                <w:rFonts w:ascii="Times New Roman" w:eastAsia="Calibri" w:hAnsi="Times New Roman" w:cs="Times New Roman"/>
                <w:iCs/>
                <w:sz w:val="24"/>
              </w:rPr>
              <w:t>directorul</w:t>
            </w:r>
            <w:proofErr w:type="spellEnd"/>
            <w:r>
              <w:rPr>
                <w:rFonts w:ascii="Times New Roman" w:eastAsia="Calibri" w:hAnsi="Times New Roman" w:cs="Times New Roman"/>
                <w:iCs/>
                <w:sz w:val="24"/>
              </w:rPr>
              <w:t xml:space="preserve"> </w:t>
            </w:r>
            <w:proofErr w:type="spellStart"/>
            <w:r>
              <w:rPr>
                <w:rFonts w:ascii="Times New Roman" w:eastAsia="Calibri" w:hAnsi="Times New Roman" w:cs="Times New Roman"/>
                <w:iCs/>
                <w:sz w:val="24"/>
              </w:rPr>
              <w:t>instituției</w:t>
            </w:r>
            <w:proofErr w:type="spellEnd"/>
            <w:r>
              <w:rPr>
                <w:rFonts w:ascii="Times New Roman" w:eastAsia="Calibri" w:hAnsi="Times New Roman" w:cs="Times New Roman"/>
                <w:iCs/>
                <w:sz w:val="24"/>
              </w:rPr>
              <w:t>;</w:t>
            </w:r>
          </w:p>
          <w:p w14:paraId="7508835F" w14:textId="34B6DF6A" w:rsidR="00945DEB" w:rsidRDefault="00945DEB" w:rsidP="00F63540">
            <w:pPr>
              <w:numPr>
                <w:ilvl w:val="0"/>
                <w:numId w:val="8"/>
              </w:numPr>
              <w:tabs>
                <w:tab w:val="left" w:pos="709"/>
              </w:tabs>
              <w:ind w:left="360"/>
              <w:contextualSpacing/>
              <w:jc w:val="both"/>
              <w:rPr>
                <w:rFonts w:ascii="Times New Roman" w:eastAsia="Calibri" w:hAnsi="Times New Roman" w:cs="Times New Roman"/>
                <w:iCs/>
                <w:sz w:val="24"/>
              </w:rPr>
            </w:pPr>
            <w:r>
              <w:rPr>
                <w:rFonts w:ascii="Times New Roman" w:eastAsia="Calibri" w:hAnsi="Times New Roman" w:cs="Times New Roman"/>
                <w:iCs/>
                <w:sz w:val="24"/>
              </w:rPr>
              <w:t xml:space="preserve">Ordinal </w:t>
            </w:r>
            <w:r w:rsidR="005917CA">
              <w:rPr>
                <w:rFonts w:ascii="Times New Roman" w:eastAsia="Calibri" w:hAnsi="Times New Roman" w:cs="Times New Roman"/>
                <w:iCs/>
                <w:sz w:val="24"/>
              </w:rPr>
              <w:t xml:space="preserve">23 din.02.09.2021cu </w:t>
            </w:r>
            <w:proofErr w:type="spellStart"/>
            <w:r w:rsidR="005917CA">
              <w:rPr>
                <w:rFonts w:ascii="Times New Roman" w:eastAsia="Calibri" w:hAnsi="Times New Roman" w:cs="Times New Roman"/>
                <w:iCs/>
                <w:sz w:val="24"/>
              </w:rPr>
              <w:t>privire</w:t>
            </w:r>
            <w:proofErr w:type="spellEnd"/>
            <w:r w:rsidR="005917CA">
              <w:rPr>
                <w:rFonts w:ascii="Times New Roman" w:eastAsia="Calibri" w:hAnsi="Times New Roman" w:cs="Times New Roman"/>
                <w:iCs/>
                <w:sz w:val="24"/>
              </w:rPr>
              <w:t xml:space="preserve"> la </w:t>
            </w:r>
            <w:proofErr w:type="spellStart"/>
            <w:r w:rsidR="005917CA">
              <w:rPr>
                <w:rFonts w:ascii="Times New Roman" w:eastAsia="Calibri" w:hAnsi="Times New Roman" w:cs="Times New Roman"/>
                <w:iCs/>
                <w:sz w:val="24"/>
              </w:rPr>
              <w:t>aprobarea</w:t>
            </w:r>
            <w:proofErr w:type="spellEnd"/>
            <w:r w:rsidR="005917CA">
              <w:rPr>
                <w:rFonts w:ascii="Times New Roman" w:eastAsia="Calibri" w:hAnsi="Times New Roman" w:cs="Times New Roman"/>
                <w:iCs/>
                <w:sz w:val="24"/>
              </w:rPr>
              <w:t xml:space="preserve"> </w:t>
            </w:r>
            <w:proofErr w:type="spellStart"/>
            <w:r w:rsidR="005917CA">
              <w:rPr>
                <w:rFonts w:ascii="Times New Roman" w:eastAsia="Calibri" w:hAnsi="Times New Roman" w:cs="Times New Roman"/>
                <w:iCs/>
                <w:sz w:val="24"/>
              </w:rPr>
              <w:t>instrucțiunilor</w:t>
            </w:r>
            <w:proofErr w:type="spellEnd"/>
            <w:r w:rsidR="005917CA">
              <w:rPr>
                <w:rFonts w:ascii="Times New Roman" w:eastAsia="Calibri" w:hAnsi="Times New Roman" w:cs="Times New Roman"/>
                <w:iCs/>
                <w:sz w:val="24"/>
              </w:rPr>
              <w:t xml:space="preserve"> </w:t>
            </w:r>
            <w:proofErr w:type="spellStart"/>
            <w:r w:rsidR="005917CA">
              <w:rPr>
                <w:rFonts w:ascii="Times New Roman" w:eastAsia="Calibri" w:hAnsi="Times New Roman" w:cs="Times New Roman"/>
                <w:iCs/>
                <w:sz w:val="24"/>
              </w:rPr>
              <w:t>în</w:t>
            </w:r>
            <w:proofErr w:type="spellEnd"/>
            <w:r w:rsidR="005917CA">
              <w:rPr>
                <w:rFonts w:ascii="Times New Roman" w:eastAsia="Calibri" w:hAnsi="Times New Roman" w:cs="Times New Roman"/>
                <w:iCs/>
                <w:sz w:val="24"/>
              </w:rPr>
              <w:t xml:space="preserve"> </w:t>
            </w:r>
            <w:proofErr w:type="spellStart"/>
            <w:r w:rsidR="005917CA">
              <w:rPr>
                <w:rFonts w:ascii="Times New Roman" w:eastAsia="Calibri" w:hAnsi="Times New Roman" w:cs="Times New Roman"/>
                <w:iCs/>
                <w:sz w:val="24"/>
              </w:rPr>
              <w:t>domeniul</w:t>
            </w:r>
            <w:proofErr w:type="spellEnd"/>
            <w:r w:rsidR="005917CA">
              <w:rPr>
                <w:rFonts w:ascii="Times New Roman" w:eastAsia="Calibri" w:hAnsi="Times New Roman" w:cs="Times New Roman"/>
                <w:iCs/>
                <w:sz w:val="24"/>
              </w:rPr>
              <w:t xml:space="preserve"> SSM</w:t>
            </w:r>
          </w:p>
          <w:p w14:paraId="66A5C20B" w14:textId="05B3BFE3" w:rsidR="005917CA" w:rsidRDefault="005917CA" w:rsidP="00F63540">
            <w:pPr>
              <w:numPr>
                <w:ilvl w:val="0"/>
                <w:numId w:val="8"/>
              </w:numPr>
              <w:tabs>
                <w:tab w:val="left" w:pos="709"/>
              </w:tabs>
              <w:ind w:left="360"/>
              <w:contextualSpacing/>
              <w:jc w:val="both"/>
              <w:rPr>
                <w:rFonts w:ascii="Times New Roman" w:eastAsia="Calibri" w:hAnsi="Times New Roman" w:cs="Times New Roman"/>
                <w:iCs/>
                <w:sz w:val="24"/>
              </w:rPr>
            </w:pPr>
            <w:r>
              <w:rPr>
                <w:rFonts w:ascii="Times New Roman" w:eastAsia="Calibri" w:hAnsi="Times New Roman" w:cs="Times New Roman"/>
                <w:iCs/>
                <w:sz w:val="24"/>
              </w:rPr>
              <w:t xml:space="preserve">Ordinal 43 din 02.09.2021 cu </w:t>
            </w:r>
            <w:proofErr w:type="spellStart"/>
            <w:r>
              <w:rPr>
                <w:rFonts w:ascii="Times New Roman" w:eastAsia="Calibri" w:hAnsi="Times New Roman" w:cs="Times New Roman"/>
                <w:iCs/>
                <w:sz w:val="24"/>
              </w:rPr>
              <w:t>privire</w:t>
            </w:r>
            <w:proofErr w:type="spellEnd"/>
            <w:r>
              <w:rPr>
                <w:rFonts w:ascii="Times New Roman" w:eastAsia="Calibri" w:hAnsi="Times New Roman" w:cs="Times New Roman"/>
                <w:iCs/>
                <w:sz w:val="24"/>
              </w:rPr>
              <w:t xml:space="preserve"> la </w:t>
            </w:r>
            <w:proofErr w:type="spellStart"/>
            <w:r>
              <w:rPr>
                <w:rFonts w:ascii="Times New Roman" w:eastAsia="Calibri" w:hAnsi="Times New Roman" w:cs="Times New Roman"/>
                <w:iCs/>
                <w:sz w:val="24"/>
              </w:rPr>
              <w:t>respectarea</w:t>
            </w:r>
            <w:proofErr w:type="spellEnd"/>
            <w:r>
              <w:rPr>
                <w:rFonts w:ascii="Times New Roman" w:eastAsia="Calibri" w:hAnsi="Times New Roman" w:cs="Times New Roman"/>
                <w:iCs/>
                <w:sz w:val="24"/>
              </w:rPr>
              <w:t xml:space="preserve"> </w:t>
            </w:r>
            <w:proofErr w:type="spellStart"/>
            <w:proofErr w:type="gramStart"/>
            <w:r>
              <w:rPr>
                <w:rFonts w:ascii="Times New Roman" w:eastAsia="Calibri" w:hAnsi="Times New Roman" w:cs="Times New Roman"/>
                <w:iCs/>
                <w:sz w:val="24"/>
              </w:rPr>
              <w:t>instrucțiunilor</w:t>
            </w:r>
            <w:proofErr w:type="spellEnd"/>
            <w:r>
              <w:rPr>
                <w:rFonts w:ascii="Times New Roman" w:eastAsia="Calibri" w:hAnsi="Times New Roman" w:cs="Times New Roman"/>
                <w:iCs/>
                <w:sz w:val="24"/>
              </w:rPr>
              <w:t xml:space="preserve">  </w:t>
            </w:r>
            <w:proofErr w:type="spellStart"/>
            <w:r>
              <w:rPr>
                <w:rFonts w:ascii="Times New Roman" w:eastAsia="Calibri" w:hAnsi="Times New Roman" w:cs="Times New Roman"/>
                <w:iCs/>
                <w:sz w:val="24"/>
              </w:rPr>
              <w:t>despre</w:t>
            </w:r>
            <w:proofErr w:type="spellEnd"/>
            <w:proofErr w:type="gramEnd"/>
            <w:r>
              <w:rPr>
                <w:rFonts w:ascii="Times New Roman" w:eastAsia="Calibri" w:hAnsi="Times New Roman" w:cs="Times New Roman"/>
                <w:iCs/>
                <w:sz w:val="24"/>
              </w:rPr>
              <w:t xml:space="preserve"> </w:t>
            </w:r>
            <w:proofErr w:type="spellStart"/>
            <w:r>
              <w:rPr>
                <w:rFonts w:ascii="Times New Roman" w:eastAsia="Calibri" w:hAnsi="Times New Roman" w:cs="Times New Roman"/>
                <w:iCs/>
                <w:sz w:val="24"/>
              </w:rPr>
              <w:t>acrotirea</w:t>
            </w:r>
            <w:proofErr w:type="spellEnd"/>
            <w:r>
              <w:rPr>
                <w:rFonts w:ascii="Times New Roman" w:eastAsia="Calibri" w:hAnsi="Times New Roman" w:cs="Times New Roman"/>
                <w:iCs/>
                <w:sz w:val="24"/>
              </w:rPr>
              <w:t xml:space="preserve"> </w:t>
            </w:r>
            <w:proofErr w:type="spellStart"/>
            <w:r>
              <w:rPr>
                <w:rFonts w:ascii="Times New Roman" w:eastAsia="Calibri" w:hAnsi="Times New Roman" w:cs="Times New Roman"/>
                <w:iCs/>
                <w:sz w:val="24"/>
              </w:rPr>
              <w:t>vieții</w:t>
            </w:r>
            <w:proofErr w:type="spellEnd"/>
            <w:r>
              <w:rPr>
                <w:rFonts w:ascii="Times New Roman" w:eastAsia="Calibri" w:hAnsi="Times New Roman" w:cs="Times New Roman"/>
                <w:iCs/>
                <w:sz w:val="24"/>
              </w:rPr>
              <w:t xml:space="preserve"> </w:t>
            </w:r>
            <w:proofErr w:type="spellStart"/>
            <w:r>
              <w:rPr>
                <w:rFonts w:ascii="Times New Roman" w:eastAsia="Calibri" w:hAnsi="Times New Roman" w:cs="Times New Roman"/>
                <w:iCs/>
                <w:sz w:val="24"/>
              </w:rPr>
              <w:t>și</w:t>
            </w:r>
            <w:proofErr w:type="spellEnd"/>
            <w:r>
              <w:rPr>
                <w:rFonts w:ascii="Times New Roman" w:eastAsia="Calibri" w:hAnsi="Times New Roman" w:cs="Times New Roman"/>
                <w:iCs/>
                <w:sz w:val="24"/>
              </w:rPr>
              <w:t xml:space="preserve"> </w:t>
            </w:r>
            <w:proofErr w:type="spellStart"/>
            <w:r>
              <w:rPr>
                <w:rFonts w:ascii="Times New Roman" w:eastAsia="Calibri" w:hAnsi="Times New Roman" w:cs="Times New Roman"/>
                <w:iCs/>
                <w:sz w:val="24"/>
              </w:rPr>
              <w:t>sănătății</w:t>
            </w:r>
            <w:proofErr w:type="spellEnd"/>
            <w:r>
              <w:rPr>
                <w:rFonts w:ascii="Times New Roman" w:eastAsia="Calibri" w:hAnsi="Times New Roman" w:cs="Times New Roman"/>
                <w:iCs/>
                <w:sz w:val="24"/>
              </w:rPr>
              <w:t xml:space="preserve"> </w:t>
            </w:r>
            <w:proofErr w:type="spellStart"/>
            <w:r>
              <w:rPr>
                <w:rFonts w:ascii="Times New Roman" w:eastAsia="Calibri" w:hAnsi="Times New Roman" w:cs="Times New Roman"/>
                <w:iCs/>
                <w:sz w:val="24"/>
              </w:rPr>
              <w:t>copiilor</w:t>
            </w:r>
            <w:proofErr w:type="spellEnd"/>
            <w:r>
              <w:rPr>
                <w:rFonts w:ascii="Times New Roman" w:eastAsia="Calibri" w:hAnsi="Times New Roman" w:cs="Times New Roman"/>
                <w:iCs/>
                <w:sz w:val="24"/>
              </w:rPr>
              <w:t>;</w:t>
            </w:r>
          </w:p>
          <w:p w14:paraId="5BD50F40" w14:textId="06CAE950" w:rsidR="005917CA" w:rsidRDefault="005917CA" w:rsidP="00F63540">
            <w:pPr>
              <w:numPr>
                <w:ilvl w:val="0"/>
                <w:numId w:val="8"/>
              </w:numPr>
              <w:tabs>
                <w:tab w:val="left" w:pos="709"/>
              </w:tabs>
              <w:ind w:left="360"/>
              <w:contextualSpacing/>
              <w:jc w:val="both"/>
              <w:rPr>
                <w:rFonts w:ascii="Times New Roman" w:eastAsia="Calibri" w:hAnsi="Times New Roman" w:cs="Times New Roman"/>
                <w:iCs/>
                <w:sz w:val="24"/>
              </w:rPr>
            </w:pPr>
            <w:proofErr w:type="spellStart"/>
            <w:r>
              <w:rPr>
                <w:rFonts w:ascii="Times New Roman" w:eastAsia="Calibri" w:hAnsi="Times New Roman" w:cs="Times New Roman"/>
                <w:iCs/>
                <w:sz w:val="24"/>
              </w:rPr>
              <w:t>Aptobarea</w:t>
            </w:r>
            <w:proofErr w:type="spellEnd"/>
            <w:r>
              <w:rPr>
                <w:rFonts w:ascii="Times New Roman" w:eastAsia="Calibri" w:hAnsi="Times New Roman" w:cs="Times New Roman"/>
                <w:iCs/>
                <w:sz w:val="24"/>
              </w:rPr>
              <w:t xml:space="preserve"> </w:t>
            </w:r>
            <w:proofErr w:type="spellStart"/>
            <w:r>
              <w:rPr>
                <w:rFonts w:ascii="Times New Roman" w:eastAsia="Calibri" w:hAnsi="Times New Roman" w:cs="Times New Roman"/>
                <w:iCs/>
                <w:sz w:val="24"/>
              </w:rPr>
              <w:t>ordinului</w:t>
            </w:r>
            <w:proofErr w:type="spellEnd"/>
            <w:r>
              <w:rPr>
                <w:rFonts w:ascii="Times New Roman" w:eastAsia="Calibri" w:hAnsi="Times New Roman" w:cs="Times New Roman"/>
                <w:iCs/>
                <w:sz w:val="24"/>
              </w:rPr>
              <w:t xml:space="preserve"> cu </w:t>
            </w:r>
            <w:proofErr w:type="spellStart"/>
            <w:r>
              <w:rPr>
                <w:rFonts w:ascii="Times New Roman" w:eastAsia="Calibri" w:hAnsi="Times New Roman" w:cs="Times New Roman"/>
                <w:iCs/>
                <w:sz w:val="24"/>
              </w:rPr>
              <w:t>privire</w:t>
            </w:r>
            <w:proofErr w:type="spellEnd"/>
            <w:r>
              <w:rPr>
                <w:rFonts w:ascii="Times New Roman" w:eastAsia="Calibri" w:hAnsi="Times New Roman" w:cs="Times New Roman"/>
                <w:iCs/>
                <w:sz w:val="24"/>
              </w:rPr>
              <w:t xml:space="preserve"> la </w:t>
            </w:r>
            <w:proofErr w:type="spellStart"/>
            <w:r>
              <w:rPr>
                <w:rFonts w:ascii="Times New Roman" w:eastAsia="Calibri" w:hAnsi="Times New Roman" w:cs="Times New Roman"/>
                <w:iCs/>
                <w:sz w:val="24"/>
              </w:rPr>
              <w:t>instruirea</w:t>
            </w:r>
            <w:proofErr w:type="spellEnd"/>
            <w:r>
              <w:rPr>
                <w:rFonts w:ascii="Times New Roman" w:eastAsia="Calibri" w:hAnsi="Times New Roman" w:cs="Times New Roman"/>
                <w:iCs/>
                <w:sz w:val="24"/>
              </w:rPr>
              <w:t xml:space="preserve"> </w:t>
            </w:r>
            <w:proofErr w:type="spellStart"/>
            <w:r>
              <w:rPr>
                <w:rFonts w:ascii="Times New Roman" w:eastAsia="Calibri" w:hAnsi="Times New Roman" w:cs="Times New Roman"/>
                <w:iCs/>
                <w:sz w:val="24"/>
              </w:rPr>
              <w:t>sanitaro</w:t>
            </w:r>
            <w:proofErr w:type="spellEnd"/>
            <w:r>
              <w:rPr>
                <w:rFonts w:ascii="Times New Roman" w:eastAsia="Calibri" w:hAnsi="Times New Roman" w:cs="Times New Roman"/>
                <w:iCs/>
                <w:sz w:val="24"/>
              </w:rPr>
              <w:t xml:space="preserve"> </w:t>
            </w:r>
            <w:proofErr w:type="spellStart"/>
            <w:r>
              <w:rPr>
                <w:rFonts w:ascii="Times New Roman" w:eastAsia="Calibri" w:hAnsi="Times New Roman" w:cs="Times New Roman"/>
                <w:iCs/>
                <w:sz w:val="24"/>
              </w:rPr>
              <w:t>epidemiologică</w:t>
            </w:r>
            <w:proofErr w:type="spellEnd"/>
            <w:r>
              <w:rPr>
                <w:rFonts w:ascii="Times New Roman" w:eastAsia="Calibri" w:hAnsi="Times New Roman" w:cs="Times New Roman"/>
                <w:iCs/>
                <w:sz w:val="24"/>
              </w:rPr>
              <w:t xml:space="preserve"> la </w:t>
            </w:r>
            <w:proofErr w:type="spellStart"/>
            <w:r>
              <w:rPr>
                <w:rFonts w:ascii="Times New Roman" w:eastAsia="Calibri" w:hAnsi="Times New Roman" w:cs="Times New Roman"/>
                <w:iCs/>
                <w:sz w:val="24"/>
              </w:rPr>
              <w:t>infecția</w:t>
            </w:r>
            <w:proofErr w:type="spellEnd"/>
            <w:r>
              <w:rPr>
                <w:rFonts w:ascii="Times New Roman" w:eastAsia="Calibri" w:hAnsi="Times New Roman" w:cs="Times New Roman"/>
                <w:iCs/>
                <w:sz w:val="24"/>
              </w:rPr>
              <w:t xml:space="preserve"> cu COVID-19</w:t>
            </w:r>
          </w:p>
          <w:p w14:paraId="04F9857F" w14:textId="27AFBAFC" w:rsidR="000C0046" w:rsidRDefault="000C0046" w:rsidP="00F63540">
            <w:pPr>
              <w:numPr>
                <w:ilvl w:val="0"/>
                <w:numId w:val="8"/>
              </w:numPr>
              <w:tabs>
                <w:tab w:val="left" w:pos="709"/>
              </w:tabs>
              <w:ind w:left="360"/>
              <w:contextualSpacing/>
              <w:jc w:val="both"/>
              <w:rPr>
                <w:rFonts w:ascii="Times New Roman" w:eastAsia="Calibri" w:hAnsi="Times New Roman" w:cs="Times New Roman"/>
                <w:iCs/>
                <w:sz w:val="24"/>
              </w:rPr>
            </w:pPr>
            <w:proofErr w:type="spellStart"/>
            <w:r>
              <w:rPr>
                <w:rFonts w:ascii="Times New Roman" w:eastAsia="Calibri" w:hAnsi="Times New Roman" w:cs="Times New Roman"/>
                <w:iCs/>
                <w:sz w:val="24"/>
              </w:rPr>
              <w:t>Registru</w:t>
            </w:r>
            <w:proofErr w:type="spellEnd"/>
            <w:r>
              <w:rPr>
                <w:rFonts w:ascii="Times New Roman" w:eastAsia="Calibri" w:hAnsi="Times New Roman" w:cs="Times New Roman"/>
                <w:iCs/>
                <w:sz w:val="24"/>
              </w:rPr>
              <w:t xml:space="preserve"> de </w:t>
            </w:r>
            <w:proofErr w:type="spellStart"/>
            <w:r>
              <w:rPr>
                <w:rFonts w:ascii="Times New Roman" w:eastAsia="Calibri" w:hAnsi="Times New Roman" w:cs="Times New Roman"/>
                <w:iCs/>
                <w:sz w:val="24"/>
              </w:rPr>
              <w:t>evidență</w:t>
            </w:r>
            <w:proofErr w:type="spellEnd"/>
            <w:r>
              <w:rPr>
                <w:rFonts w:ascii="Times New Roman" w:eastAsia="Calibri" w:hAnsi="Times New Roman" w:cs="Times New Roman"/>
                <w:iCs/>
                <w:sz w:val="24"/>
              </w:rPr>
              <w:t xml:space="preserve"> </w:t>
            </w:r>
            <w:proofErr w:type="gramStart"/>
            <w:r>
              <w:rPr>
                <w:rFonts w:ascii="Times New Roman" w:eastAsia="Calibri" w:hAnsi="Times New Roman" w:cs="Times New Roman"/>
                <w:iCs/>
                <w:sz w:val="24"/>
              </w:rPr>
              <w:t>a</w:t>
            </w:r>
            <w:proofErr w:type="gramEnd"/>
            <w:r>
              <w:rPr>
                <w:rFonts w:ascii="Times New Roman" w:eastAsia="Calibri" w:hAnsi="Times New Roman" w:cs="Times New Roman"/>
                <w:iCs/>
                <w:sz w:val="24"/>
              </w:rPr>
              <w:t xml:space="preserve"> </w:t>
            </w:r>
            <w:proofErr w:type="spellStart"/>
            <w:r>
              <w:rPr>
                <w:rFonts w:ascii="Times New Roman" w:eastAsia="Calibri" w:hAnsi="Times New Roman" w:cs="Times New Roman"/>
                <w:iCs/>
                <w:sz w:val="24"/>
              </w:rPr>
              <w:t>accidentelor</w:t>
            </w:r>
            <w:proofErr w:type="spellEnd"/>
            <w:r>
              <w:rPr>
                <w:rFonts w:ascii="Times New Roman" w:eastAsia="Calibri" w:hAnsi="Times New Roman" w:cs="Times New Roman"/>
                <w:iCs/>
                <w:sz w:val="24"/>
              </w:rPr>
              <w:t xml:space="preserve"> de </w:t>
            </w:r>
            <w:proofErr w:type="spellStart"/>
            <w:r>
              <w:rPr>
                <w:rFonts w:ascii="Times New Roman" w:eastAsia="Calibri" w:hAnsi="Times New Roman" w:cs="Times New Roman"/>
                <w:iCs/>
                <w:sz w:val="24"/>
              </w:rPr>
              <w:t>muncă</w:t>
            </w:r>
            <w:proofErr w:type="spellEnd"/>
            <w:r>
              <w:rPr>
                <w:rFonts w:ascii="Times New Roman" w:eastAsia="Calibri" w:hAnsi="Times New Roman" w:cs="Times New Roman"/>
                <w:iCs/>
                <w:sz w:val="24"/>
              </w:rPr>
              <w:t>;</w:t>
            </w:r>
          </w:p>
          <w:p w14:paraId="1BA51996" w14:textId="1AF0896A" w:rsidR="000C0046" w:rsidRDefault="000C0046" w:rsidP="00F63540">
            <w:pPr>
              <w:numPr>
                <w:ilvl w:val="0"/>
                <w:numId w:val="8"/>
              </w:numPr>
              <w:tabs>
                <w:tab w:val="left" w:pos="709"/>
              </w:tabs>
              <w:ind w:left="360"/>
              <w:contextualSpacing/>
              <w:jc w:val="both"/>
              <w:rPr>
                <w:rFonts w:ascii="Times New Roman" w:eastAsia="Calibri" w:hAnsi="Times New Roman" w:cs="Times New Roman"/>
                <w:iCs/>
                <w:sz w:val="24"/>
              </w:rPr>
            </w:pPr>
            <w:proofErr w:type="spellStart"/>
            <w:r>
              <w:rPr>
                <w:rFonts w:ascii="Times New Roman" w:eastAsia="Calibri" w:hAnsi="Times New Roman" w:cs="Times New Roman"/>
                <w:iCs/>
                <w:sz w:val="24"/>
              </w:rPr>
              <w:t>Registru</w:t>
            </w:r>
            <w:proofErr w:type="spellEnd"/>
            <w:r>
              <w:rPr>
                <w:rFonts w:ascii="Times New Roman" w:eastAsia="Calibri" w:hAnsi="Times New Roman" w:cs="Times New Roman"/>
                <w:iCs/>
                <w:sz w:val="24"/>
              </w:rPr>
              <w:t xml:space="preserve"> de </w:t>
            </w:r>
            <w:proofErr w:type="spellStart"/>
            <w:r>
              <w:rPr>
                <w:rFonts w:ascii="Times New Roman" w:eastAsia="Calibri" w:hAnsi="Times New Roman" w:cs="Times New Roman"/>
                <w:iCs/>
                <w:sz w:val="24"/>
              </w:rPr>
              <w:t>înregistrare</w:t>
            </w:r>
            <w:proofErr w:type="spellEnd"/>
            <w:r>
              <w:rPr>
                <w:rFonts w:ascii="Times New Roman" w:eastAsia="Calibri" w:hAnsi="Times New Roman" w:cs="Times New Roman"/>
                <w:iCs/>
                <w:sz w:val="24"/>
              </w:rPr>
              <w:t xml:space="preserve"> </w:t>
            </w:r>
            <w:proofErr w:type="gramStart"/>
            <w:r>
              <w:rPr>
                <w:rFonts w:ascii="Times New Roman" w:eastAsia="Calibri" w:hAnsi="Times New Roman" w:cs="Times New Roman"/>
                <w:iCs/>
                <w:sz w:val="24"/>
              </w:rPr>
              <w:t>a</w:t>
            </w:r>
            <w:proofErr w:type="gramEnd"/>
            <w:r>
              <w:rPr>
                <w:rFonts w:ascii="Times New Roman" w:eastAsia="Calibri" w:hAnsi="Times New Roman" w:cs="Times New Roman"/>
                <w:iCs/>
                <w:sz w:val="24"/>
              </w:rPr>
              <w:t xml:space="preserve"> </w:t>
            </w:r>
            <w:proofErr w:type="spellStart"/>
            <w:r>
              <w:rPr>
                <w:rFonts w:ascii="Times New Roman" w:eastAsia="Calibri" w:hAnsi="Times New Roman" w:cs="Times New Roman"/>
                <w:iCs/>
                <w:sz w:val="24"/>
              </w:rPr>
              <w:t>instrucțiunilor</w:t>
            </w:r>
            <w:proofErr w:type="spellEnd"/>
            <w:r>
              <w:rPr>
                <w:rFonts w:ascii="Times New Roman" w:eastAsia="Calibri" w:hAnsi="Times New Roman" w:cs="Times New Roman"/>
                <w:iCs/>
                <w:sz w:val="24"/>
              </w:rPr>
              <w:t xml:space="preserve"> de </w:t>
            </w:r>
            <w:proofErr w:type="spellStart"/>
            <w:r>
              <w:rPr>
                <w:rFonts w:ascii="Times New Roman" w:eastAsia="Calibri" w:hAnsi="Times New Roman" w:cs="Times New Roman"/>
                <w:iCs/>
                <w:sz w:val="24"/>
              </w:rPr>
              <w:t>securitateși</w:t>
            </w:r>
            <w:proofErr w:type="spellEnd"/>
            <w:r>
              <w:rPr>
                <w:rFonts w:ascii="Times New Roman" w:eastAsia="Calibri" w:hAnsi="Times New Roman" w:cs="Times New Roman"/>
                <w:iCs/>
                <w:sz w:val="24"/>
              </w:rPr>
              <w:t xml:space="preserve"> </w:t>
            </w:r>
            <w:proofErr w:type="spellStart"/>
            <w:r>
              <w:rPr>
                <w:rFonts w:ascii="Times New Roman" w:eastAsia="Calibri" w:hAnsi="Times New Roman" w:cs="Times New Roman"/>
                <w:iCs/>
                <w:sz w:val="24"/>
              </w:rPr>
              <w:t>sănătate</w:t>
            </w:r>
            <w:proofErr w:type="spellEnd"/>
            <w:r>
              <w:rPr>
                <w:rFonts w:ascii="Times New Roman" w:eastAsia="Calibri" w:hAnsi="Times New Roman" w:cs="Times New Roman"/>
                <w:iCs/>
                <w:sz w:val="24"/>
              </w:rPr>
              <w:t xml:space="preserve"> </w:t>
            </w:r>
            <w:proofErr w:type="spellStart"/>
            <w:r>
              <w:rPr>
                <w:rFonts w:ascii="Times New Roman" w:eastAsia="Calibri" w:hAnsi="Times New Roman" w:cs="Times New Roman"/>
                <w:iCs/>
                <w:sz w:val="24"/>
              </w:rPr>
              <w:t>în</w:t>
            </w:r>
            <w:proofErr w:type="spellEnd"/>
            <w:r>
              <w:rPr>
                <w:rFonts w:ascii="Times New Roman" w:eastAsia="Calibri" w:hAnsi="Times New Roman" w:cs="Times New Roman"/>
                <w:iCs/>
                <w:sz w:val="24"/>
              </w:rPr>
              <w:t xml:space="preserve"> </w:t>
            </w:r>
            <w:proofErr w:type="spellStart"/>
            <w:r>
              <w:rPr>
                <w:rFonts w:ascii="Times New Roman" w:eastAsia="Calibri" w:hAnsi="Times New Roman" w:cs="Times New Roman"/>
                <w:iCs/>
                <w:sz w:val="24"/>
              </w:rPr>
              <w:t>muncă</w:t>
            </w:r>
            <w:proofErr w:type="spellEnd"/>
            <w:r>
              <w:rPr>
                <w:rFonts w:ascii="Times New Roman" w:eastAsia="Calibri" w:hAnsi="Times New Roman" w:cs="Times New Roman"/>
                <w:iCs/>
                <w:sz w:val="24"/>
              </w:rPr>
              <w:t xml:space="preserve"> </w:t>
            </w:r>
          </w:p>
          <w:p w14:paraId="31656786" w14:textId="18D46627" w:rsidR="005917CA" w:rsidRDefault="000C0046" w:rsidP="00F63540">
            <w:pPr>
              <w:numPr>
                <w:ilvl w:val="0"/>
                <w:numId w:val="8"/>
              </w:numPr>
              <w:tabs>
                <w:tab w:val="left" w:pos="709"/>
              </w:tabs>
              <w:ind w:left="360"/>
              <w:contextualSpacing/>
              <w:jc w:val="both"/>
              <w:rPr>
                <w:rFonts w:ascii="Times New Roman" w:eastAsia="Calibri" w:hAnsi="Times New Roman" w:cs="Times New Roman"/>
                <w:iCs/>
                <w:sz w:val="24"/>
              </w:rPr>
            </w:pPr>
            <w:r>
              <w:rPr>
                <w:rFonts w:ascii="Times New Roman" w:eastAsia="Calibri" w:hAnsi="Times New Roman" w:cs="Times New Roman"/>
                <w:iCs/>
                <w:sz w:val="24"/>
              </w:rPr>
              <w:t>Camera video-6</w:t>
            </w:r>
          </w:p>
          <w:p w14:paraId="398B605D" w14:textId="7F5E29AB" w:rsidR="00E1741C" w:rsidRPr="00E1741C" w:rsidRDefault="000C0046" w:rsidP="00F63540">
            <w:pPr>
              <w:numPr>
                <w:ilvl w:val="0"/>
                <w:numId w:val="8"/>
              </w:numPr>
              <w:tabs>
                <w:tab w:val="left" w:pos="709"/>
              </w:tabs>
              <w:ind w:left="360"/>
              <w:contextualSpacing/>
              <w:jc w:val="both"/>
              <w:rPr>
                <w:rFonts w:ascii="Times New Roman" w:eastAsia="Calibri" w:hAnsi="Times New Roman" w:cs="Times New Roman"/>
                <w:iCs/>
                <w:sz w:val="24"/>
              </w:rPr>
            </w:pPr>
            <w:proofErr w:type="spellStart"/>
            <w:r>
              <w:rPr>
                <w:rFonts w:ascii="Times New Roman" w:eastAsia="Calibri" w:hAnsi="Times New Roman" w:cs="Times New Roman"/>
                <w:iCs/>
                <w:sz w:val="24"/>
              </w:rPr>
              <w:t>Declarați</w:t>
            </w:r>
            <w:proofErr w:type="spellEnd"/>
            <w:r>
              <w:rPr>
                <w:rFonts w:ascii="Times New Roman" w:eastAsia="Calibri" w:hAnsi="Times New Roman" w:cs="Times New Roman"/>
                <w:iCs/>
                <w:sz w:val="24"/>
              </w:rPr>
              <w:t xml:space="preserve"> pe propria </w:t>
            </w:r>
            <w:proofErr w:type="spellStart"/>
            <w:r>
              <w:rPr>
                <w:rFonts w:ascii="Times New Roman" w:eastAsia="Calibri" w:hAnsi="Times New Roman" w:cs="Times New Roman"/>
                <w:iCs/>
                <w:sz w:val="24"/>
              </w:rPr>
              <w:t>răspundere</w:t>
            </w:r>
            <w:proofErr w:type="spellEnd"/>
            <w:r>
              <w:rPr>
                <w:rFonts w:ascii="Times New Roman" w:eastAsia="Calibri" w:hAnsi="Times New Roman" w:cs="Times New Roman"/>
                <w:iCs/>
                <w:sz w:val="24"/>
              </w:rPr>
              <w:t xml:space="preserve"> a </w:t>
            </w:r>
            <w:proofErr w:type="spellStart"/>
            <w:r>
              <w:rPr>
                <w:rFonts w:ascii="Times New Roman" w:eastAsia="Calibri" w:hAnsi="Times New Roman" w:cs="Times New Roman"/>
                <w:iCs/>
                <w:sz w:val="24"/>
              </w:rPr>
              <w:t>angajaților</w:t>
            </w:r>
            <w:proofErr w:type="spellEnd"/>
            <w:r>
              <w:rPr>
                <w:rFonts w:ascii="Times New Roman" w:eastAsia="Calibri" w:hAnsi="Times New Roman" w:cs="Times New Roman"/>
                <w:iCs/>
                <w:sz w:val="24"/>
              </w:rPr>
              <w:t xml:space="preserve"> </w:t>
            </w:r>
            <w:proofErr w:type="spellStart"/>
            <w:r>
              <w:rPr>
                <w:rFonts w:ascii="Times New Roman" w:eastAsia="Calibri" w:hAnsi="Times New Roman" w:cs="Times New Roman"/>
                <w:iCs/>
                <w:sz w:val="24"/>
              </w:rPr>
              <w:t>privind</w:t>
            </w:r>
            <w:proofErr w:type="spellEnd"/>
            <w:r>
              <w:rPr>
                <w:rFonts w:ascii="Times New Roman" w:eastAsia="Calibri" w:hAnsi="Times New Roman" w:cs="Times New Roman"/>
                <w:iCs/>
                <w:sz w:val="24"/>
              </w:rPr>
              <w:t xml:space="preserve"> </w:t>
            </w:r>
            <w:proofErr w:type="spellStart"/>
            <w:r>
              <w:rPr>
                <w:rFonts w:ascii="Times New Roman" w:eastAsia="Calibri" w:hAnsi="Times New Roman" w:cs="Times New Roman"/>
                <w:iCs/>
                <w:sz w:val="24"/>
              </w:rPr>
              <w:t>respectarea</w:t>
            </w:r>
            <w:proofErr w:type="spellEnd"/>
            <w:r>
              <w:rPr>
                <w:rFonts w:ascii="Times New Roman" w:eastAsia="Calibri" w:hAnsi="Times New Roman" w:cs="Times New Roman"/>
                <w:iCs/>
                <w:sz w:val="24"/>
              </w:rPr>
              <w:t xml:space="preserve"> </w:t>
            </w:r>
            <w:proofErr w:type="spellStart"/>
            <w:r>
              <w:rPr>
                <w:rFonts w:ascii="Times New Roman" w:eastAsia="Calibri" w:hAnsi="Times New Roman" w:cs="Times New Roman"/>
                <w:iCs/>
                <w:sz w:val="24"/>
              </w:rPr>
              <w:t>măsurilor</w:t>
            </w:r>
            <w:proofErr w:type="spellEnd"/>
            <w:r>
              <w:rPr>
                <w:rFonts w:ascii="Times New Roman" w:eastAsia="Calibri" w:hAnsi="Times New Roman" w:cs="Times New Roman"/>
                <w:iCs/>
                <w:sz w:val="24"/>
              </w:rPr>
              <w:t xml:space="preserve"> de </w:t>
            </w:r>
            <w:proofErr w:type="spellStart"/>
            <w:r>
              <w:rPr>
                <w:rFonts w:ascii="Times New Roman" w:eastAsia="Calibri" w:hAnsi="Times New Roman" w:cs="Times New Roman"/>
                <w:iCs/>
                <w:sz w:val="24"/>
              </w:rPr>
              <w:t>protecție</w:t>
            </w:r>
            <w:proofErr w:type="spellEnd"/>
            <w:r>
              <w:rPr>
                <w:rFonts w:ascii="Times New Roman" w:eastAsia="Calibri" w:hAnsi="Times New Roman" w:cs="Times New Roman"/>
                <w:iCs/>
                <w:sz w:val="24"/>
              </w:rPr>
              <w:t xml:space="preserve"> </w:t>
            </w:r>
            <w:proofErr w:type="spellStart"/>
            <w:r>
              <w:rPr>
                <w:rFonts w:ascii="Times New Roman" w:eastAsia="Calibri" w:hAnsi="Times New Roman" w:cs="Times New Roman"/>
                <w:iCs/>
                <w:sz w:val="24"/>
              </w:rPr>
              <w:t>pentru</w:t>
            </w:r>
            <w:proofErr w:type="spellEnd"/>
            <w:r>
              <w:rPr>
                <w:rFonts w:ascii="Times New Roman" w:eastAsia="Calibri" w:hAnsi="Times New Roman" w:cs="Times New Roman"/>
                <w:iCs/>
                <w:sz w:val="24"/>
              </w:rPr>
              <w:t xml:space="preserve"> </w:t>
            </w:r>
            <w:proofErr w:type="spellStart"/>
            <w:r>
              <w:rPr>
                <w:rFonts w:ascii="Times New Roman" w:eastAsia="Calibri" w:hAnsi="Times New Roman" w:cs="Times New Roman"/>
                <w:iCs/>
                <w:sz w:val="24"/>
              </w:rPr>
              <w:t>controlul</w:t>
            </w:r>
            <w:proofErr w:type="spellEnd"/>
            <w:r>
              <w:rPr>
                <w:rFonts w:ascii="Times New Roman" w:eastAsia="Calibri" w:hAnsi="Times New Roman" w:cs="Times New Roman"/>
                <w:iCs/>
                <w:sz w:val="24"/>
              </w:rPr>
              <w:t xml:space="preserve"> </w:t>
            </w:r>
            <w:proofErr w:type="spellStart"/>
            <w:r>
              <w:rPr>
                <w:rFonts w:ascii="Times New Roman" w:eastAsia="Calibri" w:hAnsi="Times New Roman" w:cs="Times New Roman"/>
                <w:iCs/>
                <w:sz w:val="24"/>
              </w:rPr>
              <w:t>infecției</w:t>
            </w:r>
            <w:proofErr w:type="spellEnd"/>
            <w:r w:rsidR="00E1741C">
              <w:rPr>
                <w:rFonts w:ascii="Times New Roman" w:eastAsia="Calibri" w:hAnsi="Times New Roman" w:cs="Times New Roman"/>
                <w:iCs/>
                <w:sz w:val="24"/>
              </w:rPr>
              <w:t xml:space="preserve"> CO</w:t>
            </w:r>
            <w:r w:rsidR="00E1741C" w:rsidRPr="00E1741C">
              <w:rPr>
                <w:rFonts w:ascii="Times New Roman" w:eastAsia="Calibri" w:hAnsi="Times New Roman" w:cs="Times New Roman"/>
                <w:iCs/>
                <w:sz w:val="24"/>
              </w:rPr>
              <w:t>VID-</w:t>
            </w:r>
            <w:proofErr w:type="gramStart"/>
            <w:r w:rsidR="00E1741C" w:rsidRPr="00E1741C">
              <w:rPr>
                <w:rFonts w:ascii="Times New Roman" w:eastAsia="Calibri" w:hAnsi="Times New Roman" w:cs="Times New Roman"/>
                <w:iCs/>
                <w:sz w:val="24"/>
              </w:rPr>
              <w:t xml:space="preserve">19 </w:t>
            </w:r>
            <w:r w:rsidRPr="00E1741C">
              <w:rPr>
                <w:rFonts w:ascii="Times New Roman" w:eastAsia="Calibri" w:hAnsi="Times New Roman" w:cs="Times New Roman"/>
                <w:iCs/>
                <w:sz w:val="24"/>
              </w:rPr>
              <w:t xml:space="preserve"> </w:t>
            </w:r>
            <w:proofErr w:type="spellStart"/>
            <w:r w:rsidRPr="00E1741C">
              <w:rPr>
                <w:rFonts w:ascii="Times New Roman" w:eastAsia="Calibri" w:hAnsi="Times New Roman" w:cs="Times New Roman"/>
                <w:iCs/>
                <w:sz w:val="24"/>
              </w:rPr>
              <w:t>în</w:t>
            </w:r>
            <w:proofErr w:type="spellEnd"/>
            <w:proofErr w:type="gramEnd"/>
            <w:r w:rsidRPr="00E1741C">
              <w:rPr>
                <w:rFonts w:ascii="Times New Roman" w:eastAsia="Calibri" w:hAnsi="Times New Roman" w:cs="Times New Roman"/>
                <w:iCs/>
                <w:sz w:val="24"/>
              </w:rPr>
              <w:t xml:space="preserve"> </w:t>
            </w:r>
            <w:proofErr w:type="spellStart"/>
            <w:r w:rsidRPr="00E1741C">
              <w:rPr>
                <w:rFonts w:ascii="Times New Roman" w:eastAsia="Calibri" w:hAnsi="Times New Roman" w:cs="Times New Roman"/>
                <w:iCs/>
                <w:sz w:val="24"/>
              </w:rPr>
              <w:t>răndul</w:t>
            </w:r>
            <w:proofErr w:type="spellEnd"/>
            <w:r w:rsidRPr="00E1741C">
              <w:rPr>
                <w:rFonts w:ascii="Times New Roman" w:eastAsia="Calibri" w:hAnsi="Times New Roman" w:cs="Times New Roman"/>
                <w:iCs/>
                <w:sz w:val="24"/>
              </w:rPr>
              <w:t xml:space="preserve"> </w:t>
            </w:r>
            <w:proofErr w:type="spellStart"/>
            <w:r w:rsidRPr="00E1741C">
              <w:rPr>
                <w:rFonts w:ascii="Times New Roman" w:eastAsia="Calibri" w:hAnsi="Times New Roman" w:cs="Times New Roman"/>
                <w:iCs/>
                <w:sz w:val="24"/>
              </w:rPr>
              <w:t>copiilor</w:t>
            </w:r>
            <w:proofErr w:type="spellEnd"/>
            <w:r w:rsidRPr="00E1741C">
              <w:rPr>
                <w:rFonts w:ascii="Times New Roman" w:eastAsia="Calibri" w:hAnsi="Times New Roman" w:cs="Times New Roman"/>
                <w:iCs/>
                <w:sz w:val="24"/>
              </w:rPr>
              <w:t xml:space="preserve"> </w:t>
            </w:r>
            <w:proofErr w:type="spellStart"/>
            <w:r w:rsidRPr="00E1741C">
              <w:rPr>
                <w:rFonts w:ascii="Times New Roman" w:eastAsia="Calibri" w:hAnsi="Times New Roman" w:cs="Times New Roman"/>
                <w:iCs/>
                <w:sz w:val="24"/>
              </w:rPr>
              <w:t>și</w:t>
            </w:r>
            <w:proofErr w:type="spellEnd"/>
            <w:r w:rsidRPr="00E1741C">
              <w:rPr>
                <w:rFonts w:ascii="Times New Roman" w:eastAsia="Calibri" w:hAnsi="Times New Roman" w:cs="Times New Roman"/>
                <w:iCs/>
                <w:sz w:val="24"/>
              </w:rPr>
              <w:t xml:space="preserve"> </w:t>
            </w:r>
            <w:proofErr w:type="spellStart"/>
            <w:r w:rsidRPr="00E1741C">
              <w:rPr>
                <w:rFonts w:ascii="Times New Roman" w:eastAsia="Calibri" w:hAnsi="Times New Roman" w:cs="Times New Roman"/>
                <w:iCs/>
                <w:sz w:val="24"/>
              </w:rPr>
              <w:t>angajaților</w:t>
            </w:r>
            <w:proofErr w:type="spellEnd"/>
            <w:r w:rsidRPr="00E1741C">
              <w:rPr>
                <w:rFonts w:ascii="Times New Roman" w:eastAsia="Calibri" w:hAnsi="Times New Roman" w:cs="Times New Roman"/>
                <w:iCs/>
                <w:sz w:val="24"/>
              </w:rPr>
              <w:t xml:space="preserve"> </w:t>
            </w:r>
            <w:proofErr w:type="spellStart"/>
            <w:r w:rsidR="00E1741C" w:rsidRPr="00E1741C">
              <w:rPr>
                <w:rFonts w:ascii="Times New Roman" w:eastAsia="Calibri" w:hAnsi="Times New Roman" w:cs="Times New Roman"/>
                <w:iCs/>
                <w:sz w:val="24"/>
              </w:rPr>
              <w:t>instituției,semnat</w:t>
            </w:r>
            <w:proofErr w:type="spellEnd"/>
            <w:r w:rsidR="00E1741C" w:rsidRPr="00E1741C">
              <w:rPr>
                <w:rFonts w:ascii="Times New Roman" w:eastAsia="Calibri" w:hAnsi="Times New Roman" w:cs="Times New Roman"/>
                <w:iCs/>
                <w:sz w:val="24"/>
              </w:rPr>
              <w:t xml:space="preserve"> de </w:t>
            </w:r>
            <w:proofErr w:type="spellStart"/>
            <w:r w:rsidR="00E1741C" w:rsidRPr="00E1741C">
              <w:rPr>
                <w:rFonts w:ascii="Times New Roman" w:eastAsia="Calibri" w:hAnsi="Times New Roman" w:cs="Times New Roman"/>
                <w:iCs/>
                <w:sz w:val="24"/>
              </w:rPr>
              <w:t>angajati</w:t>
            </w:r>
            <w:proofErr w:type="spellEnd"/>
            <w:r w:rsidR="00E1741C" w:rsidRPr="00E1741C">
              <w:rPr>
                <w:rFonts w:ascii="Times New Roman" w:eastAsia="Calibri" w:hAnsi="Times New Roman" w:cs="Times New Roman"/>
                <w:iCs/>
                <w:sz w:val="24"/>
              </w:rPr>
              <w:t xml:space="preserve"> </w:t>
            </w:r>
            <w:proofErr w:type="spellStart"/>
            <w:r w:rsidR="00E1741C" w:rsidRPr="00E1741C">
              <w:rPr>
                <w:rFonts w:ascii="Times New Roman" w:eastAsia="Calibri" w:hAnsi="Times New Roman" w:cs="Times New Roman"/>
                <w:iCs/>
                <w:sz w:val="24"/>
              </w:rPr>
              <w:t>instituției</w:t>
            </w:r>
            <w:proofErr w:type="spellEnd"/>
            <w:r w:rsidR="00E1741C" w:rsidRPr="00E1741C">
              <w:rPr>
                <w:rFonts w:ascii="Times New Roman" w:eastAsia="Calibri" w:hAnsi="Times New Roman" w:cs="Times New Roman"/>
                <w:iCs/>
                <w:sz w:val="24"/>
              </w:rPr>
              <w:t xml:space="preserve"> </w:t>
            </w:r>
            <w:proofErr w:type="spellStart"/>
            <w:r w:rsidR="00E1741C" w:rsidRPr="00E1741C">
              <w:rPr>
                <w:rFonts w:ascii="Times New Roman" w:eastAsia="Calibri" w:hAnsi="Times New Roman" w:cs="Times New Roman"/>
                <w:iCs/>
                <w:sz w:val="24"/>
              </w:rPr>
              <w:t>în</w:t>
            </w:r>
            <w:proofErr w:type="spellEnd"/>
            <w:r w:rsidR="00E1741C" w:rsidRPr="00E1741C">
              <w:rPr>
                <w:rFonts w:ascii="Times New Roman" w:eastAsia="Calibri" w:hAnsi="Times New Roman" w:cs="Times New Roman"/>
                <w:iCs/>
                <w:sz w:val="24"/>
              </w:rPr>
              <w:t xml:space="preserve"> data de 02.09.2021</w:t>
            </w:r>
          </w:p>
          <w:p w14:paraId="4586D43D" w14:textId="53A71987" w:rsidR="00552B59" w:rsidRPr="00C46EA5" w:rsidRDefault="00552B59" w:rsidP="00F63540">
            <w:pPr>
              <w:numPr>
                <w:ilvl w:val="0"/>
                <w:numId w:val="8"/>
              </w:numPr>
              <w:tabs>
                <w:tab w:val="left" w:pos="709"/>
              </w:tabs>
              <w:ind w:left="360"/>
              <w:contextualSpacing/>
              <w:jc w:val="both"/>
              <w:rPr>
                <w:rFonts w:ascii="Times New Roman" w:eastAsia="Calibri" w:hAnsi="Times New Roman" w:cs="Times New Roman"/>
                <w:iCs/>
                <w:sz w:val="24"/>
              </w:rPr>
            </w:pPr>
            <w:proofErr w:type="spellStart"/>
            <w:r w:rsidRPr="00C46EA5">
              <w:rPr>
                <w:rFonts w:ascii="Times New Roman" w:eastAsia="Calibri" w:hAnsi="Times New Roman" w:cs="Times New Roman"/>
                <w:iCs/>
                <w:sz w:val="24"/>
              </w:rPr>
              <w:t>Asigurarea</w:t>
            </w:r>
            <w:proofErr w:type="spellEnd"/>
            <w:r w:rsidRPr="00C46EA5">
              <w:rPr>
                <w:rFonts w:ascii="Times New Roman" w:eastAsia="Calibri" w:hAnsi="Times New Roman" w:cs="Times New Roman"/>
                <w:iCs/>
                <w:sz w:val="24"/>
              </w:rPr>
              <w:t xml:space="preserve"> </w:t>
            </w:r>
            <w:proofErr w:type="spellStart"/>
            <w:r w:rsidRPr="00C46EA5">
              <w:rPr>
                <w:rFonts w:ascii="Times New Roman" w:eastAsia="Calibri" w:hAnsi="Times New Roman" w:cs="Times New Roman"/>
                <w:iCs/>
                <w:sz w:val="24"/>
              </w:rPr>
              <w:t>securității</w:t>
            </w:r>
            <w:proofErr w:type="spellEnd"/>
            <w:r w:rsidRPr="00C46EA5">
              <w:rPr>
                <w:rFonts w:ascii="Times New Roman" w:eastAsia="Calibri" w:hAnsi="Times New Roman" w:cs="Times New Roman"/>
                <w:iCs/>
                <w:sz w:val="24"/>
              </w:rPr>
              <w:t xml:space="preserve"> </w:t>
            </w:r>
            <w:proofErr w:type="spellStart"/>
            <w:r w:rsidRPr="00C46EA5">
              <w:rPr>
                <w:rFonts w:ascii="Times New Roman" w:eastAsia="Calibri" w:hAnsi="Times New Roman" w:cs="Times New Roman"/>
                <w:iCs/>
                <w:sz w:val="24"/>
              </w:rPr>
              <w:t>spațiilor</w:t>
            </w:r>
            <w:proofErr w:type="spellEnd"/>
            <w:r w:rsidRPr="00C46EA5">
              <w:rPr>
                <w:rFonts w:ascii="Times New Roman" w:eastAsia="Calibri" w:hAnsi="Times New Roman" w:cs="Times New Roman"/>
                <w:iCs/>
                <w:sz w:val="24"/>
              </w:rPr>
              <w:t xml:space="preserve"> </w:t>
            </w:r>
            <w:proofErr w:type="spellStart"/>
            <w:r w:rsidRPr="00C46EA5">
              <w:rPr>
                <w:rFonts w:ascii="Times New Roman" w:eastAsia="Calibri" w:hAnsi="Times New Roman" w:cs="Times New Roman"/>
                <w:iCs/>
                <w:sz w:val="24"/>
              </w:rPr>
              <w:t>instituției</w:t>
            </w:r>
            <w:proofErr w:type="spellEnd"/>
            <w:r w:rsidRPr="00C46EA5">
              <w:rPr>
                <w:rFonts w:ascii="Times New Roman" w:eastAsia="Calibri" w:hAnsi="Times New Roman" w:cs="Times New Roman"/>
                <w:iCs/>
                <w:sz w:val="24"/>
              </w:rPr>
              <w:t xml:space="preserve"> (</w:t>
            </w:r>
            <w:proofErr w:type="spellStart"/>
            <w:r w:rsidRPr="00C46EA5">
              <w:rPr>
                <w:rFonts w:ascii="Times New Roman" w:eastAsia="Calibri" w:hAnsi="Times New Roman" w:cs="Times New Roman"/>
                <w:iCs/>
                <w:sz w:val="24"/>
              </w:rPr>
              <w:t>gard</w:t>
            </w:r>
            <w:proofErr w:type="spellEnd"/>
            <w:r w:rsidRPr="00C46EA5">
              <w:rPr>
                <w:rFonts w:ascii="Times New Roman" w:eastAsia="Calibri" w:hAnsi="Times New Roman" w:cs="Times New Roman"/>
                <w:iCs/>
                <w:sz w:val="24"/>
              </w:rPr>
              <w:t xml:space="preserve"> integral,2 </w:t>
            </w:r>
            <w:proofErr w:type="spellStart"/>
            <w:r w:rsidRPr="00C46EA5">
              <w:rPr>
                <w:rFonts w:ascii="Times New Roman" w:eastAsia="Calibri" w:hAnsi="Times New Roman" w:cs="Times New Roman"/>
                <w:iCs/>
                <w:sz w:val="24"/>
              </w:rPr>
              <w:t>porți</w:t>
            </w:r>
            <w:proofErr w:type="spellEnd"/>
            <w:r w:rsidRPr="00C46EA5">
              <w:rPr>
                <w:rFonts w:ascii="Times New Roman" w:eastAsia="Calibri" w:hAnsi="Times New Roman" w:cs="Times New Roman"/>
                <w:iCs/>
                <w:sz w:val="24"/>
              </w:rPr>
              <w:t>)</w:t>
            </w:r>
          </w:p>
          <w:p w14:paraId="008E5015" w14:textId="28E688A7" w:rsidR="00526FC1" w:rsidRPr="00296E73" w:rsidRDefault="00552B59" w:rsidP="00F63540">
            <w:pPr>
              <w:numPr>
                <w:ilvl w:val="0"/>
                <w:numId w:val="8"/>
              </w:numPr>
              <w:tabs>
                <w:tab w:val="left" w:pos="709"/>
              </w:tabs>
              <w:ind w:left="360"/>
              <w:contextualSpacing/>
              <w:jc w:val="both"/>
              <w:rPr>
                <w:rFonts w:ascii="Times New Roman" w:eastAsia="Calibri" w:hAnsi="Times New Roman" w:cs="Times New Roman"/>
                <w:iCs/>
                <w:sz w:val="24"/>
              </w:rPr>
            </w:pPr>
            <w:proofErr w:type="spellStart"/>
            <w:r w:rsidRPr="00C46EA5">
              <w:rPr>
                <w:rFonts w:ascii="Times New Roman" w:eastAsia="Calibri" w:hAnsi="Times New Roman" w:cs="Times New Roman"/>
                <w:iCs/>
                <w:sz w:val="24"/>
              </w:rPr>
              <w:t>Instrucțiunea</w:t>
            </w:r>
            <w:proofErr w:type="spellEnd"/>
            <w:r w:rsidRPr="00C46EA5">
              <w:rPr>
                <w:rFonts w:ascii="Times New Roman" w:eastAsia="Calibri" w:hAnsi="Times New Roman" w:cs="Times New Roman"/>
                <w:iCs/>
                <w:sz w:val="24"/>
              </w:rPr>
              <w:t xml:space="preserve"> nr.6 de </w:t>
            </w:r>
            <w:proofErr w:type="spellStart"/>
            <w:r w:rsidRPr="00C46EA5">
              <w:rPr>
                <w:rFonts w:ascii="Times New Roman" w:eastAsia="Calibri" w:hAnsi="Times New Roman" w:cs="Times New Roman"/>
                <w:iCs/>
                <w:sz w:val="24"/>
              </w:rPr>
              <w:t>securitate</w:t>
            </w:r>
            <w:proofErr w:type="spellEnd"/>
            <w:r w:rsidRPr="00C46EA5">
              <w:rPr>
                <w:rFonts w:ascii="Times New Roman" w:eastAsia="Calibri" w:hAnsi="Times New Roman" w:cs="Times New Roman"/>
                <w:iCs/>
                <w:sz w:val="24"/>
              </w:rPr>
              <w:t xml:space="preserve"> </w:t>
            </w:r>
            <w:proofErr w:type="spellStart"/>
            <w:r w:rsidRPr="00C46EA5">
              <w:rPr>
                <w:rFonts w:ascii="Times New Roman" w:eastAsia="Calibri" w:hAnsi="Times New Roman" w:cs="Times New Roman"/>
                <w:iCs/>
                <w:sz w:val="24"/>
              </w:rPr>
              <w:t>și</w:t>
            </w:r>
            <w:proofErr w:type="spellEnd"/>
            <w:r w:rsidRPr="00C46EA5">
              <w:rPr>
                <w:rFonts w:ascii="Times New Roman" w:eastAsia="Calibri" w:hAnsi="Times New Roman" w:cs="Times New Roman"/>
                <w:iCs/>
                <w:sz w:val="24"/>
              </w:rPr>
              <w:t xml:space="preserve"> </w:t>
            </w:r>
            <w:proofErr w:type="spellStart"/>
            <w:r w:rsidRPr="00C46EA5">
              <w:rPr>
                <w:rFonts w:ascii="Times New Roman" w:eastAsia="Calibri" w:hAnsi="Times New Roman" w:cs="Times New Roman"/>
                <w:iCs/>
                <w:sz w:val="24"/>
              </w:rPr>
              <w:t>sănătate</w:t>
            </w:r>
            <w:proofErr w:type="spellEnd"/>
            <w:r w:rsidRPr="00C46EA5">
              <w:rPr>
                <w:rFonts w:ascii="Times New Roman" w:eastAsia="Calibri" w:hAnsi="Times New Roman" w:cs="Times New Roman"/>
                <w:iCs/>
                <w:sz w:val="24"/>
              </w:rPr>
              <w:t xml:space="preserve"> </w:t>
            </w:r>
            <w:proofErr w:type="spellStart"/>
            <w:r w:rsidRPr="00C46EA5">
              <w:rPr>
                <w:rFonts w:ascii="Times New Roman" w:eastAsia="Calibri" w:hAnsi="Times New Roman" w:cs="Times New Roman"/>
                <w:iCs/>
                <w:sz w:val="24"/>
              </w:rPr>
              <w:t>în</w:t>
            </w:r>
            <w:proofErr w:type="spellEnd"/>
            <w:r w:rsidRPr="00C46EA5">
              <w:rPr>
                <w:rFonts w:ascii="Times New Roman" w:eastAsia="Calibri" w:hAnsi="Times New Roman" w:cs="Times New Roman"/>
                <w:iCs/>
                <w:sz w:val="24"/>
              </w:rPr>
              <w:t xml:space="preserve"> </w:t>
            </w:r>
            <w:proofErr w:type="spellStart"/>
            <w:r w:rsidRPr="00C46EA5">
              <w:rPr>
                <w:rFonts w:ascii="Times New Roman" w:eastAsia="Calibri" w:hAnsi="Times New Roman" w:cs="Times New Roman"/>
                <w:iCs/>
                <w:sz w:val="24"/>
              </w:rPr>
              <w:t>muncă</w:t>
            </w:r>
            <w:proofErr w:type="spellEnd"/>
            <w:r w:rsidRPr="00C46EA5">
              <w:rPr>
                <w:rFonts w:ascii="Times New Roman" w:eastAsia="Calibri" w:hAnsi="Times New Roman" w:cs="Times New Roman"/>
                <w:iCs/>
                <w:sz w:val="24"/>
              </w:rPr>
              <w:t xml:space="preserve"> </w:t>
            </w:r>
            <w:proofErr w:type="spellStart"/>
            <w:r w:rsidRPr="00C46EA5">
              <w:rPr>
                <w:rFonts w:ascii="Times New Roman" w:eastAsia="Calibri" w:hAnsi="Times New Roman" w:cs="Times New Roman"/>
                <w:iCs/>
                <w:sz w:val="24"/>
              </w:rPr>
              <w:t>pentru</w:t>
            </w:r>
            <w:proofErr w:type="spellEnd"/>
            <w:r w:rsidRPr="00C46EA5">
              <w:rPr>
                <w:rFonts w:ascii="Times New Roman" w:eastAsia="Calibri" w:hAnsi="Times New Roman" w:cs="Times New Roman"/>
                <w:iCs/>
                <w:sz w:val="24"/>
              </w:rPr>
              <w:t xml:space="preserve"> </w:t>
            </w:r>
            <w:proofErr w:type="spellStart"/>
            <w:r w:rsidRPr="00C46EA5">
              <w:rPr>
                <w:rFonts w:ascii="Times New Roman" w:eastAsia="Calibri" w:hAnsi="Times New Roman" w:cs="Times New Roman"/>
                <w:iCs/>
                <w:sz w:val="24"/>
              </w:rPr>
              <w:t>paznic</w:t>
            </w:r>
            <w:proofErr w:type="spellEnd"/>
          </w:p>
          <w:p w14:paraId="79B30804" w14:textId="4F5A79E4" w:rsidR="0048441E" w:rsidRPr="00E1741C" w:rsidRDefault="00552B59" w:rsidP="00F63540">
            <w:pPr>
              <w:numPr>
                <w:ilvl w:val="0"/>
                <w:numId w:val="8"/>
              </w:numPr>
              <w:tabs>
                <w:tab w:val="left" w:pos="709"/>
              </w:tabs>
              <w:ind w:left="360"/>
              <w:contextualSpacing/>
              <w:jc w:val="both"/>
              <w:rPr>
                <w:rFonts w:ascii="Times New Roman" w:eastAsia="Calibri" w:hAnsi="Times New Roman" w:cs="Times New Roman"/>
                <w:iCs/>
                <w:sz w:val="24"/>
              </w:rPr>
            </w:pPr>
            <w:proofErr w:type="spellStart"/>
            <w:r w:rsidRPr="00C46EA5">
              <w:rPr>
                <w:rFonts w:ascii="Times New Roman" w:eastAsia="Calibri" w:hAnsi="Times New Roman" w:cs="Times New Roman"/>
                <w:iCs/>
                <w:sz w:val="24"/>
              </w:rPr>
              <w:t>Registru</w:t>
            </w:r>
            <w:proofErr w:type="spellEnd"/>
            <w:r w:rsidRPr="00C46EA5">
              <w:rPr>
                <w:rFonts w:ascii="Times New Roman" w:eastAsia="Calibri" w:hAnsi="Times New Roman" w:cs="Times New Roman"/>
                <w:iCs/>
                <w:sz w:val="24"/>
              </w:rPr>
              <w:t xml:space="preserve"> de </w:t>
            </w:r>
            <w:proofErr w:type="spellStart"/>
            <w:r w:rsidRPr="00C46EA5">
              <w:rPr>
                <w:rFonts w:ascii="Times New Roman" w:eastAsia="Calibri" w:hAnsi="Times New Roman" w:cs="Times New Roman"/>
                <w:iCs/>
                <w:sz w:val="24"/>
              </w:rPr>
              <w:t>evidență</w:t>
            </w:r>
            <w:proofErr w:type="spellEnd"/>
            <w:r w:rsidRPr="00C46EA5">
              <w:rPr>
                <w:rFonts w:ascii="Times New Roman" w:eastAsia="Calibri" w:hAnsi="Times New Roman" w:cs="Times New Roman"/>
                <w:iCs/>
                <w:sz w:val="24"/>
              </w:rPr>
              <w:t xml:space="preserve"> a </w:t>
            </w:r>
            <w:proofErr w:type="spellStart"/>
            <w:r w:rsidRPr="00C46EA5">
              <w:rPr>
                <w:rFonts w:ascii="Times New Roman" w:eastAsia="Calibri" w:hAnsi="Times New Roman" w:cs="Times New Roman"/>
                <w:iCs/>
                <w:sz w:val="24"/>
              </w:rPr>
              <w:t>persoanelor</w:t>
            </w:r>
            <w:proofErr w:type="spellEnd"/>
            <w:r w:rsidRPr="00C46EA5">
              <w:rPr>
                <w:rFonts w:ascii="Times New Roman" w:eastAsia="Calibri" w:hAnsi="Times New Roman" w:cs="Times New Roman"/>
                <w:iCs/>
                <w:sz w:val="24"/>
              </w:rPr>
              <w:t xml:space="preserve"> care </w:t>
            </w:r>
            <w:proofErr w:type="spellStart"/>
            <w:r w:rsidRPr="00C46EA5">
              <w:rPr>
                <w:rFonts w:ascii="Times New Roman" w:eastAsia="Calibri" w:hAnsi="Times New Roman" w:cs="Times New Roman"/>
                <w:iCs/>
                <w:sz w:val="24"/>
              </w:rPr>
              <w:t>vizitează</w:t>
            </w:r>
            <w:proofErr w:type="spellEnd"/>
            <w:r w:rsidRPr="00C46EA5">
              <w:rPr>
                <w:rFonts w:ascii="Times New Roman" w:eastAsia="Calibri" w:hAnsi="Times New Roman" w:cs="Times New Roman"/>
                <w:iCs/>
                <w:sz w:val="24"/>
              </w:rPr>
              <w:t xml:space="preserve"> </w:t>
            </w:r>
            <w:proofErr w:type="spellStart"/>
            <w:r w:rsidRPr="00C46EA5">
              <w:rPr>
                <w:rFonts w:ascii="Times New Roman" w:eastAsia="Calibri" w:hAnsi="Times New Roman" w:cs="Times New Roman"/>
                <w:iCs/>
                <w:sz w:val="24"/>
              </w:rPr>
              <w:t>instituția</w:t>
            </w:r>
            <w:proofErr w:type="spellEnd"/>
          </w:p>
        </w:tc>
      </w:tr>
      <w:tr w:rsidR="00B24320" w:rsidRPr="008A1A66" w14:paraId="6610A805" w14:textId="77777777" w:rsidTr="002942EA">
        <w:tc>
          <w:tcPr>
            <w:tcW w:w="1384" w:type="dxa"/>
          </w:tcPr>
          <w:p w14:paraId="22690845" w14:textId="77777777" w:rsidR="00B24320" w:rsidRPr="008A1A66" w:rsidRDefault="00B24320" w:rsidP="0052047B">
            <w:pPr>
              <w:rPr>
                <w:rFonts w:ascii="Times New Roman" w:hAnsi="Times New Roman" w:cs="Times New Roman"/>
                <w:sz w:val="24"/>
                <w:szCs w:val="24"/>
                <w:lang w:val="ro-RO"/>
              </w:rPr>
            </w:pPr>
            <w:r w:rsidRPr="008A1A66">
              <w:rPr>
                <w:rFonts w:ascii="Times New Roman" w:hAnsi="Times New Roman" w:cs="Times New Roman"/>
                <w:sz w:val="24"/>
                <w:szCs w:val="24"/>
                <w:lang w:val="ro-RO"/>
              </w:rPr>
              <w:t>Constatări</w:t>
            </w:r>
          </w:p>
        </w:tc>
        <w:tc>
          <w:tcPr>
            <w:tcW w:w="12078" w:type="dxa"/>
            <w:gridSpan w:val="3"/>
          </w:tcPr>
          <w:p w14:paraId="40F5F496" w14:textId="0F4B5A22" w:rsidR="00B24320" w:rsidRDefault="00E1741C" w:rsidP="00552B59">
            <w:pPr>
              <w:pStyle w:val="TableParagraph"/>
              <w:tabs>
                <w:tab w:val="left" w:pos="826"/>
                <w:tab w:val="left" w:pos="2231"/>
                <w:tab w:val="left" w:pos="2351"/>
                <w:tab w:val="left" w:pos="3445"/>
                <w:tab w:val="left" w:pos="3565"/>
              </w:tabs>
              <w:ind w:left="334" w:right="649"/>
              <w:rPr>
                <w:iCs/>
                <w:sz w:val="24"/>
              </w:rPr>
            </w:pPr>
            <w:r>
              <w:rPr>
                <w:iCs/>
                <w:sz w:val="24"/>
              </w:rPr>
              <w:t>Instituția deține actele necesare referitor la asigurarea pazei, a securității și a siguranței tuturor copiilor pe toată durata progra</w:t>
            </w:r>
            <w:r w:rsidR="000C0225">
              <w:rPr>
                <w:iCs/>
                <w:sz w:val="24"/>
              </w:rPr>
              <w:t>m</w:t>
            </w:r>
            <w:r>
              <w:rPr>
                <w:iCs/>
                <w:sz w:val="24"/>
              </w:rPr>
              <w:t>ului educațional.Siguranța copiilor pe toată durata programului educativ precum și securitatea instituției este asigurată prin:</w:t>
            </w:r>
          </w:p>
          <w:p w14:paraId="5AE6393A" w14:textId="71322426" w:rsidR="00E1741C" w:rsidRDefault="00E1741C" w:rsidP="00552B59">
            <w:pPr>
              <w:pStyle w:val="TableParagraph"/>
              <w:tabs>
                <w:tab w:val="left" w:pos="826"/>
                <w:tab w:val="left" w:pos="2231"/>
                <w:tab w:val="left" w:pos="2351"/>
                <w:tab w:val="left" w:pos="3445"/>
                <w:tab w:val="left" w:pos="3565"/>
              </w:tabs>
              <w:ind w:left="334" w:right="649"/>
              <w:rPr>
                <w:sz w:val="24"/>
                <w:szCs w:val="24"/>
              </w:rPr>
            </w:pPr>
            <w:r>
              <w:rPr>
                <w:sz w:val="24"/>
                <w:szCs w:val="24"/>
              </w:rPr>
              <w:t>-</w:t>
            </w:r>
            <w:r w:rsidR="000C0225">
              <w:rPr>
                <w:sz w:val="24"/>
                <w:szCs w:val="24"/>
              </w:rPr>
              <w:t>teritoriul ingrădit și acces limitat al părinților și persoanelor ce vizitează instituția,</w:t>
            </w:r>
          </w:p>
          <w:p w14:paraId="124905D5" w14:textId="75C6489C" w:rsidR="000C0225" w:rsidRDefault="000C0225" w:rsidP="00552B59">
            <w:pPr>
              <w:pStyle w:val="TableParagraph"/>
              <w:tabs>
                <w:tab w:val="left" w:pos="826"/>
                <w:tab w:val="left" w:pos="2231"/>
                <w:tab w:val="left" w:pos="2351"/>
                <w:tab w:val="left" w:pos="3445"/>
                <w:tab w:val="left" w:pos="3565"/>
              </w:tabs>
              <w:ind w:left="334" w:right="649"/>
              <w:rPr>
                <w:sz w:val="24"/>
                <w:szCs w:val="24"/>
              </w:rPr>
            </w:pPr>
            <w:r>
              <w:rPr>
                <w:sz w:val="24"/>
                <w:szCs w:val="24"/>
              </w:rPr>
              <w:t>-camere video instalate, care asigura paza intrării în instituție,</w:t>
            </w:r>
          </w:p>
          <w:p w14:paraId="6C8B02E7" w14:textId="77777777" w:rsidR="000C0225" w:rsidRDefault="000C0225" w:rsidP="00552B59">
            <w:pPr>
              <w:pStyle w:val="TableParagraph"/>
              <w:tabs>
                <w:tab w:val="left" w:pos="826"/>
                <w:tab w:val="left" w:pos="2231"/>
                <w:tab w:val="left" w:pos="2351"/>
                <w:tab w:val="left" w:pos="3445"/>
                <w:tab w:val="left" w:pos="3565"/>
              </w:tabs>
              <w:ind w:left="334" w:right="649"/>
              <w:rPr>
                <w:sz w:val="24"/>
                <w:szCs w:val="24"/>
              </w:rPr>
            </w:pPr>
            <w:r>
              <w:rPr>
                <w:sz w:val="24"/>
                <w:szCs w:val="24"/>
              </w:rPr>
              <w:t>-paza pe timp de noapte se efectuiază de către personalul angajat,</w:t>
            </w:r>
          </w:p>
          <w:p w14:paraId="58FF64E8" w14:textId="6F8A8191" w:rsidR="000C0225" w:rsidRDefault="000C0225" w:rsidP="00552B59">
            <w:pPr>
              <w:pStyle w:val="TableParagraph"/>
              <w:tabs>
                <w:tab w:val="left" w:pos="826"/>
                <w:tab w:val="left" w:pos="2231"/>
                <w:tab w:val="left" w:pos="2351"/>
                <w:tab w:val="left" w:pos="3445"/>
                <w:tab w:val="left" w:pos="3565"/>
              </w:tabs>
              <w:ind w:left="334" w:right="649"/>
              <w:rPr>
                <w:sz w:val="24"/>
                <w:szCs w:val="24"/>
              </w:rPr>
            </w:pPr>
            <w:r>
              <w:rPr>
                <w:sz w:val="24"/>
                <w:szCs w:val="24"/>
              </w:rPr>
              <w:t>-regulat personalul instituției este instruit în domeniul securității și sănătății în muncă,precum și referitor la Instrucțiunile de Ocrotire o Vieții și Sănătății  Copiilor</w:t>
            </w:r>
          </w:p>
          <w:p w14:paraId="326EF744" w14:textId="3CAB5C48" w:rsidR="000C0225" w:rsidRPr="00E1741C" w:rsidRDefault="000C0225" w:rsidP="00552B59">
            <w:pPr>
              <w:pStyle w:val="TableParagraph"/>
              <w:tabs>
                <w:tab w:val="left" w:pos="826"/>
                <w:tab w:val="left" w:pos="2231"/>
                <w:tab w:val="left" w:pos="2351"/>
                <w:tab w:val="left" w:pos="3445"/>
                <w:tab w:val="left" w:pos="3565"/>
              </w:tabs>
              <w:ind w:left="334" w:right="649"/>
              <w:rPr>
                <w:sz w:val="24"/>
                <w:szCs w:val="24"/>
              </w:rPr>
            </w:pPr>
            <w:r>
              <w:rPr>
                <w:sz w:val="24"/>
                <w:szCs w:val="24"/>
              </w:rPr>
              <w:t xml:space="preserve">Zilnic se efectuiază filtrul/trierea de dimineață(examinarea stării de sănătate a copilului și a personalului)în mod </w:t>
            </w:r>
            <w:r>
              <w:rPr>
                <w:sz w:val="24"/>
                <w:szCs w:val="24"/>
              </w:rPr>
              <w:lastRenderedPageBreak/>
              <w:t xml:space="preserve">obligatoriu -termonetria copilului,de către asistentul medical la intrarea </w:t>
            </w:r>
            <w:r w:rsidR="00C62F0B">
              <w:rPr>
                <w:sz w:val="24"/>
                <w:szCs w:val="24"/>
              </w:rPr>
              <w:t>î</w:t>
            </w:r>
            <w:r>
              <w:rPr>
                <w:sz w:val="24"/>
                <w:szCs w:val="24"/>
              </w:rPr>
              <w:t>n instituție cu restricționarea categoric</w:t>
            </w:r>
            <w:r w:rsidR="00C62F0B">
              <w:rPr>
                <w:sz w:val="24"/>
                <w:szCs w:val="24"/>
              </w:rPr>
              <w:t xml:space="preserve">ă </w:t>
            </w:r>
            <w:r>
              <w:rPr>
                <w:sz w:val="24"/>
                <w:szCs w:val="24"/>
              </w:rPr>
              <w:t>a accesului părinților/sau a altor persoane străine în încăperile instituției.</w:t>
            </w:r>
          </w:p>
        </w:tc>
      </w:tr>
      <w:tr w:rsidR="00B24320" w:rsidRPr="00552B59" w14:paraId="4E0BF18D" w14:textId="77777777" w:rsidTr="00727D30">
        <w:tc>
          <w:tcPr>
            <w:tcW w:w="1384" w:type="dxa"/>
          </w:tcPr>
          <w:p w14:paraId="280AAA20" w14:textId="77777777" w:rsidR="00B24320" w:rsidRPr="00552B59" w:rsidRDefault="00B24320" w:rsidP="0052047B">
            <w:pPr>
              <w:rPr>
                <w:rFonts w:ascii="Times New Roman" w:hAnsi="Times New Roman" w:cs="Times New Roman"/>
                <w:sz w:val="24"/>
                <w:szCs w:val="24"/>
                <w:lang w:val="ro-RO"/>
              </w:rPr>
            </w:pPr>
            <w:r w:rsidRPr="00552B59">
              <w:rPr>
                <w:rFonts w:ascii="Times New Roman" w:hAnsi="Times New Roman" w:cs="Times New Roman"/>
                <w:sz w:val="24"/>
                <w:szCs w:val="24"/>
                <w:lang w:val="ro-RO"/>
              </w:rPr>
              <w:lastRenderedPageBreak/>
              <w:t>Pondere și punctaj acordat</w:t>
            </w:r>
          </w:p>
        </w:tc>
        <w:tc>
          <w:tcPr>
            <w:tcW w:w="1305" w:type="dxa"/>
          </w:tcPr>
          <w:p w14:paraId="3C2D4D17" w14:textId="7AE9E13B" w:rsidR="00B24320" w:rsidRPr="00552B59" w:rsidRDefault="00B24320" w:rsidP="0052047B">
            <w:pPr>
              <w:rPr>
                <w:rFonts w:ascii="Times New Roman" w:hAnsi="Times New Roman" w:cs="Times New Roman"/>
                <w:sz w:val="24"/>
                <w:szCs w:val="24"/>
                <w:lang w:val="ro-RO"/>
              </w:rPr>
            </w:pPr>
            <w:r w:rsidRPr="00552B59">
              <w:rPr>
                <w:rFonts w:ascii="Times New Roman" w:hAnsi="Times New Roman" w:cs="Times New Roman"/>
                <w:sz w:val="24"/>
                <w:szCs w:val="24"/>
                <w:lang w:val="ro-RO"/>
              </w:rPr>
              <w:t>Pondere :</w:t>
            </w:r>
            <w:r w:rsidR="00727D30">
              <w:rPr>
                <w:rFonts w:ascii="Times New Roman" w:hAnsi="Times New Roman" w:cs="Times New Roman"/>
                <w:sz w:val="24"/>
                <w:szCs w:val="24"/>
                <w:lang w:val="ro-RO"/>
              </w:rPr>
              <w:t>1</w:t>
            </w:r>
            <w:r w:rsidRPr="00552B59">
              <w:rPr>
                <w:rFonts w:ascii="Times New Roman" w:hAnsi="Times New Roman" w:cs="Times New Roman"/>
                <w:sz w:val="24"/>
                <w:szCs w:val="24"/>
                <w:lang w:val="ro-RO"/>
              </w:rPr>
              <w:t xml:space="preserve"> </w:t>
            </w:r>
          </w:p>
        </w:tc>
        <w:tc>
          <w:tcPr>
            <w:tcW w:w="4471" w:type="dxa"/>
          </w:tcPr>
          <w:p w14:paraId="30F33F6D" w14:textId="09A0F92F" w:rsidR="00B24320" w:rsidRPr="00552B59" w:rsidRDefault="00B24320" w:rsidP="0052047B">
            <w:pPr>
              <w:rPr>
                <w:rFonts w:ascii="Times New Roman" w:hAnsi="Times New Roman" w:cs="Times New Roman"/>
                <w:sz w:val="24"/>
                <w:szCs w:val="24"/>
                <w:lang w:val="ro-RO"/>
              </w:rPr>
            </w:pPr>
            <w:r w:rsidRPr="00552B59">
              <w:rPr>
                <w:rFonts w:ascii="Times New Roman" w:hAnsi="Times New Roman" w:cs="Times New Roman"/>
                <w:sz w:val="24"/>
                <w:szCs w:val="24"/>
                <w:lang w:val="ro-RO"/>
              </w:rPr>
              <w:t xml:space="preserve">Autoevaluare conform criteriilor: </w:t>
            </w:r>
            <w:r w:rsidR="0022087C">
              <w:rPr>
                <w:rFonts w:ascii="Times New Roman" w:hAnsi="Times New Roman" w:cs="Times New Roman"/>
                <w:sz w:val="24"/>
                <w:szCs w:val="24"/>
                <w:lang w:val="ro-RO"/>
              </w:rPr>
              <w:t>0,</w:t>
            </w:r>
            <w:r w:rsidR="00D36DD5">
              <w:rPr>
                <w:rFonts w:ascii="Times New Roman" w:hAnsi="Times New Roman" w:cs="Times New Roman"/>
                <w:sz w:val="24"/>
                <w:szCs w:val="24"/>
                <w:lang w:val="ro-RO"/>
              </w:rPr>
              <w:t>75</w:t>
            </w:r>
          </w:p>
        </w:tc>
        <w:tc>
          <w:tcPr>
            <w:tcW w:w="6302" w:type="dxa"/>
          </w:tcPr>
          <w:p w14:paraId="7ED50ACA" w14:textId="79C91F8D" w:rsidR="00B24320" w:rsidRPr="00552B59" w:rsidRDefault="00B24320" w:rsidP="0052047B">
            <w:pPr>
              <w:rPr>
                <w:rFonts w:ascii="Times New Roman" w:hAnsi="Times New Roman" w:cs="Times New Roman"/>
                <w:sz w:val="24"/>
                <w:szCs w:val="24"/>
                <w:lang w:val="ro-RO"/>
              </w:rPr>
            </w:pPr>
            <w:r w:rsidRPr="00552B59">
              <w:rPr>
                <w:rFonts w:ascii="Times New Roman" w:hAnsi="Times New Roman" w:cs="Times New Roman"/>
                <w:sz w:val="24"/>
                <w:szCs w:val="24"/>
                <w:lang w:val="ro-RO"/>
              </w:rPr>
              <w:t>Punctaj acumulat:</w:t>
            </w:r>
            <w:r w:rsidR="00D36DD5">
              <w:rPr>
                <w:rFonts w:ascii="Times New Roman" w:hAnsi="Times New Roman" w:cs="Times New Roman"/>
                <w:sz w:val="24"/>
                <w:szCs w:val="24"/>
                <w:lang w:val="ro-RO"/>
              </w:rPr>
              <w:t>0.75</w:t>
            </w:r>
          </w:p>
        </w:tc>
      </w:tr>
    </w:tbl>
    <w:p w14:paraId="4FEB63EB" w14:textId="16C63C20" w:rsidR="0057597D" w:rsidRPr="00036A65" w:rsidRDefault="0057597D" w:rsidP="005E3A5F">
      <w:pPr>
        <w:rPr>
          <w:rFonts w:ascii="Times New Roman" w:hAnsi="Times New Roman" w:cs="Times New Roman"/>
          <w:sz w:val="24"/>
          <w:szCs w:val="24"/>
          <w:lang w:val="ro-RO"/>
        </w:rPr>
      </w:pPr>
    </w:p>
    <w:p w14:paraId="68A6231A" w14:textId="322EFEA2" w:rsidR="008568EF" w:rsidRPr="00552B59" w:rsidRDefault="008568EF" w:rsidP="005E3A5F">
      <w:pPr>
        <w:rPr>
          <w:rFonts w:ascii="Times New Roman" w:hAnsi="Times New Roman" w:cs="Times New Roman"/>
          <w:sz w:val="24"/>
          <w:szCs w:val="24"/>
          <w:lang w:val="ro-RO"/>
        </w:rPr>
      </w:pPr>
      <w:r w:rsidRPr="00727D30">
        <w:rPr>
          <w:rFonts w:ascii="Times New Roman" w:hAnsi="Times New Roman" w:cs="Times New Roman"/>
          <w:b/>
          <w:bCs/>
          <w:sz w:val="24"/>
          <w:szCs w:val="24"/>
          <w:lang w:val="ro-RO"/>
        </w:rPr>
        <w:t>Indicator 1.1.3</w:t>
      </w:r>
      <w:r w:rsidRPr="00552B59">
        <w:rPr>
          <w:rFonts w:ascii="Times New Roman" w:hAnsi="Times New Roman" w:cs="Times New Roman"/>
          <w:sz w:val="24"/>
          <w:szCs w:val="24"/>
          <w:lang w:val="ro-RO"/>
        </w:rPr>
        <w:t xml:space="preserve"> </w:t>
      </w:r>
      <w:r w:rsidR="0052047B" w:rsidRPr="00552B59">
        <w:rPr>
          <w:rFonts w:ascii="Times New Roman" w:hAnsi="Times New Roman" w:cs="Times New Roman"/>
          <w:sz w:val="24"/>
          <w:szCs w:val="24"/>
          <w:lang w:val="ro-RO"/>
        </w:rPr>
        <w:t>Elaborarea unui program / orar al activităților echilibrat și flexibil</w:t>
      </w:r>
    </w:p>
    <w:tbl>
      <w:tblPr>
        <w:tblStyle w:val="a3"/>
        <w:tblW w:w="0" w:type="auto"/>
        <w:tblLook w:val="04A0" w:firstRow="1" w:lastRow="0" w:firstColumn="1" w:lastColumn="0" w:noHBand="0" w:noVBand="1"/>
      </w:tblPr>
      <w:tblGrid>
        <w:gridCol w:w="1384"/>
        <w:gridCol w:w="1134"/>
        <w:gridCol w:w="4642"/>
        <w:gridCol w:w="6302"/>
      </w:tblGrid>
      <w:tr w:rsidR="00B24320" w:rsidRPr="00552B59" w14:paraId="01943BF8" w14:textId="77777777" w:rsidTr="002942EA">
        <w:tc>
          <w:tcPr>
            <w:tcW w:w="1384" w:type="dxa"/>
          </w:tcPr>
          <w:p w14:paraId="489D9C7F" w14:textId="77777777" w:rsidR="00B24320" w:rsidRPr="00C46EA5" w:rsidRDefault="00B24320" w:rsidP="0052047B">
            <w:pPr>
              <w:rPr>
                <w:rFonts w:ascii="Times New Roman" w:hAnsi="Times New Roman" w:cs="Times New Roman"/>
                <w:sz w:val="24"/>
                <w:szCs w:val="24"/>
                <w:lang w:val="ro-RO"/>
              </w:rPr>
            </w:pPr>
            <w:r w:rsidRPr="00C46EA5">
              <w:rPr>
                <w:rFonts w:ascii="Times New Roman" w:hAnsi="Times New Roman" w:cs="Times New Roman"/>
                <w:sz w:val="24"/>
                <w:szCs w:val="24"/>
                <w:lang w:val="ro-RO"/>
              </w:rPr>
              <w:t>Dovezi</w:t>
            </w:r>
          </w:p>
        </w:tc>
        <w:tc>
          <w:tcPr>
            <w:tcW w:w="12078" w:type="dxa"/>
            <w:gridSpan w:val="3"/>
          </w:tcPr>
          <w:p w14:paraId="3CC62E94" w14:textId="0982F579" w:rsidR="00C62F0B" w:rsidRDefault="00C62F0B" w:rsidP="00190B52">
            <w:pPr>
              <w:pStyle w:val="a4"/>
              <w:numPr>
                <w:ilvl w:val="0"/>
                <w:numId w:val="53"/>
              </w:numPr>
              <w:rPr>
                <w:rFonts w:ascii="Times New Roman" w:eastAsia="Times New Roman" w:hAnsi="Times New Roman" w:cs="Times New Roman"/>
                <w:sz w:val="24"/>
                <w:lang w:val="ro-RO"/>
              </w:rPr>
            </w:pPr>
            <w:r>
              <w:rPr>
                <w:rFonts w:ascii="Times New Roman" w:eastAsia="Times New Roman" w:hAnsi="Times New Roman" w:cs="Times New Roman"/>
                <w:sz w:val="24"/>
                <w:lang w:val="ro-RO"/>
              </w:rPr>
              <w:t>Programul de activitate al instituției: începâ cu ora 7:30 și până la 18:00,aprobat prin ordinul DGESV(pentru anul de studii 2021-2022).</w:t>
            </w:r>
          </w:p>
          <w:p w14:paraId="000FD52A" w14:textId="1CE35A26" w:rsidR="00C62F0B" w:rsidRDefault="00C62F0B" w:rsidP="00190B52">
            <w:pPr>
              <w:pStyle w:val="a4"/>
              <w:numPr>
                <w:ilvl w:val="0"/>
                <w:numId w:val="53"/>
              </w:numPr>
              <w:rPr>
                <w:rFonts w:ascii="Times New Roman" w:eastAsia="Times New Roman" w:hAnsi="Times New Roman" w:cs="Times New Roman"/>
                <w:sz w:val="24"/>
                <w:lang w:val="ro-RO"/>
              </w:rPr>
            </w:pPr>
            <w:r>
              <w:rPr>
                <w:rFonts w:ascii="Times New Roman" w:eastAsia="Times New Roman" w:hAnsi="Times New Roman" w:cs="Times New Roman"/>
                <w:sz w:val="24"/>
                <w:lang w:val="ro-RO"/>
              </w:rPr>
              <w:t>Progranul activității IET ,,Voinicel”plasat pe panoul de informații.</w:t>
            </w:r>
          </w:p>
          <w:p w14:paraId="59063866" w14:textId="1A606F81" w:rsidR="00C62F0B" w:rsidRDefault="000912A3" w:rsidP="00190B52">
            <w:pPr>
              <w:pStyle w:val="a4"/>
              <w:numPr>
                <w:ilvl w:val="0"/>
                <w:numId w:val="53"/>
              </w:numPr>
              <w:rPr>
                <w:rFonts w:ascii="Times New Roman" w:eastAsia="Times New Roman" w:hAnsi="Times New Roman" w:cs="Times New Roman"/>
                <w:sz w:val="24"/>
                <w:lang w:val="ro-RO"/>
              </w:rPr>
            </w:pPr>
            <w:r>
              <w:rPr>
                <w:rFonts w:ascii="Times New Roman" w:eastAsia="Times New Roman" w:hAnsi="Times New Roman" w:cs="Times New Roman"/>
                <w:sz w:val="24"/>
                <w:lang w:val="ro-RO"/>
              </w:rPr>
              <w:t>Regulament de organizare și funcționare a IET „Voinicel„ aprobat la ședința Consiliului de Administrației proces verbal nr. 1 din 30.09.2021 capitolul 3 Organizarea Activității Instituției</w:t>
            </w:r>
          </w:p>
          <w:p w14:paraId="00A26C0D" w14:textId="38D878A8" w:rsidR="000912A3" w:rsidRDefault="000912A3" w:rsidP="00190B52">
            <w:pPr>
              <w:pStyle w:val="a4"/>
              <w:numPr>
                <w:ilvl w:val="0"/>
                <w:numId w:val="53"/>
              </w:numPr>
              <w:rPr>
                <w:rFonts w:ascii="Times New Roman" w:eastAsia="Times New Roman" w:hAnsi="Times New Roman" w:cs="Times New Roman"/>
                <w:sz w:val="24"/>
                <w:lang w:val="ro-RO"/>
              </w:rPr>
            </w:pPr>
            <w:r>
              <w:rPr>
                <w:rFonts w:ascii="Times New Roman" w:eastAsia="Times New Roman" w:hAnsi="Times New Roman" w:cs="Times New Roman"/>
                <w:sz w:val="24"/>
                <w:lang w:val="ro-RO"/>
              </w:rPr>
              <w:t>Regulamentul Intern al IET „Voinicel„ aprobat la ședința consiliului administrativ proces verbal nr. 1 din 30.09.2021 capitolul 3.2 Regimul de muncă și odihnă</w:t>
            </w:r>
          </w:p>
          <w:p w14:paraId="1E610930" w14:textId="41165129" w:rsidR="00F71CB4" w:rsidRDefault="002D35F1" w:rsidP="00190B52">
            <w:pPr>
              <w:pStyle w:val="a4"/>
              <w:numPr>
                <w:ilvl w:val="0"/>
                <w:numId w:val="53"/>
              </w:numPr>
              <w:rPr>
                <w:rFonts w:ascii="Times New Roman" w:eastAsia="Times New Roman" w:hAnsi="Times New Roman" w:cs="Times New Roman"/>
                <w:sz w:val="24"/>
                <w:lang w:val="ro-RO"/>
              </w:rPr>
            </w:pPr>
            <w:r w:rsidRPr="00C46EA5">
              <w:rPr>
                <w:rFonts w:ascii="Times New Roman" w:eastAsia="Times New Roman" w:hAnsi="Times New Roman" w:cs="Times New Roman"/>
                <w:sz w:val="24"/>
                <w:lang w:val="ro-RO"/>
              </w:rPr>
              <w:t xml:space="preserve">Orarul activităților educaționale, aprobat la Consiliul de administrație nr.1 din </w:t>
            </w:r>
            <w:r w:rsidR="000912A3">
              <w:rPr>
                <w:rFonts w:ascii="Times New Roman" w:eastAsia="Times New Roman" w:hAnsi="Times New Roman" w:cs="Times New Roman"/>
                <w:sz w:val="24"/>
                <w:lang w:val="ro-RO"/>
              </w:rPr>
              <w:t>30</w:t>
            </w:r>
            <w:r w:rsidRPr="00C46EA5">
              <w:rPr>
                <w:rFonts w:ascii="Times New Roman" w:eastAsia="Times New Roman" w:hAnsi="Times New Roman" w:cs="Times New Roman"/>
                <w:sz w:val="24"/>
                <w:lang w:val="ro-RO"/>
              </w:rPr>
              <w:t>.09 202</w:t>
            </w:r>
            <w:r w:rsidR="000912A3">
              <w:rPr>
                <w:rFonts w:ascii="Times New Roman" w:eastAsia="Times New Roman" w:hAnsi="Times New Roman" w:cs="Times New Roman"/>
                <w:sz w:val="24"/>
                <w:lang w:val="ro-RO"/>
              </w:rPr>
              <w:t>1</w:t>
            </w:r>
            <w:r w:rsidRPr="00C46EA5">
              <w:rPr>
                <w:rFonts w:ascii="Times New Roman" w:eastAsia="Times New Roman" w:hAnsi="Times New Roman" w:cs="Times New Roman"/>
                <w:sz w:val="24"/>
                <w:lang w:val="ro-RO"/>
              </w:rPr>
              <w:t>;</w:t>
            </w:r>
          </w:p>
          <w:p w14:paraId="10347601" w14:textId="1AF5B514" w:rsidR="000912A3" w:rsidRPr="00C46EA5" w:rsidRDefault="000912A3" w:rsidP="00190B52">
            <w:pPr>
              <w:pStyle w:val="a4"/>
              <w:numPr>
                <w:ilvl w:val="0"/>
                <w:numId w:val="53"/>
              </w:numPr>
              <w:rPr>
                <w:rFonts w:ascii="Times New Roman" w:eastAsia="Times New Roman" w:hAnsi="Times New Roman" w:cs="Times New Roman"/>
                <w:sz w:val="24"/>
                <w:lang w:val="ro-RO"/>
              </w:rPr>
            </w:pPr>
            <w:r>
              <w:rPr>
                <w:rFonts w:ascii="Times New Roman" w:eastAsia="Times New Roman" w:hAnsi="Times New Roman" w:cs="Times New Roman"/>
                <w:sz w:val="24"/>
                <w:lang w:val="ro-RO"/>
              </w:rPr>
              <w:t>Ordinul nr.</w:t>
            </w:r>
            <w:r w:rsidR="00644C36">
              <w:rPr>
                <w:rFonts w:ascii="Times New Roman" w:eastAsia="Times New Roman" w:hAnsi="Times New Roman" w:cs="Times New Roman"/>
                <w:sz w:val="24"/>
                <w:lang w:val="ro-RO"/>
              </w:rPr>
              <w:t xml:space="preserve">35(A) </w:t>
            </w:r>
            <w:r>
              <w:rPr>
                <w:rFonts w:ascii="Times New Roman" w:eastAsia="Times New Roman" w:hAnsi="Times New Roman" w:cs="Times New Roman"/>
                <w:sz w:val="24"/>
                <w:lang w:val="ro-RO"/>
              </w:rPr>
              <w:t xml:space="preserve"> Cu privire la </w:t>
            </w:r>
            <w:r w:rsidR="00644C36">
              <w:rPr>
                <w:rFonts w:ascii="Times New Roman" w:eastAsia="Times New Roman" w:hAnsi="Times New Roman" w:cs="Times New Roman"/>
                <w:sz w:val="24"/>
                <w:lang w:val="ro-RO"/>
              </w:rPr>
              <w:t>întărirea statelor</w:t>
            </w:r>
            <w:r>
              <w:rPr>
                <w:rFonts w:ascii="Times New Roman" w:eastAsia="Times New Roman" w:hAnsi="Times New Roman" w:cs="Times New Roman"/>
                <w:sz w:val="24"/>
                <w:lang w:val="ro-RO"/>
              </w:rPr>
              <w:t xml:space="preserve">  IET „Voinicel„</w:t>
            </w:r>
          </w:p>
          <w:p w14:paraId="063B759B" w14:textId="7D7EA63D" w:rsidR="00354D0D" w:rsidRPr="00C46EA5" w:rsidRDefault="002D35F1" w:rsidP="00190B52">
            <w:pPr>
              <w:pStyle w:val="a4"/>
              <w:numPr>
                <w:ilvl w:val="0"/>
                <w:numId w:val="53"/>
              </w:numPr>
              <w:rPr>
                <w:rFonts w:ascii="Times New Roman" w:eastAsia="Times New Roman" w:hAnsi="Times New Roman" w:cs="Times New Roman"/>
                <w:sz w:val="24"/>
                <w:lang w:val="ro-RO"/>
              </w:rPr>
            </w:pPr>
            <w:r w:rsidRPr="00C46EA5">
              <w:rPr>
                <w:rFonts w:ascii="Times New Roman" w:eastAsia="Times New Roman" w:hAnsi="Times New Roman" w:cs="Times New Roman"/>
                <w:sz w:val="24"/>
                <w:lang w:val="ro-RO"/>
              </w:rPr>
              <w:t>Regimul zilnic de activitate al fiecărei grupe;</w:t>
            </w:r>
            <w:r w:rsidR="00F71CB4" w:rsidRPr="00C46EA5">
              <w:rPr>
                <w:rFonts w:ascii="Times New Roman" w:eastAsia="Times New Roman" w:hAnsi="Times New Roman" w:cs="Times New Roman"/>
                <w:sz w:val="24"/>
                <w:lang w:val="ro-RO"/>
              </w:rPr>
              <w:t xml:space="preserve"> </w:t>
            </w:r>
            <w:r w:rsidR="00094FA2" w:rsidRPr="00C46EA5">
              <w:rPr>
                <w:rFonts w:ascii="Times New Roman" w:eastAsia="Times New Roman" w:hAnsi="Times New Roman" w:cs="Times New Roman"/>
                <w:sz w:val="24"/>
                <w:lang w:val="ro-RO"/>
              </w:rPr>
              <w:t>anexat în planul de acțiuni a IET ,,Voinicel,,</w:t>
            </w:r>
            <w:r w:rsidRPr="00C46EA5">
              <w:rPr>
                <w:rFonts w:ascii="Times New Roman" w:eastAsia="Times New Roman" w:hAnsi="Times New Roman" w:cs="Times New Roman"/>
                <w:sz w:val="24"/>
                <w:lang w:val="ro-RO"/>
              </w:rPr>
              <w:t xml:space="preserve"> </w:t>
            </w:r>
          </w:p>
          <w:p w14:paraId="12AD98D1" w14:textId="7EBC77AE" w:rsidR="00B52F6E" w:rsidRPr="00C46EA5" w:rsidRDefault="001463E2" w:rsidP="00190B52">
            <w:pPr>
              <w:pStyle w:val="a4"/>
              <w:numPr>
                <w:ilvl w:val="0"/>
                <w:numId w:val="53"/>
              </w:numPr>
              <w:rPr>
                <w:rFonts w:ascii="Times New Roman" w:eastAsia="Times New Roman" w:hAnsi="Times New Roman" w:cs="Times New Roman"/>
                <w:sz w:val="24"/>
                <w:lang w:val="ro-RO"/>
              </w:rPr>
            </w:pPr>
            <w:r w:rsidRPr="00C46EA5">
              <w:rPr>
                <w:rFonts w:ascii="Times New Roman" w:eastAsia="Times New Roman" w:hAnsi="Times New Roman" w:cs="Times New Roman"/>
                <w:sz w:val="24"/>
                <w:lang w:val="ro-RO"/>
              </w:rPr>
              <w:t>anexa nr.09 -</w:t>
            </w:r>
            <w:r w:rsidR="002D35F1" w:rsidRPr="00C46EA5">
              <w:rPr>
                <w:rFonts w:ascii="Times New Roman" w:eastAsia="Times New Roman" w:hAnsi="Times New Roman" w:cs="Times New Roman"/>
                <w:sz w:val="24"/>
                <w:lang w:val="ro-RO"/>
              </w:rPr>
              <w:t>Graficul deservirii bucatelor la blocul alimentar aprobat prin Ordinul nr.</w:t>
            </w:r>
            <w:r w:rsidR="00B52F6E" w:rsidRPr="00C46EA5">
              <w:rPr>
                <w:rFonts w:ascii="Times New Roman" w:eastAsia="Times New Roman" w:hAnsi="Times New Roman" w:cs="Times New Roman"/>
                <w:sz w:val="24"/>
                <w:lang w:val="ro-RO"/>
              </w:rPr>
              <w:t>46</w:t>
            </w:r>
            <w:r w:rsidR="002D35F1" w:rsidRPr="00C46EA5">
              <w:rPr>
                <w:rFonts w:ascii="Times New Roman" w:eastAsia="Times New Roman" w:hAnsi="Times New Roman" w:cs="Times New Roman"/>
                <w:sz w:val="24"/>
                <w:lang w:val="ro-RO"/>
              </w:rPr>
              <w:t xml:space="preserve">-A din </w:t>
            </w:r>
            <w:r w:rsidR="00B52F6E" w:rsidRPr="00C46EA5">
              <w:rPr>
                <w:rFonts w:ascii="Times New Roman" w:eastAsia="Times New Roman" w:hAnsi="Times New Roman" w:cs="Times New Roman"/>
                <w:sz w:val="24"/>
                <w:lang w:val="ro-RO"/>
              </w:rPr>
              <w:t>01</w:t>
            </w:r>
            <w:r w:rsidR="002D35F1" w:rsidRPr="00C46EA5">
              <w:rPr>
                <w:rFonts w:ascii="Times New Roman" w:eastAsia="Times New Roman" w:hAnsi="Times New Roman" w:cs="Times New Roman"/>
                <w:sz w:val="24"/>
                <w:lang w:val="ro-RO"/>
              </w:rPr>
              <w:t xml:space="preserve">.09.2020 la aprobarea și implementarea planului de acțiuni manageriale pentru redeschiderea, reluarea activității </w:t>
            </w:r>
            <w:r w:rsidR="00B52F6E" w:rsidRPr="00C46EA5">
              <w:rPr>
                <w:rFonts w:ascii="Times New Roman" w:eastAsia="Times New Roman" w:hAnsi="Times New Roman" w:cs="Times New Roman"/>
                <w:sz w:val="24"/>
                <w:lang w:val="ro-RO"/>
              </w:rPr>
              <w:t>I</w:t>
            </w:r>
            <w:r w:rsidR="002D35F1" w:rsidRPr="00C46EA5">
              <w:rPr>
                <w:rFonts w:ascii="Times New Roman" w:eastAsia="Times New Roman" w:hAnsi="Times New Roman" w:cs="Times New Roman"/>
                <w:sz w:val="24"/>
                <w:lang w:val="ro-RO"/>
              </w:rPr>
              <w:t>ET în perioada post-Covid19.</w:t>
            </w:r>
          </w:p>
          <w:p w14:paraId="519345A6" w14:textId="77777777" w:rsidR="00B24320" w:rsidRDefault="002D35F1" w:rsidP="00190B52">
            <w:pPr>
              <w:pStyle w:val="a4"/>
              <w:numPr>
                <w:ilvl w:val="0"/>
                <w:numId w:val="53"/>
              </w:numPr>
              <w:rPr>
                <w:rFonts w:ascii="Times New Roman" w:eastAsia="Times New Roman" w:hAnsi="Times New Roman" w:cs="Times New Roman"/>
                <w:sz w:val="24"/>
                <w:lang w:val="ro-RO"/>
              </w:rPr>
            </w:pPr>
            <w:r w:rsidRPr="00C46EA5">
              <w:rPr>
                <w:rFonts w:ascii="Times New Roman" w:eastAsia="Times New Roman" w:hAnsi="Times New Roman" w:cs="Times New Roman"/>
                <w:sz w:val="24"/>
                <w:lang w:val="ro-RO"/>
              </w:rPr>
              <w:t>anexa nr.13 -Graficul schimbării lenjeriei la spălătorie aprobat prin Ordinul nr.</w:t>
            </w:r>
            <w:r w:rsidR="00B52F6E" w:rsidRPr="00C46EA5">
              <w:rPr>
                <w:rFonts w:ascii="Times New Roman" w:eastAsia="Times New Roman" w:hAnsi="Times New Roman" w:cs="Times New Roman"/>
                <w:sz w:val="24"/>
                <w:lang w:val="ro-RO"/>
              </w:rPr>
              <w:t>46</w:t>
            </w:r>
            <w:r w:rsidRPr="00C46EA5">
              <w:rPr>
                <w:rFonts w:ascii="Times New Roman" w:eastAsia="Times New Roman" w:hAnsi="Times New Roman" w:cs="Times New Roman"/>
                <w:sz w:val="24"/>
                <w:lang w:val="ro-RO"/>
              </w:rPr>
              <w:t>-A din 0</w:t>
            </w:r>
            <w:r w:rsidR="00B52F6E" w:rsidRPr="00C46EA5">
              <w:rPr>
                <w:rFonts w:ascii="Times New Roman" w:eastAsia="Times New Roman" w:hAnsi="Times New Roman" w:cs="Times New Roman"/>
                <w:sz w:val="24"/>
                <w:lang w:val="ro-RO"/>
              </w:rPr>
              <w:t>1</w:t>
            </w:r>
            <w:r w:rsidRPr="00C46EA5">
              <w:rPr>
                <w:rFonts w:ascii="Times New Roman" w:eastAsia="Times New Roman" w:hAnsi="Times New Roman" w:cs="Times New Roman"/>
                <w:sz w:val="24"/>
                <w:lang w:val="ro-RO"/>
              </w:rPr>
              <w:t>.09.2020 la aprobarea și implementarea planului de acțiuni manageriale pentru redeschiderea, reluarea activității ET în perioada post-Covid19.</w:t>
            </w:r>
          </w:p>
          <w:p w14:paraId="4A4065A6" w14:textId="067838E5" w:rsidR="0023607A" w:rsidRDefault="0023607A" w:rsidP="00190B52">
            <w:pPr>
              <w:pStyle w:val="a4"/>
              <w:numPr>
                <w:ilvl w:val="0"/>
                <w:numId w:val="53"/>
              </w:numPr>
              <w:rPr>
                <w:rFonts w:ascii="Times New Roman" w:eastAsia="Times New Roman" w:hAnsi="Times New Roman" w:cs="Times New Roman"/>
                <w:sz w:val="24"/>
                <w:lang w:val="ro-RO"/>
              </w:rPr>
            </w:pPr>
            <w:r>
              <w:rPr>
                <w:rFonts w:ascii="Times New Roman" w:eastAsia="Times New Roman" w:hAnsi="Times New Roman" w:cs="Times New Roman"/>
                <w:sz w:val="24"/>
                <w:lang w:val="ro-RO"/>
              </w:rPr>
              <w:t>Ordinul nr. 50 din 01.11.2021 cu privire la desfășurarea activităților extraccuriculară toamna</w:t>
            </w:r>
          </w:p>
          <w:p w14:paraId="5C6B32BA" w14:textId="43968999" w:rsidR="0023607A" w:rsidRDefault="0023607A" w:rsidP="00190B52">
            <w:pPr>
              <w:pStyle w:val="a4"/>
              <w:numPr>
                <w:ilvl w:val="0"/>
                <w:numId w:val="53"/>
              </w:numPr>
              <w:rPr>
                <w:rFonts w:ascii="Times New Roman" w:eastAsia="Times New Roman" w:hAnsi="Times New Roman" w:cs="Times New Roman"/>
                <w:sz w:val="24"/>
                <w:lang w:val="ro-RO"/>
              </w:rPr>
            </w:pPr>
            <w:r w:rsidRPr="0023607A">
              <w:rPr>
                <w:rFonts w:ascii="Times New Roman" w:eastAsia="Times New Roman" w:hAnsi="Times New Roman" w:cs="Times New Roman"/>
                <w:sz w:val="24"/>
                <w:lang w:val="ro-RO"/>
              </w:rPr>
              <w:t xml:space="preserve">Ordinul nr. 55 din 22.12.2021 cu privire la desfășurarea activităților extraccuriculară </w:t>
            </w:r>
            <w:r>
              <w:rPr>
                <w:rFonts w:ascii="Times New Roman" w:eastAsia="Times New Roman" w:hAnsi="Times New Roman" w:cs="Times New Roman"/>
                <w:sz w:val="24"/>
                <w:lang w:val="ro-RO"/>
              </w:rPr>
              <w:t>iarnă</w:t>
            </w:r>
          </w:p>
          <w:p w14:paraId="13FEF8C1" w14:textId="304BC09F" w:rsidR="0023607A" w:rsidRPr="0023607A" w:rsidRDefault="0023607A" w:rsidP="00190B52">
            <w:pPr>
              <w:pStyle w:val="a4"/>
              <w:numPr>
                <w:ilvl w:val="0"/>
                <w:numId w:val="53"/>
              </w:numPr>
              <w:rPr>
                <w:rFonts w:ascii="Times New Roman" w:eastAsia="Times New Roman" w:hAnsi="Times New Roman" w:cs="Times New Roman"/>
                <w:sz w:val="24"/>
                <w:lang w:val="ro-RO"/>
              </w:rPr>
            </w:pPr>
            <w:proofErr w:type="spellStart"/>
            <w:r w:rsidRPr="0023607A">
              <w:rPr>
                <w:rFonts w:ascii="Times New Roman" w:eastAsia="Times New Roman" w:hAnsi="Times New Roman" w:cs="Times New Roman"/>
                <w:sz w:val="24"/>
                <w:lang w:val="ro-RO"/>
              </w:rPr>
              <w:t>Ordinu</w:t>
            </w:r>
            <w:proofErr w:type="spellEnd"/>
            <w:r w:rsidRPr="0023607A">
              <w:rPr>
                <w:rFonts w:ascii="Times New Roman" w:eastAsia="Times New Roman" w:hAnsi="Times New Roman" w:cs="Times New Roman"/>
                <w:sz w:val="24"/>
                <w:lang w:val="ro-RO"/>
              </w:rPr>
              <w:t xml:space="preserve"> nr.</w:t>
            </w:r>
            <w:r>
              <w:rPr>
                <w:rFonts w:ascii="Times New Roman" w:eastAsia="Times New Roman" w:hAnsi="Times New Roman" w:cs="Times New Roman"/>
                <w:sz w:val="24"/>
                <w:lang w:val="ro-RO"/>
              </w:rPr>
              <w:t>6</w:t>
            </w:r>
            <w:r w:rsidR="003B7726">
              <w:rPr>
                <w:rFonts w:ascii="Times New Roman" w:eastAsia="Times New Roman" w:hAnsi="Times New Roman" w:cs="Times New Roman"/>
                <w:sz w:val="24"/>
                <w:lang w:val="ro-RO"/>
              </w:rPr>
              <w:t>6</w:t>
            </w:r>
            <w:r w:rsidRPr="0023607A">
              <w:rPr>
                <w:rFonts w:ascii="Times New Roman" w:eastAsia="Times New Roman" w:hAnsi="Times New Roman" w:cs="Times New Roman"/>
                <w:sz w:val="24"/>
                <w:lang w:val="ro-RO"/>
              </w:rPr>
              <w:t xml:space="preserve">  din 0</w:t>
            </w:r>
            <w:r>
              <w:rPr>
                <w:rFonts w:ascii="Times New Roman" w:eastAsia="Times New Roman" w:hAnsi="Times New Roman" w:cs="Times New Roman"/>
                <w:sz w:val="24"/>
                <w:lang w:val="ro-RO"/>
              </w:rPr>
              <w:t>2</w:t>
            </w:r>
            <w:r w:rsidRPr="0023607A">
              <w:rPr>
                <w:rFonts w:ascii="Times New Roman" w:eastAsia="Times New Roman" w:hAnsi="Times New Roman" w:cs="Times New Roman"/>
                <w:sz w:val="24"/>
                <w:lang w:val="ro-RO"/>
              </w:rPr>
              <w:t>.</w:t>
            </w:r>
            <w:r>
              <w:rPr>
                <w:rFonts w:ascii="Times New Roman" w:eastAsia="Times New Roman" w:hAnsi="Times New Roman" w:cs="Times New Roman"/>
                <w:sz w:val="24"/>
                <w:lang w:val="ro-RO"/>
              </w:rPr>
              <w:t>03</w:t>
            </w:r>
            <w:r w:rsidRPr="0023607A">
              <w:rPr>
                <w:rFonts w:ascii="Times New Roman" w:eastAsia="Times New Roman" w:hAnsi="Times New Roman" w:cs="Times New Roman"/>
                <w:sz w:val="24"/>
                <w:lang w:val="ro-RO"/>
              </w:rPr>
              <w:t>.202</w:t>
            </w:r>
            <w:r>
              <w:rPr>
                <w:rFonts w:ascii="Times New Roman" w:eastAsia="Times New Roman" w:hAnsi="Times New Roman" w:cs="Times New Roman"/>
                <w:sz w:val="24"/>
                <w:lang w:val="ro-RO"/>
              </w:rPr>
              <w:t>2</w:t>
            </w:r>
            <w:r w:rsidRPr="0023607A">
              <w:rPr>
                <w:rFonts w:ascii="Times New Roman" w:eastAsia="Times New Roman" w:hAnsi="Times New Roman" w:cs="Times New Roman"/>
                <w:sz w:val="24"/>
                <w:lang w:val="ro-RO"/>
              </w:rPr>
              <w:t xml:space="preserve"> cu privire la desfășurarea activităților extraccuriculară</w:t>
            </w:r>
            <w:r>
              <w:rPr>
                <w:rFonts w:ascii="Times New Roman" w:eastAsia="Times New Roman" w:hAnsi="Times New Roman" w:cs="Times New Roman"/>
                <w:sz w:val="24"/>
                <w:lang w:val="ro-RO"/>
              </w:rPr>
              <w:t xml:space="preserve"> primăvară</w:t>
            </w:r>
          </w:p>
          <w:p w14:paraId="4BAE8795" w14:textId="3542443B" w:rsidR="0023607A" w:rsidRPr="00C46EA5" w:rsidRDefault="0023607A" w:rsidP="003D78C5">
            <w:pPr>
              <w:pStyle w:val="a4"/>
              <w:rPr>
                <w:rFonts w:ascii="Times New Roman" w:eastAsia="Times New Roman" w:hAnsi="Times New Roman" w:cs="Times New Roman"/>
                <w:sz w:val="24"/>
                <w:lang w:val="ro-RO"/>
              </w:rPr>
            </w:pPr>
          </w:p>
        </w:tc>
      </w:tr>
      <w:tr w:rsidR="00B24320" w:rsidRPr="00552B59" w14:paraId="42E8AC0E" w14:textId="77777777" w:rsidTr="003D78C5">
        <w:trPr>
          <w:trHeight w:val="717"/>
        </w:trPr>
        <w:tc>
          <w:tcPr>
            <w:tcW w:w="1384" w:type="dxa"/>
          </w:tcPr>
          <w:p w14:paraId="2ECD4E98" w14:textId="77777777" w:rsidR="00B24320" w:rsidRPr="00552B59" w:rsidRDefault="00B24320" w:rsidP="0052047B">
            <w:pPr>
              <w:rPr>
                <w:rFonts w:ascii="Times New Roman" w:hAnsi="Times New Roman" w:cs="Times New Roman"/>
                <w:sz w:val="24"/>
                <w:szCs w:val="24"/>
                <w:lang w:val="ro-RO"/>
              </w:rPr>
            </w:pPr>
            <w:r w:rsidRPr="00552B59">
              <w:rPr>
                <w:rFonts w:ascii="Times New Roman" w:hAnsi="Times New Roman" w:cs="Times New Roman"/>
                <w:sz w:val="24"/>
                <w:szCs w:val="24"/>
                <w:lang w:val="ro-RO"/>
              </w:rPr>
              <w:t>Constatări</w:t>
            </w:r>
          </w:p>
        </w:tc>
        <w:tc>
          <w:tcPr>
            <w:tcW w:w="12078" w:type="dxa"/>
            <w:gridSpan w:val="3"/>
          </w:tcPr>
          <w:p w14:paraId="28065BB8" w14:textId="77777777" w:rsidR="00B24320" w:rsidRDefault="003D78C5" w:rsidP="005626E5">
            <w:pPr>
              <w:spacing w:line="259" w:lineRule="auto"/>
              <w:rPr>
                <w:rFonts w:ascii="Times New Roman" w:hAnsi="Times New Roman" w:cs="Times New Roman"/>
                <w:sz w:val="24"/>
                <w:szCs w:val="24"/>
              </w:rPr>
            </w:pPr>
            <w:proofErr w:type="spellStart"/>
            <w:r w:rsidRPr="003D78C5">
              <w:rPr>
                <w:rFonts w:ascii="Times New Roman" w:hAnsi="Times New Roman" w:cs="Times New Roman"/>
                <w:sz w:val="24"/>
                <w:szCs w:val="24"/>
              </w:rPr>
              <w:t>P</w:t>
            </w:r>
            <w:r>
              <w:rPr>
                <w:rFonts w:ascii="Times New Roman" w:hAnsi="Times New Roman" w:cs="Times New Roman"/>
                <w:sz w:val="24"/>
                <w:szCs w:val="24"/>
              </w:rPr>
              <w:t>rogramul</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activitate</w:t>
            </w:r>
            <w:proofErr w:type="spellEnd"/>
            <w:r>
              <w:rPr>
                <w:rFonts w:ascii="Times New Roman" w:hAnsi="Times New Roman" w:cs="Times New Roman"/>
                <w:sz w:val="24"/>
                <w:szCs w:val="24"/>
              </w:rPr>
              <w:t xml:space="preserve"> al </w:t>
            </w:r>
            <w:proofErr w:type="spellStart"/>
            <w:r>
              <w:rPr>
                <w:rFonts w:ascii="Times New Roman" w:hAnsi="Times New Roman" w:cs="Times New Roman"/>
                <w:sz w:val="24"/>
                <w:szCs w:val="24"/>
              </w:rPr>
              <w:t>instituției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este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stabilit</w:t>
            </w:r>
            <w:proofErr w:type="spellEnd"/>
            <w:r>
              <w:rPr>
                <w:rFonts w:ascii="Times New Roman" w:hAnsi="Times New Roman" w:cs="Times New Roman"/>
                <w:sz w:val="24"/>
                <w:szCs w:val="24"/>
              </w:rPr>
              <w:t xml:space="preserve"> de </w:t>
            </w:r>
            <w:proofErr w:type="gramStart"/>
            <w:r>
              <w:rPr>
                <w:rFonts w:ascii="Times New Roman" w:hAnsi="Times New Roman" w:cs="Times New Roman"/>
                <w:sz w:val="24"/>
                <w:szCs w:val="24"/>
              </w:rPr>
              <w:t>APL .</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Programul</w:t>
            </w:r>
            <w:proofErr w:type="spellEnd"/>
            <w:r>
              <w:rPr>
                <w:rFonts w:ascii="Times New Roman" w:hAnsi="Times New Roman" w:cs="Times New Roman"/>
                <w:sz w:val="24"/>
                <w:szCs w:val="24"/>
              </w:rPr>
              <w:t xml:space="preserve"> de </w:t>
            </w:r>
            <w:proofErr w:type="spellStart"/>
            <w:proofErr w:type="gramStart"/>
            <w:r>
              <w:rPr>
                <w:rFonts w:ascii="Times New Roman" w:hAnsi="Times New Roman" w:cs="Times New Roman"/>
                <w:sz w:val="24"/>
                <w:szCs w:val="24"/>
              </w:rPr>
              <w:t>lucru</w:t>
            </w:r>
            <w:proofErr w:type="spellEnd"/>
            <w:r>
              <w:rPr>
                <w:rFonts w:ascii="Times New Roman" w:hAnsi="Times New Roman" w:cs="Times New Roman"/>
                <w:sz w:val="24"/>
                <w:szCs w:val="24"/>
              </w:rPr>
              <w:t xml:space="preserve">  e</w:t>
            </w:r>
            <w:proofErr w:type="gramEnd"/>
            <w:r>
              <w:rPr>
                <w:rFonts w:ascii="Times New Roman" w:hAnsi="Times New Roman" w:cs="Times New Roman"/>
                <w:sz w:val="24"/>
                <w:szCs w:val="24"/>
              </w:rPr>
              <w:t xml:space="preserve"> de 10,5 ore cu </w:t>
            </w:r>
            <w:proofErr w:type="spellStart"/>
            <w:r>
              <w:rPr>
                <w:rFonts w:ascii="Times New Roman" w:hAnsi="Times New Roman" w:cs="Times New Roman"/>
                <w:sz w:val="24"/>
                <w:szCs w:val="24"/>
              </w:rPr>
              <w:t>începere</w:t>
            </w:r>
            <w:proofErr w:type="spellEnd"/>
            <w:r>
              <w:rPr>
                <w:rFonts w:ascii="Times New Roman" w:hAnsi="Times New Roman" w:cs="Times New Roman"/>
                <w:sz w:val="24"/>
                <w:szCs w:val="24"/>
              </w:rPr>
              <w:t xml:space="preserve"> de 7.30-18.00 (</w:t>
            </w:r>
            <w:proofErr w:type="spellStart"/>
            <w:r>
              <w:rPr>
                <w:rFonts w:ascii="Times New Roman" w:hAnsi="Times New Roman" w:cs="Times New Roman"/>
                <w:sz w:val="24"/>
                <w:szCs w:val="24"/>
              </w:rPr>
              <w:t>pentru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anul</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studii</w:t>
            </w:r>
            <w:proofErr w:type="spellEnd"/>
            <w:r>
              <w:rPr>
                <w:rFonts w:ascii="Times New Roman" w:hAnsi="Times New Roman" w:cs="Times New Roman"/>
                <w:sz w:val="24"/>
                <w:szCs w:val="24"/>
              </w:rPr>
              <w:t xml:space="preserve"> 2021-2022)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instituție</w:t>
            </w:r>
            <w:proofErr w:type="spellEnd"/>
            <w:r>
              <w:rPr>
                <w:rFonts w:ascii="Times New Roman" w:hAnsi="Times New Roman" w:cs="Times New Roman"/>
                <w:sz w:val="24"/>
                <w:szCs w:val="24"/>
              </w:rPr>
              <w:t xml:space="preserve"> annual,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baza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actelor</w:t>
            </w:r>
            <w:proofErr w:type="spellEnd"/>
            <w:r>
              <w:rPr>
                <w:rFonts w:ascii="Times New Roman" w:hAnsi="Times New Roman" w:cs="Times New Roman"/>
                <w:sz w:val="24"/>
                <w:szCs w:val="24"/>
              </w:rPr>
              <w:t xml:space="preserve"> normative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vigoare,se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eleborează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programul</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activitate</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echilibrat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și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flexibil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prin</w:t>
            </w:r>
            <w:proofErr w:type="spellEnd"/>
            <w:r>
              <w:rPr>
                <w:rFonts w:ascii="Times New Roman" w:hAnsi="Times New Roman" w:cs="Times New Roman"/>
                <w:sz w:val="24"/>
                <w:szCs w:val="24"/>
              </w:rPr>
              <w:t xml:space="preserve"> care se respect </w:t>
            </w:r>
            <w:proofErr w:type="spellStart"/>
            <w:r>
              <w:rPr>
                <w:rFonts w:ascii="Times New Roman" w:hAnsi="Times New Roman" w:cs="Times New Roman"/>
                <w:sz w:val="24"/>
                <w:szCs w:val="24"/>
              </w:rPr>
              <w:t>particularițățile</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vîrstă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și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nevoilșe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copiilor</w:t>
            </w:r>
            <w:proofErr w:type="spellEnd"/>
            <w:r>
              <w:rPr>
                <w:rFonts w:ascii="Times New Roman" w:hAnsi="Times New Roman" w:cs="Times New Roman"/>
                <w:sz w:val="24"/>
                <w:szCs w:val="24"/>
              </w:rPr>
              <w:t xml:space="preserve">. Conform </w:t>
            </w:r>
            <w:proofErr w:type="spellStart"/>
            <w:r>
              <w:rPr>
                <w:rFonts w:ascii="Times New Roman" w:hAnsi="Times New Roman" w:cs="Times New Roman"/>
                <w:sz w:val="24"/>
                <w:szCs w:val="24"/>
              </w:rPr>
              <w:t>programului</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activitate</w:t>
            </w:r>
            <w:proofErr w:type="spellEnd"/>
            <w:r>
              <w:rPr>
                <w:rFonts w:ascii="Times New Roman" w:hAnsi="Times New Roman" w:cs="Times New Roman"/>
                <w:sz w:val="24"/>
                <w:szCs w:val="24"/>
              </w:rPr>
              <w:t xml:space="preserve"> al </w:t>
            </w:r>
            <w:proofErr w:type="spellStart"/>
            <w:r>
              <w:rPr>
                <w:rFonts w:ascii="Times New Roman" w:hAnsi="Times New Roman" w:cs="Times New Roman"/>
                <w:sz w:val="24"/>
                <w:szCs w:val="24"/>
              </w:rPr>
              <w:t>fiecărei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grupe</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vîrste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și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curiculumul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pentru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educație</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timpurie</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sunt elaborate </w:t>
            </w:r>
            <w:proofErr w:type="spellStart"/>
            <w:r>
              <w:rPr>
                <w:rFonts w:ascii="Times New Roman" w:hAnsi="Times New Roman" w:cs="Times New Roman"/>
                <w:sz w:val="24"/>
                <w:szCs w:val="24"/>
              </w:rPr>
              <w:t>graficele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pentru</w:t>
            </w:r>
            <w:proofErr w:type="spellEnd"/>
            <w:r>
              <w:rPr>
                <w:rFonts w:ascii="Times New Roman" w:hAnsi="Times New Roman" w:cs="Times New Roman"/>
                <w:sz w:val="24"/>
                <w:szCs w:val="24"/>
              </w:rPr>
              <w:t>:</w:t>
            </w:r>
          </w:p>
          <w:p w14:paraId="19A45E4A" w14:textId="77777777" w:rsidR="003D78C5" w:rsidRDefault="003D78C5" w:rsidP="00190B52">
            <w:pPr>
              <w:pStyle w:val="a4"/>
              <w:numPr>
                <w:ilvl w:val="0"/>
                <w:numId w:val="74"/>
              </w:numPr>
              <w:rPr>
                <w:rFonts w:ascii="Times New Roman" w:hAnsi="Times New Roman" w:cs="Times New Roman"/>
                <w:sz w:val="24"/>
                <w:szCs w:val="24"/>
              </w:rPr>
            </w:pPr>
            <w:proofErr w:type="spellStart"/>
            <w:r>
              <w:rPr>
                <w:rFonts w:ascii="Times New Roman" w:hAnsi="Times New Roman" w:cs="Times New Roman"/>
                <w:sz w:val="24"/>
                <w:szCs w:val="24"/>
              </w:rPr>
              <w:t>Gimnastica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matinală</w:t>
            </w:r>
            <w:proofErr w:type="spellEnd"/>
          </w:p>
          <w:p w14:paraId="06439537" w14:textId="05E7A2D4" w:rsidR="003D78C5" w:rsidRDefault="003D78C5" w:rsidP="00190B52">
            <w:pPr>
              <w:pStyle w:val="a4"/>
              <w:numPr>
                <w:ilvl w:val="0"/>
                <w:numId w:val="74"/>
              </w:numPr>
              <w:rPr>
                <w:rFonts w:ascii="Times New Roman" w:hAnsi="Times New Roman" w:cs="Times New Roman"/>
                <w:sz w:val="24"/>
                <w:szCs w:val="24"/>
              </w:rPr>
            </w:pPr>
            <w:proofErr w:type="spellStart"/>
            <w:r>
              <w:rPr>
                <w:rFonts w:ascii="Times New Roman" w:hAnsi="Times New Roman" w:cs="Times New Roman"/>
                <w:sz w:val="24"/>
                <w:szCs w:val="24"/>
              </w:rPr>
              <w:lastRenderedPageBreak/>
              <w:t>Activitatea</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muzică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și</w:t>
            </w:r>
            <w:proofErr w:type="spellEnd"/>
            <w:r>
              <w:rPr>
                <w:rFonts w:ascii="Times New Roman" w:hAnsi="Times New Roman" w:cs="Times New Roman"/>
                <w:sz w:val="24"/>
                <w:szCs w:val="24"/>
              </w:rPr>
              <w:t xml:space="preserve"> ed. </w:t>
            </w:r>
            <w:proofErr w:type="spellStart"/>
            <w:r>
              <w:rPr>
                <w:rFonts w:ascii="Times New Roman" w:hAnsi="Times New Roman" w:cs="Times New Roman"/>
                <w:sz w:val="24"/>
                <w:szCs w:val="24"/>
              </w:rPr>
              <w:t>Fizică</w:t>
            </w:r>
            <w:proofErr w:type="spellEnd"/>
          </w:p>
          <w:p w14:paraId="05FBA546" w14:textId="7C497A1F" w:rsidR="003D78C5" w:rsidRDefault="003D78C5" w:rsidP="00190B52">
            <w:pPr>
              <w:pStyle w:val="a4"/>
              <w:numPr>
                <w:ilvl w:val="0"/>
                <w:numId w:val="74"/>
              </w:numPr>
              <w:rPr>
                <w:rFonts w:ascii="Times New Roman" w:hAnsi="Times New Roman" w:cs="Times New Roman"/>
                <w:sz w:val="24"/>
                <w:szCs w:val="24"/>
              </w:rPr>
            </w:pPr>
            <w:proofErr w:type="spellStart"/>
            <w:r>
              <w:rPr>
                <w:rFonts w:ascii="Times New Roman" w:hAnsi="Times New Roman" w:cs="Times New Roman"/>
                <w:sz w:val="24"/>
                <w:szCs w:val="24"/>
              </w:rPr>
              <w:t>Plimbări</w:t>
            </w:r>
            <w:proofErr w:type="spellEnd"/>
          </w:p>
          <w:p w14:paraId="154CEB39" w14:textId="33FD37D8" w:rsidR="003D78C5" w:rsidRPr="003D78C5" w:rsidRDefault="003D78C5" w:rsidP="00190B52">
            <w:pPr>
              <w:pStyle w:val="a4"/>
              <w:numPr>
                <w:ilvl w:val="0"/>
                <w:numId w:val="74"/>
              </w:numPr>
              <w:rPr>
                <w:rFonts w:ascii="Times New Roman" w:hAnsi="Times New Roman" w:cs="Times New Roman"/>
                <w:sz w:val="24"/>
                <w:szCs w:val="24"/>
              </w:rPr>
            </w:pPr>
            <w:proofErr w:type="spellStart"/>
            <w:r>
              <w:rPr>
                <w:rFonts w:ascii="Times New Roman" w:hAnsi="Times New Roman" w:cs="Times New Roman"/>
                <w:sz w:val="24"/>
                <w:szCs w:val="24"/>
              </w:rPr>
              <w:t>Repartizarea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bucatelor</w:t>
            </w:r>
            <w:proofErr w:type="spellEnd"/>
            <w:r>
              <w:rPr>
                <w:rFonts w:ascii="Times New Roman" w:hAnsi="Times New Roman" w:cs="Times New Roman"/>
                <w:sz w:val="24"/>
                <w:szCs w:val="24"/>
              </w:rPr>
              <w:t xml:space="preserve"> finite din </w:t>
            </w:r>
            <w:proofErr w:type="spellStart"/>
            <w:r>
              <w:rPr>
                <w:rFonts w:ascii="Times New Roman" w:hAnsi="Times New Roman" w:cs="Times New Roman"/>
                <w:sz w:val="24"/>
                <w:szCs w:val="24"/>
              </w:rPr>
              <w:t>blocul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alimentar</w:t>
            </w:r>
            <w:proofErr w:type="spellEnd"/>
            <w:r>
              <w:rPr>
                <w:rFonts w:ascii="Times New Roman" w:hAnsi="Times New Roman" w:cs="Times New Roman"/>
                <w:sz w:val="24"/>
                <w:szCs w:val="24"/>
              </w:rPr>
              <w:t xml:space="preserve">, etc., care sunt </w:t>
            </w:r>
            <w:proofErr w:type="spellStart"/>
            <w:r>
              <w:rPr>
                <w:rFonts w:ascii="Times New Roman" w:hAnsi="Times New Roman" w:cs="Times New Roman"/>
                <w:sz w:val="24"/>
                <w:szCs w:val="24"/>
              </w:rPr>
              <w:t>discutate</w:t>
            </w:r>
            <w:proofErr w:type="spellEnd"/>
            <w:r>
              <w:rPr>
                <w:rFonts w:ascii="Times New Roman" w:hAnsi="Times New Roman" w:cs="Times New Roman"/>
                <w:sz w:val="24"/>
                <w:szCs w:val="24"/>
              </w:rPr>
              <w:t xml:space="preserve"> la </w:t>
            </w:r>
            <w:proofErr w:type="spellStart"/>
            <w:r>
              <w:rPr>
                <w:rFonts w:ascii="Times New Roman" w:hAnsi="Times New Roman" w:cs="Times New Roman"/>
                <w:sz w:val="24"/>
                <w:szCs w:val="24"/>
              </w:rPr>
              <w:t>Consiliul</w:t>
            </w:r>
            <w:proofErr w:type="spellEnd"/>
            <w:r>
              <w:rPr>
                <w:rFonts w:ascii="Times New Roman" w:hAnsi="Times New Roman" w:cs="Times New Roman"/>
                <w:sz w:val="24"/>
                <w:szCs w:val="24"/>
              </w:rPr>
              <w:t xml:space="preserve"> Pedagogic </w:t>
            </w:r>
            <w:proofErr w:type="spellStart"/>
            <w:r>
              <w:rPr>
                <w:rFonts w:ascii="Times New Roman" w:hAnsi="Times New Roman" w:cs="Times New Roman"/>
                <w:sz w:val="24"/>
                <w:szCs w:val="24"/>
              </w:rPr>
              <w:t>și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aprobate</w:t>
            </w:r>
            <w:proofErr w:type="spellEnd"/>
            <w:r>
              <w:rPr>
                <w:rFonts w:ascii="Times New Roman" w:hAnsi="Times New Roman" w:cs="Times New Roman"/>
                <w:sz w:val="24"/>
                <w:szCs w:val="24"/>
              </w:rPr>
              <w:t xml:space="preserve"> la </w:t>
            </w:r>
            <w:proofErr w:type="spellStart"/>
            <w:r>
              <w:rPr>
                <w:rFonts w:ascii="Times New Roman" w:hAnsi="Times New Roman" w:cs="Times New Roman"/>
                <w:sz w:val="24"/>
                <w:szCs w:val="24"/>
              </w:rPr>
              <w:t>Consiliul</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Administrație</w:t>
            </w:r>
            <w:proofErr w:type="spellEnd"/>
            <w:r>
              <w:rPr>
                <w:rFonts w:ascii="Times New Roman" w:hAnsi="Times New Roman" w:cs="Times New Roman"/>
                <w:sz w:val="24"/>
                <w:szCs w:val="24"/>
              </w:rPr>
              <w:t>.</w:t>
            </w:r>
          </w:p>
        </w:tc>
      </w:tr>
      <w:tr w:rsidR="00B24320" w:rsidRPr="00552B59" w14:paraId="4C0706B2" w14:textId="77777777" w:rsidTr="002942EA">
        <w:tc>
          <w:tcPr>
            <w:tcW w:w="1384" w:type="dxa"/>
          </w:tcPr>
          <w:p w14:paraId="731D7C12" w14:textId="77777777" w:rsidR="00B24320" w:rsidRPr="001463E2" w:rsidRDefault="00B24320" w:rsidP="0052047B">
            <w:pPr>
              <w:rPr>
                <w:rFonts w:ascii="Times New Roman" w:hAnsi="Times New Roman" w:cs="Times New Roman"/>
                <w:sz w:val="24"/>
                <w:szCs w:val="24"/>
                <w:lang w:val="ro-RO"/>
              </w:rPr>
            </w:pPr>
            <w:r w:rsidRPr="001463E2">
              <w:rPr>
                <w:rFonts w:ascii="Times New Roman" w:hAnsi="Times New Roman" w:cs="Times New Roman"/>
                <w:sz w:val="24"/>
                <w:szCs w:val="24"/>
                <w:lang w:val="ro-RO"/>
              </w:rPr>
              <w:lastRenderedPageBreak/>
              <w:t>Pondere și punctaj acordat</w:t>
            </w:r>
          </w:p>
        </w:tc>
        <w:tc>
          <w:tcPr>
            <w:tcW w:w="1134" w:type="dxa"/>
          </w:tcPr>
          <w:p w14:paraId="4D2DC51C" w14:textId="20F97EB2" w:rsidR="00B24320" w:rsidRPr="001463E2" w:rsidRDefault="00B24320" w:rsidP="0052047B">
            <w:pPr>
              <w:rPr>
                <w:rFonts w:ascii="Times New Roman" w:hAnsi="Times New Roman" w:cs="Times New Roman"/>
                <w:sz w:val="24"/>
                <w:szCs w:val="24"/>
                <w:lang w:val="ro-RO"/>
              </w:rPr>
            </w:pPr>
            <w:r w:rsidRPr="001463E2">
              <w:rPr>
                <w:rFonts w:ascii="Times New Roman" w:hAnsi="Times New Roman" w:cs="Times New Roman"/>
                <w:sz w:val="24"/>
                <w:szCs w:val="24"/>
                <w:lang w:val="ro-RO"/>
              </w:rPr>
              <w:t>Pondere :</w:t>
            </w:r>
            <w:r w:rsidR="0022087C">
              <w:rPr>
                <w:rFonts w:ascii="Times New Roman" w:hAnsi="Times New Roman" w:cs="Times New Roman"/>
                <w:sz w:val="24"/>
                <w:szCs w:val="24"/>
                <w:lang w:val="ro-RO"/>
              </w:rPr>
              <w:t>2</w:t>
            </w:r>
            <w:r w:rsidRPr="001463E2">
              <w:rPr>
                <w:rFonts w:ascii="Times New Roman" w:hAnsi="Times New Roman" w:cs="Times New Roman"/>
                <w:sz w:val="24"/>
                <w:szCs w:val="24"/>
                <w:lang w:val="ro-RO"/>
              </w:rPr>
              <w:t xml:space="preserve"> </w:t>
            </w:r>
          </w:p>
        </w:tc>
        <w:tc>
          <w:tcPr>
            <w:tcW w:w="4642" w:type="dxa"/>
          </w:tcPr>
          <w:p w14:paraId="6FEFA5B3" w14:textId="58D49E39" w:rsidR="00B24320" w:rsidRPr="001463E2" w:rsidRDefault="00B24320" w:rsidP="00B24320">
            <w:pPr>
              <w:spacing w:line="259" w:lineRule="auto"/>
              <w:ind w:right="68"/>
              <w:rPr>
                <w:rFonts w:ascii="Times New Roman" w:hAnsi="Times New Roman" w:cs="Times New Roman"/>
                <w:sz w:val="24"/>
                <w:szCs w:val="24"/>
              </w:rPr>
            </w:pPr>
            <w:r w:rsidRPr="001463E2">
              <w:rPr>
                <w:rFonts w:ascii="Times New Roman" w:hAnsi="Times New Roman" w:cs="Times New Roman"/>
                <w:sz w:val="24"/>
                <w:szCs w:val="24"/>
                <w:lang w:val="ro-RO"/>
              </w:rPr>
              <w:t xml:space="preserve">Autoevaluare conform criteriilor: </w:t>
            </w:r>
            <w:r w:rsidRPr="001463E2">
              <w:rPr>
                <w:rFonts w:ascii="Times New Roman" w:hAnsi="Times New Roman" w:cs="Times New Roman"/>
                <w:sz w:val="24"/>
                <w:szCs w:val="24"/>
              </w:rPr>
              <w:t xml:space="preserve">1 </w:t>
            </w:r>
          </w:p>
        </w:tc>
        <w:tc>
          <w:tcPr>
            <w:tcW w:w="6302" w:type="dxa"/>
          </w:tcPr>
          <w:p w14:paraId="57B4BEC2" w14:textId="09ADF15A" w:rsidR="00B24320" w:rsidRPr="001463E2" w:rsidRDefault="00B24320" w:rsidP="0052047B">
            <w:pPr>
              <w:rPr>
                <w:rFonts w:ascii="Times New Roman" w:hAnsi="Times New Roman" w:cs="Times New Roman"/>
                <w:sz w:val="24"/>
                <w:szCs w:val="24"/>
                <w:lang w:val="ro-RO"/>
              </w:rPr>
            </w:pPr>
            <w:r w:rsidRPr="001463E2">
              <w:rPr>
                <w:rFonts w:ascii="Times New Roman" w:hAnsi="Times New Roman" w:cs="Times New Roman"/>
                <w:sz w:val="24"/>
                <w:szCs w:val="24"/>
                <w:lang w:val="ro-RO"/>
              </w:rPr>
              <w:t>Punctaj acumulat:</w:t>
            </w:r>
            <w:r w:rsidR="0022087C">
              <w:rPr>
                <w:rFonts w:ascii="Times New Roman" w:hAnsi="Times New Roman" w:cs="Times New Roman"/>
                <w:sz w:val="24"/>
                <w:szCs w:val="24"/>
                <w:lang w:val="ro-RO"/>
              </w:rPr>
              <w:t>2,0</w:t>
            </w:r>
          </w:p>
        </w:tc>
      </w:tr>
    </w:tbl>
    <w:p w14:paraId="4498BBEC" w14:textId="77777777" w:rsidR="008568EF" w:rsidRPr="00036A65" w:rsidRDefault="008568EF" w:rsidP="005E3A5F">
      <w:pPr>
        <w:rPr>
          <w:rFonts w:ascii="Times New Roman" w:hAnsi="Times New Roman" w:cs="Times New Roman"/>
          <w:sz w:val="36"/>
          <w:szCs w:val="36"/>
          <w:lang w:val="ro-RO"/>
        </w:rPr>
      </w:pPr>
    </w:p>
    <w:p w14:paraId="326E1DBC" w14:textId="14701CAA" w:rsidR="0052047B" w:rsidRPr="00727D30" w:rsidRDefault="0052047B" w:rsidP="00447D55">
      <w:pPr>
        <w:spacing w:after="0"/>
        <w:rPr>
          <w:rFonts w:ascii="Times New Roman" w:hAnsi="Times New Roman" w:cs="Times New Roman"/>
          <w:b/>
          <w:bCs/>
          <w:sz w:val="24"/>
          <w:szCs w:val="24"/>
          <w:lang w:val="ro-RO"/>
        </w:rPr>
      </w:pPr>
      <w:r w:rsidRPr="00727D30">
        <w:rPr>
          <w:rFonts w:ascii="Times New Roman" w:hAnsi="Times New Roman" w:cs="Times New Roman"/>
          <w:b/>
          <w:bCs/>
          <w:sz w:val="24"/>
          <w:szCs w:val="24"/>
          <w:lang w:val="ro-RO"/>
        </w:rPr>
        <w:t>Domeniu: Capacitate instituțională</w:t>
      </w:r>
    </w:p>
    <w:p w14:paraId="45777656" w14:textId="77777777" w:rsidR="008568EF" w:rsidRPr="0094532C" w:rsidRDefault="008568EF" w:rsidP="00447D55">
      <w:pPr>
        <w:spacing w:after="0"/>
        <w:rPr>
          <w:rFonts w:ascii="Times New Roman" w:hAnsi="Times New Roman" w:cs="Times New Roman"/>
          <w:sz w:val="24"/>
          <w:szCs w:val="24"/>
          <w:lang w:val="ro-RO"/>
        </w:rPr>
      </w:pPr>
      <w:r w:rsidRPr="00727D30">
        <w:rPr>
          <w:rFonts w:ascii="Times New Roman" w:hAnsi="Times New Roman" w:cs="Times New Roman"/>
          <w:b/>
          <w:bCs/>
          <w:sz w:val="24"/>
          <w:szCs w:val="24"/>
          <w:lang w:val="ro-RO"/>
        </w:rPr>
        <w:t>Indicator 1.1.4</w:t>
      </w:r>
      <w:r w:rsidR="0052047B" w:rsidRPr="0094532C">
        <w:rPr>
          <w:rFonts w:ascii="Times New Roman" w:hAnsi="Times New Roman" w:cs="Times New Roman"/>
          <w:sz w:val="24"/>
          <w:szCs w:val="24"/>
          <w:lang w:val="ro-RO"/>
        </w:rPr>
        <w:t xml:space="preserve"> Asigurarea pentru fiecare elev / copil a câte un loc de bancă / la masă etc., corespunzător particularităților psihofiziologice individuale</w:t>
      </w:r>
    </w:p>
    <w:tbl>
      <w:tblPr>
        <w:tblStyle w:val="a3"/>
        <w:tblW w:w="0" w:type="auto"/>
        <w:tblLook w:val="04A0" w:firstRow="1" w:lastRow="0" w:firstColumn="1" w:lastColumn="0" w:noHBand="0" w:noVBand="1"/>
      </w:tblPr>
      <w:tblGrid>
        <w:gridCol w:w="1384"/>
        <w:gridCol w:w="1305"/>
        <w:gridCol w:w="4471"/>
        <w:gridCol w:w="6302"/>
      </w:tblGrid>
      <w:tr w:rsidR="008568EF" w:rsidRPr="0094532C" w14:paraId="7383AC2A" w14:textId="77777777" w:rsidTr="00BF3D13">
        <w:trPr>
          <w:trHeight w:val="658"/>
        </w:trPr>
        <w:tc>
          <w:tcPr>
            <w:tcW w:w="1384" w:type="dxa"/>
          </w:tcPr>
          <w:p w14:paraId="13038E32" w14:textId="77777777" w:rsidR="008568EF" w:rsidRPr="008C666D" w:rsidRDefault="008568EF" w:rsidP="0052047B">
            <w:pPr>
              <w:rPr>
                <w:rFonts w:ascii="Times New Roman" w:hAnsi="Times New Roman" w:cs="Times New Roman"/>
                <w:sz w:val="24"/>
                <w:szCs w:val="24"/>
                <w:lang w:val="ro-RO"/>
              </w:rPr>
            </w:pPr>
            <w:r w:rsidRPr="008C666D">
              <w:rPr>
                <w:rFonts w:ascii="Times New Roman" w:hAnsi="Times New Roman" w:cs="Times New Roman"/>
                <w:sz w:val="24"/>
                <w:szCs w:val="24"/>
                <w:lang w:val="ro-RO"/>
              </w:rPr>
              <w:t>Dovezi</w:t>
            </w:r>
          </w:p>
        </w:tc>
        <w:tc>
          <w:tcPr>
            <w:tcW w:w="12078" w:type="dxa"/>
            <w:gridSpan w:val="3"/>
          </w:tcPr>
          <w:p w14:paraId="69656705" w14:textId="5E15FAF9" w:rsidR="001463E2" w:rsidRPr="008C666D" w:rsidRDefault="001463E2" w:rsidP="00190B52">
            <w:pPr>
              <w:pStyle w:val="a4"/>
              <w:numPr>
                <w:ilvl w:val="0"/>
                <w:numId w:val="54"/>
              </w:numPr>
              <w:rPr>
                <w:rFonts w:ascii="Times New Roman" w:eastAsia="Times New Roman" w:hAnsi="Times New Roman" w:cs="Times New Roman"/>
                <w:sz w:val="24"/>
                <w:lang w:val="ro-RO"/>
              </w:rPr>
            </w:pPr>
            <w:r w:rsidRPr="008C666D">
              <w:rPr>
                <w:rFonts w:ascii="Times New Roman" w:eastAsia="Times New Roman" w:hAnsi="Times New Roman" w:cs="Times New Roman"/>
                <w:sz w:val="24"/>
                <w:lang w:val="ro-RO"/>
              </w:rPr>
              <w:t>Registrul bunurilor materiale ale sălilor educaționale conform Standardele minime de dotare a instituției de educație timpurie, aprobate prin Ordinul Ministerului Educației, Culturii și Cercetării nr. 253 din 11.10.2017;</w:t>
            </w:r>
          </w:p>
          <w:p w14:paraId="0C4A139A" w14:textId="34D989AF" w:rsidR="001463E2" w:rsidRPr="008C666D" w:rsidRDefault="001463E2" w:rsidP="00190B52">
            <w:pPr>
              <w:pStyle w:val="a4"/>
              <w:numPr>
                <w:ilvl w:val="0"/>
                <w:numId w:val="54"/>
              </w:numPr>
              <w:rPr>
                <w:rFonts w:ascii="Times New Roman" w:eastAsia="Times New Roman" w:hAnsi="Times New Roman" w:cs="Times New Roman"/>
                <w:sz w:val="24"/>
                <w:lang w:val="ro-RO"/>
              </w:rPr>
            </w:pPr>
            <w:r w:rsidRPr="008C666D">
              <w:rPr>
                <w:rFonts w:ascii="Times New Roman" w:eastAsia="Times New Roman" w:hAnsi="Times New Roman" w:cs="Times New Roman"/>
                <w:sz w:val="24"/>
                <w:lang w:val="ro-RO"/>
              </w:rPr>
              <w:t>Grădiniță TIP, capacitatea 160 locuri</w:t>
            </w:r>
          </w:p>
          <w:p w14:paraId="6A1D87DA" w14:textId="77777777" w:rsidR="00D45A43" w:rsidRPr="008C666D" w:rsidRDefault="001463E2" w:rsidP="0094261B">
            <w:pPr>
              <w:pStyle w:val="a4"/>
              <w:rPr>
                <w:rFonts w:ascii="Times New Roman" w:eastAsia="Times New Roman" w:hAnsi="Times New Roman" w:cs="Times New Roman"/>
                <w:sz w:val="24"/>
                <w:lang w:val="ro-RO"/>
              </w:rPr>
            </w:pPr>
            <w:r w:rsidRPr="008C666D">
              <w:rPr>
                <w:rFonts w:ascii="Times New Roman" w:eastAsia="Times New Roman" w:hAnsi="Times New Roman" w:cs="Times New Roman"/>
                <w:sz w:val="24"/>
                <w:lang w:val="ro-RO"/>
              </w:rPr>
              <w:t>Regulamentul sanitar pentru instituţiile de educaţie timpurie</w:t>
            </w:r>
          </w:p>
          <w:p w14:paraId="22126A27" w14:textId="145429A5" w:rsidR="0094261B" w:rsidRPr="008C666D" w:rsidRDefault="0094261B" w:rsidP="00F63540">
            <w:pPr>
              <w:pStyle w:val="a4"/>
              <w:numPr>
                <w:ilvl w:val="0"/>
                <w:numId w:val="2"/>
              </w:numPr>
              <w:rPr>
                <w:rFonts w:ascii="Times New Roman" w:hAnsi="Times New Roman" w:cs="Times New Roman"/>
                <w:sz w:val="24"/>
                <w:szCs w:val="24"/>
              </w:rPr>
            </w:pPr>
            <w:proofErr w:type="spellStart"/>
            <w:r w:rsidRPr="008C666D">
              <w:rPr>
                <w:rFonts w:ascii="Times New Roman" w:hAnsi="Times New Roman" w:cs="Times New Roman"/>
                <w:sz w:val="24"/>
                <w:szCs w:val="24"/>
              </w:rPr>
              <w:t>Mobilierul</w:t>
            </w:r>
            <w:proofErr w:type="spellEnd"/>
            <w:r w:rsidRPr="008C666D">
              <w:rPr>
                <w:rFonts w:ascii="Times New Roman" w:hAnsi="Times New Roman" w:cs="Times New Roman"/>
                <w:sz w:val="24"/>
                <w:szCs w:val="24"/>
              </w:rPr>
              <w:t xml:space="preserve"> </w:t>
            </w:r>
            <w:proofErr w:type="spellStart"/>
            <w:r w:rsidRPr="008C666D">
              <w:rPr>
                <w:rFonts w:ascii="Times New Roman" w:hAnsi="Times New Roman" w:cs="Times New Roman"/>
                <w:sz w:val="24"/>
                <w:szCs w:val="24"/>
              </w:rPr>
              <w:t>pentru</w:t>
            </w:r>
            <w:proofErr w:type="spellEnd"/>
            <w:r w:rsidRPr="008C666D">
              <w:rPr>
                <w:rFonts w:ascii="Times New Roman" w:hAnsi="Times New Roman" w:cs="Times New Roman"/>
                <w:sz w:val="24"/>
                <w:szCs w:val="24"/>
              </w:rPr>
              <w:t xml:space="preserve"> </w:t>
            </w:r>
            <w:proofErr w:type="spellStart"/>
            <w:r w:rsidRPr="008C666D">
              <w:rPr>
                <w:rFonts w:ascii="Times New Roman" w:hAnsi="Times New Roman" w:cs="Times New Roman"/>
                <w:sz w:val="24"/>
                <w:szCs w:val="24"/>
              </w:rPr>
              <w:t>copii</w:t>
            </w:r>
            <w:proofErr w:type="spellEnd"/>
            <w:r w:rsidRPr="008C666D">
              <w:rPr>
                <w:rFonts w:ascii="Times New Roman" w:hAnsi="Times New Roman" w:cs="Times New Roman"/>
                <w:sz w:val="24"/>
                <w:szCs w:val="24"/>
              </w:rPr>
              <w:t xml:space="preserve"> </w:t>
            </w:r>
            <w:proofErr w:type="spellStart"/>
            <w:r w:rsidRPr="008C666D">
              <w:rPr>
                <w:rFonts w:ascii="Times New Roman" w:hAnsi="Times New Roman" w:cs="Times New Roman"/>
                <w:sz w:val="24"/>
                <w:szCs w:val="24"/>
              </w:rPr>
              <w:t>este</w:t>
            </w:r>
            <w:proofErr w:type="spellEnd"/>
            <w:r w:rsidRPr="008C666D">
              <w:rPr>
                <w:rFonts w:ascii="Times New Roman" w:hAnsi="Times New Roman" w:cs="Times New Roman"/>
                <w:sz w:val="24"/>
                <w:szCs w:val="24"/>
              </w:rPr>
              <w:t xml:space="preserve"> </w:t>
            </w:r>
            <w:proofErr w:type="spellStart"/>
            <w:r w:rsidRPr="008C666D">
              <w:rPr>
                <w:rFonts w:ascii="Times New Roman" w:hAnsi="Times New Roman" w:cs="Times New Roman"/>
                <w:sz w:val="24"/>
                <w:szCs w:val="24"/>
              </w:rPr>
              <w:t>inofensiv</w:t>
            </w:r>
            <w:proofErr w:type="spellEnd"/>
            <w:r w:rsidRPr="008C666D">
              <w:rPr>
                <w:rFonts w:ascii="Times New Roman" w:hAnsi="Times New Roman" w:cs="Times New Roman"/>
                <w:sz w:val="24"/>
                <w:szCs w:val="24"/>
              </w:rPr>
              <w:t xml:space="preserve"> </w:t>
            </w:r>
            <w:proofErr w:type="spellStart"/>
            <w:r w:rsidRPr="008C666D">
              <w:rPr>
                <w:rFonts w:ascii="Times New Roman" w:hAnsi="Times New Roman" w:cs="Times New Roman"/>
                <w:sz w:val="24"/>
                <w:szCs w:val="24"/>
              </w:rPr>
              <w:t>pentru</w:t>
            </w:r>
            <w:proofErr w:type="spellEnd"/>
            <w:r w:rsidRPr="008C666D">
              <w:rPr>
                <w:rFonts w:ascii="Times New Roman" w:hAnsi="Times New Roman" w:cs="Times New Roman"/>
                <w:sz w:val="24"/>
                <w:szCs w:val="24"/>
              </w:rPr>
              <w:t xml:space="preserve"> </w:t>
            </w:r>
            <w:proofErr w:type="spellStart"/>
            <w:r w:rsidRPr="008C666D">
              <w:rPr>
                <w:rFonts w:ascii="Times New Roman" w:hAnsi="Times New Roman" w:cs="Times New Roman"/>
                <w:sz w:val="24"/>
                <w:szCs w:val="24"/>
              </w:rPr>
              <w:t>sanatatea</w:t>
            </w:r>
            <w:proofErr w:type="spellEnd"/>
            <w:r w:rsidRPr="008C666D">
              <w:rPr>
                <w:rFonts w:ascii="Times New Roman" w:hAnsi="Times New Roman" w:cs="Times New Roman"/>
                <w:sz w:val="24"/>
                <w:szCs w:val="24"/>
              </w:rPr>
              <w:t xml:space="preserve"> </w:t>
            </w:r>
            <w:proofErr w:type="spellStart"/>
            <w:r w:rsidRPr="008C666D">
              <w:rPr>
                <w:rFonts w:ascii="Times New Roman" w:hAnsi="Times New Roman" w:cs="Times New Roman"/>
                <w:sz w:val="24"/>
                <w:szCs w:val="24"/>
              </w:rPr>
              <w:t>copiilor</w:t>
            </w:r>
            <w:proofErr w:type="spellEnd"/>
            <w:r w:rsidRPr="008C666D">
              <w:rPr>
                <w:rFonts w:ascii="Times New Roman" w:hAnsi="Times New Roman" w:cs="Times New Roman"/>
                <w:sz w:val="24"/>
                <w:szCs w:val="24"/>
              </w:rPr>
              <w:t xml:space="preserve"> </w:t>
            </w:r>
            <w:proofErr w:type="spellStart"/>
            <w:r w:rsidRPr="008C666D">
              <w:rPr>
                <w:rFonts w:ascii="Times New Roman" w:hAnsi="Times New Roman" w:cs="Times New Roman"/>
                <w:sz w:val="24"/>
                <w:szCs w:val="24"/>
              </w:rPr>
              <w:t>si</w:t>
            </w:r>
            <w:proofErr w:type="spellEnd"/>
            <w:r w:rsidRPr="008C666D">
              <w:rPr>
                <w:rFonts w:ascii="Times New Roman" w:hAnsi="Times New Roman" w:cs="Times New Roman"/>
                <w:sz w:val="24"/>
                <w:szCs w:val="24"/>
              </w:rPr>
              <w:t xml:space="preserve"> se tine </w:t>
            </w:r>
            <w:proofErr w:type="spellStart"/>
            <w:r w:rsidRPr="008C666D">
              <w:rPr>
                <w:rFonts w:ascii="Times New Roman" w:hAnsi="Times New Roman" w:cs="Times New Roman"/>
                <w:sz w:val="24"/>
                <w:szCs w:val="24"/>
              </w:rPr>
              <w:t>cont</w:t>
            </w:r>
            <w:proofErr w:type="spellEnd"/>
            <w:r w:rsidRPr="008C666D">
              <w:rPr>
                <w:rFonts w:ascii="Times New Roman" w:hAnsi="Times New Roman" w:cs="Times New Roman"/>
                <w:sz w:val="24"/>
                <w:szCs w:val="24"/>
              </w:rPr>
              <w:t xml:space="preserve"> de </w:t>
            </w:r>
            <w:proofErr w:type="spellStart"/>
            <w:r w:rsidRPr="008C666D">
              <w:rPr>
                <w:rFonts w:ascii="Times New Roman" w:hAnsi="Times New Roman" w:cs="Times New Roman"/>
                <w:sz w:val="24"/>
                <w:szCs w:val="24"/>
              </w:rPr>
              <w:t>specificul</w:t>
            </w:r>
            <w:proofErr w:type="spellEnd"/>
            <w:r w:rsidRPr="008C666D">
              <w:rPr>
                <w:rFonts w:ascii="Times New Roman" w:hAnsi="Times New Roman" w:cs="Times New Roman"/>
                <w:sz w:val="24"/>
                <w:szCs w:val="24"/>
              </w:rPr>
              <w:t xml:space="preserve"> de </w:t>
            </w:r>
            <w:proofErr w:type="spellStart"/>
            <w:r w:rsidRPr="008C666D">
              <w:rPr>
                <w:rFonts w:ascii="Times New Roman" w:hAnsi="Times New Roman" w:cs="Times New Roman"/>
                <w:sz w:val="24"/>
                <w:szCs w:val="24"/>
              </w:rPr>
              <w:t>organizare</w:t>
            </w:r>
            <w:proofErr w:type="spellEnd"/>
            <w:r w:rsidRPr="008C666D">
              <w:rPr>
                <w:rFonts w:ascii="Times New Roman" w:hAnsi="Times New Roman" w:cs="Times New Roman"/>
                <w:sz w:val="24"/>
                <w:szCs w:val="24"/>
              </w:rPr>
              <w:t xml:space="preserve"> al </w:t>
            </w:r>
            <w:proofErr w:type="spellStart"/>
            <w:r w:rsidRPr="008C666D">
              <w:rPr>
                <w:rFonts w:ascii="Times New Roman" w:hAnsi="Times New Roman" w:cs="Times New Roman"/>
                <w:sz w:val="24"/>
                <w:szCs w:val="24"/>
              </w:rPr>
              <w:t>procesului</w:t>
            </w:r>
            <w:proofErr w:type="spellEnd"/>
            <w:r w:rsidRPr="008C666D">
              <w:rPr>
                <w:rFonts w:ascii="Times New Roman" w:hAnsi="Times New Roman" w:cs="Times New Roman"/>
                <w:sz w:val="24"/>
                <w:szCs w:val="24"/>
              </w:rPr>
              <w:t xml:space="preserve"> </w:t>
            </w:r>
            <w:proofErr w:type="gramStart"/>
            <w:r w:rsidRPr="008C666D">
              <w:rPr>
                <w:rFonts w:ascii="Times New Roman" w:hAnsi="Times New Roman" w:cs="Times New Roman"/>
                <w:sz w:val="24"/>
                <w:szCs w:val="24"/>
              </w:rPr>
              <w:t>educational ,de</w:t>
            </w:r>
            <w:proofErr w:type="gramEnd"/>
            <w:r w:rsidRPr="008C666D">
              <w:rPr>
                <w:rFonts w:ascii="Times New Roman" w:hAnsi="Times New Roman" w:cs="Times New Roman"/>
                <w:sz w:val="24"/>
                <w:szCs w:val="24"/>
              </w:rPr>
              <w:t xml:space="preserve"> </w:t>
            </w:r>
            <w:proofErr w:type="spellStart"/>
            <w:r w:rsidRPr="008C666D">
              <w:rPr>
                <w:rFonts w:ascii="Times New Roman" w:hAnsi="Times New Roman" w:cs="Times New Roman"/>
                <w:sz w:val="24"/>
                <w:szCs w:val="24"/>
              </w:rPr>
              <w:t>asemenea</w:t>
            </w:r>
            <w:proofErr w:type="spellEnd"/>
            <w:r w:rsidRPr="008C666D">
              <w:rPr>
                <w:rFonts w:ascii="Times New Roman" w:hAnsi="Times New Roman" w:cs="Times New Roman"/>
                <w:sz w:val="24"/>
                <w:szCs w:val="24"/>
              </w:rPr>
              <w:t xml:space="preserve"> </w:t>
            </w:r>
            <w:proofErr w:type="spellStart"/>
            <w:r w:rsidRPr="008C666D">
              <w:rPr>
                <w:rFonts w:ascii="Times New Roman" w:hAnsi="Times New Roman" w:cs="Times New Roman"/>
                <w:sz w:val="24"/>
                <w:szCs w:val="24"/>
              </w:rPr>
              <w:t>corespund</w:t>
            </w:r>
            <w:proofErr w:type="spellEnd"/>
            <w:r w:rsidRPr="008C666D">
              <w:rPr>
                <w:rFonts w:ascii="Times New Roman" w:hAnsi="Times New Roman" w:cs="Times New Roman"/>
                <w:sz w:val="24"/>
                <w:szCs w:val="24"/>
              </w:rPr>
              <w:t xml:space="preserve"> </w:t>
            </w:r>
            <w:proofErr w:type="spellStart"/>
            <w:r w:rsidRPr="008C666D">
              <w:rPr>
                <w:rFonts w:ascii="Times New Roman" w:hAnsi="Times New Roman" w:cs="Times New Roman"/>
                <w:sz w:val="24"/>
                <w:szCs w:val="24"/>
              </w:rPr>
              <w:t>virstei</w:t>
            </w:r>
            <w:proofErr w:type="spellEnd"/>
            <w:r w:rsidRPr="008C666D">
              <w:rPr>
                <w:rFonts w:ascii="Times New Roman" w:hAnsi="Times New Roman" w:cs="Times New Roman"/>
                <w:sz w:val="24"/>
                <w:szCs w:val="24"/>
              </w:rPr>
              <w:t xml:space="preserve"> </w:t>
            </w:r>
            <w:proofErr w:type="spellStart"/>
            <w:r w:rsidRPr="008C666D">
              <w:rPr>
                <w:rFonts w:ascii="Times New Roman" w:hAnsi="Times New Roman" w:cs="Times New Roman"/>
                <w:sz w:val="24"/>
                <w:szCs w:val="24"/>
              </w:rPr>
              <w:t>copiilor</w:t>
            </w:r>
            <w:proofErr w:type="spellEnd"/>
            <w:r w:rsidRPr="008C666D">
              <w:rPr>
                <w:rFonts w:ascii="Times New Roman" w:hAnsi="Times New Roman" w:cs="Times New Roman"/>
                <w:sz w:val="24"/>
                <w:szCs w:val="24"/>
              </w:rPr>
              <w:t>.</w:t>
            </w:r>
          </w:p>
          <w:p w14:paraId="7DD3EC80" w14:textId="5A139E7D" w:rsidR="00984BF5" w:rsidRPr="008C666D" w:rsidRDefault="003D78C5" w:rsidP="00F63540">
            <w:pPr>
              <w:pStyle w:val="a4"/>
              <w:numPr>
                <w:ilvl w:val="0"/>
                <w:numId w:val="2"/>
              </w:numPr>
              <w:rPr>
                <w:rFonts w:ascii="Times New Roman" w:hAnsi="Times New Roman" w:cs="Times New Roman"/>
                <w:sz w:val="24"/>
                <w:szCs w:val="24"/>
              </w:rPr>
            </w:pPr>
            <w:proofErr w:type="spellStart"/>
            <w:r w:rsidRPr="008C666D">
              <w:rPr>
                <w:rFonts w:ascii="Times New Roman" w:hAnsi="Times New Roman" w:cs="Times New Roman"/>
                <w:sz w:val="24"/>
                <w:szCs w:val="24"/>
              </w:rPr>
              <w:t>Numarul</w:t>
            </w:r>
            <w:proofErr w:type="spellEnd"/>
            <w:r w:rsidRPr="008C666D">
              <w:rPr>
                <w:rFonts w:ascii="Times New Roman" w:hAnsi="Times New Roman" w:cs="Times New Roman"/>
                <w:sz w:val="24"/>
                <w:szCs w:val="24"/>
              </w:rPr>
              <w:t xml:space="preserve"> de </w:t>
            </w:r>
            <w:proofErr w:type="spellStart"/>
            <w:r w:rsidRPr="008C666D">
              <w:rPr>
                <w:rFonts w:ascii="Times New Roman" w:hAnsi="Times New Roman" w:cs="Times New Roman"/>
                <w:sz w:val="24"/>
                <w:szCs w:val="24"/>
              </w:rPr>
              <w:t>locuri</w:t>
            </w:r>
            <w:proofErr w:type="spellEnd"/>
            <w:r w:rsidRPr="008C666D">
              <w:rPr>
                <w:rFonts w:ascii="Times New Roman" w:hAnsi="Times New Roman" w:cs="Times New Roman"/>
                <w:sz w:val="24"/>
                <w:szCs w:val="24"/>
              </w:rPr>
              <w:t xml:space="preserve"> la mese </w:t>
            </w:r>
            <w:proofErr w:type="spellStart"/>
            <w:r w:rsidRPr="008C666D">
              <w:rPr>
                <w:rFonts w:ascii="Times New Roman" w:hAnsi="Times New Roman" w:cs="Times New Roman"/>
                <w:sz w:val="24"/>
                <w:szCs w:val="24"/>
              </w:rPr>
              <w:t>corespund</w:t>
            </w:r>
            <w:proofErr w:type="spellEnd"/>
            <w:r w:rsidRPr="008C666D">
              <w:rPr>
                <w:rFonts w:ascii="Times New Roman" w:hAnsi="Times New Roman" w:cs="Times New Roman"/>
                <w:sz w:val="24"/>
                <w:szCs w:val="24"/>
              </w:rPr>
              <w:t xml:space="preserve"> </w:t>
            </w:r>
            <w:proofErr w:type="spellStart"/>
            <w:r w:rsidRPr="008C666D">
              <w:rPr>
                <w:rFonts w:ascii="Times New Roman" w:hAnsi="Times New Roman" w:cs="Times New Roman"/>
                <w:sz w:val="24"/>
                <w:szCs w:val="24"/>
              </w:rPr>
              <w:t>numarului</w:t>
            </w:r>
            <w:proofErr w:type="spellEnd"/>
            <w:r w:rsidRPr="008C666D">
              <w:rPr>
                <w:rFonts w:ascii="Times New Roman" w:hAnsi="Times New Roman" w:cs="Times New Roman"/>
                <w:sz w:val="24"/>
                <w:szCs w:val="24"/>
              </w:rPr>
              <w:t xml:space="preserve"> de </w:t>
            </w:r>
            <w:proofErr w:type="spellStart"/>
            <w:r w:rsidRPr="008C666D">
              <w:rPr>
                <w:rFonts w:ascii="Times New Roman" w:hAnsi="Times New Roman" w:cs="Times New Roman"/>
                <w:sz w:val="24"/>
                <w:szCs w:val="24"/>
              </w:rPr>
              <w:t>copii</w:t>
            </w:r>
            <w:proofErr w:type="spellEnd"/>
            <w:r w:rsidRPr="008C666D">
              <w:rPr>
                <w:rFonts w:ascii="Times New Roman" w:hAnsi="Times New Roman" w:cs="Times New Roman"/>
                <w:sz w:val="24"/>
                <w:szCs w:val="24"/>
              </w:rPr>
              <w:t>, (</w:t>
            </w:r>
            <w:proofErr w:type="spellStart"/>
            <w:r w:rsidRPr="008C666D">
              <w:rPr>
                <w:rFonts w:ascii="Times New Roman" w:hAnsi="Times New Roman" w:cs="Times New Roman"/>
                <w:sz w:val="24"/>
                <w:szCs w:val="24"/>
              </w:rPr>
              <w:t>în</w:t>
            </w:r>
            <w:proofErr w:type="spellEnd"/>
            <w:r w:rsidRPr="008C666D">
              <w:rPr>
                <w:rFonts w:ascii="Times New Roman" w:hAnsi="Times New Roman" w:cs="Times New Roman"/>
                <w:sz w:val="24"/>
                <w:szCs w:val="24"/>
              </w:rPr>
              <w:t xml:space="preserve"> total </w:t>
            </w:r>
            <w:proofErr w:type="spellStart"/>
            <w:r w:rsidRPr="008C666D">
              <w:rPr>
                <w:rFonts w:ascii="Times New Roman" w:hAnsi="Times New Roman" w:cs="Times New Roman"/>
                <w:sz w:val="24"/>
                <w:szCs w:val="24"/>
              </w:rPr>
              <w:t>copiii</w:t>
            </w:r>
            <w:proofErr w:type="spellEnd"/>
            <w:r w:rsidRPr="008C666D">
              <w:rPr>
                <w:rFonts w:ascii="Times New Roman" w:hAnsi="Times New Roman" w:cs="Times New Roman"/>
                <w:sz w:val="24"/>
                <w:szCs w:val="24"/>
              </w:rPr>
              <w:t xml:space="preserve"> din </w:t>
            </w:r>
            <w:proofErr w:type="spellStart"/>
            <w:r w:rsidRPr="008C666D">
              <w:rPr>
                <w:rFonts w:ascii="Times New Roman" w:hAnsi="Times New Roman" w:cs="Times New Roman"/>
                <w:sz w:val="24"/>
                <w:szCs w:val="24"/>
              </w:rPr>
              <w:t>instituție</w:t>
            </w:r>
            <w:proofErr w:type="spellEnd"/>
            <w:r w:rsidRPr="008C666D">
              <w:rPr>
                <w:rFonts w:ascii="Times New Roman" w:hAnsi="Times New Roman" w:cs="Times New Roman"/>
                <w:sz w:val="24"/>
                <w:szCs w:val="24"/>
              </w:rPr>
              <w:t xml:space="preserve"> 15</w:t>
            </w:r>
            <w:r w:rsidR="00984BF5" w:rsidRPr="008C666D">
              <w:rPr>
                <w:rFonts w:ascii="Times New Roman" w:hAnsi="Times New Roman" w:cs="Times New Roman"/>
                <w:sz w:val="24"/>
                <w:szCs w:val="24"/>
              </w:rPr>
              <w:t xml:space="preserve">3 </w:t>
            </w:r>
            <w:proofErr w:type="spellStart"/>
            <w:r w:rsidR="00984BF5" w:rsidRPr="008C666D">
              <w:rPr>
                <w:rFonts w:ascii="Times New Roman" w:hAnsi="Times New Roman" w:cs="Times New Roman"/>
                <w:sz w:val="24"/>
                <w:szCs w:val="24"/>
              </w:rPr>
              <w:t>frecventează</w:t>
            </w:r>
            <w:proofErr w:type="spellEnd"/>
            <w:r w:rsidR="00984BF5" w:rsidRPr="008C666D">
              <w:rPr>
                <w:rFonts w:ascii="Times New Roman" w:hAnsi="Times New Roman" w:cs="Times New Roman"/>
                <w:sz w:val="24"/>
                <w:szCs w:val="24"/>
              </w:rPr>
              <w:t xml:space="preserve"> </w:t>
            </w:r>
            <w:proofErr w:type="spellStart"/>
            <w:r w:rsidR="00984BF5" w:rsidRPr="008C666D">
              <w:rPr>
                <w:rFonts w:ascii="Times New Roman" w:hAnsi="Times New Roman" w:cs="Times New Roman"/>
                <w:sz w:val="24"/>
                <w:szCs w:val="24"/>
              </w:rPr>
              <w:t>zilnic</w:t>
            </w:r>
            <w:proofErr w:type="spellEnd"/>
            <w:r w:rsidR="00984BF5" w:rsidRPr="008C666D">
              <w:rPr>
                <w:rFonts w:ascii="Times New Roman" w:hAnsi="Times New Roman" w:cs="Times New Roman"/>
                <w:sz w:val="24"/>
                <w:szCs w:val="24"/>
              </w:rPr>
              <w:t xml:space="preserve"> </w:t>
            </w:r>
            <w:proofErr w:type="spellStart"/>
            <w:r w:rsidR="00984BF5" w:rsidRPr="008C666D">
              <w:rPr>
                <w:rFonts w:ascii="Times New Roman" w:hAnsi="Times New Roman" w:cs="Times New Roman"/>
                <w:sz w:val="24"/>
                <w:szCs w:val="24"/>
              </w:rPr>
              <w:t>în</w:t>
            </w:r>
            <w:proofErr w:type="spellEnd"/>
            <w:r w:rsidR="00984BF5" w:rsidRPr="008C666D">
              <w:rPr>
                <w:rFonts w:ascii="Times New Roman" w:hAnsi="Times New Roman" w:cs="Times New Roman"/>
                <w:sz w:val="24"/>
                <w:szCs w:val="24"/>
              </w:rPr>
              <w:t xml:space="preserve"> </w:t>
            </w:r>
            <w:proofErr w:type="spellStart"/>
            <w:r w:rsidR="00984BF5" w:rsidRPr="008C666D">
              <w:rPr>
                <w:rFonts w:ascii="Times New Roman" w:hAnsi="Times New Roman" w:cs="Times New Roman"/>
                <w:sz w:val="24"/>
                <w:szCs w:val="24"/>
              </w:rPr>
              <w:t>jur</w:t>
            </w:r>
            <w:proofErr w:type="spellEnd"/>
            <w:r w:rsidR="00984BF5" w:rsidRPr="008C666D">
              <w:rPr>
                <w:rFonts w:ascii="Times New Roman" w:hAnsi="Times New Roman" w:cs="Times New Roman"/>
                <w:sz w:val="24"/>
                <w:szCs w:val="24"/>
              </w:rPr>
              <w:t xml:space="preserve"> de 110-115 </w:t>
            </w:r>
            <w:proofErr w:type="spellStart"/>
            <w:proofErr w:type="gramStart"/>
            <w:r w:rsidR="00984BF5" w:rsidRPr="008C666D">
              <w:rPr>
                <w:rFonts w:ascii="Times New Roman" w:hAnsi="Times New Roman" w:cs="Times New Roman"/>
                <w:sz w:val="24"/>
                <w:szCs w:val="24"/>
              </w:rPr>
              <w:t>copii</w:t>
            </w:r>
            <w:proofErr w:type="spellEnd"/>
            <w:r w:rsidR="00984BF5" w:rsidRPr="008C666D">
              <w:rPr>
                <w:rFonts w:ascii="Times New Roman" w:hAnsi="Times New Roman" w:cs="Times New Roman"/>
                <w:sz w:val="24"/>
                <w:szCs w:val="24"/>
              </w:rPr>
              <w:t xml:space="preserve"> ,cite</w:t>
            </w:r>
            <w:proofErr w:type="gramEnd"/>
            <w:r w:rsidR="00984BF5" w:rsidRPr="008C666D">
              <w:rPr>
                <w:rFonts w:ascii="Times New Roman" w:hAnsi="Times New Roman" w:cs="Times New Roman"/>
                <w:sz w:val="24"/>
                <w:szCs w:val="24"/>
              </w:rPr>
              <w:t xml:space="preserve"> 10-15 </w:t>
            </w:r>
            <w:proofErr w:type="spellStart"/>
            <w:r w:rsidR="00984BF5" w:rsidRPr="008C666D">
              <w:rPr>
                <w:rFonts w:ascii="Times New Roman" w:hAnsi="Times New Roman" w:cs="Times New Roman"/>
                <w:sz w:val="24"/>
                <w:szCs w:val="24"/>
              </w:rPr>
              <w:t>copii</w:t>
            </w:r>
            <w:proofErr w:type="spellEnd"/>
            <w:r w:rsidR="00984BF5" w:rsidRPr="008C666D">
              <w:rPr>
                <w:rFonts w:ascii="Times New Roman" w:hAnsi="Times New Roman" w:cs="Times New Roman"/>
                <w:sz w:val="24"/>
                <w:szCs w:val="24"/>
              </w:rPr>
              <w:t xml:space="preserve"> </w:t>
            </w:r>
            <w:proofErr w:type="spellStart"/>
            <w:r w:rsidR="00984BF5" w:rsidRPr="008C666D">
              <w:rPr>
                <w:rFonts w:ascii="Times New Roman" w:hAnsi="Times New Roman" w:cs="Times New Roman"/>
                <w:sz w:val="24"/>
                <w:szCs w:val="24"/>
              </w:rPr>
              <w:t>în</w:t>
            </w:r>
            <w:proofErr w:type="spellEnd"/>
            <w:r w:rsidR="00984BF5" w:rsidRPr="008C666D">
              <w:rPr>
                <w:rFonts w:ascii="Times New Roman" w:hAnsi="Times New Roman" w:cs="Times New Roman"/>
                <w:sz w:val="24"/>
                <w:szCs w:val="24"/>
              </w:rPr>
              <w:t xml:space="preserve"> </w:t>
            </w:r>
            <w:proofErr w:type="spellStart"/>
            <w:r w:rsidR="00984BF5" w:rsidRPr="008C666D">
              <w:rPr>
                <w:rFonts w:ascii="Times New Roman" w:hAnsi="Times New Roman" w:cs="Times New Roman"/>
                <w:sz w:val="24"/>
                <w:szCs w:val="24"/>
              </w:rPr>
              <w:t>fiecare</w:t>
            </w:r>
            <w:proofErr w:type="spellEnd"/>
            <w:r w:rsidR="00984BF5" w:rsidRPr="008C666D">
              <w:rPr>
                <w:rFonts w:ascii="Times New Roman" w:hAnsi="Times New Roman" w:cs="Times New Roman"/>
                <w:sz w:val="24"/>
                <w:szCs w:val="24"/>
              </w:rPr>
              <w:t xml:space="preserve"> </w:t>
            </w:r>
            <w:proofErr w:type="spellStart"/>
            <w:r w:rsidR="00984BF5" w:rsidRPr="008C666D">
              <w:rPr>
                <w:rFonts w:ascii="Times New Roman" w:hAnsi="Times New Roman" w:cs="Times New Roman"/>
                <w:sz w:val="24"/>
                <w:szCs w:val="24"/>
              </w:rPr>
              <w:t>grupă</w:t>
            </w:r>
            <w:proofErr w:type="spellEnd"/>
            <w:r w:rsidR="00984BF5" w:rsidRPr="008C666D">
              <w:rPr>
                <w:rFonts w:ascii="Times New Roman" w:hAnsi="Times New Roman" w:cs="Times New Roman"/>
                <w:sz w:val="24"/>
                <w:szCs w:val="24"/>
              </w:rPr>
              <w:t xml:space="preserve">( </w:t>
            </w:r>
            <w:proofErr w:type="spellStart"/>
            <w:r w:rsidR="00984BF5" w:rsidRPr="008C666D">
              <w:rPr>
                <w:rFonts w:ascii="Times New Roman" w:hAnsi="Times New Roman" w:cs="Times New Roman"/>
                <w:sz w:val="24"/>
                <w:szCs w:val="24"/>
              </w:rPr>
              <w:t>respectarea</w:t>
            </w:r>
            <w:proofErr w:type="spellEnd"/>
            <w:r w:rsidR="00984BF5" w:rsidRPr="008C666D">
              <w:rPr>
                <w:rFonts w:ascii="Times New Roman" w:hAnsi="Times New Roman" w:cs="Times New Roman"/>
                <w:sz w:val="24"/>
                <w:szCs w:val="24"/>
              </w:rPr>
              <w:t xml:space="preserve"> </w:t>
            </w:r>
            <w:proofErr w:type="spellStart"/>
            <w:r w:rsidR="00984BF5" w:rsidRPr="008C666D">
              <w:rPr>
                <w:rFonts w:ascii="Times New Roman" w:hAnsi="Times New Roman" w:cs="Times New Roman"/>
                <w:sz w:val="24"/>
                <w:szCs w:val="24"/>
              </w:rPr>
              <w:t>regulelor</w:t>
            </w:r>
            <w:proofErr w:type="spellEnd"/>
            <w:r w:rsidR="00984BF5" w:rsidRPr="008C666D">
              <w:rPr>
                <w:rFonts w:ascii="Times New Roman" w:hAnsi="Times New Roman" w:cs="Times New Roman"/>
                <w:sz w:val="24"/>
                <w:szCs w:val="24"/>
              </w:rPr>
              <w:t xml:space="preserve"> de </w:t>
            </w:r>
            <w:proofErr w:type="spellStart"/>
            <w:r w:rsidR="00984BF5" w:rsidRPr="008C666D">
              <w:rPr>
                <w:rFonts w:ascii="Times New Roman" w:hAnsi="Times New Roman" w:cs="Times New Roman"/>
                <w:sz w:val="24"/>
                <w:szCs w:val="24"/>
              </w:rPr>
              <w:t>frecventare</w:t>
            </w:r>
            <w:proofErr w:type="spellEnd"/>
            <w:r w:rsidR="00984BF5" w:rsidRPr="008C666D">
              <w:rPr>
                <w:rFonts w:ascii="Times New Roman" w:hAnsi="Times New Roman" w:cs="Times New Roman"/>
                <w:sz w:val="24"/>
                <w:szCs w:val="24"/>
              </w:rPr>
              <w:t xml:space="preserve"> a </w:t>
            </w:r>
            <w:proofErr w:type="spellStart"/>
            <w:r w:rsidR="00984BF5" w:rsidRPr="008C666D">
              <w:rPr>
                <w:rFonts w:ascii="Times New Roman" w:hAnsi="Times New Roman" w:cs="Times New Roman"/>
                <w:sz w:val="24"/>
                <w:szCs w:val="24"/>
              </w:rPr>
              <w:t>grădiniței</w:t>
            </w:r>
            <w:proofErr w:type="spellEnd"/>
            <w:r w:rsidR="00984BF5" w:rsidRPr="008C666D">
              <w:rPr>
                <w:rFonts w:ascii="Times New Roman" w:hAnsi="Times New Roman" w:cs="Times New Roman"/>
                <w:sz w:val="24"/>
                <w:szCs w:val="24"/>
              </w:rPr>
              <w:t xml:space="preserve"> </w:t>
            </w:r>
            <w:proofErr w:type="spellStart"/>
            <w:r w:rsidR="00984BF5" w:rsidRPr="008C666D">
              <w:rPr>
                <w:rFonts w:ascii="Times New Roman" w:hAnsi="Times New Roman" w:cs="Times New Roman"/>
                <w:sz w:val="24"/>
                <w:szCs w:val="24"/>
              </w:rPr>
              <w:t>în</w:t>
            </w:r>
            <w:proofErr w:type="spellEnd"/>
            <w:r w:rsidR="00984BF5" w:rsidRPr="008C666D">
              <w:rPr>
                <w:rFonts w:ascii="Times New Roman" w:hAnsi="Times New Roman" w:cs="Times New Roman"/>
                <w:sz w:val="24"/>
                <w:szCs w:val="24"/>
              </w:rPr>
              <w:t xml:space="preserve"> </w:t>
            </w:r>
            <w:proofErr w:type="spellStart"/>
            <w:r w:rsidR="00984BF5" w:rsidRPr="008C666D">
              <w:rPr>
                <w:rFonts w:ascii="Times New Roman" w:hAnsi="Times New Roman" w:cs="Times New Roman"/>
                <w:sz w:val="24"/>
                <w:szCs w:val="24"/>
              </w:rPr>
              <w:t>perioada</w:t>
            </w:r>
            <w:proofErr w:type="spellEnd"/>
            <w:r w:rsidR="00984BF5" w:rsidRPr="008C666D">
              <w:rPr>
                <w:rFonts w:ascii="Times New Roman" w:hAnsi="Times New Roman" w:cs="Times New Roman"/>
                <w:sz w:val="24"/>
                <w:szCs w:val="24"/>
              </w:rPr>
              <w:t xml:space="preserve"> de </w:t>
            </w:r>
            <w:proofErr w:type="spellStart"/>
            <w:r w:rsidR="00984BF5" w:rsidRPr="008C666D">
              <w:rPr>
                <w:rFonts w:ascii="Times New Roman" w:hAnsi="Times New Roman" w:cs="Times New Roman"/>
                <w:sz w:val="24"/>
                <w:szCs w:val="24"/>
              </w:rPr>
              <w:t>pandemie</w:t>
            </w:r>
            <w:proofErr w:type="spellEnd"/>
            <w:r w:rsidR="00984BF5" w:rsidRPr="008C666D">
              <w:rPr>
                <w:rFonts w:ascii="Times New Roman" w:hAnsi="Times New Roman" w:cs="Times New Roman"/>
                <w:sz w:val="24"/>
                <w:szCs w:val="24"/>
              </w:rPr>
              <w:t xml:space="preserve"> COVID-19);</w:t>
            </w:r>
          </w:p>
          <w:p w14:paraId="3DB40CDC" w14:textId="365609C3" w:rsidR="00984BF5" w:rsidRPr="008C666D" w:rsidRDefault="00984BF5" w:rsidP="00F63540">
            <w:pPr>
              <w:pStyle w:val="a4"/>
              <w:numPr>
                <w:ilvl w:val="0"/>
                <w:numId w:val="2"/>
              </w:numPr>
              <w:rPr>
                <w:rFonts w:ascii="Times New Roman" w:hAnsi="Times New Roman" w:cs="Times New Roman"/>
                <w:sz w:val="24"/>
                <w:szCs w:val="24"/>
              </w:rPr>
            </w:pPr>
            <w:proofErr w:type="spellStart"/>
            <w:r w:rsidRPr="008C666D">
              <w:rPr>
                <w:rFonts w:ascii="Times New Roman" w:hAnsi="Times New Roman" w:cs="Times New Roman"/>
                <w:sz w:val="24"/>
                <w:szCs w:val="24"/>
              </w:rPr>
              <w:t>Spațiile</w:t>
            </w:r>
            <w:proofErr w:type="spellEnd"/>
            <w:r w:rsidRPr="008C666D">
              <w:rPr>
                <w:rFonts w:ascii="Times New Roman" w:hAnsi="Times New Roman" w:cs="Times New Roman"/>
                <w:sz w:val="24"/>
                <w:szCs w:val="24"/>
              </w:rPr>
              <w:t xml:space="preserve"> </w:t>
            </w:r>
            <w:proofErr w:type="spellStart"/>
            <w:r w:rsidRPr="008C666D">
              <w:rPr>
                <w:rFonts w:ascii="Times New Roman" w:hAnsi="Times New Roman" w:cs="Times New Roman"/>
                <w:sz w:val="24"/>
                <w:szCs w:val="24"/>
              </w:rPr>
              <w:t>educaționale</w:t>
            </w:r>
            <w:proofErr w:type="spellEnd"/>
            <w:r w:rsidRPr="008C666D">
              <w:rPr>
                <w:rFonts w:ascii="Times New Roman" w:hAnsi="Times New Roman" w:cs="Times New Roman"/>
                <w:sz w:val="24"/>
                <w:szCs w:val="24"/>
              </w:rPr>
              <w:t xml:space="preserve"> specific </w:t>
            </w:r>
            <w:proofErr w:type="spellStart"/>
            <w:proofErr w:type="gramStart"/>
            <w:r w:rsidRPr="008C666D">
              <w:rPr>
                <w:rFonts w:ascii="Times New Roman" w:hAnsi="Times New Roman" w:cs="Times New Roman"/>
                <w:sz w:val="24"/>
                <w:szCs w:val="24"/>
              </w:rPr>
              <w:t>activităților</w:t>
            </w:r>
            <w:proofErr w:type="spellEnd"/>
            <w:r w:rsidRPr="008C666D">
              <w:rPr>
                <w:rFonts w:ascii="Times New Roman" w:hAnsi="Times New Roman" w:cs="Times New Roman"/>
                <w:sz w:val="24"/>
                <w:szCs w:val="24"/>
              </w:rPr>
              <w:t xml:space="preserve">( </w:t>
            </w:r>
            <w:proofErr w:type="spellStart"/>
            <w:r w:rsidRPr="008C666D">
              <w:rPr>
                <w:rFonts w:ascii="Times New Roman" w:hAnsi="Times New Roman" w:cs="Times New Roman"/>
                <w:sz w:val="24"/>
                <w:szCs w:val="24"/>
              </w:rPr>
              <w:t>sala</w:t>
            </w:r>
            <w:proofErr w:type="spellEnd"/>
            <w:proofErr w:type="gramEnd"/>
            <w:r w:rsidRPr="008C666D">
              <w:rPr>
                <w:rFonts w:ascii="Times New Roman" w:hAnsi="Times New Roman" w:cs="Times New Roman"/>
                <w:sz w:val="24"/>
                <w:szCs w:val="24"/>
              </w:rPr>
              <w:t xml:space="preserve"> de </w:t>
            </w:r>
            <w:proofErr w:type="spellStart"/>
            <w:r w:rsidRPr="008C666D">
              <w:rPr>
                <w:rFonts w:ascii="Times New Roman" w:hAnsi="Times New Roman" w:cs="Times New Roman"/>
                <w:sz w:val="24"/>
                <w:szCs w:val="24"/>
              </w:rPr>
              <w:t>festivități</w:t>
            </w:r>
            <w:proofErr w:type="spellEnd"/>
            <w:r w:rsidRPr="008C666D">
              <w:rPr>
                <w:rFonts w:ascii="Times New Roman" w:hAnsi="Times New Roman" w:cs="Times New Roman"/>
                <w:sz w:val="24"/>
                <w:szCs w:val="24"/>
              </w:rPr>
              <w:t xml:space="preserve"> are </w:t>
            </w:r>
            <w:proofErr w:type="spellStart"/>
            <w:r w:rsidRPr="008C666D">
              <w:rPr>
                <w:rFonts w:ascii="Times New Roman" w:hAnsi="Times New Roman" w:cs="Times New Roman"/>
                <w:sz w:val="24"/>
                <w:szCs w:val="24"/>
              </w:rPr>
              <w:t>dublă</w:t>
            </w:r>
            <w:proofErr w:type="spellEnd"/>
            <w:r w:rsidRPr="008C666D">
              <w:rPr>
                <w:rFonts w:ascii="Times New Roman" w:hAnsi="Times New Roman" w:cs="Times New Roman"/>
                <w:sz w:val="24"/>
                <w:szCs w:val="24"/>
              </w:rPr>
              <w:t xml:space="preserve"> </w:t>
            </w:r>
            <w:proofErr w:type="spellStart"/>
            <w:r w:rsidRPr="008C666D">
              <w:rPr>
                <w:rFonts w:ascii="Times New Roman" w:hAnsi="Times New Roman" w:cs="Times New Roman"/>
                <w:sz w:val="24"/>
                <w:szCs w:val="24"/>
              </w:rPr>
              <w:t>destinație</w:t>
            </w:r>
            <w:proofErr w:type="spellEnd"/>
            <w:r w:rsidRPr="008C666D">
              <w:rPr>
                <w:rFonts w:ascii="Times New Roman" w:hAnsi="Times New Roman" w:cs="Times New Roman"/>
                <w:sz w:val="24"/>
                <w:szCs w:val="24"/>
              </w:rPr>
              <w:t xml:space="preserve">, </w:t>
            </w:r>
            <w:proofErr w:type="spellStart"/>
            <w:r w:rsidRPr="008C666D">
              <w:rPr>
                <w:rFonts w:ascii="Times New Roman" w:hAnsi="Times New Roman" w:cs="Times New Roman"/>
                <w:sz w:val="24"/>
                <w:szCs w:val="24"/>
              </w:rPr>
              <w:t>deoarece</w:t>
            </w:r>
            <w:proofErr w:type="spellEnd"/>
            <w:r w:rsidRPr="008C666D">
              <w:rPr>
                <w:rFonts w:ascii="Times New Roman" w:hAnsi="Times New Roman" w:cs="Times New Roman"/>
                <w:sz w:val="24"/>
                <w:szCs w:val="24"/>
              </w:rPr>
              <w:t xml:space="preserve"> </w:t>
            </w:r>
            <w:proofErr w:type="spellStart"/>
            <w:r w:rsidRPr="008C666D">
              <w:rPr>
                <w:rFonts w:ascii="Times New Roman" w:hAnsi="Times New Roman" w:cs="Times New Roman"/>
                <w:sz w:val="24"/>
                <w:szCs w:val="24"/>
              </w:rPr>
              <w:t>este</w:t>
            </w:r>
            <w:proofErr w:type="spellEnd"/>
            <w:r w:rsidRPr="008C666D">
              <w:rPr>
                <w:rFonts w:ascii="Times New Roman" w:hAnsi="Times New Roman" w:cs="Times New Roman"/>
                <w:sz w:val="24"/>
                <w:szCs w:val="24"/>
              </w:rPr>
              <w:t xml:space="preserve"> </w:t>
            </w:r>
            <w:proofErr w:type="spellStart"/>
            <w:r w:rsidRPr="008C666D">
              <w:rPr>
                <w:rFonts w:ascii="Times New Roman" w:hAnsi="Times New Roman" w:cs="Times New Roman"/>
                <w:sz w:val="24"/>
                <w:szCs w:val="24"/>
              </w:rPr>
              <w:t>utilizată</w:t>
            </w:r>
            <w:proofErr w:type="spellEnd"/>
            <w:r w:rsidRPr="008C666D">
              <w:rPr>
                <w:rFonts w:ascii="Times New Roman" w:hAnsi="Times New Roman" w:cs="Times New Roman"/>
                <w:sz w:val="24"/>
                <w:szCs w:val="24"/>
              </w:rPr>
              <w:t xml:space="preserve"> </w:t>
            </w:r>
            <w:proofErr w:type="spellStart"/>
            <w:r w:rsidRPr="008C666D">
              <w:rPr>
                <w:rFonts w:ascii="Times New Roman" w:hAnsi="Times New Roman" w:cs="Times New Roman"/>
                <w:sz w:val="24"/>
                <w:szCs w:val="24"/>
              </w:rPr>
              <w:t>și</w:t>
            </w:r>
            <w:proofErr w:type="spellEnd"/>
            <w:r w:rsidRPr="008C666D">
              <w:rPr>
                <w:rFonts w:ascii="Times New Roman" w:hAnsi="Times New Roman" w:cs="Times New Roman"/>
                <w:sz w:val="24"/>
                <w:szCs w:val="24"/>
              </w:rPr>
              <w:t xml:space="preserve"> </w:t>
            </w:r>
            <w:proofErr w:type="spellStart"/>
            <w:r w:rsidRPr="008C666D">
              <w:rPr>
                <w:rFonts w:ascii="Times New Roman" w:hAnsi="Times New Roman" w:cs="Times New Roman"/>
                <w:sz w:val="24"/>
                <w:szCs w:val="24"/>
              </w:rPr>
              <w:t>pentru</w:t>
            </w:r>
            <w:proofErr w:type="spellEnd"/>
            <w:r w:rsidRPr="008C666D">
              <w:rPr>
                <w:rFonts w:ascii="Times New Roman" w:hAnsi="Times New Roman" w:cs="Times New Roman"/>
                <w:sz w:val="24"/>
                <w:szCs w:val="24"/>
              </w:rPr>
              <w:t xml:space="preserve"> </w:t>
            </w:r>
            <w:proofErr w:type="spellStart"/>
            <w:r w:rsidRPr="008C666D">
              <w:rPr>
                <w:rFonts w:ascii="Times New Roman" w:hAnsi="Times New Roman" w:cs="Times New Roman"/>
                <w:sz w:val="24"/>
                <w:szCs w:val="24"/>
              </w:rPr>
              <w:t>activități</w:t>
            </w:r>
            <w:proofErr w:type="spellEnd"/>
            <w:r w:rsidRPr="008C666D">
              <w:rPr>
                <w:rFonts w:ascii="Times New Roman" w:hAnsi="Times New Roman" w:cs="Times New Roman"/>
                <w:sz w:val="24"/>
                <w:szCs w:val="24"/>
              </w:rPr>
              <w:t xml:space="preserve"> de sport)</w:t>
            </w:r>
          </w:p>
          <w:p w14:paraId="1DC14FF7" w14:textId="758E55D9" w:rsidR="00984BF5" w:rsidRPr="008C666D" w:rsidRDefault="00984BF5" w:rsidP="00F63540">
            <w:pPr>
              <w:pStyle w:val="a4"/>
              <w:numPr>
                <w:ilvl w:val="0"/>
                <w:numId w:val="2"/>
              </w:numPr>
              <w:rPr>
                <w:rFonts w:ascii="Times New Roman" w:hAnsi="Times New Roman" w:cs="Times New Roman"/>
                <w:sz w:val="24"/>
                <w:szCs w:val="24"/>
              </w:rPr>
            </w:pPr>
            <w:proofErr w:type="spellStart"/>
            <w:proofErr w:type="gramStart"/>
            <w:r w:rsidRPr="008C666D">
              <w:rPr>
                <w:rFonts w:ascii="Times New Roman" w:hAnsi="Times New Roman" w:cs="Times New Roman"/>
                <w:sz w:val="24"/>
                <w:szCs w:val="24"/>
              </w:rPr>
              <w:t>Ordin</w:t>
            </w:r>
            <w:proofErr w:type="spellEnd"/>
            <w:r w:rsidRPr="008C666D">
              <w:rPr>
                <w:rFonts w:ascii="Times New Roman" w:hAnsi="Times New Roman" w:cs="Times New Roman"/>
                <w:sz w:val="24"/>
                <w:szCs w:val="24"/>
              </w:rPr>
              <w:t xml:space="preserve">  nr</w:t>
            </w:r>
            <w:proofErr w:type="gramEnd"/>
            <w:r w:rsidRPr="008C666D">
              <w:rPr>
                <w:rFonts w:ascii="Times New Roman" w:hAnsi="Times New Roman" w:cs="Times New Roman"/>
                <w:sz w:val="24"/>
                <w:szCs w:val="24"/>
              </w:rPr>
              <w:t xml:space="preserve">.57(A) </w:t>
            </w:r>
            <w:r w:rsidR="008C666D" w:rsidRPr="008C666D">
              <w:rPr>
                <w:rFonts w:ascii="Times New Roman" w:hAnsi="Times New Roman" w:cs="Times New Roman"/>
                <w:sz w:val="24"/>
                <w:szCs w:val="24"/>
              </w:rPr>
              <w:t xml:space="preserve">din </w:t>
            </w:r>
            <w:r w:rsidR="003B7726">
              <w:rPr>
                <w:rFonts w:ascii="Times New Roman" w:hAnsi="Times New Roman" w:cs="Times New Roman"/>
                <w:sz w:val="24"/>
                <w:szCs w:val="24"/>
              </w:rPr>
              <w:t>30</w:t>
            </w:r>
            <w:r w:rsidR="008C666D" w:rsidRPr="008C666D">
              <w:rPr>
                <w:rFonts w:ascii="Times New Roman" w:hAnsi="Times New Roman" w:cs="Times New Roman"/>
                <w:sz w:val="24"/>
                <w:szCs w:val="24"/>
              </w:rPr>
              <w:t>.</w:t>
            </w:r>
            <w:r w:rsidR="003B7726">
              <w:rPr>
                <w:rFonts w:ascii="Times New Roman" w:hAnsi="Times New Roman" w:cs="Times New Roman"/>
                <w:sz w:val="24"/>
                <w:szCs w:val="24"/>
              </w:rPr>
              <w:t>12</w:t>
            </w:r>
            <w:r w:rsidR="008C666D" w:rsidRPr="008C666D">
              <w:rPr>
                <w:rFonts w:ascii="Times New Roman" w:hAnsi="Times New Roman" w:cs="Times New Roman"/>
                <w:sz w:val="24"/>
                <w:szCs w:val="24"/>
              </w:rPr>
              <w:t>.2021</w:t>
            </w:r>
            <w:r w:rsidR="008C666D">
              <w:rPr>
                <w:rFonts w:ascii="Times New Roman" w:hAnsi="Times New Roman" w:cs="Times New Roman"/>
                <w:sz w:val="24"/>
                <w:szCs w:val="24"/>
              </w:rPr>
              <w:t xml:space="preserve"> cu </w:t>
            </w:r>
            <w:proofErr w:type="spellStart"/>
            <w:r w:rsidR="008C666D">
              <w:rPr>
                <w:rFonts w:ascii="Times New Roman" w:hAnsi="Times New Roman" w:cs="Times New Roman"/>
                <w:sz w:val="24"/>
                <w:szCs w:val="24"/>
              </w:rPr>
              <w:t>privire</w:t>
            </w:r>
            <w:proofErr w:type="spellEnd"/>
            <w:r w:rsidR="008C666D">
              <w:rPr>
                <w:rFonts w:ascii="Times New Roman" w:hAnsi="Times New Roman" w:cs="Times New Roman"/>
                <w:sz w:val="24"/>
                <w:szCs w:val="24"/>
              </w:rPr>
              <w:t xml:space="preserve"> la </w:t>
            </w:r>
            <w:proofErr w:type="spellStart"/>
            <w:r w:rsidR="008C666D">
              <w:rPr>
                <w:rFonts w:ascii="Times New Roman" w:hAnsi="Times New Roman" w:cs="Times New Roman"/>
                <w:sz w:val="24"/>
                <w:szCs w:val="24"/>
              </w:rPr>
              <w:t>formarea</w:t>
            </w:r>
            <w:proofErr w:type="spellEnd"/>
            <w:r w:rsidR="008C666D">
              <w:rPr>
                <w:rFonts w:ascii="Times New Roman" w:hAnsi="Times New Roman" w:cs="Times New Roman"/>
                <w:sz w:val="24"/>
                <w:szCs w:val="24"/>
              </w:rPr>
              <w:t xml:space="preserve"> </w:t>
            </w:r>
            <w:proofErr w:type="spellStart"/>
            <w:r w:rsidR="008C666D">
              <w:rPr>
                <w:rFonts w:ascii="Times New Roman" w:hAnsi="Times New Roman" w:cs="Times New Roman"/>
                <w:sz w:val="24"/>
                <w:szCs w:val="24"/>
              </w:rPr>
              <w:t>comisiei</w:t>
            </w:r>
            <w:proofErr w:type="spellEnd"/>
            <w:r w:rsidR="008C666D">
              <w:rPr>
                <w:rFonts w:ascii="Times New Roman" w:hAnsi="Times New Roman" w:cs="Times New Roman"/>
                <w:sz w:val="24"/>
                <w:szCs w:val="24"/>
              </w:rPr>
              <w:t xml:space="preserve"> de </w:t>
            </w:r>
            <w:proofErr w:type="spellStart"/>
            <w:r w:rsidR="008C666D">
              <w:rPr>
                <w:rFonts w:ascii="Times New Roman" w:hAnsi="Times New Roman" w:cs="Times New Roman"/>
                <w:sz w:val="24"/>
                <w:szCs w:val="24"/>
              </w:rPr>
              <w:t>inventariere</w:t>
            </w:r>
            <w:proofErr w:type="spellEnd"/>
            <w:r w:rsidR="008C666D">
              <w:rPr>
                <w:rFonts w:ascii="Times New Roman" w:hAnsi="Times New Roman" w:cs="Times New Roman"/>
                <w:sz w:val="24"/>
                <w:szCs w:val="24"/>
              </w:rPr>
              <w:t xml:space="preserve"> a </w:t>
            </w:r>
            <w:proofErr w:type="spellStart"/>
            <w:r w:rsidR="008C666D">
              <w:rPr>
                <w:rFonts w:ascii="Times New Roman" w:hAnsi="Times New Roman" w:cs="Times New Roman"/>
                <w:sz w:val="24"/>
                <w:szCs w:val="24"/>
              </w:rPr>
              <w:t>bunurilor</w:t>
            </w:r>
            <w:proofErr w:type="spellEnd"/>
            <w:r w:rsidR="008C666D">
              <w:rPr>
                <w:rFonts w:ascii="Times New Roman" w:hAnsi="Times New Roman" w:cs="Times New Roman"/>
                <w:sz w:val="24"/>
                <w:szCs w:val="24"/>
              </w:rPr>
              <w:t xml:space="preserve"> </w:t>
            </w:r>
            <w:proofErr w:type="spellStart"/>
            <w:r w:rsidR="008C666D">
              <w:rPr>
                <w:rFonts w:ascii="Times New Roman" w:hAnsi="Times New Roman" w:cs="Times New Roman"/>
                <w:sz w:val="24"/>
                <w:szCs w:val="24"/>
              </w:rPr>
              <w:t>materiale</w:t>
            </w:r>
            <w:proofErr w:type="spellEnd"/>
          </w:p>
          <w:p w14:paraId="0A72DC8C" w14:textId="28D40DAE" w:rsidR="0094261B" w:rsidRPr="008C666D" w:rsidRDefault="0094261B" w:rsidP="0094261B">
            <w:pPr>
              <w:rPr>
                <w:rFonts w:ascii="Times New Roman" w:eastAsia="Times New Roman" w:hAnsi="Times New Roman" w:cs="Times New Roman"/>
                <w:sz w:val="24"/>
              </w:rPr>
            </w:pPr>
          </w:p>
        </w:tc>
      </w:tr>
      <w:tr w:rsidR="008568EF" w:rsidRPr="0094532C" w14:paraId="3626FF8A" w14:textId="77777777" w:rsidTr="002942EA">
        <w:tc>
          <w:tcPr>
            <w:tcW w:w="1384" w:type="dxa"/>
          </w:tcPr>
          <w:p w14:paraId="1D70C823" w14:textId="77777777" w:rsidR="008568EF" w:rsidRPr="0094532C" w:rsidRDefault="008568EF" w:rsidP="0052047B">
            <w:pPr>
              <w:rPr>
                <w:rFonts w:ascii="Times New Roman" w:hAnsi="Times New Roman" w:cs="Times New Roman"/>
                <w:sz w:val="24"/>
                <w:szCs w:val="24"/>
                <w:lang w:val="ro-RO"/>
              </w:rPr>
            </w:pPr>
            <w:r w:rsidRPr="0094532C">
              <w:rPr>
                <w:rFonts w:ascii="Times New Roman" w:hAnsi="Times New Roman" w:cs="Times New Roman"/>
                <w:sz w:val="24"/>
                <w:szCs w:val="24"/>
                <w:lang w:val="ro-RO"/>
              </w:rPr>
              <w:t>Constatări</w:t>
            </w:r>
          </w:p>
        </w:tc>
        <w:tc>
          <w:tcPr>
            <w:tcW w:w="12078" w:type="dxa"/>
            <w:gridSpan w:val="3"/>
          </w:tcPr>
          <w:p w14:paraId="0ABAAA61" w14:textId="1D7AF8DC" w:rsidR="008568EF" w:rsidRPr="0094532C" w:rsidRDefault="001463E2" w:rsidP="00C25F3B">
            <w:pPr>
              <w:rPr>
                <w:rFonts w:ascii="Times New Roman" w:hAnsi="Times New Roman" w:cs="Times New Roman"/>
                <w:color w:val="FF0000"/>
                <w:sz w:val="24"/>
                <w:szCs w:val="24"/>
                <w:lang w:val="ro-RO"/>
              </w:rPr>
            </w:pPr>
            <w:r w:rsidRPr="001463E2">
              <w:rPr>
                <w:rFonts w:ascii="Times New Roman" w:eastAsia="Times New Roman" w:hAnsi="Times New Roman" w:cs="Times New Roman"/>
                <w:sz w:val="24"/>
                <w:lang w:val="ro-RO"/>
              </w:rPr>
              <w:t>Instituţia de învăţământ asigură fiecărui copil din instituția un loc de lucru în masa corespunzător nivelului de învățământ conform particularităților psihofiziologice individuale. Dispune de</w:t>
            </w:r>
            <w:r>
              <w:rPr>
                <w:rFonts w:ascii="Times New Roman" w:eastAsia="Times New Roman" w:hAnsi="Times New Roman" w:cs="Times New Roman"/>
                <w:sz w:val="24"/>
                <w:lang w:val="ro-RO"/>
              </w:rPr>
              <w:t xml:space="preserve"> </w:t>
            </w:r>
            <w:r w:rsidRPr="001463E2">
              <w:rPr>
                <w:rFonts w:ascii="Times New Roman" w:eastAsia="Times New Roman" w:hAnsi="Times New Roman" w:cs="Times New Roman"/>
                <w:sz w:val="24"/>
                <w:lang w:val="ro-RO"/>
              </w:rPr>
              <w:t>spații educaționale adecvate și specifice activităților; mobilier corespunzător nivelelor de învățământ și specificului activităților educaționale în conformitate cu normele igienice.</w:t>
            </w:r>
          </w:p>
        </w:tc>
      </w:tr>
      <w:tr w:rsidR="008568EF" w:rsidRPr="0094532C" w14:paraId="564DE843" w14:textId="77777777" w:rsidTr="0094532C">
        <w:tc>
          <w:tcPr>
            <w:tcW w:w="1384" w:type="dxa"/>
          </w:tcPr>
          <w:p w14:paraId="112622BC" w14:textId="77777777" w:rsidR="008568EF" w:rsidRPr="0094532C" w:rsidRDefault="008568EF" w:rsidP="0052047B">
            <w:pPr>
              <w:rPr>
                <w:rFonts w:ascii="Times New Roman" w:hAnsi="Times New Roman" w:cs="Times New Roman"/>
                <w:sz w:val="24"/>
                <w:szCs w:val="24"/>
                <w:lang w:val="ro-RO"/>
              </w:rPr>
            </w:pPr>
            <w:r w:rsidRPr="0094532C">
              <w:rPr>
                <w:rFonts w:ascii="Times New Roman" w:hAnsi="Times New Roman" w:cs="Times New Roman"/>
                <w:sz w:val="24"/>
                <w:szCs w:val="24"/>
                <w:lang w:val="ro-RO"/>
              </w:rPr>
              <w:t>Pondere și punctaj acordat</w:t>
            </w:r>
          </w:p>
        </w:tc>
        <w:tc>
          <w:tcPr>
            <w:tcW w:w="1305" w:type="dxa"/>
          </w:tcPr>
          <w:p w14:paraId="7F0F325A" w14:textId="2CE233E1" w:rsidR="008568EF" w:rsidRPr="00BF3D13" w:rsidRDefault="008568EF" w:rsidP="0052047B">
            <w:pPr>
              <w:rPr>
                <w:rFonts w:ascii="Times New Roman" w:hAnsi="Times New Roman" w:cs="Times New Roman"/>
                <w:sz w:val="24"/>
                <w:szCs w:val="24"/>
                <w:lang w:val="ro-RO"/>
              </w:rPr>
            </w:pPr>
            <w:r w:rsidRPr="00BF3D13">
              <w:rPr>
                <w:rFonts w:ascii="Times New Roman" w:hAnsi="Times New Roman" w:cs="Times New Roman"/>
                <w:sz w:val="24"/>
                <w:szCs w:val="24"/>
                <w:lang w:val="ro-RO"/>
              </w:rPr>
              <w:t>Pondere :</w:t>
            </w:r>
            <w:r w:rsidR="0022087C">
              <w:rPr>
                <w:rFonts w:ascii="Times New Roman" w:hAnsi="Times New Roman" w:cs="Times New Roman"/>
                <w:sz w:val="24"/>
                <w:szCs w:val="24"/>
                <w:lang w:val="ro-RO"/>
              </w:rPr>
              <w:t>1</w:t>
            </w:r>
            <w:r w:rsidRPr="00BF3D13">
              <w:rPr>
                <w:rFonts w:ascii="Times New Roman" w:hAnsi="Times New Roman" w:cs="Times New Roman"/>
                <w:sz w:val="24"/>
                <w:szCs w:val="24"/>
                <w:lang w:val="ro-RO"/>
              </w:rPr>
              <w:t xml:space="preserve"> </w:t>
            </w:r>
          </w:p>
        </w:tc>
        <w:tc>
          <w:tcPr>
            <w:tcW w:w="4471" w:type="dxa"/>
          </w:tcPr>
          <w:p w14:paraId="050B9F69" w14:textId="63C75A36" w:rsidR="008568EF" w:rsidRPr="00BF3D13" w:rsidRDefault="008568EF" w:rsidP="00B24320">
            <w:pPr>
              <w:spacing w:line="247" w:lineRule="auto"/>
              <w:ind w:right="67"/>
              <w:rPr>
                <w:rFonts w:ascii="Times New Roman" w:hAnsi="Times New Roman" w:cs="Times New Roman"/>
                <w:sz w:val="24"/>
                <w:szCs w:val="24"/>
              </w:rPr>
            </w:pPr>
            <w:r w:rsidRPr="00BF3D13">
              <w:rPr>
                <w:rFonts w:ascii="Times New Roman" w:hAnsi="Times New Roman" w:cs="Times New Roman"/>
                <w:sz w:val="24"/>
                <w:szCs w:val="24"/>
                <w:lang w:val="ro-RO"/>
              </w:rPr>
              <w:t xml:space="preserve">Autoevaluare conform criteriilor: </w:t>
            </w:r>
            <w:r w:rsidR="00B24320" w:rsidRPr="00BF3D13">
              <w:rPr>
                <w:rFonts w:ascii="Times New Roman" w:hAnsi="Times New Roman" w:cs="Times New Roman"/>
                <w:sz w:val="24"/>
                <w:szCs w:val="24"/>
                <w:lang w:val="ro-RO"/>
              </w:rPr>
              <w:t xml:space="preserve"> </w:t>
            </w:r>
            <w:r w:rsidR="00B24320" w:rsidRPr="00BF3D13">
              <w:rPr>
                <w:rFonts w:ascii="Times New Roman" w:hAnsi="Times New Roman" w:cs="Times New Roman"/>
                <w:sz w:val="24"/>
                <w:szCs w:val="24"/>
              </w:rPr>
              <w:t>0,</w:t>
            </w:r>
            <w:r w:rsidR="0022087C">
              <w:rPr>
                <w:rFonts w:ascii="Times New Roman" w:hAnsi="Times New Roman" w:cs="Times New Roman"/>
                <w:sz w:val="24"/>
                <w:szCs w:val="24"/>
              </w:rPr>
              <w:t>75</w:t>
            </w:r>
            <w:r w:rsidR="00B24320" w:rsidRPr="00BF3D13">
              <w:rPr>
                <w:rFonts w:ascii="Times New Roman" w:hAnsi="Times New Roman" w:cs="Times New Roman"/>
                <w:b/>
                <w:sz w:val="24"/>
                <w:szCs w:val="24"/>
              </w:rPr>
              <w:t xml:space="preserve"> </w:t>
            </w:r>
          </w:p>
        </w:tc>
        <w:tc>
          <w:tcPr>
            <w:tcW w:w="6302" w:type="dxa"/>
          </w:tcPr>
          <w:p w14:paraId="29EF243C" w14:textId="08A57220" w:rsidR="008568EF" w:rsidRPr="0094532C" w:rsidRDefault="008568EF" w:rsidP="0052047B">
            <w:pPr>
              <w:rPr>
                <w:rFonts w:ascii="Times New Roman" w:hAnsi="Times New Roman" w:cs="Times New Roman"/>
                <w:sz w:val="24"/>
                <w:szCs w:val="24"/>
                <w:lang w:val="ro-RO"/>
              </w:rPr>
            </w:pPr>
            <w:r w:rsidRPr="0094532C">
              <w:rPr>
                <w:rFonts w:ascii="Times New Roman" w:hAnsi="Times New Roman" w:cs="Times New Roman"/>
                <w:sz w:val="24"/>
                <w:szCs w:val="24"/>
                <w:lang w:val="ro-RO"/>
              </w:rPr>
              <w:t>Punctaj acumulat:</w:t>
            </w:r>
            <w:r w:rsidR="0022087C">
              <w:rPr>
                <w:rFonts w:ascii="Times New Roman" w:hAnsi="Times New Roman" w:cs="Times New Roman"/>
                <w:sz w:val="24"/>
                <w:szCs w:val="24"/>
                <w:lang w:val="ro-RO"/>
              </w:rPr>
              <w:t>0,75</w:t>
            </w:r>
          </w:p>
        </w:tc>
      </w:tr>
    </w:tbl>
    <w:p w14:paraId="05D443B6" w14:textId="77777777" w:rsidR="008568EF" w:rsidRPr="00036A65" w:rsidRDefault="008568EF" w:rsidP="005E3A5F">
      <w:pPr>
        <w:rPr>
          <w:rFonts w:ascii="Times New Roman" w:hAnsi="Times New Roman" w:cs="Times New Roman"/>
          <w:sz w:val="28"/>
          <w:szCs w:val="28"/>
          <w:lang w:val="ro-RO"/>
        </w:rPr>
      </w:pPr>
    </w:p>
    <w:p w14:paraId="3B3649C6" w14:textId="407CA6B6" w:rsidR="008568EF" w:rsidRPr="0057597D" w:rsidRDefault="008568EF" w:rsidP="005E3A5F">
      <w:pPr>
        <w:rPr>
          <w:rFonts w:ascii="Times New Roman" w:hAnsi="Times New Roman" w:cs="Times New Roman"/>
          <w:lang w:val="ro-RO"/>
        </w:rPr>
      </w:pPr>
      <w:r w:rsidRPr="00140C67">
        <w:rPr>
          <w:rFonts w:ascii="Times New Roman" w:hAnsi="Times New Roman" w:cs="Times New Roman"/>
          <w:b/>
          <w:bCs/>
          <w:lang w:val="ro-RO"/>
        </w:rPr>
        <w:lastRenderedPageBreak/>
        <w:t>Indicator 1.1.5</w:t>
      </w:r>
      <w:r w:rsidR="00500B5F" w:rsidRPr="0057597D">
        <w:rPr>
          <w:rFonts w:ascii="Times New Roman" w:hAnsi="Times New Roman" w:cs="Times New Roman"/>
          <w:lang w:val="ro-RO"/>
        </w:rPr>
        <w:t xml:space="preserve"> Asigurarea cu materiale de sprijin (echipamente, utilaje, dispozitive, ustensile, etc.) în corespundere cu parametrii sanitaro - igienici și cu cerințele de securitate</w:t>
      </w:r>
    </w:p>
    <w:tbl>
      <w:tblPr>
        <w:tblStyle w:val="a3"/>
        <w:tblW w:w="0" w:type="auto"/>
        <w:tblLook w:val="04A0" w:firstRow="1" w:lastRow="0" w:firstColumn="1" w:lastColumn="0" w:noHBand="0" w:noVBand="1"/>
      </w:tblPr>
      <w:tblGrid>
        <w:gridCol w:w="1384"/>
        <w:gridCol w:w="1446"/>
        <w:gridCol w:w="4330"/>
        <w:gridCol w:w="6302"/>
      </w:tblGrid>
      <w:tr w:rsidR="00C25F3B" w:rsidRPr="0057597D" w14:paraId="54341908" w14:textId="77777777" w:rsidTr="002942EA">
        <w:tc>
          <w:tcPr>
            <w:tcW w:w="1384" w:type="dxa"/>
          </w:tcPr>
          <w:p w14:paraId="2CB914A9" w14:textId="77777777" w:rsidR="00C25F3B" w:rsidRPr="00140C67" w:rsidRDefault="00C25F3B" w:rsidP="00C25F3B">
            <w:pPr>
              <w:rPr>
                <w:rFonts w:ascii="Times New Roman" w:hAnsi="Times New Roman" w:cs="Times New Roman"/>
                <w:sz w:val="24"/>
                <w:szCs w:val="24"/>
                <w:lang w:val="ro-RO"/>
              </w:rPr>
            </w:pPr>
            <w:r w:rsidRPr="00140C67">
              <w:rPr>
                <w:rFonts w:ascii="Times New Roman" w:hAnsi="Times New Roman" w:cs="Times New Roman"/>
                <w:sz w:val="24"/>
                <w:szCs w:val="24"/>
                <w:lang w:val="ro-RO"/>
              </w:rPr>
              <w:t>Dovezi</w:t>
            </w:r>
          </w:p>
        </w:tc>
        <w:tc>
          <w:tcPr>
            <w:tcW w:w="12078" w:type="dxa"/>
            <w:gridSpan w:val="3"/>
          </w:tcPr>
          <w:p w14:paraId="256B4A56" w14:textId="48AA71AE" w:rsidR="008C666D" w:rsidRPr="008C666D" w:rsidRDefault="008C666D" w:rsidP="00190B52">
            <w:pPr>
              <w:pStyle w:val="a4"/>
              <w:numPr>
                <w:ilvl w:val="0"/>
                <w:numId w:val="55"/>
              </w:numPr>
              <w:rPr>
                <w:rFonts w:ascii="Times New Roman" w:hAnsi="Times New Roman" w:cs="Times New Roman"/>
                <w:sz w:val="24"/>
                <w:szCs w:val="24"/>
                <w:lang w:val="ro-RO"/>
              </w:rPr>
            </w:pPr>
            <w:r>
              <w:rPr>
                <w:rFonts w:ascii="Times New Roman" w:hAnsi="Times New Roman" w:cs="Times New Roman"/>
                <w:sz w:val="24"/>
                <w:szCs w:val="24"/>
                <w:lang w:val="ro-RO"/>
              </w:rPr>
              <w:t>Registru de inventariere cusut,paginat,actualizat;</w:t>
            </w:r>
          </w:p>
          <w:p w14:paraId="0757605A" w14:textId="65CF8F81" w:rsidR="008C666D" w:rsidRPr="008C666D" w:rsidRDefault="008C666D" w:rsidP="00190B52">
            <w:pPr>
              <w:pStyle w:val="a4"/>
              <w:numPr>
                <w:ilvl w:val="0"/>
                <w:numId w:val="55"/>
              </w:numPr>
              <w:rPr>
                <w:rFonts w:ascii="Times New Roman" w:hAnsi="Times New Roman" w:cs="Times New Roman"/>
                <w:sz w:val="24"/>
                <w:szCs w:val="24"/>
                <w:lang w:val="ro-RO"/>
              </w:rPr>
            </w:pPr>
            <w:r>
              <w:rPr>
                <w:rFonts w:ascii="Times New Roman" w:eastAsia="Times New Roman" w:hAnsi="Times New Roman" w:cs="Times New Roman"/>
                <w:sz w:val="24"/>
                <w:lang w:val="ro-RO"/>
              </w:rPr>
              <w:t xml:space="preserve">Dotarea spațiilor educaționale, conform cerințelor </w:t>
            </w:r>
            <w:r w:rsidR="00D57C80" w:rsidRPr="00D57C80">
              <w:rPr>
                <w:rFonts w:ascii="Times New Roman" w:eastAsia="Times New Roman" w:hAnsi="Times New Roman" w:cs="Times New Roman"/>
                <w:sz w:val="24"/>
                <w:lang w:val="ro-RO"/>
              </w:rPr>
              <w:t>Standardele minime de dotare a instituției de educație timpurie, aprobate prin Ordinul Ministerului Educației, Culturii și Cercetării nr. 253 din 11.10.2017;</w:t>
            </w:r>
          </w:p>
          <w:p w14:paraId="0B0FDE4A" w14:textId="4054F335" w:rsidR="00C25F3B" w:rsidRPr="00D57C80" w:rsidRDefault="008C666D" w:rsidP="00190B52">
            <w:pPr>
              <w:pStyle w:val="a4"/>
              <w:numPr>
                <w:ilvl w:val="0"/>
                <w:numId w:val="55"/>
              </w:numPr>
              <w:rPr>
                <w:rFonts w:ascii="Times New Roman" w:hAnsi="Times New Roman" w:cs="Times New Roman"/>
                <w:sz w:val="24"/>
                <w:szCs w:val="24"/>
                <w:lang w:val="ro-RO"/>
              </w:rPr>
            </w:pPr>
            <w:proofErr w:type="spellStart"/>
            <w:proofErr w:type="gramStart"/>
            <w:r w:rsidRPr="008C666D">
              <w:rPr>
                <w:rFonts w:ascii="Times New Roman" w:hAnsi="Times New Roman" w:cs="Times New Roman"/>
                <w:sz w:val="24"/>
                <w:szCs w:val="24"/>
              </w:rPr>
              <w:t>Ordin</w:t>
            </w:r>
            <w:proofErr w:type="spellEnd"/>
            <w:r w:rsidRPr="008C666D">
              <w:rPr>
                <w:rFonts w:ascii="Times New Roman" w:hAnsi="Times New Roman" w:cs="Times New Roman"/>
                <w:sz w:val="24"/>
                <w:szCs w:val="24"/>
              </w:rPr>
              <w:t xml:space="preserve">  nr</w:t>
            </w:r>
            <w:proofErr w:type="gramEnd"/>
            <w:r w:rsidRPr="008C666D">
              <w:rPr>
                <w:rFonts w:ascii="Times New Roman" w:hAnsi="Times New Roman" w:cs="Times New Roman"/>
                <w:sz w:val="24"/>
                <w:szCs w:val="24"/>
              </w:rPr>
              <w:t xml:space="preserve">.57(A) din </w:t>
            </w:r>
            <w:r w:rsidR="003B7726">
              <w:rPr>
                <w:rFonts w:ascii="Times New Roman" w:hAnsi="Times New Roman" w:cs="Times New Roman"/>
                <w:sz w:val="24"/>
                <w:szCs w:val="24"/>
              </w:rPr>
              <w:t>30</w:t>
            </w:r>
            <w:r w:rsidRPr="008C666D">
              <w:rPr>
                <w:rFonts w:ascii="Times New Roman" w:hAnsi="Times New Roman" w:cs="Times New Roman"/>
                <w:sz w:val="24"/>
                <w:szCs w:val="24"/>
              </w:rPr>
              <w:t>.</w:t>
            </w:r>
            <w:r w:rsidR="003B7726">
              <w:rPr>
                <w:rFonts w:ascii="Times New Roman" w:hAnsi="Times New Roman" w:cs="Times New Roman"/>
                <w:sz w:val="24"/>
                <w:szCs w:val="24"/>
              </w:rPr>
              <w:t>12</w:t>
            </w:r>
            <w:r w:rsidRPr="008C666D">
              <w:rPr>
                <w:rFonts w:ascii="Times New Roman" w:hAnsi="Times New Roman" w:cs="Times New Roman"/>
                <w:sz w:val="24"/>
                <w:szCs w:val="24"/>
              </w:rPr>
              <w:t>.2021</w:t>
            </w:r>
            <w:r>
              <w:rPr>
                <w:rFonts w:ascii="Times New Roman" w:hAnsi="Times New Roman" w:cs="Times New Roman"/>
                <w:sz w:val="24"/>
                <w:szCs w:val="24"/>
              </w:rPr>
              <w:t xml:space="preserve"> cu </w:t>
            </w:r>
            <w:proofErr w:type="spellStart"/>
            <w:r>
              <w:rPr>
                <w:rFonts w:ascii="Times New Roman" w:hAnsi="Times New Roman" w:cs="Times New Roman"/>
                <w:sz w:val="24"/>
                <w:szCs w:val="24"/>
              </w:rPr>
              <w:t>privire</w:t>
            </w:r>
            <w:proofErr w:type="spellEnd"/>
            <w:r>
              <w:rPr>
                <w:rFonts w:ascii="Times New Roman" w:hAnsi="Times New Roman" w:cs="Times New Roman"/>
                <w:sz w:val="24"/>
                <w:szCs w:val="24"/>
              </w:rPr>
              <w:t xml:space="preserve"> la </w:t>
            </w:r>
            <w:proofErr w:type="spellStart"/>
            <w:r>
              <w:rPr>
                <w:rFonts w:ascii="Times New Roman" w:hAnsi="Times New Roman" w:cs="Times New Roman"/>
                <w:sz w:val="24"/>
                <w:szCs w:val="24"/>
              </w:rPr>
              <w:t>formarea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comisiei</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inventariere</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bunurilor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materiale</w:t>
            </w:r>
            <w:proofErr w:type="spellEnd"/>
            <w:r w:rsidR="00D57C80" w:rsidRPr="00D57C80">
              <w:rPr>
                <w:rFonts w:ascii="Times New Roman" w:eastAsia="Times New Roman" w:hAnsi="Times New Roman" w:cs="Times New Roman"/>
                <w:sz w:val="24"/>
                <w:lang w:val="ro-RO"/>
              </w:rPr>
              <w:br/>
            </w:r>
          </w:p>
          <w:p w14:paraId="7ACF6A23" w14:textId="77777777" w:rsidR="00C25F3B" w:rsidRPr="00D57C80" w:rsidRDefault="00C25F3B" w:rsidP="00F63540">
            <w:pPr>
              <w:pStyle w:val="a4"/>
              <w:numPr>
                <w:ilvl w:val="0"/>
                <w:numId w:val="2"/>
              </w:numPr>
              <w:rPr>
                <w:rFonts w:ascii="Times New Roman" w:hAnsi="Times New Roman" w:cs="Times New Roman"/>
                <w:sz w:val="24"/>
                <w:szCs w:val="24"/>
              </w:rPr>
            </w:pPr>
            <w:proofErr w:type="spellStart"/>
            <w:r w:rsidRPr="00D57C80">
              <w:rPr>
                <w:rFonts w:ascii="Times New Roman" w:hAnsi="Times New Roman" w:cs="Times New Roman"/>
                <w:sz w:val="24"/>
                <w:szCs w:val="24"/>
              </w:rPr>
              <w:t>Registrul</w:t>
            </w:r>
            <w:proofErr w:type="spellEnd"/>
            <w:r w:rsidRPr="00D57C80">
              <w:rPr>
                <w:rFonts w:ascii="Times New Roman" w:hAnsi="Times New Roman" w:cs="Times New Roman"/>
                <w:sz w:val="24"/>
                <w:szCs w:val="24"/>
              </w:rPr>
              <w:t xml:space="preserve"> de </w:t>
            </w:r>
            <w:proofErr w:type="spellStart"/>
            <w:r w:rsidRPr="00D57C80">
              <w:rPr>
                <w:rFonts w:ascii="Times New Roman" w:hAnsi="Times New Roman" w:cs="Times New Roman"/>
                <w:sz w:val="24"/>
                <w:szCs w:val="24"/>
              </w:rPr>
              <w:t>evidenta</w:t>
            </w:r>
            <w:proofErr w:type="spellEnd"/>
            <w:r w:rsidRPr="00D57C80">
              <w:rPr>
                <w:rFonts w:ascii="Times New Roman" w:hAnsi="Times New Roman" w:cs="Times New Roman"/>
                <w:sz w:val="24"/>
                <w:szCs w:val="24"/>
              </w:rPr>
              <w:t xml:space="preserve"> a </w:t>
            </w:r>
            <w:proofErr w:type="spellStart"/>
            <w:proofErr w:type="gramStart"/>
            <w:r w:rsidRPr="00D57C80">
              <w:rPr>
                <w:rFonts w:ascii="Times New Roman" w:hAnsi="Times New Roman" w:cs="Times New Roman"/>
                <w:sz w:val="24"/>
                <w:szCs w:val="24"/>
              </w:rPr>
              <w:t>utilajelor,dispozitivelor</w:t>
            </w:r>
            <w:proofErr w:type="gramEnd"/>
            <w:r w:rsidRPr="00D57C80">
              <w:rPr>
                <w:rFonts w:ascii="Times New Roman" w:hAnsi="Times New Roman" w:cs="Times New Roman"/>
                <w:sz w:val="24"/>
                <w:szCs w:val="24"/>
              </w:rPr>
              <w:t>,ustensilelor</w:t>
            </w:r>
            <w:proofErr w:type="spellEnd"/>
            <w:r w:rsidRPr="00D57C80">
              <w:rPr>
                <w:rFonts w:ascii="Times New Roman" w:hAnsi="Times New Roman" w:cs="Times New Roman"/>
                <w:sz w:val="24"/>
                <w:szCs w:val="24"/>
              </w:rPr>
              <w:t xml:space="preserve"> </w:t>
            </w:r>
            <w:proofErr w:type="spellStart"/>
            <w:r w:rsidRPr="00D57C80">
              <w:rPr>
                <w:rFonts w:ascii="Times New Roman" w:hAnsi="Times New Roman" w:cs="Times New Roman"/>
                <w:sz w:val="24"/>
                <w:szCs w:val="24"/>
              </w:rPr>
              <w:t>si</w:t>
            </w:r>
            <w:proofErr w:type="spellEnd"/>
            <w:r w:rsidRPr="00D57C80">
              <w:rPr>
                <w:rFonts w:ascii="Times New Roman" w:hAnsi="Times New Roman" w:cs="Times New Roman"/>
                <w:sz w:val="24"/>
                <w:szCs w:val="24"/>
              </w:rPr>
              <w:t xml:space="preserve"> </w:t>
            </w:r>
            <w:proofErr w:type="spellStart"/>
            <w:r w:rsidRPr="00D57C80">
              <w:rPr>
                <w:rFonts w:ascii="Times New Roman" w:hAnsi="Times New Roman" w:cs="Times New Roman"/>
                <w:sz w:val="24"/>
                <w:szCs w:val="24"/>
              </w:rPr>
              <w:t>materialelor</w:t>
            </w:r>
            <w:proofErr w:type="spellEnd"/>
            <w:r w:rsidRPr="00D57C80">
              <w:rPr>
                <w:rFonts w:ascii="Times New Roman" w:hAnsi="Times New Roman" w:cs="Times New Roman"/>
                <w:sz w:val="24"/>
                <w:szCs w:val="24"/>
              </w:rPr>
              <w:t xml:space="preserve"> de </w:t>
            </w:r>
            <w:proofErr w:type="spellStart"/>
            <w:r w:rsidRPr="00D57C80">
              <w:rPr>
                <w:rFonts w:ascii="Times New Roman" w:hAnsi="Times New Roman" w:cs="Times New Roman"/>
                <w:sz w:val="24"/>
                <w:szCs w:val="24"/>
              </w:rPr>
              <w:t>sprijin</w:t>
            </w:r>
            <w:proofErr w:type="spellEnd"/>
            <w:r w:rsidRPr="00D57C80">
              <w:rPr>
                <w:rFonts w:ascii="Times New Roman" w:hAnsi="Times New Roman" w:cs="Times New Roman"/>
                <w:sz w:val="24"/>
                <w:szCs w:val="24"/>
              </w:rPr>
              <w:t xml:space="preserve"> in :</w:t>
            </w:r>
          </w:p>
          <w:p w14:paraId="0227B5D5" w14:textId="4085D7F9" w:rsidR="00C25F3B" w:rsidRPr="00D57C80" w:rsidRDefault="00C25F3B" w:rsidP="00F63540">
            <w:pPr>
              <w:pStyle w:val="a4"/>
              <w:numPr>
                <w:ilvl w:val="0"/>
                <w:numId w:val="3"/>
              </w:numPr>
              <w:rPr>
                <w:rFonts w:ascii="Times New Roman" w:hAnsi="Times New Roman" w:cs="Times New Roman"/>
                <w:sz w:val="24"/>
                <w:szCs w:val="24"/>
              </w:rPr>
            </w:pPr>
            <w:r w:rsidRPr="00D57C80">
              <w:rPr>
                <w:rFonts w:ascii="Times New Roman" w:hAnsi="Times New Roman" w:cs="Times New Roman"/>
                <w:sz w:val="24"/>
                <w:szCs w:val="24"/>
              </w:rPr>
              <w:t xml:space="preserve">Sala de </w:t>
            </w:r>
            <w:proofErr w:type="spellStart"/>
            <w:r w:rsidRPr="00D57C80">
              <w:rPr>
                <w:rFonts w:ascii="Times New Roman" w:hAnsi="Times New Roman" w:cs="Times New Roman"/>
                <w:sz w:val="24"/>
                <w:szCs w:val="24"/>
              </w:rPr>
              <w:t>grupa</w:t>
            </w:r>
            <w:proofErr w:type="spellEnd"/>
            <w:r w:rsidRPr="00D57C80">
              <w:rPr>
                <w:rFonts w:ascii="Times New Roman" w:hAnsi="Times New Roman" w:cs="Times New Roman"/>
                <w:sz w:val="24"/>
                <w:szCs w:val="24"/>
              </w:rPr>
              <w:t xml:space="preserve"> – </w:t>
            </w:r>
            <w:proofErr w:type="spellStart"/>
            <w:proofErr w:type="gramStart"/>
            <w:r w:rsidRPr="00D57C80">
              <w:rPr>
                <w:rFonts w:ascii="Times New Roman" w:hAnsi="Times New Roman" w:cs="Times New Roman"/>
                <w:sz w:val="24"/>
                <w:szCs w:val="24"/>
              </w:rPr>
              <w:t>mobilier,jucarii</w:t>
            </w:r>
            <w:proofErr w:type="gramEnd"/>
            <w:r w:rsidRPr="00D57C80">
              <w:rPr>
                <w:rFonts w:ascii="Times New Roman" w:hAnsi="Times New Roman" w:cs="Times New Roman"/>
                <w:sz w:val="24"/>
                <w:szCs w:val="24"/>
              </w:rPr>
              <w:t>,tablouri,planse,material</w:t>
            </w:r>
            <w:proofErr w:type="spellEnd"/>
            <w:r w:rsidRPr="00D57C80">
              <w:rPr>
                <w:rFonts w:ascii="Times New Roman" w:hAnsi="Times New Roman" w:cs="Times New Roman"/>
                <w:sz w:val="24"/>
                <w:szCs w:val="24"/>
              </w:rPr>
              <w:t xml:space="preserve"> </w:t>
            </w:r>
            <w:proofErr w:type="spellStart"/>
            <w:r w:rsidRPr="00D57C80">
              <w:rPr>
                <w:rFonts w:ascii="Times New Roman" w:hAnsi="Times New Roman" w:cs="Times New Roman"/>
                <w:sz w:val="24"/>
                <w:szCs w:val="24"/>
              </w:rPr>
              <w:t>audiu-vizuale,literatura,jocuri</w:t>
            </w:r>
            <w:proofErr w:type="spellEnd"/>
            <w:r w:rsidRPr="00D57C80">
              <w:rPr>
                <w:rFonts w:ascii="Times New Roman" w:hAnsi="Times New Roman" w:cs="Times New Roman"/>
                <w:sz w:val="24"/>
                <w:szCs w:val="24"/>
              </w:rPr>
              <w:t>.</w:t>
            </w:r>
          </w:p>
          <w:p w14:paraId="65CDBF8A" w14:textId="6CDB6DEB" w:rsidR="00C25F3B" w:rsidRPr="0094261B" w:rsidRDefault="005D3BBF" w:rsidP="00F63540">
            <w:pPr>
              <w:pStyle w:val="a4"/>
              <w:numPr>
                <w:ilvl w:val="0"/>
                <w:numId w:val="2"/>
              </w:numPr>
              <w:rPr>
                <w:rFonts w:ascii="Times New Roman" w:hAnsi="Times New Roman" w:cs="Times New Roman"/>
                <w:sz w:val="24"/>
                <w:szCs w:val="24"/>
              </w:rPr>
            </w:pPr>
            <w:proofErr w:type="spellStart"/>
            <w:r w:rsidRPr="00D57C80">
              <w:rPr>
                <w:rFonts w:ascii="Times New Roman" w:hAnsi="Times New Roman" w:cs="Times New Roman"/>
                <w:sz w:val="24"/>
                <w:szCs w:val="24"/>
              </w:rPr>
              <w:t>Regulile</w:t>
            </w:r>
            <w:proofErr w:type="spellEnd"/>
            <w:r w:rsidRPr="00D57C80">
              <w:rPr>
                <w:rFonts w:ascii="Times New Roman" w:hAnsi="Times New Roman" w:cs="Times New Roman"/>
                <w:sz w:val="24"/>
                <w:szCs w:val="24"/>
              </w:rPr>
              <w:t xml:space="preserve"> de </w:t>
            </w:r>
            <w:proofErr w:type="spellStart"/>
            <w:r w:rsidRPr="00D57C80">
              <w:rPr>
                <w:rFonts w:ascii="Times New Roman" w:hAnsi="Times New Roman" w:cs="Times New Roman"/>
                <w:sz w:val="24"/>
                <w:szCs w:val="24"/>
              </w:rPr>
              <w:t>securitate</w:t>
            </w:r>
            <w:proofErr w:type="spellEnd"/>
            <w:r w:rsidRPr="00D57C80">
              <w:rPr>
                <w:rFonts w:ascii="Times New Roman" w:hAnsi="Times New Roman" w:cs="Times New Roman"/>
                <w:sz w:val="24"/>
                <w:szCs w:val="24"/>
              </w:rPr>
              <w:t xml:space="preserve"> a </w:t>
            </w:r>
            <w:proofErr w:type="spellStart"/>
            <w:r w:rsidRPr="00D57C80">
              <w:rPr>
                <w:rFonts w:ascii="Times New Roman" w:hAnsi="Times New Roman" w:cs="Times New Roman"/>
                <w:sz w:val="24"/>
                <w:szCs w:val="24"/>
              </w:rPr>
              <w:t>vieții</w:t>
            </w:r>
            <w:proofErr w:type="spellEnd"/>
            <w:r w:rsidRPr="00D57C80">
              <w:rPr>
                <w:rFonts w:ascii="Times New Roman" w:hAnsi="Times New Roman" w:cs="Times New Roman"/>
                <w:sz w:val="24"/>
                <w:szCs w:val="24"/>
              </w:rPr>
              <w:t xml:space="preserve"> </w:t>
            </w:r>
            <w:proofErr w:type="spellStart"/>
            <w:r w:rsidRPr="00D57C80">
              <w:rPr>
                <w:rFonts w:ascii="Times New Roman" w:hAnsi="Times New Roman" w:cs="Times New Roman"/>
                <w:sz w:val="24"/>
                <w:szCs w:val="24"/>
              </w:rPr>
              <w:t>și</w:t>
            </w:r>
            <w:proofErr w:type="spellEnd"/>
            <w:r w:rsidRPr="00D57C80">
              <w:rPr>
                <w:rFonts w:ascii="Times New Roman" w:hAnsi="Times New Roman" w:cs="Times New Roman"/>
                <w:sz w:val="24"/>
                <w:szCs w:val="24"/>
              </w:rPr>
              <w:t xml:space="preserve"> </w:t>
            </w:r>
            <w:proofErr w:type="spellStart"/>
            <w:r w:rsidRPr="00D57C80">
              <w:rPr>
                <w:rFonts w:ascii="Times New Roman" w:hAnsi="Times New Roman" w:cs="Times New Roman"/>
                <w:sz w:val="24"/>
                <w:szCs w:val="24"/>
              </w:rPr>
              <w:t>sănătății</w:t>
            </w:r>
            <w:proofErr w:type="spellEnd"/>
            <w:r w:rsidRPr="00D57C80">
              <w:rPr>
                <w:rFonts w:ascii="Times New Roman" w:hAnsi="Times New Roman" w:cs="Times New Roman"/>
                <w:sz w:val="24"/>
                <w:szCs w:val="24"/>
              </w:rPr>
              <w:t xml:space="preserve"> </w:t>
            </w:r>
            <w:proofErr w:type="spellStart"/>
            <w:proofErr w:type="gramStart"/>
            <w:r w:rsidRPr="00D57C80">
              <w:rPr>
                <w:rFonts w:ascii="Times New Roman" w:hAnsi="Times New Roman" w:cs="Times New Roman"/>
                <w:sz w:val="24"/>
                <w:szCs w:val="24"/>
              </w:rPr>
              <w:t>copiilor</w:t>
            </w:r>
            <w:proofErr w:type="spellEnd"/>
            <w:r w:rsidRPr="00D57C80">
              <w:rPr>
                <w:rFonts w:ascii="Times New Roman" w:hAnsi="Times New Roman" w:cs="Times New Roman"/>
                <w:sz w:val="24"/>
                <w:szCs w:val="24"/>
              </w:rPr>
              <w:t xml:space="preserve">  pe</w:t>
            </w:r>
            <w:proofErr w:type="gramEnd"/>
            <w:r w:rsidRPr="00D57C80">
              <w:rPr>
                <w:rFonts w:ascii="Times New Roman" w:hAnsi="Times New Roman" w:cs="Times New Roman"/>
                <w:sz w:val="24"/>
                <w:szCs w:val="24"/>
              </w:rPr>
              <w:t xml:space="preserve"> </w:t>
            </w:r>
            <w:proofErr w:type="spellStart"/>
            <w:r w:rsidRPr="00D57C80">
              <w:rPr>
                <w:rFonts w:ascii="Times New Roman" w:hAnsi="Times New Roman" w:cs="Times New Roman"/>
                <w:sz w:val="24"/>
                <w:szCs w:val="24"/>
              </w:rPr>
              <w:t>terenul</w:t>
            </w:r>
            <w:proofErr w:type="spellEnd"/>
            <w:r w:rsidRPr="00D57C80">
              <w:rPr>
                <w:rFonts w:ascii="Times New Roman" w:hAnsi="Times New Roman" w:cs="Times New Roman"/>
                <w:sz w:val="24"/>
                <w:szCs w:val="24"/>
              </w:rPr>
              <w:t xml:space="preserve"> de </w:t>
            </w:r>
            <w:proofErr w:type="spellStart"/>
            <w:r w:rsidRPr="00D57C80">
              <w:rPr>
                <w:rFonts w:ascii="Times New Roman" w:hAnsi="Times New Roman" w:cs="Times New Roman"/>
                <w:sz w:val="24"/>
                <w:szCs w:val="24"/>
              </w:rPr>
              <w:t>joacă</w:t>
            </w:r>
            <w:proofErr w:type="spellEnd"/>
            <w:r w:rsidRPr="00D57C80">
              <w:rPr>
                <w:rFonts w:ascii="Times New Roman" w:hAnsi="Times New Roman" w:cs="Times New Roman"/>
                <w:sz w:val="24"/>
                <w:szCs w:val="24"/>
              </w:rPr>
              <w:t xml:space="preserve"> </w:t>
            </w:r>
            <w:proofErr w:type="spellStart"/>
            <w:r w:rsidRPr="00D57C80">
              <w:rPr>
                <w:rFonts w:ascii="Times New Roman" w:hAnsi="Times New Roman" w:cs="Times New Roman"/>
                <w:sz w:val="24"/>
                <w:szCs w:val="24"/>
              </w:rPr>
              <w:t>și</w:t>
            </w:r>
            <w:proofErr w:type="spellEnd"/>
            <w:r w:rsidRPr="00D57C80">
              <w:rPr>
                <w:rFonts w:ascii="Times New Roman" w:hAnsi="Times New Roman" w:cs="Times New Roman"/>
                <w:sz w:val="24"/>
                <w:szCs w:val="24"/>
              </w:rPr>
              <w:t xml:space="preserve"> </w:t>
            </w:r>
            <w:proofErr w:type="spellStart"/>
            <w:r w:rsidRPr="00D57C80">
              <w:rPr>
                <w:rFonts w:ascii="Times New Roman" w:hAnsi="Times New Roman" w:cs="Times New Roman"/>
                <w:sz w:val="24"/>
                <w:szCs w:val="24"/>
              </w:rPr>
              <w:t>în</w:t>
            </w:r>
            <w:proofErr w:type="spellEnd"/>
            <w:r w:rsidRPr="00D57C80">
              <w:rPr>
                <w:rFonts w:ascii="Times New Roman" w:hAnsi="Times New Roman" w:cs="Times New Roman"/>
                <w:sz w:val="24"/>
                <w:szCs w:val="24"/>
              </w:rPr>
              <w:t xml:space="preserve"> </w:t>
            </w:r>
            <w:proofErr w:type="spellStart"/>
            <w:r w:rsidRPr="00D57C80">
              <w:rPr>
                <w:rFonts w:ascii="Times New Roman" w:hAnsi="Times New Roman" w:cs="Times New Roman"/>
                <w:sz w:val="24"/>
                <w:szCs w:val="24"/>
              </w:rPr>
              <w:t>sala</w:t>
            </w:r>
            <w:proofErr w:type="spellEnd"/>
            <w:r w:rsidRPr="00D57C80">
              <w:rPr>
                <w:rFonts w:ascii="Times New Roman" w:hAnsi="Times New Roman" w:cs="Times New Roman"/>
                <w:sz w:val="24"/>
                <w:szCs w:val="24"/>
              </w:rPr>
              <w:t xml:space="preserve"> de sport etc. sunt </w:t>
            </w:r>
            <w:proofErr w:type="spellStart"/>
            <w:r w:rsidRPr="00D57C80">
              <w:rPr>
                <w:rFonts w:ascii="Times New Roman" w:hAnsi="Times New Roman" w:cs="Times New Roman"/>
                <w:sz w:val="24"/>
                <w:szCs w:val="24"/>
              </w:rPr>
              <w:t>aduse</w:t>
            </w:r>
            <w:proofErr w:type="spellEnd"/>
            <w:r w:rsidRPr="00D57C80">
              <w:rPr>
                <w:rFonts w:ascii="Times New Roman" w:hAnsi="Times New Roman" w:cs="Times New Roman"/>
                <w:sz w:val="24"/>
                <w:szCs w:val="24"/>
              </w:rPr>
              <w:t xml:space="preserve"> la </w:t>
            </w:r>
            <w:proofErr w:type="spellStart"/>
            <w:r w:rsidRPr="00D57C80">
              <w:rPr>
                <w:rFonts w:ascii="Times New Roman" w:hAnsi="Times New Roman" w:cs="Times New Roman"/>
                <w:sz w:val="24"/>
                <w:szCs w:val="24"/>
              </w:rPr>
              <w:t>cunoștința</w:t>
            </w:r>
            <w:proofErr w:type="spellEnd"/>
            <w:r w:rsidRPr="00D57C80">
              <w:rPr>
                <w:rFonts w:ascii="Times New Roman" w:hAnsi="Times New Roman" w:cs="Times New Roman"/>
                <w:sz w:val="24"/>
                <w:szCs w:val="24"/>
              </w:rPr>
              <w:t xml:space="preserve"> </w:t>
            </w:r>
            <w:proofErr w:type="spellStart"/>
            <w:r w:rsidRPr="00D57C80">
              <w:rPr>
                <w:rFonts w:ascii="Times New Roman" w:hAnsi="Times New Roman" w:cs="Times New Roman"/>
                <w:sz w:val="24"/>
                <w:szCs w:val="24"/>
              </w:rPr>
              <w:t>cadrelot</w:t>
            </w:r>
            <w:proofErr w:type="spellEnd"/>
            <w:r w:rsidRPr="00D57C80">
              <w:rPr>
                <w:rFonts w:ascii="Times New Roman" w:hAnsi="Times New Roman" w:cs="Times New Roman"/>
                <w:sz w:val="24"/>
                <w:szCs w:val="24"/>
              </w:rPr>
              <w:t xml:space="preserve"> </w:t>
            </w:r>
            <w:proofErr w:type="spellStart"/>
            <w:r w:rsidRPr="00D57C80">
              <w:rPr>
                <w:rFonts w:ascii="Times New Roman" w:hAnsi="Times New Roman" w:cs="Times New Roman"/>
                <w:sz w:val="24"/>
                <w:szCs w:val="24"/>
              </w:rPr>
              <w:t>didactice</w:t>
            </w:r>
            <w:proofErr w:type="spellEnd"/>
            <w:r w:rsidRPr="00D57C80">
              <w:rPr>
                <w:rFonts w:ascii="Times New Roman" w:hAnsi="Times New Roman" w:cs="Times New Roman"/>
                <w:sz w:val="24"/>
                <w:szCs w:val="24"/>
              </w:rPr>
              <w:t xml:space="preserve"> / </w:t>
            </w:r>
            <w:proofErr w:type="spellStart"/>
            <w:r w:rsidRPr="00D57C80">
              <w:rPr>
                <w:rFonts w:ascii="Times New Roman" w:hAnsi="Times New Roman" w:cs="Times New Roman"/>
                <w:sz w:val="24"/>
                <w:szCs w:val="24"/>
              </w:rPr>
              <w:t>părinților</w:t>
            </w:r>
            <w:proofErr w:type="spellEnd"/>
            <w:r w:rsidRPr="00D57C80">
              <w:rPr>
                <w:rFonts w:ascii="Times New Roman" w:hAnsi="Times New Roman" w:cs="Times New Roman"/>
                <w:sz w:val="24"/>
                <w:szCs w:val="24"/>
              </w:rPr>
              <w:t xml:space="preserve"> </w:t>
            </w:r>
            <w:proofErr w:type="spellStart"/>
            <w:r w:rsidRPr="00D57C80">
              <w:rPr>
                <w:rFonts w:ascii="Times New Roman" w:hAnsi="Times New Roman" w:cs="Times New Roman"/>
                <w:sz w:val="24"/>
                <w:szCs w:val="24"/>
              </w:rPr>
              <w:t>și</w:t>
            </w:r>
            <w:proofErr w:type="spellEnd"/>
            <w:r w:rsidRPr="00D57C80">
              <w:rPr>
                <w:rFonts w:ascii="Times New Roman" w:hAnsi="Times New Roman" w:cs="Times New Roman"/>
                <w:sz w:val="24"/>
                <w:szCs w:val="24"/>
              </w:rPr>
              <w:t xml:space="preserve"> </w:t>
            </w:r>
            <w:proofErr w:type="spellStart"/>
            <w:r w:rsidRPr="00D57C80">
              <w:rPr>
                <w:rFonts w:ascii="Times New Roman" w:hAnsi="Times New Roman" w:cs="Times New Roman"/>
                <w:sz w:val="24"/>
                <w:szCs w:val="24"/>
              </w:rPr>
              <w:t>copiilor</w:t>
            </w:r>
            <w:proofErr w:type="spellEnd"/>
            <w:r w:rsidRPr="00D57C80">
              <w:rPr>
                <w:rFonts w:ascii="Times New Roman" w:hAnsi="Times New Roman" w:cs="Times New Roman"/>
                <w:sz w:val="24"/>
                <w:szCs w:val="24"/>
              </w:rPr>
              <w:t xml:space="preserve"> contra </w:t>
            </w:r>
            <w:proofErr w:type="spellStart"/>
            <w:r w:rsidRPr="00D57C80">
              <w:rPr>
                <w:rFonts w:ascii="Times New Roman" w:hAnsi="Times New Roman" w:cs="Times New Roman"/>
                <w:sz w:val="24"/>
                <w:szCs w:val="24"/>
              </w:rPr>
              <w:t>semnătură</w:t>
            </w:r>
            <w:proofErr w:type="spellEnd"/>
            <w:r w:rsidRPr="00D57C80">
              <w:rPr>
                <w:rFonts w:ascii="Times New Roman" w:hAnsi="Times New Roman" w:cs="Times New Roman"/>
                <w:sz w:val="24"/>
                <w:szCs w:val="24"/>
              </w:rPr>
              <w:t xml:space="preserve">; </w:t>
            </w:r>
          </w:p>
          <w:p w14:paraId="00F849D1" w14:textId="3914C8B5" w:rsidR="00D57C80" w:rsidRPr="00D57C80" w:rsidRDefault="00140C67" w:rsidP="00F63540">
            <w:pPr>
              <w:pStyle w:val="a4"/>
              <w:numPr>
                <w:ilvl w:val="0"/>
                <w:numId w:val="1"/>
              </w:numPr>
              <w:rPr>
                <w:rFonts w:ascii="Times New Roman" w:hAnsi="Times New Roman" w:cs="Times New Roman"/>
                <w:sz w:val="24"/>
                <w:szCs w:val="24"/>
              </w:rPr>
            </w:pPr>
            <w:r w:rsidRPr="00D57C80">
              <w:rPr>
                <w:rFonts w:ascii="Times New Roman" w:eastAsia="Times New Roman" w:hAnsi="Times New Roman" w:cs="Times New Roman"/>
                <w:sz w:val="24"/>
                <w:lang w:val="ro-RO"/>
              </w:rPr>
              <w:t>Anexa nr.07 din Graficul de igienizare aprobat prin Ordinul nr.46-A din 01.09.2020 la aprobarea și implementarea planului de acțiuni manageriale pentru redeschiderea, reluarea activității ET în perioada post-Covid19</w:t>
            </w:r>
          </w:p>
          <w:p w14:paraId="503484C8" w14:textId="77777777" w:rsidR="00D57C80" w:rsidRPr="00D57C80" w:rsidRDefault="00D57C80" w:rsidP="00F63540">
            <w:pPr>
              <w:pStyle w:val="a4"/>
              <w:numPr>
                <w:ilvl w:val="0"/>
                <w:numId w:val="3"/>
              </w:numPr>
              <w:rPr>
                <w:rFonts w:ascii="Times New Roman" w:hAnsi="Times New Roman" w:cs="Times New Roman"/>
                <w:sz w:val="24"/>
                <w:szCs w:val="24"/>
              </w:rPr>
            </w:pPr>
            <w:r w:rsidRPr="00D57C80">
              <w:rPr>
                <w:rFonts w:ascii="Times New Roman" w:hAnsi="Times New Roman" w:cs="Times New Roman"/>
                <w:sz w:val="24"/>
                <w:szCs w:val="24"/>
              </w:rPr>
              <w:t xml:space="preserve">Sala de </w:t>
            </w:r>
            <w:proofErr w:type="spellStart"/>
            <w:r w:rsidRPr="00D57C80">
              <w:rPr>
                <w:rFonts w:ascii="Times New Roman" w:hAnsi="Times New Roman" w:cs="Times New Roman"/>
                <w:sz w:val="24"/>
                <w:szCs w:val="24"/>
              </w:rPr>
              <w:t>grupa</w:t>
            </w:r>
            <w:proofErr w:type="spellEnd"/>
            <w:r w:rsidRPr="00D57C80">
              <w:rPr>
                <w:rFonts w:ascii="Times New Roman" w:hAnsi="Times New Roman" w:cs="Times New Roman"/>
                <w:sz w:val="24"/>
                <w:szCs w:val="24"/>
              </w:rPr>
              <w:t xml:space="preserve"> – </w:t>
            </w:r>
            <w:proofErr w:type="spellStart"/>
            <w:proofErr w:type="gramStart"/>
            <w:r w:rsidRPr="00D57C80">
              <w:rPr>
                <w:rFonts w:ascii="Times New Roman" w:hAnsi="Times New Roman" w:cs="Times New Roman"/>
                <w:sz w:val="24"/>
                <w:szCs w:val="24"/>
              </w:rPr>
              <w:t>mobilier,jucarii</w:t>
            </w:r>
            <w:proofErr w:type="gramEnd"/>
            <w:r w:rsidRPr="00D57C80">
              <w:rPr>
                <w:rFonts w:ascii="Times New Roman" w:hAnsi="Times New Roman" w:cs="Times New Roman"/>
                <w:sz w:val="24"/>
                <w:szCs w:val="24"/>
              </w:rPr>
              <w:t>,tablouri,planse,material</w:t>
            </w:r>
            <w:proofErr w:type="spellEnd"/>
            <w:r w:rsidRPr="00D57C80">
              <w:rPr>
                <w:rFonts w:ascii="Times New Roman" w:hAnsi="Times New Roman" w:cs="Times New Roman"/>
                <w:sz w:val="24"/>
                <w:szCs w:val="24"/>
              </w:rPr>
              <w:t xml:space="preserve"> </w:t>
            </w:r>
            <w:proofErr w:type="spellStart"/>
            <w:r w:rsidRPr="00D57C80">
              <w:rPr>
                <w:rFonts w:ascii="Times New Roman" w:hAnsi="Times New Roman" w:cs="Times New Roman"/>
                <w:sz w:val="24"/>
                <w:szCs w:val="24"/>
              </w:rPr>
              <w:t>audiu-vizuale,literatura,jocuri</w:t>
            </w:r>
            <w:proofErr w:type="spellEnd"/>
            <w:r w:rsidRPr="00D57C80">
              <w:rPr>
                <w:rFonts w:ascii="Times New Roman" w:hAnsi="Times New Roman" w:cs="Times New Roman"/>
                <w:sz w:val="24"/>
                <w:szCs w:val="24"/>
              </w:rPr>
              <w:t>.</w:t>
            </w:r>
          </w:p>
          <w:p w14:paraId="09D6CCCB" w14:textId="77777777" w:rsidR="00D57C80" w:rsidRPr="00D57C80" w:rsidRDefault="00D57C80" w:rsidP="00D57C80">
            <w:pPr>
              <w:rPr>
                <w:rFonts w:ascii="Times New Roman" w:hAnsi="Times New Roman" w:cs="Times New Roman"/>
                <w:sz w:val="24"/>
                <w:szCs w:val="24"/>
              </w:rPr>
            </w:pPr>
            <w:proofErr w:type="spellStart"/>
            <w:r w:rsidRPr="00D57C80">
              <w:rPr>
                <w:rFonts w:ascii="Times New Roman" w:hAnsi="Times New Roman" w:cs="Times New Roman"/>
                <w:sz w:val="24"/>
                <w:szCs w:val="24"/>
              </w:rPr>
              <w:t>Mobilierul</w:t>
            </w:r>
            <w:proofErr w:type="spellEnd"/>
            <w:r w:rsidRPr="00D57C80">
              <w:rPr>
                <w:rFonts w:ascii="Times New Roman" w:hAnsi="Times New Roman" w:cs="Times New Roman"/>
                <w:sz w:val="24"/>
                <w:szCs w:val="24"/>
              </w:rPr>
              <w:t xml:space="preserve"> </w:t>
            </w:r>
            <w:proofErr w:type="spellStart"/>
            <w:r w:rsidRPr="00D57C80">
              <w:rPr>
                <w:rFonts w:ascii="Times New Roman" w:hAnsi="Times New Roman" w:cs="Times New Roman"/>
                <w:sz w:val="24"/>
                <w:szCs w:val="24"/>
              </w:rPr>
              <w:t>pentru</w:t>
            </w:r>
            <w:proofErr w:type="spellEnd"/>
            <w:r w:rsidRPr="00D57C80">
              <w:rPr>
                <w:rFonts w:ascii="Times New Roman" w:hAnsi="Times New Roman" w:cs="Times New Roman"/>
                <w:sz w:val="24"/>
                <w:szCs w:val="24"/>
              </w:rPr>
              <w:t xml:space="preserve"> </w:t>
            </w:r>
            <w:proofErr w:type="spellStart"/>
            <w:r w:rsidRPr="00D57C80">
              <w:rPr>
                <w:rFonts w:ascii="Times New Roman" w:hAnsi="Times New Roman" w:cs="Times New Roman"/>
                <w:sz w:val="24"/>
                <w:szCs w:val="24"/>
              </w:rPr>
              <w:t>copii</w:t>
            </w:r>
            <w:proofErr w:type="spellEnd"/>
            <w:r w:rsidRPr="00D57C80">
              <w:rPr>
                <w:rFonts w:ascii="Times New Roman" w:hAnsi="Times New Roman" w:cs="Times New Roman"/>
                <w:sz w:val="24"/>
                <w:szCs w:val="24"/>
              </w:rPr>
              <w:t xml:space="preserve"> </w:t>
            </w:r>
            <w:proofErr w:type="spellStart"/>
            <w:r w:rsidRPr="00D57C80">
              <w:rPr>
                <w:rFonts w:ascii="Times New Roman" w:hAnsi="Times New Roman" w:cs="Times New Roman"/>
                <w:sz w:val="24"/>
                <w:szCs w:val="24"/>
              </w:rPr>
              <w:t>sint</w:t>
            </w:r>
            <w:proofErr w:type="spellEnd"/>
            <w:r w:rsidRPr="00D57C80">
              <w:rPr>
                <w:rFonts w:ascii="Times New Roman" w:hAnsi="Times New Roman" w:cs="Times New Roman"/>
                <w:sz w:val="24"/>
                <w:szCs w:val="24"/>
              </w:rPr>
              <w:t xml:space="preserve"> </w:t>
            </w:r>
            <w:proofErr w:type="spellStart"/>
            <w:r w:rsidRPr="00D57C80">
              <w:rPr>
                <w:rFonts w:ascii="Times New Roman" w:hAnsi="Times New Roman" w:cs="Times New Roman"/>
                <w:sz w:val="24"/>
                <w:szCs w:val="24"/>
              </w:rPr>
              <w:t>inofensive</w:t>
            </w:r>
            <w:proofErr w:type="spellEnd"/>
            <w:r w:rsidRPr="00D57C80">
              <w:rPr>
                <w:rFonts w:ascii="Times New Roman" w:hAnsi="Times New Roman" w:cs="Times New Roman"/>
                <w:sz w:val="24"/>
                <w:szCs w:val="24"/>
              </w:rPr>
              <w:t xml:space="preserve"> </w:t>
            </w:r>
            <w:proofErr w:type="spellStart"/>
            <w:r w:rsidRPr="00D57C80">
              <w:rPr>
                <w:rFonts w:ascii="Times New Roman" w:hAnsi="Times New Roman" w:cs="Times New Roman"/>
                <w:sz w:val="24"/>
                <w:szCs w:val="24"/>
              </w:rPr>
              <w:t>pentru</w:t>
            </w:r>
            <w:proofErr w:type="spellEnd"/>
            <w:r w:rsidRPr="00D57C80">
              <w:rPr>
                <w:rFonts w:ascii="Times New Roman" w:hAnsi="Times New Roman" w:cs="Times New Roman"/>
                <w:sz w:val="24"/>
                <w:szCs w:val="24"/>
              </w:rPr>
              <w:t xml:space="preserve"> </w:t>
            </w:r>
            <w:proofErr w:type="spellStart"/>
            <w:r w:rsidRPr="00D57C80">
              <w:rPr>
                <w:rFonts w:ascii="Times New Roman" w:hAnsi="Times New Roman" w:cs="Times New Roman"/>
                <w:sz w:val="24"/>
                <w:szCs w:val="24"/>
              </w:rPr>
              <w:t>sanatatea</w:t>
            </w:r>
            <w:proofErr w:type="spellEnd"/>
            <w:r w:rsidRPr="00D57C80">
              <w:rPr>
                <w:rFonts w:ascii="Times New Roman" w:hAnsi="Times New Roman" w:cs="Times New Roman"/>
                <w:sz w:val="24"/>
                <w:szCs w:val="24"/>
              </w:rPr>
              <w:t xml:space="preserve"> </w:t>
            </w:r>
            <w:proofErr w:type="spellStart"/>
            <w:r w:rsidRPr="00D57C80">
              <w:rPr>
                <w:rFonts w:ascii="Times New Roman" w:hAnsi="Times New Roman" w:cs="Times New Roman"/>
                <w:sz w:val="24"/>
                <w:szCs w:val="24"/>
              </w:rPr>
              <w:t>copiilor</w:t>
            </w:r>
            <w:proofErr w:type="spellEnd"/>
            <w:r w:rsidRPr="00D57C80">
              <w:rPr>
                <w:rFonts w:ascii="Times New Roman" w:hAnsi="Times New Roman" w:cs="Times New Roman"/>
                <w:sz w:val="24"/>
                <w:szCs w:val="24"/>
              </w:rPr>
              <w:t xml:space="preserve"> </w:t>
            </w:r>
            <w:proofErr w:type="spellStart"/>
            <w:r w:rsidRPr="00D57C80">
              <w:rPr>
                <w:rFonts w:ascii="Times New Roman" w:hAnsi="Times New Roman" w:cs="Times New Roman"/>
                <w:sz w:val="24"/>
                <w:szCs w:val="24"/>
              </w:rPr>
              <w:t>si</w:t>
            </w:r>
            <w:proofErr w:type="spellEnd"/>
            <w:r w:rsidRPr="00D57C80">
              <w:rPr>
                <w:rFonts w:ascii="Times New Roman" w:hAnsi="Times New Roman" w:cs="Times New Roman"/>
                <w:sz w:val="24"/>
                <w:szCs w:val="24"/>
              </w:rPr>
              <w:t xml:space="preserve"> se tine </w:t>
            </w:r>
            <w:proofErr w:type="spellStart"/>
            <w:r w:rsidRPr="00D57C80">
              <w:rPr>
                <w:rFonts w:ascii="Times New Roman" w:hAnsi="Times New Roman" w:cs="Times New Roman"/>
                <w:sz w:val="24"/>
                <w:szCs w:val="24"/>
              </w:rPr>
              <w:t>cont</w:t>
            </w:r>
            <w:proofErr w:type="spellEnd"/>
            <w:r w:rsidRPr="00D57C80">
              <w:rPr>
                <w:rFonts w:ascii="Times New Roman" w:hAnsi="Times New Roman" w:cs="Times New Roman"/>
                <w:sz w:val="24"/>
                <w:szCs w:val="24"/>
              </w:rPr>
              <w:t xml:space="preserve"> de </w:t>
            </w:r>
            <w:proofErr w:type="spellStart"/>
            <w:r w:rsidRPr="00D57C80">
              <w:rPr>
                <w:rFonts w:ascii="Times New Roman" w:hAnsi="Times New Roman" w:cs="Times New Roman"/>
                <w:sz w:val="24"/>
                <w:szCs w:val="24"/>
              </w:rPr>
              <w:t>specificul</w:t>
            </w:r>
            <w:proofErr w:type="spellEnd"/>
            <w:r w:rsidRPr="00D57C80">
              <w:rPr>
                <w:rFonts w:ascii="Times New Roman" w:hAnsi="Times New Roman" w:cs="Times New Roman"/>
                <w:sz w:val="24"/>
                <w:szCs w:val="24"/>
              </w:rPr>
              <w:t xml:space="preserve"> de </w:t>
            </w:r>
            <w:proofErr w:type="spellStart"/>
            <w:r w:rsidRPr="00D57C80">
              <w:rPr>
                <w:rFonts w:ascii="Times New Roman" w:hAnsi="Times New Roman" w:cs="Times New Roman"/>
                <w:sz w:val="24"/>
                <w:szCs w:val="24"/>
              </w:rPr>
              <w:t>organizare</w:t>
            </w:r>
            <w:proofErr w:type="spellEnd"/>
            <w:r w:rsidRPr="00D57C80">
              <w:rPr>
                <w:rFonts w:ascii="Times New Roman" w:hAnsi="Times New Roman" w:cs="Times New Roman"/>
                <w:sz w:val="24"/>
                <w:szCs w:val="24"/>
              </w:rPr>
              <w:t xml:space="preserve"> al </w:t>
            </w:r>
            <w:proofErr w:type="spellStart"/>
            <w:r w:rsidRPr="00D57C80">
              <w:rPr>
                <w:rFonts w:ascii="Times New Roman" w:hAnsi="Times New Roman" w:cs="Times New Roman"/>
                <w:sz w:val="24"/>
                <w:szCs w:val="24"/>
              </w:rPr>
              <w:t>procesului</w:t>
            </w:r>
            <w:proofErr w:type="spellEnd"/>
            <w:r w:rsidRPr="00D57C80">
              <w:rPr>
                <w:rFonts w:ascii="Times New Roman" w:hAnsi="Times New Roman" w:cs="Times New Roman"/>
                <w:sz w:val="24"/>
                <w:szCs w:val="24"/>
              </w:rPr>
              <w:t xml:space="preserve"> </w:t>
            </w:r>
            <w:proofErr w:type="gramStart"/>
            <w:r w:rsidRPr="00D57C80">
              <w:rPr>
                <w:rFonts w:ascii="Times New Roman" w:hAnsi="Times New Roman" w:cs="Times New Roman"/>
                <w:sz w:val="24"/>
                <w:szCs w:val="24"/>
              </w:rPr>
              <w:t>educational ,de</w:t>
            </w:r>
            <w:proofErr w:type="gramEnd"/>
            <w:r w:rsidRPr="00D57C80">
              <w:rPr>
                <w:rFonts w:ascii="Times New Roman" w:hAnsi="Times New Roman" w:cs="Times New Roman"/>
                <w:sz w:val="24"/>
                <w:szCs w:val="24"/>
              </w:rPr>
              <w:t xml:space="preserve"> </w:t>
            </w:r>
            <w:proofErr w:type="spellStart"/>
            <w:r w:rsidRPr="00D57C80">
              <w:rPr>
                <w:rFonts w:ascii="Times New Roman" w:hAnsi="Times New Roman" w:cs="Times New Roman"/>
                <w:sz w:val="24"/>
                <w:szCs w:val="24"/>
              </w:rPr>
              <w:t>asemenea</w:t>
            </w:r>
            <w:proofErr w:type="spellEnd"/>
            <w:r w:rsidRPr="00D57C80">
              <w:rPr>
                <w:rFonts w:ascii="Times New Roman" w:hAnsi="Times New Roman" w:cs="Times New Roman"/>
                <w:sz w:val="24"/>
                <w:szCs w:val="24"/>
              </w:rPr>
              <w:t xml:space="preserve"> </w:t>
            </w:r>
            <w:proofErr w:type="spellStart"/>
            <w:r w:rsidRPr="00D57C80">
              <w:rPr>
                <w:rFonts w:ascii="Times New Roman" w:hAnsi="Times New Roman" w:cs="Times New Roman"/>
                <w:sz w:val="24"/>
                <w:szCs w:val="24"/>
              </w:rPr>
              <w:t>corespund</w:t>
            </w:r>
            <w:proofErr w:type="spellEnd"/>
            <w:r w:rsidRPr="00D57C80">
              <w:rPr>
                <w:rFonts w:ascii="Times New Roman" w:hAnsi="Times New Roman" w:cs="Times New Roman"/>
                <w:sz w:val="24"/>
                <w:szCs w:val="24"/>
              </w:rPr>
              <w:t xml:space="preserve"> </w:t>
            </w:r>
            <w:proofErr w:type="spellStart"/>
            <w:r w:rsidRPr="00D57C80">
              <w:rPr>
                <w:rFonts w:ascii="Times New Roman" w:hAnsi="Times New Roman" w:cs="Times New Roman"/>
                <w:sz w:val="24"/>
                <w:szCs w:val="24"/>
              </w:rPr>
              <w:t>virstei</w:t>
            </w:r>
            <w:proofErr w:type="spellEnd"/>
            <w:r w:rsidRPr="00D57C80">
              <w:rPr>
                <w:rFonts w:ascii="Times New Roman" w:hAnsi="Times New Roman" w:cs="Times New Roman"/>
                <w:sz w:val="24"/>
                <w:szCs w:val="24"/>
              </w:rPr>
              <w:t xml:space="preserve"> </w:t>
            </w:r>
            <w:proofErr w:type="spellStart"/>
            <w:r w:rsidRPr="00D57C80">
              <w:rPr>
                <w:rFonts w:ascii="Times New Roman" w:hAnsi="Times New Roman" w:cs="Times New Roman"/>
                <w:sz w:val="24"/>
                <w:szCs w:val="24"/>
              </w:rPr>
              <w:t>copiilor</w:t>
            </w:r>
            <w:proofErr w:type="spellEnd"/>
            <w:r w:rsidRPr="00D57C80">
              <w:rPr>
                <w:rFonts w:ascii="Times New Roman" w:hAnsi="Times New Roman" w:cs="Times New Roman"/>
                <w:sz w:val="24"/>
                <w:szCs w:val="24"/>
              </w:rPr>
              <w:t>.</w:t>
            </w:r>
          </w:p>
          <w:p w14:paraId="107B486A" w14:textId="77777777" w:rsidR="00D57C80" w:rsidRPr="00D57C80" w:rsidRDefault="00D57C80" w:rsidP="00F63540">
            <w:pPr>
              <w:pStyle w:val="a4"/>
              <w:numPr>
                <w:ilvl w:val="0"/>
                <w:numId w:val="3"/>
              </w:numPr>
              <w:rPr>
                <w:rFonts w:ascii="Times New Roman" w:hAnsi="Times New Roman" w:cs="Times New Roman"/>
                <w:sz w:val="24"/>
                <w:szCs w:val="24"/>
              </w:rPr>
            </w:pPr>
            <w:r w:rsidRPr="00D57C80">
              <w:rPr>
                <w:rFonts w:ascii="Times New Roman" w:hAnsi="Times New Roman" w:cs="Times New Roman"/>
                <w:sz w:val="24"/>
                <w:szCs w:val="24"/>
              </w:rPr>
              <w:t xml:space="preserve">Sala de </w:t>
            </w:r>
            <w:proofErr w:type="spellStart"/>
            <w:r w:rsidRPr="00D57C80">
              <w:rPr>
                <w:rFonts w:ascii="Times New Roman" w:hAnsi="Times New Roman" w:cs="Times New Roman"/>
                <w:sz w:val="24"/>
                <w:szCs w:val="24"/>
              </w:rPr>
              <w:t>muzica</w:t>
            </w:r>
            <w:proofErr w:type="spellEnd"/>
            <w:r w:rsidRPr="00D57C80">
              <w:rPr>
                <w:rFonts w:ascii="Times New Roman" w:hAnsi="Times New Roman" w:cs="Times New Roman"/>
                <w:sz w:val="24"/>
                <w:szCs w:val="24"/>
              </w:rPr>
              <w:t xml:space="preserve"> /sport – </w:t>
            </w:r>
            <w:proofErr w:type="spellStart"/>
            <w:r w:rsidRPr="00D57C80">
              <w:rPr>
                <w:rFonts w:ascii="Times New Roman" w:hAnsi="Times New Roman" w:cs="Times New Roman"/>
                <w:sz w:val="24"/>
                <w:szCs w:val="24"/>
              </w:rPr>
              <w:t>instrumente</w:t>
            </w:r>
            <w:proofErr w:type="spellEnd"/>
            <w:r w:rsidRPr="00D57C80">
              <w:rPr>
                <w:rFonts w:ascii="Times New Roman" w:hAnsi="Times New Roman" w:cs="Times New Roman"/>
                <w:sz w:val="24"/>
                <w:szCs w:val="24"/>
              </w:rPr>
              <w:t xml:space="preserve"> </w:t>
            </w:r>
            <w:proofErr w:type="spellStart"/>
            <w:proofErr w:type="gramStart"/>
            <w:r w:rsidRPr="00D57C80">
              <w:rPr>
                <w:rFonts w:ascii="Times New Roman" w:hAnsi="Times New Roman" w:cs="Times New Roman"/>
                <w:sz w:val="24"/>
                <w:szCs w:val="24"/>
              </w:rPr>
              <w:t>musicale,echipamente</w:t>
            </w:r>
            <w:proofErr w:type="gramEnd"/>
            <w:r w:rsidRPr="00D57C80">
              <w:rPr>
                <w:rFonts w:ascii="Times New Roman" w:hAnsi="Times New Roman" w:cs="Times New Roman"/>
                <w:sz w:val="24"/>
                <w:szCs w:val="24"/>
              </w:rPr>
              <w:t>,jucarii</w:t>
            </w:r>
            <w:proofErr w:type="spellEnd"/>
            <w:r w:rsidRPr="00D57C80">
              <w:rPr>
                <w:rFonts w:ascii="Times New Roman" w:hAnsi="Times New Roman" w:cs="Times New Roman"/>
                <w:sz w:val="24"/>
                <w:szCs w:val="24"/>
              </w:rPr>
              <w:t>.</w:t>
            </w:r>
          </w:p>
          <w:p w14:paraId="6495B49E" w14:textId="77777777" w:rsidR="00D57C80" w:rsidRPr="00D57C80" w:rsidRDefault="00D57C80" w:rsidP="00F63540">
            <w:pPr>
              <w:pStyle w:val="a4"/>
              <w:numPr>
                <w:ilvl w:val="0"/>
                <w:numId w:val="3"/>
              </w:numPr>
              <w:rPr>
                <w:rFonts w:ascii="Times New Roman" w:hAnsi="Times New Roman" w:cs="Times New Roman"/>
                <w:sz w:val="24"/>
                <w:szCs w:val="24"/>
              </w:rPr>
            </w:pPr>
            <w:proofErr w:type="spellStart"/>
            <w:r w:rsidRPr="00D57C80">
              <w:rPr>
                <w:rFonts w:ascii="Times New Roman" w:hAnsi="Times New Roman" w:cs="Times New Roman"/>
                <w:sz w:val="24"/>
                <w:szCs w:val="24"/>
              </w:rPr>
              <w:t>Blocul</w:t>
            </w:r>
            <w:proofErr w:type="spellEnd"/>
            <w:r w:rsidRPr="00D57C80">
              <w:rPr>
                <w:rFonts w:ascii="Times New Roman" w:hAnsi="Times New Roman" w:cs="Times New Roman"/>
                <w:sz w:val="24"/>
                <w:szCs w:val="24"/>
              </w:rPr>
              <w:t xml:space="preserve"> </w:t>
            </w:r>
            <w:proofErr w:type="spellStart"/>
            <w:r w:rsidRPr="00D57C80">
              <w:rPr>
                <w:rFonts w:ascii="Times New Roman" w:hAnsi="Times New Roman" w:cs="Times New Roman"/>
                <w:sz w:val="24"/>
                <w:szCs w:val="24"/>
              </w:rPr>
              <w:t>alimentar</w:t>
            </w:r>
            <w:proofErr w:type="spellEnd"/>
            <w:r w:rsidRPr="00D57C80">
              <w:rPr>
                <w:rFonts w:ascii="Times New Roman" w:hAnsi="Times New Roman" w:cs="Times New Roman"/>
                <w:sz w:val="24"/>
                <w:szCs w:val="24"/>
              </w:rPr>
              <w:t xml:space="preserve"> – </w:t>
            </w:r>
            <w:proofErr w:type="spellStart"/>
            <w:proofErr w:type="gramStart"/>
            <w:r w:rsidRPr="00D57C80">
              <w:rPr>
                <w:rFonts w:ascii="Times New Roman" w:hAnsi="Times New Roman" w:cs="Times New Roman"/>
                <w:sz w:val="24"/>
                <w:szCs w:val="24"/>
              </w:rPr>
              <w:t>mobilier,tehnica</w:t>
            </w:r>
            <w:proofErr w:type="spellEnd"/>
            <w:proofErr w:type="gramEnd"/>
            <w:r w:rsidRPr="00D57C80">
              <w:rPr>
                <w:rFonts w:ascii="Times New Roman" w:hAnsi="Times New Roman" w:cs="Times New Roman"/>
                <w:sz w:val="24"/>
                <w:szCs w:val="24"/>
              </w:rPr>
              <w:t xml:space="preserve"> </w:t>
            </w:r>
            <w:proofErr w:type="spellStart"/>
            <w:r w:rsidRPr="00D57C80">
              <w:rPr>
                <w:rFonts w:ascii="Times New Roman" w:hAnsi="Times New Roman" w:cs="Times New Roman"/>
                <w:sz w:val="24"/>
                <w:szCs w:val="24"/>
              </w:rPr>
              <w:t>sanitara,echipamente,tacimuri,ustensile</w:t>
            </w:r>
            <w:proofErr w:type="spellEnd"/>
            <w:r w:rsidRPr="00D57C80">
              <w:rPr>
                <w:rFonts w:ascii="Times New Roman" w:hAnsi="Times New Roman" w:cs="Times New Roman"/>
                <w:sz w:val="24"/>
                <w:szCs w:val="24"/>
              </w:rPr>
              <w:t xml:space="preserve"> </w:t>
            </w:r>
            <w:proofErr w:type="spellStart"/>
            <w:r w:rsidRPr="00D57C80">
              <w:rPr>
                <w:rFonts w:ascii="Times New Roman" w:hAnsi="Times New Roman" w:cs="Times New Roman"/>
                <w:sz w:val="24"/>
                <w:szCs w:val="24"/>
              </w:rPr>
              <w:t>si</w:t>
            </w:r>
            <w:proofErr w:type="spellEnd"/>
            <w:r w:rsidRPr="00D57C80">
              <w:rPr>
                <w:rFonts w:ascii="Times New Roman" w:hAnsi="Times New Roman" w:cs="Times New Roman"/>
                <w:sz w:val="24"/>
                <w:szCs w:val="24"/>
              </w:rPr>
              <w:t xml:space="preserve"> </w:t>
            </w:r>
            <w:proofErr w:type="spellStart"/>
            <w:r w:rsidRPr="00D57C80">
              <w:rPr>
                <w:rFonts w:ascii="Times New Roman" w:hAnsi="Times New Roman" w:cs="Times New Roman"/>
                <w:sz w:val="24"/>
                <w:szCs w:val="24"/>
              </w:rPr>
              <w:t>vesela</w:t>
            </w:r>
            <w:proofErr w:type="spellEnd"/>
            <w:r w:rsidRPr="00D57C80">
              <w:rPr>
                <w:rFonts w:ascii="Times New Roman" w:hAnsi="Times New Roman" w:cs="Times New Roman"/>
                <w:sz w:val="24"/>
                <w:szCs w:val="24"/>
              </w:rPr>
              <w:t>.</w:t>
            </w:r>
          </w:p>
          <w:p w14:paraId="34CA693D" w14:textId="111D5D45" w:rsidR="00C25F3B" w:rsidRPr="001E0360" w:rsidRDefault="00C25F3B" w:rsidP="005E27AA">
            <w:pPr>
              <w:pStyle w:val="a4"/>
              <w:ind w:left="1080"/>
              <w:rPr>
                <w:rFonts w:ascii="Times New Roman" w:hAnsi="Times New Roman" w:cs="Times New Roman"/>
                <w:sz w:val="24"/>
                <w:szCs w:val="24"/>
              </w:rPr>
            </w:pPr>
          </w:p>
        </w:tc>
      </w:tr>
      <w:tr w:rsidR="00C25F3B" w:rsidRPr="0057597D" w14:paraId="58E43FA2" w14:textId="77777777" w:rsidTr="002942EA">
        <w:tc>
          <w:tcPr>
            <w:tcW w:w="1384" w:type="dxa"/>
          </w:tcPr>
          <w:p w14:paraId="6DB139DF" w14:textId="77777777" w:rsidR="00C25F3B" w:rsidRPr="00140C67" w:rsidRDefault="00C25F3B" w:rsidP="00C25F3B">
            <w:pPr>
              <w:rPr>
                <w:rFonts w:ascii="Times New Roman" w:hAnsi="Times New Roman" w:cs="Times New Roman"/>
                <w:sz w:val="24"/>
                <w:szCs w:val="24"/>
                <w:lang w:val="ro-RO"/>
              </w:rPr>
            </w:pPr>
            <w:r w:rsidRPr="00140C67">
              <w:rPr>
                <w:rFonts w:ascii="Times New Roman" w:hAnsi="Times New Roman" w:cs="Times New Roman"/>
                <w:sz w:val="24"/>
                <w:szCs w:val="24"/>
                <w:lang w:val="ro-RO"/>
              </w:rPr>
              <w:t>Constatări</w:t>
            </w:r>
          </w:p>
        </w:tc>
        <w:tc>
          <w:tcPr>
            <w:tcW w:w="12078" w:type="dxa"/>
            <w:gridSpan w:val="3"/>
          </w:tcPr>
          <w:p w14:paraId="4306046A" w14:textId="03B2E24C" w:rsidR="00C25F3B" w:rsidRPr="00D57C80" w:rsidRDefault="003A607E" w:rsidP="00C25F3B">
            <w:pPr>
              <w:rPr>
                <w:rFonts w:ascii="Times New Roman" w:hAnsi="Times New Roman" w:cs="Times New Roman"/>
                <w:color w:val="FF0000"/>
                <w:sz w:val="24"/>
                <w:szCs w:val="24"/>
                <w:lang w:val="ro-RO"/>
              </w:rPr>
            </w:pPr>
            <w:r w:rsidRPr="003A607E">
              <w:rPr>
                <w:rFonts w:ascii="Times New Roman" w:eastAsia="Times New Roman" w:hAnsi="Times New Roman" w:cs="Times New Roman"/>
                <w:iCs/>
                <w:sz w:val="24"/>
                <w:lang w:val="ro-RO"/>
              </w:rPr>
              <w:t>Instituția asigură prezența, funcționalitatea și conformitatea cu parametrii sanitaro-igienici și cu cerințele de Securitate a materialelor de sprijin (echipamente, utilaje, ustensile,etc.)</w:t>
            </w:r>
          </w:p>
        </w:tc>
      </w:tr>
      <w:tr w:rsidR="00C25F3B" w:rsidRPr="0057597D" w14:paraId="63196463" w14:textId="77777777" w:rsidTr="0022087C">
        <w:tc>
          <w:tcPr>
            <w:tcW w:w="1384" w:type="dxa"/>
          </w:tcPr>
          <w:p w14:paraId="4769FD9F" w14:textId="77777777" w:rsidR="00C25F3B" w:rsidRPr="00140C67" w:rsidRDefault="00C25F3B" w:rsidP="00C25F3B">
            <w:pPr>
              <w:rPr>
                <w:rFonts w:ascii="Times New Roman" w:hAnsi="Times New Roman" w:cs="Times New Roman"/>
                <w:sz w:val="24"/>
                <w:szCs w:val="24"/>
                <w:lang w:val="ro-RO"/>
              </w:rPr>
            </w:pPr>
            <w:r w:rsidRPr="00140C67">
              <w:rPr>
                <w:rFonts w:ascii="Times New Roman" w:hAnsi="Times New Roman" w:cs="Times New Roman"/>
                <w:sz w:val="24"/>
                <w:szCs w:val="24"/>
                <w:lang w:val="ro-RO"/>
              </w:rPr>
              <w:t>Pondere și punctaj acordat</w:t>
            </w:r>
          </w:p>
        </w:tc>
        <w:tc>
          <w:tcPr>
            <w:tcW w:w="1446" w:type="dxa"/>
          </w:tcPr>
          <w:p w14:paraId="48339973" w14:textId="6496D6D6" w:rsidR="00C25F3B" w:rsidRPr="00D57C80" w:rsidRDefault="00C25F3B" w:rsidP="00C25F3B">
            <w:pPr>
              <w:rPr>
                <w:rFonts w:ascii="Times New Roman" w:hAnsi="Times New Roman" w:cs="Times New Roman"/>
                <w:sz w:val="24"/>
                <w:szCs w:val="24"/>
                <w:lang w:val="ro-RO"/>
              </w:rPr>
            </w:pPr>
            <w:r w:rsidRPr="00D57C80">
              <w:rPr>
                <w:rFonts w:ascii="Times New Roman" w:hAnsi="Times New Roman" w:cs="Times New Roman"/>
                <w:sz w:val="24"/>
                <w:szCs w:val="24"/>
                <w:lang w:val="ro-RO"/>
              </w:rPr>
              <w:t xml:space="preserve">Pondere : </w:t>
            </w:r>
            <w:r w:rsidR="0022087C">
              <w:rPr>
                <w:rFonts w:ascii="Times New Roman" w:hAnsi="Times New Roman" w:cs="Times New Roman"/>
                <w:sz w:val="24"/>
                <w:szCs w:val="24"/>
                <w:lang w:val="ro-RO"/>
              </w:rPr>
              <w:t>1</w:t>
            </w:r>
          </w:p>
        </w:tc>
        <w:tc>
          <w:tcPr>
            <w:tcW w:w="4330" w:type="dxa"/>
          </w:tcPr>
          <w:p w14:paraId="7E929EB3" w14:textId="4C7920E6" w:rsidR="00C25F3B" w:rsidRPr="00D57C80" w:rsidRDefault="00C25F3B" w:rsidP="00C25F3B">
            <w:pPr>
              <w:spacing w:line="253" w:lineRule="auto"/>
              <w:ind w:right="66"/>
              <w:rPr>
                <w:rFonts w:ascii="Times New Roman" w:hAnsi="Times New Roman" w:cs="Times New Roman"/>
                <w:sz w:val="24"/>
                <w:szCs w:val="24"/>
              </w:rPr>
            </w:pPr>
            <w:r w:rsidRPr="00D57C80">
              <w:rPr>
                <w:rFonts w:ascii="Times New Roman" w:hAnsi="Times New Roman" w:cs="Times New Roman"/>
                <w:sz w:val="24"/>
                <w:szCs w:val="24"/>
                <w:lang w:val="ro-RO"/>
              </w:rPr>
              <w:t xml:space="preserve">Autoevaluare conform criteriilor:  </w:t>
            </w:r>
            <w:r w:rsidR="00D36DD5">
              <w:rPr>
                <w:rFonts w:ascii="Times New Roman" w:hAnsi="Times New Roman" w:cs="Times New Roman"/>
                <w:sz w:val="24"/>
                <w:szCs w:val="24"/>
                <w:lang w:val="ro-RO"/>
              </w:rPr>
              <w:t>0.75</w:t>
            </w:r>
          </w:p>
        </w:tc>
        <w:tc>
          <w:tcPr>
            <w:tcW w:w="6302" w:type="dxa"/>
          </w:tcPr>
          <w:p w14:paraId="59DF35A2" w14:textId="58C899CF" w:rsidR="00C25F3B" w:rsidRPr="00D57C80" w:rsidRDefault="00C25F3B" w:rsidP="00C25F3B">
            <w:pPr>
              <w:rPr>
                <w:rFonts w:ascii="Times New Roman" w:hAnsi="Times New Roman" w:cs="Times New Roman"/>
                <w:sz w:val="24"/>
                <w:szCs w:val="24"/>
                <w:lang w:val="ro-RO"/>
              </w:rPr>
            </w:pPr>
            <w:r w:rsidRPr="00D57C80">
              <w:rPr>
                <w:rFonts w:ascii="Times New Roman" w:hAnsi="Times New Roman" w:cs="Times New Roman"/>
                <w:sz w:val="24"/>
                <w:szCs w:val="24"/>
                <w:lang w:val="ro-RO"/>
              </w:rPr>
              <w:t>Punctaj acumulat:</w:t>
            </w:r>
            <w:r w:rsidR="00D36DD5">
              <w:rPr>
                <w:rFonts w:ascii="Times New Roman" w:hAnsi="Times New Roman" w:cs="Times New Roman"/>
                <w:sz w:val="24"/>
                <w:szCs w:val="24"/>
                <w:lang w:val="ro-RO"/>
              </w:rPr>
              <w:t>0.75</w:t>
            </w:r>
          </w:p>
        </w:tc>
      </w:tr>
    </w:tbl>
    <w:p w14:paraId="602D1051" w14:textId="77777777" w:rsidR="008568EF" w:rsidRPr="0057597D" w:rsidRDefault="008568EF" w:rsidP="005E3A5F">
      <w:pPr>
        <w:rPr>
          <w:rFonts w:ascii="Times New Roman" w:hAnsi="Times New Roman" w:cs="Times New Roman"/>
          <w:lang w:val="ro-RO"/>
        </w:rPr>
      </w:pPr>
    </w:p>
    <w:p w14:paraId="3BD7D1E9" w14:textId="77777777" w:rsidR="008568EF" w:rsidRPr="003A607E" w:rsidRDefault="008568EF" w:rsidP="005E3A5F">
      <w:pPr>
        <w:rPr>
          <w:rFonts w:ascii="Times New Roman" w:hAnsi="Times New Roman" w:cs="Times New Roman"/>
          <w:sz w:val="24"/>
          <w:szCs w:val="24"/>
          <w:lang w:val="ro-RO"/>
        </w:rPr>
      </w:pPr>
      <w:r w:rsidRPr="003A607E">
        <w:rPr>
          <w:rFonts w:ascii="Times New Roman" w:hAnsi="Times New Roman" w:cs="Times New Roman"/>
          <w:b/>
          <w:bCs/>
          <w:sz w:val="24"/>
          <w:szCs w:val="24"/>
          <w:lang w:val="ro-RO"/>
        </w:rPr>
        <w:t>Indicator 1.1.6</w:t>
      </w:r>
      <w:r w:rsidRPr="003A607E">
        <w:rPr>
          <w:rFonts w:ascii="Times New Roman" w:hAnsi="Times New Roman" w:cs="Times New Roman"/>
          <w:sz w:val="24"/>
          <w:szCs w:val="24"/>
          <w:lang w:val="ro-RO"/>
        </w:rPr>
        <w:t xml:space="preserve"> </w:t>
      </w:r>
      <w:r w:rsidR="00500B5F" w:rsidRPr="003A607E">
        <w:rPr>
          <w:rFonts w:ascii="Times New Roman" w:hAnsi="Times New Roman" w:cs="Times New Roman"/>
          <w:sz w:val="24"/>
          <w:szCs w:val="24"/>
          <w:lang w:val="ro-RO"/>
        </w:rPr>
        <w:t xml:space="preserve">Asigurarea cu spații pentru prepararea și servirea hranei, care corespund normelor sanitare în vigoare privind siguranța, accesibilitatea, funcționalitatea și confortul elevilor/copiilor </w:t>
      </w:r>
    </w:p>
    <w:tbl>
      <w:tblPr>
        <w:tblStyle w:val="a3"/>
        <w:tblW w:w="0" w:type="auto"/>
        <w:tblLook w:val="04A0" w:firstRow="1" w:lastRow="0" w:firstColumn="1" w:lastColumn="0" w:noHBand="0" w:noVBand="1"/>
      </w:tblPr>
      <w:tblGrid>
        <w:gridCol w:w="1384"/>
        <w:gridCol w:w="1446"/>
        <w:gridCol w:w="4330"/>
        <w:gridCol w:w="6302"/>
      </w:tblGrid>
      <w:tr w:rsidR="00C25F3B" w:rsidRPr="0016798C" w14:paraId="208B3419" w14:textId="77777777" w:rsidTr="002942EA">
        <w:tc>
          <w:tcPr>
            <w:tcW w:w="1384" w:type="dxa"/>
          </w:tcPr>
          <w:p w14:paraId="619CB35B" w14:textId="77777777" w:rsidR="00C25F3B" w:rsidRPr="00C46EA5" w:rsidRDefault="00C25F3B" w:rsidP="00C25F3B">
            <w:pPr>
              <w:rPr>
                <w:rFonts w:ascii="Times New Roman" w:hAnsi="Times New Roman" w:cs="Times New Roman"/>
                <w:sz w:val="24"/>
                <w:szCs w:val="24"/>
                <w:lang w:val="ro-RO"/>
              </w:rPr>
            </w:pPr>
            <w:r w:rsidRPr="00C46EA5">
              <w:rPr>
                <w:rFonts w:ascii="Times New Roman" w:hAnsi="Times New Roman" w:cs="Times New Roman"/>
                <w:sz w:val="24"/>
                <w:szCs w:val="24"/>
                <w:lang w:val="ro-RO"/>
              </w:rPr>
              <w:t>Dovezi</w:t>
            </w:r>
          </w:p>
        </w:tc>
        <w:tc>
          <w:tcPr>
            <w:tcW w:w="12078" w:type="dxa"/>
            <w:gridSpan w:val="3"/>
          </w:tcPr>
          <w:p w14:paraId="2CAA7073" w14:textId="5FC8140C" w:rsidR="005E27AA" w:rsidRPr="005E27AA" w:rsidRDefault="003A607E" w:rsidP="00F63540">
            <w:pPr>
              <w:pStyle w:val="a4"/>
              <w:numPr>
                <w:ilvl w:val="0"/>
                <w:numId w:val="4"/>
              </w:numPr>
              <w:rPr>
                <w:rFonts w:ascii="Times New Roman" w:hAnsi="Times New Roman" w:cs="Times New Roman"/>
                <w:sz w:val="24"/>
                <w:szCs w:val="24"/>
                <w:lang w:val="ro-RO"/>
              </w:rPr>
            </w:pPr>
            <w:r w:rsidRPr="00C46EA5">
              <w:rPr>
                <w:rFonts w:ascii="Times New Roman" w:eastAsia="Times New Roman" w:hAnsi="Times New Roman" w:cs="Times New Roman"/>
                <w:sz w:val="24"/>
                <w:lang w:val="ro-RO"/>
              </w:rPr>
              <w:t xml:space="preserve">Ordinul </w:t>
            </w:r>
            <w:r w:rsidR="008A74B8">
              <w:rPr>
                <w:rFonts w:ascii="Times New Roman" w:eastAsia="Times New Roman" w:hAnsi="Times New Roman" w:cs="Times New Roman"/>
                <w:sz w:val="24"/>
                <w:lang w:val="ro-RO"/>
              </w:rPr>
              <w:t>36</w:t>
            </w:r>
            <w:r w:rsidRPr="00C46EA5">
              <w:rPr>
                <w:rFonts w:ascii="Times New Roman" w:eastAsia="Times New Roman" w:hAnsi="Times New Roman" w:cs="Times New Roman"/>
                <w:sz w:val="24"/>
                <w:lang w:val="ro-RO"/>
              </w:rPr>
              <w:t xml:space="preserve"> din 0</w:t>
            </w:r>
            <w:r w:rsidR="008A74B8">
              <w:rPr>
                <w:rFonts w:ascii="Times New Roman" w:eastAsia="Times New Roman" w:hAnsi="Times New Roman" w:cs="Times New Roman"/>
                <w:sz w:val="24"/>
                <w:lang w:val="ro-RO"/>
              </w:rPr>
              <w:t>2</w:t>
            </w:r>
            <w:r w:rsidRPr="00C46EA5">
              <w:rPr>
                <w:rFonts w:ascii="Times New Roman" w:eastAsia="Times New Roman" w:hAnsi="Times New Roman" w:cs="Times New Roman"/>
                <w:sz w:val="24"/>
                <w:lang w:val="ro-RO"/>
              </w:rPr>
              <w:t>.09.2021 de constituire a comisiei de triaj</w:t>
            </w:r>
          </w:p>
          <w:p w14:paraId="21A8BF53" w14:textId="523C6EC8" w:rsidR="005E27AA" w:rsidRDefault="005E27AA" w:rsidP="00F63540">
            <w:pPr>
              <w:pStyle w:val="a4"/>
              <w:numPr>
                <w:ilvl w:val="0"/>
                <w:numId w:val="4"/>
              </w:numPr>
              <w:rPr>
                <w:rFonts w:ascii="Times New Roman" w:eastAsia="Times New Roman" w:hAnsi="Times New Roman" w:cs="Times New Roman"/>
                <w:sz w:val="24"/>
                <w:lang w:val="ro-RO"/>
              </w:rPr>
            </w:pPr>
            <w:r>
              <w:rPr>
                <w:rFonts w:ascii="Times New Roman" w:eastAsia="Times New Roman" w:hAnsi="Times New Roman" w:cs="Times New Roman"/>
                <w:sz w:val="24"/>
                <w:lang w:val="ro-RO"/>
              </w:rPr>
              <w:t xml:space="preserve">Regulament de organizare și funcționare a IET „Voinicel„ aprobat la ședința Consiliului de Administrației proces verbal nr. 1 din 30.09.2021 capitolul </w:t>
            </w:r>
            <w:r w:rsidR="00F119FC">
              <w:rPr>
                <w:rFonts w:ascii="Times New Roman" w:eastAsia="Times New Roman" w:hAnsi="Times New Roman" w:cs="Times New Roman"/>
                <w:sz w:val="24"/>
                <w:lang w:val="ro-RO"/>
              </w:rPr>
              <w:t>6</w:t>
            </w:r>
            <w:r>
              <w:rPr>
                <w:rFonts w:ascii="Times New Roman" w:eastAsia="Times New Roman" w:hAnsi="Times New Roman" w:cs="Times New Roman"/>
                <w:sz w:val="24"/>
                <w:lang w:val="ro-RO"/>
              </w:rPr>
              <w:t xml:space="preserve"> Organizarea Alimentației</w:t>
            </w:r>
            <w:r w:rsidR="00F119FC">
              <w:rPr>
                <w:rFonts w:ascii="Times New Roman" w:eastAsia="Times New Roman" w:hAnsi="Times New Roman" w:cs="Times New Roman"/>
                <w:sz w:val="24"/>
                <w:lang w:val="ro-RO"/>
              </w:rPr>
              <w:t xml:space="preserve"> și sănătății copiilor</w:t>
            </w:r>
          </w:p>
          <w:p w14:paraId="53514E90" w14:textId="3D0657CC" w:rsidR="001F5365" w:rsidRPr="00C46EA5" w:rsidRDefault="001E0360" w:rsidP="00F63540">
            <w:pPr>
              <w:pStyle w:val="a4"/>
              <w:numPr>
                <w:ilvl w:val="0"/>
                <w:numId w:val="4"/>
              </w:numPr>
              <w:rPr>
                <w:rFonts w:ascii="Times New Roman" w:hAnsi="Times New Roman" w:cs="Times New Roman"/>
                <w:sz w:val="24"/>
                <w:szCs w:val="24"/>
                <w:lang w:val="ro-RO"/>
              </w:rPr>
            </w:pPr>
            <w:r w:rsidRPr="00C46EA5">
              <w:rPr>
                <w:rFonts w:ascii="Times New Roman" w:eastAsia="Times New Roman" w:hAnsi="Times New Roman" w:cs="Times New Roman"/>
                <w:sz w:val="24"/>
                <w:lang w:val="ro-RO"/>
              </w:rPr>
              <w:lastRenderedPageBreak/>
              <w:t xml:space="preserve"> </w:t>
            </w:r>
            <w:r w:rsidR="00F119FC">
              <w:rPr>
                <w:rFonts w:ascii="Times New Roman" w:eastAsia="Times New Roman" w:hAnsi="Times New Roman" w:cs="Times New Roman"/>
                <w:sz w:val="24"/>
                <w:lang w:val="ro-RO"/>
              </w:rPr>
              <w:t>Plan anual de activitate pentru anul de studii, aprobat la Consiliu de Administrație din 30.09.2021 capitolul 3 Asigurarea vieții și sănătații copiilor, propagarea modului sănătos de viață 3.3 Organizarea Aliei copiilor</w:t>
            </w:r>
          </w:p>
          <w:p w14:paraId="05241766" w14:textId="3A8391A6" w:rsidR="003A607E" w:rsidRDefault="003A607E" w:rsidP="00F63540">
            <w:pPr>
              <w:pStyle w:val="a4"/>
              <w:numPr>
                <w:ilvl w:val="0"/>
                <w:numId w:val="4"/>
              </w:numPr>
              <w:rPr>
                <w:rFonts w:ascii="Times New Roman" w:hAnsi="Times New Roman" w:cs="Times New Roman"/>
                <w:sz w:val="24"/>
                <w:szCs w:val="24"/>
                <w:lang w:val="ro-RO"/>
              </w:rPr>
            </w:pPr>
            <w:r w:rsidRPr="00C46EA5">
              <w:rPr>
                <w:rFonts w:ascii="Times New Roman" w:hAnsi="Times New Roman" w:cs="Times New Roman"/>
                <w:sz w:val="24"/>
                <w:szCs w:val="24"/>
                <w:lang w:val="ro-RO"/>
              </w:rPr>
              <w:t xml:space="preserve">Autorizație sanitară de funcționare </w:t>
            </w:r>
            <w:r w:rsidR="00F119FC">
              <w:rPr>
                <w:rFonts w:ascii="Times New Roman" w:hAnsi="Times New Roman" w:cs="Times New Roman"/>
                <w:sz w:val="24"/>
                <w:szCs w:val="24"/>
                <w:lang w:val="ro-RO"/>
              </w:rPr>
              <w:t>eliberață la 02.09.2021 valabil pînă la (nelimitat) nr.AS1* VF*0072087VF</w:t>
            </w:r>
          </w:p>
          <w:p w14:paraId="6477663E" w14:textId="009EF95C" w:rsidR="008B4A7D" w:rsidRDefault="008B4A7D" w:rsidP="00F63540">
            <w:pPr>
              <w:pStyle w:val="a4"/>
              <w:numPr>
                <w:ilvl w:val="0"/>
                <w:numId w:val="4"/>
              </w:numPr>
              <w:rPr>
                <w:rFonts w:ascii="Times New Roman" w:hAnsi="Times New Roman" w:cs="Times New Roman"/>
                <w:sz w:val="24"/>
                <w:szCs w:val="24"/>
                <w:lang w:val="ro-RO"/>
              </w:rPr>
            </w:pPr>
            <w:r>
              <w:rPr>
                <w:rFonts w:ascii="Times New Roman" w:hAnsi="Times New Roman" w:cs="Times New Roman"/>
                <w:sz w:val="24"/>
                <w:szCs w:val="24"/>
                <w:lang w:val="ro-RO"/>
              </w:rPr>
              <w:t>Fise post ale angajaților blocul alimentar/ asistent de educator/ dădacă;</w:t>
            </w:r>
          </w:p>
          <w:p w14:paraId="6DD0E622" w14:textId="06CBF7B3" w:rsidR="008B4A7D" w:rsidRDefault="008B4A7D" w:rsidP="00F63540">
            <w:pPr>
              <w:pStyle w:val="a4"/>
              <w:numPr>
                <w:ilvl w:val="0"/>
                <w:numId w:val="4"/>
              </w:numPr>
              <w:rPr>
                <w:rFonts w:ascii="Times New Roman" w:hAnsi="Times New Roman" w:cs="Times New Roman"/>
                <w:sz w:val="24"/>
                <w:szCs w:val="24"/>
                <w:lang w:val="ro-RO"/>
              </w:rPr>
            </w:pPr>
            <w:r>
              <w:rPr>
                <w:rFonts w:ascii="Times New Roman" w:hAnsi="Times New Roman" w:cs="Times New Roman"/>
                <w:sz w:val="24"/>
                <w:szCs w:val="24"/>
                <w:lang w:val="ro-RO"/>
              </w:rPr>
              <w:t>Ordinul cu privire la implimentarea instrucțiunii privind organizarea alimentației în IET „Voinicel„ pentru un regim alimentar sănătos nr.16(A) din 02.09.2021</w:t>
            </w:r>
          </w:p>
          <w:p w14:paraId="59EA4A58" w14:textId="6C7ED8B1" w:rsidR="008B4A7D" w:rsidRDefault="008B4A7D" w:rsidP="00F63540">
            <w:pPr>
              <w:pStyle w:val="a4"/>
              <w:numPr>
                <w:ilvl w:val="0"/>
                <w:numId w:val="4"/>
              </w:numPr>
              <w:rPr>
                <w:rFonts w:ascii="Times New Roman" w:hAnsi="Times New Roman" w:cs="Times New Roman"/>
                <w:sz w:val="24"/>
                <w:szCs w:val="24"/>
                <w:lang w:val="ro-RO"/>
              </w:rPr>
            </w:pPr>
            <w:proofErr w:type="spellStart"/>
            <w:r>
              <w:rPr>
                <w:rFonts w:ascii="Times New Roman" w:hAnsi="Times New Roman" w:cs="Times New Roman"/>
                <w:sz w:val="24"/>
                <w:szCs w:val="24"/>
                <w:lang w:val="ro-RO"/>
              </w:rPr>
              <w:t>Ordinul</w:t>
            </w:r>
            <w:r w:rsidR="006336B5">
              <w:rPr>
                <w:rFonts w:ascii="Times New Roman" w:hAnsi="Times New Roman" w:cs="Times New Roman"/>
                <w:sz w:val="24"/>
                <w:szCs w:val="24"/>
                <w:lang w:val="ro-RO"/>
              </w:rPr>
              <w:t>N</w:t>
            </w:r>
            <w:proofErr w:type="spellEnd"/>
            <w:r>
              <w:rPr>
                <w:rFonts w:ascii="Times New Roman" w:hAnsi="Times New Roman" w:cs="Times New Roman"/>
                <w:sz w:val="24"/>
                <w:szCs w:val="24"/>
                <w:lang w:val="ro-RO"/>
              </w:rPr>
              <w:t xml:space="preserve"> </w:t>
            </w:r>
            <w:r w:rsidR="006336B5">
              <w:rPr>
                <w:rFonts w:ascii="Times New Roman" w:hAnsi="Times New Roman" w:cs="Times New Roman"/>
                <w:sz w:val="24"/>
                <w:szCs w:val="24"/>
                <w:lang w:val="ro-RO"/>
              </w:rPr>
              <w:t>65</w:t>
            </w:r>
            <w:r>
              <w:rPr>
                <w:rFonts w:ascii="Times New Roman" w:hAnsi="Times New Roman" w:cs="Times New Roman"/>
                <w:sz w:val="24"/>
                <w:szCs w:val="24"/>
                <w:lang w:val="ro-RO"/>
              </w:rPr>
              <w:t xml:space="preserve"> din 01.03.2022 </w:t>
            </w:r>
            <w:r w:rsidR="008A74B8">
              <w:rPr>
                <w:rFonts w:ascii="Times New Roman" w:hAnsi="Times New Roman" w:cs="Times New Roman"/>
                <w:sz w:val="24"/>
                <w:szCs w:val="24"/>
                <w:lang w:val="ro-RO"/>
              </w:rPr>
              <w:t xml:space="preserve">cu privire la organizarea alimentația iarnă-primăvară </w:t>
            </w:r>
          </w:p>
          <w:p w14:paraId="0596ED71" w14:textId="6D97F343" w:rsidR="008A74B8" w:rsidRDefault="008A74B8" w:rsidP="00F63540">
            <w:pPr>
              <w:pStyle w:val="a4"/>
              <w:numPr>
                <w:ilvl w:val="0"/>
                <w:numId w:val="4"/>
              </w:numPr>
              <w:rPr>
                <w:rFonts w:ascii="Times New Roman" w:hAnsi="Times New Roman" w:cs="Times New Roman"/>
                <w:sz w:val="24"/>
                <w:szCs w:val="24"/>
                <w:lang w:val="ro-RO"/>
              </w:rPr>
            </w:pPr>
            <w:r>
              <w:rPr>
                <w:rFonts w:ascii="Times New Roman" w:hAnsi="Times New Roman" w:cs="Times New Roman"/>
                <w:sz w:val="24"/>
                <w:szCs w:val="24"/>
                <w:lang w:val="ro-RO"/>
              </w:rPr>
              <w:t xml:space="preserve">Ordinul </w:t>
            </w:r>
            <w:r w:rsidR="006336B5">
              <w:rPr>
                <w:rFonts w:ascii="Times New Roman" w:hAnsi="Times New Roman" w:cs="Times New Roman"/>
                <w:sz w:val="24"/>
                <w:szCs w:val="24"/>
                <w:lang w:val="ro-RO"/>
              </w:rPr>
              <w:t>N</w:t>
            </w:r>
            <w:r>
              <w:rPr>
                <w:rFonts w:ascii="Times New Roman" w:hAnsi="Times New Roman" w:cs="Times New Roman"/>
                <w:sz w:val="24"/>
                <w:szCs w:val="24"/>
                <w:lang w:val="ro-RO"/>
              </w:rPr>
              <w:t>6</w:t>
            </w:r>
            <w:r w:rsidR="006336B5">
              <w:rPr>
                <w:rFonts w:ascii="Times New Roman" w:hAnsi="Times New Roman" w:cs="Times New Roman"/>
                <w:sz w:val="24"/>
                <w:szCs w:val="24"/>
                <w:lang w:val="ro-RO"/>
              </w:rPr>
              <w:t>5</w:t>
            </w:r>
            <w:r>
              <w:rPr>
                <w:rFonts w:ascii="Times New Roman" w:hAnsi="Times New Roman" w:cs="Times New Roman"/>
                <w:sz w:val="24"/>
                <w:szCs w:val="24"/>
                <w:lang w:val="ro-RO"/>
              </w:rPr>
              <w:t xml:space="preserve"> din </w:t>
            </w:r>
            <w:r w:rsidR="006336B5">
              <w:rPr>
                <w:rFonts w:ascii="Times New Roman" w:hAnsi="Times New Roman" w:cs="Times New Roman"/>
                <w:sz w:val="24"/>
                <w:szCs w:val="24"/>
                <w:lang w:val="ro-RO"/>
              </w:rPr>
              <w:t>01</w:t>
            </w:r>
            <w:r>
              <w:rPr>
                <w:rFonts w:ascii="Times New Roman" w:hAnsi="Times New Roman" w:cs="Times New Roman"/>
                <w:sz w:val="24"/>
                <w:szCs w:val="24"/>
                <w:lang w:val="ro-RO"/>
              </w:rPr>
              <w:t xml:space="preserve">.03.2022 cu privire la meniul model unic aprobat la Consiliul de Administrație proces verbal nr. 7 din 30.03.2022 </w:t>
            </w:r>
          </w:p>
          <w:p w14:paraId="77CE9FAE" w14:textId="6441F339" w:rsidR="008A74B8" w:rsidRDefault="008A74B8" w:rsidP="00F63540">
            <w:pPr>
              <w:pStyle w:val="a4"/>
              <w:numPr>
                <w:ilvl w:val="0"/>
                <w:numId w:val="4"/>
              </w:numPr>
              <w:rPr>
                <w:rFonts w:ascii="Times New Roman" w:hAnsi="Times New Roman" w:cs="Times New Roman"/>
                <w:color w:val="ED7D31" w:themeColor="accent2"/>
                <w:sz w:val="24"/>
                <w:szCs w:val="24"/>
                <w:lang w:val="ro-RO"/>
              </w:rPr>
            </w:pPr>
            <w:r w:rsidRPr="00DC25F1">
              <w:rPr>
                <w:rFonts w:ascii="Times New Roman" w:hAnsi="Times New Roman" w:cs="Times New Roman"/>
                <w:sz w:val="24"/>
                <w:szCs w:val="24"/>
                <w:lang w:val="ro-RO"/>
              </w:rPr>
              <w:t xml:space="preserve">Ordin </w:t>
            </w:r>
            <w:r w:rsidR="00DC25F1" w:rsidRPr="00DC25F1">
              <w:rPr>
                <w:rFonts w:ascii="Times New Roman" w:hAnsi="Times New Roman" w:cs="Times New Roman"/>
                <w:sz w:val="24"/>
                <w:szCs w:val="24"/>
                <w:lang w:val="ro-RO"/>
              </w:rPr>
              <w:t xml:space="preserve"> N19(b)din 02.09.2021</w:t>
            </w:r>
            <w:r w:rsidRPr="00DC25F1">
              <w:rPr>
                <w:rFonts w:ascii="Times New Roman" w:hAnsi="Times New Roman" w:cs="Times New Roman"/>
                <w:sz w:val="24"/>
                <w:szCs w:val="24"/>
                <w:lang w:val="ro-RO"/>
              </w:rPr>
              <w:t xml:space="preserve">cu privire la persoana responsabilă de recepționarea produselor alimentare </w:t>
            </w:r>
          </w:p>
          <w:p w14:paraId="5D29968A" w14:textId="6E4D476D" w:rsidR="008A74B8" w:rsidRDefault="008A74B8" w:rsidP="00F63540">
            <w:pPr>
              <w:pStyle w:val="a4"/>
              <w:numPr>
                <w:ilvl w:val="0"/>
                <w:numId w:val="4"/>
              </w:numPr>
              <w:rPr>
                <w:rFonts w:ascii="Times New Roman" w:hAnsi="Times New Roman" w:cs="Times New Roman"/>
                <w:sz w:val="24"/>
                <w:szCs w:val="24"/>
                <w:lang w:val="ro-RO"/>
              </w:rPr>
            </w:pPr>
            <w:r w:rsidRPr="008A74B8">
              <w:rPr>
                <w:rFonts w:ascii="Times New Roman" w:hAnsi="Times New Roman" w:cs="Times New Roman"/>
                <w:sz w:val="24"/>
                <w:szCs w:val="24"/>
                <w:lang w:val="ro-RO"/>
              </w:rPr>
              <w:t xml:space="preserve">Fișe tehnologice elaborate conform meniului model coordonat cu CSP DGE SV </w:t>
            </w:r>
          </w:p>
          <w:p w14:paraId="25BA0D8C" w14:textId="2B4D7AA8" w:rsidR="008A74B8" w:rsidRDefault="008A74B8" w:rsidP="00F63540">
            <w:pPr>
              <w:pStyle w:val="a4"/>
              <w:numPr>
                <w:ilvl w:val="0"/>
                <w:numId w:val="4"/>
              </w:numPr>
              <w:rPr>
                <w:rFonts w:ascii="Times New Roman" w:hAnsi="Times New Roman" w:cs="Times New Roman"/>
                <w:sz w:val="24"/>
                <w:szCs w:val="24"/>
                <w:lang w:val="ro-RO"/>
              </w:rPr>
            </w:pPr>
            <w:r>
              <w:rPr>
                <w:rFonts w:ascii="Times New Roman" w:hAnsi="Times New Roman" w:cs="Times New Roman"/>
                <w:sz w:val="24"/>
                <w:szCs w:val="24"/>
                <w:lang w:val="ro-RO"/>
              </w:rPr>
              <w:t>Contracte de achiziții</w:t>
            </w:r>
          </w:p>
          <w:p w14:paraId="566750C7" w14:textId="3C72DFF3" w:rsidR="008A74B8" w:rsidRDefault="008A74B8" w:rsidP="00F63540">
            <w:pPr>
              <w:pStyle w:val="a4"/>
              <w:numPr>
                <w:ilvl w:val="0"/>
                <w:numId w:val="4"/>
              </w:numPr>
              <w:rPr>
                <w:rFonts w:ascii="Times New Roman" w:hAnsi="Times New Roman" w:cs="Times New Roman"/>
                <w:sz w:val="24"/>
                <w:szCs w:val="24"/>
                <w:lang w:val="ro-RO"/>
              </w:rPr>
            </w:pPr>
            <w:r>
              <w:rPr>
                <w:rFonts w:ascii="Times New Roman" w:hAnsi="Times New Roman" w:cs="Times New Roman"/>
                <w:sz w:val="24"/>
                <w:szCs w:val="24"/>
                <w:lang w:val="ro-RO"/>
              </w:rPr>
              <w:t>Certificate ce inofensivitate</w:t>
            </w:r>
          </w:p>
          <w:p w14:paraId="1E0650B6" w14:textId="27B8E856" w:rsidR="008A74B8" w:rsidRDefault="008A74B8" w:rsidP="00F63540">
            <w:pPr>
              <w:pStyle w:val="a4"/>
              <w:numPr>
                <w:ilvl w:val="0"/>
                <w:numId w:val="4"/>
              </w:numPr>
              <w:rPr>
                <w:rFonts w:ascii="Times New Roman" w:hAnsi="Times New Roman" w:cs="Times New Roman"/>
                <w:sz w:val="24"/>
                <w:szCs w:val="24"/>
                <w:lang w:val="ro-RO"/>
              </w:rPr>
            </w:pPr>
            <w:r>
              <w:rPr>
                <w:rFonts w:ascii="Times New Roman" w:hAnsi="Times New Roman" w:cs="Times New Roman"/>
                <w:sz w:val="24"/>
                <w:szCs w:val="24"/>
                <w:lang w:val="ro-RO"/>
              </w:rPr>
              <w:t>Liste produselor alimentare permise și interzise</w:t>
            </w:r>
          </w:p>
          <w:p w14:paraId="7BB60467" w14:textId="27C2F82B" w:rsidR="0002502D" w:rsidRDefault="0002502D" w:rsidP="00F63540">
            <w:pPr>
              <w:pStyle w:val="a4"/>
              <w:numPr>
                <w:ilvl w:val="0"/>
                <w:numId w:val="4"/>
              </w:numPr>
              <w:rPr>
                <w:rFonts w:ascii="Times New Roman" w:hAnsi="Times New Roman" w:cs="Times New Roman"/>
                <w:sz w:val="24"/>
                <w:szCs w:val="24"/>
                <w:lang w:val="ro-RO"/>
              </w:rPr>
            </w:pPr>
            <w:r>
              <w:rPr>
                <w:rFonts w:ascii="Times New Roman" w:hAnsi="Times New Roman" w:cs="Times New Roman"/>
                <w:sz w:val="24"/>
                <w:szCs w:val="24"/>
                <w:lang w:val="ro-RO"/>
              </w:rPr>
              <w:t>Fișele examenilor medicale ale angajaților blocului alimentar</w:t>
            </w:r>
          </w:p>
          <w:p w14:paraId="7DB750B9" w14:textId="412FE75E" w:rsidR="0002502D" w:rsidRDefault="0002502D" w:rsidP="00F63540">
            <w:pPr>
              <w:pStyle w:val="a4"/>
              <w:numPr>
                <w:ilvl w:val="0"/>
                <w:numId w:val="4"/>
              </w:numPr>
              <w:rPr>
                <w:rFonts w:ascii="Times New Roman" w:hAnsi="Times New Roman" w:cs="Times New Roman"/>
                <w:sz w:val="24"/>
                <w:szCs w:val="24"/>
                <w:lang w:val="ro-RO"/>
              </w:rPr>
            </w:pPr>
            <w:r>
              <w:rPr>
                <w:rFonts w:ascii="Times New Roman" w:hAnsi="Times New Roman" w:cs="Times New Roman"/>
                <w:sz w:val="24"/>
                <w:szCs w:val="24"/>
                <w:lang w:val="ro-RO"/>
              </w:rPr>
              <w:t>Programul(graficul) de distribuire a bucatelor din blocul alimentar</w:t>
            </w:r>
          </w:p>
          <w:p w14:paraId="347DC927" w14:textId="4F2C99D6" w:rsidR="0002502D" w:rsidRPr="0002502D" w:rsidRDefault="0002502D" w:rsidP="00F63540">
            <w:pPr>
              <w:pStyle w:val="a4"/>
              <w:numPr>
                <w:ilvl w:val="0"/>
                <w:numId w:val="4"/>
              </w:numPr>
              <w:rPr>
                <w:rFonts w:ascii="Times New Roman" w:hAnsi="Times New Roman" w:cs="Times New Roman"/>
                <w:sz w:val="24"/>
                <w:szCs w:val="24"/>
                <w:lang w:val="ro-RO"/>
              </w:rPr>
            </w:pPr>
            <w:r>
              <w:rPr>
                <w:rFonts w:ascii="Times New Roman" w:hAnsi="Times New Roman" w:cs="Times New Roman"/>
                <w:sz w:val="24"/>
                <w:szCs w:val="24"/>
                <w:lang w:val="ro-RO"/>
              </w:rPr>
              <w:t>Spațiile pentru servirea hranei coincid cu sala de joc/ activitate a fiecărei grupe; Fiecare copil are loc la masă și este asigurat cu scaun. Mîncarea copiilor este adusă de la blocul alimentar conform unui grafic aprobat de director instituției în conformitate cu programul zilnic al activităților pentru fiecare grupă</w:t>
            </w:r>
          </w:p>
          <w:p w14:paraId="2517E3CF" w14:textId="61109D32" w:rsidR="00C25F3B" w:rsidRPr="00C46EA5" w:rsidRDefault="00C25F3B" w:rsidP="0002502D">
            <w:pPr>
              <w:pStyle w:val="a4"/>
              <w:ind w:left="644"/>
              <w:rPr>
                <w:rFonts w:ascii="Times New Roman" w:hAnsi="Times New Roman" w:cs="Times New Roman"/>
                <w:sz w:val="24"/>
                <w:szCs w:val="24"/>
                <w:lang w:val="ro-RO"/>
              </w:rPr>
            </w:pPr>
          </w:p>
        </w:tc>
      </w:tr>
      <w:tr w:rsidR="00C25F3B" w:rsidRPr="0016798C" w14:paraId="6051CDF1" w14:textId="77777777" w:rsidTr="002942EA">
        <w:tc>
          <w:tcPr>
            <w:tcW w:w="1384" w:type="dxa"/>
          </w:tcPr>
          <w:p w14:paraId="175A69E4" w14:textId="77777777" w:rsidR="00C25F3B" w:rsidRPr="003A607E" w:rsidRDefault="00C25F3B" w:rsidP="00C25F3B">
            <w:pPr>
              <w:rPr>
                <w:rFonts w:ascii="Times New Roman" w:hAnsi="Times New Roman" w:cs="Times New Roman"/>
                <w:sz w:val="24"/>
                <w:szCs w:val="24"/>
                <w:lang w:val="ro-RO"/>
              </w:rPr>
            </w:pPr>
            <w:r w:rsidRPr="003A607E">
              <w:rPr>
                <w:rFonts w:ascii="Times New Roman" w:hAnsi="Times New Roman" w:cs="Times New Roman"/>
                <w:sz w:val="24"/>
                <w:szCs w:val="24"/>
                <w:lang w:val="ro-RO"/>
              </w:rPr>
              <w:lastRenderedPageBreak/>
              <w:t>Constatări</w:t>
            </w:r>
          </w:p>
        </w:tc>
        <w:tc>
          <w:tcPr>
            <w:tcW w:w="12078" w:type="dxa"/>
            <w:gridSpan w:val="3"/>
          </w:tcPr>
          <w:p w14:paraId="029D1C42" w14:textId="2272EF84" w:rsidR="00C25F3B" w:rsidRPr="003A607E" w:rsidRDefault="0002502D" w:rsidP="00C25F3B">
            <w:pPr>
              <w:rPr>
                <w:rFonts w:ascii="Times New Roman" w:hAnsi="Times New Roman" w:cs="Times New Roman"/>
                <w:sz w:val="24"/>
                <w:szCs w:val="24"/>
                <w:lang w:val="ro-RO"/>
              </w:rPr>
            </w:pPr>
            <w:r>
              <w:rPr>
                <w:rFonts w:ascii="Times New Roman" w:hAnsi="Times New Roman" w:cs="Times New Roman"/>
                <w:sz w:val="24"/>
                <w:szCs w:val="24"/>
                <w:lang w:val="ro-RO"/>
              </w:rPr>
              <w:t>Instituția dispune de spații necesare pentru prepararea și servirea hranei, care corespund normelor sanitare în vigoare , confirmater prin: Autorizația sanitară de funcționare Pentru prepararea bucatelor, instituția dispune de un bloc alimentar dotat ,apa și canalizare. Alimentașția copiilor se organizează conform normelor fiziologice de consum per copil stabilite de MSMPS și a programului de activitate ale instituției( 10,5 ore – 3 mese pe zi). Administrația instituției desfășoară activutăți de asigurare a alimentației calitatoive a copiilor și de informare a părinților privind meniul zilnic.</w:t>
            </w:r>
          </w:p>
        </w:tc>
      </w:tr>
      <w:tr w:rsidR="00C25F3B" w:rsidRPr="0016798C" w14:paraId="6DDFDCB2" w14:textId="77777777" w:rsidTr="0022087C">
        <w:tc>
          <w:tcPr>
            <w:tcW w:w="1384" w:type="dxa"/>
          </w:tcPr>
          <w:p w14:paraId="3D5678B6" w14:textId="77777777" w:rsidR="00C25F3B" w:rsidRPr="003A607E" w:rsidRDefault="00C25F3B" w:rsidP="00C25F3B">
            <w:pPr>
              <w:rPr>
                <w:rFonts w:ascii="Times New Roman" w:hAnsi="Times New Roman" w:cs="Times New Roman"/>
                <w:sz w:val="24"/>
                <w:szCs w:val="24"/>
                <w:lang w:val="ro-RO"/>
              </w:rPr>
            </w:pPr>
            <w:r w:rsidRPr="003A607E">
              <w:rPr>
                <w:rFonts w:ascii="Times New Roman" w:hAnsi="Times New Roman" w:cs="Times New Roman"/>
                <w:sz w:val="24"/>
                <w:szCs w:val="24"/>
                <w:lang w:val="ro-RO"/>
              </w:rPr>
              <w:t>Pondere și punctaj acordat</w:t>
            </w:r>
          </w:p>
        </w:tc>
        <w:tc>
          <w:tcPr>
            <w:tcW w:w="1446" w:type="dxa"/>
          </w:tcPr>
          <w:p w14:paraId="3961A6A6" w14:textId="550F29AC" w:rsidR="00C25F3B" w:rsidRPr="003A607E" w:rsidRDefault="00C25F3B" w:rsidP="00C25F3B">
            <w:pPr>
              <w:rPr>
                <w:rFonts w:ascii="Times New Roman" w:hAnsi="Times New Roman" w:cs="Times New Roman"/>
                <w:sz w:val="24"/>
                <w:szCs w:val="24"/>
                <w:lang w:val="ro-RO"/>
              </w:rPr>
            </w:pPr>
            <w:r w:rsidRPr="003A607E">
              <w:rPr>
                <w:rFonts w:ascii="Times New Roman" w:hAnsi="Times New Roman" w:cs="Times New Roman"/>
                <w:sz w:val="24"/>
                <w:szCs w:val="24"/>
                <w:lang w:val="ro-RO"/>
              </w:rPr>
              <w:t xml:space="preserve">Pondere : </w:t>
            </w:r>
            <w:r w:rsidR="0022087C">
              <w:rPr>
                <w:rFonts w:ascii="Times New Roman" w:hAnsi="Times New Roman" w:cs="Times New Roman"/>
                <w:sz w:val="24"/>
                <w:szCs w:val="24"/>
                <w:lang w:val="ro-RO"/>
              </w:rPr>
              <w:t>1</w:t>
            </w:r>
          </w:p>
        </w:tc>
        <w:tc>
          <w:tcPr>
            <w:tcW w:w="4330" w:type="dxa"/>
          </w:tcPr>
          <w:p w14:paraId="7243018C" w14:textId="4078A190" w:rsidR="00C25F3B" w:rsidRPr="003A607E" w:rsidRDefault="00C25F3B" w:rsidP="00C25F3B">
            <w:pPr>
              <w:rPr>
                <w:rFonts w:ascii="Times New Roman" w:hAnsi="Times New Roman" w:cs="Times New Roman"/>
                <w:sz w:val="24"/>
                <w:szCs w:val="24"/>
                <w:lang w:val="ro-RO"/>
              </w:rPr>
            </w:pPr>
            <w:r w:rsidRPr="003A607E">
              <w:rPr>
                <w:rFonts w:ascii="Times New Roman" w:hAnsi="Times New Roman" w:cs="Times New Roman"/>
                <w:sz w:val="24"/>
                <w:szCs w:val="24"/>
                <w:lang w:val="ro-RO"/>
              </w:rPr>
              <w:t>Autoevaluare conform criteriilor</w:t>
            </w:r>
            <w:r w:rsidR="0022087C">
              <w:rPr>
                <w:rFonts w:ascii="Times New Roman" w:hAnsi="Times New Roman" w:cs="Times New Roman"/>
                <w:sz w:val="24"/>
                <w:szCs w:val="24"/>
                <w:lang w:val="ro-RO"/>
              </w:rPr>
              <w:t>:1</w:t>
            </w:r>
          </w:p>
        </w:tc>
        <w:tc>
          <w:tcPr>
            <w:tcW w:w="6302" w:type="dxa"/>
          </w:tcPr>
          <w:p w14:paraId="0F9F507F" w14:textId="2E764451" w:rsidR="00C25F3B" w:rsidRPr="003A607E" w:rsidRDefault="00C25F3B" w:rsidP="00C25F3B">
            <w:pPr>
              <w:rPr>
                <w:rFonts w:ascii="Times New Roman" w:hAnsi="Times New Roman" w:cs="Times New Roman"/>
                <w:sz w:val="24"/>
                <w:szCs w:val="24"/>
                <w:lang w:val="ro-RO"/>
              </w:rPr>
            </w:pPr>
            <w:r w:rsidRPr="003A607E">
              <w:rPr>
                <w:rFonts w:ascii="Times New Roman" w:hAnsi="Times New Roman" w:cs="Times New Roman"/>
                <w:sz w:val="24"/>
                <w:szCs w:val="24"/>
                <w:lang w:val="ro-RO"/>
              </w:rPr>
              <w:t>Punctaj acumulat:</w:t>
            </w:r>
            <w:r w:rsidR="0022087C">
              <w:rPr>
                <w:rFonts w:ascii="Times New Roman" w:hAnsi="Times New Roman" w:cs="Times New Roman"/>
                <w:sz w:val="24"/>
                <w:szCs w:val="24"/>
                <w:lang w:val="ro-RO"/>
              </w:rPr>
              <w:t>1,0</w:t>
            </w:r>
          </w:p>
        </w:tc>
      </w:tr>
    </w:tbl>
    <w:p w14:paraId="7DE2FA77" w14:textId="77777777" w:rsidR="00E1176A" w:rsidRDefault="00E1176A" w:rsidP="005E3A5F">
      <w:pPr>
        <w:rPr>
          <w:rFonts w:ascii="Times New Roman" w:hAnsi="Times New Roman" w:cs="Times New Roman"/>
          <w:sz w:val="24"/>
          <w:szCs w:val="24"/>
          <w:lang w:val="ro-RO"/>
        </w:rPr>
      </w:pPr>
    </w:p>
    <w:p w14:paraId="05B7A35E" w14:textId="4153C2AD" w:rsidR="008568EF" w:rsidRPr="00550BFD" w:rsidRDefault="008568EF" w:rsidP="005E3A5F">
      <w:pPr>
        <w:rPr>
          <w:rFonts w:ascii="Times New Roman" w:hAnsi="Times New Roman" w:cs="Times New Roman"/>
          <w:sz w:val="24"/>
          <w:szCs w:val="24"/>
          <w:lang w:val="ro-RO"/>
        </w:rPr>
      </w:pPr>
      <w:r w:rsidRPr="00310701">
        <w:rPr>
          <w:rFonts w:ascii="Times New Roman" w:hAnsi="Times New Roman" w:cs="Times New Roman"/>
          <w:b/>
          <w:bCs/>
          <w:sz w:val="24"/>
          <w:szCs w:val="24"/>
          <w:lang w:val="ro-RO"/>
        </w:rPr>
        <w:t>Indicator 1.1.7</w:t>
      </w:r>
      <w:r w:rsidR="00500B5F" w:rsidRPr="00310701">
        <w:rPr>
          <w:rFonts w:ascii="Times New Roman" w:hAnsi="Times New Roman" w:cs="Times New Roman"/>
          <w:sz w:val="24"/>
          <w:szCs w:val="24"/>
        </w:rPr>
        <w:t xml:space="preserve"> </w:t>
      </w:r>
      <w:r w:rsidR="00500B5F" w:rsidRPr="00310701">
        <w:rPr>
          <w:rFonts w:ascii="Times New Roman" w:hAnsi="Times New Roman" w:cs="Times New Roman"/>
          <w:sz w:val="24"/>
          <w:szCs w:val="24"/>
          <w:lang w:val="ro-RO"/>
        </w:rPr>
        <w:t>Prezența spațiilor sanitare, cu respectarea criteriilor de accesibilitate, funcționalitate și confort pentru elevi / copii</w:t>
      </w:r>
      <w:r w:rsidR="00500B5F" w:rsidRPr="00550BFD">
        <w:rPr>
          <w:rFonts w:ascii="Times New Roman" w:hAnsi="Times New Roman" w:cs="Times New Roman"/>
          <w:sz w:val="24"/>
          <w:szCs w:val="24"/>
          <w:lang w:val="ro-RO"/>
        </w:rPr>
        <w:t xml:space="preserve"> </w:t>
      </w:r>
    </w:p>
    <w:tbl>
      <w:tblPr>
        <w:tblStyle w:val="a3"/>
        <w:tblW w:w="0" w:type="auto"/>
        <w:tblLook w:val="04A0" w:firstRow="1" w:lastRow="0" w:firstColumn="1" w:lastColumn="0" w:noHBand="0" w:noVBand="1"/>
      </w:tblPr>
      <w:tblGrid>
        <w:gridCol w:w="1384"/>
        <w:gridCol w:w="1446"/>
        <w:gridCol w:w="4330"/>
        <w:gridCol w:w="6302"/>
      </w:tblGrid>
      <w:tr w:rsidR="00550BFD" w:rsidRPr="00550BFD" w14:paraId="2C4B45F2" w14:textId="77777777" w:rsidTr="002942EA">
        <w:tc>
          <w:tcPr>
            <w:tcW w:w="1384" w:type="dxa"/>
          </w:tcPr>
          <w:p w14:paraId="71030BA3" w14:textId="77777777" w:rsidR="008568EF" w:rsidRPr="00E1176A" w:rsidRDefault="008568EF" w:rsidP="0052047B">
            <w:pPr>
              <w:rPr>
                <w:rFonts w:ascii="Times New Roman" w:hAnsi="Times New Roman" w:cs="Times New Roman"/>
                <w:sz w:val="24"/>
                <w:szCs w:val="24"/>
                <w:lang w:val="ro-RO"/>
              </w:rPr>
            </w:pPr>
            <w:r w:rsidRPr="00E1176A">
              <w:rPr>
                <w:rFonts w:ascii="Times New Roman" w:hAnsi="Times New Roman" w:cs="Times New Roman"/>
                <w:sz w:val="24"/>
                <w:szCs w:val="24"/>
                <w:lang w:val="ro-RO"/>
              </w:rPr>
              <w:t>Dovezi</w:t>
            </w:r>
          </w:p>
        </w:tc>
        <w:tc>
          <w:tcPr>
            <w:tcW w:w="12078" w:type="dxa"/>
            <w:gridSpan w:val="3"/>
          </w:tcPr>
          <w:p w14:paraId="1185B4CB" w14:textId="291CF2F9" w:rsidR="00310701" w:rsidRPr="00310701" w:rsidRDefault="00310701" w:rsidP="00190B52">
            <w:pPr>
              <w:pStyle w:val="a4"/>
              <w:numPr>
                <w:ilvl w:val="0"/>
                <w:numId w:val="56"/>
              </w:numPr>
              <w:rPr>
                <w:rFonts w:ascii="Times New Roman" w:eastAsia="Times New Roman" w:hAnsi="Times New Roman" w:cs="Times New Roman"/>
                <w:sz w:val="24"/>
                <w:lang w:val="ro-RO"/>
              </w:rPr>
            </w:pPr>
            <w:r>
              <w:rPr>
                <w:rFonts w:ascii="Times New Roman" w:eastAsia="Times New Roman" w:hAnsi="Times New Roman" w:cs="Times New Roman"/>
                <w:sz w:val="24"/>
                <w:lang w:val="ro-RO"/>
              </w:rPr>
              <w:t>Aprobarea</w:t>
            </w:r>
            <w:r>
              <w:rPr>
                <w:rFonts w:ascii="Times New Roman" w:eastAsia="Times New Roman" w:hAnsi="Times New Roman" w:cs="Times New Roman"/>
                <w:sz w:val="24"/>
                <w:lang w:val="ro-MD"/>
              </w:rPr>
              <w:t xml:space="preserve"> graficuluide curățare și dezinfectere a spațiilor în perioada pandemiei COVID-19</w:t>
            </w:r>
          </w:p>
          <w:p w14:paraId="56A21139" w14:textId="2A119FB8" w:rsidR="00310701" w:rsidRDefault="00310701" w:rsidP="00190B52">
            <w:pPr>
              <w:pStyle w:val="a4"/>
              <w:numPr>
                <w:ilvl w:val="0"/>
                <w:numId w:val="56"/>
              </w:numPr>
              <w:rPr>
                <w:rFonts w:ascii="Times New Roman" w:eastAsia="Times New Roman" w:hAnsi="Times New Roman" w:cs="Times New Roman"/>
                <w:sz w:val="24"/>
                <w:lang w:val="ro-RO"/>
              </w:rPr>
            </w:pPr>
            <w:r>
              <w:rPr>
                <w:rFonts w:ascii="Times New Roman" w:eastAsia="Times New Roman" w:hAnsi="Times New Roman" w:cs="Times New Roman"/>
                <w:sz w:val="24"/>
                <w:lang w:val="ro-RO"/>
              </w:rPr>
              <w:t>Nr. De bocuri sanitare -8 (7 pentru copii),(1 pentru personal);</w:t>
            </w:r>
          </w:p>
          <w:p w14:paraId="01290E0B" w14:textId="57612881" w:rsidR="00310701" w:rsidRDefault="00310701" w:rsidP="00190B52">
            <w:pPr>
              <w:pStyle w:val="a4"/>
              <w:numPr>
                <w:ilvl w:val="0"/>
                <w:numId w:val="56"/>
              </w:numPr>
              <w:rPr>
                <w:rFonts w:ascii="Times New Roman" w:eastAsia="Times New Roman" w:hAnsi="Times New Roman" w:cs="Times New Roman"/>
                <w:sz w:val="24"/>
                <w:lang w:val="ro-RO"/>
              </w:rPr>
            </w:pPr>
            <w:r>
              <w:rPr>
                <w:rFonts w:ascii="Times New Roman" w:eastAsia="Times New Roman" w:hAnsi="Times New Roman" w:cs="Times New Roman"/>
                <w:sz w:val="24"/>
                <w:lang w:val="ro-RO"/>
              </w:rPr>
              <w:lastRenderedPageBreak/>
              <w:t>Existența grupurilor sanitare în interiorul instituției,care este accesibil copiilor,dotat cu lavuare(apă caldă/rece),ștergare,dispensare cu hîrtie igienică,dozator pentru săpun,coș de gunoi cu capac;</w:t>
            </w:r>
          </w:p>
          <w:p w14:paraId="455BC29E" w14:textId="0CB3E378" w:rsidR="00310701" w:rsidRDefault="00310701" w:rsidP="00190B52">
            <w:pPr>
              <w:pStyle w:val="a4"/>
              <w:numPr>
                <w:ilvl w:val="0"/>
                <w:numId w:val="56"/>
              </w:numPr>
              <w:rPr>
                <w:rFonts w:ascii="Times New Roman" w:eastAsia="Times New Roman" w:hAnsi="Times New Roman" w:cs="Times New Roman"/>
                <w:sz w:val="24"/>
                <w:lang w:val="ro-RO"/>
              </w:rPr>
            </w:pPr>
            <w:r>
              <w:rPr>
                <w:rFonts w:ascii="Times New Roman" w:eastAsia="Times New Roman" w:hAnsi="Times New Roman" w:cs="Times New Roman"/>
                <w:sz w:val="24"/>
                <w:lang w:val="ro-RO"/>
              </w:rPr>
              <w:t>Fiecare bloc sanitar este dotat cu:</w:t>
            </w:r>
          </w:p>
          <w:p w14:paraId="6C2A3042" w14:textId="2638A011" w:rsidR="00310701" w:rsidRDefault="00310701" w:rsidP="00310701">
            <w:pPr>
              <w:pStyle w:val="a4"/>
              <w:rPr>
                <w:rFonts w:ascii="Times New Roman" w:eastAsia="Times New Roman" w:hAnsi="Times New Roman" w:cs="Times New Roman"/>
                <w:sz w:val="24"/>
                <w:lang w:val="ro-RO"/>
              </w:rPr>
            </w:pPr>
            <w:r>
              <w:rPr>
                <w:rFonts w:ascii="Times New Roman" w:eastAsia="Times New Roman" w:hAnsi="Times New Roman" w:cs="Times New Roman"/>
                <w:sz w:val="24"/>
                <w:lang w:val="ro-RO"/>
              </w:rPr>
              <w:t>-lavuare -</w:t>
            </w:r>
            <w:r w:rsidR="000D57F1">
              <w:rPr>
                <w:rFonts w:ascii="Times New Roman" w:eastAsia="Times New Roman" w:hAnsi="Times New Roman" w:cs="Times New Roman"/>
                <w:sz w:val="24"/>
                <w:lang w:val="ro-RO"/>
              </w:rPr>
              <w:t>2-3</w:t>
            </w:r>
          </w:p>
          <w:p w14:paraId="6561615F" w14:textId="07863A47" w:rsidR="000D57F1" w:rsidRDefault="000D57F1" w:rsidP="00310701">
            <w:pPr>
              <w:pStyle w:val="a4"/>
              <w:rPr>
                <w:rFonts w:ascii="Times New Roman" w:eastAsia="Times New Roman" w:hAnsi="Times New Roman" w:cs="Times New Roman"/>
                <w:sz w:val="24"/>
                <w:lang w:val="ro-RO"/>
              </w:rPr>
            </w:pPr>
            <w:r>
              <w:rPr>
                <w:rFonts w:ascii="Times New Roman" w:eastAsia="Times New Roman" w:hAnsi="Times New Roman" w:cs="Times New Roman"/>
                <w:sz w:val="24"/>
                <w:lang w:val="ro-RO"/>
              </w:rPr>
              <w:t>-scaune de wc-2-3</w:t>
            </w:r>
          </w:p>
          <w:p w14:paraId="437667EC" w14:textId="71E54B70" w:rsidR="000D57F1" w:rsidRDefault="000D57F1" w:rsidP="00310701">
            <w:pPr>
              <w:pStyle w:val="a4"/>
              <w:rPr>
                <w:rFonts w:ascii="Times New Roman" w:eastAsia="Times New Roman" w:hAnsi="Times New Roman" w:cs="Times New Roman"/>
                <w:sz w:val="24"/>
                <w:lang w:val="ro-RO"/>
              </w:rPr>
            </w:pPr>
            <w:r>
              <w:rPr>
                <w:rFonts w:ascii="Times New Roman" w:eastAsia="Times New Roman" w:hAnsi="Times New Roman" w:cs="Times New Roman"/>
                <w:sz w:val="24"/>
                <w:lang w:val="ro-RO"/>
              </w:rPr>
              <w:t>-dozator pentru săpun -3</w:t>
            </w:r>
          </w:p>
          <w:p w14:paraId="048C0A11" w14:textId="1FD81D16" w:rsidR="000D57F1" w:rsidRDefault="000D57F1" w:rsidP="00310701">
            <w:pPr>
              <w:pStyle w:val="a4"/>
              <w:rPr>
                <w:rFonts w:ascii="Times New Roman" w:eastAsia="Times New Roman" w:hAnsi="Times New Roman" w:cs="Times New Roman"/>
                <w:sz w:val="24"/>
                <w:lang w:val="ro-RO"/>
              </w:rPr>
            </w:pPr>
            <w:r>
              <w:rPr>
                <w:rFonts w:ascii="Times New Roman" w:eastAsia="Times New Roman" w:hAnsi="Times New Roman" w:cs="Times New Roman"/>
                <w:sz w:val="24"/>
                <w:lang w:val="ro-RO"/>
              </w:rPr>
              <w:t>Prosoape conform nr.de copii pe listă (plus set de rezervă)</w:t>
            </w:r>
          </w:p>
          <w:p w14:paraId="40E09D13" w14:textId="00101ACF" w:rsidR="000D57F1" w:rsidRDefault="000D57F1" w:rsidP="00310701">
            <w:pPr>
              <w:pStyle w:val="a4"/>
              <w:rPr>
                <w:rFonts w:ascii="Times New Roman" w:eastAsia="Times New Roman" w:hAnsi="Times New Roman" w:cs="Times New Roman"/>
                <w:sz w:val="24"/>
                <w:lang w:val="ro-RO"/>
              </w:rPr>
            </w:pPr>
            <w:r>
              <w:rPr>
                <w:rFonts w:ascii="Times New Roman" w:eastAsia="Times New Roman" w:hAnsi="Times New Roman" w:cs="Times New Roman"/>
                <w:sz w:val="24"/>
                <w:lang w:val="ro-RO"/>
              </w:rPr>
              <w:t>-imagini privind pașii corecți de spălare a mâinilor.</w:t>
            </w:r>
          </w:p>
          <w:p w14:paraId="04E12F8D" w14:textId="6B33E265" w:rsidR="000D57F1" w:rsidRDefault="000D57F1" w:rsidP="00190B52">
            <w:pPr>
              <w:pStyle w:val="a4"/>
              <w:numPr>
                <w:ilvl w:val="0"/>
                <w:numId w:val="56"/>
              </w:numPr>
              <w:rPr>
                <w:rFonts w:ascii="Times New Roman" w:eastAsia="Times New Roman" w:hAnsi="Times New Roman" w:cs="Times New Roman"/>
                <w:sz w:val="24"/>
                <w:lang w:val="ro-RO"/>
              </w:rPr>
            </w:pPr>
            <w:r>
              <w:rPr>
                <w:rFonts w:ascii="Times New Roman" w:eastAsia="Times New Roman" w:hAnsi="Times New Roman" w:cs="Times New Roman"/>
                <w:sz w:val="24"/>
                <w:lang w:val="ro-RO"/>
              </w:rPr>
              <w:t>Blocul sanitar dispune de apă rece și caldă.</w:t>
            </w:r>
          </w:p>
          <w:p w14:paraId="69D9AB56" w14:textId="5420FED2" w:rsidR="00E56A47" w:rsidRPr="00E56A47" w:rsidRDefault="00E56A47" w:rsidP="00190B52">
            <w:pPr>
              <w:pStyle w:val="a4"/>
              <w:numPr>
                <w:ilvl w:val="0"/>
                <w:numId w:val="56"/>
              </w:numPr>
              <w:rPr>
                <w:rFonts w:ascii="Times New Roman" w:eastAsia="Times New Roman" w:hAnsi="Times New Roman" w:cs="Times New Roman"/>
                <w:sz w:val="24"/>
                <w:lang w:val="ro-RO"/>
              </w:rPr>
            </w:pPr>
            <w:r w:rsidRPr="00E56A47">
              <w:rPr>
                <w:rFonts w:ascii="Times New Roman" w:eastAsia="Times New Roman" w:hAnsi="Times New Roman" w:cs="Times New Roman"/>
                <w:sz w:val="24"/>
                <w:lang w:val="ro-RO"/>
              </w:rPr>
              <w:t>Reparația curentă a încăperilor sanitare în perioada pregătirii instituțieicătre noul an de învățământ;</w:t>
            </w:r>
          </w:p>
          <w:p w14:paraId="12A78C4D" w14:textId="77777777" w:rsidR="00E56A47" w:rsidRDefault="00513B22" w:rsidP="00190B52">
            <w:pPr>
              <w:pStyle w:val="a4"/>
              <w:numPr>
                <w:ilvl w:val="0"/>
                <w:numId w:val="56"/>
              </w:numPr>
              <w:rPr>
                <w:rFonts w:ascii="Times New Roman" w:eastAsia="Times New Roman" w:hAnsi="Times New Roman" w:cs="Times New Roman"/>
                <w:sz w:val="24"/>
                <w:lang w:val="ro-RO"/>
              </w:rPr>
            </w:pPr>
            <w:r w:rsidRPr="00513B22">
              <w:rPr>
                <w:rFonts w:ascii="Times New Roman" w:eastAsia="Times New Roman" w:hAnsi="Times New Roman" w:cs="Times New Roman"/>
                <w:sz w:val="24"/>
                <w:lang w:val="ro-RO"/>
              </w:rPr>
              <w:t>( Actul de pregatire a instituției preșcolare către noul an de studii).</w:t>
            </w:r>
          </w:p>
          <w:p w14:paraId="34B460DC" w14:textId="77777777" w:rsidR="000D57F1" w:rsidRDefault="00513B22" w:rsidP="00190B52">
            <w:pPr>
              <w:pStyle w:val="a4"/>
              <w:numPr>
                <w:ilvl w:val="0"/>
                <w:numId w:val="56"/>
              </w:numPr>
              <w:rPr>
                <w:rFonts w:ascii="Times New Roman" w:eastAsia="Times New Roman" w:hAnsi="Times New Roman" w:cs="Times New Roman"/>
                <w:sz w:val="24"/>
                <w:lang w:val="ro-RO"/>
              </w:rPr>
            </w:pPr>
            <w:r w:rsidRPr="00E56A47">
              <w:rPr>
                <w:rFonts w:ascii="Times New Roman" w:eastAsia="Times New Roman" w:hAnsi="Times New Roman" w:cs="Times New Roman"/>
                <w:sz w:val="24"/>
                <w:lang w:val="ro-RO"/>
              </w:rPr>
              <w:t xml:space="preserve">Controale episodice de către asistenta medicala: Marcarea corecta și starea inventarului de dereticare în blocurilor sanitare; </w:t>
            </w:r>
          </w:p>
          <w:p w14:paraId="2D442168" w14:textId="40811FF9" w:rsidR="00513B22" w:rsidRPr="00E56A47" w:rsidRDefault="00513B22" w:rsidP="00190B52">
            <w:pPr>
              <w:pStyle w:val="a4"/>
              <w:numPr>
                <w:ilvl w:val="0"/>
                <w:numId w:val="56"/>
              </w:numPr>
              <w:rPr>
                <w:rFonts w:ascii="Times New Roman" w:eastAsia="Times New Roman" w:hAnsi="Times New Roman" w:cs="Times New Roman"/>
                <w:sz w:val="24"/>
                <w:lang w:val="ro-RO"/>
              </w:rPr>
            </w:pPr>
            <w:r w:rsidRPr="00E56A47">
              <w:rPr>
                <w:rFonts w:ascii="Times New Roman" w:eastAsia="Times New Roman" w:hAnsi="Times New Roman" w:cs="Times New Roman"/>
                <w:sz w:val="24"/>
                <w:lang w:val="ro-RO"/>
              </w:rPr>
              <w:t>Respectarea cerințelor sanitaro-igienice în blocurile sanitare.</w:t>
            </w:r>
          </w:p>
          <w:p w14:paraId="545DC494" w14:textId="60DFCF23" w:rsidR="00550BFD" w:rsidRPr="00E1176A" w:rsidRDefault="00550BFD" w:rsidP="00550BFD">
            <w:pPr>
              <w:spacing w:line="236" w:lineRule="auto"/>
              <w:ind w:right="699"/>
              <w:rPr>
                <w:rFonts w:ascii="Times New Roman" w:hAnsi="Times New Roman" w:cs="Times New Roman"/>
                <w:sz w:val="24"/>
                <w:szCs w:val="24"/>
              </w:rPr>
            </w:pPr>
          </w:p>
        </w:tc>
      </w:tr>
      <w:tr w:rsidR="008568EF" w:rsidRPr="00017E98" w14:paraId="261AB99C" w14:textId="77777777" w:rsidTr="002942EA">
        <w:tc>
          <w:tcPr>
            <w:tcW w:w="1384" w:type="dxa"/>
          </w:tcPr>
          <w:p w14:paraId="5EC72922" w14:textId="77777777" w:rsidR="008568EF" w:rsidRPr="00E1176A" w:rsidRDefault="008568EF" w:rsidP="0052047B">
            <w:pPr>
              <w:rPr>
                <w:rFonts w:ascii="Times New Roman" w:hAnsi="Times New Roman" w:cs="Times New Roman"/>
                <w:sz w:val="24"/>
                <w:szCs w:val="24"/>
                <w:lang w:val="ro-RO"/>
              </w:rPr>
            </w:pPr>
            <w:r w:rsidRPr="00E1176A">
              <w:rPr>
                <w:rFonts w:ascii="Times New Roman" w:hAnsi="Times New Roman" w:cs="Times New Roman"/>
                <w:sz w:val="24"/>
                <w:szCs w:val="24"/>
                <w:lang w:val="ro-RO"/>
              </w:rPr>
              <w:lastRenderedPageBreak/>
              <w:t>Constatări</w:t>
            </w:r>
          </w:p>
        </w:tc>
        <w:tc>
          <w:tcPr>
            <w:tcW w:w="12078" w:type="dxa"/>
            <w:gridSpan w:val="3"/>
          </w:tcPr>
          <w:p w14:paraId="528E0B76" w14:textId="77777777" w:rsidR="008568EF" w:rsidRDefault="001069DA" w:rsidP="00661FB6">
            <w:pPr>
              <w:pStyle w:val="a4"/>
              <w:rPr>
                <w:rFonts w:ascii="Times New Roman" w:hAnsi="Times New Roman" w:cs="Times New Roman"/>
                <w:sz w:val="24"/>
                <w:szCs w:val="24"/>
                <w:lang w:val="ro-RO"/>
              </w:rPr>
            </w:pPr>
            <w:r w:rsidRPr="00E1176A">
              <w:rPr>
                <w:rFonts w:ascii="Times New Roman" w:hAnsi="Times New Roman" w:cs="Times New Roman"/>
                <w:sz w:val="24"/>
                <w:szCs w:val="24"/>
                <w:lang w:val="ro-RO"/>
              </w:rPr>
              <w:t>In institutia prescolara exista blocuri sanitare, in care se respecta normele sanitare,  conditiile necesare de accesibilitate, functionalitate si confort pentru fiecare copil prin atitudine responsabila a angajatilor corespunzatori</w:t>
            </w:r>
            <w:r w:rsidR="00E56A47">
              <w:rPr>
                <w:rFonts w:ascii="Times New Roman" w:hAnsi="Times New Roman" w:cs="Times New Roman"/>
                <w:sz w:val="24"/>
                <w:szCs w:val="24"/>
                <w:lang w:val="ro-RO"/>
              </w:rPr>
              <w:t>.</w:t>
            </w:r>
          </w:p>
          <w:p w14:paraId="1981DD7D" w14:textId="40E71A0A" w:rsidR="000D57F1" w:rsidRPr="00E1176A" w:rsidRDefault="000D57F1" w:rsidP="00661FB6">
            <w:pPr>
              <w:pStyle w:val="a4"/>
              <w:rPr>
                <w:rFonts w:ascii="Times New Roman" w:hAnsi="Times New Roman" w:cs="Times New Roman"/>
                <w:sz w:val="24"/>
                <w:szCs w:val="24"/>
                <w:lang w:val="ro-RO"/>
              </w:rPr>
            </w:pPr>
            <w:r>
              <w:rPr>
                <w:rFonts w:ascii="Times New Roman" w:hAnsi="Times New Roman" w:cs="Times New Roman"/>
                <w:sz w:val="24"/>
                <w:szCs w:val="24"/>
                <w:lang w:val="ro-RO"/>
              </w:rPr>
              <w:t>În blocurilr sanitare sunt afișate reguli de spălarea mâinilor,sunt indicatoare pentru spălarea mâinilor,sunt indicatoare pentru păstrarea/respectarea distanței între copii.</w:t>
            </w:r>
            <w:r w:rsidR="00D67EC1">
              <w:rPr>
                <w:rFonts w:ascii="Times New Roman" w:hAnsi="Times New Roman" w:cs="Times New Roman"/>
                <w:sz w:val="24"/>
                <w:szCs w:val="24"/>
                <w:lang w:val="ro-RO"/>
              </w:rPr>
              <w:t xml:space="preserve"> În instituție există un grafic de curățare și dezinfectare a spațiilor în perioada pandemiei COVID-19 elaborat de administrația instituției. Accesibilitatea în blocurile sanitre este asigurată pentru toți copii.</w:t>
            </w:r>
          </w:p>
        </w:tc>
      </w:tr>
      <w:tr w:rsidR="008568EF" w:rsidRPr="00017E98" w14:paraId="15A970B6" w14:textId="77777777" w:rsidTr="0022087C">
        <w:tc>
          <w:tcPr>
            <w:tcW w:w="1384" w:type="dxa"/>
          </w:tcPr>
          <w:p w14:paraId="6A4F6E29" w14:textId="77777777" w:rsidR="008568EF" w:rsidRPr="00E1176A" w:rsidRDefault="008568EF" w:rsidP="0052047B">
            <w:pPr>
              <w:rPr>
                <w:rFonts w:ascii="Times New Roman" w:hAnsi="Times New Roman" w:cs="Times New Roman"/>
                <w:sz w:val="24"/>
                <w:szCs w:val="24"/>
                <w:lang w:val="ro-RO"/>
              </w:rPr>
            </w:pPr>
            <w:r w:rsidRPr="00E1176A">
              <w:rPr>
                <w:rFonts w:ascii="Times New Roman" w:hAnsi="Times New Roman" w:cs="Times New Roman"/>
                <w:sz w:val="24"/>
                <w:szCs w:val="24"/>
                <w:lang w:val="ro-RO"/>
              </w:rPr>
              <w:t>Pondere și punctaj acordat</w:t>
            </w:r>
          </w:p>
        </w:tc>
        <w:tc>
          <w:tcPr>
            <w:tcW w:w="1446" w:type="dxa"/>
          </w:tcPr>
          <w:p w14:paraId="04420898" w14:textId="1E7F4E88" w:rsidR="008568EF" w:rsidRPr="00E1176A" w:rsidRDefault="008568EF" w:rsidP="0052047B">
            <w:pPr>
              <w:rPr>
                <w:rFonts w:ascii="Times New Roman" w:hAnsi="Times New Roman" w:cs="Times New Roman"/>
                <w:sz w:val="24"/>
                <w:szCs w:val="24"/>
                <w:lang w:val="ro-RO"/>
              </w:rPr>
            </w:pPr>
            <w:r w:rsidRPr="00E1176A">
              <w:rPr>
                <w:rFonts w:ascii="Times New Roman" w:hAnsi="Times New Roman" w:cs="Times New Roman"/>
                <w:sz w:val="24"/>
                <w:szCs w:val="24"/>
                <w:lang w:val="ro-RO"/>
              </w:rPr>
              <w:t xml:space="preserve">Pondere : </w:t>
            </w:r>
            <w:r w:rsidR="0022087C">
              <w:rPr>
                <w:rFonts w:ascii="Times New Roman" w:hAnsi="Times New Roman" w:cs="Times New Roman"/>
                <w:sz w:val="24"/>
                <w:szCs w:val="24"/>
                <w:lang w:val="ro-RO"/>
              </w:rPr>
              <w:t>1</w:t>
            </w:r>
          </w:p>
        </w:tc>
        <w:tc>
          <w:tcPr>
            <w:tcW w:w="4330" w:type="dxa"/>
          </w:tcPr>
          <w:p w14:paraId="4A741D82" w14:textId="2BAC4A08" w:rsidR="008568EF" w:rsidRPr="00E1176A" w:rsidRDefault="008568EF" w:rsidP="0022087C">
            <w:pPr>
              <w:spacing w:line="259" w:lineRule="auto"/>
              <w:rPr>
                <w:rFonts w:ascii="Times New Roman" w:hAnsi="Times New Roman" w:cs="Times New Roman"/>
                <w:sz w:val="24"/>
                <w:szCs w:val="24"/>
              </w:rPr>
            </w:pPr>
            <w:r w:rsidRPr="00E1176A">
              <w:rPr>
                <w:rFonts w:ascii="Times New Roman" w:hAnsi="Times New Roman" w:cs="Times New Roman"/>
                <w:sz w:val="24"/>
                <w:szCs w:val="24"/>
                <w:lang w:val="ro-RO"/>
              </w:rPr>
              <w:t>Autoevaluare conform criteriilor:</w:t>
            </w:r>
            <w:r w:rsidR="00D36DD5">
              <w:rPr>
                <w:rFonts w:ascii="Times New Roman" w:hAnsi="Times New Roman" w:cs="Times New Roman"/>
                <w:sz w:val="24"/>
                <w:szCs w:val="24"/>
                <w:lang w:val="ro-RO"/>
              </w:rPr>
              <w:t>1</w:t>
            </w:r>
          </w:p>
        </w:tc>
        <w:tc>
          <w:tcPr>
            <w:tcW w:w="6302" w:type="dxa"/>
          </w:tcPr>
          <w:p w14:paraId="639CE927" w14:textId="74E37FC7" w:rsidR="008568EF" w:rsidRPr="00E1176A" w:rsidRDefault="008568EF" w:rsidP="0052047B">
            <w:pPr>
              <w:rPr>
                <w:rFonts w:ascii="Times New Roman" w:hAnsi="Times New Roman" w:cs="Times New Roman"/>
                <w:sz w:val="24"/>
                <w:szCs w:val="24"/>
                <w:lang w:val="ro-RO"/>
              </w:rPr>
            </w:pPr>
            <w:r w:rsidRPr="00E1176A">
              <w:rPr>
                <w:rFonts w:ascii="Times New Roman" w:hAnsi="Times New Roman" w:cs="Times New Roman"/>
                <w:sz w:val="24"/>
                <w:szCs w:val="24"/>
                <w:lang w:val="ro-RO"/>
              </w:rPr>
              <w:t>Punctaj acumulat:</w:t>
            </w:r>
            <w:r w:rsidR="00D36DD5">
              <w:rPr>
                <w:rFonts w:ascii="Times New Roman" w:hAnsi="Times New Roman" w:cs="Times New Roman"/>
                <w:sz w:val="24"/>
                <w:szCs w:val="24"/>
                <w:lang w:val="ro-RO"/>
              </w:rPr>
              <w:t>1.0</w:t>
            </w:r>
          </w:p>
        </w:tc>
      </w:tr>
    </w:tbl>
    <w:p w14:paraId="11DC37F2" w14:textId="461FB424" w:rsidR="008568EF" w:rsidRPr="00C00DAC" w:rsidRDefault="008568EF" w:rsidP="005E3A5F">
      <w:pPr>
        <w:rPr>
          <w:rFonts w:ascii="Times New Roman" w:eastAsia="Times New Roman" w:hAnsi="Times New Roman" w:cs="Times New Roman"/>
          <w:sz w:val="24"/>
          <w:szCs w:val="24"/>
          <w:lang w:val="ro-RO"/>
        </w:rPr>
      </w:pPr>
      <w:r w:rsidRPr="00E1176A">
        <w:rPr>
          <w:rFonts w:ascii="Times New Roman" w:hAnsi="Times New Roman" w:cs="Times New Roman"/>
          <w:b/>
          <w:bCs/>
          <w:sz w:val="24"/>
          <w:szCs w:val="24"/>
          <w:lang w:val="ro-RO"/>
        </w:rPr>
        <w:t>Indicator 1.1.8</w:t>
      </w:r>
      <w:r w:rsidR="00FE19A7">
        <w:rPr>
          <w:rFonts w:ascii="Times New Roman" w:hAnsi="Times New Roman" w:cs="Times New Roman"/>
          <w:sz w:val="24"/>
          <w:szCs w:val="24"/>
          <w:lang w:val="ro-RO"/>
        </w:rPr>
        <w:t xml:space="preserve"> </w:t>
      </w:r>
      <w:r w:rsidR="00500B5F" w:rsidRPr="008A1A66">
        <w:rPr>
          <w:rFonts w:ascii="Times New Roman" w:hAnsi="Times New Roman" w:cs="Times New Roman"/>
          <w:sz w:val="24"/>
          <w:szCs w:val="24"/>
          <w:lang w:val="ro-RO"/>
        </w:rPr>
        <w:t xml:space="preserve"> </w:t>
      </w:r>
      <w:r w:rsidR="00E56A47" w:rsidRPr="00C00DAC">
        <w:rPr>
          <w:rFonts w:ascii="Times New Roman" w:eastAsia="Times New Roman" w:hAnsi="Times New Roman" w:cs="Times New Roman"/>
          <w:sz w:val="24"/>
          <w:szCs w:val="24"/>
          <w:lang w:val="ro-RO"/>
        </w:rPr>
        <w:t>Existența și funcționalitatea mijloacelor antiincendiare și a ieșirilor de rezervă</w:t>
      </w:r>
    </w:p>
    <w:tbl>
      <w:tblPr>
        <w:tblStyle w:val="a3"/>
        <w:tblW w:w="0" w:type="auto"/>
        <w:tblLook w:val="04A0" w:firstRow="1" w:lastRow="0" w:firstColumn="1" w:lastColumn="0" w:noHBand="0" w:noVBand="1"/>
      </w:tblPr>
      <w:tblGrid>
        <w:gridCol w:w="1203"/>
        <w:gridCol w:w="1912"/>
        <w:gridCol w:w="4367"/>
        <w:gridCol w:w="6080"/>
      </w:tblGrid>
      <w:tr w:rsidR="008568EF" w:rsidRPr="00C00DAC" w14:paraId="111E1157" w14:textId="77777777" w:rsidTr="00183A53">
        <w:trPr>
          <w:trHeight w:val="982"/>
        </w:trPr>
        <w:tc>
          <w:tcPr>
            <w:tcW w:w="704" w:type="dxa"/>
          </w:tcPr>
          <w:p w14:paraId="485AF430" w14:textId="77777777" w:rsidR="008568EF" w:rsidRPr="00C00DAC" w:rsidRDefault="008568EF" w:rsidP="0052047B">
            <w:pPr>
              <w:rPr>
                <w:rFonts w:ascii="Times New Roman" w:hAnsi="Times New Roman" w:cs="Times New Roman"/>
                <w:sz w:val="24"/>
                <w:szCs w:val="24"/>
                <w:lang w:val="ro-RO"/>
              </w:rPr>
            </w:pPr>
            <w:r w:rsidRPr="00C00DAC">
              <w:rPr>
                <w:rFonts w:ascii="Times New Roman" w:hAnsi="Times New Roman" w:cs="Times New Roman"/>
                <w:sz w:val="24"/>
                <w:szCs w:val="24"/>
                <w:lang w:val="ro-RO"/>
              </w:rPr>
              <w:t>Dovezi</w:t>
            </w:r>
          </w:p>
        </w:tc>
        <w:tc>
          <w:tcPr>
            <w:tcW w:w="12758" w:type="dxa"/>
            <w:gridSpan w:val="3"/>
          </w:tcPr>
          <w:p w14:paraId="09E8D5DE" w14:textId="7F5062A4" w:rsidR="00D67EC1" w:rsidRDefault="00D67EC1" w:rsidP="00190B52">
            <w:pPr>
              <w:pStyle w:val="TableParagraph"/>
              <w:numPr>
                <w:ilvl w:val="0"/>
                <w:numId w:val="57"/>
              </w:numPr>
              <w:tabs>
                <w:tab w:val="left" w:pos="0"/>
                <w:tab w:val="left" w:pos="8931"/>
              </w:tabs>
              <w:ind w:right="-1"/>
              <w:rPr>
                <w:bCs/>
                <w:sz w:val="24"/>
                <w:szCs w:val="24"/>
              </w:rPr>
            </w:pPr>
            <w:r>
              <w:rPr>
                <w:bCs/>
                <w:sz w:val="24"/>
                <w:szCs w:val="24"/>
              </w:rPr>
              <w:t>Plan de evacuare al instituției afișat in loc vizibil;</w:t>
            </w:r>
          </w:p>
          <w:p w14:paraId="49E52CBB" w14:textId="7CC33B80" w:rsidR="00D67EC1" w:rsidRDefault="00D67EC1" w:rsidP="00190B52">
            <w:pPr>
              <w:pStyle w:val="TableParagraph"/>
              <w:numPr>
                <w:ilvl w:val="0"/>
                <w:numId w:val="57"/>
              </w:numPr>
              <w:tabs>
                <w:tab w:val="left" w:pos="0"/>
                <w:tab w:val="left" w:pos="8931"/>
              </w:tabs>
              <w:ind w:right="-1"/>
              <w:rPr>
                <w:bCs/>
                <w:sz w:val="24"/>
                <w:szCs w:val="24"/>
              </w:rPr>
            </w:pPr>
            <w:r>
              <w:rPr>
                <w:bCs/>
                <w:sz w:val="24"/>
                <w:szCs w:val="24"/>
              </w:rPr>
              <w:t xml:space="preserve">Accesul liber la cele 7 ieșiri centrale din instituție. </w:t>
            </w:r>
          </w:p>
          <w:p w14:paraId="1C8D2E13" w14:textId="7CE3F075" w:rsidR="00A952E6" w:rsidRPr="00C00DAC" w:rsidRDefault="00FE19A7" w:rsidP="00190B52">
            <w:pPr>
              <w:pStyle w:val="TableParagraph"/>
              <w:numPr>
                <w:ilvl w:val="0"/>
                <w:numId w:val="57"/>
              </w:numPr>
              <w:tabs>
                <w:tab w:val="left" w:pos="0"/>
                <w:tab w:val="left" w:pos="8931"/>
              </w:tabs>
              <w:ind w:right="-1"/>
              <w:rPr>
                <w:bCs/>
                <w:sz w:val="24"/>
                <w:szCs w:val="24"/>
              </w:rPr>
            </w:pPr>
            <w:r w:rsidRPr="00084785">
              <w:rPr>
                <w:bCs/>
                <w:sz w:val="24"/>
                <w:szCs w:val="24"/>
              </w:rPr>
              <w:t>Ord</w:t>
            </w:r>
            <w:r w:rsidR="00AA7910">
              <w:rPr>
                <w:bCs/>
                <w:sz w:val="24"/>
                <w:szCs w:val="24"/>
              </w:rPr>
              <w:t>in N</w:t>
            </w:r>
            <w:r w:rsidRPr="00084785">
              <w:rPr>
                <w:bCs/>
                <w:sz w:val="24"/>
                <w:szCs w:val="24"/>
              </w:rPr>
              <w:t xml:space="preserve"> </w:t>
            </w:r>
            <w:r w:rsidR="00AA7910">
              <w:rPr>
                <w:bCs/>
                <w:sz w:val="24"/>
                <w:szCs w:val="24"/>
              </w:rPr>
              <w:t>21</w:t>
            </w:r>
            <w:r w:rsidRPr="00084785">
              <w:rPr>
                <w:bCs/>
                <w:sz w:val="24"/>
                <w:szCs w:val="24"/>
              </w:rPr>
              <w:t>din 0</w:t>
            </w:r>
            <w:r w:rsidR="00AA7910">
              <w:rPr>
                <w:bCs/>
                <w:sz w:val="24"/>
                <w:szCs w:val="24"/>
              </w:rPr>
              <w:t>2</w:t>
            </w:r>
            <w:r w:rsidRPr="00084785">
              <w:rPr>
                <w:bCs/>
                <w:sz w:val="24"/>
                <w:szCs w:val="24"/>
              </w:rPr>
              <w:t>.09.20</w:t>
            </w:r>
            <w:r w:rsidR="00A952E6" w:rsidRPr="00084785">
              <w:rPr>
                <w:bCs/>
                <w:sz w:val="24"/>
                <w:szCs w:val="24"/>
              </w:rPr>
              <w:t>2</w:t>
            </w:r>
            <w:r w:rsidR="00AA7910">
              <w:rPr>
                <w:bCs/>
                <w:sz w:val="24"/>
                <w:szCs w:val="24"/>
              </w:rPr>
              <w:t>1</w:t>
            </w:r>
            <w:r w:rsidRPr="00084785">
              <w:rPr>
                <w:bCs/>
                <w:sz w:val="24"/>
                <w:szCs w:val="24"/>
              </w:rPr>
              <w:t xml:space="preserve"> ,,</w:t>
            </w:r>
            <w:r w:rsidRPr="00C00DAC">
              <w:rPr>
                <w:bCs/>
                <w:sz w:val="24"/>
                <w:szCs w:val="24"/>
              </w:rPr>
              <w:t>Cu privire la desemnarea persoanei responsabile pentru securitatea antiincendiară</w:t>
            </w:r>
            <w:r w:rsidR="00A952E6" w:rsidRPr="00C00DAC">
              <w:rPr>
                <w:bCs/>
                <w:sz w:val="24"/>
                <w:szCs w:val="24"/>
              </w:rPr>
              <w:t>;</w:t>
            </w:r>
          </w:p>
          <w:p w14:paraId="5EF6E5F4" w14:textId="7473B273" w:rsidR="00A952E6" w:rsidRPr="00C00DAC" w:rsidRDefault="00A952E6" w:rsidP="00190B52">
            <w:pPr>
              <w:pStyle w:val="TableParagraph"/>
              <w:numPr>
                <w:ilvl w:val="0"/>
                <w:numId w:val="57"/>
              </w:numPr>
              <w:tabs>
                <w:tab w:val="left" w:pos="0"/>
                <w:tab w:val="left" w:pos="8931"/>
              </w:tabs>
              <w:ind w:right="-1"/>
              <w:rPr>
                <w:bCs/>
                <w:sz w:val="24"/>
                <w:szCs w:val="24"/>
                <w:lang w:val="ro-MD"/>
              </w:rPr>
            </w:pPr>
            <w:r w:rsidRPr="00C00DAC">
              <w:rPr>
                <w:bCs/>
                <w:sz w:val="24"/>
                <w:szCs w:val="24"/>
                <w:lang w:val="ro-MD"/>
              </w:rPr>
              <w:t>Certificate de absolvire a cursului în domeniul protecției civile și</w:t>
            </w:r>
            <w:r w:rsidRPr="00C00DAC">
              <w:rPr>
                <w:bCs/>
                <w:spacing w:val="-12"/>
                <w:sz w:val="24"/>
                <w:szCs w:val="24"/>
                <w:lang w:val="ro-MD"/>
              </w:rPr>
              <w:t xml:space="preserve"> </w:t>
            </w:r>
            <w:r w:rsidRPr="00C00DAC">
              <w:rPr>
                <w:bCs/>
                <w:sz w:val="24"/>
                <w:szCs w:val="24"/>
                <w:lang w:val="ro-MD"/>
              </w:rPr>
              <w:t xml:space="preserve">anti incendiare </w:t>
            </w:r>
          </w:p>
          <w:p w14:paraId="455A84BE" w14:textId="754D1FB4" w:rsidR="00FE19A7" w:rsidRPr="00D67EC1" w:rsidRDefault="00A952E6" w:rsidP="00D67EC1">
            <w:pPr>
              <w:pStyle w:val="TableParagraph"/>
              <w:tabs>
                <w:tab w:val="left" w:pos="0"/>
                <w:tab w:val="left" w:pos="8931"/>
              </w:tabs>
              <w:ind w:right="-1"/>
              <w:rPr>
                <w:bCs/>
                <w:sz w:val="24"/>
                <w:szCs w:val="24"/>
                <w:lang w:val="ro-MD"/>
              </w:rPr>
            </w:pPr>
            <w:r w:rsidRPr="00C00DAC">
              <w:rPr>
                <w:bCs/>
                <w:sz w:val="24"/>
                <w:szCs w:val="24"/>
                <w:lang w:val="ro-MD"/>
              </w:rPr>
              <w:t xml:space="preserve">Ministerul Afacerilor Interne, Serviciul Protecției Civile și Situațiilor Excepționale, </w:t>
            </w:r>
            <w:r w:rsidRPr="00C00DAC">
              <w:rPr>
                <w:bCs/>
                <w:sz w:val="24"/>
                <w:szCs w:val="24"/>
                <w:lang w:val="ro-MD"/>
              </w:rPr>
              <w:br/>
              <w:t>Centrul Republican de Instruire (24 ore) Nr.de înregistrare 224/2021 eliberat din 15.09.2021;</w:t>
            </w:r>
          </w:p>
          <w:p w14:paraId="08FF2AA2" w14:textId="77777777" w:rsidR="00ED431B" w:rsidRPr="00ED431B" w:rsidRDefault="00ED431B" w:rsidP="00190B52">
            <w:pPr>
              <w:pStyle w:val="a4"/>
              <w:numPr>
                <w:ilvl w:val="0"/>
                <w:numId w:val="57"/>
              </w:numPr>
              <w:spacing w:after="11" w:line="279" w:lineRule="auto"/>
              <w:rPr>
                <w:rFonts w:ascii="Times New Roman" w:hAnsi="Times New Roman" w:cs="Times New Roman"/>
                <w:bCs/>
                <w:sz w:val="24"/>
                <w:szCs w:val="24"/>
              </w:rPr>
            </w:pPr>
            <w:proofErr w:type="spellStart"/>
            <w:r>
              <w:rPr>
                <w:rFonts w:ascii="Times New Roman" w:hAnsi="Times New Roman" w:cs="Times New Roman"/>
                <w:bCs/>
                <w:sz w:val="24"/>
                <w:szCs w:val="24"/>
              </w:rPr>
              <w:t>Existența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w:t>
            </w:r>
            <w:r w:rsidR="00FE19A7" w:rsidRPr="00C00DAC">
              <w:rPr>
                <w:rFonts w:ascii="Times New Roman" w:hAnsi="Times New Roman" w:cs="Times New Roman"/>
                <w:bCs/>
                <w:sz w:val="24"/>
                <w:szCs w:val="24"/>
              </w:rPr>
              <w:t>ijloace</w:t>
            </w:r>
            <w:proofErr w:type="spellEnd"/>
            <w:r w:rsidR="00FE19A7" w:rsidRPr="00C00DAC">
              <w:rPr>
                <w:rFonts w:ascii="Times New Roman" w:hAnsi="Times New Roman" w:cs="Times New Roman"/>
                <w:bCs/>
                <w:sz w:val="24"/>
                <w:szCs w:val="24"/>
              </w:rPr>
              <w:t xml:space="preserve"> </w:t>
            </w:r>
            <w:proofErr w:type="spellStart"/>
            <w:r w:rsidR="00FE19A7" w:rsidRPr="00C00DAC">
              <w:rPr>
                <w:rFonts w:ascii="Times New Roman" w:hAnsi="Times New Roman" w:cs="Times New Roman"/>
                <w:bCs/>
                <w:sz w:val="24"/>
                <w:szCs w:val="24"/>
              </w:rPr>
              <w:t>antiincendiare</w:t>
            </w:r>
            <w:proofErr w:type="spellEnd"/>
            <w:r w:rsidR="00FE19A7" w:rsidRPr="00C00DAC">
              <w:rPr>
                <w:rFonts w:ascii="Times New Roman" w:hAnsi="Times New Roman" w:cs="Times New Roman"/>
                <w:bCs/>
                <w:sz w:val="24"/>
                <w:szCs w:val="24"/>
              </w:rPr>
              <w:t xml:space="preserve"> </w:t>
            </w:r>
            <w:proofErr w:type="spellStart"/>
            <w:proofErr w:type="gramStart"/>
            <w:r w:rsidR="00FE19A7" w:rsidRPr="00C00DAC">
              <w:rPr>
                <w:rFonts w:ascii="Times New Roman" w:hAnsi="Times New Roman" w:cs="Times New Roman"/>
                <w:bCs/>
                <w:sz w:val="24"/>
                <w:szCs w:val="24"/>
              </w:rPr>
              <w:t>funcționale</w:t>
            </w:r>
            <w:proofErr w:type="spellEnd"/>
            <w:r w:rsidR="00661FB6">
              <w:rPr>
                <w:rFonts w:ascii="Times New Roman" w:hAnsi="Times New Roman" w:cs="Times New Roman"/>
                <w:bCs/>
                <w:sz w:val="24"/>
                <w:szCs w:val="24"/>
              </w:rPr>
              <w:t xml:space="preserve"> ,</w:t>
            </w:r>
            <w:proofErr w:type="gramEnd"/>
            <w:r w:rsidR="00661FB6">
              <w:rPr>
                <w:rFonts w:ascii="Times New Roman" w:hAnsi="Times New Roman" w:cs="Times New Roman"/>
                <w:bCs/>
                <w:sz w:val="24"/>
                <w:szCs w:val="24"/>
              </w:rPr>
              <w:t>(furtune,stingătoare</w:t>
            </w:r>
            <w:r w:rsidR="00D67EC1">
              <w:rPr>
                <w:rFonts w:ascii="Times New Roman" w:hAnsi="Times New Roman" w:cs="Times New Roman"/>
                <w:bCs/>
                <w:sz w:val="24"/>
                <w:szCs w:val="24"/>
              </w:rPr>
              <w:t>-4</w:t>
            </w:r>
            <w:r w:rsidR="00661FB6">
              <w:rPr>
                <w:rFonts w:ascii="Times New Roman" w:hAnsi="Times New Roman" w:cs="Times New Roman"/>
                <w:bCs/>
                <w:sz w:val="24"/>
                <w:szCs w:val="24"/>
              </w:rPr>
              <w:t xml:space="preserve">,panouri </w:t>
            </w:r>
            <w:proofErr w:type="spellStart"/>
            <w:r w:rsidR="00661FB6">
              <w:rPr>
                <w:rFonts w:ascii="Times New Roman" w:hAnsi="Times New Roman" w:cs="Times New Roman"/>
                <w:bCs/>
                <w:sz w:val="24"/>
                <w:szCs w:val="24"/>
              </w:rPr>
              <w:t>antiincendiare</w:t>
            </w:r>
            <w:proofErr w:type="spellEnd"/>
            <w:r w:rsidR="00661FB6">
              <w:rPr>
                <w:rFonts w:ascii="Times New Roman" w:hAnsi="Times New Roman" w:cs="Times New Roman"/>
                <w:bCs/>
                <w:sz w:val="24"/>
                <w:szCs w:val="24"/>
              </w:rPr>
              <w:t xml:space="preserve"> cu </w:t>
            </w:r>
            <w:proofErr w:type="spellStart"/>
            <w:r w:rsidR="00661FB6">
              <w:rPr>
                <w:rFonts w:ascii="Times New Roman" w:hAnsi="Times New Roman" w:cs="Times New Roman"/>
                <w:bCs/>
                <w:sz w:val="24"/>
                <w:szCs w:val="24"/>
              </w:rPr>
              <w:t>tilajelele</w:t>
            </w:r>
            <w:proofErr w:type="spellEnd"/>
            <w:r w:rsidR="00661FB6">
              <w:rPr>
                <w:rFonts w:ascii="Times New Roman" w:hAnsi="Times New Roman" w:cs="Times New Roman"/>
                <w:bCs/>
                <w:sz w:val="24"/>
                <w:szCs w:val="24"/>
              </w:rPr>
              <w:t xml:space="preserve"> necesare</w:t>
            </w:r>
            <w:r w:rsidR="00D67EC1">
              <w:rPr>
                <w:rFonts w:ascii="Times New Roman" w:hAnsi="Times New Roman" w:cs="Times New Roman"/>
                <w:bCs/>
                <w:sz w:val="24"/>
                <w:szCs w:val="24"/>
              </w:rPr>
              <w:t>-3</w:t>
            </w:r>
            <w:r w:rsidR="00661FB6">
              <w:rPr>
                <w:rFonts w:ascii="Times New Roman" w:hAnsi="Times New Roman" w:cs="Times New Roman"/>
                <w:bCs/>
                <w:sz w:val="24"/>
                <w:szCs w:val="24"/>
              </w:rPr>
              <w:t>)</w:t>
            </w:r>
            <w:r w:rsidR="00FE19A7" w:rsidRPr="00C00DAC">
              <w:rPr>
                <w:rFonts w:ascii="Times New Roman" w:hAnsi="Times New Roman" w:cs="Times New Roman"/>
                <w:bCs/>
                <w:sz w:val="24"/>
                <w:szCs w:val="24"/>
              </w:rPr>
              <w:t xml:space="preserve"> </w:t>
            </w:r>
            <w:r w:rsidR="001069DA" w:rsidRPr="00C00DAC">
              <w:rPr>
                <w:rFonts w:ascii="Times New Roman" w:hAnsi="Times New Roman" w:cs="Times New Roman"/>
                <w:bCs/>
                <w:color w:val="FF0000"/>
                <w:sz w:val="24"/>
                <w:szCs w:val="24"/>
                <w:lang w:val="ro-MD"/>
              </w:rPr>
              <w:t xml:space="preserve"> </w:t>
            </w:r>
          </w:p>
          <w:p w14:paraId="37642EFE" w14:textId="0CE5F520" w:rsidR="00A952E6" w:rsidRPr="00B878D7" w:rsidRDefault="00ED431B" w:rsidP="00190B52">
            <w:pPr>
              <w:pStyle w:val="a4"/>
              <w:numPr>
                <w:ilvl w:val="0"/>
                <w:numId w:val="57"/>
              </w:numPr>
              <w:spacing w:after="11" w:line="279" w:lineRule="auto"/>
              <w:rPr>
                <w:rFonts w:ascii="Times New Roman" w:hAnsi="Times New Roman" w:cs="Times New Roman"/>
                <w:bCs/>
                <w:sz w:val="24"/>
                <w:szCs w:val="24"/>
              </w:rPr>
            </w:pPr>
            <w:r w:rsidRPr="00B878D7">
              <w:rPr>
                <w:rFonts w:ascii="Times New Roman" w:hAnsi="Times New Roman" w:cs="Times New Roman"/>
                <w:bCs/>
                <w:sz w:val="24"/>
                <w:szCs w:val="24"/>
                <w:lang w:val="ro-MD"/>
              </w:rPr>
              <w:lastRenderedPageBreak/>
              <w:t>Plan anual de activitate pentru anul de studii 2021-2022, aprobat la CA nr.1 din 30,09,2021 Cap.</w:t>
            </w:r>
            <w:r w:rsidR="00B878D7" w:rsidRPr="00B878D7">
              <w:rPr>
                <w:rFonts w:ascii="Times New Roman" w:hAnsi="Times New Roman" w:cs="Times New Roman"/>
                <w:bCs/>
                <w:sz w:val="24"/>
                <w:szCs w:val="24"/>
                <w:lang w:val="ro-MD"/>
              </w:rPr>
              <w:t>7</w:t>
            </w:r>
            <w:r w:rsidR="001069DA" w:rsidRPr="00B878D7">
              <w:rPr>
                <w:rFonts w:ascii="Times New Roman" w:hAnsi="Times New Roman" w:cs="Times New Roman"/>
                <w:bCs/>
                <w:sz w:val="24"/>
                <w:szCs w:val="24"/>
                <w:lang w:val="ro-MD"/>
              </w:rPr>
              <w:t xml:space="preserve">  </w:t>
            </w:r>
            <w:r w:rsidRPr="00B878D7">
              <w:rPr>
                <w:rFonts w:ascii="Times New Roman" w:hAnsi="Times New Roman" w:cs="Times New Roman"/>
                <w:bCs/>
                <w:sz w:val="24"/>
                <w:szCs w:val="24"/>
                <w:lang w:val="ro-MD"/>
              </w:rPr>
              <w:t>Ma</w:t>
            </w:r>
            <w:r w:rsidR="00B878D7" w:rsidRPr="00B878D7">
              <w:rPr>
                <w:rFonts w:ascii="Times New Roman" w:hAnsi="Times New Roman" w:cs="Times New Roman"/>
                <w:bCs/>
                <w:sz w:val="24"/>
                <w:szCs w:val="24"/>
                <w:lang w:val="ro-MD"/>
              </w:rPr>
              <w:t>nagimentul organizațional</w:t>
            </w:r>
          </w:p>
          <w:p w14:paraId="50912E37" w14:textId="3B9C3F47" w:rsidR="00A952E6" w:rsidRPr="00D36DD5" w:rsidRDefault="00A952E6" w:rsidP="00190B52">
            <w:pPr>
              <w:pStyle w:val="a4"/>
              <w:numPr>
                <w:ilvl w:val="0"/>
                <w:numId w:val="57"/>
              </w:numPr>
              <w:spacing w:after="11" w:line="279" w:lineRule="auto"/>
              <w:rPr>
                <w:rFonts w:ascii="Times New Roman" w:hAnsi="Times New Roman" w:cs="Times New Roman"/>
                <w:bCs/>
                <w:sz w:val="24"/>
                <w:szCs w:val="24"/>
              </w:rPr>
            </w:pPr>
            <w:r w:rsidRPr="00D36DD5">
              <w:rPr>
                <w:rFonts w:ascii="Times New Roman" w:hAnsi="Times New Roman" w:cs="Times New Roman"/>
                <w:bCs/>
                <w:sz w:val="24"/>
                <w:szCs w:val="24"/>
                <w:lang w:val="ro-MD"/>
              </w:rPr>
              <w:t xml:space="preserve">Ordinul nr. 57 din 01,09,2020 (cartea A)  Cu privire la aprobarea şi punerea  în aplicare </w:t>
            </w:r>
            <w:r w:rsidRPr="00D36DD5">
              <w:rPr>
                <w:rFonts w:ascii="Times New Roman" w:hAnsi="Times New Roman" w:cs="Times New Roman"/>
                <w:bCs/>
                <w:spacing w:val="-1"/>
                <w:sz w:val="24"/>
                <w:szCs w:val="24"/>
                <w:lang w:val="ro-MD"/>
              </w:rPr>
              <w:t>instrucțiunilor</w:t>
            </w:r>
            <w:r w:rsidRPr="00D36DD5">
              <w:rPr>
                <w:rFonts w:ascii="Times New Roman" w:hAnsi="Times New Roman" w:cs="Times New Roman"/>
                <w:bCs/>
                <w:sz w:val="24"/>
                <w:szCs w:val="24"/>
                <w:lang w:val="ro-MD"/>
              </w:rPr>
              <w:t xml:space="preserve"> </w:t>
            </w:r>
            <w:r w:rsidRPr="00D36DD5">
              <w:rPr>
                <w:rFonts w:ascii="Times New Roman" w:hAnsi="Times New Roman" w:cs="Times New Roman"/>
                <w:bCs/>
                <w:spacing w:val="-1"/>
                <w:sz w:val="24"/>
                <w:szCs w:val="24"/>
                <w:lang w:val="ro-MD"/>
              </w:rPr>
              <w:t xml:space="preserve">privind apărarea împotriva incendiilor                                 </w:t>
            </w:r>
          </w:p>
          <w:p w14:paraId="2670F40A" w14:textId="6E87F840" w:rsidR="00A952E6" w:rsidRPr="00C00DAC" w:rsidRDefault="00A952E6" w:rsidP="00190B52">
            <w:pPr>
              <w:pStyle w:val="a4"/>
              <w:numPr>
                <w:ilvl w:val="0"/>
                <w:numId w:val="57"/>
              </w:numPr>
              <w:spacing w:after="11" w:line="279" w:lineRule="auto"/>
              <w:rPr>
                <w:rFonts w:ascii="Times New Roman" w:hAnsi="Times New Roman" w:cs="Times New Roman"/>
                <w:bCs/>
                <w:sz w:val="24"/>
                <w:szCs w:val="24"/>
              </w:rPr>
            </w:pPr>
            <w:r w:rsidRPr="00C00DAC">
              <w:rPr>
                <w:rFonts w:ascii="Times New Roman" w:hAnsi="Times New Roman" w:cs="Times New Roman"/>
                <w:bCs/>
                <w:sz w:val="24"/>
                <w:szCs w:val="24"/>
                <w:lang w:val="ro-MD"/>
              </w:rPr>
              <w:t xml:space="preserve">Registrul de înregistrare a instrucțiunilor </w:t>
            </w:r>
            <w:r w:rsidRPr="00C00DAC">
              <w:rPr>
                <w:rFonts w:ascii="Times New Roman" w:hAnsi="Times New Roman" w:cs="Times New Roman"/>
                <w:bCs/>
                <w:spacing w:val="1"/>
                <w:w w:val="105"/>
                <w:sz w:val="24"/>
                <w:szCs w:val="24"/>
                <w:lang w:val="ro-MD"/>
              </w:rPr>
              <w:t>de protecția civilă</w:t>
            </w:r>
          </w:p>
          <w:p w14:paraId="714BAB8E" w14:textId="46820EDD" w:rsidR="00A952E6" w:rsidRPr="00C00DAC" w:rsidRDefault="00A952E6" w:rsidP="00190B52">
            <w:pPr>
              <w:pStyle w:val="a4"/>
              <w:numPr>
                <w:ilvl w:val="0"/>
                <w:numId w:val="57"/>
              </w:numPr>
              <w:spacing w:after="11" w:line="279" w:lineRule="auto"/>
              <w:rPr>
                <w:rFonts w:ascii="Times New Roman" w:hAnsi="Times New Roman" w:cs="Times New Roman"/>
                <w:bCs/>
                <w:sz w:val="24"/>
                <w:szCs w:val="24"/>
              </w:rPr>
            </w:pPr>
            <w:r w:rsidRPr="00C00DAC">
              <w:rPr>
                <w:rFonts w:ascii="Times New Roman" w:hAnsi="Times New Roman" w:cs="Times New Roman"/>
                <w:bCs/>
                <w:sz w:val="24"/>
                <w:szCs w:val="24"/>
                <w:lang w:val="ro-MD"/>
              </w:rPr>
              <w:t>Registrul de instructaj la protecția civilă și antiincendiară</w:t>
            </w:r>
          </w:p>
          <w:p w14:paraId="04E9FC8A" w14:textId="60403DC4" w:rsidR="00A952E6" w:rsidRPr="00C00DAC" w:rsidRDefault="00A952E6" w:rsidP="00190B52">
            <w:pPr>
              <w:pStyle w:val="a4"/>
              <w:numPr>
                <w:ilvl w:val="0"/>
                <w:numId w:val="57"/>
              </w:numPr>
              <w:spacing w:after="11" w:line="279" w:lineRule="auto"/>
              <w:rPr>
                <w:rFonts w:ascii="Times New Roman" w:hAnsi="Times New Roman" w:cs="Times New Roman"/>
                <w:bCs/>
                <w:sz w:val="24"/>
                <w:szCs w:val="24"/>
              </w:rPr>
            </w:pPr>
            <w:r w:rsidRPr="00C00DAC">
              <w:rPr>
                <w:rFonts w:ascii="Times New Roman" w:hAnsi="Times New Roman" w:cs="Times New Roman"/>
                <w:bCs/>
                <w:sz w:val="24"/>
                <w:szCs w:val="24"/>
                <w:lang w:val="ro-MD"/>
              </w:rPr>
              <w:t>Planul</w:t>
            </w:r>
            <w:r w:rsidRPr="00C00DAC">
              <w:rPr>
                <w:rFonts w:ascii="Times New Roman" w:hAnsi="Times New Roman" w:cs="Times New Roman"/>
                <w:bCs/>
                <w:spacing w:val="-9"/>
                <w:sz w:val="24"/>
                <w:szCs w:val="24"/>
                <w:lang w:val="ro-MD"/>
              </w:rPr>
              <w:t xml:space="preserve"> </w:t>
            </w:r>
            <w:r w:rsidRPr="00C00DAC">
              <w:rPr>
                <w:rFonts w:ascii="Times New Roman" w:hAnsi="Times New Roman" w:cs="Times New Roman"/>
                <w:bCs/>
                <w:sz w:val="24"/>
                <w:szCs w:val="24"/>
                <w:lang w:val="ro-MD"/>
              </w:rPr>
              <w:t>de</w:t>
            </w:r>
            <w:r w:rsidRPr="00C00DAC">
              <w:rPr>
                <w:rFonts w:ascii="Times New Roman" w:hAnsi="Times New Roman" w:cs="Times New Roman"/>
                <w:bCs/>
                <w:spacing w:val="-9"/>
                <w:sz w:val="24"/>
                <w:szCs w:val="24"/>
                <w:lang w:val="ro-MD"/>
              </w:rPr>
              <w:t xml:space="preserve"> </w:t>
            </w:r>
            <w:r w:rsidRPr="00C00DAC">
              <w:rPr>
                <w:rFonts w:ascii="Times New Roman" w:hAnsi="Times New Roman" w:cs="Times New Roman"/>
                <w:bCs/>
                <w:sz w:val="24"/>
                <w:szCs w:val="24"/>
                <w:lang w:val="ro-MD"/>
              </w:rPr>
              <w:t>formare</w:t>
            </w:r>
            <w:r w:rsidRPr="00C00DAC">
              <w:rPr>
                <w:rFonts w:ascii="Times New Roman" w:hAnsi="Times New Roman" w:cs="Times New Roman"/>
                <w:bCs/>
                <w:spacing w:val="-9"/>
                <w:sz w:val="24"/>
                <w:szCs w:val="24"/>
                <w:lang w:val="ro-MD"/>
              </w:rPr>
              <w:t xml:space="preserve"> </w:t>
            </w:r>
            <w:r w:rsidRPr="00C00DAC">
              <w:rPr>
                <w:rFonts w:ascii="Times New Roman" w:hAnsi="Times New Roman" w:cs="Times New Roman"/>
                <w:bCs/>
                <w:sz w:val="24"/>
                <w:szCs w:val="24"/>
                <w:lang w:val="ro-MD"/>
              </w:rPr>
              <w:t>a</w:t>
            </w:r>
            <w:r w:rsidRPr="00C00DAC">
              <w:rPr>
                <w:rFonts w:ascii="Times New Roman" w:hAnsi="Times New Roman" w:cs="Times New Roman"/>
                <w:bCs/>
                <w:spacing w:val="-9"/>
                <w:sz w:val="24"/>
                <w:szCs w:val="24"/>
                <w:lang w:val="ro-MD"/>
              </w:rPr>
              <w:t xml:space="preserve"> </w:t>
            </w:r>
            <w:r w:rsidRPr="00C00DAC">
              <w:rPr>
                <w:rFonts w:ascii="Times New Roman" w:hAnsi="Times New Roman" w:cs="Times New Roman"/>
                <w:bCs/>
                <w:sz w:val="24"/>
                <w:szCs w:val="24"/>
                <w:lang w:val="ro-MD"/>
              </w:rPr>
              <w:t>angajaților</w:t>
            </w:r>
            <w:r w:rsidRPr="00C00DAC">
              <w:rPr>
                <w:rFonts w:ascii="Times New Roman" w:hAnsi="Times New Roman" w:cs="Times New Roman"/>
                <w:bCs/>
                <w:spacing w:val="-8"/>
                <w:sz w:val="24"/>
                <w:szCs w:val="24"/>
                <w:lang w:val="ro-MD"/>
              </w:rPr>
              <w:t xml:space="preserve"> </w:t>
            </w:r>
            <w:r w:rsidRPr="00C00DAC">
              <w:rPr>
                <w:rFonts w:ascii="Times New Roman" w:hAnsi="Times New Roman" w:cs="Times New Roman"/>
                <w:bCs/>
                <w:sz w:val="24"/>
                <w:szCs w:val="24"/>
                <w:lang w:val="ro-MD"/>
              </w:rPr>
              <w:t>pe</w:t>
            </w:r>
            <w:r w:rsidRPr="00C00DAC">
              <w:rPr>
                <w:rFonts w:ascii="Times New Roman" w:hAnsi="Times New Roman" w:cs="Times New Roman"/>
                <w:bCs/>
                <w:spacing w:val="-10"/>
                <w:sz w:val="24"/>
                <w:szCs w:val="24"/>
                <w:lang w:val="ro-MD"/>
              </w:rPr>
              <w:t xml:space="preserve"> </w:t>
            </w:r>
            <w:r w:rsidRPr="00C00DAC">
              <w:rPr>
                <w:rFonts w:ascii="Times New Roman" w:hAnsi="Times New Roman" w:cs="Times New Roman"/>
                <w:bCs/>
                <w:sz w:val="24"/>
                <w:szCs w:val="24"/>
                <w:lang w:val="ro-MD"/>
              </w:rPr>
              <w:t>domeniul</w:t>
            </w:r>
            <w:r w:rsidRPr="00C00DAC">
              <w:rPr>
                <w:rFonts w:ascii="Times New Roman" w:hAnsi="Times New Roman" w:cs="Times New Roman"/>
                <w:bCs/>
                <w:spacing w:val="-8"/>
                <w:sz w:val="24"/>
                <w:szCs w:val="24"/>
                <w:lang w:val="ro-MD"/>
              </w:rPr>
              <w:t xml:space="preserve"> </w:t>
            </w:r>
            <w:r w:rsidR="00D67EC1">
              <w:rPr>
                <w:rFonts w:ascii="Times New Roman" w:hAnsi="Times New Roman" w:cs="Times New Roman"/>
                <w:bCs/>
                <w:spacing w:val="-8"/>
                <w:sz w:val="24"/>
                <w:szCs w:val="24"/>
                <w:lang w:val="ro-MD"/>
              </w:rPr>
              <w:t>,,S</w:t>
            </w:r>
            <w:r w:rsidRPr="00C00DAC">
              <w:rPr>
                <w:rFonts w:ascii="Times New Roman" w:hAnsi="Times New Roman" w:cs="Times New Roman"/>
                <w:bCs/>
                <w:sz w:val="24"/>
                <w:szCs w:val="24"/>
                <w:lang w:val="ro-MD"/>
              </w:rPr>
              <w:t>ecurității</w:t>
            </w:r>
            <w:r w:rsidRPr="00C00DAC">
              <w:rPr>
                <w:rFonts w:ascii="Times New Roman" w:hAnsi="Times New Roman" w:cs="Times New Roman"/>
                <w:bCs/>
                <w:spacing w:val="-8"/>
                <w:sz w:val="24"/>
                <w:szCs w:val="24"/>
                <w:lang w:val="ro-MD"/>
              </w:rPr>
              <w:t xml:space="preserve"> </w:t>
            </w:r>
            <w:r w:rsidRPr="00C00DAC">
              <w:rPr>
                <w:rFonts w:ascii="Times New Roman" w:hAnsi="Times New Roman" w:cs="Times New Roman"/>
                <w:bCs/>
                <w:sz w:val="24"/>
                <w:szCs w:val="24"/>
                <w:lang w:val="ro-MD"/>
              </w:rPr>
              <w:t>antiincendiare</w:t>
            </w:r>
            <w:r w:rsidR="00D67EC1">
              <w:rPr>
                <w:rFonts w:ascii="Times New Roman" w:hAnsi="Times New Roman" w:cs="Times New Roman"/>
                <w:bCs/>
                <w:sz w:val="24"/>
                <w:szCs w:val="24"/>
                <w:lang w:val="ro-MD"/>
              </w:rPr>
              <w:t>”</w:t>
            </w:r>
            <w:r w:rsidRPr="00C00DAC">
              <w:rPr>
                <w:rFonts w:ascii="Times New Roman" w:hAnsi="Times New Roman" w:cs="Times New Roman"/>
                <w:bCs/>
                <w:sz w:val="24"/>
                <w:szCs w:val="24"/>
                <w:lang w:val="ro-MD"/>
              </w:rPr>
              <w:t>;</w:t>
            </w:r>
          </w:p>
          <w:p w14:paraId="06C12A21" w14:textId="1B8E75AD" w:rsidR="00A952E6" w:rsidRPr="00C00DAC" w:rsidRDefault="001A0521" w:rsidP="00190B52">
            <w:pPr>
              <w:pStyle w:val="a4"/>
              <w:numPr>
                <w:ilvl w:val="0"/>
                <w:numId w:val="57"/>
              </w:numPr>
              <w:spacing w:after="11" w:line="279" w:lineRule="auto"/>
              <w:rPr>
                <w:rFonts w:ascii="Times New Roman" w:hAnsi="Times New Roman" w:cs="Times New Roman"/>
                <w:bCs/>
                <w:sz w:val="24"/>
                <w:szCs w:val="24"/>
              </w:rPr>
            </w:pPr>
            <w:hyperlink r:id="rId8" w:anchor="p-42644645" w:tgtFrame="_blank" w:history="1">
              <w:r w:rsidR="00A952E6" w:rsidRPr="00C00DAC">
                <w:rPr>
                  <w:rFonts w:ascii="Times New Roman" w:hAnsi="Times New Roman" w:cs="Times New Roman"/>
                  <w:bCs/>
                  <w:sz w:val="24"/>
                  <w:szCs w:val="24"/>
                  <w:shd w:val="clear" w:color="auto" w:fill="FFFFFF"/>
                  <w:lang w:val="ro-MD"/>
                </w:rPr>
                <w:t>REGISTRU DE EVIDENȚĂ  a lucrărilor de verificare, reîncărcare și reparare a stingătoarelor de incendiu, cu excepția celor care conțin  anumite gaze fluorurate cu efect de seră</w:t>
              </w:r>
            </w:hyperlink>
            <w:r w:rsidR="00D67EC1">
              <w:rPr>
                <w:rFonts w:ascii="Times New Roman" w:hAnsi="Times New Roman" w:cs="Times New Roman"/>
                <w:bCs/>
                <w:sz w:val="24"/>
                <w:szCs w:val="24"/>
                <w:shd w:val="clear" w:color="auto" w:fill="FFFFFF"/>
                <w:lang w:val="ro-MD"/>
              </w:rPr>
              <w:t>.</w:t>
            </w:r>
          </w:p>
          <w:p w14:paraId="47AE9F32" w14:textId="43452FC9" w:rsidR="008568EF" w:rsidRPr="00C00DAC" w:rsidRDefault="00A27158" w:rsidP="00190B52">
            <w:pPr>
              <w:pStyle w:val="a4"/>
              <w:numPr>
                <w:ilvl w:val="0"/>
                <w:numId w:val="57"/>
              </w:numPr>
              <w:spacing w:after="11" w:line="279" w:lineRule="auto"/>
              <w:rPr>
                <w:rFonts w:ascii="Times New Roman" w:hAnsi="Times New Roman" w:cs="Times New Roman"/>
                <w:bCs/>
                <w:sz w:val="24"/>
                <w:szCs w:val="24"/>
              </w:rPr>
            </w:pPr>
            <w:r w:rsidRPr="00C00DAC">
              <w:rPr>
                <w:rFonts w:ascii="Times New Roman" w:hAnsi="Times New Roman" w:cs="Times New Roman"/>
                <w:bCs/>
                <w:sz w:val="24"/>
                <w:szCs w:val="24"/>
                <w:lang w:val="ro-MD"/>
              </w:rPr>
              <w:t>Registru  evidența stingătoare</w:t>
            </w:r>
            <w:r w:rsidR="00D67EC1">
              <w:rPr>
                <w:rFonts w:ascii="Times New Roman" w:hAnsi="Times New Roman" w:cs="Times New Roman"/>
                <w:bCs/>
                <w:sz w:val="24"/>
                <w:szCs w:val="24"/>
                <w:lang w:val="ro-MD"/>
              </w:rPr>
              <w:t>.</w:t>
            </w:r>
          </w:p>
        </w:tc>
      </w:tr>
      <w:tr w:rsidR="008568EF" w:rsidRPr="00C00DAC" w14:paraId="553B2076" w14:textId="77777777" w:rsidTr="00183A53">
        <w:tc>
          <w:tcPr>
            <w:tcW w:w="704" w:type="dxa"/>
          </w:tcPr>
          <w:p w14:paraId="498BF7B8" w14:textId="77777777" w:rsidR="008568EF" w:rsidRPr="00C00DAC" w:rsidRDefault="008568EF" w:rsidP="0052047B">
            <w:pPr>
              <w:rPr>
                <w:rFonts w:ascii="Times New Roman" w:hAnsi="Times New Roman" w:cs="Times New Roman"/>
                <w:sz w:val="24"/>
                <w:szCs w:val="24"/>
                <w:lang w:val="ro-RO"/>
              </w:rPr>
            </w:pPr>
            <w:r w:rsidRPr="00C00DAC">
              <w:rPr>
                <w:rFonts w:ascii="Times New Roman" w:hAnsi="Times New Roman" w:cs="Times New Roman"/>
                <w:sz w:val="24"/>
                <w:szCs w:val="24"/>
                <w:lang w:val="ro-RO"/>
              </w:rPr>
              <w:lastRenderedPageBreak/>
              <w:t>Constatări</w:t>
            </w:r>
          </w:p>
        </w:tc>
        <w:tc>
          <w:tcPr>
            <w:tcW w:w="12758" w:type="dxa"/>
            <w:gridSpan w:val="3"/>
          </w:tcPr>
          <w:p w14:paraId="19AB21C4" w14:textId="328F05A4" w:rsidR="008568EF" w:rsidRPr="00C00DAC" w:rsidRDefault="00C00DAC" w:rsidP="0052047B">
            <w:pPr>
              <w:rPr>
                <w:rFonts w:ascii="Times New Roman" w:hAnsi="Times New Roman" w:cs="Times New Roman"/>
                <w:sz w:val="24"/>
                <w:szCs w:val="24"/>
                <w:lang w:val="ro-RO"/>
              </w:rPr>
            </w:pPr>
            <w:r w:rsidRPr="00C00DAC">
              <w:rPr>
                <w:rFonts w:ascii="Times New Roman" w:eastAsia="Times New Roman" w:hAnsi="Times New Roman" w:cs="Times New Roman"/>
                <w:sz w:val="24"/>
                <w:lang w:val="ro-RO"/>
              </w:rPr>
              <w:t>Instituţia dispune de mijloace antiincendiare şi ieşire de rezervă accesibil</w:t>
            </w:r>
            <w:r w:rsidR="00ED431B">
              <w:rPr>
                <w:rFonts w:ascii="Times New Roman" w:eastAsia="Times New Roman" w:hAnsi="Times New Roman" w:cs="Times New Roman"/>
                <w:sz w:val="24"/>
                <w:lang w:val="ro-RO"/>
              </w:rPr>
              <w:t>e și funcționale și de Panou de evacuare în caz de situații excepționale plasat la vedere</w:t>
            </w:r>
            <w:r w:rsidRPr="00C00DAC">
              <w:rPr>
                <w:rFonts w:ascii="Times New Roman" w:eastAsia="Times New Roman" w:hAnsi="Times New Roman" w:cs="Times New Roman"/>
                <w:sz w:val="24"/>
                <w:lang w:val="ro-RO"/>
              </w:rPr>
              <w:t>. Este instalat şi sistem de semnalizare automat.</w:t>
            </w:r>
            <w:r w:rsidR="00ED431B">
              <w:rPr>
                <w:rFonts w:ascii="Times New Roman" w:eastAsia="Times New Roman" w:hAnsi="Times New Roman" w:cs="Times New Roman"/>
                <w:sz w:val="24"/>
                <w:lang w:val="ro-RO"/>
              </w:rPr>
              <w:t xml:space="preserve"> Holurilr instituției sunt amenajate cu marcaje de direcție de evacuare în caz de situații excepționale. Stingă</w:t>
            </w:r>
            <w:r w:rsidRPr="00C00DAC">
              <w:rPr>
                <w:rFonts w:ascii="Times New Roman" w:eastAsia="Times New Roman" w:hAnsi="Times New Roman" w:cs="Times New Roman"/>
                <w:sz w:val="24"/>
                <w:lang w:val="ro-RO"/>
              </w:rPr>
              <w:t>toare cu termene de valabilitate actuale / lăzi cu nisip, lopată şi căldare –panou antiincendiar.</w:t>
            </w:r>
          </w:p>
        </w:tc>
      </w:tr>
      <w:tr w:rsidR="008568EF" w:rsidRPr="00C00DAC" w14:paraId="544BCC22" w14:textId="77777777" w:rsidTr="00183A53">
        <w:tc>
          <w:tcPr>
            <w:tcW w:w="704" w:type="dxa"/>
          </w:tcPr>
          <w:p w14:paraId="58593AEA" w14:textId="77777777" w:rsidR="008568EF" w:rsidRPr="00C00DAC" w:rsidRDefault="008568EF" w:rsidP="0052047B">
            <w:pPr>
              <w:rPr>
                <w:rFonts w:ascii="Times New Roman" w:hAnsi="Times New Roman" w:cs="Times New Roman"/>
                <w:sz w:val="24"/>
                <w:szCs w:val="24"/>
                <w:lang w:val="ro-RO"/>
              </w:rPr>
            </w:pPr>
            <w:r w:rsidRPr="00C00DAC">
              <w:rPr>
                <w:rFonts w:ascii="Times New Roman" w:hAnsi="Times New Roman" w:cs="Times New Roman"/>
                <w:sz w:val="24"/>
                <w:szCs w:val="24"/>
                <w:lang w:val="ro-RO"/>
              </w:rPr>
              <w:t>Pondere și punctaj acordat</w:t>
            </w:r>
          </w:p>
        </w:tc>
        <w:tc>
          <w:tcPr>
            <w:tcW w:w="1956" w:type="dxa"/>
          </w:tcPr>
          <w:p w14:paraId="7235F9FF" w14:textId="66915582" w:rsidR="008568EF" w:rsidRPr="00C00DAC" w:rsidRDefault="008568EF" w:rsidP="0052047B">
            <w:pPr>
              <w:rPr>
                <w:rFonts w:ascii="Times New Roman" w:hAnsi="Times New Roman" w:cs="Times New Roman"/>
                <w:sz w:val="24"/>
                <w:szCs w:val="24"/>
                <w:lang w:val="ro-RO"/>
              </w:rPr>
            </w:pPr>
            <w:r w:rsidRPr="00C00DAC">
              <w:rPr>
                <w:rFonts w:ascii="Times New Roman" w:hAnsi="Times New Roman" w:cs="Times New Roman"/>
                <w:sz w:val="24"/>
                <w:szCs w:val="24"/>
                <w:lang w:val="ro-RO"/>
              </w:rPr>
              <w:t xml:space="preserve">Pondere : </w:t>
            </w:r>
            <w:r w:rsidR="0022087C">
              <w:rPr>
                <w:rFonts w:ascii="Times New Roman" w:hAnsi="Times New Roman" w:cs="Times New Roman"/>
                <w:sz w:val="24"/>
                <w:szCs w:val="24"/>
                <w:lang w:val="ro-RO"/>
              </w:rPr>
              <w:t>1</w:t>
            </w:r>
          </w:p>
        </w:tc>
        <w:tc>
          <w:tcPr>
            <w:tcW w:w="4500" w:type="dxa"/>
          </w:tcPr>
          <w:p w14:paraId="1BC4A76C" w14:textId="08C426E3" w:rsidR="008568EF" w:rsidRPr="00C00DAC" w:rsidRDefault="008568EF" w:rsidP="002E3D88">
            <w:pPr>
              <w:spacing w:line="266" w:lineRule="auto"/>
              <w:ind w:left="95"/>
              <w:rPr>
                <w:rFonts w:ascii="Times New Roman" w:hAnsi="Times New Roman" w:cs="Times New Roman"/>
                <w:sz w:val="24"/>
                <w:szCs w:val="24"/>
              </w:rPr>
            </w:pPr>
            <w:r w:rsidRPr="00C00DAC">
              <w:rPr>
                <w:rFonts w:ascii="Times New Roman" w:hAnsi="Times New Roman" w:cs="Times New Roman"/>
                <w:sz w:val="24"/>
                <w:szCs w:val="24"/>
                <w:lang w:val="ro-RO"/>
              </w:rPr>
              <w:t>Autoevaluare conform criteriilor</w:t>
            </w:r>
            <w:r w:rsidR="0022087C">
              <w:rPr>
                <w:rFonts w:ascii="Times New Roman" w:hAnsi="Times New Roman" w:cs="Times New Roman"/>
                <w:sz w:val="24"/>
                <w:szCs w:val="24"/>
                <w:lang w:val="ro-RO"/>
              </w:rPr>
              <w:t>:1</w:t>
            </w:r>
            <w:r w:rsidR="002E3D88" w:rsidRPr="00C00DAC">
              <w:rPr>
                <w:rFonts w:ascii="Times New Roman" w:hAnsi="Times New Roman" w:cs="Times New Roman"/>
                <w:b/>
                <w:sz w:val="24"/>
                <w:szCs w:val="24"/>
              </w:rPr>
              <w:t xml:space="preserve"> </w:t>
            </w:r>
          </w:p>
        </w:tc>
        <w:tc>
          <w:tcPr>
            <w:tcW w:w="6302" w:type="dxa"/>
          </w:tcPr>
          <w:p w14:paraId="62579068" w14:textId="30C71E38" w:rsidR="008568EF" w:rsidRPr="00C00DAC" w:rsidRDefault="008568EF" w:rsidP="0052047B">
            <w:pPr>
              <w:rPr>
                <w:rFonts w:ascii="Times New Roman" w:hAnsi="Times New Roman" w:cs="Times New Roman"/>
                <w:sz w:val="24"/>
                <w:szCs w:val="24"/>
                <w:lang w:val="ro-RO"/>
              </w:rPr>
            </w:pPr>
            <w:r w:rsidRPr="00C00DAC">
              <w:rPr>
                <w:rFonts w:ascii="Times New Roman" w:hAnsi="Times New Roman" w:cs="Times New Roman"/>
                <w:sz w:val="24"/>
                <w:szCs w:val="24"/>
                <w:lang w:val="ro-RO"/>
              </w:rPr>
              <w:t>Punctaj acumulat:</w:t>
            </w:r>
            <w:r w:rsidR="0022087C">
              <w:rPr>
                <w:rFonts w:ascii="Times New Roman" w:hAnsi="Times New Roman" w:cs="Times New Roman"/>
                <w:sz w:val="24"/>
                <w:szCs w:val="24"/>
                <w:lang w:val="ro-RO"/>
              </w:rPr>
              <w:t>1,0</w:t>
            </w:r>
          </w:p>
        </w:tc>
      </w:tr>
    </w:tbl>
    <w:p w14:paraId="74567774" w14:textId="77777777" w:rsidR="008568EF" w:rsidRPr="00C00DAC" w:rsidRDefault="008568EF" w:rsidP="00447D55">
      <w:pPr>
        <w:spacing w:after="0"/>
        <w:rPr>
          <w:rFonts w:ascii="Times New Roman" w:hAnsi="Times New Roman" w:cs="Times New Roman"/>
          <w:b/>
          <w:bCs/>
          <w:sz w:val="24"/>
          <w:szCs w:val="24"/>
          <w:lang w:val="ro-RO"/>
        </w:rPr>
      </w:pPr>
      <w:r w:rsidRPr="00C00DAC">
        <w:rPr>
          <w:rFonts w:ascii="Times New Roman" w:hAnsi="Times New Roman" w:cs="Times New Roman"/>
          <w:b/>
          <w:bCs/>
          <w:sz w:val="24"/>
          <w:szCs w:val="24"/>
          <w:lang w:val="ro-RO"/>
        </w:rPr>
        <w:t>Domeniu: Curriculum / proces educațional</w:t>
      </w:r>
    </w:p>
    <w:p w14:paraId="34318392" w14:textId="77777777" w:rsidR="008568EF" w:rsidRPr="00C00DAC" w:rsidRDefault="008568EF" w:rsidP="00447D55">
      <w:pPr>
        <w:spacing w:after="0"/>
        <w:rPr>
          <w:rFonts w:ascii="Times New Roman" w:hAnsi="Times New Roman" w:cs="Times New Roman"/>
          <w:sz w:val="24"/>
          <w:szCs w:val="24"/>
          <w:lang w:val="ro-RO"/>
        </w:rPr>
      </w:pPr>
      <w:r w:rsidRPr="00C00DAC">
        <w:rPr>
          <w:rFonts w:ascii="Times New Roman" w:hAnsi="Times New Roman" w:cs="Times New Roman"/>
          <w:b/>
          <w:bCs/>
          <w:sz w:val="24"/>
          <w:szCs w:val="24"/>
          <w:lang w:val="ro-RO"/>
        </w:rPr>
        <w:t>Indicator 1.1.9</w:t>
      </w:r>
      <w:r w:rsidR="00447D55" w:rsidRPr="00C00DAC">
        <w:rPr>
          <w:rFonts w:ascii="Times New Roman" w:hAnsi="Times New Roman" w:cs="Times New Roman"/>
          <w:sz w:val="24"/>
          <w:szCs w:val="24"/>
        </w:rPr>
        <w:t xml:space="preserve"> </w:t>
      </w:r>
      <w:r w:rsidR="00447D55" w:rsidRPr="00C00DAC">
        <w:rPr>
          <w:rFonts w:ascii="Times New Roman" w:hAnsi="Times New Roman" w:cs="Times New Roman"/>
          <w:sz w:val="24"/>
          <w:szCs w:val="24"/>
          <w:lang w:val="ro-RO"/>
        </w:rPr>
        <w:t>Desfășurarea activităților de învățare și respectare a regulilor de circulație rutieră, a tehnicii securității, de prevenire a situațiilor de risc și de acordare a primului ajutor</w:t>
      </w:r>
    </w:p>
    <w:tbl>
      <w:tblPr>
        <w:tblStyle w:val="a3"/>
        <w:tblW w:w="0" w:type="auto"/>
        <w:tblLook w:val="04A0" w:firstRow="1" w:lastRow="0" w:firstColumn="1" w:lastColumn="0" w:noHBand="0" w:noVBand="1"/>
      </w:tblPr>
      <w:tblGrid>
        <w:gridCol w:w="1384"/>
        <w:gridCol w:w="1446"/>
        <w:gridCol w:w="4330"/>
        <w:gridCol w:w="4175"/>
        <w:gridCol w:w="2127"/>
      </w:tblGrid>
      <w:tr w:rsidR="008568EF" w:rsidRPr="00C00DAC" w14:paraId="57BEF39D" w14:textId="77777777" w:rsidTr="00B47C8E">
        <w:trPr>
          <w:trHeight w:val="1975"/>
        </w:trPr>
        <w:tc>
          <w:tcPr>
            <w:tcW w:w="1384" w:type="dxa"/>
          </w:tcPr>
          <w:p w14:paraId="6A913734" w14:textId="77777777" w:rsidR="008568EF" w:rsidRPr="00C00DAC" w:rsidRDefault="008568EF" w:rsidP="0052047B">
            <w:pPr>
              <w:rPr>
                <w:rFonts w:ascii="Times New Roman" w:hAnsi="Times New Roman" w:cs="Times New Roman"/>
                <w:sz w:val="24"/>
                <w:szCs w:val="24"/>
                <w:lang w:val="ro-RO"/>
              </w:rPr>
            </w:pPr>
            <w:r w:rsidRPr="00C00DAC">
              <w:rPr>
                <w:rFonts w:ascii="Times New Roman" w:hAnsi="Times New Roman" w:cs="Times New Roman"/>
                <w:sz w:val="24"/>
                <w:szCs w:val="24"/>
                <w:lang w:val="ro-RO"/>
              </w:rPr>
              <w:t>Dovezi</w:t>
            </w:r>
          </w:p>
        </w:tc>
        <w:tc>
          <w:tcPr>
            <w:tcW w:w="12078" w:type="dxa"/>
            <w:gridSpan w:val="4"/>
          </w:tcPr>
          <w:p w14:paraId="198C00CC" w14:textId="0A4E6D13" w:rsidR="00A27158" w:rsidRDefault="006B6A3B" w:rsidP="00190B52">
            <w:pPr>
              <w:pStyle w:val="a4"/>
              <w:numPr>
                <w:ilvl w:val="0"/>
                <w:numId w:val="14"/>
              </w:numPr>
              <w:rPr>
                <w:rFonts w:ascii="Times New Roman" w:eastAsia="Times New Roman" w:hAnsi="Times New Roman" w:cs="Times New Roman"/>
                <w:sz w:val="24"/>
                <w:szCs w:val="24"/>
                <w:lang w:val="ro-RO"/>
              </w:rPr>
            </w:pPr>
            <w:r w:rsidRPr="00C00DAC">
              <w:rPr>
                <w:rFonts w:ascii="Times New Roman" w:eastAsia="Times New Roman" w:hAnsi="Times New Roman" w:cs="Times New Roman"/>
                <w:sz w:val="24"/>
                <w:szCs w:val="24"/>
                <w:lang w:val="ro-RO"/>
              </w:rPr>
              <w:t xml:space="preserve">Plan de activitate pentru a.s 2021-2022 </w:t>
            </w:r>
            <w:r w:rsidR="008E71C6">
              <w:rPr>
                <w:rFonts w:ascii="Times New Roman" w:eastAsia="Times New Roman" w:hAnsi="Times New Roman" w:cs="Times New Roman"/>
                <w:sz w:val="24"/>
                <w:szCs w:val="24"/>
                <w:lang w:val="ro-RO"/>
              </w:rPr>
              <w:t>aprobat la CP nr.1 din 02,09,2021cap.5 Managimedtul educației 5.2 Activitatea metodică.</w:t>
            </w:r>
          </w:p>
          <w:p w14:paraId="7DBB3423" w14:textId="408F35E7" w:rsidR="008E71C6" w:rsidRDefault="008E71C6" w:rsidP="00190B52">
            <w:pPr>
              <w:pStyle w:val="a4"/>
              <w:numPr>
                <w:ilvl w:val="0"/>
                <w:numId w:val="14"/>
              </w:numPr>
              <w:rPr>
                <w:rFonts w:ascii="Times New Roman" w:eastAsia="Times New Roman" w:hAnsi="Times New Roman" w:cs="Times New Roman"/>
                <w:color w:val="FF0000"/>
                <w:sz w:val="24"/>
                <w:szCs w:val="24"/>
                <w:lang w:val="ro-RO"/>
              </w:rPr>
            </w:pPr>
            <w:r w:rsidRPr="00084785">
              <w:rPr>
                <w:rFonts w:ascii="Times New Roman" w:eastAsia="Times New Roman" w:hAnsi="Times New Roman" w:cs="Times New Roman"/>
                <w:sz w:val="24"/>
                <w:szCs w:val="24"/>
                <w:lang w:val="ro-RO"/>
              </w:rPr>
              <w:t>Ordinul</w:t>
            </w:r>
            <w:r w:rsidR="00084785" w:rsidRPr="00084785">
              <w:rPr>
                <w:rFonts w:ascii="Times New Roman" w:eastAsia="Times New Roman" w:hAnsi="Times New Roman" w:cs="Times New Roman"/>
                <w:sz w:val="24"/>
                <w:szCs w:val="24"/>
                <w:lang w:val="ro-RO"/>
              </w:rPr>
              <w:t xml:space="preserve"> 43</w:t>
            </w:r>
            <w:r w:rsidRPr="00084785">
              <w:rPr>
                <w:rFonts w:ascii="Times New Roman" w:eastAsia="Times New Roman" w:hAnsi="Times New Roman" w:cs="Times New Roman"/>
                <w:sz w:val="24"/>
                <w:szCs w:val="24"/>
                <w:lang w:val="ro-RO"/>
              </w:rPr>
              <w:t xml:space="preserve"> din</w:t>
            </w:r>
            <w:r w:rsidR="00084785" w:rsidRPr="00084785">
              <w:rPr>
                <w:rFonts w:ascii="Times New Roman" w:eastAsia="Times New Roman" w:hAnsi="Times New Roman" w:cs="Times New Roman"/>
                <w:sz w:val="24"/>
                <w:szCs w:val="24"/>
                <w:lang w:val="ro-RO"/>
              </w:rPr>
              <w:t xml:space="preserve"> 02.09.2021</w:t>
            </w:r>
            <w:r w:rsidRPr="00084785">
              <w:rPr>
                <w:rFonts w:ascii="Times New Roman" w:eastAsia="Times New Roman" w:hAnsi="Times New Roman" w:cs="Times New Roman"/>
                <w:sz w:val="24"/>
                <w:szCs w:val="24"/>
                <w:lang w:val="ro-RO"/>
              </w:rPr>
              <w:t xml:space="preserve">  cu privire la respecterea instrucțiunii despre ocrotirea vieții și sănătății copiilor din IET,,Voinicel”</w:t>
            </w:r>
          </w:p>
          <w:p w14:paraId="3A39B8C2" w14:textId="3970045D" w:rsidR="008E71C6" w:rsidRPr="00084785" w:rsidRDefault="008E71C6" w:rsidP="00190B52">
            <w:pPr>
              <w:pStyle w:val="a4"/>
              <w:numPr>
                <w:ilvl w:val="0"/>
                <w:numId w:val="14"/>
              </w:numPr>
              <w:rPr>
                <w:rFonts w:ascii="Times New Roman" w:eastAsia="Times New Roman" w:hAnsi="Times New Roman" w:cs="Times New Roman"/>
                <w:sz w:val="24"/>
                <w:szCs w:val="24"/>
                <w:lang w:val="ro-RO"/>
              </w:rPr>
            </w:pPr>
            <w:r w:rsidRPr="00084785">
              <w:rPr>
                <w:rFonts w:ascii="Times New Roman" w:eastAsia="Times New Roman" w:hAnsi="Times New Roman" w:cs="Times New Roman"/>
                <w:sz w:val="24"/>
                <w:szCs w:val="24"/>
                <w:lang w:val="ro-RO"/>
              </w:rPr>
              <w:t xml:space="preserve">Ordinul </w:t>
            </w:r>
            <w:r w:rsidR="00084785" w:rsidRPr="00084785">
              <w:rPr>
                <w:rFonts w:ascii="Times New Roman" w:eastAsia="Times New Roman" w:hAnsi="Times New Roman" w:cs="Times New Roman"/>
                <w:sz w:val="24"/>
                <w:szCs w:val="24"/>
                <w:lang w:val="ro-RO"/>
              </w:rPr>
              <w:t>24</w:t>
            </w:r>
            <w:r w:rsidRPr="00084785">
              <w:rPr>
                <w:rFonts w:ascii="Times New Roman" w:eastAsia="Times New Roman" w:hAnsi="Times New Roman" w:cs="Times New Roman"/>
                <w:sz w:val="24"/>
                <w:szCs w:val="24"/>
                <w:lang w:val="ro-RO"/>
              </w:rPr>
              <w:t xml:space="preserve"> din</w:t>
            </w:r>
            <w:r w:rsidR="00084785" w:rsidRPr="00084785">
              <w:rPr>
                <w:rFonts w:ascii="Times New Roman" w:eastAsia="Times New Roman" w:hAnsi="Times New Roman" w:cs="Times New Roman"/>
                <w:sz w:val="24"/>
                <w:szCs w:val="24"/>
                <w:lang w:val="ro-RO"/>
              </w:rPr>
              <w:t xml:space="preserve"> 02.09.2021</w:t>
            </w:r>
            <w:r w:rsidRPr="00084785">
              <w:rPr>
                <w:rFonts w:ascii="Times New Roman" w:eastAsia="Times New Roman" w:hAnsi="Times New Roman" w:cs="Times New Roman"/>
                <w:sz w:val="24"/>
                <w:szCs w:val="24"/>
                <w:lang w:val="ro-RO"/>
              </w:rPr>
              <w:t xml:space="preserve"> cu privire la numirea luctătorilui desemnat pentru SSM- Guțu C.</w:t>
            </w:r>
          </w:p>
          <w:p w14:paraId="5057DAA1" w14:textId="3DFC40A5" w:rsidR="008E71C6" w:rsidRPr="00084785" w:rsidRDefault="008E71C6" w:rsidP="00190B52">
            <w:pPr>
              <w:pStyle w:val="a4"/>
              <w:numPr>
                <w:ilvl w:val="0"/>
                <w:numId w:val="14"/>
              </w:numPr>
              <w:rPr>
                <w:rFonts w:ascii="Times New Roman" w:eastAsia="Times New Roman" w:hAnsi="Times New Roman" w:cs="Times New Roman"/>
                <w:sz w:val="24"/>
                <w:szCs w:val="24"/>
                <w:lang w:val="ro-RO"/>
              </w:rPr>
            </w:pPr>
            <w:r w:rsidRPr="00084785">
              <w:rPr>
                <w:rFonts w:ascii="Times New Roman" w:eastAsia="Times New Roman" w:hAnsi="Times New Roman" w:cs="Times New Roman"/>
                <w:sz w:val="24"/>
                <w:szCs w:val="24"/>
                <w:lang w:val="ro-RO"/>
              </w:rPr>
              <w:t xml:space="preserve">Ordinul </w:t>
            </w:r>
            <w:r w:rsidR="00084785" w:rsidRPr="00084785">
              <w:rPr>
                <w:rFonts w:ascii="Times New Roman" w:eastAsia="Times New Roman" w:hAnsi="Times New Roman" w:cs="Times New Roman"/>
                <w:sz w:val="24"/>
                <w:szCs w:val="24"/>
                <w:lang w:val="ro-RO"/>
              </w:rPr>
              <w:t>26</w:t>
            </w:r>
            <w:r w:rsidRPr="00084785">
              <w:rPr>
                <w:rFonts w:ascii="Times New Roman" w:eastAsia="Times New Roman" w:hAnsi="Times New Roman" w:cs="Times New Roman"/>
                <w:sz w:val="24"/>
                <w:szCs w:val="24"/>
                <w:lang w:val="ro-RO"/>
              </w:rPr>
              <w:t xml:space="preserve"> din </w:t>
            </w:r>
            <w:r w:rsidR="00084785" w:rsidRPr="00084785">
              <w:rPr>
                <w:rFonts w:ascii="Times New Roman" w:eastAsia="Times New Roman" w:hAnsi="Times New Roman" w:cs="Times New Roman"/>
                <w:sz w:val="24"/>
                <w:szCs w:val="24"/>
                <w:lang w:val="ro-RO"/>
              </w:rPr>
              <w:t>02.09.2021</w:t>
            </w:r>
            <w:r w:rsidRPr="00084785">
              <w:rPr>
                <w:rFonts w:ascii="Times New Roman" w:eastAsia="Times New Roman" w:hAnsi="Times New Roman" w:cs="Times New Roman"/>
                <w:sz w:val="24"/>
                <w:szCs w:val="24"/>
                <w:lang w:val="ro-RO"/>
              </w:rPr>
              <w:t xml:space="preserve"> cu privire la constituirea Comitetului pentru SSM și aprobarea Regulamentului intern de funcționare a Comitetului pentru SSM</w:t>
            </w:r>
          </w:p>
          <w:p w14:paraId="466449CC" w14:textId="13556DB5" w:rsidR="00E101FB" w:rsidRDefault="00E101FB" w:rsidP="00190B52">
            <w:pPr>
              <w:pStyle w:val="a4"/>
              <w:numPr>
                <w:ilvl w:val="0"/>
                <w:numId w:val="14"/>
              </w:numPr>
              <w:rPr>
                <w:rFonts w:ascii="Times New Roman" w:eastAsia="Times New Roman" w:hAnsi="Times New Roman" w:cs="Times New Roman"/>
                <w:sz w:val="24"/>
                <w:szCs w:val="24"/>
                <w:lang w:val="ro-RO"/>
              </w:rPr>
            </w:pPr>
            <w:r w:rsidRPr="00E101FB">
              <w:rPr>
                <w:rFonts w:ascii="Times New Roman" w:eastAsia="Times New Roman" w:hAnsi="Times New Roman" w:cs="Times New Roman"/>
                <w:sz w:val="24"/>
                <w:szCs w:val="24"/>
                <w:lang w:val="ro-RO"/>
              </w:rPr>
              <w:t>Implementarea produselor curriculare ,,Securitatea rutieră: ghidul metodologic pentru cadrele didactice din institițiile de educație timpurie„ și„ securitatea rutieră: albumul de materiale demonstrative (17.12.2020 formări online)</w:t>
            </w:r>
          </w:p>
          <w:p w14:paraId="4F5E7A9E" w14:textId="312E6DC8" w:rsidR="00E101FB" w:rsidRDefault="00E101FB" w:rsidP="00190B52">
            <w:pPr>
              <w:pStyle w:val="a4"/>
              <w:numPr>
                <w:ilvl w:val="0"/>
                <w:numId w:val="14"/>
              </w:numP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Activități metodice:”formarea cunoștințelor elimentare despre regulile de circulație, de comportament sigur și adecvat în context rutier integrate cu preșcolare”</w:t>
            </w:r>
            <w:r w:rsidR="003E46C7">
              <w:rPr>
                <w:rFonts w:ascii="Times New Roman" w:eastAsia="Times New Roman" w:hAnsi="Times New Roman" w:cs="Times New Roman"/>
                <w:sz w:val="24"/>
                <w:szCs w:val="24"/>
                <w:lang w:val="ro-RO"/>
              </w:rPr>
              <w:t xml:space="preserve"> (luna noiembrie-decembrie)</w:t>
            </w:r>
          </w:p>
          <w:p w14:paraId="5D366E31" w14:textId="1D307B87" w:rsidR="003E46C7" w:rsidRPr="00E101FB" w:rsidRDefault="003E46C7" w:rsidP="00190B52">
            <w:pPr>
              <w:pStyle w:val="a4"/>
              <w:numPr>
                <w:ilvl w:val="0"/>
                <w:numId w:val="14"/>
              </w:numP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lastRenderedPageBreak/>
              <w:t>Ședința cu părinții „Securitatea rutieră,Siguranța și Securitatea în trafic rutier”</w:t>
            </w:r>
          </w:p>
          <w:p w14:paraId="3F961BF6" w14:textId="25D8D41F" w:rsidR="006B6A3B" w:rsidRPr="00B325A2" w:rsidRDefault="006B6A3B" w:rsidP="00190B52">
            <w:pPr>
              <w:pStyle w:val="a4"/>
              <w:numPr>
                <w:ilvl w:val="0"/>
                <w:numId w:val="15"/>
              </w:numPr>
              <w:rPr>
                <w:rFonts w:ascii="Times New Roman" w:eastAsia="Times New Roman" w:hAnsi="Times New Roman" w:cs="Times New Roman"/>
                <w:sz w:val="24"/>
                <w:szCs w:val="24"/>
                <w:lang w:val="ro-MD" w:eastAsia="ru-RU"/>
              </w:rPr>
            </w:pPr>
            <w:r w:rsidRPr="00C00DAC">
              <w:rPr>
                <w:rFonts w:ascii="Times New Roman" w:eastAsia="Times New Roman" w:hAnsi="Times New Roman" w:cs="Times New Roman"/>
                <w:sz w:val="24"/>
                <w:szCs w:val="24"/>
                <w:lang w:val="ro-MD" w:eastAsia="ru-RU"/>
              </w:rPr>
              <w:t>Registrul cu înregistrarea cererilor din partea părinților cu privire la</w:t>
            </w:r>
            <w:r w:rsidR="00B325A2">
              <w:rPr>
                <w:rFonts w:ascii="Times New Roman" w:eastAsia="Times New Roman" w:hAnsi="Times New Roman" w:cs="Times New Roman"/>
                <w:sz w:val="24"/>
                <w:szCs w:val="24"/>
                <w:lang w:val="ro-MD" w:eastAsia="ru-RU"/>
              </w:rPr>
              <w:t xml:space="preserve"> </w:t>
            </w:r>
            <w:r w:rsidRPr="00B325A2">
              <w:rPr>
                <w:rFonts w:ascii="Times New Roman" w:eastAsia="Times New Roman" w:hAnsi="Times New Roman" w:cs="Times New Roman"/>
                <w:sz w:val="24"/>
                <w:szCs w:val="24"/>
                <w:lang w:val="ro-MD" w:eastAsia="ru-RU"/>
              </w:rPr>
              <w:t>plecarea copiilor acasă cu supravegherea altor persoane d</w:t>
            </w:r>
            <w:r w:rsidR="008E71C6">
              <w:rPr>
                <w:rFonts w:ascii="Times New Roman" w:eastAsia="Times New Roman" w:hAnsi="Times New Roman" w:cs="Times New Roman"/>
                <w:sz w:val="24"/>
                <w:szCs w:val="24"/>
                <w:lang w:val="ro-MD" w:eastAsia="ru-RU"/>
              </w:rPr>
              <w:t>e</w:t>
            </w:r>
            <w:r w:rsidRPr="00B325A2">
              <w:rPr>
                <w:rFonts w:ascii="Times New Roman" w:eastAsia="Times New Roman" w:hAnsi="Times New Roman" w:cs="Times New Roman"/>
                <w:sz w:val="24"/>
                <w:szCs w:val="24"/>
                <w:lang w:val="ro-MD" w:eastAsia="ru-RU"/>
              </w:rPr>
              <w:t xml:space="preserve"> încredere;</w:t>
            </w:r>
          </w:p>
          <w:p w14:paraId="0B8DA2D0" w14:textId="6445B1D6" w:rsidR="006B6A3B" w:rsidRPr="00B325A2" w:rsidRDefault="006B6A3B" w:rsidP="00190B52">
            <w:pPr>
              <w:pStyle w:val="a4"/>
              <w:numPr>
                <w:ilvl w:val="0"/>
                <w:numId w:val="15"/>
              </w:numPr>
              <w:rPr>
                <w:rFonts w:ascii="Times New Roman" w:eastAsia="Times New Roman" w:hAnsi="Times New Roman" w:cs="Times New Roman"/>
                <w:sz w:val="24"/>
                <w:szCs w:val="24"/>
                <w:lang w:val="ro-MD" w:eastAsia="ru-RU"/>
              </w:rPr>
            </w:pPr>
            <w:r w:rsidRPr="00C00DAC">
              <w:rPr>
                <w:rFonts w:ascii="Times New Roman" w:eastAsia="Times New Roman" w:hAnsi="Times New Roman" w:cs="Times New Roman"/>
                <w:sz w:val="24"/>
                <w:szCs w:val="24"/>
                <w:lang w:val="ro-MD" w:eastAsia="ru-RU"/>
              </w:rPr>
              <w:t>Registre/ caiete cu semnăturile părinților referitor la tehnicа securității</w:t>
            </w:r>
            <w:r w:rsidR="00B325A2">
              <w:rPr>
                <w:rFonts w:ascii="Times New Roman" w:eastAsia="Times New Roman" w:hAnsi="Times New Roman" w:cs="Times New Roman"/>
                <w:sz w:val="24"/>
                <w:szCs w:val="24"/>
                <w:lang w:val="ro-MD" w:eastAsia="ru-RU"/>
              </w:rPr>
              <w:t xml:space="preserve"> </w:t>
            </w:r>
            <w:r w:rsidRPr="00B325A2">
              <w:rPr>
                <w:rFonts w:ascii="Times New Roman" w:eastAsia="Times New Roman" w:hAnsi="Times New Roman" w:cs="Times New Roman"/>
                <w:sz w:val="24"/>
                <w:szCs w:val="24"/>
                <w:lang w:val="ro-MD" w:eastAsia="ru-RU"/>
              </w:rPr>
              <w:t>vieții și sănătății; (caiet procese verbale ale grupei)</w:t>
            </w:r>
          </w:p>
          <w:p w14:paraId="25DE2F07" w14:textId="5034DA82" w:rsidR="002E3D88" w:rsidRPr="00B325A2" w:rsidRDefault="006B6A3B" w:rsidP="00190B52">
            <w:pPr>
              <w:pStyle w:val="a4"/>
              <w:numPr>
                <w:ilvl w:val="0"/>
                <w:numId w:val="15"/>
              </w:numPr>
              <w:rPr>
                <w:rFonts w:ascii="Times New Roman" w:eastAsia="Times New Roman" w:hAnsi="Times New Roman" w:cs="Times New Roman"/>
                <w:sz w:val="24"/>
                <w:szCs w:val="24"/>
                <w:lang w:val="ro-MD" w:eastAsia="ru-RU"/>
              </w:rPr>
            </w:pPr>
            <w:r w:rsidRPr="00C00DAC">
              <w:rPr>
                <w:rFonts w:ascii="Times New Roman" w:eastAsia="Times New Roman" w:hAnsi="Times New Roman" w:cs="Times New Roman"/>
                <w:sz w:val="24"/>
                <w:szCs w:val="24"/>
                <w:lang w:val="ro-MD" w:eastAsia="ru-RU"/>
              </w:rPr>
              <w:t>Informații plasate pe panouri de informare cu numărul de telefon al</w:t>
            </w:r>
            <w:r w:rsidR="00B325A2">
              <w:rPr>
                <w:rFonts w:ascii="Times New Roman" w:eastAsia="Times New Roman" w:hAnsi="Times New Roman" w:cs="Times New Roman"/>
                <w:sz w:val="24"/>
                <w:szCs w:val="24"/>
                <w:lang w:val="ro-MD" w:eastAsia="ru-RU"/>
              </w:rPr>
              <w:t xml:space="preserve"> </w:t>
            </w:r>
            <w:r w:rsidRPr="00B325A2">
              <w:rPr>
                <w:rFonts w:ascii="Times New Roman" w:eastAsia="Times New Roman" w:hAnsi="Times New Roman" w:cs="Times New Roman"/>
                <w:sz w:val="24"/>
                <w:szCs w:val="24"/>
                <w:lang w:val="ro-MD" w:eastAsia="ru-RU"/>
              </w:rPr>
              <w:t>Serviciul Naţional Unic Pentru Apelurile de Urgenţă 112</w:t>
            </w:r>
          </w:p>
        </w:tc>
      </w:tr>
      <w:tr w:rsidR="000E46AE" w:rsidRPr="00C00DAC" w14:paraId="658E8AE6" w14:textId="77777777" w:rsidTr="002942EA">
        <w:tc>
          <w:tcPr>
            <w:tcW w:w="1384" w:type="dxa"/>
          </w:tcPr>
          <w:p w14:paraId="5394A03B" w14:textId="77777777" w:rsidR="008568EF" w:rsidRPr="00C00DAC" w:rsidRDefault="008568EF" w:rsidP="0052047B">
            <w:pPr>
              <w:rPr>
                <w:rFonts w:ascii="Times New Roman" w:hAnsi="Times New Roman" w:cs="Times New Roman"/>
                <w:color w:val="FF0000"/>
                <w:sz w:val="24"/>
                <w:szCs w:val="24"/>
                <w:lang w:val="ro-RO"/>
              </w:rPr>
            </w:pPr>
            <w:r w:rsidRPr="00C00DAC">
              <w:rPr>
                <w:rFonts w:ascii="Times New Roman" w:hAnsi="Times New Roman" w:cs="Times New Roman"/>
                <w:sz w:val="24"/>
                <w:szCs w:val="24"/>
                <w:lang w:val="ro-RO"/>
              </w:rPr>
              <w:lastRenderedPageBreak/>
              <w:t>Constatări</w:t>
            </w:r>
          </w:p>
        </w:tc>
        <w:tc>
          <w:tcPr>
            <w:tcW w:w="12078" w:type="dxa"/>
            <w:gridSpan w:val="4"/>
          </w:tcPr>
          <w:p w14:paraId="07D3DB3E" w14:textId="0086A639" w:rsidR="008568EF" w:rsidRPr="00C00DAC" w:rsidRDefault="00C00DAC" w:rsidP="0052047B">
            <w:pPr>
              <w:rPr>
                <w:rFonts w:ascii="Times New Roman" w:hAnsi="Times New Roman" w:cs="Times New Roman"/>
                <w:color w:val="FF0000"/>
                <w:sz w:val="24"/>
                <w:szCs w:val="24"/>
                <w:lang w:val="ro-RO"/>
              </w:rPr>
            </w:pPr>
            <w:r w:rsidRPr="00C00DAC">
              <w:rPr>
                <w:rFonts w:ascii="Times New Roman" w:eastAsia="Times New Roman" w:hAnsi="Times New Roman" w:cs="Times New Roman"/>
                <w:sz w:val="24"/>
                <w:lang w:val="ro-RO"/>
              </w:rPr>
              <w:t>Cadrele didactice desfăşoară cu copii  activităţi ce vizează învăţarea şi respectarea  regulilor de circulaţie rutieră, activități de prevenire şi de comportament în cazul situaţiilor de risc şi de acordare a ajutorului medical în diferite situaţii.</w:t>
            </w:r>
            <w:r w:rsidR="003E46C7">
              <w:rPr>
                <w:rFonts w:ascii="Times New Roman" w:eastAsia="Times New Roman" w:hAnsi="Times New Roman" w:cs="Times New Roman"/>
                <w:sz w:val="24"/>
                <w:lang w:val="ro-RO"/>
              </w:rPr>
              <w:t>Se realizează instructajul angajaților privind securitatea și sănătatea în muncă; în domeniul protecției civile și antiincendiare, cu privire la prevenirea situațiilor de risc( inundații,incendii,cutremure). Cadrele didactice organizează și desfășoară proiecte temati de învățare șoi respectare a regulilor de circulație rutieră, tehnicii securității, prevenirea situațiilor de risc și de acordare a primului ajutor. Sunt organizate activități de sensibilizare pentru părinți la respectarea regulelor de circulație rutieră, tehnicii securității de prevenirea situațiilor de risc și acordarea primului ajutor.</w:t>
            </w:r>
          </w:p>
        </w:tc>
      </w:tr>
      <w:tr w:rsidR="000E46AE" w:rsidRPr="00C00DAC" w14:paraId="7CB12C9F" w14:textId="77777777" w:rsidTr="0022087C">
        <w:tc>
          <w:tcPr>
            <w:tcW w:w="1384" w:type="dxa"/>
          </w:tcPr>
          <w:p w14:paraId="28738E4B" w14:textId="77777777" w:rsidR="008568EF" w:rsidRPr="00C00DAC" w:rsidRDefault="008568EF" w:rsidP="0052047B">
            <w:pPr>
              <w:rPr>
                <w:rFonts w:ascii="Times New Roman" w:hAnsi="Times New Roman" w:cs="Times New Roman"/>
                <w:sz w:val="24"/>
                <w:szCs w:val="24"/>
                <w:lang w:val="ro-RO"/>
              </w:rPr>
            </w:pPr>
            <w:r w:rsidRPr="00C00DAC">
              <w:rPr>
                <w:rFonts w:ascii="Times New Roman" w:hAnsi="Times New Roman" w:cs="Times New Roman"/>
                <w:sz w:val="24"/>
                <w:szCs w:val="24"/>
                <w:lang w:val="ro-RO"/>
              </w:rPr>
              <w:t>Pondere și punctaj acordat</w:t>
            </w:r>
          </w:p>
        </w:tc>
        <w:tc>
          <w:tcPr>
            <w:tcW w:w="1446" w:type="dxa"/>
          </w:tcPr>
          <w:p w14:paraId="7426ACEF" w14:textId="58A7A1DA" w:rsidR="008568EF" w:rsidRPr="00C00DAC" w:rsidRDefault="008568EF" w:rsidP="0052047B">
            <w:pPr>
              <w:rPr>
                <w:rFonts w:ascii="Times New Roman" w:hAnsi="Times New Roman" w:cs="Times New Roman"/>
                <w:sz w:val="24"/>
                <w:szCs w:val="24"/>
                <w:lang w:val="ro-RO"/>
              </w:rPr>
            </w:pPr>
            <w:r w:rsidRPr="00C00DAC">
              <w:rPr>
                <w:rFonts w:ascii="Times New Roman" w:hAnsi="Times New Roman" w:cs="Times New Roman"/>
                <w:sz w:val="24"/>
                <w:szCs w:val="24"/>
                <w:lang w:val="ro-RO"/>
              </w:rPr>
              <w:t xml:space="preserve">Pondere : </w:t>
            </w:r>
            <w:r w:rsidR="0022087C">
              <w:rPr>
                <w:rFonts w:ascii="Times New Roman" w:hAnsi="Times New Roman" w:cs="Times New Roman"/>
                <w:sz w:val="24"/>
                <w:szCs w:val="24"/>
                <w:lang w:val="ro-RO"/>
              </w:rPr>
              <w:t>1</w:t>
            </w:r>
          </w:p>
        </w:tc>
        <w:tc>
          <w:tcPr>
            <w:tcW w:w="4330" w:type="dxa"/>
          </w:tcPr>
          <w:p w14:paraId="0AC536ED" w14:textId="5CDBE4D8" w:rsidR="008568EF" w:rsidRPr="00C00DAC" w:rsidRDefault="008568EF" w:rsidP="002E3D88">
            <w:pPr>
              <w:spacing w:line="250" w:lineRule="auto"/>
              <w:ind w:right="65"/>
              <w:rPr>
                <w:rFonts w:ascii="Times New Roman" w:hAnsi="Times New Roman" w:cs="Times New Roman"/>
                <w:sz w:val="24"/>
                <w:szCs w:val="24"/>
              </w:rPr>
            </w:pPr>
            <w:r w:rsidRPr="00C00DAC">
              <w:rPr>
                <w:rFonts w:ascii="Times New Roman" w:hAnsi="Times New Roman" w:cs="Times New Roman"/>
                <w:sz w:val="24"/>
                <w:szCs w:val="24"/>
                <w:lang w:val="ro-RO"/>
              </w:rPr>
              <w:t xml:space="preserve">Autoevaluare conform criteriilor: </w:t>
            </w:r>
            <w:r w:rsidR="00D36DD5">
              <w:rPr>
                <w:rFonts w:ascii="Times New Roman" w:hAnsi="Times New Roman" w:cs="Times New Roman"/>
                <w:sz w:val="24"/>
                <w:szCs w:val="24"/>
                <w:lang w:val="ro-RO"/>
              </w:rPr>
              <w:t>1</w:t>
            </w:r>
          </w:p>
        </w:tc>
        <w:tc>
          <w:tcPr>
            <w:tcW w:w="6302" w:type="dxa"/>
            <w:gridSpan w:val="2"/>
          </w:tcPr>
          <w:p w14:paraId="4AD8DD5E" w14:textId="1B2FB914" w:rsidR="008568EF" w:rsidRPr="00C00DAC" w:rsidRDefault="008568EF" w:rsidP="0052047B">
            <w:pPr>
              <w:rPr>
                <w:rFonts w:ascii="Times New Roman" w:hAnsi="Times New Roman" w:cs="Times New Roman"/>
                <w:sz w:val="24"/>
                <w:szCs w:val="24"/>
                <w:lang w:val="ro-RO"/>
              </w:rPr>
            </w:pPr>
            <w:r w:rsidRPr="00C00DAC">
              <w:rPr>
                <w:rFonts w:ascii="Times New Roman" w:hAnsi="Times New Roman" w:cs="Times New Roman"/>
                <w:sz w:val="24"/>
                <w:szCs w:val="24"/>
                <w:lang w:val="ro-RO"/>
              </w:rPr>
              <w:t>Punctaj acumulat:</w:t>
            </w:r>
            <w:r w:rsidR="00D36DD5">
              <w:rPr>
                <w:rFonts w:ascii="Times New Roman" w:hAnsi="Times New Roman" w:cs="Times New Roman"/>
                <w:sz w:val="24"/>
                <w:szCs w:val="24"/>
                <w:lang w:val="ro-RO"/>
              </w:rPr>
              <w:t>1.0</w:t>
            </w:r>
          </w:p>
        </w:tc>
      </w:tr>
      <w:tr w:rsidR="0022087C" w:rsidRPr="00C00DAC" w14:paraId="182031A3" w14:textId="77777777" w:rsidTr="00EC7E06">
        <w:tc>
          <w:tcPr>
            <w:tcW w:w="11335" w:type="dxa"/>
            <w:gridSpan w:val="4"/>
          </w:tcPr>
          <w:p w14:paraId="6C8FDD28" w14:textId="5C274FA4" w:rsidR="0022087C" w:rsidRPr="0022087C" w:rsidRDefault="0022087C" w:rsidP="002E3D88">
            <w:pPr>
              <w:spacing w:line="250" w:lineRule="auto"/>
              <w:ind w:right="65"/>
              <w:rPr>
                <w:rFonts w:ascii="Times New Roman" w:hAnsi="Times New Roman" w:cs="Times New Roman"/>
                <w:b/>
                <w:bCs/>
                <w:sz w:val="24"/>
                <w:szCs w:val="24"/>
                <w:lang w:val="ro-RO"/>
              </w:rPr>
            </w:pPr>
            <w:r w:rsidRPr="0022087C">
              <w:rPr>
                <w:rFonts w:ascii="Times New Roman" w:hAnsi="Times New Roman" w:cs="Times New Roman"/>
                <w:b/>
                <w:bCs/>
                <w:sz w:val="24"/>
                <w:szCs w:val="24"/>
                <w:lang w:val="ro-RO"/>
              </w:rPr>
              <w:t>Total Standart</w:t>
            </w:r>
          </w:p>
        </w:tc>
        <w:tc>
          <w:tcPr>
            <w:tcW w:w="2127" w:type="dxa"/>
          </w:tcPr>
          <w:p w14:paraId="662442B6" w14:textId="26368DE8" w:rsidR="0022087C" w:rsidRPr="005C78D4" w:rsidRDefault="00D36DD5" w:rsidP="0052047B">
            <w:pPr>
              <w:rPr>
                <w:rFonts w:ascii="Times New Roman" w:hAnsi="Times New Roman" w:cs="Times New Roman"/>
                <w:b/>
                <w:bCs/>
                <w:sz w:val="24"/>
                <w:szCs w:val="24"/>
                <w:lang w:val="ro-RO"/>
              </w:rPr>
            </w:pPr>
            <w:r>
              <w:rPr>
                <w:rFonts w:ascii="Times New Roman" w:hAnsi="Times New Roman" w:cs="Times New Roman"/>
                <w:b/>
                <w:bCs/>
                <w:sz w:val="24"/>
                <w:szCs w:val="24"/>
                <w:lang w:val="ro-RO"/>
              </w:rPr>
              <w:t>9</w:t>
            </w:r>
            <w:r w:rsidR="005C78D4" w:rsidRPr="005C78D4">
              <w:rPr>
                <w:rFonts w:ascii="Times New Roman" w:hAnsi="Times New Roman" w:cs="Times New Roman"/>
                <w:b/>
                <w:bCs/>
                <w:sz w:val="24"/>
                <w:szCs w:val="24"/>
                <w:lang w:val="ro-RO"/>
              </w:rPr>
              <w:t>,</w:t>
            </w:r>
            <w:r>
              <w:rPr>
                <w:rFonts w:ascii="Times New Roman" w:hAnsi="Times New Roman" w:cs="Times New Roman"/>
                <w:b/>
                <w:bCs/>
                <w:sz w:val="24"/>
                <w:szCs w:val="24"/>
                <w:lang w:val="ro-RO"/>
              </w:rPr>
              <w:t>2</w:t>
            </w:r>
            <w:r w:rsidR="005C78D4" w:rsidRPr="005C78D4">
              <w:rPr>
                <w:rFonts w:ascii="Times New Roman" w:hAnsi="Times New Roman" w:cs="Times New Roman"/>
                <w:b/>
                <w:bCs/>
                <w:sz w:val="24"/>
                <w:szCs w:val="24"/>
                <w:lang w:val="ro-RO"/>
              </w:rPr>
              <w:t>5</w:t>
            </w:r>
          </w:p>
        </w:tc>
      </w:tr>
    </w:tbl>
    <w:p w14:paraId="6B3BC085" w14:textId="77777777" w:rsidR="00B47C8E" w:rsidRDefault="00B47C8E" w:rsidP="00447D55">
      <w:pPr>
        <w:spacing w:after="0"/>
        <w:rPr>
          <w:rFonts w:ascii="Times New Roman" w:hAnsi="Times New Roman" w:cs="Times New Roman"/>
          <w:color w:val="FF0000"/>
          <w:sz w:val="24"/>
          <w:szCs w:val="24"/>
          <w:lang w:val="ro-RO"/>
        </w:rPr>
      </w:pPr>
    </w:p>
    <w:p w14:paraId="766DD4A2" w14:textId="455D7692" w:rsidR="008568EF" w:rsidRPr="00C00DAC" w:rsidRDefault="005F7D02" w:rsidP="00447D55">
      <w:pPr>
        <w:spacing w:after="0"/>
        <w:rPr>
          <w:rFonts w:ascii="Times New Roman" w:hAnsi="Times New Roman" w:cs="Times New Roman"/>
          <w:sz w:val="24"/>
          <w:szCs w:val="24"/>
          <w:lang w:val="ro-RO"/>
        </w:rPr>
      </w:pPr>
      <w:r w:rsidRPr="00C00DAC">
        <w:rPr>
          <w:rFonts w:ascii="Times New Roman" w:hAnsi="Times New Roman" w:cs="Times New Roman"/>
          <w:b/>
          <w:bCs/>
          <w:sz w:val="24"/>
          <w:szCs w:val="24"/>
          <w:lang w:val="ro-RO"/>
        </w:rPr>
        <w:t>Standart1.2</w:t>
      </w:r>
      <w:r w:rsidR="008568EF" w:rsidRPr="00C00DAC">
        <w:rPr>
          <w:rFonts w:ascii="Times New Roman" w:hAnsi="Times New Roman" w:cs="Times New Roman"/>
          <w:sz w:val="24"/>
          <w:szCs w:val="24"/>
          <w:lang w:val="ro-RO"/>
        </w:rPr>
        <w:t xml:space="preserve"> </w:t>
      </w:r>
      <w:r w:rsidR="00B325A2">
        <w:rPr>
          <w:rFonts w:ascii="Times New Roman" w:hAnsi="Times New Roman" w:cs="Times New Roman"/>
          <w:sz w:val="24"/>
          <w:szCs w:val="24"/>
          <w:lang w:val="ro-RO"/>
        </w:rPr>
        <w:t>Instituția</w:t>
      </w:r>
      <w:r w:rsidR="004A1C47" w:rsidRPr="00C00DAC">
        <w:rPr>
          <w:rFonts w:ascii="Times New Roman" w:hAnsi="Times New Roman" w:cs="Times New Roman"/>
          <w:sz w:val="24"/>
          <w:szCs w:val="24"/>
          <w:lang w:val="ro-RO"/>
        </w:rPr>
        <w:t xml:space="preserve"> dezvoltă p</w:t>
      </w:r>
      <w:r w:rsidR="008568EF" w:rsidRPr="00C00DAC">
        <w:rPr>
          <w:rFonts w:ascii="Times New Roman" w:hAnsi="Times New Roman" w:cs="Times New Roman"/>
          <w:sz w:val="24"/>
          <w:szCs w:val="24"/>
          <w:lang w:val="ro-RO"/>
        </w:rPr>
        <w:t>arteneriate comunitare în vederea protecției integrității fizice și psihice a fiecărui elev/copil</w:t>
      </w:r>
      <w:r w:rsidR="00B325A2">
        <w:rPr>
          <w:rFonts w:ascii="Times New Roman" w:hAnsi="Times New Roman" w:cs="Times New Roman"/>
          <w:sz w:val="24"/>
          <w:szCs w:val="24"/>
          <w:lang w:val="ro-RO"/>
        </w:rPr>
        <w:t>.</w:t>
      </w:r>
    </w:p>
    <w:p w14:paraId="6E832EF4" w14:textId="77777777" w:rsidR="008568EF" w:rsidRPr="00C00DAC" w:rsidRDefault="008568EF" w:rsidP="00447D55">
      <w:pPr>
        <w:spacing w:after="0"/>
        <w:rPr>
          <w:rFonts w:ascii="Times New Roman" w:hAnsi="Times New Roman" w:cs="Times New Roman"/>
          <w:sz w:val="24"/>
          <w:szCs w:val="24"/>
          <w:lang w:val="ro-RO"/>
        </w:rPr>
      </w:pPr>
      <w:r w:rsidRPr="00C00DAC">
        <w:rPr>
          <w:rFonts w:ascii="Times New Roman" w:hAnsi="Times New Roman" w:cs="Times New Roman"/>
          <w:sz w:val="24"/>
          <w:szCs w:val="24"/>
          <w:lang w:val="ro-RO"/>
        </w:rPr>
        <w:t>Domeniu: Management</w:t>
      </w:r>
    </w:p>
    <w:p w14:paraId="39AD3A41" w14:textId="77777777" w:rsidR="008568EF" w:rsidRPr="00C00DAC" w:rsidRDefault="008568EF" w:rsidP="00447D55">
      <w:pPr>
        <w:spacing w:after="0"/>
        <w:rPr>
          <w:rFonts w:ascii="Times New Roman" w:hAnsi="Times New Roman" w:cs="Times New Roman"/>
          <w:sz w:val="24"/>
          <w:szCs w:val="24"/>
          <w:lang w:val="ro-RO"/>
        </w:rPr>
      </w:pPr>
      <w:r w:rsidRPr="00C00DAC">
        <w:rPr>
          <w:rFonts w:ascii="Times New Roman" w:hAnsi="Times New Roman" w:cs="Times New Roman"/>
          <w:b/>
          <w:bCs/>
          <w:sz w:val="24"/>
          <w:szCs w:val="24"/>
          <w:lang w:val="ro-RO"/>
        </w:rPr>
        <w:t>Indicator 1.2.1</w:t>
      </w:r>
      <w:r w:rsidR="00447D55" w:rsidRPr="00C00DAC">
        <w:rPr>
          <w:rFonts w:ascii="Times New Roman" w:hAnsi="Times New Roman" w:cs="Times New Roman"/>
          <w:sz w:val="24"/>
          <w:szCs w:val="24"/>
        </w:rPr>
        <w:t xml:space="preserve"> </w:t>
      </w:r>
      <w:r w:rsidR="00447D55" w:rsidRPr="00C00DAC">
        <w:rPr>
          <w:rFonts w:ascii="Times New Roman" w:hAnsi="Times New Roman" w:cs="Times New Roman"/>
          <w:sz w:val="24"/>
          <w:szCs w:val="24"/>
          <w:lang w:val="ro-RO"/>
        </w:rPr>
        <w:t xml:space="preserve">Proiectarea, în documentele strategice și operaționale, a acțiunilor de colaborare cu familia, cu autoritatea publică locală, cu alte instituții cu atribuții legale în sensul protecției elevului/ copilului și de informare a lor în privința procedurii legale de intervenție în cazurile ANET </w:t>
      </w:r>
    </w:p>
    <w:tbl>
      <w:tblPr>
        <w:tblStyle w:val="a3"/>
        <w:tblW w:w="13462" w:type="dxa"/>
        <w:tblLook w:val="04A0" w:firstRow="1" w:lastRow="0" w:firstColumn="1" w:lastColumn="0" w:noHBand="0" w:noVBand="1"/>
      </w:tblPr>
      <w:tblGrid>
        <w:gridCol w:w="1384"/>
        <w:gridCol w:w="1418"/>
        <w:gridCol w:w="4358"/>
        <w:gridCol w:w="6302"/>
      </w:tblGrid>
      <w:tr w:rsidR="000E46AE" w:rsidRPr="00C00DAC" w14:paraId="7EFB7127" w14:textId="77777777" w:rsidTr="002942EA">
        <w:tc>
          <w:tcPr>
            <w:tcW w:w="1384" w:type="dxa"/>
          </w:tcPr>
          <w:p w14:paraId="45A0B3F1" w14:textId="77777777" w:rsidR="002E3D88" w:rsidRPr="00C00DAC" w:rsidRDefault="002E3D88" w:rsidP="0052047B">
            <w:pPr>
              <w:rPr>
                <w:rFonts w:ascii="Times New Roman" w:hAnsi="Times New Roman" w:cs="Times New Roman"/>
                <w:sz w:val="24"/>
                <w:szCs w:val="24"/>
                <w:lang w:val="ro-RO"/>
              </w:rPr>
            </w:pPr>
            <w:r w:rsidRPr="00C00DAC">
              <w:rPr>
                <w:rFonts w:ascii="Times New Roman" w:hAnsi="Times New Roman" w:cs="Times New Roman"/>
                <w:sz w:val="24"/>
                <w:szCs w:val="24"/>
                <w:lang w:val="ro-RO"/>
              </w:rPr>
              <w:t>Dovezi</w:t>
            </w:r>
          </w:p>
        </w:tc>
        <w:tc>
          <w:tcPr>
            <w:tcW w:w="12078" w:type="dxa"/>
            <w:gridSpan w:val="3"/>
          </w:tcPr>
          <w:p w14:paraId="715DCB83" w14:textId="3268E4BB" w:rsidR="009C79FD" w:rsidRPr="00C00DAC" w:rsidRDefault="009C79FD" w:rsidP="00F63540">
            <w:pPr>
              <w:pStyle w:val="a4"/>
              <w:numPr>
                <w:ilvl w:val="0"/>
                <w:numId w:val="5"/>
              </w:numPr>
              <w:rPr>
                <w:rFonts w:ascii="Times New Roman" w:hAnsi="Times New Roman" w:cs="Times New Roman"/>
                <w:sz w:val="24"/>
                <w:szCs w:val="24"/>
                <w:lang w:val="ro-RO"/>
              </w:rPr>
            </w:pPr>
            <w:r w:rsidRPr="00C00DAC">
              <w:rPr>
                <w:rFonts w:ascii="Times New Roman" w:hAnsi="Times New Roman" w:cs="Times New Roman"/>
                <w:sz w:val="24"/>
                <w:szCs w:val="24"/>
                <w:lang w:val="ro-RO"/>
              </w:rPr>
              <w:t xml:space="preserve">Regulamentul </w:t>
            </w:r>
            <w:r w:rsidR="004165CF">
              <w:rPr>
                <w:rFonts w:ascii="Times New Roman" w:hAnsi="Times New Roman" w:cs="Times New Roman"/>
                <w:sz w:val="24"/>
                <w:szCs w:val="24"/>
                <w:lang w:val="ro-RO"/>
              </w:rPr>
              <w:t xml:space="preserve">de organizare și funcționare a IET”Voinicel” aprobat la CA, proces verbal nr. 1 din 30.09.2021 </w:t>
            </w:r>
          </w:p>
          <w:p w14:paraId="48C89BB6" w14:textId="133DA834" w:rsidR="004165CF" w:rsidRPr="00C00DAC" w:rsidRDefault="004165CF" w:rsidP="00F63540">
            <w:pPr>
              <w:pStyle w:val="a4"/>
              <w:numPr>
                <w:ilvl w:val="0"/>
                <w:numId w:val="5"/>
              </w:numPr>
              <w:rPr>
                <w:rFonts w:ascii="Times New Roman" w:hAnsi="Times New Roman" w:cs="Times New Roman"/>
                <w:sz w:val="24"/>
                <w:szCs w:val="24"/>
                <w:lang w:val="ro-RO"/>
              </w:rPr>
            </w:pPr>
            <w:r w:rsidRPr="0090233D">
              <w:rPr>
                <w:rFonts w:ascii="Times New Roman" w:hAnsi="Times New Roman" w:cs="Times New Roman"/>
                <w:sz w:val="24"/>
                <w:szCs w:val="24"/>
                <w:lang w:val="ro-RO"/>
              </w:rPr>
              <w:t xml:space="preserve">Ordin </w:t>
            </w:r>
            <w:r w:rsidR="00155380" w:rsidRPr="0090233D">
              <w:rPr>
                <w:rFonts w:ascii="Times New Roman" w:hAnsi="Times New Roman" w:cs="Times New Roman"/>
                <w:sz w:val="24"/>
                <w:szCs w:val="24"/>
                <w:lang w:val="ro-RO"/>
              </w:rPr>
              <w:t>3</w:t>
            </w:r>
            <w:r w:rsidR="00AA7910">
              <w:rPr>
                <w:rFonts w:ascii="Times New Roman" w:hAnsi="Times New Roman" w:cs="Times New Roman"/>
                <w:sz w:val="24"/>
                <w:szCs w:val="24"/>
                <w:lang w:val="ro-RO"/>
              </w:rPr>
              <w:t>4</w:t>
            </w:r>
            <w:r w:rsidR="00155380" w:rsidRPr="0090233D">
              <w:rPr>
                <w:rFonts w:ascii="Times New Roman" w:hAnsi="Times New Roman" w:cs="Times New Roman"/>
                <w:sz w:val="24"/>
                <w:szCs w:val="24"/>
                <w:lang w:val="ro-RO"/>
              </w:rPr>
              <w:t xml:space="preserve"> </w:t>
            </w:r>
            <w:r w:rsidRPr="0090233D">
              <w:rPr>
                <w:rFonts w:ascii="Times New Roman" w:hAnsi="Times New Roman" w:cs="Times New Roman"/>
                <w:sz w:val="24"/>
                <w:szCs w:val="24"/>
                <w:lang w:val="ro-RO"/>
              </w:rPr>
              <w:t>nr.</w:t>
            </w:r>
            <w:r w:rsidR="00155380" w:rsidRPr="0090233D">
              <w:rPr>
                <w:rFonts w:ascii="Times New Roman" w:hAnsi="Times New Roman" w:cs="Times New Roman"/>
                <w:sz w:val="24"/>
                <w:szCs w:val="24"/>
                <w:lang w:val="ro-RO"/>
              </w:rPr>
              <w:t>02.09.2021</w:t>
            </w:r>
            <w:r w:rsidRPr="0090233D">
              <w:rPr>
                <w:rFonts w:ascii="Times New Roman" w:hAnsi="Times New Roman" w:cs="Times New Roman"/>
                <w:sz w:val="24"/>
                <w:szCs w:val="24"/>
                <w:lang w:val="ro-RO"/>
              </w:rPr>
              <w:t xml:space="preserve"> din</w:t>
            </w:r>
            <w:r>
              <w:rPr>
                <w:rFonts w:ascii="Times New Roman" w:hAnsi="Times New Roman" w:cs="Times New Roman"/>
                <w:sz w:val="24"/>
                <w:szCs w:val="24"/>
                <w:lang w:val="ro-RO"/>
              </w:rPr>
              <w:t xml:space="preserve"> cu privire la formarea comisiei multidisciplinare IET”Voinicel”</w:t>
            </w:r>
          </w:p>
          <w:p w14:paraId="10F4ECBD" w14:textId="77777777" w:rsidR="00312213" w:rsidRDefault="004A1C47" w:rsidP="00F63540">
            <w:pPr>
              <w:pStyle w:val="a4"/>
              <w:numPr>
                <w:ilvl w:val="0"/>
                <w:numId w:val="5"/>
              </w:numPr>
              <w:rPr>
                <w:rFonts w:ascii="Times New Roman" w:hAnsi="Times New Roman" w:cs="Times New Roman"/>
                <w:sz w:val="24"/>
                <w:szCs w:val="24"/>
                <w:lang w:val="ro-RO"/>
              </w:rPr>
            </w:pPr>
            <w:r w:rsidRPr="00C00DAC">
              <w:rPr>
                <w:rFonts w:ascii="Times New Roman" w:hAnsi="Times New Roman" w:cs="Times New Roman"/>
                <w:sz w:val="24"/>
                <w:szCs w:val="24"/>
                <w:lang w:val="ro-RO"/>
              </w:rPr>
              <w:t xml:space="preserve">Includerea în Regulamentul intern al instituției și fișei de post pentru toți angajații  a prevederilor </w:t>
            </w:r>
          </w:p>
          <w:p w14:paraId="506FCCDA" w14:textId="69BF51B6" w:rsidR="004A1C47" w:rsidRDefault="004A1C47" w:rsidP="00F63540">
            <w:pPr>
              <w:pStyle w:val="a4"/>
              <w:numPr>
                <w:ilvl w:val="0"/>
                <w:numId w:val="5"/>
              </w:numPr>
              <w:rPr>
                <w:rFonts w:ascii="Times New Roman" w:hAnsi="Times New Roman" w:cs="Times New Roman"/>
                <w:sz w:val="24"/>
                <w:szCs w:val="24"/>
                <w:lang w:val="ro-RO"/>
              </w:rPr>
            </w:pPr>
            <w:r w:rsidRPr="0090233D">
              <w:rPr>
                <w:rFonts w:ascii="Times New Roman" w:hAnsi="Times New Roman" w:cs="Times New Roman"/>
                <w:sz w:val="24"/>
                <w:szCs w:val="24"/>
                <w:lang w:val="ro-RO"/>
              </w:rPr>
              <w:t>ordinului nr.</w:t>
            </w:r>
            <w:r w:rsidR="0090233D" w:rsidRPr="0090233D">
              <w:rPr>
                <w:rFonts w:ascii="Times New Roman" w:hAnsi="Times New Roman" w:cs="Times New Roman"/>
                <w:sz w:val="24"/>
                <w:szCs w:val="24"/>
                <w:lang w:val="ro-RO"/>
              </w:rPr>
              <w:t>33</w:t>
            </w:r>
            <w:r w:rsidRPr="0090233D">
              <w:rPr>
                <w:rFonts w:ascii="Times New Roman" w:hAnsi="Times New Roman" w:cs="Times New Roman"/>
                <w:sz w:val="24"/>
                <w:szCs w:val="24"/>
                <w:lang w:val="ro-RO"/>
              </w:rPr>
              <w:t xml:space="preserve"> din</w:t>
            </w:r>
            <w:r w:rsidR="0090233D">
              <w:rPr>
                <w:rFonts w:ascii="Times New Roman" w:hAnsi="Times New Roman" w:cs="Times New Roman"/>
                <w:sz w:val="24"/>
                <w:szCs w:val="24"/>
                <w:lang w:val="ro-RO"/>
              </w:rPr>
              <w:t xml:space="preserve"> 02.09.2021</w:t>
            </w:r>
            <w:r w:rsidRPr="00C00DAC">
              <w:rPr>
                <w:rFonts w:ascii="Times New Roman" w:hAnsi="Times New Roman" w:cs="Times New Roman"/>
                <w:sz w:val="24"/>
                <w:szCs w:val="24"/>
                <w:lang w:val="ro-RO"/>
              </w:rPr>
              <w:t xml:space="preserve"> a ME, acțiunile personalului în caz de ANET al copilului. </w:t>
            </w:r>
          </w:p>
          <w:p w14:paraId="7618D8F6" w14:textId="77766F82" w:rsidR="004165CF" w:rsidRDefault="004165CF" w:rsidP="00F63540">
            <w:pPr>
              <w:pStyle w:val="a4"/>
              <w:numPr>
                <w:ilvl w:val="0"/>
                <w:numId w:val="5"/>
              </w:numPr>
              <w:rPr>
                <w:rFonts w:ascii="Times New Roman" w:hAnsi="Times New Roman" w:cs="Times New Roman"/>
                <w:sz w:val="24"/>
                <w:szCs w:val="24"/>
                <w:lang w:val="ro-RO"/>
              </w:rPr>
            </w:pPr>
            <w:r>
              <w:rPr>
                <w:rFonts w:ascii="Times New Roman" w:hAnsi="Times New Roman" w:cs="Times New Roman"/>
                <w:sz w:val="24"/>
                <w:szCs w:val="24"/>
                <w:lang w:val="ro-RO"/>
              </w:rPr>
              <w:t>Seminar organizat de DGE SV 09.12.2021 „Educăm cu grijă”</w:t>
            </w:r>
          </w:p>
          <w:p w14:paraId="15A0B87A" w14:textId="12D053C6" w:rsidR="004165CF" w:rsidRDefault="004165CF" w:rsidP="00F63540">
            <w:pPr>
              <w:pStyle w:val="a4"/>
              <w:numPr>
                <w:ilvl w:val="0"/>
                <w:numId w:val="5"/>
              </w:numPr>
              <w:rPr>
                <w:rFonts w:ascii="Times New Roman" w:hAnsi="Times New Roman" w:cs="Times New Roman"/>
                <w:sz w:val="24"/>
                <w:szCs w:val="24"/>
                <w:lang w:val="ro-RO"/>
              </w:rPr>
            </w:pPr>
            <w:r>
              <w:rPr>
                <w:rFonts w:ascii="Times New Roman" w:hAnsi="Times New Roman" w:cs="Times New Roman"/>
                <w:sz w:val="24"/>
                <w:szCs w:val="24"/>
                <w:lang w:val="ro-RO"/>
              </w:rPr>
              <w:t>Panoul Stop Violența</w:t>
            </w:r>
          </w:p>
          <w:p w14:paraId="5D2A8D39" w14:textId="4890DCB5" w:rsidR="004165CF" w:rsidRDefault="004165CF" w:rsidP="00F63540">
            <w:pPr>
              <w:pStyle w:val="a4"/>
              <w:numPr>
                <w:ilvl w:val="0"/>
                <w:numId w:val="5"/>
              </w:numPr>
              <w:rPr>
                <w:rFonts w:ascii="Times New Roman" w:hAnsi="Times New Roman" w:cs="Times New Roman"/>
                <w:sz w:val="24"/>
                <w:szCs w:val="24"/>
                <w:lang w:val="ro-RO"/>
              </w:rPr>
            </w:pPr>
            <w:r>
              <w:rPr>
                <w:rFonts w:ascii="Times New Roman" w:hAnsi="Times New Roman" w:cs="Times New Roman"/>
                <w:sz w:val="24"/>
                <w:szCs w:val="24"/>
                <w:lang w:val="ro-RO"/>
              </w:rPr>
              <w:t>Rapoarte trimestriale privind evidența și sesizarea cazurilor de ANET  OLSDÎ;</w:t>
            </w:r>
          </w:p>
          <w:p w14:paraId="786FDE8C" w14:textId="4E0D2E27" w:rsidR="004165CF" w:rsidRDefault="004165CF" w:rsidP="00F63540">
            <w:pPr>
              <w:pStyle w:val="a4"/>
              <w:numPr>
                <w:ilvl w:val="0"/>
                <w:numId w:val="5"/>
              </w:numPr>
              <w:rPr>
                <w:rFonts w:ascii="Times New Roman" w:hAnsi="Times New Roman" w:cs="Times New Roman"/>
                <w:sz w:val="24"/>
                <w:szCs w:val="24"/>
                <w:lang w:val="ro-RO"/>
              </w:rPr>
            </w:pPr>
            <w:r>
              <w:rPr>
                <w:rFonts w:ascii="Times New Roman" w:hAnsi="Times New Roman" w:cs="Times New Roman"/>
                <w:sz w:val="24"/>
                <w:szCs w:val="24"/>
                <w:lang w:val="ro-RO"/>
              </w:rPr>
              <w:t>Registru de evidență a sesizărilor privind cazurile suspecte de abuz,neglijare, exploatare , trafic al copilului.</w:t>
            </w:r>
          </w:p>
          <w:p w14:paraId="6AB07139" w14:textId="753A74DF" w:rsidR="004165CF" w:rsidRDefault="004165CF" w:rsidP="00F63540">
            <w:pPr>
              <w:pStyle w:val="a4"/>
              <w:numPr>
                <w:ilvl w:val="0"/>
                <w:numId w:val="5"/>
              </w:numPr>
              <w:rPr>
                <w:rFonts w:ascii="Times New Roman" w:hAnsi="Times New Roman" w:cs="Times New Roman"/>
                <w:sz w:val="24"/>
                <w:szCs w:val="24"/>
                <w:lang w:val="ro-RO"/>
              </w:rPr>
            </w:pPr>
            <w:r>
              <w:rPr>
                <w:rFonts w:ascii="Times New Roman" w:hAnsi="Times New Roman" w:cs="Times New Roman"/>
                <w:sz w:val="24"/>
                <w:szCs w:val="24"/>
                <w:lang w:val="ro-RO"/>
              </w:rPr>
              <w:t>Fișa de sesizare a cazurilor suspecte de violență față de copil</w:t>
            </w:r>
          </w:p>
          <w:p w14:paraId="5EA2786F" w14:textId="04036408" w:rsidR="004165CF" w:rsidRPr="00296E73" w:rsidRDefault="004165CF" w:rsidP="00F63540">
            <w:pPr>
              <w:pStyle w:val="a4"/>
              <w:numPr>
                <w:ilvl w:val="0"/>
                <w:numId w:val="5"/>
              </w:numPr>
              <w:rPr>
                <w:rFonts w:ascii="Times New Roman" w:hAnsi="Times New Roman" w:cs="Times New Roman"/>
                <w:sz w:val="24"/>
                <w:szCs w:val="24"/>
                <w:lang w:val="ro-RO"/>
              </w:rPr>
            </w:pPr>
            <w:r>
              <w:rPr>
                <w:rFonts w:ascii="Times New Roman" w:hAnsi="Times New Roman" w:cs="Times New Roman"/>
                <w:sz w:val="24"/>
                <w:szCs w:val="24"/>
                <w:lang w:val="ro-RO"/>
              </w:rPr>
              <w:lastRenderedPageBreak/>
              <w:t>Planul de activitate al CMI</w:t>
            </w:r>
          </w:p>
          <w:p w14:paraId="3C8CC193" w14:textId="77777777" w:rsidR="009C6BE0" w:rsidRDefault="00312213" w:rsidP="00F63540">
            <w:pPr>
              <w:pStyle w:val="a4"/>
              <w:numPr>
                <w:ilvl w:val="0"/>
                <w:numId w:val="5"/>
              </w:numPr>
              <w:rPr>
                <w:rFonts w:ascii="Times New Roman" w:hAnsi="Times New Roman" w:cs="Times New Roman"/>
                <w:sz w:val="24"/>
                <w:szCs w:val="24"/>
                <w:lang w:val="ro-RO"/>
              </w:rPr>
            </w:pPr>
            <w:r>
              <w:rPr>
                <w:rFonts w:ascii="Times New Roman" w:hAnsi="Times New Roman" w:cs="Times New Roman"/>
                <w:sz w:val="24"/>
                <w:szCs w:val="24"/>
                <w:lang w:val="ro-RO"/>
              </w:rPr>
              <w:t xml:space="preserve">Raport </w:t>
            </w:r>
            <w:r w:rsidR="008D1660">
              <w:rPr>
                <w:rFonts w:ascii="Times New Roman" w:hAnsi="Times New Roman" w:cs="Times New Roman"/>
                <w:sz w:val="24"/>
                <w:szCs w:val="24"/>
                <w:lang w:val="ro-RO"/>
              </w:rPr>
              <w:t>privind evidența sesisărilor cazurilor de abuz,neglijare,exploateare,trafic în raionul Ștefan Vodă</w:t>
            </w:r>
          </w:p>
          <w:p w14:paraId="4ACEEA33" w14:textId="502DA769" w:rsidR="00124B53" w:rsidRPr="00312213" w:rsidRDefault="00124B53" w:rsidP="00F63540">
            <w:pPr>
              <w:pStyle w:val="a4"/>
              <w:numPr>
                <w:ilvl w:val="0"/>
                <w:numId w:val="5"/>
              </w:numPr>
              <w:rPr>
                <w:rFonts w:ascii="Times New Roman" w:hAnsi="Times New Roman" w:cs="Times New Roman"/>
                <w:sz w:val="24"/>
                <w:szCs w:val="24"/>
                <w:lang w:val="ro-RO"/>
              </w:rPr>
            </w:pPr>
            <w:r>
              <w:rPr>
                <w:rFonts w:ascii="Times New Roman" w:hAnsi="Times New Roman" w:cs="Times New Roman"/>
                <w:sz w:val="24"/>
                <w:szCs w:val="24"/>
                <w:lang w:val="ro-RO"/>
              </w:rPr>
              <w:t xml:space="preserve">Proces-verbal ȘP ,,cazurilor de abuz,neglijare,exploateare,trafic în </w:t>
            </w:r>
            <w:r w:rsidR="002A2975">
              <w:rPr>
                <w:rFonts w:ascii="Times New Roman" w:hAnsi="Times New Roman" w:cs="Times New Roman"/>
                <w:sz w:val="24"/>
                <w:szCs w:val="24"/>
                <w:lang w:val="ro-RO"/>
              </w:rPr>
              <w:t>IET.</w:t>
            </w:r>
          </w:p>
        </w:tc>
      </w:tr>
      <w:tr w:rsidR="002E3D88" w:rsidRPr="00C00DAC" w14:paraId="65597425" w14:textId="77777777" w:rsidTr="002942EA">
        <w:tc>
          <w:tcPr>
            <w:tcW w:w="1384" w:type="dxa"/>
          </w:tcPr>
          <w:p w14:paraId="0F30E214" w14:textId="77777777" w:rsidR="002E3D88" w:rsidRPr="00C00DAC" w:rsidRDefault="002E3D88" w:rsidP="0052047B">
            <w:pPr>
              <w:rPr>
                <w:rFonts w:ascii="Times New Roman" w:hAnsi="Times New Roman" w:cs="Times New Roman"/>
                <w:sz w:val="24"/>
                <w:szCs w:val="24"/>
                <w:lang w:val="ro-RO"/>
              </w:rPr>
            </w:pPr>
            <w:r w:rsidRPr="00C00DAC">
              <w:rPr>
                <w:rFonts w:ascii="Times New Roman" w:hAnsi="Times New Roman" w:cs="Times New Roman"/>
                <w:sz w:val="24"/>
                <w:szCs w:val="24"/>
                <w:lang w:val="ro-RO"/>
              </w:rPr>
              <w:lastRenderedPageBreak/>
              <w:t>Constatări</w:t>
            </w:r>
          </w:p>
        </w:tc>
        <w:tc>
          <w:tcPr>
            <w:tcW w:w="12078" w:type="dxa"/>
            <w:gridSpan w:val="3"/>
          </w:tcPr>
          <w:p w14:paraId="615DC4F2" w14:textId="027BF9A3" w:rsidR="002E3D88" w:rsidRPr="00C00DAC" w:rsidRDefault="00EA186C" w:rsidP="00746D51">
            <w:pPr>
              <w:spacing w:line="259" w:lineRule="auto"/>
              <w:rPr>
                <w:rFonts w:ascii="Times New Roman" w:hAnsi="Times New Roman" w:cs="Times New Roman"/>
                <w:sz w:val="24"/>
                <w:szCs w:val="24"/>
              </w:rPr>
            </w:pPr>
            <w:r>
              <w:rPr>
                <w:rFonts w:ascii="Times New Roman" w:eastAsia="Times New Roman" w:hAnsi="Times New Roman" w:cs="Times New Roman"/>
                <w:sz w:val="24"/>
                <w:lang w:val="ro-RO"/>
              </w:rPr>
              <w:t xml:space="preserve">În documentele strategice și operaționale sunt proiectate acțiuni de informare a copiilor și partenerilor în privința procedurii legale de intervenție în cazurile ANET ,de </w:t>
            </w:r>
            <w:r w:rsidR="00C00DAC" w:rsidRPr="00C00DAC">
              <w:rPr>
                <w:rFonts w:ascii="Times New Roman" w:eastAsia="Times New Roman" w:hAnsi="Times New Roman" w:cs="Times New Roman"/>
                <w:sz w:val="24"/>
                <w:lang w:val="ro-RO"/>
              </w:rPr>
              <w:t>colaborarea cu familia, cu autoritatea publică locală, cu alte instituții cu atribuții legale în sensul protecției copilului</w:t>
            </w:r>
            <w:r w:rsidR="002A2975">
              <w:rPr>
                <w:rFonts w:ascii="Times New Roman" w:eastAsia="Times New Roman" w:hAnsi="Times New Roman" w:cs="Times New Roman"/>
                <w:sz w:val="24"/>
                <w:lang w:val="ro-RO"/>
              </w:rPr>
              <w:t>.</w:t>
            </w:r>
            <w:r>
              <w:rPr>
                <w:rFonts w:ascii="Times New Roman" w:eastAsia="Times New Roman" w:hAnsi="Times New Roman" w:cs="Times New Roman"/>
                <w:sz w:val="24"/>
                <w:lang w:val="ro-RO"/>
              </w:rPr>
              <w:t xml:space="preserve"> La nivel de instituție activează CM care se întrunește la necesitate. Instutiția informează angajații părinții despre proceduri legale de organizare instituțională și de intervenție a angajaților instituției în cazurile de ANET (adunările de părinți, panoul informativ).</w:t>
            </w:r>
          </w:p>
        </w:tc>
      </w:tr>
      <w:tr w:rsidR="002E3D88" w:rsidRPr="008A1A66" w14:paraId="2A9E56E3" w14:textId="77777777" w:rsidTr="002942EA">
        <w:tc>
          <w:tcPr>
            <w:tcW w:w="1384" w:type="dxa"/>
          </w:tcPr>
          <w:p w14:paraId="33C98F6D" w14:textId="77777777" w:rsidR="002E3D88" w:rsidRPr="004A1C47" w:rsidRDefault="002E3D88" w:rsidP="0052047B">
            <w:pPr>
              <w:rPr>
                <w:rFonts w:ascii="Times New Roman" w:hAnsi="Times New Roman" w:cs="Times New Roman"/>
                <w:sz w:val="24"/>
                <w:szCs w:val="24"/>
                <w:lang w:val="ro-RO"/>
              </w:rPr>
            </w:pPr>
            <w:r w:rsidRPr="004A1C47">
              <w:rPr>
                <w:rFonts w:ascii="Times New Roman" w:hAnsi="Times New Roman" w:cs="Times New Roman"/>
                <w:sz w:val="24"/>
                <w:szCs w:val="24"/>
                <w:lang w:val="ro-RO"/>
              </w:rPr>
              <w:t>Pondere și punctaj acordat</w:t>
            </w:r>
          </w:p>
        </w:tc>
        <w:tc>
          <w:tcPr>
            <w:tcW w:w="1418" w:type="dxa"/>
          </w:tcPr>
          <w:p w14:paraId="56901639" w14:textId="05199BCC" w:rsidR="002E3D88" w:rsidRPr="004A1C47" w:rsidRDefault="002E3D88" w:rsidP="00746D51">
            <w:pPr>
              <w:spacing w:line="259" w:lineRule="auto"/>
              <w:rPr>
                <w:rFonts w:ascii="Times New Roman" w:hAnsi="Times New Roman" w:cs="Times New Roman"/>
                <w:sz w:val="24"/>
                <w:szCs w:val="24"/>
              </w:rPr>
            </w:pPr>
            <w:r w:rsidRPr="004A1C47">
              <w:rPr>
                <w:rFonts w:ascii="Times New Roman" w:hAnsi="Times New Roman" w:cs="Times New Roman"/>
                <w:b/>
                <w:sz w:val="24"/>
                <w:szCs w:val="24"/>
              </w:rPr>
              <w:t xml:space="preserve"> </w:t>
            </w:r>
            <w:r w:rsidRPr="004A1C47">
              <w:rPr>
                <w:rFonts w:ascii="Times New Roman" w:hAnsi="Times New Roman" w:cs="Times New Roman"/>
                <w:sz w:val="24"/>
                <w:szCs w:val="24"/>
                <w:lang w:val="ro-RO"/>
              </w:rPr>
              <w:t>Pondere :</w:t>
            </w:r>
            <w:r w:rsidR="005C78D4">
              <w:rPr>
                <w:rFonts w:ascii="Times New Roman" w:hAnsi="Times New Roman" w:cs="Times New Roman"/>
                <w:sz w:val="24"/>
                <w:szCs w:val="24"/>
                <w:lang w:val="ro-RO"/>
              </w:rPr>
              <w:t>1</w:t>
            </w:r>
          </w:p>
        </w:tc>
        <w:tc>
          <w:tcPr>
            <w:tcW w:w="4358" w:type="dxa"/>
          </w:tcPr>
          <w:p w14:paraId="70B16970" w14:textId="02CB87EF" w:rsidR="002E3D88" w:rsidRPr="004A1C47" w:rsidRDefault="002E3D88" w:rsidP="009C6BE0">
            <w:pPr>
              <w:spacing w:after="3"/>
              <w:ind w:right="69"/>
              <w:rPr>
                <w:rFonts w:ascii="Times New Roman" w:hAnsi="Times New Roman" w:cs="Times New Roman"/>
                <w:sz w:val="24"/>
                <w:szCs w:val="24"/>
              </w:rPr>
            </w:pPr>
            <w:r w:rsidRPr="004A1C47">
              <w:rPr>
                <w:rFonts w:ascii="Times New Roman" w:hAnsi="Times New Roman" w:cs="Times New Roman"/>
                <w:sz w:val="24"/>
                <w:szCs w:val="24"/>
                <w:lang w:val="ro-RO"/>
              </w:rPr>
              <w:t>Autoevaluare conform criteriilor:</w:t>
            </w:r>
            <w:r w:rsidR="005C78D4">
              <w:rPr>
                <w:rFonts w:ascii="Times New Roman" w:hAnsi="Times New Roman" w:cs="Times New Roman"/>
                <w:sz w:val="24"/>
                <w:szCs w:val="24"/>
                <w:lang w:val="ro-RO"/>
              </w:rPr>
              <w:t>0,</w:t>
            </w:r>
            <w:r w:rsidR="002C5252">
              <w:rPr>
                <w:rFonts w:ascii="Times New Roman" w:hAnsi="Times New Roman" w:cs="Times New Roman"/>
                <w:sz w:val="24"/>
                <w:szCs w:val="24"/>
                <w:lang w:val="ro-RO"/>
              </w:rPr>
              <w:t>75</w:t>
            </w:r>
          </w:p>
        </w:tc>
        <w:tc>
          <w:tcPr>
            <w:tcW w:w="6302" w:type="dxa"/>
          </w:tcPr>
          <w:p w14:paraId="6126DAA2" w14:textId="6ED9A040" w:rsidR="002E3D88" w:rsidRPr="004A1C47" w:rsidRDefault="002E3D88" w:rsidP="0052047B">
            <w:pPr>
              <w:rPr>
                <w:rFonts w:ascii="Times New Roman" w:hAnsi="Times New Roman" w:cs="Times New Roman"/>
                <w:sz w:val="24"/>
                <w:szCs w:val="24"/>
                <w:lang w:val="ro-RO"/>
              </w:rPr>
            </w:pPr>
            <w:r w:rsidRPr="004A1C47">
              <w:rPr>
                <w:rFonts w:ascii="Times New Roman" w:hAnsi="Times New Roman" w:cs="Times New Roman"/>
                <w:sz w:val="24"/>
                <w:szCs w:val="24"/>
                <w:lang w:val="ro-RO"/>
              </w:rPr>
              <w:t>Punctaj acumulat:</w:t>
            </w:r>
            <w:r w:rsidR="005C78D4">
              <w:rPr>
                <w:rFonts w:ascii="Times New Roman" w:hAnsi="Times New Roman" w:cs="Times New Roman"/>
                <w:sz w:val="24"/>
                <w:szCs w:val="24"/>
                <w:lang w:val="ro-RO"/>
              </w:rPr>
              <w:t>0,</w:t>
            </w:r>
            <w:r w:rsidR="002C5252">
              <w:rPr>
                <w:rFonts w:ascii="Times New Roman" w:hAnsi="Times New Roman" w:cs="Times New Roman"/>
                <w:sz w:val="24"/>
                <w:szCs w:val="24"/>
                <w:lang w:val="ro-RO"/>
              </w:rPr>
              <w:t>75</w:t>
            </w:r>
          </w:p>
        </w:tc>
      </w:tr>
    </w:tbl>
    <w:p w14:paraId="2BEC8FC4" w14:textId="77777777" w:rsidR="00F1246F" w:rsidRDefault="00F1246F" w:rsidP="00447D55">
      <w:pPr>
        <w:spacing w:after="0"/>
        <w:rPr>
          <w:rFonts w:ascii="Times New Roman" w:hAnsi="Times New Roman" w:cs="Times New Roman"/>
          <w:color w:val="FF0000"/>
          <w:sz w:val="24"/>
          <w:szCs w:val="24"/>
          <w:lang w:val="ro-RO"/>
        </w:rPr>
      </w:pPr>
    </w:p>
    <w:p w14:paraId="75A650B8" w14:textId="75B49607" w:rsidR="008568EF" w:rsidRPr="0039684D" w:rsidRDefault="008568EF" w:rsidP="00447D55">
      <w:pPr>
        <w:spacing w:after="0"/>
        <w:rPr>
          <w:rFonts w:ascii="Times New Roman" w:hAnsi="Times New Roman" w:cs="Times New Roman"/>
          <w:b/>
          <w:bCs/>
          <w:sz w:val="24"/>
          <w:szCs w:val="24"/>
          <w:lang w:val="ro-RO"/>
        </w:rPr>
      </w:pPr>
      <w:r w:rsidRPr="00C00DAC">
        <w:rPr>
          <w:rFonts w:ascii="Times New Roman" w:hAnsi="Times New Roman" w:cs="Times New Roman"/>
          <w:b/>
          <w:bCs/>
          <w:sz w:val="24"/>
          <w:szCs w:val="24"/>
          <w:lang w:val="ro-RO"/>
        </w:rPr>
        <w:t>Domeniu</w:t>
      </w:r>
      <w:r w:rsidRPr="0039684D">
        <w:rPr>
          <w:rFonts w:ascii="Times New Roman" w:hAnsi="Times New Roman" w:cs="Times New Roman"/>
          <w:b/>
          <w:bCs/>
          <w:sz w:val="24"/>
          <w:szCs w:val="24"/>
          <w:lang w:val="ro-RO"/>
        </w:rPr>
        <w:t>: Capacitate instituțională</w:t>
      </w:r>
    </w:p>
    <w:p w14:paraId="0873AC6A" w14:textId="77777777" w:rsidR="008568EF" w:rsidRPr="0039684D" w:rsidRDefault="008568EF" w:rsidP="00447D55">
      <w:pPr>
        <w:spacing w:after="0"/>
        <w:rPr>
          <w:rFonts w:ascii="Times New Roman" w:hAnsi="Times New Roman" w:cs="Times New Roman"/>
          <w:sz w:val="24"/>
          <w:szCs w:val="24"/>
          <w:lang w:val="ro-RO"/>
        </w:rPr>
      </w:pPr>
      <w:r w:rsidRPr="0039684D">
        <w:rPr>
          <w:rFonts w:ascii="Times New Roman" w:hAnsi="Times New Roman" w:cs="Times New Roman"/>
          <w:b/>
          <w:bCs/>
          <w:sz w:val="24"/>
          <w:szCs w:val="24"/>
          <w:lang w:val="ro-RO"/>
        </w:rPr>
        <w:t>Indicator 1.2.2</w:t>
      </w:r>
      <w:r w:rsidR="00447D55" w:rsidRPr="0039684D">
        <w:rPr>
          <w:rFonts w:ascii="Times New Roman" w:hAnsi="Times New Roman" w:cs="Times New Roman"/>
          <w:sz w:val="24"/>
          <w:szCs w:val="24"/>
        </w:rPr>
        <w:t xml:space="preserve"> </w:t>
      </w:r>
      <w:r w:rsidR="00447D55" w:rsidRPr="0039684D">
        <w:rPr>
          <w:rFonts w:ascii="Times New Roman" w:hAnsi="Times New Roman" w:cs="Times New Roman"/>
          <w:sz w:val="24"/>
          <w:szCs w:val="24"/>
          <w:lang w:val="ro-RO"/>
        </w:rPr>
        <w:t>Utilizarea eficientă a resurselor interne (personal format) și comunitare (servicii de sprijin familial, asistență parentală etc.) pentru asigurarea protecției integrității fizice și psihice a copilului</w:t>
      </w:r>
    </w:p>
    <w:tbl>
      <w:tblPr>
        <w:tblStyle w:val="a3"/>
        <w:tblW w:w="0" w:type="auto"/>
        <w:tblLook w:val="04A0" w:firstRow="1" w:lastRow="0" w:firstColumn="1" w:lastColumn="0" w:noHBand="0" w:noVBand="1"/>
      </w:tblPr>
      <w:tblGrid>
        <w:gridCol w:w="1384"/>
        <w:gridCol w:w="1276"/>
        <w:gridCol w:w="4500"/>
        <w:gridCol w:w="6302"/>
      </w:tblGrid>
      <w:tr w:rsidR="0039684D" w:rsidRPr="0039684D" w14:paraId="219E2C78" w14:textId="77777777" w:rsidTr="002942EA">
        <w:tc>
          <w:tcPr>
            <w:tcW w:w="1384" w:type="dxa"/>
          </w:tcPr>
          <w:p w14:paraId="1DBA5FAC" w14:textId="77777777" w:rsidR="008568EF" w:rsidRPr="0039684D" w:rsidRDefault="008568EF" w:rsidP="0052047B">
            <w:pPr>
              <w:rPr>
                <w:rFonts w:ascii="Times New Roman" w:hAnsi="Times New Roman" w:cs="Times New Roman"/>
                <w:sz w:val="24"/>
                <w:szCs w:val="24"/>
                <w:lang w:val="ro-RO"/>
              </w:rPr>
            </w:pPr>
            <w:r w:rsidRPr="0039684D">
              <w:rPr>
                <w:rFonts w:ascii="Times New Roman" w:hAnsi="Times New Roman" w:cs="Times New Roman"/>
                <w:sz w:val="24"/>
                <w:szCs w:val="24"/>
                <w:lang w:val="ro-RO"/>
              </w:rPr>
              <w:t>Dovezi</w:t>
            </w:r>
          </w:p>
          <w:p w14:paraId="7E685D3C" w14:textId="77777777" w:rsidR="00B82FB5" w:rsidRPr="0039684D" w:rsidRDefault="00B82FB5" w:rsidP="00B82FB5">
            <w:pPr>
              <w:rPr>
                <w:rFonts w:ascii="Times New Roman" w:hAnsi="Times New Roman" w:cs="Times New Roman"/>
                <w:sz w:val="24"/>
                <w:szCs w:val="24"/>
                <w:lang w:val="ro-RO"/>
              </w:rPr>
            </w:pPr>
          </w:p>
          <w:p w14:paraId="58AA24DD" w14:textId="7A4FE974" w:rsidR="00B82FB5" w:rsidRPr="0039684D" w:rsidRDefault="00B82FB5" w:rsidP="00B82FB5">
            <w:pPr>
              <w:rPr>
                <w:rFonts w:ascii="Times New Roman" w:hAnsi="Times New Roman" w:cs="Times New Roman"/>
                <w:sz w:val="24"/>
                <w:szCs w:val="24"/>
                <w:lang w:val="ro-RO"/>
              </w:rPr>
            </w:pPr>
          </w:p>
        </w:tc>
        <w:tc>
          <w:tcPr>
            <w:tcW w:w="12078" w:type="dxa"/>
            <w:gridSpan w:val="3"/>
          </w:tcPr>
          <w:p w14:paraId="1C3B48E6" w14:textId="3C16FFAC" w:rsidR="00A82FFA" w:rsidRPr="00BA2D80" w:rsidRDefault="00A82FFA" w:rsidP="00F63540">
            <w:pPr>
              <w:pStyle w:val="a4"/>
              <w:numPr>
                <w:ilvl w:val="0"/>
                <w:numId w:val="6"/>
              </w:numPr>
              <w:rPr>
                <w:rFonts w:ascii="Times New Roman" w:hAnsi="Times New Roman" w:cs="Times New Roman"/>
                <w:sz w:val="24"/>
                <w:szCs w:val="24"/>
                <w:lang w:val="ro-RO"/>
              </w:rPr>
            </w:pPr>
            <w:r w:rsidRPr="0039684D">
              <w:rPr>
                <w:rFonts w:ascii="Times New Roman" w:eastAsia="Times New Roman" w:hAnsi="Times New Roman" w:cs="Times New Roman"/>
                <w:sz w:val="24"/>
                <w:lang w:val="ro-RO"/>
              </w:rPr>
              <w:t>Proces verbal al CP nr 11 din 04.09.2017: STOP violența. Atribuțiile directorului instituției în scopul prevenirii violenței față de copii.</w:t>
            </w:r>
          </w:p>
          <w:p w14:paraId="595B4EC9" w14:textId="234585DE" w:rsidR="00BA2D80" w:rsidRPr="0039684D" w:rsidRDefault="00BA2D80" w:rsidP="00F63540">
            <w:pPr>
              <w:pStyle w:val="a4"/>
              <w:numPr>
                <w:ilvl w:val="0"/>
                <w:numId w:val="6"/>
              </w:numPr>
              <w:rPr>
                <w:rFonts w:ascii="Times New Roman" w:hAnsi="Times New Roman" w:cs="Times New Roman"/>
                <w:sz w:val="24"/>
                <w:szCs w:val="24"/>
                <w:lang w:val="ro-RO"/>
              </w:rPr>
            </w:pPr>
            <w:r>
              <w:rPr>
                <w:rFonts w:ascii="Times New Roman" w:hAnsi="Times New Roman" w:cs="Times New Roman"/>
                <w:sz w:val="24"/>
                <w:szCs w:val="24"/>
                <w:lang w:val="ro-RO"/>
              </w:rPr>
              <w:t>Plan de dezvoltare instituțional pentru anii 2020-2025 compartiment resurse</w:t>
            </w:r>
          </w:p>
          <w:p w14:paraId="57680676" w14:textId="78AC4F6E" w:rsidR="00A82FFA" w:rsidRPr="00BA2D80" w:rsidRDefault="00A82FFA" w:rsidP="00F63540">
            <w:pPr>
              <w:pStyle w:val="a4"/>
              <w:numPr>
                <w:ilvl w:val="0"/>
                <w:numId w:val="6"/>
              </w:numPr>
              <w:rPr>
                <w:rFonts w:ascii="Times New Roman" w:hAnsi="Times New Roman" w:cs="Times New Roman"/>
                <w:sz w:val="24"/>
                <w:szCs w:val="24"/>
                <w:lang w:val="ro-RO"/>
              </w:rPr>
            </w:pPr>
            <w:r w:rsidRPr="0039684D">
              <w:rPr>
                <w:rFonts w:ascii="Times New Roman" w:eastAsia="Times New Roman" w:hAnsi="Times New Roman" w:cs="Times New Roman"/>
                <w:sz w:val="24"/>
                <w:lang w:val="ro-RO"/>
              </w:rPr>
              <w:t xml:space="preserve"> Panoul informativ pentru părinți</w:t>
            </w:r>
            <w:r w:rsidR="00BA2D80">
              <w:rPr>
                <w:rFonts w:ascii="Times New Roman" w:eastAsia="Times New Roman" w:hAnsi="Times New Roman" w:cs="Times New Roman"/>
                <w:sz w:val="24"/>
                <w:lang w:val="ro-RO"/>
              </w:rPr>
              <w:t>, „Stop Violența”</w:t>
            </w:r>
            <w:r w:rsidRPr="0039684D">
              <w:rPr>
                <w:rFonts w:ascii="Times New Roman" w:eastAsia="Times New Roman" w:hAnsi="Times New Roman" w:cs="Times New Roman"/>
                <w:sz w:val="24"/>
                <w:lang w:val="ro-RO"/>
              </w:rPr>
              <w:t xml:space="preserve"> colaboratorii IET;Lădița confidențială;</w:t>
            </w:r>
          </w:p>
          <w:p w14:paraId="057027C0" w14:textId="62C2918C" w:rsidR="00BA2D80" w:rsidRDefault="00BA2D80" w:rsidP="00F63540">
            <w:pPr>
              <w:pStyle w:val="a4"/>
              <w:numPr>
                <w:ilvl w:val="0"/>
                <w:numId w:val="6"/>
              </w:numPr>
              <w:rPr>
                <w:rFonts w:ascii="Times New Roman" w:hAnsi="Times New Roman" w:cs="Times New Roman"/>
                <w:sz w:val="24"/>
                <w:szCs w:val="24"/>
                <w:lang w:val="ro-RO"/>
              </w:rPr>
            </w:pPr>
            <w:r>
              <w:rPr>
                <w:rFonts w:ascii="Times New Roman" w:hAnsi="Times New Roman" w:cs="Times New Roman"/>
                <w:sz w:val="24"/>
                <w:szCs w:val="24"/>
                <w:lang w:val="ro-RO"/>
              </w:rPr>
              <w:t>Conferință online organizată de DGE SV pentru cadrele didactice în cadrul proiectului ( educația parentală) cu tema: Educăm cu grijă 19.12.2021, ( problema violenței în instituția de învățămînt 14.01.2022</w:t>
            </w:r>
          </w:p>
          <w:p w14:paraId="5D569507" w14:textId="0124AB1C" w:rsidR="00BA2D80" w:rsidRDefault="00BA2D80" w:rsidP="00F63540">
            <w:pPr>
              <w:pStyle w:val="a4"/>
              <w:numPr>
                <w:ilvl w:val="0"/>
                <w:numId w:val="6"/>
              </w:numPr>
              <w:rPr>
                <w:rFonts w:ascii="Times New Roman" w:hAnsi="Times New Roman" w:cs="Times New Roman"/>
                <w:sz w:val="24"/>
                <w:szCs w:val="24"/>
                <w:lang w:val="ro-RO"/>
              </w:rPr>
            </w:pPr>
            <w:r>
              <w:rPr>
                <w:rFonts w:ascii="Times New Roman" w:hAnsi="Times New Roman" w:cs="Times New Roman"/>
                <w:sz w:val="24"/>
                <w:szCs w:val="24"/>
                <w:lang w:val="ro-RO"/>
              </w:rPr>
              <w:t>Registru de evidență a sesizărilor privind cazurilor suspecte de abuz, neglijare, exploatare trafic a copiilor</w:t>
            </w:r>
          </w:p>
          <w:p w14:paraId="76C4FFA0" w14:textId="0D106191" w:rsidR="00BA2D80" w:rsidRPr="0039684D" w:rsidRDefault="00BA2D80" w:rsidP="00F63540">
            <w:pPr>
              <w:pStyle w:val="a4"/>
              <w:numPr>
                <w:ilvl w:val="0"/>
                <w:numId w:val="6"/>
              </w:numPr>
              <w:rPr>
                <w:rFonts w:ascii="Times New Roman" w:hAnsi="Times New Roman" w:cs="Times New Roman"/>
                <w:sz w:val="24"/>
                <w:szCs w:val="24"/>
                <w:lang w:val="ro-RO"/>
              </w:rPr>
            </w:pPr>
            <w:r>
              <w:rPr>
                <w:rFonts w:ascii="Times New Roman" w:hAnsi="Times New Roman" w:cs="Times New Roman"/>
                <w:sz w:val="24"/>
                <w:szCs w:val="24"/>
                <w:lang w:val="ro-RO"/>
              </w:rPr>
              <w:t xml:space="preserve">Fișa de sesizare a cazului suspect de neglijare,exploatare și trafic al copilului afișate pe panourile fiecărei grupe ,holul a instituției </w:t>
            </w:r>
          </w:p>
          <w:p w14:paraId="06C16105" w14:textId="6F5E9B62" w:rsidR="000E46AE" w:rsidRPr="0039684D" w:rsidRDefault="00B07AEB" w:rsidP="00F63540">
            <w:pPr>
              <w:pStyle w:val="a4"/>
              <w:numPr>
                <w:ilvl w:val="0"/>
                <w:numId w:val="6"/>
              </w:numPr>
              <w:rPr>
                <w:rFonts w:ascii="Times New Roman" w:hAnsi="Times New Roman" w:cs="Times New Roman"/>
                <w:sz w:val="24"/>
                <w:szCs w:val="24"/>
                <w:lang w:val="ro-RO"/>
              </w:rPr>
            </w:pPr>
            <w:r w:rsidRPr="00414338">
              <w:rPr>
                <w:rFonts w:ascii="Times New Roman" w:eastAsia="Times New Roman" w:hAnsi="Times New Roman" w:cs="Times New Roman"/>
                <w:sz w:val="24"/>
                <w:lang w:val="ro-RO"/>
              </w:rPr>
              <w:t>Ordinul nr.</w:t>
            </w:r>
            <w:r w:rsidR="00414338" w:rsidRPr="00414338">
              <w:rPr>
                <w:rFonts w:ascii="Times New Roman" w:eastAsia="Times New Roman" w:hAnsi="Times New Roman" w:cs="Times New Roman"/>
                <w:sz w:val="24"/>
                <w:lang w:val="ro-RO"/>
              </w:rPr>
              <w:t>33</w:t>
            </w:r>
            <w:r w:rsidRPr="00414338">
              <w:rPr>
                <w:rFonts w:ascii="Times New Roman" w:eastAsia="Times New Roman" w:hAnsi="Times New Roman" w:cs="Times New Roman"/>
                <w:sz w:val="24"/>
                <w:lang w:val="ro-RO"/>
              </w:rPr>
              <w:t xml:space="preserve"> din 0</w:t>
            </w:r>
            <w:r w:rsidR="00414338" w:rsidRPr="00414338">
              <w:rPr>
                <w:rFonts w:ascii="Times New Roman" w:eastAsia="Times New Roman" w:hAnsi="Times New Roman" w:cs="Times New Roman"/>
                <w:sz w:val="24"/>
                <w:lang w:val="ro-RO"/>
              </w:rPr>
              <w:t>2</w:t>
            </w:r>
            <w:r w:rsidRPr="00414338">
              <w:rPr>
                <w:rFonts w:ascii="Times New Roman" w:eastAsia="Times New Roman" w:hAnsi="Times New Roman" w:cs="Times New Roman"/>
                <w:sz w:val="24"/>
                <w:lang w:val="ro-RO"/>
              </w:rPr>
              <w:t>.09.202</w:t>
            </w:r>
            <w:r w:rsidR="00414338" w:rsidRPr="00414338">
              <w:rPr>
                <w:rFonts w:ascii="Times New Roman" w:eastAsia="Times New Roman" w:hAnsi="Times New Roman" w:cs="Times New Roman"/>
                <w:sz w:val="24"/>
                <w:lang w:val="ro-RO"/>
              </w:rPr>
              <w:t>1</w:t>
            </w:r>
            <w:r w:rsidRPr="00414338">
              <w:rPr>
                <w:rFonts w:ascii="Times New Roman" w:eastAsia="Times New Roman" w:hAnsi="Times New Roman" w:cs="Times New Roman"/>
                <w:sz w:val="24"/>
                <w:lang w:val="ro-RO"/>
              </w:rPr>
              <w:t xml:space="preserve"> cu privire la desemnarea coordonatorului responsabil de activitățile de prevenire, identificare, raportare , referire</w:t>
            </w:r>
            <w:r w:rsidRPr="0039684D">
              <w:rPr>
                <w:rFonts w:ascii="Times New Roman" w:eastAsia="Times New Roman" w:hAnsi="Times New Roman" w:cs="Times New Roman"/>
                <w:sz w:val="24"/>
                <w:lang w:val="ro-RO"/>
              </w:rPr>
              <w:t xml:space="preserve"> și asistență în cazurile de abuz față de copii</w:t>
            </w:r>
            <w:r w:rsidR="00764783" w:rsidRPr="0039684D">
              <w:rPr>
                <w:rFonts w:ascii="Times New Roman" w:eastAsia="Times New Roman" w:hAnsi="Times New Roman" w:cs="Times New Roman"/>
                <w:sz w:val="24"/>
                <w:lang w:val="ro-RO"/>
              </w:rPr>
              <w:t>(transmisă la DGE)</w:t>
            </w:r>
          </w:p>
          <w:p w14:paraId="015679FD" w14:textId="77777777" w:rsidR="003C7146" w:rsidRPr="0039684D" w:rsidRDefault="00B07AEB" w:rsidP="00F63540">
            <w:pPr>
              <w:pStyle w:val="a4"/>
              <w:numPr>
                <w:ilvl w:val="0"/>
                <w:numId w:val="6"/>
              </w:numPr>
              <w:rPr>
                <w:rFonts w:ascii="Times New Roman" w:hAnsi="Times New Roman" w:cs="Times New Roman"/>
                <w:sz w:val="24"/>
                <w:szCs w:val="24"/>
                <w:lang w:val="ro-RO"/>
              </w:rPr>
            </w:pPr>
            <w:r w:rsidRPr="00B54E16">
              <w:rPr>
                <w:rFonts w:ascii="Times New Roman" w:eastAsia="Times New Roman" w:hAnsi="Times New Roman" w:cs="Times New Roman"/>
                <w:sz w:val="24"/>
                <w:lang w:val="ro-RO"/>
              </w:rPr>
              <w:t xml:space="preserve">Prezentarea rapoartelor despre cazurile de ANET către OLSDÎ. Nr, 176 </w:t>
            </w:r>
            <w:r w:rsidRPr="0039684D">
              <w:rPr>
                <w:rFonts w:ascii="Times New Roman" w:eastAsia="Times New Roman" w:hAnsi="Times New Roman" w:cs="Times New Roman"/>
                <w:sz w:val="24"/>
                <w:lang w:val="ro-RO"/>
              </w:rPr>
              <w:t>din 21.05.2021</w:t>
            </w:r>
          </w:p>
          <w:p w14:paraId="0B22D28A" w14:textId="6EAA2D04" w:rsidR="00764783" w:rsidRPr="0039684D" w:rsidRDefault="00903DCA" w:rsidP="00F63540">
            <w:pPr>
              <w:pStyle w:val="a4"/>
              <w:numPr>
                <w:ilvl w:val="0"/>
                <w:numId w:val="6"/>
              </w:numPr>
              <w:rPr>
                <w:rFonts w:ascii="Times New Roman" w:hAnsi="Times New Roman" w:cs="Times New Roman"/>
                <w:sz w:val="24"/>
                <w:szCs w:val="24"/>
                <w:lang w:val="ro-RO"/>
              </w:rPr>
            </w:pPr>
            <w:r>
              <w:rPr>
                <w:rFonts w:ascii="Times New Roman" w:hAnsi="Times New Roman" w:cs="Times New Roman"/>
                <w:sz w:val="24"/>
                <w:szCs w:val="24"/>
                <w:lang w:val="ro-RO"/>
              </w:rPr>
              <w:t>O</w:t>
            </w:r>
            <w:r w:rsidR="00BA2D80">
              <w:rPr>
                <w:rFonts w:ascii="Times New Roman" w:hAnsi="Times New Roman" w:cs="Times New Roman"/>
                <w:sz w:val="24"/>
                <w:szCs w:val="24"/>
                <w:lang w:val="ro-RO"/>
              </w:rPr>
              <w:t>rdin nr. 34</w:t>
            </w:r>
            <w:r w:rsidR="00764783" w:rsidRPr="0039684D">
              <w:rPr>
                <w:rFonts w:ascii="Times New Roman" w:hAnsi="Times New Roman" w:cs="Times New Roman"/>
                <w:sz w:val="24"/>
                <w:szCs w:val="24"/>
                <w:lang w:val="ro-RO"/>
              </w:rPr>
              <w:t xml:space="preserve"> din 0</w:t>
            </w:r>
            <w:r w:rsidR="00BA2D80">
              <w:rPr>
                <w:rFonts w:ascii="Times New Roman" w:hAnsi="Times New Roman" w:cs="Times New Roman"/>
                <w:sz w:val="24"/>
                <w:szCs w:val="24"/>
                <w:lang w:val="ro-RO"/>
              </w:rPr>
              <w:t>2</w:t>
            </w:r>
            <w:r w:rsidR="003C7146" w:rsidRPr="0039684D">
              <w:rPr>
                <w:rFonts w:ascii="Times New Roman" w:hAnsi="Times New Roman" w:cs="Times New Roman"/>
                <w:sz w:val="24"/>
                <w:szCs w:val="24"/>
                <w:lang w:val="ro-RO"/>
              </w:rPr>
              <w:t>,09,202</w:t>
            </w:r>
            <w:r w:rsidR="00BA2D80">
              <w:rPr>
                <w:rFonts w:ascii="Times New Roman" w:hAnsi="Times New Roman" w:cs="Times New Roman"/>
                <w:sz w:val="24"/>
                <w:szCs w:val="24"/>
                <w:lang w:val="ro-RO"/>
              </w:rPr>
              <w:t>1</w:t>
            </w:r>
            <w:r w:rsidR="003C7146" w:rsidRPr="0039684D">
              <w:rPr>
                <w:rFonts w:ascii="Times New Roman" w:hAnsi="Times New Roman" w:cs="Times New Roman"/>
                <w:sz w:val="24"/>
                <w:szCs w:val="24"/>
                <w:lang w:val="ro-RO"/>
              </w:rPr>
              <w:t xml:space="preserve"> aprobarea co</w:t>
            </w:r>
            <w:r w:rsidR="00BA2D80">
              <w:rPr>
                <w:rFonts w:ascii="Times New Roman" w:hAnsi="Times New Roman" w:cs="Times New Roman"/>
                <w:sz w:val="24"/>
                <w:szCs w:val="24"/>
                <w:lang w:val="ro-RO"/>
              </w:rPr>
              <w:t>n</w:t>
            </w:r>
            <w:r w:rsidR="003C7146" w:rsidRPr="0039684D">
              <w:rPr>
                <w:rFonts w:ascii="Times New Roman" w:hAnsi="Times New Roman" w:cs="Times New Roman"/>
                <w:sz w:val="24"/>
                <w:szCs w:val="24"/>
                <w:lang w:val="ro-RO"/>
              </w:rPr>
              <w:t>stituirea comisiei multidisciplinare.</w:t>
            </w:r>
          </w:p>
          <w:p w14:paraId="11A27CE6" w14:textId="46909165" w:rsidR="008568EF" w:rsidRPr="0039684D" w:rsidRDefault="008568EF" w:rsidP="000E46AE">
            <w:pPr>
              <w:rPr>
                <w:rFonts w:ascii="Times New Roman" w:hAnsi="Times New Roman" w:cs="Times New Roman"/>
                <w:sz w:val="24"/>
                <w:szCs w:val="24"/>
              </w:rPr>
            </w:pPr>
          </w:p>
        </w:tc>
      </w:tr>
      <w:tr w:rsidR="008568EF" w:rsidRPr="00C00DAC" w14:paraId="03D2622C" w14:textId="77777777" w:rsidTr="002942EA">
        <w:tc>
          <w:tcPr>
            <w:tcW w:w="1384" w:type="dxa"/>
          </w:tcPr>
          <w:p w14:paraId="4C1CB1D0" w14:textId="77777777" w:rsidR="008568EF" w:rsidRPr="00C00DAC" w:rsidRDefault="008568EF" w:rsidP="0052047B">
            <w:pPr>
              <w:rPr>
                <w:rFonts w:ascii="Times New Roman" w:hAnsi="Times New Roman" w:cs="Times New Roman"/>
                <w:sz w:val="24"/>
                <w:szCs w:val="24"/>
                <w:lang w:val="ro-RO"/>
              </w:rPr>
            </w:pPr>
            <w:r w:rsidRPr="00C00DAC">
              <w:rPr>
                <w:rFonts w:ascii="Times New Roman" w:hAnsi="Times New Roman" w:cs="Times New Roman"/>
                <w:sz w:val="24"/>
                <w:szCs w:val="24"/>
                <w:lang w:val="ro-RO"/>
              </w:rPr>
              <w:t>Constatări</w:t>
            </w:r>
          </w:p>
        </w:tc>
        <w:tc>
          <w:tcPr>
            <w:tcW w:w="12078" w:type="dxa"/>
            <w:gridSpan w:val="3"/>
          </w:tcPr>
          <w:p w14:paraId="03DE5793" w14:textId="68587DEA" w:rsidR="008568EF" w:rsidRPr="00C00DAC" w:rsidRDefault="00C00DAC" w:rsidP="0052047B">
            <w:pPr>
              <w:rPr>
                <w:rFonts w:ascii="Times New Roman" w:hAnsi="Times New Roman" w:cs="Times New Roman"/>
                <w:sz w:val="24"/>
                <w:szCs w:val="24"/>
                <w:lang w:val="ro-RO"/>
              </w:rPr>
            </w:pPr>
            <w:r w:rsidRPr="00C00DAC">
              <w:rPr>
                <w:rFonts w:ascii="Times New Roman" w:eastAsia="Times New Roman" w:hAnsi="Times New Roman" w:cs="Times New Roman"/>
                <w:sz w:val="24"/>
                <w:lang w:val="ro-RO"/>
              </w:rPr>
              <w:t xml:space="preserve">Instituția dispune de </w:t>
            </w:r>
            <w:r w:rsidR="00903DCA">
              <w:rPr>
                <w:rFonts w:ascii="Times New Roman" w:eastAsia="Times New Roman" w:hAnsi="Times New Roman" w:cs="Times New Roman"/>
                <w:sz w:val="24"/>
                <w:lang w:val="ro-RO"/>
              </w:rPr>
              <w:t xml:space="preserve">personal calificat și instruit pentru asigurarea protecției fizice și psihice a copilului, conform statelor de personal și legislației în vigoare. Colaborează cu instituțiile legale existente , partenerii educaționali pentru asigurarea protecției integrității fizice și psihice a fiecărui copil în parte. </w:t>
            </w:r>
          </w:p>
        </w:tc>
      </w:tr>
      <w:tr w:rsidR="008568EF" w:rsidRPr="00C00DAC" w14:paraId="3454548D" w14:textId="77777777" w:rsidTr="002942EA">
        <w:tc>
          <w:tcPr>
            <w:tcW w:w="1384" w:type="dxa"/>
          </w:tcPr>
          <w:p w14:paraId="390CD534" w14:textId="77777777" w:rsidR="008568EF" w:rsidRPr="00C00DAC" w:rsidRDefault="008568EF" w:rsidP="0052047B">
            <w:pPr>
              <w:rPr>
                <w:rFonts w:ascii="Times New Roman" w:hAnsi="Times New Roman" w:cs="Times New Roman"/>
                <w:sz w:val="24"/>
                <w:szCs w:val="24"/>
                <w:lang w:val="ro-RO"/>
              </w:rPr>
            </w:pPr>
            <w:r w:rsidRPr="00C00DAC">
              <w:rPr>
                <w:rFonts w:ascii="Times New Roman" w:hAnsi="Times New Roman" w:cs="Times New Roman"/>
                <w:sz w:val="24"/>
                <w:szCs w:val="24"/>
                <w:lang w:val="ro-RO"/>
              </w:rPr>
              <w:lastRenderedPageBreak/>
              <w:t>Pondere și punctaj acordat</w:t>
            </w:r>
          </w:p>
        </w:tc>
        <w:tc>
          <w:tcPr>
            <w:tcW w:w="1276" w:type="dxa"/>
          </w:tcPr>
          <w:p w14:paraId="3C5BED9A" w14:textId="75AE75FF" w:rsidR="008568EF" w:rsidRPr="00C00DAC" w:rsidRDefault="008568EF" w:rsidP="0052047B">
            <w:pPr>
              <w:rPr>
                <w:rFonts w:ascii="Times New Roman" w:hAnsi="Times New Roman" w:cs="Times New Roman"/>
                <w:sz w:val="24"/>
                <w:szCs w:val="24"/>
                <w:lang w:val="ro-RO"/>
              </w:rPr>
            </w:pPr>
            <w:r w:rsidRPr="00C00DAC">
              <w:rPr>
                <w:rFonts w:ascii="Times New Roman" w:hAnsi="Times New Roman" w:cs="Times New Roman"/>
                <w:sz w:val="24"/>
                <w:szCs w:val="24"/>
                <w:lang w:val="ro-RO"/>
              </w:rPr>
              <w:t xml:space="preserve">Pondere : </w:t>
            </w:r>
            <w:r w:rsidR="005C78D4">
              <w:rPr>
                <w:rFonts w:ascii="Times New Roman" w:hAnsi="Times New Roman" w:cs="Times New Roman"/>
                <w:sz w:val="24"/>
                <w:szCs w:val="24"/>
                <w:lang w:val="ro-RO"/>
              </w:rPr>
              <w:t>1</w:t>
            </w:r>
          </w:p>
        </w:tc>
        <w:tc>
          <w:tcPr>
            <w:tcW w:w="4500" w:type="dxa"/>
          </w:tcPr>
          <w:p w14:paraId="2DB71240" w14:textId="38A92F3A" w:rsidR="005C78D4" w:rsidRPr="00C00DAC" w:rsidRDefault="008568EF" w:rsidP="005C78D4">
            <w:pPr>
              <w:spacing w:after="36" w:line="242" w:lineRule="auto"/>
              <w:ind w:left="95" w:right="67"/>
              <w:rPr>
                <w:rFonts w:ascii="Times New Roman" w:hAnsi="Times New Roman" w:cs="Times New Roman"/>
                <w:sz w:val="24"/>
                <w:szCs w:val="24"/>
                <w:lang w:val="ro-RO"/>
              </w:rPr>
            </w:pPr>
            <w:r w:rsidRPr="00C00DAC">
              <w:rPr>
                <w:rFonts w:ascii="Times New Roman" w:hAnsi="Times New Roman" w:cs="Times New Roman"/>
                <w:sz w:val="24"/>
                <w:szCs w:val="24"/>
                <w:lang w:val="ro-RO"/>
              </w:rPr>
              <w:t xml:space="preserve">Autoevaluare conform criteriilor: </w:t>
            </w:r>
            <w:r w:rsidR="005C78D4">
              <w:rPr>
                <w:rFonts w:ascii="Times New Roman" w:hAnsi="Times New Roman" w:cs="Times New Roman"/>
                <w:sz w:val="24"/>
                <w:szCs w:val="24"/>
                <w:lang w:val="ro-RO"/>
              </w:rPr>
              <w:t>0,</w:t>
            </w:r>
            <w:r w:rsidR="002C5252">
              <w:rPr>
                <w:rFonts w:ascii="Times New Roman" w:hAnsi="Times New Roman" w:cs="Times New Roman"/>
                <w:sz w:val="24"/>
                <w:szCs w:val="24"/>
                <w:lang w:val="ro-RO"/>
              </w:rPr>
              <w:t>75</w:t>
            </w:r>
          </w:p>
          <w:p w14:paraId="6343EAE7" w14:textId="40F19CA4" w:rsidR="008568EF" w:rsidRPr="00C00DAC" w:rsidRDefault="008568EF" w:rsidP="009C6BE0">
            <w:pPr>
              <w:rPr>
                <w:rFonts w:ascii="Times New Roman" w:hAnsi="Times New Roman" w:cs="Times New Roman"/>
                <w:sz w:val="24"/>
                <w:szCs w:val="24"/>
                <w:lang w:val="ro-RO"/>
              </w:rPr>
            </w:pPr>
          </w:p>
        </w:tc>
        <w:tc>
          <w:tcPr>
            <w:tcW w:w="6302" w:type="dxa"/>
          </w:tcPr>
          <w:p w14:paraId="3F978EF6" w14:textId="4D11419C" w:rsidR="008568EF" w:rsidRPr="00C00DAC" w:rsidRDefault="008568EF" w:rsidP="0052047B">
            <w:pPr>
              <w:rPr>
                <w:rFonts w:ascii="Times New Roman" w:hAnsi="Times New Roman" w:cs="Times New Roman"/>
                <w:sz w:val="24"/>
                <w:szCs w:val="24"/>
                <w:lang w:val="ro-RO"/>
              </w:rPr>
            </w:pPr>
            <w:r w:rsidRPr="00C00DAC">
              <w:rPr>
                <w:rFonts w:ascii="Times New Roman" w:hAnsi="Times New Roman" w:cs="Times New Roman"/>
                <w:sz w:val="24"/>
                <w:szCs w:val="24"/>
                <w:lang w:val="ro-RO"/>
              </w:rPr>
              <w:t>Punctaj acumulat:</w:t>
            </w:r>
            <w:r w:rsidR="005C78D4">
              <w:rPr>
                <w:rFonts w:ascii="Times New Roman" w:hAnsi="Times New Roman" w:cs="Times New Roman"/>
                <w:sz w:val="24"/>
                <w:szCs w:val="24"/>
                <w:lang w:val="ro-RO"/>
              </w:rPr>
              <w:t>0,</w:t>
            </w:r>
            <w:r w:rsidR="002C5252">
              <w:rPr>
                <w:rFonts w:ascii="Times New Roman" w:hAnsi="Times New Roman" w:cs="Times New Roman"/>
                <w:sz w:val="24"/>
                <w:szCs w:val="24"/>
                <w:lang w:val="ro-RO"/>
              </w:rPr>
              <w:t>75</w:t>
            </w:r>
          </w:p>
        </w:tc>
      </w:tr>
    </w:tbl>
    <w:p w14:paraId="48B2C36D" w14:textId="7E10F6BC" w:rsidR="00C00DAC" w:rsidRDefault="00C00DAC" w:rsidP="00317E50">
      <w:pPr>
        <w:spacing w:after="0"/>
        <w:rPr>
          <w:rFonts w:ascii="Times New Roman" w:hAnsi="Times New Roman" w:cs="Times New Roman"/>
          <w:color w:val="FF0000"/>
          <w:sz w:val="24"/>
          <w:szCs w:val="24"/>
          <w:lang w:val="ro-RO"/>
        </w:rPr>
      </w:pPr>
    </w:p>
    <w:p w14:paraId="6BD67451" w14:textId="1D394888" w:rsidR="00C46EA5" w:rsidRDefault="00C46EA5" w:rsidP="00317E50">
      <w:pPr>
        <w:spacing w:after="0"/>
        <w:rPr>
          <w:rFonts w:ascii="Times New Roman" w:hAnsi="Times New Roman" w:cs="Times New Roman"/>
          <w:color w:val="FF0000"/>
          <w:sz w:val="24"/>
          <w:szCs w:val="24"/>
          <w:lang w:val="ro-RO"/>
        </w:rPr>
      </w:pPr>
    </w:p>
    <w:p w14:paraId="39A03BAF" w14:textId="531E7DD7" w:rsidR="00C46EA5" w:rsidRDefault="00C46EA5" w:rsidP="00317E50">
      <w:pPr>
        <w:spacing w:after="0"/>
        <w:rPr>
          <w:rFonts w:ascii="Times New Roman" w:hAnsi="Times New Roman" w:cs="Times New Roman"/>
          <w:color w:val="FF0000"/>
          <w:sz w:val="24"/>
          <w:szCs w:val="24"/>
          <w:lang w:val="ro-RO"/>
        </w:rPr>
      </w:pPr>
    </w:p>
    <w:p w14:paraId="53CE9611" w14:textId="375FF8C5" w:rsidR="00C46EA5" w:rsidRDefault="00C46EA5" w:rsidP="00317E50">
      <w:pPr>
        <w:spacing w:after="0"/>
        <w:rPr>
          <w:rFonts w:ascii="Times New Roman" w:hAnsi="Times New Roman" w:cs="Times New Roman"/>
          <w:color w:val="FF0000"/>
          <w:sz w:val="24"/>
          <w:szCs w:val="24"/>
          <w:lang w:val="ro-RO"/>
        </w:rPr>
      </w:pPr>
    </w:p>
    <w:p w14:paraId="77D77B4C" w14:textId="20A21BBB" w:rsidR="00C46EA5" w:rsidRDefault="00C46EA5" w:rsidP="00317E50">
      <w:pPr>
        <w:spacing w:after="0"/>
        <w:rPr>
          <w:rFonts w:ascii="Times New Roman" w:hAnsi="Times New Roman" w:cs="Times New Roman"/>
          <w:color w:val="FF0000"/>
          <w:sz w:val="24"/>
          <w:szCs w:val="24"/>
          <w:lang w:val="ro-RO"/>
        </w:rPr>
      </w:pPr>
    </w:p>
    <w:p w14:paraId="060E9800" w14:textId="77777777" w:rsidR="00C46EA5" w:rsidRDefault="00C46EA5" w:rsidP="00317E50">
      <w:pPr>
        <w:spacing w:after="0"/>
        <w:rPr>
          <w:rFonts w:ascii="Times New Roman" w:hAnsi="Times New Roman" w:cs="Times New Roman"/>
          <w:color w:val="FF0000"/>
          <w:sz w:val="24"/>
          <w:szCs w:val="24"/>
          <w:lang w:val="ro-RO"/>
        </w:rPr>
      </w:pPr>
    </w:p>
    <w:p w14:paraId="0384D5C7" w14:textId="3E03DCD7" w:rsidR="008568EF" w:rsidRPr="00C00DAC" w:rsidRDefault="008568EF" w:rsidP="00317E50">
      <w:pPr>
        <w:spacing w:after="0"/>
        <w:rPr>
          <w:rFonts w:ascii="Times New Roman" w:hAnsi="Times New Roman" w:cs="Times New Roman"/>
          <w:b/>
          <w:bCs/>
          <w:sz w:val="24"/>
          <w:szCs w:val="24"/>
          <w:lang w:val="ro-RO"/>
        </w:rPr>
      </w:pPr>
      <w:r w:rsidRPr="00C00DAC">
        <w:rPr>
          <w:rFonts w:ascii="Times New Roman" w:hAnsi="Times New Roman" w:cs="Times New Roman"/>
          <w:b/>
          <w:bCs/>
          <w:sz w:val="24"/>
          <w:szCs w:val="24"/>
          <w:lang w:val="ro-RO"/>
        </w:rPr>
        <w:t>Domeniu : Curriculum / proces educațional</w:t>
      </w:r>
    </w:p>
    <w:p w14:paraId="1A09D982" w14:textId="4DEE7B98" w:rsidR="008568EF" w:rsidRPr="003C7146" w:rsidRDefault="008568EF" w:rsidP="00317E50">
      <w:pPr>
        <w:spacing w:after="0"/>
        <w:rPr>
          <w:rFonts w:ascii="Times New Roman" w:hAnsi="Times New Roman" w:cs="Times New Roman"/>
          <w:color w:val="FF0000"/>
          <w:sz w:val="24"/>
          <w:szCs w:val="24"/>
          <w:lang w:val="ro-RO"/>
        </w:rPr>
      </w:pPr>
      <w:r w:rsidRPr="00C00DAC">
        <w:rPr>
          <w:rFonts w:ascii="Times New Roman" w:hAnsi="Times New Roman" w:cs="Times New Roman"/>
          <w:b/>
          <w:bCs/>
          <w:sz w:val="24"/>
          <w:szCs w:val="24"/>
          <w:lang w:val="ro-RO"/>
        </w:rPr>
        <w:t>Indicator 1.2.3</w:t>
      </w:r>
      <w:r w:rsidR="00317E50" w:rsidRPr="00C00DAC">
        <w:rPr>
          <w:rFonts w:ascii="Times New Roman" w:hAnsi="Times New Roman" w:cs="Times New Roman"/>
          <w:sz w:val="24"/>
          <w:szCs w:val="24"/>
        </w:rPr>
        <w:t xml:space="preserve"> </w:t>
      </w:r>
      <w:r w:rsidR="00317E50" w:rsidRPr="00C00DAC">
        <w:rPr>
          <w:rFonts w:ascii="Times New Roman" w:hAnsi="Times New Roman" w:cs="Times New Roman"/>
          <w:sz w:val="24"/>
          <w:szCs w:val="24"/>
          <w:lang w:val="ro-RO"/>
        </w:rPr>
        <w:t>Realizarea activităților de prevenire și combatere a oricărui tip de violență (relații elev-elev, elev-cadru didactic, elev-personal auxiliar)</w:t>
      </w:r>
    </w:p>
    <w:tbl>
      <w:tblPr>
        <w:tblStyle w:val="a3"/>
        <w:tblW w:w="0" w:type="auto"/>
        <w:tblLook w:val="04A0" w:firstRow="1" w:lastRow="0" w:firstColumn="1" w:lastColumn="0" w:noHBand="0" w:noVBand="1"/>
      </w:tblPr>
      <w:tblGrid>
        <w:gridCol w:w="1384"/>
        <w:gridCol w:w="1276"/>
        <w:gridCol w:w="4500"/>
        <w:gridCol w:w="6302"/>
      </w:tblGrid>
      <w:tr w:rsidR="00C00DAC" w:rsidRPr="00C00DAC" w14:paraId="66CC4692" w14:textId="77777777" w:rsidTr="002942EA">
        <w:tc>
          <w:tcPr>
            <w:tcW w:w="1384" w:type="dxa"/>
          </w:tcPr>
          <w:p w14:paraId="06EA1C22" w14:textId="77777777" w:rsidR="000E46AE" w:rsidRPr="00C00DAC" w:rsidRDefault="000E46AE" w:rsidP="000E46AE">
            <w:pPr>
              <w:rPr>
                <w:rFonts w:ascii="Times New Roman" w:hAnsi="Times New Roman" w:cs="Times New Roman"/>
                <w:sz w:val="24"/>
                <w:szCs w:val="24"/>
                <w:lang w:val="ro-RO"/>
              </w:rPr>
            </w:pPr>
            <w:r w:rsidRPr="00C00DAC">
              <w:rPr>
                <w:rFonts w:ascii="Times New Roman" w:hAnsi="Times New Roman" w:cs="Times New Roman"/>
                <w:sz w:val="24"/>
                <w:szCs w:val="24"/>
                <w:lang w:val="ro-RO"/>
              </w:rPr>
              <w:t>Dovezi</w:t>
            </w:r>
          </w:p>
        </w:tc>
        <w:tc>
          <w:tcPr>
            <w:tcW w:w="12078" w:type="dxa"/>
            <w:gridSpan w:val="3"/>
          </w:tcPr>
          <w:p w14:paraId="48CB8BE9" w14:textId="1C907D02" w:rsidR="003022FB" w:rsidRDefault="003022FB" w:rsidP="00190B52">
            <w:pPr>
              <w:pStyle w:val="a4"/>
              <w:numPr>
                <w:ilvl w:val="0"/>
                <w:numId w:val="58"/>
              </w:numPr>
              <w:spacing w:line="252" w:lineRule="auto"/>
              <w:jc w:val="both"/>
              <w:rPr>
                <w:rFonts w:ascii="Times New Roman" w:hAnsi="Times New Roman" w:cs="Times New Roman"/>
                <w:sz w:val="24"/>
                <w:szCs w:val="24"/>
              </w:rPr>
            </w:pPr>
            <w:r>
              <w:rPr>
                <w:rFonts w:ascii="Times New Roman" w:hAnsi="Times New Roman" w:cs="Times New Roman"/>
                <w:sz w:val="24"/>
                <w:szCs w:val="24"/>
              </w:rPr>
              <w:t xml:space="preserve">Plan </w:t>
            </w:r>
            <w:proofErr w:type="spellStart"/>
            <w:r>
              <w:rPr>
                <w:rFonts w:ascii="Times New Roman" w:hAnsi="Times New Roman" w:cs="Times New Roman"/>
                <w:sz w:val="24"/>
                <w:szCs w:val="24"/>
              </w:rPr>
              <w:t>anual</w:t>
            </w:r>
            <w:proofErr w:type="spellEnd"/>
            <w:r>
              <w:rPr>
                <w:rFonts w:ascii="Times New Roman" w:hAnsi="Times New Roman" w:cs="Times New Roman"/>
                <w:sz w:val="24"/>
                <w:szCs w:val="24"/>
              </w:rPr>
              <w:t xml:space="preserve"> 2021-2022 </w:t>
            </w:r>
            <w:proofErr w:type="spellStart"/>
            <w:r>
              <w:rPr>
                <w:rFonts w:ascii="Times New Roman" w:hAnsi="Times New Roman" w:cs="Times New Roman"/>
                <w:sz w:val="24"/>
                <w:szCs w:val="24"/>
              </w:rPr>
              <w:t>Prevenirea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și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combaterea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violenței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IET</w:t>
            </w:r>
          </w:p>
          <w:p w14:paraId="6E1876D6" w14:textId="604CF8A9" w:rsidR="005C2672" w:rsidRPr="002C5252" w:rsidRDefault="005C2672" w:rsidP="00190B52">
            <w:pPr>
              <w:pStyle w:val="a4"/>
              <w:numPr>
                <w:ilvl w:val="0"/>
                <w:numId w:val="58"/>
              </w:numPr>
              <w:spacing w:line="252" w:lineRule="auto"/>
              <w:jc w:val="both"/>
              <w:rPr>
                <w:rFonts w:ascii="Times New Roman" w:hAnsi="Times New Roman" w:cs="Times New Roman"/>
                <w:sz w:val="24"/>
                <w:szCs w:val="24"/>
              </w:rPr>
            </w:pPr>
            <w:proofErr w:type="spellStart"/>
            <w:r w:rsidRPr="002C5252">
              <w:rPr>
                <w:rFonts w:ascii="Times New Roman" w:hAnsi="Times New Roman" w:cs="Times New Roman"/>
                <w:sz w:val="24"/>
                <w:szCs w:val="24"/>
              </w:rPr>
              <w:t>Ordin</w:t>
            </w:r>
            <w:proofErr w:type="spellEnd"/>
            <w:r w:rsidRPr="002C5252">
              <w:rPr>
                <w:rFonts w:ascii="Times New Roman" w:hAnsi="Times New Roman" w:cs="Times New Roman"/>
                <w:sz w:val="24"/>
                <w:szCs w:val="24"/>
              </w:rPr>
              <w:t xml:space="preserve"> nr.</w:t>
            </w:r>
            <w:r w:rsidR="00C64B61" w:rsidRPr="002C5252">
              <w:rPr>
                <w:rFonts w:ascii="Times New Roman" w:hAnsi="Times New Roman" w:cs="Times New Roman"/>
                <w:sz w:val="24"/>
                <w:szCs w:val="24"/>
              </w:rPr>
              <w:t>34</w:t>
            </w:r>
            <w:r w:rsidRPr="002C5252">
              <w:rPr>
                <w:rFonts w:ascii="Times New Roman" w:hAnsi="Times New Roman" w:cs="Times New Roman"/>
                <w:sz w:val="24"/>
                <w:szCs w:val="24"/>
              </w:rPr>
              <w:t xml:space="preserve"> din</w:t>
            </w:r>
            <w:r w:rsidR="00C64B61" w:rsidRPr="002C5252">
              <w:rPr>
                <w:rFonts w:ascii="Times New Roman" w:hAnsi="Times New Roman" w:cs="Times New Roman"/>
                <w:sz w:val="24"/>
                <w:szCs w:val="24"/>
              </w:rPr>
              <w:t xml:space="preserve"> 02.09.2021</w:t>
            </w:r>
            <w:r w:rsidRPr="002C5252">
              <w:rPr>
                <w:rFonts w:ascii="Times New Roman" w:hAnsi="Times New Roman" w:cs="Times New Roman"/>
                <w:sz w:val="24"/>
                <w:szCs w:val="24"/>
              </w:rPr>
              <w:t xml:space="preserve"> cu </w:t>
            </w:r>
            <w:proofErr w:type="spellStart"/>
            <w:r w:rsidRPr="002C5252">
              <w:rPr>
                <w:rFonts w:ascii="Times New Roman" w:hAnsi="Times New Roman" w:cs="Times New Roman"/>
                <w:sz w:val="24"/>
                <w:szCs w:val="24"/>
              </w:rPr>
              <w:t>privire</w:t>
            </w:r>
            <w:proofErr w:type="spellEnd"/>
            <w:r w:rsidRPr="002C5252">
              <w:rPr>
                <w:rFonts w:ascii="Times New Roman" w:hAnsi="Times New Roman" w:cs="Times New Roman"/>
                <w:sz w:val="24"/>
                <w:szCs w:val="24"/>
              </w:rPr>
              <w:t xml:space="preserve"> la </w:t>
            </w:r>
            <w:proofErr w:type="spellStart"/>
            <w:r w:rsidRPr="002C5252">
              <w:rPr>
                <w:rFonts w:ascii="Times New Roman" w:hAnsi="Times New Roman" w:cs="Times New Roman"/>
                <w:sz w:val="24"/>
                <w:szCs w:val="24"/>
              </w:rPr>
              <w:t>activitatea</w:t>
            </w:r>
            <w:proofErr w:type="spellEnd"/>
            <w:r w:rsidRPr="002C5252">
              <w:rPr>
                <w:rFonts w:ascii="Times New Roman" w:hAnsi="Times New Roman" w:cs="Times New Roman"/>
                <w:sz w:val="24"/>
                <w:szCs w:val="24"/>
              </w:rPr>
              <w:t xml:space="preserve"> CM </w:t>
            </w:r>
            <w:proofErr w:type="spellStart"/>
            <w:r w:rsidRPr="002C5252">
              <w:rPr>
                <w:rFonts w:ascii="Times New Roman" w:hAnsi="Times New Roman" w:cs="Times New Roman"/>
                <w:sz w:val="24"/>
                <w:szCs w:val="24"/>
              </w:rPr>
              <w:t>și</w:t>
            </w:r>
            <w:proofErr w:type="spellEnd"/>
            <w:r w:rsidRPr="002C5252">
              <w:rPr>
                <w:rFonts w:ascii="Times New Roman" w:hAnsi="Times New Roman" w:cs="Times New Roman"/>
                <w:sz w:val="24"/>
                <w:szCs w:val="24"/>
              </w:rPr>
              <w:t xml:space="preserve"> a </w:t>
            </w:r>
            <w:proofErr w:type="spellStart"/>
            <w:r w:rsidRPr="002C5252">
              <w:rPr>
                <w:rFonts w:ascii="Times New Roman" w:hAnsi="Times New Roman" w:cs="Times New Roman"/>
                <w:sz w:val="24"/>
                <w:szCs w:val="24"/>
              </w:rPr>
              <w:t>coordonatorilor</w:t>
            </w:r>
            <w:proofErr w:type="spellEnd"/>
            <w:r w:rsidRPr="002C5252">
              <w:rPr>
                <w:rFonts w:ascii="Times New Roman" w:hAnsi="Times New Roman" w:cs="Times New Roman"/>
                <w:sz w:val="24"/>
                <w:szCs w:val="24"/>
              </w:rPr>
              <w:t xml:space="preserve"> ANET</w:t>
            </w:r>
          </w:p>
          <w:p w14:paraId="2C63A657" w14:textId="10395230" w:rsidR="005C2672" w:rsidRDefault="005C2672" w:rsidP="00190B52">
            <w:pPr>
              <w:pStyle w:val="a4"/>
              <w:numPr>
                <w:ilvl w:val="0"/>
                <w:numId w:val="58"/>
              </w:numPr>
              <w:spacing w:line="252" w:lineRule="auto"/>
              <w:jc w:val="both"/>
              <w:rPr>
                <w:rFonts w:ascii="Times New Roman" w:hAnsi="Times New Roman" w:cs="Times New Roman"/>
                <w:sz w:val="24"/>
                <w:szCs w:val="24"/>
              </w:rPr>
            </w:pPr>
            <w:proofErr w:type="spellStart"/>
            <w:r>
              <w:rPr>
                <w:rFonts w:ascii="Times New Roman" w:hAnsi="Times New Roman" w:cs="Times New Roman"/>
                <w:sz w:val="24"/>
                <w:szCs w:val="24"/>
              </w:rPr>
              <w:t>Activități</w:t>
            </w:r>
            <w:proofErr w:type="spellEnd"/>
            <w:r>
              <w:rPr>
                <w:rFonts w:ascii="Times New Roman" w:hAnsi="Times New Roman" w:cs="Times New Roman"/>
                <w:sz w:val="24"/>
                <w:szCs w:val="24"/>
              </w:rPr>
              <w:t xml:space="preserve"> integrate cu </w:t>
            </w:r>
            <w:proofErr w:type="spellStart"/>
            <w:r>
              <w:rPr>
                <w:rFonts w:ascii="Times New Roman" w:hAnsi="Times New Roman" w:cs="Times New Roman"/>
                <w:sz w:val="24"/>
                <w:szCs w:val="24"/>
              </w:rPr>
              <w:t>copii</w:t>
            </w:r>
            <w:proofErr w:type="spellEnd"/>
            <w:r>
              <w:rPr>
                <w:rFonts w:ascii="Times New Roman" w:hAnsi="Times New Roman" w:cs="Times New Roman"/>
                <w:sz w:val="24"/>
                <w:szCs w:val="24"/>
              </w:rPr>
              <w:t xml:space="preserve"> la </w:t>
            </w:r>
            <w:proofErr w:type="spellStart"/>
            <w:proofErr w:type="gramStart"/>
            <w:r>
              <w:rPr>
                <w:rFonts w:ascii="Times New Roman" w:hAnsi="Times New Roman" w:cs="Times New Roman"/>
                <w:sz w:val="24"/>
                <w:szCs w:val="24"/>
              </w:rPr>
              <w:t>tema</w:t>
            </w:r>
            <w:proofErr w:type="spellEnd"/>
            <w:r>
              <w:rPr>
                <w:rFonts w:ascii="Times New Roman" w:hAnsi="Times New Roman" w:cs="Times New Roman"/>
                <w:sz w:val="24"/>
                <w:szCs w:val="24"/>
              </w:rPr>
              <w:t xml:space="preserve">  ”</w:t>
            </w:r>
            <w:proofErr w:type="spellStart"/>
            <w:proofErr w:type="gramEnd"/>
            <w:r>
              <w:rPr>
                <w:rFonts w:ascii="Times New Roman" w:hAnsi="Times New Roman" w:cs="Times New Roman"/>
                <w:sz w:val="24"/>
                <w:szCs w:val="24"/>
              </w:rPr>
              <w:t>Să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creștem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fără</w:t>
            </w:r>
            <w:proofErr w:type="spellEnd"/>
            <w:r>
              <w:rPr>
                <w:rFonts w:ascii="Times New Roman" w:hAnsi="Times New Roman" w:cs="Times New Roman"/>
                <w:sz w:val="24"/>
                <w:szCs w:val="24"/>
              </w:rPr>
              <w:t xml:space="preserve"> violență”30.11-04.12.2021 ( </w:t>
            </w:r>
            <w:proofErr w:type="spellStart"/>
            <w:r>
              <w:rPr>
                <w:rFonts w:ascii="Times New Roman" w:hAnsi="Times New Roman" w:cs="Times New Roman"/>
                <w:sz w:val="24"/>
                <w:szCs w:val="24"/>
              </w:rPr>
              <w:t>violența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bază</w:t>
            </w:r>
            <w:proofErr w:type="spellEnd"/>
            <w:r>
              <w:rPr>
                <w:rFonts w:ascii="Times New Roman" w:hAnsi="Times New Roman" w:cs="Times New Roman"/>
                <w:sz w:val="24"/>
                <w:szCs w:val="24"/>
              </w:rPr>
              <w:t xml:space="preserve"> de gen)</w:t>
            </w:r>
          </w:p>
          <w:p w14:paraId="0212AB8C" w14:textId="278F15B8" w:rsidR="00521F47" w:rsidRDefault="00521F47" w:rsidP="00190B52">
            <w:pPr>
              <w:pStyle w:val="a4"/>
              <w:numPr>
                <w:ilvl w:val="0"/>
                <w:numId w:val="58"/>
              </w:numPr>
              <w:spacing w:line="252" w:lineRule="auto"/>
              <w:jc w:val="both"/>
              <w:rPr>
                <w:rFonts w:ascii="Times New Roman" w:hAnsi="Times New Roman" w:cs="Times New Roman"/>
                <w:sz w:val="24"/>
                <w:szCs w:val="24"/>
              </w:rPr>
            </w:pPr>
            <w:r>
              <w:rPr>
                <w:rFonts w:ascii="Times New Roman" w:hAnsi="Times New Roman" w:cs="Times New Roman"/>
                <w:sz w:val="24"/>
                <w:szCs w:val="24"/>
              </w:rPr>
              <w:t xml:space="preserve">Agenda </w:t>
            </w:r>
            <w:proofErr w:type="spellStart"/>
            <w:r>
              <w:rPr>
                <w:rFonts w:ascii="Times New Roman" w:hAnsi="Times New Roman" w:cs="Times New Roman"/>
                <w:sz w:val="24"/>
                <w:szCs w:val="24"/>
              </w:rPr>
              <w:t>educatorului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proiectarea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activității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unde</w:t>
            </w:r>
            <w:proofErr w:type="spellEnd"/>
            <w:r>
              <w:rPr>
                <w:rFonts w:ascii="Times New Roman" w:hAnsi="Times New Roman" w:cs="Times New Roman"/>
                <w:sz w:val="24"/>
                <w:szCs w:val="24"/>
              </w:rPr>
              <w:t xml:space="preserve"> sunt </w:t>
            </w:r>
            <w:proofErr w:type="spellStart"/>
            <w:r>
              <w:rPr>
                <w:rFonts w:ascii="Times New Roman" w:hAnsi="Times New Roman" w:cs="Times New Roman"/>
                <w:sz w:val="24"/>
                <w:szCs w:val="24"/>
              </w:rPr>
              <w:t>planificate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activități</w:t>
            </w:r>
            <w:proofErr w:type="spellEnd"/>
            <w:r>
              <w:rPr>
                <w:rFonts w:ascii="Times New Roman" w:hAnsi="Times New Roman" w:cs="Times New Roman"/>
                <w:sz w:val="24"/>
                <w:szCs w:val="24"/>
              </w:rPr>
              <w:t xml:space="preserve"> integrate cu </w:t>
            </w:r>
            <w:proofErr w:type="spellStart"/>
            <w:r>
              <w:rPr>
                <w:rFonts w:ascii="Times New Roman" w:hAnsi="Times New Roman" w:cs="Times New Roman"/>
                <w:sz w:val="24"/>
                <w:szCs w:val="24"/>
              </w:rPr>
              <w:t>preșcolarii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pentru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anul</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studii</w:t>
            </w:r>
            <w:proofErr w:type="spellEnd"/>
            <w:r>
              <w:rPr>
                <w:rFonts w:ascii="Times New Roman" w:hAnsi="Times New Roman" w:cs="Times New Roman"/>
                <w:sz w:val="24"/>
                <w:szCs w:val="24"/>
              </w:rPr>
              <w:t xml:space="preserve"> 2021-2022</w:t>
            </w:r>
          </w:p>
          <w:p w14:paraId="192878A3" w14:textId="77777777" w:rsidR="00521F47" w:rsidRDefault="00521F47" w:rsidP="00190B52">
            <w:pPr>
              <w:pStyle w:val="a4"/>
              <w:numPr>
                <w:ilvl w:val="0"/>
                <w:numId w:val="58"/>
              </w:numPr>
              <w:spacing w:line="252" w:lineRule="auto"/>
              <w:jc w:val="both"/>
              <w:rPr>
                <w:rFonts w:ascii="Times New Roman" w:hAnsi="Times New Roman" w:cs="Times New Roman"/>
                <w:sz w:val="24"/>
                <w:szCs w:val="24"/>
              </w:rPr>
            </w:pPr>
            <w:proofErr w:type="spellStart"/>
            <w:r>
              <w:rPr>
                <w:rFonts w:ascii="Times New Roman" w:hAnsi="Times New Roman" w:cs="Times New Roman"/>
                <w:sz w:val="24"/>
                <w:szCs w:val="24"/>
              </w:rPr>
              <w:t>Informarea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părinților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cadrul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ședințelor</w:t>
            </w:r>
            <w:proofErr w:type="spellEnd"/>
            <w:r>
              <w:rPr>
                <w:rFonts w:ascii="Times New Roman" w:hAnsi="Times New Roman" w:cs="Times New Roman"/>
                <w:sz w:val="24"/>
                <w:szCs w:val="24"/>
              </w:rPr>
              <w:t xml:space="preserve"> online </w:t>
            </w:r>
            <w:proofErr w:type="spellStart"/>
            <w:r>
              <w:rPr>
                <w:rFonts w:ascii="Times New Roman" w:hAnsi="Times New Roman" w:cs="Times New Roman"/>
                <w:sz w:val="24"/>
                <w:szCs w:val="24"/>
              </w:rPr>
              <w:t>procese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verbale</w:t>
            </w:r>
            <w:proofErr w:type="spellEnd"/>
            <w:r>
              <w:rPr>
                <w:rFonts w:ascii="Times New Roman" w:hAnsi="Times New Roman" w:cs="Times New Roman"/>
                <w:sz w:val="24"/>
                <w:szCs w:val="24"/>
              </w:rPr>
              <w:t xml:space="preserve"> ale </w:t>
            </w:r>
            <w:proofErr w:type="spellStart"/>
            <w:r>
              <w:rPr>
                <w:rFonts w:ascii="Times New Roman" w:hAnsi="Times New Roman" w:cs="Times New Roman"/>
                <w:sz w:val="24"/>
                <w:szCs w:val="24"/>
              </w:rPr>
              <w:t>cadrelor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didactice</w:t>
            </w:r>
            <w:proofErr w:type="spellEnd"/>
            <w:r>
              <w:rPr>
                <w:rFonts w:ascii="Times New Roman" w:hAnsi="Times New Roman" w:cs="Times New Roman"/>
                <w:sz w:val="24"/>
                <w:szCs w:val="24"/>
              </w:rPr>
              <w:t xml:space="preserve"> din </w:t>
            </w:r>
            <w:proofErr w:type="spellStart"/>
            <w:r>
              <w:rPr>
                <w:rFonts w:ascii="Times New Roman" w:hAnsi="Times New Roman" w:cs="Times New Roman"/>
                <w:sz w:val="24"/>
                <w:szCs w:val="24"/>
              </w:rPr>
              <w:t>toate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grupele</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vîrstă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pentru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anul</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studii</w:t>
            </w:r>
            <w:proofErr w:type="spellEnd"/>
            <w:r>
              <w:rPr>
                <w:rFonts w:ascii="Times New Roman" w:hAnsi="Times New Roman" w:cs="Times New Roman"/>
                <w:sz w:val="24"/>
                <w:szCs w:val="24"/>
              </w:rPr>
              <w:t xml:space="preserve"> 2021-2022 cu </w:t>
            </w:r>
            <w:proofErr w:type="spellStart"/>
            <w:r>
              <w:rPr>
                <w:rFonts w:ascii="Times New Roman" w:hAnsi="Times New Roman" w:cs="Times New Roman"/>
                <w:sz w:val="24"/>
                <w:szCs w:val="24"/>
              </w:rPr>
              <w:t>următoarele</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tematici</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p>
          <w:p w14:paraId="374100CC" w14:textId="5874B863" w:rsidR="00521F47" w:rsidRDefault="00521F47" w:rsidP="00F63540">
            <w:pPr>
              <w:pStyle w:val="a4"/>
              <w:numPr>
                <w:ilvl w:val="0"/>
                <w:numId w:val="3"/>
              </w:numPr>
              <w:spacing w:line="252" w:lineRule="auto"/>
              <w:jc w:val="both"/>
              <w:rPr>
                <w:rFonts w:ascii="Times New Roman" w:hAnsi="Times New Roman" w:cs="Times New Roman"/>
                <w:sz w:val="24"/>
                <w:szCs w:val="24"/>
              </w:rPr>
            </w:pPr>
            <w:proofErr w:type="gramStart"/>
            <w:r>
              <w:rPr>
                <w:rFonts w:ascii="Times New Roman" w:hAnsi="Times New Roman" w:cs="Times New Roman"/>
                <w:sz w:val="24"/>
                <w:szCs w:val="24"/>
              </w:rPr>
              <w:t>”</w:t>
            </w:r>
            <w:proofErr w:type="spellStart"/>
            <w:r>
              <w:rPr>
                <w:rFonts w:ascii="Times New Roman" w:hAnsi="Times New Roman" w:cs="Times New Roman"/>
                <w:sz w:val="24"/>
                <w:szCs w:val="24"/>
              </w:rPr>
              <w:t>abuzul</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violența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și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neglijarea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familie</w:t>
            </w:r>
            <w:proofErr w:type="spellEnd"/>
            <w:r>
              <w:rPr>
                <w:rFonts w:ascii="Times New Roman" w:hAnsi="Times New Roman" w:cs="Times New Roman"/>
                <w:sz w:val="24"/>
                <w:szCs w:val="24"/>
              </w:rPr>
              <w:t xml:space="preserve">”  </w:t>
            </w:r>
          </w:p>
          <w:p w14:paraId="10D283A6" w14:textId="6A99F2B5" w:rsidR="00521F47" w:rsidRDefault="00521F47" w:rsidP="00F63540">
            <w:pPr>
              <w:pStyle w:val="a4"/>
              <w:numPr>
                <w:ilvl w:val="0"/>
                <w:numId w:val="3"/>
              </w:numPr>
              <w:spacing w:line="252" w:lineRule="auto"/>
              <w:jc w:val="both"/>
              <w:rPr>
                <w:rFonts w:ascii="Times New Roman" w:hAnsi="Times New Roman" w:cs="Times New Roman"/>
                <w:sz w:val="24"/>
                <w:szCs w:val="24"/>
              </w:rPr>
            </w:pPr>
            <w:proofErr w:type="gramStart"/>
            <w:r>
              <w:rPr>
                <w:rFonts w:ascii="Times New Roman" w:hAnsi="Times New Roman" w:cs="Times New Roman"/>
                <w:sz w:val="24"/>
                <w:szCs w:val="24"/>
              </w:rPr>
              <w:t>”</w:t>
            </w:r>
            <w:proofErr w:type="spellStart"/>
            <w:r>
              <w:rPr>
                <w:rFonts w:ascii="Times New Roman" w:hAnsi="Times New Roman" w:cs="Times New Roman"/>
                <w:sz w:val="24"/>
                <w:szCs w:val="24"/>
              </w:rPr>
              <w:t>prevenirea</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abuzului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violenței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și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disciplinarea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pozitivă</w:t>
            </w:r>
            <w:proofErr w:type="spellEnd"/>
            <w:r>
              <w:rPr>
                <w:rFonts w:ascii="Times New Roman" w:hAnsi="Times New Roman" w:cs="Times New Roman"/>
                <w:sz w:val="24"/>
                <w:szCs w:val="24"/>
              </w:rPr>
              <w:t>”</w:t>
            </w:r>
          </w:p>
          <w:p w14:paraId="2F00FFB1" w14:textId="2180716B" w:rsidR="00521F47" w:rsidRDefault="00521F47" w:rsidP="00F63540">
            <w:pPr>
              <w:pStyle w:val="a4"/>
              <w:numPr>
                <w:ilvl w:val="0"/>
                <w:numId w:val="3"/>
              </w:numPr>
              <w:spacing w:line="252" w:lineRule="auto"/>
              <w:jc w:val="both"/>
              <w:rPr>
                <w:rFonts w:ascii="Times New Roman" w:hAnsi="Times New Roman" w:cs="Times New Roman"/>
                <w:sz w:val="24"/>
                <w:szCs w:val="24"/>
              </w:rPr>
            </w:pPr>
            <w:proofErr w:type="gramStart"/>
            <w:r>
              <w:rPr>
                <w:rFonts w:ascii="Times New Roman" w:hAnsi="Times New Roman" w:cs="Times New Roman"/>
                <w:sz w:val="24"/>
                <w:szCs w:val="24"/>
              </w:rPr>
              <w:t>”</w:t>
            </w:r>
            <w:proofErr w:type="spellStart"/>
            <w:r>
              <w:rPr>
                <w:rFonts w:ascii="Times New Roman" w:hAnsi="Times New Roman" w:cs="Times New Roman"/>
                <w:sz w:val="24"/>
                <w:szCs w:val="24"/>
              </w:rPr>
              <w:t>educăm</w:t>
            </w:r>
            <w:proofErr w:type="spellEnd"/>
            <w:proofErr w:type="gramEnd"/>
            <w:r>
              <w:rPr>
                <w:rFonts w:ascii="Times New Roman" w:hAnsi="Times New Roman" w:cs="Times New Roman"/>
                <w:sz w:val="24"/>
                <w:szCs w:val="24"/>
              </w:rPr>
              <w:t xml:space="preserve"> cu </w:t>
            </w:r>
            <w:proofErr w:type="spellStart"/>
            <w:r>
              <w:rPr>
                <w:rFonts w:ascii="Times New Roman" w:hAnsi="Times New Roman" w:cs="Times New Roman"/>
                <w:sz w:val="24"/>
                <w:szCs w:val="24"/>
              </w:rPr>
              <w:t>grijă</w:t>
            </w:r>
            <w:proofErr w:type="spellEnd"/>
            <w:r>
              <w:rPr>
                <w:rFonts w:ascii="Times New Roman" w:hAnsi="Times New Roman" w:cs="Times New Roman"/>
                <w:sz w:val="24"/>
                <w:szCs w:val="24"/>
              </w:rPr>
              <w:t>”</w:t>
            </w:r>
          </w:p>
          <w:p w14:paraId="578BE166" w14:textId="0B403590" w:rsidR="00521F47" w:rsidRDefault="00521F47" w:rsidP="00190B52">
            <w:pPr>
              <w:pStyle w:val="a4"/>
              <w:numPr>
                <w:ilvl w:val="0"/>
                <w:numId w:val="75"/>
              </w:numPr>
              <w:spacing w:line="252" w:lineRule="auto"/>
              <w:jc w:val="both"/>
              <w:rPr>
                <w:rFonts w:ascii="Times New Roman" w:hAnsi="Times New Roman" w:cs="Times New Roman"/>
                <w:sz w:val="24"/>
                <w:szCs w:val="24"/>
              </w:rPr>
            </w:pPr>
            <w:proofErr w:type="spellStart"/>
            <w:r w:rsidRPr="00521F47">
              <w:rPr>
                <w:rFonts w:ascii="Times New Roman" w:hAnsi="Times New Roman" w:cs="Times New Roman"/>
                <w:sz w:val="24"/>
                <w:szCs w:val="24"/>
              </w:rPr>
              <w:t>Activitățile</w:t>
            </w:r>
            <w:proofErr w:type="spellEnd"/>
            <w:r w:rsidRPr="00521F47">
              <w:rPr>
                <w:rFonts w:ascii="Times New Roman" w:hAnsi="Times New Roman" w:cs="Times New Roman"/>
                <w:sz w:val="24"/>
                <w:szCs w:val="24"/>
              </w:rPr>
              <w:t xml:space="preserve"> </w:t>
            </w:r>
            <w:proofErr w:type="gramStart"/>
            <w:r w:rsidRPr="00521F47">
              <w:rPr>
                <w:rFonts w:ascii="Times New Roman" w:hAnsi="Times New Roman" w:cs="Times New Roman"/>
                <w:sz w:val="24"/>
                <w:szCs w:val="24"/>
              </w:rPr>
              <w:t>integrate ”</w:t>
            </w:r>
            <w:proofErr w:type="spellStart"/>
            <w:r w:rsidRPr="00521F47">
              <w:rPr>
                <w:rFonts w:ascii="Times New Roman" w:hAnsi="Times New Roman" w:cs="Times New Roman"/>
                <w:sz w:val="24"/>
                <w:szCs w:val="24"/>
              </w:rPr>
              <w:t>asa</w:t>
            </w:r>
            <w:proofErr w:type="spellEnd"/>
            <w:proofErr w:type="gramEnd"/>
            <w:r w:rsidRPr="00521F47">
              <w:rPr>
                <w:rFonts w:ascii="Times New Roman" w:hAnsi="Times New Roman" w:cs="Times New Roman"/>
                <w:sz w:val="24"/>
                <w:szCs w:val="24"/>
              </w:rPr>
              <w:t xml:space="preserve"> da, </w:t>
            </w:r>
            <w:proofErr w:type="spellStart"/>
            <w:r w:rsidRPr="00521F47">
              <w:rPr>
                <w:rFonts w:ascii="Times New Roman" w:hAnsi="Times New Roman" w:cs="Times New Roman"/>
                <w:sz w:val="24"/>
                <w:szCs w:val="24"/>
              </w:rPr>
              <w:t>asa</w:t>
            </w:r>
            <w:proofErr w:type="spellEnd"/>
            <w:r w:rsidRPr="00521F47">
              <w:rPr>
                <w:rFonts w:ascii="Times New Roman" w:hAnsi="Times New Roman" w:cs="Times New Roman"/>
                <w:sz w:val="24"/>
                <w:szCs w:val="24"/>
              </w:rPr>
              <w:t xml:space="preserve"> nu” </w:t>
            </w:r>
            <w:proofErr w:type="spellStart"/>
            <w:r w:rsidRPr="00521F47">
              <w:rPr>
                <w:rFonts w:ascii="Times New Roman" w:hAnsi="Times New Roman" w:cs="Times New Roman"/>
                <w:sz w:val="24"/>
                <w:szCs w:val="24"/>
              </w:rPr>
              <w:t>cuprinde</w:t>
            </w:r>
            <w:proofErr w:type="spellEnd"/>
            <w:r w:rsidRPr="00521F47">
              <w:rPr>
                <w:rFonts w:ascii="Times New Roman" w:hAnsi="Times New Roman" w:cs="Times New Roman"/>
                <w:sz w:val="24"/>
                <w:szCs w:val="24"/>
              </w:rPr>
              <w:t xml:space="preserve"> </w:t>
            </w:r>
            <w:proofErr w:type="spellStart"/>
            <w:r w:rsidRPr="00521F47">
              <w:rPr>
                <w:rFonts w:ascii="Times New Roman" w:hAnsi="Times New Roman" w:cs="Times New Roman"/>
                <w:sz w:val="24"/>
                <w:szCs w:val="24"/>
              </w:rPr>
              <w:t>actiunile</w:t>
            </w:r>
            <w:proofErr w:type="spellEnd"/>
            <w:r w:rsidRPr="00521F47">
              <w:rPr>
                <w:rFonts w:ascii="Times New Roman" w:hAnsi="Times New Roman" w:cs="Times New Roman"/>
                <w:sz w:val="24"/>
                <w:szCs w:val="24"/>
              </w:rPr>
              <w:t xml:space="preserve"> </w:t>
            </w:r>
            <w:proofErr w:type="spellStart"/>
            <w:r w:rsidRPr="00521F47">
              <w:rPr>
                <w:rFonts w:ascii="Times New Roman" w:hAnsi="Times New Roman" w:cs="Times New Roman"/>
                <w:sz w:val="24"/>
                <w:szCs w:val="24"/>
              </w:rPr>
              <w:t>copiilor</w:t>
            </w:r>
            <w:proofErr w:type="spellEnd"/>
            <w:r w:rsidRPr="00521F47">
              <w:rPr>
                <w:rFonts w:ascii="Times New Roman" w:hAnsi="Times New Roman" w:cs="Times New Roman"/>
                <w:sz w:val="24"/>
                <w:szCs w:val="24"/>
              </w:rPr>
              <w:t xml:space="preserve"> </w:t>
            </w:r>
            <w:proofErr w:type="spellStart"/>
            <w:r w:rsidRPr="00521F47">
              <w:rPr>
                <w:rFonts w:ascii="Times New Roman" w:hAnsi="Times New Roman" w:cs="Times New Roman"/>
                <w:sz w:val="24"/>
                <w:szCs w:val="24"/>
              </w:rPr>
              <w:t>în</w:t>
            </w:r>
            <w:proofErr w:type="spellEnd"/>
            <w:r w:rsidRPr="00521F47">
              <w:rPr>
                <w:rFonts w:ascii="Times New Roman" w:hAnsi="Times New Roman" w:cs="Times New Roman"/>
                <w:sz w:val="24"/>
                <w:szCs w:val="24"/>
              </w:rPr>
              <w:t xml:space="preserve"> </w:t>
            </w:r>
            <w:proofErr w:type="spellStart"/>
            <w:r w:rsidRPr="00521F47">
              <w:rPr>
                <w:rFonts w:ascii="Times New Roman" w:hAnsi="Times New Roman" w:cs="Times New Roman"/>
                <w:sz w:val="24"/>
                <w:szCs w:val="24"/>
              </w:rPr>
              <w:t>diferite</w:t>
            </w:r>
            <w:proofErr w:type="spellEnd"/>
            <w:r w:rsidRPr="00521F47">
              <w:rPr>
                <w:rFonts w:ascii="Times New Roman" w:hAnsi="Times New Roman" w:cs="Times New Roman"/>
                <w:sz w:val="24"/>
                <w:szCs w:val="24"/>
              </w:rPr>
              <w:t xml:space="preserve"> </w:t>
            </w:r>
            <w:proofErr w:type="spellStart"/>
            <w:r w:rsidRPr="00521F47">
              <w:rPr>
                <w:rFonts w:ascii="Times New Roman" w:hAnsi="Times New Roman" w:cs="Times New Roman"/>
                <w:sz w:val="24"/>
                <w:szCs w:val="24"/>
              </w:rPr>
              <w:t>situații</w:t>
            </w:r>
            <w:proofErr w:type="spellEnd"/>
            <w:r w:rsidRPr="00521F47">
              <w:rPr>
                <w:rFonts w:ascii="Times New Roman" w:hAnsi="Times New Roman" w:cs="Times New Roman"/>
                <w:sz w:val="24"/>
                <w:szCs w:val="24"/>
              </w:rPr>
              <w:t xml:space="preserve"> </w:t>
            </w:r>
            <w:proofErr w:type="spellStart"/>
            <w:r w:rsidRPr="00521F47">
              <w:rPr>
                <w:rFonts w:ascii="Times New Roman" w:hAnsi="Times New Roman" w:cs="Times New Roman"/>
                <w:sz w:val="24"/>
                <w:szCs w:val="24"/>
              </w:rPr>
              <w:t>și</w:t>
            </w:r>
            <w:proofErr w:type="spellEnd"/>
            <w:r w:rsidRPr="00521F47">
              <w:rPr>
                <w:rFonts w:ascii="Times New Roman" w:hAnsi="Times New Roman" w:cs="Times New Roman"/>
                <w:sz w:val="24"/>
                <w:szCs w:val="24"/>
              </w:rPr>
              <w:t xml:space="preserve"> </w:t>
            </w:r>
            <w:proofErr w:type="spellStart"/>
            <w:r w:rsidRPr="00521F47">
              <w:rPr>
                <w:rFonts w:ascii="Times New Roman" w:hAnsi="Times New Roman" w:cs="Times New Roman"/>
                <w:sz w:val="24"/>
                <w:szCs w:val="24"/>
              </w:rPr>
              <w:t>în</w:t>
            </w:r>
            <w:proofErr w:type="spellEnd"/>
            <w:r w:rsidRPr="00521F47">
              <w:rPr>
                <w:rFonts w:ascii="Times New Roman" w:hAnsi="Times New Roman" w:cs="Times New Roman"/>
                <w:sz w:val="24"/>
                <w:szCs w:val="24"/>
              </w:rPr>
              <w:t xml:space="preserve"> </w:t>
            </w:r>
            <w:proofErr w:type="spellStart"/>
            <w:r w:rsidRPr="00521F47">
              <w:rPr>
                <w:rFonts w:ascii="Times New Roman" w:hAnsi="Times New Roman" w:cs="Times New Roman"/>
                <w:sz w:val="24"/>
                <w:szCs w:val="24"/>
              </w:rPr>
              <w:t>familie</w:t>
            </w:r>
            <w:proofErr w:type="spellEnd"/>
            <w:r w:rsidRPr="00521F47">
              <w:rPr>
                <w:rFonts w:ascii="Times New Roman" w:hAnsi="Times New Roman" w:cs="Times New Roman"/>
                <w:sz w:val="24"/>
                <w:szCs w:val="24"/>
              </w:rPr>
              <w:t xml:space="preserve"> </w:t>
            </w:r>
            <w:proofErr w:type="spellStart"/>
            <w:r w:rsidRPr="00521F47">
              <w:rPr>
                <w:rFonts w:ascii="Times New Roman" w:hAnsi="Times New Roman" w:cs="Times New Roman"/>
                <w:sz w:val="24"/>
                <w:szCs w:val="24"/>
              </w:rPr>
              <w:t>și</w:t>
            </w:r>
            <w:proofErr w:type="spellEnd"/>
            <w:r w:rsidRPr="00521F47">
              <w:rPr>
                <w:rFonts w:ascii="Times New Roman" w:hAnsi="Times New Roman" w:cs="Times New Roman"/>
                <w:sz w:val="24"/>
                <w:szCs w:val="24"/>
              </w:rPr>
              <w:t xml:space="preserve"> </w:t>
            </w:r>
            <w:proofErr w:type="spellStart"/>
            <w:r w:rsidRPr="00521F47">
              <w:rPr>
                <w:rFonts w:ascii="Times New Roman" w:hAnsi="Times New Roman" w:cs="Times New Roman"/>
                <w:sz w:val="24"/>
                <w:szCs w:val="24"/>
              </w:rPr>
              <w:t>în</w:t>
            </w:r>
            <w:proofErr w:type="spellEnd"/>
            <w:r w:rsidRPr="00521F47">
              <w:rPr>
                <w:rFonts w:ascii="Times New Roman" w:hAnsi="Times New Roman" w:cs="Times New Roman"/>
                <w:sz w:val="24"/>
                <w:szCs w:val="24"/>
              </w:rPr>
              <w:t xml:space="preserve"> </w:t>
            </w:r>
            <w:proofErr w:type="spellStart"/>
            <w:r w:rsidRPr="00521F47">
              <w:rPr>
                <w:rFonts w:ascii="Times New Roman" w:hAnsi="Times New Roman" w:cs="Times New Roman"/>
                <w:sz w:val="24"/>
                <w:szCs w:val="24"/>
              </w:rPr>
              <w:t>grădiniță</w:t>
            </w:r>
            <w:proofErr w:type="spellEnd"/>
          </w:p>
          <w:p w14:paraId="39539197" w14:textId="216ACBF0" w:rsidR="00521F47" w:rsidRDefault="00521F47" w:rsidP="00190B52">
            <w:pPr>
              <w:pStyle w:val="a4"/>
              <w:numPr>
                <w:ilvl w:val="0"/>
                <w:numId w:val="75"/>
              </w:numPr>
              <w:spacing w:line="252" w:lineRule="auto"/>
              <w:jc w:val="both"/>
              <w:rPr>
                <w:rFonts w:ascii="Times New Roman" w:hAnsi="Times New Roman" w:cs="Times New Roman"/>
                <w:sz w:val="24"/>
                <w:szCs w:val="24"/>
              </w:rPr>
            </w:pPr>
            <w:proofErr w:type="spellStart"/>
            <w:r>
              <w:rPr>
                <w:rFonts w:ascii="Times New Roman" w:hAnsi="Times New Roman" w:cs="Times New Roman"/>
                <w:sz w:val="24"/>
                <w:szCs w:val="24"/>
              </w:rPr>
              <w:t>Panoul</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informativ</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Stop </w:t>
            </w:r>
            <w:proofErr w:type="spellStart"/>
            <w:r>
              <w:rPr>
                <w:rFonts w:ascii="Times New Roman" w:hAnsi="Times New Roman" w:cs="Times New Roman"/>
                <w:sz w:val="24"/>
                <w:szCs w:val="24"/>
              </w:rPr>
              <w:t>violența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informații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plasate</w:t>
            </w:r>
            <w:proofErr w:type="spellEnd"/>
            <w:r>
              <w:rPr>
                <w:rFonts w:ascii="Times New Roman" w:hAnsi="Times New Roman" w:cs="Times New Roman"/>
                <w:sz w:val="24"/>
                <w:szCs w:val="24"/>
              </w:rPr>
              <w:t xml:space="preserve"> pe site-ul </w:t>
            </w:r>
            <w:proofErr w:type="spellStart"/>
            <w:r>
              <w:rPr>
                <w:rFonts w:ascii="Times New Roman" w:hAnsi="Times New Roman" w:cs="Times New Roman"/>
                <w:sz w:val="24"/>
                <w:szCs w:val="24"/>
              </w:rPr>
              <w:t>Panoul</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informare</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instituției</w:t>
            </w:r>
            <w:proofErr w:type="spellEnd"/>
            <w:r>
              <w:rPr>
                <w:rFonts w:ascii="Times New Roman" w:hAnsi="Times New Roman" w:cs="Times New Roman"/>
                <w:sz w:val="24"/>
                <w:szCs w:val="24"/>
              </w:rPr>
              <w:t xml:space="preserve"> </w:t>
            </w:r>
          </w:p>
          <w:p w14:paraId="191E8B75" w14:textId="457F5EBA" w:rsidR="00542CBE" w:rsidRDefault="00542CBE" w:rsidP="00190B52">
            <w:pPr>
              <w:pStyle w:val="a4"/>
              <w:numPr>
                <w:ilvl w:val="0"/>
                <w:numId w:val="75"/>
              </w:numPr>
              <w:spacing w:line="252" w:lineRule="auto"/>
              <w:jc w:val="both"/>
              <w:rPr>
                <w:rFonts w:ascii="Times New Roman" w:hAnsi="Times New Roman" w:cs="Times New Roman"/>
                <w:sz w:val="24"/>
                <w:szCs w:val="24"/>
              </w:rPr>
            </w:pPr>
            <w:proofErr w:type="spellStart"/>
            <w:r>
              <w:rPr>
                <w:rFonts w:ascii="Times New Roman" w:hAnsi="Times New Roman" w:cs="Times New Roman"/>
                <w:sz w:val="24"/>
                <w:szCs w:val="24"/>
              </w:rPr>
              <w:t>Ședințe</w:t>
            </w:r>
            <w:proofErr w:type="spellEnd"/>
            <w:r>
              <w:rPr>
                <w:rFonts w:ascii="Times New Roman" w:hAnsi="Times New Roman" w:cs="Times New Roman"/>
                <w:sz w:val="24"/>
                <w:szCs w:val="24"/>
              </w:rPr>
              <w:t xml:space="preserve"> cu </w:t>
            </w:r>
            <w:proofErr w:type="spellStart"/>
            <w:r>
              <w:rPr>
                <w:rFonts w:ascii="Times New Roman" w:hAnsi="Times New Roman" w:cs="Times New Roman"/>
                <w:sz w:val="24"/>
                <w:szCs w:val="24"/>
              </w:rPr>
              <w:t>părinții</w:t>
            </w:r>
            <w:proofErr w:type="spellEnd"/>
            <w:r>
              <w:rPr>
                <w:rFonts w:ascii="Times New Roman" w:hAnsi="Times New Roman" w:cs="Times New Roman"/>
                <w:sz w:val="24"/>
                <w:szCs w:val="24"/>
              </w:rPr>
              <w:t xml:space="preserve"> cu </w:t>
            </w:r>
            <w:proofErr w:type="spellStart"/>
            <w:r>
              <w:rPr>
                <w:rFonts w:ascii="Times New Roman" w:hAnsi="Times New Roman" w:cs="Times New Roman"/>
                <w:sz w:val="24"/>
                <w:szCs w:val="24"/>
              </w:rPr>
              <w:t>tema</w:t>
            </w:r>
            <w:proofErr w:type="spellEnd"/>
            <w:proofErr w:type="gramStart"/>
            <w:r>
              <w:rPr>
                <w:rFonts w:ascii="Times New Roman" w:hAnsi="Times New Roman" w:cs="Times New Roman"/>
                <w:sz w:val="24"/>
                <w:szCs w:val="24"/>
              </w:rPr>
              <w:t>: ”</w:t>
            </w:r>
            <w:proofErr w:type="spellStart"/>
            <w:r>
              <w:rPr>
                <w:rFonts w:ascii="Times New Roman" w:hAnsi="Times New Roman" w:cs="Times New Roman"/>
                <w:sz w:val="24"/>
                <w:szCs w:val="24"/>
              </w:rPr>
              <w:t>Educația</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parentară</w:t>
            </w:r>
            <w:proofErr w:type="spellEnd"/>
            <w:r>
              <w:rPr>
                <w:rFonts w:ascii="Times New Roman" w:hAnsi="Times New Roman" w:cs="Times New Roman"/>
                <w:sz w:val="24"/>
                <w:szCs w:val="24"/>
              </w:rPr>
              <w:t>”</w:t>
            </w:r>
          </w:p>
          <w:p w14:paraId="4261E195" w14:textId="5ED76627" w:rsidR="00542CBE" w:rsidRDefault="00542CBE" w:rsidP="00F63540">
            <w:pPr>
              <w:pStyle w:val="a4"/>
              <w:numPr>
                <w:ilvl w:val="0"/>
                <w:numId w:val="3"/>
              </w:numPr>
              <w:spacing w:line="252" w:lineRule="auto"/>
              <w:jc w:val="both"/>
              <w:rPr>
                <w:rFonts w:ascii="Times New Roman" w:hAnsi="Times New Roman" w:cs="Times New Roman"/>
                <w:sz w:val="24"/>
                <w:szCs w:val="24"/>
              </w:rPr>
            </w:pPr>
            <w:proofErr w:type="gramStart"/>
            <w:r>
              <w:rPr>
                <w:rFonts w:ascii="Times New Roman" w:hAnsi="Times New Roman" w:cs="Times New Roman"/>
                <w:sz w:val="24"/>
                <w:szCs w:val="24"/>
              </w:rPr>
              <w:t>”</w:t>
            </w:r>
            <w:proofErr w:type="spellStart"/>
            <w:r>
              <w:rPr>
                <w:rFonts w:ascii="Times New Roman" w:hAnsi="Times New Roman" w:cs="Times New Roman"/>
                <w:sz w:val="24"/>
                <w:szCs w:val="24"/>
              </w:rPr>
              <w:t>Fmilia</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și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influența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acesteia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asupra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dezvoltării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copilului</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rolurile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parentale</w:t>
            </w:r>
            <w:proofErr w:type="spellEnd"/>
            <w:r>
              <w:rPr>
                <w:rFonts w:ascii="Times New Roman" w:hAnsi="Times New Roman" w:cs="Times New Roman"/>
                <w:sz w:val="24"/>
                <w:szCs w:val="24"/>
              </w:rPr>
              <w:t>)</w:t>
            </w:r>
          </w:p>
          <w:p w14:paraId="0876DFC8" w14:textId="43087D3D" w:rsidR="00542CBE" w:rsidRDefault="00542CBE" w:rsidP="00F63540">
            <w:pPr>
              <w:pStyle w:val="a4"/>
              <w:numPr>
                <w:ilvl w:val="0"/>
                <w:numId w:val="3"/>
              </w:numPr>
              <w:spacing w:line="252" w:lineRule="auto"/>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Programul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zilei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familie</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Acticități</w:t>
            </w:r>
            <w:proofErr w:type="spellEnd"/>
            <w:r>
              <w:rPr>
                <w:rFonts w:ascii="Times New Roman" w:hAnsi="Times New Roman" w:cs="Times New Roman"/>
                <w:sz w:val="24"/>
                <w:szCs w:val="24"/>
              </w:rPr>
              <w:t xml:space="preserve"> și </w:t>
            </w:r>
            <w:proofErr w:type="spellStart"/>
            <w:r>
              <w:rPr>
                <w:rFonts w:ascii="Times New Roman" w:hAnsi="Times New Roman" w:cs="Times New Roman"/>
                <w:sz w:val="24"/>
                <w:szCs w:val="24"/>
              </w:rPr>
              <w:t>rutine</w:t>
            </w:r>
            <w:proofErr w:type="spellEnd"/>
            <w:r>
              <w:rPr>
                <w:rFonts w:ascii="Times New Roman" w:hAnsi="Times New Roman" w:cs="Times New Roman"/>
                <w:sz w:val="24"/>
                <w:szCs w:val="24"/>
              </w:rPr>
              <w:t>”</w:t>
            </w:r>
          </w:p>
          <w:p w14:paraId="37B959BD" w14:textId="0E0D88B9" w:rsidR="00542CBE" w:rsidRDefault="00542CBE" w:rsidP="00F63540">
            <w:pPr>
              <w:pStyle w:val="a4"/>
              <w:numPr>
                <w:ilvl w:val="0"/>
                <w:numId w:val="3"/>
              </w:numPr>
              <w:spacing w:line="252" w:lineRule="auto"/>
              <w:jc w:val="both"/>
              <w:rPr>
                <w:rFonts w:ascii="Times New Roman" w:hAnsi="Times New Roman" w:cs="Times New Roman"/>
                <w:sz w:val="24"/>
                <w:szCs w:val="24"/>
              </w:rPr>
            </w:pPr>
            <w:proofErr w:type="gramStart"/>
            <w:r>
              <w:rPr>
                <w:rFonts w:ascii="Times New Roman" w:hAnsi="Times New Roman" w:cs="Times New Roman"/>
                <w:sz w:val="24"/>
                <w:szCs w:val="24"/>
              </w:rPr>
              <w:t>”</w:t>
            </w:r>
            <w:proofErr w:type="spellStart"/>
            <w:r>
              <w:rPr>
                <w:rFonts w:ascii="Times New Roman" w:hAnsi="Times New Roman" w:cs="Times New Roman"/>
                <w:sz w:val="24"/>
                <w:szCs w:val="24"/>
              </w:rPr>
              <w:t>Stresul</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părinților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și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bunăstarea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emoțională</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copilului</w:t>
            </w:r>
            <w:proofErr w:type="spellEnd"/>
            <w:r>
              <w:rPr>
                <w:rFonts w:ascii="Times New Roman" w:hAnsi="Times New Roman" w:cs="Times New Roman"/>
                <w:sz w:val="24"/>
                <w:szCs w:val="24"/>
              </w:rPr>
              <w:t>”</w:t>
            </w:r>
          </w:p>
          <w:p w14:paraId="3842E4A5" w14:textId="404343AA" w:rsidR="00542CBE" w:rsidRDefault="00542CBE" w:rsidP="00F63540">
            <w:pPr>
              <w:pStyle w:val="a4"/>
              <w:numPr>
                <w:ilvl w:val="0"/>
                <w:numId w:val="3"/>
              </w:numPr>
              <w:spacing w:line="252" w:lineRule="auto"/>
              <w:jc w:val="both"/>
              <w:rPr>
                <w:rFonts w:ascii="Times New Roman" w:hAnsi="Times New Roman" w:cs="Times New Roman"/>
                <w:sz w:val="24"/>
                <w:szCs w:val="24"/>
              </w:rPr>
            </w:pPr>
            <w:proofErr w:type="gramStart"/>
            <w:r>
              <w:rPr>
                <w:rFonts w:ascii="Times New Roman" w:hAnsi="Times New Roman" w:cs="Times New Roman"/>
                <w:sz w:val="24"/>
                <w:szCs w:val="24"/>
              </w:rPr>
              <w:t>”</w:t>
            </w:r>
            <w:proofErr w:type="spellStart"/>
            <w:r>
              <w:rPr>
                <w:rFonts w:ascii="Times New Roman" w:hAnsi="Times New Roman" w:cs="Times New Roman"/>
                <w:sz w:val="24"/>
                <w:szCs w:val="24"/>
              </w:rPr>
              <w:t>Temperamentul</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copilului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și</w:t>
            </w:r>
            <w:proofErr w:type="spellEnd"/>
            <w:r>
              <w:rPr>
                <w:rFonts w:ascii="Times New Roman" w:hAnsi="Times New Roman" w:cs="Times New Roman"/>
                <w:sz w:val="24"/>
                <w:szCs w:val="24"/>
              </w:rPr>
              <w:t xml:space="preserve"> cum </w:t>
            </w:r>
            <w:proofErr w:type="spellStart"/>
            <w:r>
              <w:rPr>
                <w:rFonts w:ascii="Times New Roman" w:hAnsi="Times New Roman" w:cs="Times New Roman"/>
                <w:sz w:val="24"/>
                <w:szCs w:val="24"/>
              </w:rPr>
              <w:t>îl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abordăm</w:t>
            </w:r>
            <w:proofErr w:type="spellEnd"/>
            <w:r>
              <w:rPr>
                <w:rFonts w:ascii="Times New Roman" w:hAnsi="Times New Roman" w:cs="Times New Roman"/>
                <w:sz w:val="24"/>
                <w:szCs w:val="24"/>
              </w:rPr>
              <w:t>”</w:t>
            </w:r>
          </w:p>
          <w:p w14:paraId="6F87AE7E" w14:textId="0CC70AB6" w:rsidR="00542CBE" w:rsidRDefault="00542CBE" w:rsidP="00F63540">
            <w:pPr>
              <w:pStyle w:val="a4"/>
              <w:numPr>
                <w:ilvl w:val="0"/>
                <w:numId w:val="3"/>
              </w:numPr>
              <w:spacing w:line="252" w:lineRule="auto"/>
              <w:jc w:val="both"/>
              <w:rPr>
                <w:rFonts w:ascii="Times New Roman" w:hAnsi="Times New Roman" w:cs="Times New Roman"/>
                <w:sz w:val="24"/>
                <w:szCs w:val="24"/>
              </w:rPr>
            </w:pPr>
            <w:proofErr w:type="gramStart"/>
            <w:r>
              <w:rPr>
                <w:rFonts w:ascii="Times New Roman" w:hAnsi="Times New Roman" w:cs="Times New Roman"/>
                <w:sz w:val="24"/>
                <w:szCs w:val="24"/>
              </w:rPr>
              <w:t>”</w:t>
            </w:r>
            <w:proofErr w:type="spellStart"/>
            <w:r>
              <w:rPr>
                <w:rFonts w:ascii="Times New Roman" w:hAnsi="Times New Roman" w:cs="Times New Roman"/>
                <w:sz w:val="24"/>
                <w:szCs w:val="24"/>
              </w:rPr>
              <w:t>Prevenirea</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abuzului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violenței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și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disciplinarea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pozitivă</w:t>
            </w:r>
            <w:proofErr w:type="spellEnd"/>
            <w:r>
              <w:rPr>
                <w:rFonts w:ascii="Times New Roman" w:hAnsi="Times New Roman" w:cs="Times New Roman"/>
                <w:sz w:val="24"/>
                <w:szCs w:val="24"/>
              </w:rPr>
              <w:t>”</w:t>
            </w:r>
          </w:p>
          <w:p w14:paraId="4AF2A422" w14:textId="4A63EE20" w:rsidR="00542CBE" w:rsidRDefault="00542CBE" w:rsidP="00F63540">
            <w:pPr>
              <w:pStyle w:val="a4"/>
              <w:numPr>
                <w:ilvl w:val="0"/>
                <w:numId w:val="3"/>
              </w:numPr>
              <w:spacing w:line="252" w:lineRule="auto"/>
              <w:jc w:val="both"/>
              <w:rPr>
                <w:rFonts w:ascii="Times New Roman" w:hAnsi="Times New Roman" w:cs="Times New Roman"/>
                <w:sz w:val="24"/>
                <w:szCs w:val="24"/>
              </w:rPr>
            </w:pPr>
            <w:proofErr w:type="gramStart"/>
            <w:r>
              <w:rPr>
                <w:rFonts w:ascii="Times New Roman" w:hAnsi="Times New Roman" w:cs="Times New Roman"/>
                <w:sz w:val="24"/>
                <w:szCs w:val="24"/>
              </w:rPr>
              <w:t>”</w:t>
            </w:r>
            <w:proofErr w:type="spellStart"/>
            <w:r>
              <w:rPr>
                <w:rFonts w:ascii="Times New Roman" w:hAnsi="Times New Roman" w:cs="Times New Roman"/>
                <w:sz w:val="24"/>
                <w:szCs w:val="24"/>
              </w:rPr>
              <w:t>Diversivitatea</w:t>
            </w:r>
            <w:proofErr w:type="spellEnd"/>
            <w:proofErr w:type="gramEnd"/>
            <w:r>
              <w:rPr>
                <w:rFonts w:ascii="Times New Roman" w:hAnsi="Times New Roman" w:cs="Times New Roman"/>
                <w:sz w:val="24"/>
                <w:szCs w:val="24"/>
              </w:rPr>
              <w:t xml:space="preserve"> de </w:t>
            </w:r>
            <w:proofErr w:type="spellStart"/>
            <w:r>
              <w:rPr>
                <w:rFonts w:ascii="Times New Roman" w:hAnsi="Times New Roman" w:cs="Times New Roman"/>
                <w:sz w:val="24"/>
                <w:szCs w:val="24"/>
              </w:rPr>
              <w:t>manifestări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pshiocomportamentale</w:t>
            </w:r>
            <w:proofErr w:type="spellEnd"/>
            <w:r>
              <w:rPr>
                <w:rFonts w:ascii="Times New Roman" w:hAnsi="Times New Roman" w:cs="Times New Roman"/>
                <w:sz w:val="24"/>
                <w:szCs w:val="24"/>
              </w:rPr>
              <w:t xml:space="preserve"> specific </w:t>
            </w:r>
            <w:proofErr w:type="spellStart"/>
            <w:r>
              <w:rPr>
                <w:rFonts w:ascii="Times New Roman" w:hAnsi="Times New Roman" w:cs="Times New Roman"/>
                <w:sz w:val="24"/>
                <w:szCs w:val="24"/>
              </w:rPr>
              <w:t>preșcolarului</w:t>
            </w:r>
            <w:proofErr w:type="spellEnd"/>
            <w:r>
              <w:rPr>
                <w:rFonts w:ascii="Times New Roman" w:hAnsi="Times New Roman" w:cs="Times New Roman"/>
                <w:sz w:val="24"/>
                <w:szCs w:val="24"/>
              </w:rPr>
              <w:t>”</w:t>
            </w:r>
          </w:p>
          <w:p w14:paraId="76B31BFC" w14:textId="796B6CDF" w:rsidR="00542CBE" w:rsidRDefault="00542CBE" w:rsidP="00F63540">
            <w:pPr>
              <w:pStyle w:val="a4"/>
              <w:numPr>
                <w:ilvl w:val="0"/>
                <w:numId w:val="3"/>
              </w:numPr>
              <w:spacing w:line="252" w:lineRule="auto"/>
              <w:jc w:val="both"/>
              <w:rPr>
                <w:rFonts w:ascii="Times New Roman" w:hAnsi="Times New Roman" w:cs="Times New Roman"/>
                <w:sz w:val="24"/>
                <w:szCs w:val="24"/>
              </w:rPr>
            </w:pPr>
            <w:proofErr w:type="gramStart"/>
            <w:r>
              <w:rPr>
                <w:rFonts w:ascii="Times New Roman" w:hAnsi="Times New Roman" w:cs="Times New Roman"/>
                <w:sz w:val="24"/>
                <w:szCs w:val="24"/>
              </w:rPr>
              <w:t>”</w:t>
            </w:r>
            <w:proofErr w:type="spellStart"/>
            <w:r>
              <w:rPr>
                <w:rFonts w:ascii="Times New Roman" w:hAnsi="Times New Roman" w:cs="Times New Roman"/>
                <w:sz w:val="24"/>
                <w:szCs w:val="24"/>
              </w:rPr>
              <w:t>Crearea</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unui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mediu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sigur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pentru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copilul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dvs</w:t>
            </w:r>
            <w:proofErr w:type="spellEnd"/>
            <w:r>
              <w:rPr>
                <w:rFonts w:ascii="Times New Roman" w:hAnsi="Times New Roman" w:cs="Times New Roman"/>
                <w:sz w:val="24"/>
                <w:szCs w:val="24"/>
              </w:rPr>
              <w:t>”</w:t>
            </w:r>
          </w:p>
          <w:p w14:paraId="293CAFAF" w14:textId="13E190E0" w:rsidR="00542CBE" w:rsidRDefault="00542CBE" w:rsidP="00F63540">
            <w:pPr>
              <w:pStyle w:val="a4"/>
              <w:numPr>
                <w:ilvl w:val="0"/>
                <w:numId w:val="3"/>
              </w:numPr>
              <w:spacing w:line="252" w:lineRule="auto"/>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w:t>
            </w:r>
            <w:proofErr w:type="spellStart"/>
            <w:r>
              <w:rPr>
                <w:rFonts w:ascii="Times New Roman" w:hAnsi="Times New Roman" w:cs="Times New Roman"/>
                <w:sz w:val="24"/>
                <w:szCs w:val="24"/>
              </w:rPr>
              <w:t>Securitatea</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rutieră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siguranța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și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securitatea</w:t>
            </w:r>
            <w:proofErr w:type="spellEnd"/>
            <w:r>
              <w:rPr>
                <w:rFonts w:ascii="Times New Roman" w:hAnsi="Times New Roman" w:cs="Times New Roman"/>
                <w:sz w:val="24"/>
                <w:szCs w:val="24"/>
              </w:rPr>
              <w:t xml:space="preserve"> în </w:t>
            </w:r>
            <w:proofErr w:type="spellStart"/>
            <w:r>
              <w:rPr>
                <w:rFonts w:ascii="Times New Roman" w:hAnsi="Times New Roman" w:cs="Times New Roman"/>
                <w:sz w:val="24"/>
                <w:szCs w:val="24"/>
              </w:rPr>
              <w:t>trafic</w:t>
            </w:r>
            <w:proofErr w:type="spellEnd"/>
            <w:r>
              <w:rPr>
                <w:rFonts w:ascii="Times New Roman" w:hAnsi="Times New Roman" w:cs="Times New Roman"/>
                <w:sz w:val="24"/>
                <w:szCs w:val="24"/>
              </w:rPr>
              <w:t>”</w:t>
            </w:r>
          </w:p>
          <w:p w14:paraId="4F7FAEED" w14:textId="2E8265AD" w:rsidR="00542CBE" w:rsidRDefault="00542CBE" w:rsidP="00F63540">
            <w:pPr>
              <w:pStyle w:val="a4"/>
              <w:numPr>
                <w:ilvl w:val="0"/>
                <w:numId w:val="3"/>
              </w:numPr>
              <w:spacing w:line="252" w:lineRule="auto"/>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Statutul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și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rolul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părinților</w:t>
            </w:r>
            <w:proofErr w:type="spellEnd"/>
            <w:r>
              <w:rPr>
                <w:rFonts w:ascii="Times New Roman" w:hAnsi="Times New Roman" w:cs="Times New Roman"/>
                <w:sz w:val="24"/>
                <w:szCs w:val="24"/>
              </w:rPr>
              <w:t>”</w:t>
            </w:r>
          </w:p>
          <w:p w14:paraId="5B83748A" w14:textId="5F38228A" w:rsidR="00542CBE" w:rsidRDefault="00542CBE" w:rsidP="00F63540">
            <w:pPr>
              <w:pStyle w:val="a4"/>
              <w:numPr>
                <w:ilvl w:val="0"/>
                <w:numId w:val="3"/>
              </w:numPr>
              <w:spacing w:line="252" w:lineRule="auto"/>
              <w:jc w:val="both"/>
              <w:rPr>
                <w:rFonts w:ascii="Times New Roman" w:hAnsi="Times New Roman" w:cs="Times New Roman"/>
                <w:sz w:val="24"/>
                <w:szCs w:val="24"/>
              </w:rPr>
            </w:pPr>
            <w:proofErr w:type="gramStart"/>
            <w:r>
              <w:rPr>
                <w:rFonts w:ascii="Times New Roman" w:hAnsi="Times New Roman" w:cs="Times New Roman"/>
                <w:sz w:val="24"/>
                <w:szCs w:val="24"/>
              </w:rPr>
              <w:t>”</w:t>
            </w:r>
            <w:proofErr w:type="spellStart"/>
            <w:r>
              <w:rPr>
                <w:rFonts w:ascii="Times New Roman" w:hAnsi="Times New Roman" w:cs="Times New Roman"/>
                <w:sz w:val="24"/>
                <w:szCs w:val="24"/>
              </w:rPr>
              <w:t>Prietenii</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mei</w:t>
            </w:r>
            <w:proofErr w:type="spellEnd"/>
            <w:r>
              <w:rPr>
                <w:rFonts w:ascii="Times New Roman" w:hAnsi="Times New Roman" w:cs="Times New Roman"/>
                <w:sz w:val="24"/>
                <w:szCs w:val="24"/>
              </w:rPr>
              <w:t>”</w:t>
            </w:r>
          </w:p>
          <w:p w14:paraId="0791E07A" w14:textId="18D5365E" w:rsidR="00542CBE" w:rsidRPr="00521F47" w:rsidRDefault="00542CBE" w:rsidP="00F63540">
            <w:pPr>
              <w:pStyle w:val="a4"/>
              <w:numPr>
                <w:ilvl w:val="0"/>
                <w:numId w:val="3"/>
              </w:numPr>
              <w:spacing w:line="252" w:lineRule="auto"/>
              <w:jc w:val="both"/>
              <w:rPr>
                <w:rFonts w:ascii="Times New Roman" w:hAnsi="Times New Roman" w:cs="Times New Roman"/>
                <w:sz w:val="24"/>
                <w:szCs w:val="24"/>
              </w:rPr>
            </w:pPr>
            <w:proofErr w:type="gramStart"/>
            <w:r>
              <w:rPr>
                <w:rFonts w:ascii="Times New Roman" w:hAnsi="Times New Roman" w:cs="Times New Roman"/>
                <w:sz w:val="24"/>
                <w:szCs w:val="24"/>
              </w:rPr>
              <w:t>”</w:t>
            </w:r>
            <w:proofErr w:type="spellStart"/>
            <w:r>
              <w:rPr>
                <w:rFonts w:ascii="Times New Roman" w:hAnsi="Times New Roman" w:cs="Times New Roman"/>
                <w:sz w:val="24"/>
                <w:szCs w:val="24"/>
              </w:rPr>
              <w:t>Educăm</w:t>
            </w:r>
            <w:proofErr w:type="spellEnd"/>
            <w:proofErr w:type="gramEnd"/>
            <w:r>
              <w:rPr>
                <w:rFonts w:ascii="Times New Roman" w:hAnsi="Times New Roman" w:cs="Times New Roman"/>
                <w:sz w:val="24"/>
                <w:szCs w:val="24"/>
              </w:rPr>
              <w:t xml:space="preserve"> cu </w:t>
            </w:r>
            <w:proofErr w:type="spellStart"/>
            <w:r>
              <w:rPr>
                <w:rFonts w:ascii="Times New Roman" w:hAnsi="Times New Roman" w:cs="Times New Roman"/>
                <w:sz w:val="24"/>
                <w:szCs w:val="24"/>
              </w:rPr>
              <w:t>grijă</w:t>
            </w:r>
            <w:proofErr w:type="spellEnd"/>
            <w:r>
              <w:rPr>
                <w:rFonts w:ascii="Times New Roman" w:hAnsi="Times New Roman" w:cs="Times New Roman"/>
                <w:sz w:val="24"/>
                <w:szCs w:val="24"/>
              </w:rPr>
              <w:t>”</w:t>
            </w:r>
          </w:p>
          <w:p w14:paraId="2954E34F" w14:textId="44CF063D" w:rsidR="00C00DAC" w:rsidRPr="002C5252" w:rsidRDefault="000E46AE" w:rsidP="00190B52">
            <w:pPr>
              <w:pStyle w:val="a4"/>
              <w:numPr>
                <w:ilvl w:val="0"/>
                <w:numId w:val="58"/>
              </w:numPr>
              <w:spacing w:line="252" w:lineRule="auto"/>
              <w:jc w:val="both"/>
              <w:rPr>
                <w:rFonts w:ascii="Times New Roman" w:hAnsi="Times New Roman" w:cs="Times New Roman"/>
                <w:sz w:val="24"/>
                <w:szCs w:val="24"/>
              </w:rPr>
            </w:pPr>
            <w:proofErr w:type="spellStart"/>
            <w:r w:rsidRPr="002C5252">
              <w:rPr>
                <w:rFonts w:ascii="Times New Roman" w:hAnsi="Times New Roman" w:cs="Times New Roman"/>
                <w:sz w:val="24"/>
                <w:szCs w:val="24"/>
              </w:rPr>
              <w:t>Comisie</w:t>
            </w:r>
            <w:proofErr w:type="spellEnd"/>
            <w:r w:rsidRPr="002C5252">
              <w:rPr>
                <w:rFonts w:ascii="Times New Roman" w:hAnsi="Times New Roman" w:cs="Times New Roman"/>
                <w:sz w:val="24"/>
                <w:szCs w:val="24"/>
              </w:rPr>
              <w:t xml:space="preserve"> de </w:t>
            </w:r>
            <w:proofErr w:type="spellStart"/>
            <w:r w:rsidRPr="002C5252">
              <w:rPr>
                <w:rFonts w:ascii="Times New Roman" w:hAnsi="Times New Roman" w:cs="Times New Roman"/>
                <w:sz w:val="24"/>
                <w:szCs w:val="24"/>
              </w:rPr>
              <w:t>lucru</w:t>
            </w:r>
            <w:proofErr w:type="spellEnd"/>
            <w:r w:rsidRPr="002C5252">
              <w:rPr>
                <w:rFonts w:ascii="Times New Roman" w:hAnsi="Times New Roman" w:cs="Times New Roman"/>
                <w:sz w:val="24"/>
                <w:szCs w:val="24"/>
              </w:rPr>
              <w:t>,</w:t>
            </w:r>
            <w:r w:rsidR="00B02A7F" w:rsidRPr="002C5252">
              <w:rPr>
                <w:rFonts w:ascii="Times New Roman" w:hAnsi="Times New Roman" w:cs="Times New Roman"/>
                <w:sz w:val="24"/>
                <w:szCs w:val="24"/>
              </w:rPr>
              <w:t xml:space="preserve"> </w:t>
            </w:r>
            <w:proofErr w:type="spellStart"/>
            <w:r w:rsidRPr="002C5252">
              <w:rPr>
                <w:rFonts w:ascii="Times New Roman" w:hAnsi="Times New Roman" w:cs="Times New Roman"/>
                <w:sz w:val="24"/>
                <w:szCs w:val="24"/>
              </w:rPr>
              <w:t>coordonator</w:t>
            </w:r>
            <w:proofErr w:type="spellEnd"/>
            <w:r w:rsidRPr="002C5252">
              <w:rPr>
                <w:rFonts w:ascii="Times New Roman" w:hAnsi="Times New Roman" w:cs="Times New Roman"/>
                <w:sz w:val="24"/>
                <w:szCs w:val="24"/>
              </w:rPr>
              <w:t xml:space="preserve"> </w:t>
            </w:r>
            <w:proofErr w:type="spellStart"/>
            <w:proofErr w:type="gramStart"/>
            <w:r w:rsidRPr="002C5252">
              <w:rPr>
                <w:rFonts w:ascii="Times New Roman" w:hAnsi="Times New Roman" w:cs="Times New Roman"/>
                <w:sz w:val="24"/>
                <w:szCs w:val="24"/>
              </w:rPr>
              <w:t>pentru</w:t>
            </w:r>
            <w:proofErr w:type="spellEnd"/>
            <w:r w:rsidRPr="002C5252">
              <w:rPr>
                <w:rFonts w:ascii="Times New Roman" w:hAnsi="Times New Roman" w:cs="Times New Roman"/>
                <w:sz w:val="24"/>
                <w:szCs w:val="24"/>
              </w:rPr>
              <w:t xml:space="preserve">  </w:t>
            </w:r>
            <w:proofErr w:type="spellStart"/>
            <w:r w:rsidRPr="002C5252">
              <w:rPr>
                <w:rFonts w:ascii="Times New Roman" w:hAnsi="Times New Roman" w:cs="Times New Roman"/>
                <w:sz w:val="24"/>
                <w:szCs w:val="24"/>
              </w:rPr>
              <w:t>organizarea</w:t>
            </w:r>
            <w:proofErr w:type="spellEnd"/>
            <w:proofErr w:type="gramEnd"/>
            <w:r w:rsidRPr="002C5252">
              <w:rPr>
                <w:rFonts w:ascii="Times New Roman" w:hAnsi="Times New Roman" w:cs="Times New Roman"/>
                <w:sz w:val="24"/>
                <w:szCs w:val="24"/>
              </w:rPr>
              <w:t xml:space="preserve"> </w:t>
            </w:r>
            <w:proofErr w:type="spellStart"/>
            <w:r w:rsidRPr="002C5252">
              <w:rPr>
                <w:rFonts w:ascii="Times New Roman" w:hAnsi="Times New Roman" w:cs="Times New Roman"/>
                <w:sz w:val="24"/>
                <w:szCs w:val="24"/>
              </w:rPr>
              <w:t>activităților</w:t>
            </w:r>
            <w:proofErr w:type="spellEnd"/>
            <w:r w:rsidRPr="002C5252">
              <w:rPr>
                <w:rFonts w:ascii="Times New Roman" w:hAnsi="Times New Roman" w:cs="Times New Roman"/>
                <w:sz w:val="24"/>
                <w:szCs w:val="24"/>
              </w:rPr>
              <w:t xml:space="preserve"> de </w:t>
            </w:r>
            <w:proofErr w:type="spellStart"/>
            <w:r w:rsidRPr="002C5252">
              <w:rPr>
                <w:rFonts w:ascii="Times New Roman" w:hAnsi="Times New Roman" w:cs="Times New Roman"/>
                <w:sz w:val="24"/>
                <w:szCs w:val="24"/>
              </w:rPr>
              <w:t>protecție</w:t>
            </w:r>
            <w:proofErr w:type="spellEnd"/>
            <w:r w:rsidRPr="002C5252">
              <w:rPr>
                <w:rFonts w:ascii="Times New Roman" w:hAnsi="Times New Roman" w:cs="Times New Roman"/>
                <w:sz w:val="24"/>
                <w:szCs w:val="24"/>
              </w:rPr>
              <w:t xml:space="preserve"> </w:t>
            </w:r>
            <w:proofErr w:type="spellStart"/>
            <w:r w:rsidRPr="002C5252">
              <w:rPr>
                <w:rFonts w:ascii="Times New Roman" w:hAnsi="Times New Roman" w:cs="Times New Roman"/>
                <w:sz w:val="24"/>
                <w:szCs w:val="24"/>
              </w:rPr>
              <w:t>și</w:t>
            </w:r>
            <w:proofErr w:type="spellEnd"/>
            <w:r w:rsidRPr="002C5252">
              <w:rPr>
                <w:rFonts w:ascii="Times New Roman" w:hAnsi="Times New Roman" w:cs="Times New Roman"/>
                <w:sz w:val="24"/>
                <w:szCs w:val="24"/>
              </w:rPr>
              <w:t xml:space="preserve"> </w:t>
            </w:r>
            <w:proofErr w:type="spellStart"/>
            <w:r w:rsidRPr="002C5252">
              <w:rPr>
                <w:rFonts w:ascii="Times New Roman" w:hAnsi="Times New Roman" w:cs="Times New Roman"/>
                <w:sz w:val="24"/>
                <w:szCs w:val="24"/>
              </w:rPr>
              <w:t>prevenirea</w:t>
            </w:r>
            <w:proofErr w:type="spellEnd"/>
            <w:r w:rsidRPr="002C5252">
              <w:rPr>
                <w:rFonts w:ascii="Times New Roman" w:hAnsi="Times New Roman" w:cs="Times New Roman"/>
                <w:sz w:val="24"/>
                <w:szCs w:val="24"/>
              </w:rPr>
              <w:t xml:space="preserve"> </w:t>
            </w:r>
            <w:proofErr w:type="spellStart"/>
            <w:r w:rsidRPr="002C5252">
              <w:rPr>
                <w:rFonts w:ascii="Times New Roman" w:hAnsi="Times New Roman" w:cs="Times New Roman"/>
                <w:sz w:val="24"/>
                <w:szCs w:val="24"/>
              </w:rPr>
              <w:t>violenței</w:t>
            </w:r>
            <w:proofErr w:type="spellEnd"/>
            <w:r w:rsidRPr="002C5252">
              <w:rPr>
                <w:rFonts w:ascii="Times New Roman" w:hAnsi="Times New Roman" w:cs="Times New Roman"/>
                <w:sz w:val="24"/>
                <w:szCs w:val="24"/>
              </w:rPr>
              <w:t xml:space="preserve"> </w:t>
            </w:r>
            <w:proofErr w:type="spellStart"/>
            <w:r w:rsidRPr="002C5252">
              <w:rPr>
                <w:rFonts w:ascii="Times New Roman" w:hAnsi="Times New Roman" w:cs="Times New Roman"/>
                <w:sz w:val="24"/>
                <w:szCs w:val="24"/>
              </w:rPr>
              <w:t>față</w:t>
            </w:r>
            <w:proofErr w:type="spellEnd"/>
            <w:r w:rsidRPr="002C5252">
              <w:rPr>
                <w:rFonts w:ascii="Times New Roman" w:hAnsi="Times New Roman" w:cs="Times New Roman"/>
                <w:sz w:val="24"/>
                <w:szCs w:val="24"/>
              </w:rPr>
              <w:t xml:space="preserve"> de </w:t>
            </w:r>
            <w:proofErr w:type="spellStart"/>
            <w:r w:rsidRPr="002C5252">
              <w:rPr>
                <w:rFonts w:ascii="Times New Roman" w:hAnsi="Times New Roman" w:cs="Times New Roman"/>
                <w:sz w:val="24"/>
                <w:szCs w:val="24"/>
              </w:rPr>
              <w:t>copil</w:t>
            </w:r>
            <w:proofErr w:type="spellEnd"/>
            <w:r w:rsidRPr="002C5252">
              <w:rPr>
                <w:rFonts w:ascii="Times New Roman" w:hAnsi="Times New Roman" w:cs="Times New Roman"/>
                <w:sz w:val="24"/>
                <w:szCs w:val="24"/>
              </w:rPr>
              <w:t xml:space="preserve">, </w:t>
            </w:r>
            <w:proofErr w:type="spellStart"/>
            <w:r w:rsidRPr="002C5252">
              <w:rPr>
                <w:rFonts w:ascii="Times New Roman" w:hAnsi="Times New Roman" w:cs="Times New Roman"/>
                <w:sz w:val="24"/>
                <w:szCs w:val="24"/>
              </w:rPr>
              <w:t>desemnat</w:t>
            </w:r>
            <w:proofErr w:type="spellEnd"/>
            <w:r w:rsidRPr="002C5252">
              <w:rPr>
                <w:rFonts w:ascii="Times New Roman" w:hAnsi="Times New Roman" w:cs="Times New Roman"/>
                <w:sz w:val="24"/>
                <w:szCs w:val="24"/>
              </w:rPr>
              <w:t xml:space="preserve"> </w:t>
            </w:r>
            <w:proofErr w:type="spellStart"/>
            <w:r w:rsidRPr="002C5252">
              <w:rPr>
                <w:rFonts w:ascii="Times New Roman" w:hAnsi="Times New Roman" w:cs="Times New Roman"/>
                <w:sz w:val="24"/>
                <w:szCs w:val="24"/>
              </w:rPr>
              <w:t>prin</w:t>
            </w:r>
            <w:proofErr w:type="spellEnd"/>
            <w:r w:rsidRPr="002C5252">
              <w:rPr>
                <w:rFonts w:ascii="Times New Roman" w:hAnsi="Times New Roman" w:cs="Times New Roman"/>
                <w:sz w:val="24"/>
                <w:szCs w:val="24"/>
              </w:rPr>
              <w:t xml:space="preserve"> </w:t>
            </w:r>
            <w:proofErr w:type="spellStart"/>
            <w:r w:rsidRPr="002C5252">
              <w:rPr>
                <w:rFonts w:ascii="Times New Roman" w:hAnsi="Times New Roman" w:cs="Times New Roman"/>
                <w:sz w:val="24"/>
                <w:szCs w:val="24"/>
              </w:rPr>
              <w:t>Ordinul</w:t>
            </w:r>
            <w:proofErr w:type="spellEnd"/>
            <w:r w:rsidRPr="002C5252">
              <w:rPr>
                <w:rFonts w:ascii="Times New Roman" w:hAnsi="Times New Roman" w:cs="Times New Roman"/>
                <w:sz w:val="24"/>
                <w:szCs w:val="24"/>
              </w:rPr>
              <w:t xml:space="preserve"> nr.</w:t>
            </w:r>
            <w:r w:rsidR="00A0501D" w:rsidRPr="002C5252">
              <w:rPr>
                <w:rFonts w:ascii="Times New Roman" w:hAnsi="Times New Roman" w:cs="Times New Roman"/>
                <w:sz w:val="24"/>
                <w:szCs w:val="24"/>
              </w:rPr>
              <w:t xml:space="preserve">53 </w:t>
            </w:r>
            <w:r w:rsidRPr="002C5252">
              <w:rPr>
                <w:rFonts w:ascii="Times New Roman" w:hAnsi="Times New Roman" w:cs="Times New Roman"/>
                <w:sz w:val="24"/>
                <w:szCs w:val="24"/>
              </w:rPr>
              <w:t xml:space="preserve">din </w:t>
            </w:r>
            <w:r w:rsidR="00A0501D" w:rsidRPr="002C5252">
              <w:rPr>
                <w:rFonts w:ascii="Times New Roman" w:hAnsi="Times New Roman" w:cs="Times New Roman"/>
                <w:sz w:val="24"/>
                <w:szCs w:val="24"/>
              </w:rPr>
              <w:t>01</w:t>
            </w:r>
            <w:r w:rsidRPr="002C5252">
              <w:rPr>
                <w:rFonts w:ascii="Times New Roman" w:hAnsi="Times New Roman" w:cs="Times New Roman"/>
                <w:sz w:val="24"/>
                <w:szCs w:val="24"/>
              </w:rPr>
              <w:t>.0</w:t>
            </w:r>
            <w:r w:rsidR="00A0501D" w:rsidRPr="002C5252">
              <w:rPr>
                <w:rFonts w:ascii="Times New Roman" w:hAnsi="Times New Roman" w:cs="Times New Roman"/>
                <w:sz w:val="24"/>
                <w:szCs w:val="24"/>
              </w:rPr>
              <w:t>9</w:t>
            </w:r>
            <w:r w:rsidRPr="002C5252">
              <w:rPr>
                <w:rFonts w:ascii="Times New Roman" w:hAnsi="Times New Roman" w:cs="Times New Roman"/>
                <w:sz w:val="24"/>
                <w:szCs w:val="24"/>
              </w:rPr>
              <w:t>.20</w:t>
            </w:r>
            <w:r w:rsidR="00A0501D" w:rsidRPr="002C5252">
              <w:rPr>
                <w:rFonts w:ascii="Times New Roman" w:hAnsi="Times New Roman" w:cs="Times New Roman"/>
                <w:sz w:val="24"/>
                <w:szCs w:val="24"/>
              </w:rPr>
              <w:t>20</w:t>
            </w:r>
            <w:r w:rsidRPr="002C5252">
              <w:rPr>
                <w:rFonts w:ascii="Times New Roman" w:hAnsi="Times New Roman" w:cs="Times New Roman"/>
                <w:sz w:val="24"/>
                <w:szCs w:val="24"/>
              </w:rPr>
              <w:t xml:space="preserve"> </w:t>
            </w:r>
            <w:proofErr w:type="spellStart"/>
            <w:r w:rsidRPr="002C5252">
              <w:rPr>
                <w:rFonts w:ascii="Times New Roman" w:hAnsi="Times New Roman" w:cs="Times New Roman"/>
                <w:sz w:val="24"/>
                <w:szCs w:val="24"/>
              </w:rPr>
              <w:t>Cartea</w:t>
            </w:r>
            <w:proofErr w:type="spellEnd"/>
            <w:r w:rsidRPr="002C5252">
              <w:rPr>
                <w:rFonts w:ascii="Times New Roman" w:hAnsi="Times New Roman" w:cs="Times New Roman"/>
                <w:sz w:val="24"/>
                <w:szCs w:val="24"/>
              </w:rPr>
              <w:t xml:space="preserve"> A.</w:t>
            </w:r>
          </w:p>
          <w:p w14:paraId="6AA2105C" w14:textId="77777777" w:rsidR="00C00DAC" w:rsidRDefault="000E46AE" w:rsidP="00190B52">
            <w:pPr>
              <w:pStyle w:val="a4"/>
              <w:numPr>
                <w:ilvl w:val="0"/>
                <w:numId w:val="58"/>
              </w:numPr>
              <w:rPr>
                <w:rFonts w:ascii="Times New Roman" w:hAnsi="Times New Roman" w:cs="Times New Roman"/>
                <w:sz w:val="24"/>
                <w:szCs w:val="24"/>
              </w:rPr>
            </w:pPr>
            <w:r w:rsidRPr="00C00DAC">
              <w:rPr>
                <w:rFonts w:ascii="Times New Roman" w:hAnsi="Times New Roman" w:cs="Times New Roman"/>
                <w:sz w:val="24"/>
                <w:szCs w:val="24"/>
              </w:rPr>
              <w:t xml:space="preserve">Reguli / </w:t>
            </w:r>
            <w:proofErr w:type="spellStart"/>
            <w:r w:rsidRPr="00C00DAC">
              <w:rPr>
                <w:rFonts w:ascii="Times New Roman" w:hAnsi="Times New Roman" w:cs="Times New Roman"/>
                <w:sz w:val="24"/>
                <w:szCs w:val="24"/>
              </w:rPr>
              <w:t>proceduri</w:t>
            </w:r>
            <w:proofErr w:type="spellEnd"/>
            <w:r w:rsidRPr="00C00DAC">
              <w:rPr>
                <w:rFonts w:ascii="Times New Roman" w:hAnsi="Times New Roman" w:cs="Times New Roman"/>
                <w:sz w:val="24"/>
                <w:szCs w:val="24"/>
              </w:rPr>
              <w:t xml:space="preserve"> de </w:t>
            </w:r>
            <w:proofErr w:type="spellStart"/>
            <w:r w:rsidRPr="00C00DAC">
              <w:rPr>
                <w:rFonts w:ascii="Times New Roman" w:hAnsi="Times New Roman" w:cs="Times New Roman"/>
                <w:sz w:val="24"/>
                <w:szCs w:val="24"/>
              </w:rPr>
              <w:t>restricționare</w:t>
            </w:r>
            <w:proofErr w:type="spellEnd"/>
            <w:r w:rsidRPr="00C00DAC">
              <w:rPr>
                <w:rFonts w:ascii="Times New Roman" w:hAnsi="Times New Roman" w:cs="Times New Roman"/>
                <w:sz w:val="24"/>
                <w:szCs w:val="24"/>
              </w:rPr>
              <w:t xml:space="preserve"> </w:t>
            </w:r>
            <w:proofErr w:type="gramStart"/>
            <w:r w:rsidRPr="00C00DAC">
              <w:rPr>
                <w:rFonts w:ascii="Times New Roman" w:hAnsi="Times New Roman" w:cs="Times New Roman"/>
                <w:sz w:val="24"/>
                <w:szCs w:val="24"/>
              </w:rPr>
              <w:t>a</w:t>
            </w:r>
            <w:proofErr w:type="gramEnd"/>
            <w:r w:rsidRPr="00C00DAC">
              <w:rPr>
                <w:rFonts w:ascii="Times New Roman" w:hAnsi="Times New Roman" w:cs="Times New Roman"/>
                <w:sz w:val="24"/>
                <w:szCs w:val="24"/>
              </w:rPr>
              <w:t xml:space="preserve"> </w:t>
            </w:r>
            <w:proofErr w:type="spellStart"/>
            <w:r w:rsidRPr="00C00DAC">
              <w:rPr>
                <w:rFonts w:ascii="Times New Roman" w:hAnsi="Times New Roman" w:cs="Times New Roman"/>
                <w:sz w:val="24"/>
                <w:szCs w:val="24"/>
              </w:rPr>
              <w:t>accesului</w:t>
            </w:r>
            <w:proofErr w:type="spellEnd"/>
            <w:r w:rsidRPr="00C00DAC">
              <w:rPr>
                <w:rFonts w:ascii="Times New Roman" w:hAnsi="Times New Roman" w:cs="Times New Roman"/>
                <w:sz w:val="24"/>
                <w:szCs w:val="24"/>
              </w:rPr>
              <w:t xml:space="preserve"> </w:t>
            </w:r>
            <w:proofErr w:type="spellStart"/>
            <w:r w:rsidRPr="00C00DAC">
              <w:rPr>
                <w:rFonts w:ascii="Times New Roman" w:hAnsi="Times New Roman" w:cs="Times New Roman"/>
                <w:sz w:val="24"/>
                <w:szCs w:val="24"/>
              </w:rPr>
              <w:t>în</w:t>
            </w:r>
            <w:proofErr w:type="spellEnd"/>
            <w:r w:rsidRPr="00C00DAC">
              <w:rPr>
                <w:rFonts w:ascii="Times New Roman" w:hAnsi="Times New Roman" w:cs="Times New Roman"/>
                <w:sz w:val="24"/>
                <w:szCs w:val="24"/>
              </w:rPr>
              <w:t xml:space="preserve"> </w:t>
            </w:r>
            <w:proofErr w:type="spellStart"/>
            <w:r w:rsidRPr="00C00DAC">
              <w:rPr>
                <w:rFonts w:ascii="Times New Roman" w:hAnsi="Times New Roman" w:cs="Times New Roman"/>
                <w:sz w:val="24"/>
                <w:szCs w:val="24"/>
              </w:rPr>
              <w:t>clădirea</w:t>
            </w:r>
            <w:proofErr w:type="spellEnd"/>
            <w:r w:rsidRPr="00C00DAC">
              <w:rPr>
                <w:rFonts w:ascii="Times New Roman" w:hAnsi="Times New Roman" w:cs="Times New Roman"/>
                <w:sz w:val="24"/>
                <w:szCs w:val="24"/>
              </w:rPr>
              <w:t xml:space="preserve">, </w:t>
            </w:r>
            <w:proofErr w:type="spellStart"/>
            <w:r w:rsidRPr="00C00DAC">
              <w:rPr>
                <w:rFonts w:ascii="Times New Roman" w:hAnsi="Times New Roman" w:cs="Times New Roman"/>
                <w:sz w:val="24"/>
                <w:szCs w:val="24"/>
              </w:rPr>
              <w:t>spațiile</w:t>
            </w:r>
            <w:proofErr w:type="spellEnd"/>
            <w:r w:rsidRPr="00C00DAC">
              <w:rPr>
                <w:rFonts w:ascii="Times New Roman" w:hAnsi="Times New Roman" w:cs="Times New Roman"/>
                <w:sz w:val="24"/>
                <w:szCs w:val="24"/>
              </w:rPr>
              <w:t xml:space="preserve">, </w:t>
            </w:r>
            <w:proofErr w:type="spellStart"/>
            <w:r w:rsidRPr="00C00DAC">
              <w:rPr>
                <w:rFonts w:ascii="Times New Roman" w:hAnsi="Times New Roman" w:cs="Times New Roman"/>
                <w:sz w:val="24"/>
                <w:szCs w:val="24"/>
              </w:rPr>
              <w:t>teritoriul</w:t>
            </w:r>
            <w:proofErr w:type="spellEnd"/>
            <w:r w:rsidRPr="00C00DAC">
              <w:rPr>
                <w:rFonts w:ascii="Times New Roman" w:hAnsi="Times New Roman" w:cs="Times New Roman"/>
                <w:sz w:val="24"/>
                <w:szCs w:val="24"/>
              </w:rPr>
              <w:t xml:space="preserve"> </w:t>
            </w:r>
            <w:proofErr w:type="spellStart"/>
            <w:r w:rsidRPr="00C00DAC">
              <w:rPr>
                <w:rFonts w:ascii="Times New Roman" w:hAnsi="Times New Roman" w:cs="Times New Roman"/>
                <w:sz w:val="24"/>
                <w:szCs w:val="24"/>
              </w:rPr>
              <w:t>aferent</w:t>
            </w:r>
            <w:proofErr w:type="spellEnd"/>
            <w:r w:rsidRPr="00C00DAC">
              <w:rPr>
                <w:rFonts w:ascii="Times New Roman" w:hAnsi="Times New Roman" w:cs="Times New Roman"/>
                <w:sz w:val="24"/>
                <w:szCs w:val="24"/>
              </w:rPr>
              <w:t xml:space="preserve"> </w:t>
            </w:r>
            <w:proofErr w:type="spellStart"/>
            <w:r w:rsidRPr="00C00DAC">
              <w:rPr>
                <w:rFonts w:ascii="Times New Roman" w:hAnsi="Times New Roman" w:cs="Times New Roman"/>
                <w:sz w:val="24"/>
                <w:szCs w:val="24"/>
              </w:rPr>
              <w:t>instituției</w:t>
            </w:r>
            <w:proofErr w:type="spellEnd"/>
            <w:r w:rsidRPr="00C00DAC">
              <w:rPr>
                <w:rFonts w:ascii="Times New Roman" w:hAnsi="Times New Roman" w:cs="Times New Roman"/>
                <w:sz w:val="24"/>
                <w:szCs w:val="24"/>
              </w:rPr>
              <w:t xml:space="preserve"> </w:t>
            </w:r>
            <w:proofErr w:type="spellStart"/>
            <w:r w:rsidRPr="00C00DAC">
              <w:rPr>
                <w:rFonts w:ascii="Times New Roman" w:hAnsi="Times New Roman" w:cs="Times New Roman"/>
                <w:sz w:val="24"/>
                <w:szCs w:val="24"/>
              </w:rPr>
              <w:t>pentru</w:t>
            </w:r>
            <w:proofErr w:type="spellEnd"/>
            <w:r w:rsidRPr="00C00DAC">
              <w:rPr>
                <w:rFonts w:ascii="Times New Roman" w:hAnsi="Times New Roman" w:cs="Times New Roman"/>
                <w:sz w:val="24"/>
                <w:szCs w:val="24"/>
              </w:rPr>
              <w:t xml:space="preserve"> </w:t>
            </w:r>
            <w:proofErr w:type="spellStart"/>
            <w:r w:rsidRPr="00C00DAC">
              <w:rPr>
                <w:rFonts w:ascii="Times New Roman" w:hAnsi="Times New Roman" w:cs="Times New Roman"/>
                <w:sz w:val="24"/>
                <w:szCs w:val="24"/>
              </w:rPr>
              <w:t>persoanele</w:t>
            </w:r>
            <w:proofErr w:type="spellEnd"/>
            <w:r w:rsidRPr="00C00DAC">
              <w:rPr>
                <w:rFonts w:ascii="Times New Roman" w:hAnsi="Times New Roman" w:cs="Times New Roman"/>
                <w:sz w:val="24"/>
                <w:szCs w:val="24"/>
              </w:rPr>
              <w:t xml:space="preserve"> care nu sunt </w:t>
            </w:r>
            <w:proofErr w:type="spellStart"/>
            <w:r w:rsidRPr="00C00DAC">
              <w:rPr>
                <w:rFonts w:ascii="Times New Roman" w:hAnsi="Times New Roman" w:cs="Times New Roman"/>
                <w:sz w:val="24"/>
                <w:szCs w:val="24"/>
              </w:rPr>
              <w:t>angajați</w:t>
            </w:r>
            <w:proofErr w:type="spellEnd"/>
            <w:r w:rsidRPr="00C00DAC">
              <w:rPr>
                <w:rFonts w:ascii="Times New Roman" w:hAnsi="Times New Roman" w:cs="Times New Roman"/>
                <w:sz w:val="24"/>
                <w:szCs w:val="24"/>
              </w:rPr>
              <w:t xml:space="preserve"> (</w:t>
            </w:r>
            <w:proofErr w:type="spellStart"/>
            <w:r w:rsidRPr="00C00DAC">
              <w:rPr>
                <w:rFonts w:ascii="Times New Roman" w:hAnsi="Times New Roman" w:cs="Times New Roman"/>
                <w:sz w:val="24"/>
                <w:szCs w:val="24"/>
              </w:rPr>
              <w:t>părinți</w:t>
            </w:r>
            <w:proofErr w:type="spellEnd"/>
            <w:r w:rsidRPr="00C00DAC">
              <w:rPr>
                <w:rFonts w:ascii="Times New Roman" w:hAnsi="Times New Roman" w:cs="Times New Roman"/>
                <w:sz w:val="24"/>
                <w:szCs w:val="24"/>
              </w:rPr>
              <w:t xml:space="preserve">, </w:t>
            </w:r>
            <w:proofErr w:type="spellStart"/>
            <w:r w:rsidRPr="00C00DAC">
              <w:rPr>
                <w:rFonts w:ascii="Times New Roman" w:hAnsi="Times New Roman" w:cs="Times New Roman"/>
                <w:sz w:val="24"/>
                <w:szCs w:val="24"/>
              </w:rPr>
              <w:t>vizitatori</w:t>
            </w:r>
            <w:proofErr w:type="spellEnd"/>
            <w:r w:rsidRPr="00C00DAC">
              <w:rPr>
                <w:rFonts w:ascii="Times New Roman" w:hAnsi="Times New Roman" w:cs="Times New Roman"/>
                <w:sz w:val="24"/>
                <w:szCs w:val="24"/>
              </w:rPr>
              <w:t xml:space="preserve">, </w:t>
            </w:r>
            <w:proofErr w:type="spellStart"/>
            <w:r w:rsidRPr="00C00DAC">
              <w:rPr>
                <w:rFonts w:ascii="Times New Roman" w:hAnsi="Times New Roman" w:cs="Times New Roman"/>
                <w:sz w:val="24"/>
                <w:szCs w:val="24"/>
              </w:rPr>
              <w:t>jurnaliști</w:t>
            </w:r>
            <w:proofErr w:type="spellEnd"/>
            <w:r w:rsidRPr="00C00DAC">
              <w:rPr>
                <w:rFonts w:ascii="Times New Roman" w:hAnsi="Times New Roman" w:cs="Times New Roman"/>
                <w:sz w:val="24"/>
                <w:szCs w:val="24"/>
              </w:rPr>
              <w:t xml:space="preserve"> etc.) </w:t>
            </w:r>
            <w:proofErr w:type="spellStart"/>
            <w:r w:rsidRPr="00C00DAC">
              <w:rPr>
                <w:rFonts w:ascii="Times New Roman" w:hAnsi="Times New Roman" w:cs="Times New Roman"/>
                <w:sz w:val="24"/>
                <w:szCs w:val="24"/>
              </w:rPr>
              <w:t>panou</w:t>
            </w:r>
            <w:proofErr w:type="spellEnd"/>
            <w:r w:rsidRPr="00C00DAC">
              <w:rPr>
                <w:rFonts w:ascii="Times New Roman" w:hAnsi="Times New Roman" w:cs="Times New Roman"/>
                <w:sz w:val="24"/>
                <w:szCs w:val="24"/>
              </w:rPr>
              <w:t>.</w:t>
            </w:r>
          </w:p>
          <w:p w14:paraId="5BB5E9D9" w14:textId="77777777" w:rsidR="00C00DAC" w:rsidRDefault="000E46AE" w:rsidP="00190B52">
            <w:pPr>
              <w:pStyle w:val="a4"/>
              <w:numPr>
                <w:ilvl w:val="0"/>
                <w:numId w:val="58"/>
              </w:numPr>
              <w:rPr>
                <w:rFonts w:ascii="Times New Roman" w:hAnsi="Times New Roman" w:cs="Times New Roman"/>
                <w:sz w:val="24"/>
                <w:szCs w:val="24"/>
              </w:rPr>
            </w:pPr>
            <w:proofErr w:type="spellStart"/>
            <w:r w:rsidRPr="00C00DAC">
              <w:rPr>
                <w:rFonts w:ascii="Times New Roman" w:hAnsi="Times New Roman" w:cs="Times New Roman"/>
                <w:sz w:val="24"/>
                <w:szCs w:val="24"/>
              </w:rPr>
              <w:t>Există</w:t>
            </w:r>
            <w:proofErr w:type="spellEnd"/>
            <w:r w:rsidRPr="00C00DAC">
              <w:rPr>
                <w:rFonts w:ascii="Times New Roman" w:hAnsi="Times New Roman" w:cs="Times New Roman"/>
                <w:sz w:val="24"/>
                <w:szCs w:val="24"/>
              </w:rPr>
              <w:t xml:space="preserve"> </w:t>
            </w:r>
            <w:proofErr w:type="spellStart"/>
            <w:r w:rsidRPr="00C00DAC">
              <w:rPr>
                <w:rFonts w:ascii="Times New Roman" w:hAnsi="Times New Roman" w:cs="Times New Roman"/>
                <w:sz w:val="24"/>
                <w:szCs w:val="24"/>
              </w:rPr>
              <w:t>măsuri</w:t>
            </w:r>
            <w:proofErr w:type="spellEnd"/>
            <w:r w:rsidRPr="00C00DAC">
              <w:rPr>
                <w:rFonts w:ascii="Times New Roman" w:hAnsi="Times New Roman" w:cs="Times New Roman"/>
                <w:sz w:val="24"/>
                <w:szCs w:val="24"/>
              </w:rPr>
              <w:t xml:space="preserve"> de </w:t>
            </w:r>
            <w:proofErr w:type="spellStart"/>
            <w:r w:rsidRPr="00C00DAC">
              <w:rPr>
                <w:rFonts w:ascii="Times New Roman" w:hAnsi="Times New Roman" w:cs="Times New Roman"/>
                <w:sz w:val="24"/>
                <w:szCs w:val="24"/>
              </w:rPr>
              <w:t>securitate</w:t>
            </w:r>
            <w:proofErr w:type="spellEnd"/>
            <w:r w:rsidRPr="00C00DAC">
              <w:rPr>
                <w:rFonts w:ascii="Times New Roman" w:hAnsi="Times New Roman" w:cs="Times New Roman"/>
                <w:sz w:val="24"/>
                <w:szCs w:val="24"/>
              </w:rPr>
              <w:t xml:space="preserve"> a </w:t>
            </w:r>
            <w:proofErr w:type="spellStart"/>
            <w:r w:rsidRPr="00C00DAC">
              <w:rPr>
                <w:rFonts w:ascii="Times New Roman" w:hAnsi="Times New Roman" w:cs="Times New Roman"/>
                <w:sz w:val="24"/>
                <w:szCs w:val="24"/>
              </w:rPr>
              <w:t>spațiului</w:t>
            </w:r>
            <w:proofErr w:type="spellEnd"/>
            <w:r w:rsidRPr="00C00DAC">
              <w:rPr>
                <w:rFonts w:ascii="Times New Roman" w:hAnsi="Times New Roman" w:cs="Times New Roman"/>
                <w:sz w:val="24"/>
                <w:szCs w:val="24"/>
              </w:rPr>
              <w:t xml:space="preserve"> (</w:t>
            </w:r>
            <w:proofErr w:type="spellStart"/>
            <w:r w:rsidRPr="00C00DAC">
              <w:rPr>
                <w:rFonts w:ascii="Times New Roman" w:hAnsi="Times New Roman" w:cs="Times New Roman"/>
                <w:sz w:val="24"/>
                <w:szCs w:val="24"/>
              </w:rPr>
              <w:t>grupei</w:t>
            </w:r>
            <w:proofErr w:type="spellEnd"/>
            <w:r w:rsidRPr="00C00DAC">
              <w:rPr>
                <w:rFonts w:ascii="Times New Roman" w:hAnsi="Times New Roman" w:cs="Times New Roman"/>
                <w:sz w:val="24"/>
                <w:szCs w:val="24"/>
              </w:rPr>
              <w:t>/</w:t>
            </w:r>
            <w:proofErr w:type="spellStart"/>
            <w:r w:rsidRPr="00C00DAC">
              <w:rPr>
                <w:rFonts w:ascii="Times New Roman" w:hAnsi="Times New Roman" w:cs="Times New Roman"/>
                <w:sz w:val="24"/>
                <w:szCs w:val="24"/>
              </w:rPr>
              <w:t>grădiniței</w:t>
            </w:r>
            <w:proofErr w:type="spellEnd"/>
            <w:r w:rsidRPr="00C00DAC">
              <w:rPr>
                <w:rFonts w:ascii="Times New Roman" w:hAnsi="Times New Roman" w:cs="Times New Roman"/>
                <w:sz w:val="24"/>
                <w:szCs w:val="24"/>
              </w:rPr>
              <w:t xml:space="preserve">) </w:t>
            </w:r>
            <w:proofErr w:type="spellStart"/>
            <w:r w:rsidRPr="00C00DAC">
              <w:rPr>
                <w:rFonts w:ascii="Times New Roman" w:hAnsi="Times New Roman" w:cs="Times New Roman"/>
                <w:sz w:val="24"/>
                <w:szCs w:val="24"/>
              </w:rPr>
              <w:t>și</w:t>
            </w:r>
            <w:proofErr w:type="spellEnd"/>
            <w:r w:rsidRPr="00C00DAC">
              <w:rPr>
                <w:rFonts w:ascii="Times New Roman" w:hAnsi="Times New Roman" w:cs="Times New Roman"/>
                <w:sz w:val="24"/>
                <w:szCs w:val="24"/>
              </w:rPr>
              <w:t xml:space="preserve"> </w:t>
            </w:r>
            <w:proofErr w:type="spellStart"/>
            <w:r w:rsidRPr="00C00DAC">
              <w:rPr>
                <w:rFonts w:ascii="Times New Roman" w:hAnsi="Times New Roman" w:cs="Times New Roman"/>
                <w:sz w:val="24"/>
                <w:szCs w:val="24"/>
              </w:rPr>
              <w:t>teritoriul</w:t>
            </w:r>
            <w:proofErr w:type="spellEnd"/>
            <w:r w:rsidRPr="00C00DAC">
              <w:rPr>
                <w:rFonts w:ascii="Times New Roman" w:hAnsi="Times New Roman" w:cs="Times New Roman"/>
                <w:sz w:val="24"/>
                <w:szCs w:val="24"/>
              </w:rPr>
              <w:t xml:space="preserve"> </w:t>
            </w:r>
            <w:proofErr w:type="spellStart"/>
            <w:r w:rsidRPr="00C00DAC">
              <w:rPr>
                <w:rFonts w:ascii="Times New Roman" w:hAnsi="Times New Roman" w:cs="Times New Roman"/>
                <w:sz w:val="24"/>
                <w:szCs w:val="24"/>
              </w:rPr>
              <w:t>aferent</w:t>
            </w:r>
            <w:proofErr w:type="spellEnd"/>
            <w:r w:rsidRPr="00C00DAC">
              <w:rPr>
                <w:rFonts w:ascii="Times New Roman" w:hAnsi="Times New Roman" w:cs="Times New Roman"/>
                <w:sz w:val="24"/>
                <w:szCs w:val="24"/>
              </w:rPr>
              <w:t xml:space="preserve"> </w:t>
            </w:r>
            <w:proofErr w:type="spellStart"/>
            <w:r w:rsidRPr="00C00DAC">
              <w:rPr>
                <w:rFonts w:ascii="Times New Roman" w:hAnsi="Times New Roman" w:cs="Times New Roman"/>
                <w:sz w:val="24"/>
                <w:szCs w:val="24"/>
              </w:rPr>
              <w:t>instituției</w:t>
            </w:r>
            <w:proofErr w:type="spellEnd"/>
            <w:r w:rsidRPr="00C00DAC">
              <w:rPr>
                <w:rFonts w:ascii="Times New Roman" w:hAnsi="Times New Roman" w:cs="Times New Roman"/>
                <w:sz w:val="24"/>
                <w:szCs w:val="24"/>
              </w:rPr>
              <w:t xml:space="preserve">, care </w:t>
            </w:r>
            <w:proofErr w:type="spellStart"/>
            <w:r w:rsidRPr="00C00DAC">
              <w:rPr>
                <w:rFonts w:ascii="Times New Roman" w:hAnsi="Times New Roman" w:cs="Times New Roman"/>
                <w:sz w:val="24"/>
                <w:szCs w:val="24"/>
              </w:rPr>
              <w:t>asigură</w:t>
            </w:r>
            <w:proofErr w:type="spellEnd"/>
            <w:r w:rsidRPr="00C00DAC">
              <w:rPr>
                <w:rFonts w:ascii="Times New Roman" w:hAnsi="Times New Roman" w:cs="Times New Roman"/>
                <w:sz w:val="24"/>
                <w:szCs w:val="24"/>
              </w:rPr>
              <w:t xml:space="preserve"> ca </w:t>
            </w:r>
            <w:proofErr w:type="spellStart"/>
            <w:r w:rsidRPr="00C00DAC">
              <w:rPr>
                <w:rFonts w:ascii="Times New Roman" w:hAnsi="Times New Roman" w:cs="Times New Roman"/>
                <w:sz w:val="24"/>
                <w:szCs w:val="24"/>
              </w:rPr>
              <w:t>copilul</w:t>
            </w:r>
            <w:proofErr w:type="spellEnd"/>
            <w:r w:rsidRPr="00C00DAC">
              <w:rPr>
                <w:rFonts w:ascii="Times New Roman" w:hAnsi="Times New Roman" w:cs="Times New Roman"/>
                <w:sz w:val="24"/>
                <w:szCs w:val="24"/>
              </w:rPr>
              <w:t xml:space="preserve"> le </w:t>
            </w:r>
            <w:proofErr w:type="spellStart"/>
            <w:r w:rsidRPr="00C00DAC">
              <w:rPr>
                <w:rFonts w:ascii="Times New Roman" w:hAnsi="Times New Roman" w:cs="Times New Roman"/>
                <w:sz w:val="24"/>
                <w:szCs w:val="24"/>
              </w:rPr>
              <w:t>poate</w:t>
            </w:r>
            <w:proofErr w:type="spellEnd"/>
            <w:r w:rsidRPr="00C00DAC">
              <w:rPr>
                <w:rFonts w:ascii="Times New Roman" w:hAnsi="Times New Roman" w:cs="Times New Roman"/>
                <w:sz w:val="24"/>
                <w:szCs w:val="24"/>
              </w:rPr>
              <w:t xml:space="preserve"> </w:t>
            </w:r>
            <w:proofErr w:type="spellStart"/>
            <w:r w:rsidRPr="00C00DAC">
              <w:rPr>
                <w:rFonts w:ascii="Times New Roman" w:hAnsi="Times New Roman" w:cs="Times New Roman"/>
                <w:sz w:val="24"/>
                <w:szCs w:val="24"/>
              </w:rPr>
              <w:t>părăsi</w:t>
            </w:r>
            <w:proofErr w:type="spellEnd"/>
            <w:r w:rsidRPr="00C00DAC">
              <w:rPr>
                <w:rFonts w:ascii="Times New Roman" w:hAnsi="Times New Roman" w:cs="Times New Roman"/>
                <w:sz w:val="24"/>
                <w:szCs w:val="24"/>
              </w:rPr>
              <w:t xml:space="preserve"> </w:t>
            </w:r>
            <w:proofErr w:type="spellStart"/>
            <w:r w:rsidRPr="00C00DAC">
              <w:rPr>
                <w:rFonts w:ascii="Times New Roman" w:hAnsi="Times New Roman" w:cs="Times New Roman"/>
                <w:sz w:val="24"/>
                <w:szCs w:val="24"/>
              </w:rPr>
              <w:t>doar</w:t>
            </w:r>
            <w:proofErr w:type="spellEnd"/>
            <w:r w:rsidRPr="00C00DAC">
              <w:rPr>
                <w:rFonts w:ascii="Times New Roman" w:hAnsi="Times New Roman" w:cs="Times New Roman"/>
                <w:sz w:val="24"/>
                <w:szCs w:val="24"/>
              </w:rPr>
              <w:t xml:space="preserve"> </w:t>
            </w:r>
            <w:proofErr w:type="spellStart"/>
            <w:r w:rsidRPr="00C00DAC">
              <w:rPr>
                <w:rFonts w:ascii="Times New Roman" w:hAnsi="Times New Roman" w:cs="Times New Roman"/>
                <w:sz w:val="24"/>
                <w:szCs w:val="24"/>
              </w:rPr>
              <w:t>însoțit</w:t>
            </w:r>
            <w:proofErr w:type="spellEnd"/>
            <w:r w:rsidRPr="00C00DAC">
              <w:rPr>
                <w:rFonts w:ascii="Times New Roman" w:hAnsi="Times New Roman" w:cs="Times New Roman"/>
                <w:sz w:val="24"/>
                <w:szCs w:val="24"/>
              </w:rPr>
              <w:t xml:space="preserve"> de un adult </w:t>
            </w:r>
            <w:proofErr w:type="spellStart"/>
            <w:r w:rsidRPr="00C00DAC">
              <w:rPr>
                <w:rFonts w:ascii="Times New Roman" w:hAnsi="Times New Roman" w:cs="Times New Roman"/>
                <w:sz w:val="24"/>
                <w:szCs w:val="24"/>
              </w:rPr>
              <w:t>autorizat</w:t>
            </w:r>
            <w:proofErr w:type="spellEnd"/>
            <w:r w:rsidRPr="00C00DAC">
              <w:rPr>
                <w:rFonts w:ascii="Times New Roman" w:hAnsi="Times New Roman" w:cs="Times New Roman"/>
                <w:sz w:val="24"/>
                <w:szCs w:val="24"/>
              </w:rPr>
              <w:t>.</w:t>
            </w:r>
          </w:p>
          <w:p w14:paraId="34D83DEC" w14:textId="3D74D827" w:rsidR="000E46AE" w:rsidRPr="00C00DAC" w:rsidRDefault="000E46AE" w:rsidP="00190B52">
            <w:pPr>
              <w:pStyle w:val="a4"/>
              <w:numPr>
                <w:ilvl w:val="0"/>
                <w:numId w:val="58"/>
              </w:numPr>
              <w:rPr>
                <w:rFonts w:ascii="Times New Roman" w:hAnsi="Times New Roman" w:cs="Times New Roman"/>
                <w:sz w:val="24"/>
                <w:szCs w:val="24"/>
              </w:rPr>
            </w:pPr>
            <w:proofErr w:type="spellStart"/>
            <w:r w:rsidRPr="00C00DAC">
              <w:rPr>
                <w:rFonts w:ascii="Times New Roman" w:hAnsi="Times New Roman" w:cs="Times New Roman"/>
                <w:sz w:val="24"/>
                <w:szCs w:val="24"/>
              </w:rPr>
              <w:t>Materiale</w:t>
            </w:r>
            <w:proofErr w:type="spellEnd"/>
            <w:r w:rsidRPr="00C00DAC">
              <w:rPr>
                <w:rFonts w:ascii="Times New Roman" w:hAnsi="Times New Roman" w:cs="Times New Roman"/>
                <w:sz w:val="24"/>
                <w:szCs w:val="24"/>
              </w:rPr>
              <w:t xml:space="preserve"> informative </w:t>
            </w:r>
            <w:proofErr w:type="spellStart"/>
            <w:r w:rsidRPr="00C00DAC">
              <w:rPr>
                <w:rFonts w:ascii="Times New Roman" w:hAnsi="Times New Roman" w:cs="Times New Roman"/>
                <w:sz w:val="24"/>
                <w:szCs w:val="24"/>
              </w:rPr>
              <w:t>despre</w:t>
            </w:r>
            <w:proofErr w:type="spellEnd"/>
            <w:r w:rsidRPr="00C00DAC">
              <w:rPr>
                <w:rFonts w:ascii="Times New Roman" w:hAnsi="Times New Roman" w:cs="Times New Roman"/>
                <w:sz w:val="24"/>
                <w:szCs w:val="24"/>
              </w:rPr>
              <w:t xml:space="preserve"> </w:t>
            </w:r>
            <w:proofErr w:type="spellStart"/>
            <w:r w:rsidRPr="00C00DAC">
              <w:rPr>
                <w:rFonts w:ascii="Times New Roman" w:hAnsi="Times New Roman" w:cs="Times New Roman"/>
                <w:sz w:val="24"/>
                <w:szCs w:val="24"/>
              </w:rPr>
              <w:t>metode</w:t>
            </w:r>
            <w:proofErr w:type="spellEnd"/>
            <w:r w:rsidRPr="00C00DAC">
              <w:rPr>
                <w:rFonts w:ascii="Times New Roman" w:hAnsi="Times New Roman" w:cs="Times New Roman"/>
                <w:sz w:val="24"/>
                <w:szCs w:val="24"/>
              </w:rPr>
              <w:t xml:space="preserve"> de </w:t>
            </w:r>
            <w:proofErr w:type="spellStart"/>
            <w:r w:rsidRPr="00C00DAC">
              <w:rPr>
                <w:rFonts w:ascii="Times New Roman" w:hAnsi="Times New Roman" w:cs="Times New Roman"/>
                <w:sz w:val="24"/>
                <w:szCs w:val="24"/>
              </w:rPr>
              <w:t>educație</w:t>
            </w:r>
            <w:proofErr w:type="spellEnd"/>
            <w:r w:rsidRPr="00C00DAC">
              <w:rPr>
                <w:rFonts w:ascii="Times New Roman" w:hAnsi="Times New Roman" w:cs="Times New Roman"/>
                <w:sz w:val="24"/>
                <w:szCs w:val="24"/>
              </w:rPr>
              <w:t xml:space="preserve"> </w:t>
            </w:r>
            <w:proofErr w:type="spellStart"/>
            <w:r w:rsidRPr="00C00DAC">
              <w:rPr>
                <w:rFonts w:ascii="Times New Roman" w:hAnsi="Times New Roman" w:cs="Times New Roman"/>
                <w:sz w:val="24"/>
                <w:szCs w:val="24"/>
              </w:rPr>
              <w:t>nonviolentă</w:t>
            </w:r>
            <w:proofErr w:type="spellEnd"/>
            <w:r w:rsidRPr="00C00DAC">
              <w:rPr>
                <w:rFonts w:ascii="Times New Roman" w:hAnsi="Times New Roman" w:cs="Times New Roman"/>
                <w:sz w:val="24"/>
                <w:szCs w:val="24"/>
              </w:rPr>
              <w:t xml:space="preserve"> sunt </w:t>
            </w:r>
            <w:proofErr w:type="spellStart"/>
            <w:r w:rsidRPr="00C00DAC">
              <w:rPr>
                <w:rFonts w:ascii="Times New Roman" w:hAnsi="Times New Roman" w:cs="Times New Roman"/>
                <w:sz w:val="24"/>
                <w:szCs w:val="24"/>
              </w:rPr>
              <w:t>disponibile</w:t>
            </w:r>
            <w:proofErr w:type="spellEnd"/>
            <w:r w:rsidRPr="00C00DAC">
              <w:rPr>
                <w:rFonts w:ascii="Times New Roman" w:hAnsi="Times New Roman" w:cs="Times New Roman"/>
                <w:sz w:val="24"/>
                <w:szCs w:val="24"/>
              </w:rPr>
              <w:t xml:space="preserve"> </w:t>
            </w:r>
            <w:proofErr w:type="spellStart"/>
            <w:r w:rsidRPr="00C00DAC">
              <w:rPr>
                <w:rFonts w:ascii="Times New Roman" w:hAnsi="Times New Roman" w:cs="Times New Roman"/>
                <w:sz w:val="24"/>
                <w:szCs w:val="24"/>
              </w:rPr>
              <w:t>pentru</w:t>
            </w:r>
            <w:proofErr w:type="spellEnd"/>
            <w:r w:rsidRPr="00C00DAC">
              <w:rPr>
                <w:rFonts w:ascii="Times New Roman" w:hAnsi="Times New Roman" w:cs="Times New Roman"/>
                <w:sz w:val="24"/>
                <w:szCs w:val="24"/>
              </w:rPr>
              <w:t xml:space="preserve"> </w:t>
            </w:r>
            <w:proofErr w:type="spellStart"/>
            <w:r w:rsidRPr="00C00DAC">
              <w:rPr>
                <w:rFonts w:ascii="Times New Roman" w:hAnsi="Times New Roman" w:cs="Times New Roman"/>
                <w:sz w:val="24"/>
                <w:szCs w:val="24"/>
              </w:rPr>
              <w:t>părinți</w:t>
            </w:r>
            <w:proofErr w:type="spellEnd"/>
            <w:r w:rsidRPr="00C00DAC">
              <w:rPr>
                <w:rFonts w:ascii="Times New Roman" w:hAnsi="Times New Roman" w:cs="Times New Roman"/>
                <w:sz w:val="24"/>
                <w:szCs w:val="24"/>
              </w:rPr>
              <w:t xml:space="preserve">, </w:t>
            </w:r>
            <w:proofErr w:type="spellStart"/>
            <w:r w:rsidRPr="00C00DAC">
              <w:rPr>
                <w:rFonts w:ascii="Times New Roman" w:hAnsi="Times New Roman" w:cs="Times New Roman"/>
                <w:sz w:val="24"/>
                <w:szCs w:val="24"/>
              </w:rPr>
              <w:t>afișier</w:t>
            </w:r>
            <w:r w:rsidR="003022FB">
              <w:rPr>
                <w:rFonts w:ascii="Times New Roman" w:hAnsi="Times New Roman" w:cs="Times New Roman"/>
                <w:sz w:val="24"/>
                <w:szCs w:val="24"/>
              </w:rPr>
              <w:t>e</w:t>
            </w:r>
            <w:proofErr w:type="spellEnd"/>
            <w:r w:rsidR="003022FB">
              <w:rPr>
                <w:rFonts w:ascii="Times New Roman" w:hAnsi="Times New Roman" w:cs="Times New Roman"/>
                <w:sz w:val="24"/>
                <w:szCs w:val="24"/>
              </w:rPr>
              <w:t xml:space="preserve"> </w:t>
            </w:r>
            <w:proofErr w:type="spellStart"/>
            <w:r w:rsidR="003022FB">
              <w:rPr>
                <w:rFonts w:ascii="Times New Roman" w:hAnsi="Times New Roman" w:cs="Times New Roman"/>
                <w:sz w:val="24"/>
                <w:szCs w:val="24"/>
              </w:rPr>
              <w:t>în</w:t>
            </w:r>
            <w:proofErr w:type="spellEnd"/>
            <w:r w:rsidR="003022FB">
              <w:rPr>
                <w:rFonts w:ascii="Times New Roman" w:hAnsi="Times New Roman" w:cs="Times New Roman"/>
                <w:sz w:val="24"/>
                <w:szCs w:val="24"/>
              </w:rPr>
              <w:t xml:space="preserve"> </w:t>
            </w:r>
            <w:proofErr w:type="spellStart"/>
            <w:r w:rsidR="003022FB">
              <w:rPr>
                <w:rFonts w:ascii="Times New Roman" w:hAnsi="Times New Roman" w:cs="Times New Roman"/>
                <w:sz w:val="24"/>
                <w:szCs w:val="24"/>
              </w:rPr>
              <w:t>toate</w:t>
            </w:r>
            <w:proofErr w:type="spellEnd"/>
            <w:r w:rsidR="003022FB">
              <w:rPr>
                <w:rFonts w:ascii="Times New Roman" w:hAnsi="Times New Roman" w:cs="Times New Roman"/>
                <w:sz w:val="24"/>
                <w:szCs w:val="24"/>
              </w:rPr>
              <w:t xml:space="preserve"> </w:t>
            </w:r>
            <w:proofErr w:type="spellStart"/>
            <w:r w:rsidR="003022FB">
              <w:rPr>
                <w:rFonts w:ascii="Times New Roman" w:hAnsi="Times New Roman" w:cs="Times New Roman"/>
                <w:sz w:val="24"/>
                <w:szCs w:val="24"/>
              </w:rPr>
              <w:t>grupele</w:t>
            </w:r>
            <w:proofErr w:type="spellEnd"/>
            <w:r w:rsidR="003022FB">
              <w:rPr>
                <w:rFonts w:ascii="Times New Roman" w:hAnsi="Times New Roman" w:cs="Times New Roman"/>
                <w:sz w:val="24"/>
                <w:szCs w:val="24"/>
              </w:rPr>
              <w:t xml:space="preserve"> de </w:t>
            </w:r>
            <w:proofErr w:type="spellStart"/>
            <w:r w:rsidR="003022FB">
              <w:rPr>
                <w:rFonts w:ascii="Times New Roman" w:hAnsi="Times New Roman" w:cs="Times New Roman"/>
                <w:sz w:val="24"/>
                <w:szCs w:val="24"/>
              </w:rPr>
              <w:t>vîrstă</w:t>
            </w:r>
            <w:proofErr w:type="spellEnd"/>
            <w:r w:rsidRPr="00C00DAC">
              <w:rPr>
                <w:rFonts w:ascii="Times New Roman" w:hAnsi="Times New Roman" w:cs="Times New Roman"/>
                <w:sz w:val="24"/>
                <w:szCs w:val="24"/>
              </w:rPr>
              <w:t>.</w:t>
            </w:r>
          </w:p>
        </w:tc>
      </w:tr>
      <w:tr w:rsidR="000E46AE" w:rsidRPr="00C00DAC" w14:paraId="0856401D" w14:textId="77777777" w:rsidTr="002942EA">
        <w:tc>
          <w:tcPr>
            <w:tcW w:w="1384" w:type="dxa"/>
          </w:tcPr>
          <w:p w14:paraId="45BC45F3" w14:textId="77777777" w:rsidR="000E46AE" w:rsidRPr="00C00DAC" w:rsidRDefault="000E46AE" w:rsidP="000E46AE">
            <w:pPr>
              <w:rPr>
                <w:rFonts w:ascii="Times New Roman" w:hAnsi="Times New Roman" w:cs="Times New Roman"/>
                <w:sz w:val="24"/>
                <w:szCs w:val="24"/>
                <w:lang w:val="ro-RO"/>
              </w:rPr>
            </w:pPr>
            <w:r w:rsidRPr="00C00DAC">
              <w:rPr>
                <w:rFonts w:ascii="Times New Roman" w:hAnsi="Times New Roman" w:cs="Times New Roman"/>
                <w:sz w:val="24"/>
                <w:szCs w:val="24"/>
                <w:lang w:val="ro-RO"/>
              </w:rPr>
              <w:lastRenderedPageBreak/>
              <w:t>Constatări</w:t>
            </w:r>
          </w:p>
        </w:tc>
        <w:tc>
          <w:tcPr>
            <w:tcW w:w="12078" w:type="dxa"/>
            <w:gridSpan w:val="3"/>
          </w:tcPr>
          <w:p w14:paraId="62D45F3B" w14:textId="1155008A" w:rsidR="000E46AE" w:rsidRPr="00C00DAC" w:rsidRDefault="00C00DAC" w:rsidP="000E46AE">
            <w:pPr>
              <w:rPr>
                <w:rFonts w:ascii="Times New Roman" w:hAnsi="Times New Roman" w:cs="Times New Roman"/>
                <w:sz w:val="24"/>
                <w:szCs w:val="24"/>
                <w:lang w:val="ro-RO"/>
              </w:rPr>
            </w:pPr>
            <w:r w:rsidRPr="00C00DAC">
              <w:rPr>
                <w:rFonts w:ascii="Times New Roman" w:eastAsia="Times New Roman" w:hAnsi="Times New Roman" w:cs="Times New Roman"/>
                <w:sz w:val="24"/>
                <w:lang w:val="ro-RO"/>
              </w:rPr>
              <w:t xml:space="preserve">Instituția </w:t>
            </w:r>
            <w:r w:rsidR="00A83879">
              <w:rPr>
                <w:rFonts w:ascii="Times New Roman" w:eastAsia="Times New Roman" w:hAnsi="Times New Roman" w:cs="Times New Roman"/>
                <w:sz w:val="24"/>
                <w:lang w:val="ro-RO"/>
              </w:rPr>
              <w:t>informează sistematic părinții cu privire la realizarea prevederilor procedurii instituționale de prevenire ANET. Panourile din instituție conțin materiale informative despre drepturile copiilor de a fi protejat de orice formă de violență. Pe panoul pentru părinți se regăsește modelul fișei de sesizare a cazului suspect de violență, neglijare, exploatare și trafic al copilului. În proiectarea activităților a cadrelor didactice se atestă activități de învățare realizate cu copii axate pe stabilirea și dezvoltarea relațiilor eficiente între copil-copil și copil- cadru didactic.</w:t>
            </w:r>
          </w:p>
        </w:tc>
      </w:tr>
      <w:tr w:rsidR="000E46AE" w:rsidRPr="00C00DAC" w14:paraId="4E8856CA" w14:textId="77777777" w:rsidTr="002942EA">
        <w:tc>
          <w:tcPr>
            <w:tcW w:w="1384" w:type="dxa"/>
          </w:tcPr>
          <w:p w14:paraId="6FE65EAA" w14:textId="77777777" w:rsidR="000E46AE" w:rsidRPr="00C00DAC" w:rsidRDefault="000E46AE" w:rsidP="000E46AE">
            <w:pPr>
              <w:rPr>
                <w:rFonts w:ascii="Times New Roman" w:hAnsi="Times New Roman" w:cs="Times New Roman"/>
                <w:sz w:val="24"/>
                <w:szCs w:val="24"/>
                <w:lang w:val="ro-RO"/>
              </w:rPr>
            </w:pPr>
            <w:r w:rsidRPr="00C00DAC">
              <w:rPr>
                <w:rFonts w:ascii="Times New Roman" w:hAnsi="Times New Roman" w:cs="Times New Roman"/>
                <w:sz w:val="24"/>
                <w:szCs w:val="24"/>
                <w:lang w:val="ro-RO"/>
              </w:rPr>
              <w:t>Pondere și punctaj acordat</w:t>
            </w:r>
          </w:p>
        </w:tc>
        <w:tc>
          <w:tcPr>
            <w:tcW w:w="1276" w:type="dxa"/>
          </w:tcPr>
          <w:p w14:paraId="73CAA08F" w14:textId="68EDCC1A" w:rsidR="000E46AE" w:rsidRPr="00C00DAC" w:rsidRDefault="000E46AE" w:rsidP="000E46AE">
            <w:pPr>
              <w:rPr>
                <w:rFonts w:ascii="Times New Roman" w:hAnsi="Times New Roman" w:cs="Times New Roman"/>
                <w:sz w:val="24"/>
                <w:szCs w:val="24"/>
                <w:lang w:val="ro-RO"/>
              </w:rPr>
            </w:pPr>
            <w:r w:rsidRPr="00C00DAC">
              <w:rPr>
                <w:rFonts w:ascii="Times New Roman" w:hAnsi="Times New Roman" w:cs="Times New Roman"/>
                <w:sz w:val="24"/>
                <w:szCs w:val="24"/>
                <w:lang w:val="ro-RO"/>
              </w:rPr>
              <w:t xml:space="preserve">Pondere : </w:t>
            </w:r>
            <w:r w:rsidR="005C78D4">
              <w:rPr>
                <w:rFonts w:ascii="Times New Roman" w:hAnsi="Times New Roman" w:cs="Times New Roman"/>
                <w:sz w:val="24"/>
                <w:szCs w:val="24"/>
                <w:lang w:val="ro-RO"/>
              </w:rPr>
              <w:t>1</w:t>
            </w:r>
          </w:p>
        </w:tc>
        <w:tc>
          <w:tcPr>
            <w:tcW w:w="4500" w:type="dxa"/>
          </w:tcPr>
          <w:p w14:paraId="3F7E7114" w14:textId="500DD23F" w:rsidR="000E46AE" w:rsidRPr="00C00DAC" w:rsidRDefault="000E46AE" w:rsidP="000E46AE">
            <w:pPr>
              <w:spacing w:line="259" w:lineRule="auto"/>
              <w:ind w:left="112"/>
              <w:rPr>
                <w:rFonts w:ascii="Times New Roman" w:hAnsi="Times New Roman" w:cs="Times New Roman"/>
                <w:sz w:val="24"/>
                <w:szCs w:val="24"/>
              </w:rPr>
            </w:pPr>
            <w:r w:rsidRPr="00C00DAC">
              <w:rPr>
                <w:rFonts w:ascii="Times New Roman" w:hAnsi="Times New Roman" w:cs="Times New Roman"/>
                <w:sz w:val="24"/>
                <w:szCs w:val="24"/>
                <w:lang w:val="ro-RO"/>
              </w:rPr>
              <w:t xml:space="preserve">Autoevaluare conform criteriilor:  </w:t>
            </w:r>
            <w:r w:rsidR="005C78D4">
              <w:rPr>
                <w:rFonts w:ascii="Times New Roman" w:hAnsi="Times New Roman" w:cs="Times New Roman"/>
                <w:sz w:val="24"/>
                <w:szCs w:val="24"/>
                <w:lang w:val="ro-RO"/>
              </w:rPr>
              <w:t>0,75</w:t>
            </w:r>
          </w:p>
        </w:tc>
        <w:tc>
          <w:tcPr>
            <w:tcW w:w="6302" w:type="dxa"/>
          </w:tcPr>
          <w:p w14:paraId="70C4F217" w14:textId="0960E7F5" w:rsidR="000E46AE" w:rsidRPr="00C00DAC" w:rsidRDefault="000E46AE" w:rsidP="000E46AE">
            <w:pPr>
              <w:rPr>
                <w:rFonts w:ascii="Times New Roman" w:hAnsi="Times New Roman" w:cs="Times New Roman"/>
                <w:sz w:val="24"/>
                <w:szCs w:val="24"/>
                <w:lang w:val="ro-RO"/>
              </w:rPr>
            </w:pPr>
            <w:r w:rsidRPr="00C00DAC">
              <w:rPr>
                <w:rFonts w:ascii="Times New Roman" w:hAnsi="Times New Roman" w:cs="Times New Roman"/>
                <w:sz w:val="24"/>
                <w:szCs w:val="24"/>
                <w:lang w:val="ro-RO"/>
              </w:rPr>
              <w:t>Punctaj acumulat:</w:t>
            </w:r>
            <w:r w:rsidR="005C78D4">
              <w:rPr>
                <w:rFonts w:ascii="Times New Roman" w:hAnsi="Times New Roman" w:cs="Times New Roman"/>
                <w:sz w:val="24"/>
                <w:szCs w:val="24"/>
                <w:lang w:val="ro-RO"/>
              </w:rPr>
              <w:t>0,75</w:t>
            </w:r>
          </w:p>
        </w:tc>
      </w:tr>
    </w:tbl>
    <w:p w14:paraId="5F7655BA" w14:textId="77777777" w:rsidR="008568EF" w:rsidRPr="00A0501D" w:rsidRDefault="008568EF" w:rsidP="008568EF">
      <w:pPr>
        <w:rPr>
          <w:rFonts w:ascii="Times New Roman" w:hAnsi="Times New Roman" w:cs="Times New Roman"/>
          <w:color w:val="FF0000"/>
          <w:lang w:val="ro-RO"/>
        </w:rPr>
      </w:pPr>
    </w:p>
    <w:p w14:paraId="59C3B24F" w14:textId="77777777" w:rsidR="008568EF" w:rsidRPr="008B4703" w:rsidRDefault="008568EF" w:rsidP="008568EF">
      <w:pPr>
        <w:rPr>
          <w:rFonts w:ascii="Times New Roman" w:hAnsi="Times New Roman" w:cs="Times New Roman"/>
          <w:sz w:val="24"/>
          <w:szCs w:val="24"/>
          <w:lang w:val="ro-RO"/>
        </w:rPr>
      </w:pPr>
      <w:r w:rsidRPr="00C00DAC">
        <w:rPr>
          <w:rFonts w:ascii="Times New Roman" w:hAnsi="Times New Roman" w:cs="Times New Roman"/>
          <w:b/>
          <w:bCs/>
          <w:sz w:val="24"/>
          <w:szCs w:val="24"/>
          <w:lang w:val="ro-RO"/>
        </w:rPr>
        <w:t>Indicator 1.2.4</w:t>
      </w:r>
      <w:r w:rsidR="00317E50" w:rsidRPr="008B4703">
        <w:rPr>
          <w:rFonts w:ascii="Times New Roman" w:hAnsi="Times New Roman" w:cs="Times New Roman"/>
          <w:sz w:val="24"/>
          <w:szCs w:val="24"/>
        </w:rPr>
        <w:t xml:space="preserve"> </w:t>
      </w:r>
      <w:r w:rsidR="00317E50" w:rsidRPr="008B4703">
        <w:rPr>
          <w:rFonts w:ascii="Times New Roman" w:hAnsi="Times New Roman" w:cs="Times New Roman"/>
          <w:sz w:val="24"/>
          <w:szCs w:val="24"/>
          <w:lang w:val="ro-RO"/>
        </w:rPr>
        <w:t xml:space="preserve">Accesul elevilor / copiilor la servicii de sprijin, pentru asigurarea dezvoltării fizice, mintale și emoționale și implicarea personalului și a partenerilor </w:t>
      </w:r>
      <w:r w:rsidR="00317E50" w:rsidRPr="008B4703">
        <w:rPr>
          <w:rFonts w:ascii="Times New Roman" w:hAnsi="Times New Roman" w:cs="Times New Roman"/>
          <w:i/>
          <w:sz w:val="24"/>
          <w:szCs w:val="24"/>
          <w:lang w:val="ro-RO"/>
        </w:rPr>
        <w:t>Instituției</w:t>
      </w:r>
      <w:r w:rsidR="00317E50" w:rsidRPr="008B4703">
        <w:rPr>
          <w:rFonts w:ascii="Times New Roman" w:hAnsi="Times New Roman" w:cs="Times New Roman"/>
          <w:sz w:val="24"/>
          <w:szCs w:val="24"/>
          <w:lang w:val="ro-RO"/>
        </w:rPr>
        <w:t xml:space="preserve"> în activitățile de prevenire a comportamentelor dăunătoare sănătății</w:t>
      </w:r>
    </w:p>
    <w:tbl>
      <w:tblPr>
        <w:tblStyle w:val="a3"/>
        <w:tblW w:w="0" w:type="auto"/>
        <w:tblLook w:val="04A0" w:firstRow="1" w:lastRow="0" w:firstColumn="1" w:lastColumn="0" w:noHBand="0" w:noVBand="1"/>
      </w:tblPr>
      <w:tblGrid>
        <w:gridCol w:w="1384"/>
        <w:gridCol w:w="1276"/>
        <w:gridCol w:w="4500"/>
        <w:gridCol w:w="3750"/>
        <w:gridCol w:w="2552"/>
      </w:tblGrid>
      <w:tr w:rsidR="000E46AE" w:rsidRPr="008B4703" w14:paraId="2775DD9A" w14:textId="77777777" w:rsidTr="002942EA">
        <w:tc>
          <w:tcPr>
            <w:tcW w:w="1384" w:type="dxa"/>
          </w:tcPr>
          <w:p w14:paraId="724DEB86" w14:textId="77777777" w:rsidR="000E46AE" w:rsidRPr="008B4703" w:rsidRDefault="000E46AE" w:rsidP="000E46AE">
            <w:pPr>
              <w:rPr>
                <w:rFonts w:ascii="Times New Roman" w:hAnsi="Times New Roman" w:cs="Times New Roman"/>
                <w:sz w:val="24"/>
                <w:szCs w:val="24"/>
                <w:lang w:val="ro-RO"/>
              </w:rPr>
            </w:pPr>
            <w:r w:rsidRPr="008B4703">
              <w:rPr>
                <w:rFonts w:ascii="Times New Roman" w:hAnsi="Times New Roman" w:cs="Times New Roman"/>
                <w:sz w:val="24"/>
                <w:szCs w:val="24"/>
                <w:lang w:val="ro-RO"/>
              </w:rPr>
              <w:t>Dovezi</w:t>
            </w:r>
          </w:p>
          <w:p w14:paraId="7AF6E9EA" w14:textId="77777777" w:rsidR="004F0B0B" w:rsidRPr="008B4703" w:rsidRDefault="004F0B0B" w:rsidP="004F0B0B">
            <w:pPr>
              <w:rPr>
                <w:rFonts w:ascii="Times New Roman" w:hAnsi="Times New Roman" w:cs="Times New Roman"/>
                <w:sz w:val="24"/>
                <w:szCs w:val="24"/>
                <w:lang w:val="ro-RO"/>
              </w:rPr>
            </w:pPr>
          </w:p>
          <w:p w14:paraId="439C7690" w14:textId="3B1873A7" w:rsidR="004F0B0B" w:rsidRPr="008B4703" w:rsidRDefault="004F0B0B" w:rsidP="00C00DAC">
            <w:pPr>
              <w:rPr>
                <w:rFonts w:ascii="Times New Roman" w:hAnsi="Times New Roman" w:cs="Times New Roman"/>
                <w:sz w:val="24"/>
                <w:szCs w:val="24"/>
                <w:lang w:val="ro-RO"/>
              </w:rPr>
            </w:pPr>
          </w:p>
        </w:tc>
        <w:tc>
          <w:tcPr>
            <w:tcW w:w="12078" w:type="dxa"/>
            <w:gridSpan w:val="4"/>
          </w:tcPr>
          <w:p w14:paraId="3419E14E" w14:textId="12B2656E" w:rsidR="00C00DAC" w:rsidRDefault="000E46AE" w:rsidP="00190B52">
            <w:pPr>
              <w:pStyle w:val="a4"/>
              <w:numPr>
                <w:ilvl w:val="0"/>
                <w:numId w:val="59"/>
              </w:numPr>
              <w:spacing w:line="254" w:lineRule="auto"/>
              <w:ind w:right="61"/>
              <w:jc w:val="both"/>
              <w:rPr>
                <w:rFonts w:ascii="Times New Roman" w:hAnsi="Times New Roman" w:cs="Times New Roman"/>
                <w:iCs/>
                <w:sz w:val="24"/>
                <w:szCs w:val="24"/>
              </w:rPr>
            </w:pPr>
            <w:proofErr w:type="spellStart"/>
            <w:r w:rsidRPr="00C00DAC">
              <w:rPr>
                <w:rFonts w:ascii="Times New Roman" w:hAnsi="Times New Roman" w:cs="Times New Roman"/>
                <w:iCs/>
                <w:sz w:val="24"/>
                <w:szCs w:val="24"/>
              </w:rPr>
              <w:t>Regulamentul</w:t>
            </w:r>
            <w:proofErr w:type="spellEnd"/>
            <w:r w:rsidRPr="00C00DAC">
              <w:rPr>
                <w:rFonts w:ascii="Times New Roman" w:hAnsi="Times New Roman" w:cs="Times New Roman"/>
                <w:iCs/>
                <w:sz w:val="24"/>
                <w:szCs w:val="24"/>
              </w:rPr>
              <w:t xml:space="preserve"> </w:t>
            </w:r>
            <w:r w:rsidR="00A83879">
              <w:rPr>
                <w:rFonts w:ascii="Times New Roman" w:hAnsi="Times New Roman" w:cs="Times New Roman"/>
                <w:iCs/>
                <w:sz w:val="24"/>
                <w:szCs w:val="24"/>
              </w:rPr>
              <w:t xml:space="preserve">de </w:t>
            </w:r>
            <w:proofErr w:type="spellStart"/>
            <w:r w:rsidR="00A83879">
              <w:rPr>
                <w:rFonts w:ascii="Times New Roman" w:hAnsi="Times New Roman" w:cs="Times New Roman"/>
                <w:iCs/>
                <w:sz w:val="24"/>
                <w:szCs w:val="24"/>
              </w:rPr>
              <w:t>organizare</w:t>
            </w:r>
            <w:proofErr w:type="spellEnd"/>
            <w:r w:rsidR="00A83879">
              <w:rPr>
                <w:rFonts w:ascii="Times New Roman" w:hAnsi="Times New Roman" w:cs="Times New Roman"/>
                <w:iCs/>
                <w:sz w:val="24"/>
                <w:szCs w:val="24"/>
              </w:rPr>
              <w:t xml:space="preserve"> </w:t>
            </w:r>
            <w:proofErr w:type="spellStart"/>
            <w:r w:rsidR="00A83879">
              <w:rPr>
                <w:rFonts w:ascii="Times New Roman" w:hAnsi="Times New Roman" w:cs="Times New Roman"/>
                <w:iCs/>
                <w:sz w:val="24"/>
                <w:szCs w:val="24"/>
              </w:rPr>
              <w:t>și</w:t>
            </w:r>
            <w:proofErr w:type="spellEnd"/>
            <w:r w:rsidR="00A83879">
              <w:rPr>
                <w:rFonts w:ascii="Times New Roman" w:hAnsi="Times New Roman" w:cs="Times New Roman"/>
                <w:iCs/>
                <w:sz w:val="24"/>
                <w:szCs w:val="24"/>
              </w:rPr>
              <w:t xml:space="preserve"> </w:t>
            </w:r>
            <w:proofErr w:type="spellStart"/>
            <w:r w:rsidR="00A83879">
              <w:rPr>
                <w:rFonts w:ascii="Times New Roman" w:hAnsi="Times New Roman" w:cs="Times New Roman"/>
                <w:iCs/>
                <w:sz w:val="24"/>
                <w:szCs w:val="24"/>
              </w:rPr>
              <w:t>funcționare</w:t>
            </w:r>
            <w:proofErr w:type="spellEnd"/>
            <w:r w:rsidRPr="00C00DAC">
              <w:rPr>
                <w:rFonts w:ascii="Times New Roman" w:hAnsi="Times New Roman" w:cs="Times New Roman"/>
                <w:iCs/>
                <w:sz w:val="24"/>
                <w:szCs w:val="24"/>
              </w:rPr>
              <w:t xml:space="preserve"> al </w:t>
            </w:r>
            <w:proofErr w:type="gramStart"/>
            <w:r w:rsidRPr="00C00DAC">
              <w:rPr>
                <w:rFonts w:ascii="Times New Roman" w:hAnsi="Times New Roman" w:cs="Times New Roman"/>
                <w:iCs/>
                <w:sz w:val="24"/>
                <w:szCs w:val="24"/>
              </w:rPr>
              <w:t xml:space="preserve">IET </w:t>
            </w:r>
            <w:r w:rsidR="008B4703" w:rsidRPr="00C00DAC">
              <w:rPr>
                <w:rFonts w:ascii="Times New Roman" w:hAnsi="Times New Roman" w:cs="Times New Roman"/>
                <w:iCs/>
                <w:sz w:val="24"/>
                <w:szCs w:val="24"/>
              </w:rPr>
              <w:t>,,</w:t>
            </w:r>
            <w:proofErr w:type="spellStart"/>
            <w:r w:rsidR="008B4703" w:rsidRPr="00C00DAC">
              <w:rPr>
                <w:rFonts w:ascii="Times New Roman" w:hAnsi="Times New Roman" w:cs="Times New Roman"/>
                <w:iCs/>
                <w:sz w:val="24"/>
                <w:szCs w:val="24"/>
              </w:rPr>
              <w:t>Voinicel</w:t>
            </w:r>
            <w:proofErr w:type="spellEnd"/>
            <w:r w:rsidR="008B4703" w:rsidRPr="00C00DAC">
              <w:rPr>
                <w:rFonts w:ascii="Times New Roman" w:hAnsi="Times New Roman" w:cs="Times New Roman"/>
                <w:iCs/>
                <w:sz w:val="24"/>
                <w:szCs w:val="24"/>
              </w:rPr>
              <w:t>,</w:t>
            </w:r>
            <w:r w:rsidRPr="00C00DAC">
              <w:rPr>
                <w:rFonts w:ascii="Times New Roman" w:hAnsi="Times New Roman" w:cs="Times New Roman"/>
                <w:iCs/>
                <w:sz w:val="24"/>
                <w:szCs w:val="24"/>
              </w:rPr>
              <w:t>,</w:t>
            </w:r>
            <w:proofErr w:type="gramEnd"/>
            <w:r w:rsidRPr="00C00DAC">
              <w:rPr>
                <w:rFonts w:ascii="Times New Roman" w:hAnsi="Times New Roman" w:cs="Times New Roman"/>
                <w:iCs/>
                <w:sz w:val="24"/>
                <w:szCs w:val="24"/>
              </w:rPr>
              <w:t xml:space="preserve"> </w:t>
            </w:r>
            <w:proofErr w:type="spellStart"/>
            <w:r w:rsidRPr="00C00DAC">
              <w:rPr>
                <w:rFonts w:ascii="Times New Roman" w:hAnsi="Times New Roman" w:cs="Times New Roman"/>
                <w:iCs/>
                <w:sz w:val="24"/>
                <w:szCs w:val="24"/>
              </w:rPr>
              <w:t>aprobat</w:t>
            </w:r>
            <w:proofErr w:type="spellEnd"/>
            <w:r w:rsidRPr="00C00DAC">
              <w:rPr>
                <w:rFonts w:ascii="Times New Roman" w:hAnsi="Times New Roman" w:cs="Times New Roman"/>
                <w:iCs/>
                <w:sz w:val="24"/>
                <w:szCs w:val="24"/>
              </w:rPr>
              <w:t xml:space="preserve"> la </w:t>
            </w:r>
            <w:proofErr w:type="spellStart"/>
            <w:r w:rsidRPr="00C00DAC">
              <w:rPr>
                <w:rFonts w:ascii="Times New Roman" w:hAnsi="Times New Roman" w:cs="Times New Roman"/>
                <w:iCs/>
                <w:sz w:val="24"/>
                <w:szCs w:val="24"/>
              </w:rPr>
              <w:t>ședința</w:t>
            </w:r>
            <w:proofErr w:type="spellEnd"/>
            <w:r w:rsidRPr="00C00DAC">
              <w:rPr>
                <w:rFonts w:ascii="Times New Roman" w:hAnsi="Times New Roman" w:cs="Times New Roman"/>
                <w:iCs/>
                <w:sz w:val="24"/>
                <w:szCs w:val="24"/>
              </w:rPr>
              <w:t xml:space="preserve"> </w:t>
            </w:r>
            <w:proofErr w:type="spellStart"/>
            <w:r w:rsidRPr="00C00DAC">
              <w:rPr>
                <w:rFonts w:ascii="Times New Roman" w:hAnsi="Times New Roman" w:cs="Times New Roman"/>
                <w:iCs/>
                <w:sz w:val="24"/>
                <w:szCs w:val="24"/>
              </w:rPr>
              <w:t>Consiliului</w:t>
            </w:r>
            <w:proofErr w:type="spellEnd"/>
            <w:r w:rsidRPr="00C00DAC">
              <w:rPr>
                <w:rFonts w:ascii="Times New Roman" w:hAnsi="Times New Roman" w:cs="Times New Roman"/>
                <w:iCs/>
                <w:sz w:val="24"/>
                <w:szCs w:val="24"/>
              </w:rPr>
              <w:t xml:space="preserve"> de </w:t>
            </w:r>
            <w:proofErr w:type="spellStart"/>
            <w:r w:rsidRPr="00C00DAC">
              <w:rPr>
                <w:rFonts w:ascii="Times New Roman" w:hAnsi="Times New Roman" w:cs="Times New Roman"/>
                <w:iCs/>
                <w:sz w:val="24"/>
                <w:szCs w:val="24"/>
              </w:rPr>
              <w:t>administrație</w:t>
            </w:r>
            <w:proofErr w:type="spellEnd"/>
            <w:r w:rsidRPr="00C00DAC">
              <w:rPr>
                <w:rFonts w:ascii="Times New Roman" w:hAnsi="Times New Roman" w:cs="Times New Roman"/>
                <w:iCs/>
                <w:sz w:val="24"/>
                <w:szCs w:val="24"/>
              </w:rPr>
              <w:t xml:space="preserve">, </w:t>
            </w:r>
            <w:proofErr w:type="spellStart"/>
            <w:r w:rsidRPr="00C00DAC">
              <w:rPr>
                <w:rFonts w:ascii="Times New Roman" w:hAnsi="Times New Roman" w:cs="Times New Roman"/>
                <w:iCs/>
                <w:sz w:val="24"/>
                <w:szCs w:val="24"/>
              </w:rPr>
              <w:t>proces</w:t>
            </w:r>
            <w:proofErr w:type="spellEnd"/>
            <w:r w:rsidRPr="00C00DAC">
              <w:rPr>
                <w:rFonts w:ascii="Times New Roman" w:hAnsi="Times New Roman" w:cs="Times New Roman"/>
                <w:iCs/>
                <w:sz w:val="24"/>
                <w:szCs w:val="24"/>
              </w:rPr>
              <w:t xml:space="preserve">-verbal nr.1 din </w:t>
            </w:r>
            <w:r w:rsidR="00A83879">
              <w:rPr>
                <w:rFonts w:ascii="Times New Roman" w:hAnsi="Times New Roman" w:cs="Times New Roman"/>
                <w:iCs/>
                <w:sz w:val="24"/>
                <w:szCs w:val="24"/>
              </w:rPr>
              <w:t>02</w:t>
            </w:r>
            <w:r w:rsidRPr="00C00DAC">
              <w:rPr>
                <w:rFonts w:ascii="Times New Roman" w:hAnsi="Times New Roman" w:cs="Times New Roman"/>
                <w:iCs/>
                <w:sz w:val="24"/>
                <w:szCs w:val="24"/>
              </w:rPr>
              <w:t>.09.20</w:t>
            </w:r>
            <w:r w:rsidR="004F0B0B" w:rsidRPr="00C00DAC">
              <w:rPr>
                <w:rFonts w:ascii="Times New Roman" w:hAnsi="Times New Roman" w:cs="Times New Roman"/>
                <w:iCs/>
                <w:sz w:val="24"/>
                <w:szCs w:val="24"/>
              </w:rPr>
              <w:t>2</w:t>
            </w:r>
            <w:r w:rsidR="00A83879">
              <w:rPr>
                <w:rFonts w:ascii="Times New Roman" w:hAnsi="Times New Roman" w:cs="Times New Roman"/>
                <w:iCs/>
                <w:sz w:val="24"/>
                <w:szCs w:val="24"/>
              </w:rPr>
              <w:t>1</w:t>
            </w:r>
            <w:r w:rsidRPr="00C00DAC">
              <w:rPr>
                <w:rFonts w:ascii="Times New Roman" w:hAnsi="Times New Roman" w:cs="Times New Roman"/>
                <w:iCs/>
                <w:sz w:val="24"/>
                <w:szCs w:val="24"/>
              </w:rPr>
              <w:t xml:space="preserve"> </w:t>
            </w:r>
          </w:p>
          <w:p w14:paraId="7F86F51E" w14:textId="141F2777" w:rsidR="00C00DAC" w:rsidRDefault="000E46AE" w:rsidP="00190B52">
            <w:pPr>
              <w:pStyle w:val="a4"/>
              <w:numPr>
                <w:ilvl w:val="0"/>
                <w:numId w:val="59"/>
              </w:numPr>
              <w:spacing w:line="254" w:lineRule="auto"/>
              <w:ind w:right="61"/>
              <w:jc w:val="both"/>
              <w:rPr>
                <w:rFonts w:ascii="Times New Roman" w:hAnsi="Times New Roman" w:cs="Times New Roman"/>
                <w:iCs/>
                <w:sz w:val="24"/>
                <w:szCs w:val="24"/>
              </w:rPr>
            </w:pPr>
            <w:proofErr w:type="spellStart"/>
            <w:r w:rsidRPr="00C00DAC">
              <w:rPr>
                <w:rFonts w:ascii="Times New Roman" w:hAnsi="Times New Roman" w:cs="Times New Roman"/>
                <w:iCs/>
                <w:sz w:val="24"/>
                <w:szCs w:val="24"/>
              </w:rPr>
              <w:t>Proiectul</w:t>
            </w:r>
            <w:proofErr w:type="spellEnd"/>
            <w:r w:rsidRPr="00C00DAC">
              <w:rPr>
                <w:rFonts w:ascii="Times New Roman" w:hAnsi="Times New Roman" w:cs="Times New Roman"/>
                <w:iCs/>
                <w:sz w:val="24"/>
                <w:szCs w:val="24"/>
              </w:rPr>
              <w:t xml:space="preserve"> managerial strategic, </w:t>
            </w:r>
            <w:proofErr w:type="spellStart"/>
            <w:r w:rsidRPr="00C00DAC">
              <w:rPr>
                <w:rFonts w:ascii="Times New Roman" w:hAnsi="Times New Roman" w:cs="Times New Roman"/>
                <w:iCs/>
                <w:sz w:val="24"/>
                <w:szCs w:val="24"/>
              </w:rPr>
              <w:t>pentru</w:t>
            </w:r>
            <w:proofErr w:type="spellEnd"/>
            <w:r w:rsidRPr="00C00DAC">
              <w:rPr>
                <w:rFonts w:ascii="Times New Roman" w:hAnsi="Times New Roman" w:cs="Times New Roman"/>
                <w:iCs/>
                <w:sz w:val="24"/>
                <w:szCs w:val="24"/>
              </w:rPr>
              <w:t xml:space="preserve"> </w:t>
            </w:r>
            <w:proofErr w:type="spellStart"/>
            <w:r w:rsidRPr="00C00DAC">
              <w:rPr>
                <w:rFonts w:ascii="Times New Roman" w:hAnsi="Times New Roman" w:cs="Times New Roman"/>
                <w:iCs/>
                <w:sz w:val="24"/>
                <w:szCs w:val="24"/>
              </w:rPr>
              <w:t>anul</w:t>
            </w:r>
            <w:proofErr w:type="spellEnd"/>
            <w:r w:rsidRPr="00C00DAC">
              <w:rPr>
                <w:rFonts w:ascii="Times New Roman" w:hAnsi="Times New Roman" w:cs="Times New Roman"/>
                <w:iCs/>
                <w:sz w:val="24"/>
                <w:szCs w:val="24"/>
              </w:rPr>
              <w:t xml:space="preserve"> de </w:t>
            </w:r>
            <w:proofErr w:type="spellStart"/>
            <w:r w:rsidRPr="00C00DAC">
              <w:rPr>
                <w:rFonts w:ascii="Times New Roman" w:hAnsi="Times New Roman" w:cs="Times New Roman"/>
                <w:iCs/>
                <w:sz w:val="24"/>
                <w:szCs w:val="24"/>
              </w:rPr>
              <w:t>studii</w:t>
            </w:r>
            <w:proofErr w:type="spellEnd"/>
            <w:r w:rsidRPr="00C00DAC">
              <w:rPr>
                <w:rFonts w:ascii="Times New Roman" w:hAnsi="Times New Roman" w:cs="Times New Roman"/>
                <w:iCs/>
                <w:sz w:val="24"/>
                <w:szCs w:val="24"/>
              </w:rPr>
              <w:t xml:space="preserve"> 20</w:t>
            </w:r>
            <w:r w:rsidR="004F0B0B" w:rsidRPr="00C00DAC">
              <w:rPr>
                <w:rFonts w:ascii="Times New Roman" w:hAnsi="Times New Roman" w:cs="Times New Roman"/>
                <w:iCs/>
                <w:sz w:val="24"/>
                <w:szCs w:val="24"/>
              </w:rPr>
              <w:t>20</w:t>
            </w:r>
            <w:r w:rsidRPr="00C00DAC">
              <w:rPr>
                <w:rFonts w:ascii="Times New Roman" w:hAnsi="Times New Roman" w:cs="Times New Roman"/>
                <w:iCs/>
                <w:sz w:val="24"/>
                <w:szCs w:val="24"/>
              </w:rPr>
              <w:t>-202</w:t>
            </w:r>
            <w:r w:rsidR="004F0B0B" w:rsidRPr="00C00DAC">
              <w:rPr>
                <w:rFonts w:ascii="Times New Roman" w:hAnsi="Times New Roman" w:cs="Times New Roman"/>
                <w:iCs/>
                <w:sz w:val="24"/>
                <w:szCs w:val="24"/>
              </w:rPr>
              <w:t>5</w:t>
            </w:r>
            <w:r w:rsidRPr="00C00DAC">
              <w:rPr>
                <w:rFonts w:ascii="Times New Roman" w:hAnsi="Times New Roman" w:cs="Times New Roman"/>
                <w:iCs/>
                <w:sz w:val="24"/>
                <w:szCs w:val="24"/>
              </w:rPr>
              <w:t xml:space="preserve">, </w:t>
            </w:r>
            <w:proofErr w:type="spellStart"/>
            <w:r w:rsidRPr="00C00DAC">
              <w:rPr>
                <w:rFonts w:ascii="Times New Roman" w:hAnsi="Times New Roman" w:cs="Times New Roman"/>
                <w:iCs/>
                <w:sz w:val="24"/>
                <w:szCs w:val="24"/>
              </w:rPr>
              <w:t>Capitolul</w:t>
            </w:r>
            <w:proofErr w:type="spellEnd"/>
            <w:r w:rsidRPr="00C00DAC">
              <w:rPr>
                <w:rFonts w:ascii="Times New Roman" w:hAnsi="Times New Roman" w:cs="Times New Roman"/>
                <w:iCs/>
                <w:sz w:val="24"/>
                <w:szCs w:val="24"/>
              </w:rPr>
              <w:t xml:space="preserve"> II; </w:t>
            </w:r>
            <w:r w:rsidR="009C5AC5">
              <w:rPr>
                <w:rFonts w:ascii="Times New Roman" w:hAnsi="Times New Roman" w:cs="Times New Roman"/>
                <w:iCs/>
                <w:sz w:val="24"/>
                <w:szCs w:val="24"/>
              </w:rPr>
              <w:t>(</w:t>
            </w:r>
            <w:proofErr w:type="spellStart"/>
            <w:r w:rsidR="009C5AC5">
              <w:rPr>
                <w:rFonts w:ascii="Times New Roman" w:hAnsi="Times New Roman" w:cs="Times New Roman"/>
                <w:iCs/>
                <w:sz w:val="24"/>
                <w:szCs w:val="24"/>
              </w:rPr>
              <w:t>formarea</w:t>
            </w:r>
            <w:proofErr w:type="spellEnd"/>
            <w:r w:rsidR="009C5AC5">
              <w:rPr>
                <w:rFonts w:ascii="Times New Roman" w:hAnsi="Times New Roman" w:cs="Times New Roman"/>
                <w:iCs/>
                <w:sz w:val="24"/>
                <w:szCs w:val="24"/>
              </w:rPr>
              <w:t xml:space="preserve"> </w:t>
            </w:r>
            <w:proofErr w:type="spellStart"/>
            <w:r w:rsidR="009C5AC5">
              <w:rPr>
                <w:rFonts w:ascii="Times New Roman" w:hAnsi="Times New Roman" w:cs="Times New Roman"/>
                <w:iCs/>
                <w:sz w:val="24"/>
                <w:szCs w:val="24"/>
              </w:rPr>
              <w:t>cadrelor</w:t>
            </w:r>
            <w:proofErr w:type="spellEnd"/>
            <w:r w:rsidR="009C5AC5">
              <w:rPr>
                <w:rFonts w:ascii="Times New Roman" w:hAnsi="Times New Roman" w:cs="Times New Roman"/>
                <w:iCs/>
                <w:sz w:val="24"/>
                <w:szCs w:val="24"/>
              </w:rPr>
              <w:t xml:space="preserve"> </w:t>
            </w:r>
            <w:proofErr w:type="spellStart"/>
            <w:r w:rsidR="009C5AC5">
              <w:rPr>
                <w:rFonts w:ascii="Times New Roman" w:hAnsi="Times New Roman" w:cs="Times New Roman"/>
                <w:iCs/>
                <w:sz w:val="24"/>
                <w:szCs w:val="24"/>
              </w:rPr>
              <w:t>didactice</w:t>
            </w:r>
            <w:proofErr w:type="spellEnd"/>
            <w:r w:rsidR="009C5AC5">
              <w:rPr>
                <w:rFonts w:ascii="Times New Roman" w:hAnsi="Times New Roman" w:cs="Times New Roman"/>
                <w:iCs/>
                <w:sz w:val="24"/>
                <w:szCs w:val="24"/>
              </w:rPr>
              <w:t xml:space="preserve"> </w:t>
            </w:r>
            <w:proofErr w:type="spellStart"/>
            <w:r w:rsidR="009C5AC5">
              <w:rPr>
                <w:rFonts w:ascii="Times New Roman" w:hAnsi="Times New Roman" w:cs="Times New Roman"/>
                <w:iCs/>
                <w:sz w:val="24"/>
                <w:szCs w:val="24"/>
              </w:rPr>
              <w:t>în</w:t>
            </w:r>
            <w:proofErr w:type="spellEnd"/>
            <w:r w:rsidR="009C5AC5">
              <w:rPr>
                <w:rFonts w:ascii="Times New Roman" w:hAnsi="Times New Roman" w:cs="Times New Roman"/>
                <w:iCs/>
                <w:sz w:val="24"/>
                <w:szCs w:val="24"/>
              </w:rPr>
              <w:t xml:space="preserve"> </w:t>
            </w:r>
            <w:proofErr w:type="spellStart"/>
            <w:r w:rsidR="009C5AC5">
              <w:rPr>
                <w:rFonts w:ascii="Times New Roman" w:hAnsi="Times New Roman" w:cs="Times New Roman"/>
                <w:iCs/>
                <w:sz w:val="24"/>
                <w:szCs w:val="24"/>
              </w:rPr>
              <w:t>lucru</w:t>
            </w:r>
            <w:proofErr w:type="spellEnd"/>
            <w:r w:rsidR="009C5AC5">
              <w:rPr>
                <w:rFonts w:ascii="Times New Roman" w:hAnsi="Times New Roman" w:cs="Times New Roman"/>
                <w:iCs/>
                <w:sz w:val="24"/>
                <w:szCs w:val="24"/>
              </w:rPr>
              <w:t xml:space="preserve"> cu </w:t>
            </w:r>
            <w:proofErr w:type="spellStart"/>
            <w:r w:rsidR="009C5AC5">
              <w:rPr>
                <w:rFonts w:ascii="Times New Roman" w:hAnsi="Times New Roman" w:cs="Times New Roman"/>
                <w:iCs/>
                <w:sz w:val="24"/>
                <w:szCs w:val="24"/>
              </w:rPr>
              <w:t>părinții</w:t>
            </w:r>
            <w:proofErr w:type="spellEnd"/>
            <w:r w:rsidR="009C5AC5">
              <w:rPr>
                <w:rFonts w:ascii="Times New Roman" w:hAnsi="Times New Roman" w:cs="Times New Roman"/>
                <w:iCs/>
                <w:sz w:val="24"/>
                <w:szCs w:val="24"/>
              </w:rPr>
              <w:t xml:space="preserve"> </w:t>
            </w:r>
            <w:proofErr w:type="spellStart"/>
            <w:r w:rsidR="009C5AC5">
              <w:rPr>
                <w:rFonts w:ascii="Times New Roman" w:hAnsi="Times New Roman" w:cs="Times New Roman"/>
                <w:iCs/>
                <w:sz w:val="24"/>
                <w:szCs w:val="24"/>
              </w:rPr>
              <w:t>și</w:t>
            </w:r>
            <w:proofErr w:type="spellEnd"/>
            <w:r w:rsidR="009C5AC5">
              <w:rPr>
                <w:rFonts w:ascii="Times New Roman" w:hAnsi="Times New Roman" w:cs="Times New Roman"/>
                <w:iCs/>
                <w:sz w:val="24"/>
                <w:szCs w:val="24"/>
              </w:rPr>
              <w:t xml:space="preserve"> </w:t>
            </w:r>
            <w:proofErr w:type="spellStart"/>
            <w:r w:rsidR="009C5AC5">
              <w:rPr>
                <w:rFonts w:ascii="Times New Roman" w:hAnsi="Times New Roman" w:cs="Times New Roman"/>
                <w:iCs/>
                <w:sz w:val="24"/>
                <w:szCs w:val="24"/>
              </w:rPr>
              <w:t>implimentarea</w:t>
            </w:r>
            <w:proofErr w:type="spellEnd"/>
            <w:r w:rsidR="009C5AC5">
              <w:rPr>
                <w:rFonts w:ascii="Times New Roman" w:hAnsi="Times New Roman" w:cs="Times New Roman"/>
                <w:iCs/>
                <w:sz w:val="24"/>
                <w:szCs w:val="24"/>
              </w:rPr>
              <w:t xml:space="preserve"> </w:t>
            </w:r>
            <w:proofErr w:type="spellStart"/>
            <w:r w:rsidR="009C5AC5">
              <w:rPr>
                <w:rFonts w:ascii="Times New Roman" w:hAnsi="Times New Roman" w:cs="Times New Roman"/>
                <w:iCs/>
                <w:sz w:val="24"/>
                <w:szCs w:val="24"/>
              </w:rPr>
              <w:t>prevederolor</w:t>
            </w:r>
            <w:proofErr w:type="spellEnd"/>
            <w:r w:rsidR="009C5AC5">
              <w:rPr>
                <w:rFonts w:ascii="Times New Roman" w:hAnsi="Times New Roman" w:cs="Times New Roman"/>
                <w:iCs/>
                <w:sz w:val="24"/>
                <w:szCs w:val="24"/>
              </w:rPr>
              <w:t xml:space="preserve"> </w:t>
            </w:r>
            <w:proofErr w:type="spellStart"/>
            <w:r w:rsidR="009C5AC5">
              <w:rPr>
                <w:rFonts w:ascii="Times New Roman" w:hAnsi="Times New Roman" w:cs="Times New Roman"/>
                <w:iCs/>
                <w:sz w:val="24"/>
                <w:szCs w:val="24"/>
              </w:rPr>
              <w:t>cerințelor</w:t>
            </w:r>
            <w:proofErr w:type="spellEnd"/>
            <w:r w:rsidR="009C5AC5">
              <w:rPr>
                <w:rFonts w:ascii="Times New Roman" w:hAnsi="Times New Roman" w:cs="Times New Roman"/>
                <w:iCs/>
                <w:sz w:val="24"/>
                <w:szCs w:val="24"/>
              </w:rPr>
              <w:t xml:space="preserve"> </w:t>
            </w:r>
            <w:proofErr w:type="spellStart"/>
            <w:r w:rsidR="009C5AC5">
              <w:rPr>
                <w:rFonts w:ascii="Times New Roman" w:hAnsi="Times New Roman" w:cs="Times New Roman"/>
                <w:iCs/>
                <w:sz w:val="24"/>
                <w:szCs w:val="24"/>
              </w:rPr>
              <w:t>curriculare</w:t>
            </w:r>
            <w:proofErr w:type="spellEnd"/>
            <w:r w:rsidR="009C5AC5">
              <w:rPr>
                <w:rFonts w:ascii="Times New Roman" w:hAnsi="Times New Roman" w:cs="Times New Roman"/>
                <w:iCs/>
                <w:sz w:val="24"/>
                <w:szCs w:val="24"/>
              </w:rPr>
              <w:t xml:space="preserve"> cu CES)</w:t>
            </w:r>
          </w:p>
          <w:p w14:paraId="3FC5486E" w14:textId="7748F96E" w:rsidR="000E46AE" w:rsidRDefault="000E46AE" w:rsidP="00190B52">
            <w:pPr>
              <w:pStyle w:val="a4"/>
              <w:numPr>
                <w:ilvl w:val="0"/>
                <w:numId w:val="59"/>
              </w:numPr>
              <w:spacing w:line="254" w:lineRule="auto"/>
              <w:ind w:right="61"/>
              <w:jc w:val="both"/>
              <w:rPr>
                <w:rFonts w:ascii="Times New Roman" w:hAnsi="Times New Roman" w:cs="Times New Roman"/>
                <w:iCs/>
                <w:sz w:val="24"/>
                <w:szCs w:val="24"/>
              </w:rPr>
            </w:pPr>
            <w:proofErr w:type="spellStart"/>
            <w:r w:rsidRPr="00C00DAC">
              <w:rPr>
                <w:rFonts w:ascii="Times New Roman" w:hAnsi="Times New Roman" w:cs="Times New Roman"/>
                <w:iCs/>
                <w:sz w:val="24"/>
                <w:szCs w:val="24"/>
              </w:rPr>
              <w:t>Planul</w:t>
            </w:r>
            <w:proofErr w:type="spellEnd"/>
            <w:r w:rsidRPr="00C00DAC">
              <w:rPr>
                <w:rFonts w:ascii="Times New Roman" w:hAnsi="Times New Roman" w:cs="Times New Roman"/>
                <w:iCs/>
                <w:sz w:val="24"/>
                <w:szCs w:val="24"/>
              </w:rPr>
              <w:t xml:space="preserve"> de </w:t>
            </w:r>
            <w:proofErr w:type="spellStart"/>
            <w:r w:rsidRPr="00C00DAC">
              <w:rPr>
                <w:rFonts w:ascii="Times New Roman" w:hAnsi="Times New Roman" w:cs="Times New Roman"/>
                <w:iCs/>
                <w:sz w:val="24"/>
                <w:szCs w:val="24"/>
              </w:rPr>
              <w:t>activitate</w:t>
            </w:r>
            <w:proofErr w:type="spellEnd"/>
            <w:r w:rsidRPr="00C00DAC">
              <w:rPr>
                <w:rFonts w:ascii="Times New Roman" w:hAnsi="Times New Roman" w:cs="Times New Roman"/>
                <w:iCs/>
                <w:sz w:val="24"/>
                <w:szCs w:val="24"/>
              </w:rPr>
              <w:t xml:space="preserve"> a </w:t>
            </w:r>
            <w:proofErr w:type="spellStart"/>
            <w:r w:rsidRPr="00C00DAC">
              <w:rPr>
                <w:rFonts w:ascii="Times New Roman" w:hAnsi="Times New Roman" w:cs="Times New Roman"/>
                <w:iCs/>
                <w:sz w:val="24"/>
                <w:szCs w:val="24"/>
              </w:rPr>
              <w:t>comisiei</w:t>
            </w:r>
            <w:proofErr w:type="spellEnd"/>
            <w:r w:rsidRPr="00C00DAC">
              <w:rPr>
                <w:rFonts w:ascii="Times New Roman" w:hAnsi="Times New Roman" w:cs="Times New Roman"/>
                <w:iCs/>
                <w:sz w:val="24"/>
                <w:szCs w:val="24"/>
              </w:rPr>
              <w:t xml:space="preserve"> </w:t>
            </w:r>
            <w:proofErr w:type="spellStart"/>
            <w:r w:rsidRPr="00C00DAC">
              <w:rPr>
                <w:rFonts w:ascii="Times New Roman" w:hAnsi="Times New Roman" w:cs="Times New Roman"/>
                <w:iCs/>
                <w:sz w:val="24"/>
                <w:szCs w:val="24"/>
              </w:rPr>
              <w:t>multidisciplinare</w:t>
            </w:r>
            <w:proofErr w:type="spellEnd"/>
            <w:r w:rsidRPr="00C00DAC">
              <w:rPr>
                <w:rFonts w:ascii="Times New Roman" w:hAnsi="Times New Roman" w:cs="Times New Roman"/>
                <w:iCs/>
                <w:sz w:val="24"/>
                <w:szCs w:val="24"/>
              </w:rPr>
              <w:t xml:space="preserve"> </w:t>
            </w:r>
            <w:proofErr w:type="spellStart"/>
            <w:r w:rsidRPr="00C00DAC">
              <w:rPr>
                <w:rFonts w:ascii="Times New Roman" w:hAnsi="Times New Roman" w:cs="Times New Roman"/>
                <w:iCs/>
                <w:sz w:val="24"/>
                <w:szCs w:val="24"/>
              </w:rPr>
              <w:t>instituționale</w:t>
            </w:r>
            <w:proofErr w:type="spellEnd"/>
            <w:r w:rsidRPr="00C00DAC">
              <w:rPr>
                <w:rFonts w:ascii="Times New Roman" w:hAnsi="Times New Roman" w:cs="Times New Roman"/>
                <w:iCs/>
                <w:sz w:val="24"/>
                <w:szCs w:val="24"/>
              </w:rPr>
              <w:t xml:space="preserve"> a IET n</w:t>
            </w:r>
            <w:r w:rsidR="00AB468F">
              <w:rPr>
                <w:rFonts w:ascii="Times New Roman" w:hAnsi="Times New Roman" w:cs="Times New Roman"/>
                <w:iCs/>
                <w:sz w:val="24"/>
                <w:szCs w:val="24"/>
              </w:rPr>
              <w:t>r</w:t>
            </w:r>
            <w:r w:rsidRPr="00C00DAC">
              <w:rPr>
                <w:rFonts w:ascii="Times New Roman" w:hAnsi="Times New Roman" w:cs="Times New Roman"/>
                <w:iCs/>
                <w:sz w:val="24"/>
                <w:szCs w:val="24"/>
              </w:rPr>
              <w:t xml:space="preserve">.1 </w:t>
            </w:r>
            <w:proofErr w:type="spellStart"/>
            <w:r w:rsidRPr="00C00DAC">
              <w:rPr>
                <w:rFonts w:ascii="Times New Roman" w:hAnsi="Times New Roman" w:cs="Times New Roman"/>
                <w:iCs/>
                <w:sz w:val="24"/>
                <w:szCs w:val="24"/>
              </w:rPr>
              <w:t>pentru</w:t>
            </w:r>
            <w:proofErr w:type="spellEnd"/>
            <w:r w:rsidRPr="00C00DAC">
              <w:rPr>
                <w:rFonts w:ascii="Times New Roman" w:hAnsi="Times New Roman" w:cs="Times New Roman"/>
                <w:iCs/>
                <w:sz w:val="24"/>
                <w:szCs w:val="24"/>
              </w:rPr>
              <w:t xml:space="preserve"> </w:t>
            </w:r>
            <w:proofErr w:type="spellStart"/>
            <w:r w:rsidRPr="00C00DAC">
              <w:rPr>
                <w:rFonts w:ascii="Times New Roman" w:hAnsi="Times New Roman" w:cs="Times New Roman"/>
                <w:iCs/>
                <w:sz w:val="24"/>
                <w:szCs w:val="24"/>
              </w:rPr>
              <w:t>anul</w:t>
            </w:r>
            <w:proofErr w:type="spellEnd"/>
            <w:r w:rsidRPr="00C00DAC">
              <w:rPr>
                <w:rFonts w:ascii="Times New Roman" w:hAnsi="Times New Roman" w:cs="Times New Roman"/>
                <w:iCs/>
                <w:sz w:val="24"/>
                <w:szCs w:val="24"/>
              </w:rPr>
              <w:t xml:space="preserve"> de </w:t>
            </w:r>
            <w:proofErr w:type="spellStart"/>
            <w:r w:rsidRPr="00C00DAC">
              <w:rPr>
                <w:rFonts w:ascii="Times New Roman" w:hAnsi="Times New Roman" w:cs="Times New Roman"/>
                <w:iCs/>
                <w:sz w:val="24"/>
                <w:szCs w:val="24"/>
              </w:rPr>
              <w:t>studii</w:t>
            </w:r>
            <w:proofErr w:type="spellEnd"/>
            <w:r w:rsidRPr="00C00DAC">
              <w:rPr>
                <w:rFonts w:ascii="Times New Roman" w:hAnsi="Times New Roman" w:cs="Times New Roman"/>
                <w:iCs/>
                <w:sz w:val="24"/>
                <w:szCs w:val="24"/>
              </w:rPr>
              <w:t xml:space="preserve"> 202</w:t>
            </w:r>
            <w:r w:rsidR="00AB468F">
              <w:rPr>
                <w:rFonts w:ascii="Times New Roman" w:hAnsi="Times New Roman" w:cs="Times New Roman"/>
                <w:iCs/>
                <w:sz w:val="24"/>
                <w:szCs w:val="24"/>
              </w:rPr>
              <w:t>1</w:t>
            </w:r>
            <w:r w:rsidRPr="00C00DAC">
              <w:rPr>
                <w:rFonts w:ascii="Times New Roman" w:hAnsi="Times New Roman" w:cs="Times New Roman"/>
                <w:iCs/>
                <w:sz w:val="24"/>
                <w:szCs w:val="24"/>
              </w:rPr>
              <w:t>-202</w:t>
            </w:r>
            <w:r w:rsidR="00AB468F">
              <w:rPr>
                <w:rFonts w:ascii="Times New Roman" w:hAnsi="Times New Roman" w:cs="Times New Roman"/>
                <w:iCs/>
                <w:sz w:val="24"/>
                <w:szCs w:val="24"/>
              </w:rPr>
              <w:t>2</w:t>
            </w:r>
            <w:r w:rsidRPr="00C00DAC">
              <w:rPr>
                <w:rFonts w:ascii="Times New Roman" w:hAnsi="Times New Roman" w:cs="Times New Roman"/>
                <w:iCs/>
                <w:sz w:val="24"/>
                <w:szCs w:val="24"/>
              </w:rPr>
              <w:t xml:space="preserve">;  </w:t>
            </w:r>
          </w:p>
          <w:p w14:paraId="4595DF7B" w14:textId="6A618A12" w:rsidR="00AB468F" w:rsidRDefault="00AB468F" w:rsidP="00190B52">
            <w:pPr>
              <w:pStyle w:val="a4"/>
              <w:numPr>
                <w:ilvl w:val="0"/>
                <w:numId w:val="59"/>
              </w:numPr>
              <w:spacing w:line="254" w:lineRule="auto"/>
              <w:ind w:right="61"/>
              <w:jc w:val="both"/>
              <w:rPr>
                <w:rFonts w:ascii="Times New Roman" w:hAnsi="Times New Roman" w:cs="Times New Roman"/>
                <w:iCs/>
                <w:sz w:val="24"/>
                <w:szCs w:val="24"/>
              </w:rPr>
            </w:pPr>
            <w:proofErr w:type="spellStart"/>
            <w:r>
              <w:rPr>
                <w:rFonts w:ascii="Times New Roman" w:hAnsi="Times New Roman" w:cs="Times New Roman"/>
                <w:iCs/>
                <w:sz w:val="24"/>
                <w:szCs w:val="24"/>
              </w:rPr>
              <w:t>Registru</w:t>
            </w:r>
            <w:proofErr w:type="spellEnd"/>
            <w:r>
              <w:rPr>
                <w:rFonts w:ascii="Times New Roman" w:hAnsi="Times New Roman" w:cs="Times New Roman"/>
                <w:iCs/>
                <w:sz w:val="24"/>
                <w:szCs w:val="24"/>
              </w:rPr>
              <w:t xml:space="preserve"> de </w:t>
            </w:r>
            <w:proofErr w:type="spellStart"/>
            <w:r>
              <w:rPr>
                <w:rFonts w:ascii="Times New Roman" w:hAnsi="Times New Roman" w:cs="Times New Roman"/>
                <w:iCs/>
                <w:sz w:val="24"/>
                <w:szCs w:val="24"/>
              </w:rPr>
              <w:t>evidență</w:t>
            </w:r>
            <w:proofErr w:type="spellEnd"/>
            <w:r>
              <w:rPr>
                <w:rFonts w:ascii="Times New Roman" w:hAnsi="Times New Roman" w:cs="Times New Roman"/>
                <w:iCs/>
                <w:sz w:val="24"/>
                <w:szCs w:val="24"/>
              </w:rPr>
              <w:t xml:space="preserve"> a </w:t>
            </w:r>
            <w:proofErr w:type="spellStart"/>
            <w:r>
              <w:rPr>
                <w:rFonts w:ascii="Times New Roman" w:hAnsi="Times New Roman" w:cs="Times New Roman"/>
                <w:iCs/>
                <w:sz w:val="24"/>
                <w:szCs w:val="24"/>
              </w:rPr>
              <w:t>sesizărilor</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pentru</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cazurile</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suspecte</w:t>
            </w:r>
            <w:proofErr w:type="spellEnd"/>
            <w:r>
              <w:rPr>
                <w:rFonts w:ascii="Times New Roman" w:hAnsi="Times New Roman" w:cs="Times New Roman"/>
                <w:iCs/>
                <w:sz w:val="24"/>
                <w:szCs w:val="24"/>
              </w:rPr>
              <w:t xml:space="preserve"> de </w:t>
            </w:r>
            <w:proofErr w:type="spellStart"/>
            <w:r>
              <w:rPr>
                <w:rFonts w:ascii="Times New Roman" w:hAnsi="Times New Roman" w:cs="Times New Roman"/>
                <w:iCs/>
                <w:sz w:val="24"/>
                <w:szCs w:val="24"/>
              </w:rPr>
              <w:t>abuz</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neglijare</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exploatare</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trafic</w:t>
            </w:r>
            <w:proofErr w:type="spellEnd"/>
            <w:r>
              <w:rPr>
                <w:rFonts w:ascii="Times New Roman" w:hAnsi="Times New Roman" w:cs="Times New Roman"/>
                <w:iCs/>
                <w:sz w:val="24"/>
                <w:szCs w:val="24"/>
              </w:rPr>
              <w:t xml:space="preserve"> al </w:t>
            </w:r>
            <w:proofErr w:type="spellStart"/>
            <w:r>
              <w:rPr>
                <w:rFonts w:ascii="Times New Roman" w:hAnsi="Times New Roman" w:cs="Times New Roman"/>
                <w:iCs/>
                <w:sz w:val="24"/>
                <w:szCs w:val="24"/>
              </w:rPr>
              <w:t>copilului</w:t>
            </w:r>
            <w:proofErr w:type="spellEnd"/>
          </w:p>
          <w:p w14:paraId="5A0E1C53" w14:textId="77777777" w:rsidR="00AB468F" w:rsidRPr="0039684D" w:rsidRDefault="00AB468F" w:rsidP="00190B52">
            <w:pPr>
              <w:pStyle w:val="a4"/>
              <w:numPr>
                <w:ilvl w:val="0"/>
                <w:numId w:val="59"/>
              </w:numPr>
              <w:rPr>
                <w:rFonts w:ascii="Times New Roman" w:hAnsi="Times New Roman" w:cs="Times New Roman"/>
                <w:sz w:val="24"/>
                <w:szCs w:val="24"/>
                <w:lang w:val="ro-RO"/>
              </w:rPr>
            </w:pPr>
            <w:r>
              <w:rPr>
                <w:rFonts w:ascii="Times New Roman" w:hAnsi="Times New Roman" w:cs="Times New Roman"/>
                <w:sz w:val="24"/>
                <w:szCs w:val="24"/>
                <w:lang w:val="ro-RO"/>
              </w:rPr>
              <w:t xml:space="preserve">Fișa de sesizare a cazului suspect de neglijare,exploatare și trafic al copilului afișate pe panourile fiecărei grupe ,holul a instituției </w:t>
            </w:r>
          </w:p>
          <w:p w14:paraId="4E597C9B" w14:textId="2056D453" w:rsidR="00AB468F" w:rsidRPr="00C00DAC" w:rsidRDefault="00AB468F" w:rsidP="00190B52">
            <w:pPr>
              <w:pStyle w:val="a4"/>
              <w:numPr>
                <w:ilvl w:val="0"/>
                <w:numId w:val="59"/>
              </w:numPr>
              <w:spacing w:line="254" w:lineRule="auto"/>
              <w:ind w:right="61"/>
              <w:jc w:val="both"/>
              <w:rPr>
                <w:rFonts w:ascii="Times New Roman" w:hAnsi="Times New Roman" w:cs="Times New Roman"/>
                <w:iCs/>
                <w:sz w:val="24"/>
                <w:szCs w:val="24"/>
              </w:rPr>
            </w:pPr>
            <w:proofErr w:type="spellStart"/>
            <w:r>
              <w:rPr>
                <w:rFonts w:ascii="Times New Roman" w:hAnsi="Times New Roman" w:cs="Times New Roman"/>
                <w:iCs/>
                <w:sz w:val="24"/>
                <w:szCs w:val="24"/>
              </w:rPr>
              <w:lastRenderedPageBreak/>
              <w:t>Fișa</w:t>
            </w:r>
            <w:proofErr w:type="spellEnd"/>
            <w:r>
              <w:rPr>
                <w:rFonts w:ascii="Times New Roman" w:hAnsi="Times New Roman" w:cs="Times New Roman"/>
                <w:iCs/>
                <w:sz w:val="24"/>
                <w:szCs w:val="24"/>
              </w:rPr>
              <w:t xml:space="preserve"> de </w:t>
            </w:r>
            <w:proofErr w:type="spellStart"/>
            <w:r>
              <w:rPr>
                <w:rFonts w:ascii="Times New Roman" w:hAnsi="Times New Roman" w:cs="Times New Roman"/>
                <w:iCs/>
                <w:sz w:val="24"/>
                <w:szCs w:val="24"/>
              </w:rPr>
              <w:t>evaluare</w:t>
            </w:r>
            <w:proofErr w:type="spellEnd"/>
            <w:r>
              <w:rPr>
                <w:rFonts w:ascii="Times New Roman" w:hAnsi="Times New Roman" w:cs="Times New Roman"/>
                <w:iCs/>
                <w:sz w:val="24"/>
                <w:szCs w:val="24"/>
              </w:rPr>
              <w:t xml:space="preserve"> a </w:t>
            </w:r>
            <w:proofErr w:type="spellStart"/>
            <w:r>
              <w:rPr>
                <w:rFonts w:ascii="Times New Roman" w:hAnsi="Times New Roman" w:cs="Times New Roman"/>
                <w:iCs/>
                <w:sz w:val="24"/>
                <w:szCs w:val="24"/>
              </w:rPr>
              <w:t>nivelului</w:t>
            </w:r>
            <w:proofErr w:type="spellEnd"/>
            <w:r>
              <w:rPr>
                <w:rFonts w:ascii="Times New Roman" w:hAnsi="Times New Roman" w:cs="Times New Roman"/>
                <w:iCs/>
                <w:sz w:val="24"/>
                <w:szCs w:val="24"/>
              </w:rPr>
              <w:t xml:space="preserve"> de </w:t>
            </w:r>
            <w:proofErr w:type="spellStart"/>
            <w:r>
              <w:rPr>
                <w:rFonts w:ascii="Times New Roman" w:hAnsi="Times New Roman" w:cs="Times New Roman"/>
                <w:iCs/>
                <w:sz w:val="24"/>
                <w:szCs w:val="24"/>
              </w:rPr>
              <w:t>dezvoltare</w:t>
            </w:r>
            <w:proofErr w:type="spellEnd"/>
            <w:r>
              <w:rPr>
                <w:rFonts w:ascii="Times New Roman" w:hAnsi="Times New Roman" w:cs="Times New Roman"/>
                <w:iCs/>
                <w:sz w:val="24"/>
                <w:szCs w:val="24"/>
              </w:rPr>
              <w:t xml:space="preserve"> a </w:t>
            </w:r>
            <w:proofErr w:type="spellStart"/>
            <w:r>
              <w:rPr>
                <w:rFonts w:ascii="Times New Roman" w:hAnsi="Times New Roman" w:cs="Times New Roman"/>
                <w:iCs/>
                <w:sz w:val="24"/>
                <w:szCs w:val="24"/>
              </w:rPr>
              <w:t>copiilor</w:t>
            </w:r>
            <w:proofErr w:type="spellEnd"/>
            <w:r>
              <w:rPr>
                <w:rFonts w:ascii="Times New Roman" w:hAnsi="Times New Roman" w:cs="Times New Roman"/>
                <w:iCs/>
                <w:sz w:val="24"/>
                <w:szCs w:val="24"/>
              </w:rPr>
              <w:t xml:space="preserve"> de </w:t>
            </w:r>
            <w:proofErr w:type="spellStart"/>
            <w:r>
              <w:rPr>
                <w:rFonts w:ascii="Times New Roman" w:hAnsi="Times New Roman" w:cs="Times New Roman"/>
                <w:iCs/>
                <w:sz w:val="24"/>
                <w:szCs w:val="24"/>
              </w:rPr>
              <w:t>vîrstă</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preșcolară</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completate</w:t>
            </w:r>
            <w:proofErr w:type="spellEnd"/>
            <w:r>
              <w:rPr>
                <w:rFonts w:ascii="Times New Roman" w:hAnsi="Times New Roman" w:cs="Times New Roman"/>
                <w:iCs/>
                <w:sz w:val="24"/>
                <w:szCs w:val="24"/>
              </w:rPr>
              <w:t xml:space="preserve">; Model de </w:t>
            </w:r>
            <w:proofErr w:type="spellStart"/>
            <w:r>
              <w:rPr>
                <w:rFonts w:ascii="Times New Roman" w:hAnsi="Times New Roman" w:cs="Times New Roman"/>
                <w:iCs/>
                <w:sz w:val="24"/>
                <w:szCs w:val="24"/>
              </w:rPr>
              <w:t>referință</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pentru</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evaluarea</w:t>
            </w:r>
            <w:proofErr w:type="spellEnd"/>
            <w:r>
              <w:rPr>
                <w:rFonts w:ascii="Times New Roman" w:hAnsi="Times New Roman" w:cs="Times New Roman"/>
                <w:iCs/>
                <w:sz w:val="24"/>
                <w:szCs w:val="24"/>
              </w:rPr>
              <w:t xml:space="preserve"> complex a </w:t>
            </w:r>
            <w:proofErr w:type="spellStart"/>
            <w:r>
              <w:rPr>
                <w:rFonts w:ascii="Times New Roman" w:hAnsi="Times New Roman" w:cs="Times New Roman"/>
                <w:iCs/>
                <w:sz w:val="24"/>
                <w:szCs w:val="24"/>
              </w:rPr>
              <w:t>dezvoltării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copilului</w:t>
            </w:r>
            <w:proofErr w:type="spellEnd"/>
            <w:r>
              <w:rPr>
                <w:rFonts w:ascii="Times New Roman" w:hAnsi="Times New Roman" w:cs="Times New Roman"/>
                <w:iCs/>
                <w:sz w:val="24"/>
                <w:szCs w:val="24"/>
              </w:rPr>
              <w:t xml:space="preserve"> din </w:t>
            </w:r>
            <w:proofErr w:type="spellStart"/>
            <w:r>
              <w:rPr>
                <w:rFonts w:ascii="Times New Roman" w:hAnsi="Times New Roman" w:cs="Times New Roman"/>
                <w:iCs/>
                <w:sz w:val="24"/>
                <w:szCs w:val="24"/>
              </w:rPr>
              <w:t>instituție</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Fișă</w:t>
            </w:r>
            <w:proofErr w:type="spellEnd"/>
            <w:r>
              <w:rPr>
                <w:rFonts w:ascii="Times New Roman" w:hAnsi="Times New Roman" w:cs="Times New Roman"/>
                <w:iCs/>
                <w:sz w:val="24"/>
                <w:szCs w:val="24"/>
              </w:rPr>
              <w:t xml:space="preserve"> de </w:t>
            </w:r>
            <w:proofErr w:type="spellStart"/>
            <w:r>
              <w:rPr>
                <w:rFonts w:ascii="Times New Roman" w:hAnsi="Times New Roman" w:cs="Times New Roman"/>
                <w:iCs/>
                <w:sz w:val="24"/>
                <w:szCs w:val="24"/>
              </w:rPr>
              <w:t>monitorizare</w:t>
            </w:r>
            <w:proofErr w:type="spellEnd"/>
            <w:r>
              <w:rPr>
                <w:rFonts w:ascii="Times New Roman" w:hAnsi="Times New Roman" w:cs="Times New Roman"/>
                <w:iCs/>
                <w:sz w:val="24"/>
                <w:szCs w:val="24"/>
              </w:rPr>
              <w:t xml:space="preserve"> a </w:t>
            </w:r>
            <w:proofErr w:type="spellStart"/>
            <w:r>
              <w:rPr>
                <w:rFonts w:ascii="Times New Roman" w:hAnsi="Times New Roman" w:cs="Times New Roman"/>
                <w:iCs/>
                <w:sz w:val="24"/>
                <w:szCs w:val="24"/>
              </w:rPr>
              <w:t>copilului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asistat</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caiet</w:t>
            </w:r>
            <w:proofErr w:type="spellEnd"/>
            <w:r>
              <w:rPr>
                <w:rFonts w:ascii="Times New Roman" w:hAnsi="Times New Roman" w:cs="Times New Roman"/>
                <w:iCs/>
                <w:sz w:val="24"/>
                <w:szCs w:val="24"/>
              </w:rPr>
              <w:t xml:space="preserve"> de </w:t>
            </w:r>
            <w:proofErr w:type="spellStart"/>
            <w:r>
              <w:rPr>
                <w:rFonts w:ascii="Times New Roman" w:hAnsi="Times New Roman" w:cs="Times New Roman"/>
                <w:iCs/>
                <w:sz w:val="24"/>
                <w:szCs w:val="24"/>
              </w:rPr>
              <w:t>observări</w:t>
            </w:r>
            <w:proofErr w:type="spellEnd"/>
            <w:r>
              <w:rPr>
                <w:rFonts w:ascii="Times New Roman" w:hAnsi="Times New Roman" w:cs="Times New Roman"/>
                <w:iCs/>
                <w:sz w:val="24"/>
                <w:szCs w:val="24"/>
              </w:rPr>
              <w:t xml:space="preserve"> a </w:t>
            </w:r>
            <w:proofErr w:type="spellStart"/>
            <w:proofErr w:type="gramStart"/>
            <w:r>
              <w:rPr>
                <w:rFonts w:ascii="Times New Roman" w:hAnsi="Times New Roman" w:cs="Times New Roman"/>
                <w:iCs/>
                <w:sz w:val="24"/>
                <w:szCs w:val="24"/>
              </w:rPr>
              <w:t>educatorului,fișă</w:t>
            </w:r>
            <w:proofErr w:type="spellEnd"/>
            <w:proofErr w:type="gramEnd"/>
            <w:r>
              <w:rPr>
                <w:rFonts w:ascii="Times New Roman" w:hAnsi="Times New Roman" w:cs="Times New Roman"/>
                <w:iCs/>
                <w:sz w:val="24"/>
                <w:szCs w:val="24"/>
              </w:rPr>
              <w:t xml:space="preserve"> cu </w:t>
            </w:r>
            <w:proofErr w:type="spellStart"/>
            <w:r>
              <w:rPr>
                <w:rFonts w:ascii="Times New Roman" w:hAnsi="Times New Roman" w:cs="Times New Roman"/>
                <w:iCs/>
                <w:sz w:val="24"/>
                <w:szCs w:val="24"/>
              </w:rPr>
              <w:t>informații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generale</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despre</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copil</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informații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plasate</w:t>
            </w:r>
            <w:proofErr w:type="spellEnd"/>
            <w:r>
              <w:rPr>
                <w:rFonts w:ascii="Times New Roman" w:hAnsi="Times New Roman" w:cs="Times New Roman"/>
                <w:iCs/>
                <w:sz w:val="24"/>
                <w:szCs w:val="24"/>
              </w:rPr>
              <w:t xml:space="preserve"> pe </w:t>
            </w:r>
            <w:proofErr w:type="spellStart"/>
            <w:r>
              <w:rPr>
                <w:rFonts w:ascii="Times New Roman" w:hAnsi="Times New Roman" w:cs="Times New Roman"/>
                <w:iCs/>
                <w:sz w:val="24"/>
                <w:szCs w:val="24"/>
              </w:rPr>
              <w:t>panoul</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informativ</w:t>
            </w:r>
            <w:proofErr w:type="spellEnd"/>
          </w:p>
          <w:p w14:paraId="6FD42CA9" w14:textId="72BF2EB0" w:rsidR="00C00DAC" w:rsidRDefault="000E46AE" w:rsidP="00190B52">
            <w:pPr>
              <w:pStyle w:val="a4"/>
              <w:numPr>
                <w:ilvl w:val="0"/>
                <w:numId w:val="59"/>
              </w:numPr>
              <w:spacing w:line="256" w:lineRule="auto"/>
              <w:ind w:right="61"/>
              <w:jc w:val="both"/>
              <w:rPr>
                <w:rFonts w:ascii="Times New Roman" w:hAnsi="Times New Roman" w:cs="Times New Roman"/>
                <w:iCs/>
                <w:sz w:val="24"/>
                <w:szCs w:val="24"/>
              </w:rPr>
            </w:pPr>
            <w:proofErr w:type="spellStart"/>
            <w:r w:rsidRPr="00C00DAC">
              <w:rPr>
                <w:rFonts w:ascii="Times New Roman" w:hAnsi="Times New Roman" w:cs="Times New Roman"/>
                <w:iCs/>
                <w:sz w:val="24"/>
                <w:szCs w:val="24"/>
              </w:rPr>
              <w:t>Registru</w:t>
            </w:r>
            <w:proofErr w:type="spellEnd"/>
            <w:r w:rsidRPr="00C00DAC">
              <w:rPr>
                <w:rFonts w:ascii="Times New Roman" w:hAnsi="Times New Roman" w:cs="Times New Roman"/>
                <w:iCs/>
                <w:sz w:val="24"/>
                <w:szCs w:val="24"/>
              </w:rPr>
              <w:t xml:space="preserve"> de </w:t>
            </w:r>
            <w:proofErr w:type="spellStart"/>
            <w:r w:rsidRPr="00C00DAC">
              <w:rPr>
                <w:rFonts w:ascii="Times New Roman" w:hAnsi="Times New Roman" w:cs="Times New Roman"/>
                <w:iCs/>
                <w:sz w:val="24"/>
                <w:szCs w:val="24"/>
              </w:rPr>
              <w:t>predare-primire</w:t>
            </w:r>
            <w:proofErr w:type="spellEnd"/>
            <w:r w:rsidRPr="00C00DAC">
              <w:rPr>
                <w:rFonts w:ascii="Times New Roman" w:hAnsi="Times New Roman" w:cs="Times New Roman"/>
                <w:iCs/>
                <w:sz w:val="24"/>
                <w:szCs w:val="24"/>
              </w:rPr>
              <w:t xml:space="preserve"> a </w:t>
            </w:r>
            <w:proofErr w:type="spellStart"/>
            <w:r w:rsidRPr="00C00DAC">
              <w:rPr>
                <w:rFonts w:ascii="Times New Roman" w:hAnsi="Times New Roman" w:cs="Times New Roman"/>
                <w:iCs/>
                <w:sz w:val="24"/>
                <w:szCs w:val="24"/>
              </w:rPr>
              <w:t>pachetului</w:t>
            </w:r>
            <w:proofErr w:type="spellEnd"/>
            <w:r w:rsidRPr="00C00DAC">
              <w:rPr>
                <w:rFonts w:ascii="Times New Roman" w:hAnsi="Times New Roman" w:cs="Times New Roman"/>
                <w:iCs/>
                <w:sz w:val="24"/>
                <w:szCs w:val="24"/>
              </w:rPr>
              <w:t xml:space="preserve"> cu </w:t>
            </w:r>
            <w:proofErr w:type="spellStart"/>
            <w:r w:rsidRPr="00C00DAC">
              <w:rPr>
                <w:rFonts w:ascii="Times New Roman" w:hAnsi="Times New Roman" w:cs="Times New Roman"/>
                <w:iCs/>
                <w:sz w:val="24"/>
                <w:szCs w:val="24"/>
              </w:rPr>
              <w:t>acte</w:t>
            </w:r>
            <w:proofErr w:type="spellEnd"/>
            <w:r w:rsidRPr="00C00DAC">
              <w:rPr>
                <w:rFonts w:ascii="Times New Roman" w:hAnsi="Times New Roman" w:cs="Times New Roman"/>
                <w:iCs/>
                <w:sz w:val="24"/>
                <w:szCs w:val="24"/>
              </w:rPr>
              <w:t xml:space="preserve"> de </w:t>
            </w:r>
            <w:proofErr w:type="spellStart"/>
            <w:r w:rsidRPr="00C00DAC">
              <w:rPr>
                <w:rFonts w:ascii="Times New Roman" w:hAnsi="Times New Roman" w:cs="Times New Roman"/>
                <w:iCs/>
                <w:sz w:val="24"/>
                <w:szCs w:val="24"/>
              </w:rPr>
              <w:t>referire</w:t>
            </w:r>
            <w:proofErr w:type="spellEnd"/>
            <w:r w:rsidRPr="00C00DAC">
              <w:rPr>
                <w:rFonts w:ascii="Times New Roman" w:hAnsi="Times New Roman" w:cs="Times New Roman"/>
                <w:iCs/>
                <w:sz w:val="24"/>
                <w:szCs w:val="24"/>
              </w:rPr>
              <w:t xml:space="preserve"> de </w:t>
            </w:r>
            <w:proofErr w:type="spellStart"/>
            <w:r w:rsidRPr="00C00DAC">
              <w:rPr>
                <w:rFonts w:ascii="Times New Roman" w:hAnsi="Times New Roman" w:cs="Times New Roman"/>
                <w:iCs/>
                <w:sz w:val="24"/>
                <w:szCs w:val="24"/>
              </w:rPr>
              <w:t>către</w:t>
            </w:r>
            <w:proofErr w:type="spellEnd"/>
            <w:r w:rsidRPr="00C00DAC">
              <w:rPr>
                <w:rFonts w:ascii="Times New Roman" w:hAnsi="Times New Roman" w:cs="Times New Roman"/>
                <w:iCs/>
                <w:sz w:val="24"/>
                <w:szCs w:val="24"/>
              </w:rPr>
              <w:t xml:space="preserve"> IET nr.1, </w:t>
            </w:r>
            <w:proofErr w:type="spellStart"/>
            <w:r w:rsidRPr="00C00DAC">
              <w:rPr>
                <w:rFonts w:ascii="Times New Roman" w:hAnsi="Times New Roman" w:cs="Times New Roman"/>
                <w:iCs/>
                <w:sz w:val="24"/>
                <w:szCs w:val="24"/>
              </w:rPr>
              <w:t>către</w:t>
            </w:r>
            <w:proofErr w:type="spellEnd"/>
            <w:r w:rsidRPr="00C00DAC">
              <w:rPr>
                <w:rFonts w:ascii="Times New Roman" w:hAnsi="Times New Roman" w:cs="Times New Roman"/>
                <w:iCs/>
                <w:sz w:val="24"/>
                <w:szCs w:val="24"/>
              </w:rPr>
              <w:t xml:space="preserve"> SAP </w:t>
            </w:r>
            <w:proofErr w:type="spellStart"/>
            <w:r w:rsidRPr="00C00DAC">
              <w:rPr>
                <w:rFonts w:ascii="Times New Roman" w:hAnsi="Times New Roman" w:cs="Times New Roman"/>
                <w:iCs/>
                <w:sz w:val="24"/>
                <w:szCs w:val="24"/>
              </w:rPr>
              <w:t>spre</w:t>
            </w:r>
            <w:proofErr w:type="spellEnd"/>
            <w:r w:rsidRPr="00C00DAC">
              <w:rPr>
                <w:rFonts w:ascii="Times New Roman" w:hAnsi="Times New Roman" w:cs="Times New Roman"/>
                <w:iCs/>
                <w:sz w:val="24"/>
                <w:szCs w:val="24"/>
              </w:rPr>
              <w:t xml:space="preserve"> </w:t>
            </w:r>
            <w:proofErr w:type="spellStart"/>
            <w:r w:rsidRPr="00C00DAC">
              <w:rPr>
                <w:rFonts w:ascii="Times New Roman" w:hAnsi="Times New Roman" w:cs="Times New Roman"/>
                <w:iCs/>
                <w:sz w:val="24"/>
                <w:szCs w:val="24"/>
              </w:rPr>
              <w:t>evaluarea</w:t>
            </w:r>
            <w:proofErr w:type="spellEnd"/>
            <w:r w:rsidRPr="00C00DAC">
              <w:rPr>
                <w:rFonts w:ascii="Times New Roman" w:hAnsi="Times New Roman" w:cs="Times New Roman"/>
                <w:iCs/>
                <w:sz w:val="24"/>
                <w:szCs w:val="24"/>
              </w:rPr>
              <w:t xml:space="preserve"> complex </w:t>
            </w:r>
            <w:proofErr w:type="spellStart"/>
            <w:r w:rsidRPr="00C00DAC">
              <w:rPr>
                <w:rFonts w:ascii="Times New Roman" w:hAnsi="Times New Roman" w:cs="Times New Roman"/>
                <w:iCs/>
                <w:sz w:val="24"/>
                <w:szCs w:val="24"/>
              </w:rPr>
              <w:t>și</w:t>
            </w:r>
            <w:proofErr w:type="spellEnd"/>
            <w:r w:rsidRPr="00C00DAC">
              <w:rPr>
                <w:rFonts w:ascii="Times New Roman" w:hAnsi="Times New Roman" w:cs="Times New Roman"/>
                <w:iCs/>
                <w:sz w:val="24"/>
                <w:szCs w:val="24"/>
              </w:rPr>
              <w:t xml:space="preserve"> </w:t>
            </w:r>
            <w:proofErr w:type="spellStart"/>
            <w:r w:rsidRPr="00C00DAC">
              <w:rPr>
                <w:rFonts w:ascii="Times New Roman" w:hAnsi="Times New Roman" w:cs="Times New Roman"/>
                <w:iCs/>
                <w:sz w:val="24"/>
                <w:szCs w:val="24"/>
              </w:rPr>
              <w:t>multidisciplinară</w:t>
            </w:r>
            <w:proofErr w:type="spellEnd"/>
            <w:r w:rsidRPr="00C00DAC">
              <w:rPr>
                <w:rFonts w:ascii="Times New Roman" w:hAnsi="Times New Roman" w:cs="Times New Roman"/>
                <w:iCs/>
                <w:sz w:val="24"/>
                <w:szCs w:val="24"/>
              </w:rPr>
              <w:t xml:space="preserve"> a </w:t>
            </w:r>
            <w:proofErr w:type="spellStart"/>
            <w:r w:rsidRPr="00C00DAC">
              <w:rPr>
                <w:rFonts w:ascii="Times New Roman" w:hAnsi="Times New Roman" w:cs="Times New Roman"/>
                <w:iCs/>
                <w:sz w:val="24"/>
                <w:szCs w:val="24"/>
              </w:rPr>
              <w:t>dezvoltării</w:t>
            </w:r>
            <w:proofErr w:type="spellEnd"/>
            <w:r w:rsidRPr="00C00DAC">
              <w:rPr>
                <w:rFonts w:ascii="Times New Roman" w:hAnsi="Times New Roman" w:cs="Times New Roman"/>
                <w:iCs/>
                <w:sz w:val="24"/>
                <w:szCs w:val="24"/>
              </w:rPr>
              <w:t xml:space="preserve"> </w:t>
            </w:r>
            <w:proofErr w:type="spellStart"/>
            <w:r w:rsidRPr="00C00DAC">
              <w:rPr>
                <w:rFonts w:ascii="Times New Roman" w:hAnsi="Times New Roman" w:cs="Times New Roman"/>
                <w:iCs/>
                <w:sz w:val="24"/>
                <w:szCs w:val="24"/>
              </w:rPr>
              <w:t>copiilor</w:t>
            </w:r>
            <w:proofErr w:type="spellEnd"/>
            <w:r w:rsidRPr="00C00DAC">
              <w:rPr>
                <w:rFonts w:ascii="Times New Roman" w:hAnsi="Times New Roman" w:cs="Times New Roman"/>
                <w:iCs/>
                <w:sz w:val="24"/>
                <w:szCs w:val="24"/>
              </w:rPr>
              <w:t>;</w:t>
            </w:r>
            <w:r w:rsidR="009C5AC5">
              <w:rPr>
                <w:rFonts w:ascii="Times New Roman" w:hAnsi="Times New Roman" w:cs="Times New Roman"/>
                <w:iCs/>
                <w:sz w:val="24"/>
                <w:szCs w:val="24"/>
              </w:rPr>
              <w:t>(2016)</w:t>
            </w:r>
          </w:p>
          <w:p w14:paraId="52D6BE93" w14:textId="77777777" w:rsidR="00C00DAC" w:rsidRDefault="000E46AE" w:rsidP="00190B52">
            <w:pPr>
              <w:pStyle w:val="a4"/>
              <w:numPr>
                <w:ilvl w:val="0"/>
                <w:numId w:val="59"/>
              </w:numPr>
              <w:spacing w:line="256" w:lineRule="auto"/>
              <w:ind w:right="61"/>
              <w:jc w:val="both"/>
              <w:rPr>
                <w:rFonts w:ascii="Times New Roman" w:hAnsi="Times New Roman" w:cs="Times New Roman"/>
                <w:iCs/>
                <w:sz w:val="24"/>
                <w:szCs w:val="24"/>
              </w:rPr>
            </w:pPr>
            <w:proofErr w:type="spellStart"/>
            <w:r w:rsidRPr="00C00DAC">
              <w:rPr>
                <w:rFonts w:ascii="Times New Roman" w:hAnsi="Times New Roman" w:cs="Times New Roman"/>
                <w:iCs/>
                <w:sz w:val="24"/>
                <w:szCs w:val="24"/>
              </w:rPr>
              <w:t>Registrul</w:t>
            </w:r>
            <w:proofErr w:type="spellEnd"/>
            <w:r w:rsidRPr="00C00DAC">
              <w:rPr>
                <w:rFonts w:ascii="Times New Roman" w:hAnsi="Times New Roman" w:cs="Times New Roman"/>
                <w:iCs/>
                <w:sz w:val="24"/>
                <w:szCs w:val="24"/>
              </w:rPr>
              <w:t xml:space="preserve"> de </w:t>
            </w:r>
            <w:proofErr w:type="spellStart"/>
            <w:r w:rsidRPr="00C00DAC">
              <w:rPr>
                <w:rFonts w:ascii="Times New Roman" w:hAnsi="Times New Roman" w:cs="Times New Roman"/>
                <w:iCs/>
                <w:sz w:val="24"/>
                <w:szCs w:val="24"/>
              </w:rPr>
              <w:t>primire</w:t>
            </w:r>
            <w:proofErr w:type="spellEnd"/>
            <w:r w:rsidRPr="00C00DAC">
              <w:rPr>
                <w:rFonts w:ascii="Times New Roman" w:hAnsi="Times New Roman" w:cs="Times New Roman"/>
                <w:iCs/>
                <w:sz w:val="24"/>
                <w:szCs w:val="24"/>
              </w:rPr>
              <w:t xml:space="preserve"> a </w:t>
            </w:r>
            <w:proofErr w:type="spellStart"/>
            <w:r w:rsidRPr="00C00DAC">
              <w:rPr>
                <w:rFonts w:ascii="Times New Roman" w:hAnsi="Times New Roman" w:cs="Times New Roman"/>
                <w:iCs/>
                <w:sz w:val="24"/>
                <w:szCs w:val="24"/>
              </w:rPr>
              <w:t>rapoartelor</w:t>
            </w:r>
            <w:proofErr w:type="spellEnd"/>
            <w:r w:rsidRPr="00C00DAC">
              <w:rPr>
                <w:rFonts w:ascii="Times New Roman" w:hAnsi="Times New Roman" w:cs="Times New Roman"/>
                <w:iCs/>
                <w:sz w:val="24"/>
                <w:szCs w:val="24"/>
              </w:rPr>
              <w:t xml:space="preserve"> de </w:t>
            </w:r>
            <w:proofErr w:type="spellStart"/>
            <w:r w:rsidRPr="00C00DAC">
              <w:rPr>
                <w:rFonts w:ascii="Times New Roman" w:hAnsi="Times New Roman" w:cs="Times New Roman"/>
                <w:iCs/>
                <w:sz w:val="24"/>
                <w:szCs w:val="24"/>
              </w:rPr>
              <w:t>evaluare</w:t>
            </w:r>
            <w:proofErr w:type="spellEnd"/>
            <w:r w:rsidRPr="00C00DAC">
              <w:rPr>
                <w:rFonts w:ascii="Times New Roman" w:hAnsi="Times New Roman" w:cs="Times New Roman"/>
                <w:iCs/>
                <w:sz w:val="24"/>
                <w:szCs w:val="24"/>
              </w:rPr>
              <w:t xml:space="preserve"> complex </w:t>
            </w:r>
            <w:proofErr w:type="spellStart"/>
            <w:r w:rsidRPr="00C00DAC">
              <w:rPr>
                <w:rFonts w:ascii="Times New Roman" w:hAnsi="Times New Roman" w:cs="Times New Roman"/>
                <w:iCs/>
                <w:sz w:val="24"/>
                <w:szCs w:val="24"/>
              </w:rPr>
              <w:t>și</w:t>
            </w:r>
            <w:proofErr w:type="spellEnd"/>
            <w:r w:rsidRPr="00C00DAC">
              <w:rPr>
                <w:rFonts w:ascii="Times New Roman" w:hAnsi="Times New Roman" w:cs="Times New Roman"/>
                <w:iCs/>
                <w:sz w:val="24"/>
                <w:szCs w:val="24"/>
              </w:rPr>
              <w:t xml:space="preserve"> </w:t>
            </w:r>
            <w:proofErr w:type="spellStart"/>
            <w:r w:rsidRPr="00C00DAC">
              <w:rPr>
                <w:rFonts w:ascii="Times New Roman" w:hAnsi="Times New Roman" w:cs="Times New Roman"/>
                <w:iCs/>
                <w:sz w:val="24"/>
                <w:szCs w:val="24"/>
              </w:rPr>
              <w:t>multidisciplinară</w:t>
            </w:r>
            <w:proofErr w:type="spellEnd"/>
            <w:r w:rsidRPr="00C00DAC">
              <w:rPr>
                <w:rFonts w:ascii="Times New Roman" w:hAnsi="Times New Roman" w:cs="Times New Roman"/>
                <w:iCs/>
                <w:sz w:val="24"/>
                <w:szCs w:val="24"/>
              </w:rPr>
              <w:t xml:space="preserve"> a </w:t>
            </w:r>
            <w:proofErr w:type="spellStart"/>
            <w:r w:rsidRPr="00C00DAC">
              <w:rPr>
                <w:rFonts w:ascii="Times New Roman" w:hAnsi="Times New Roman" w:cs="Times New Roman"/>
                <w:iCs/>
                <w:sz w:val="24"/>
                <w:szCs w:val="24"/>
              </w:rPr>
              <w:t>dezvoltării</w:t>
            </w:r>
            <w:proofErr w:type="spellEnd"/>
            <w:r w:rsidRPr="00C00DAC">
              <w:rPr>
                <w:rFonts w:ascii="Times New Roman" w:hAnsi="Times New Roman" w:cs="Times New Roman"/>
                <w:iCs/>
                <w:sz w:val="24"/>
                <w:szCs w:val="24"/>
              </w:rPr>
              <w:t xml:space="preserve"> </w:t>
            </w:r>
            <w:proofErr w:type="spellStart"/>
            <w:r w:rsidRPr="00C00DAC">
              <w:rPr>
                <w:rFonts w:ascii="Times New Roman" w:hAnsi="Times New Roman" w:cs="Times New Roman"/>
                <w:iCs/>
                <w:sz w:val="24"/>
                <w:szCs w:val="24"/>
              </w:rPr>
              <w:t>copiilor</w:t>
            </w:r>
            <w:proofErr w:type="spellEnd"/>
            <w:r w:rsidRPr="00C00DAC">
              <w:rPr>
                <w:rFonts w:ascii="Times New Roman" w:hAnsi="Times New Roman" w:cs="Times New Roman"/>
                <w:iCs/>
                <w:sz w:val="24"/>
                <w:szCs w:val="24"/>
              </w:rPr>
              <w:t xml:space="preserve"> de </w:t>
            </w:r>
            <w:proofErr w:type="spellStart"/>
            <w:r w:rsidRPr="00C00DAC">
              <w:rPr>
                <w:rFonts w:ascii="Times New Roman" w:hAnsi="Times New Roman" w:cs="Times New Roman"/>
                <w:iCs/>
                <w:sz w:val="24"/>
                <w:szCs w:val="24"/>
              </w:rPr>
              <w:t>către</w:t>
            </w:r>
            <w:proofErr w:type="spellEnd"/>
            <w:r w:rsidRPr="00C00DAC">
              <w:rPr>
                <w:rFonts w:ascii="Times New Roman" w:hAnsi="Times New Roman" w:cs="Times New Roman"/>
                <w:iCs/>
                <w:sz w:val="24"/>
                <w:szCs w:val="24"/>
              </w:rPr>
              <w:t xml:space="preserve"> IET nr.1 de la SAP;</w:t>
            </w:r>
          </w:p>
          <w:p w14:paraId="3C726043" w14:textId="77777777" w:rsidR="00C00DAC" w:rsidRDefault="000E46AE" w:rsidP="00190B52">
            <w:pPr>
              <w:pStyle w:val="a4"/>
              <w:numPr>
                <w:ilvl w:val="0"/>
                <w:numId w:val="59"/>
              </w:numPr>
              <w:spacing w:line="256" w:lineRule="auto"/>
              <w:ind w:right="61"/>
              <w:jc w:val="both"/>
              <w:rPr>
                <w:rFonts w:ascii="Times New Roman" w:hAnsi="Times New Roman" w:cs="Times New Roman"/>
                <w:iCs/>
                <w:sz w:val="24"/>
                <w:szCs w:val="24"/>
              </w:rPr>
            </w:pPr>
            <w:proofErr w:type="spellStart"/>
            <w:r w:rsidRPr="00C00DAC">
              <w:rPr>
                <w:rFonts w:ascii="Times New Roman" w:hAnsi="Times New Roman" w:cs="Times New Roman"/>
                <w:iCs/>
                <w:sz w:val="24"/>
                <w:szCs w:val="24"/>
              </w:rPr>
              <w:t>Registru</w:t>
            </w:r>
            <w:proofErr w:type="spellEnd"/>
            <w:r w:rsidRPr="00C00DAC">
              <w:rPr>
                <w:rFonts w:ascii="Times New Roman" w:hAnsi="Times New Roman" w:cs="Times New Roman"/>
                <w:iCs/>
                <w:sz w:val="24"/>
                <w:szCs w:val="24"/>
              </w:rPr>
              <w:t xml:space="preserve"> de </w:t>
            </w:r>
            <w:proofErr w:type="spellStart"/>
            <w:r w:rsidRPr="00C00DAC">
              <w:rPr>
                <w:rFonts w:ascii="Times New Roman" w:hAnsi="Times New Roman" w:cs="Times New Roman"/>
                <w:iCs/>
                <w:sz w:val="24"/>
                <w:szCs w:val="24"/>
              </w:rPr>
              <w:t>evidență</w:t>
            </w:r>
            <w:proofErr w:type="spellEnd"/>
            <w:r w:rsidRPr="00C00DAC">
              <w:rPr>
                <w:rFonts w:ascii="Times New Roman" w:hAnsi="Times New Roman" w:cs="Times New Roman"/>
                <w:iCs/>
                <w:sz w:val="24"/>
                <w:szCs w:val="24"/>
              </w:rPr>
              <w:t xml:space="preserve"> a </w:t>
            </w:r>
            <w:proofErr w:type="spellStart"/>
            <w:r w:rsidRPr="00C00DAC">
              <w:rPr>
                <w:rFonts w:ascii="Times New Roman" w:hAnsi="Times New Roman" w:cs="Times New Roman"/>
                <w:iCs/>
                <w:sz w:val="24"/>
                <w:szCs w:val="24"/>
              </w:rPr>
              <w:t>copiilor</w:t>
            </w:r>
            <w:proofErr w:type="spellEnd"/>
            <w:r w:rsidRPr="00C00DAC">
              <w:rPr>
                <w:rFonts w:ascii="Times New Roman" w:hAnsi="Times New Roman" w:cs="Times New Roman"/>
                <w:iCs/>
                <w:sz w:val="24"/>
                <w:szCs w:val="24"/>
              </w:rPr>
              <w:t xml:space="preserve"> cu CES;</w:t>
            </w:r>
          </w:p>
          <w:p w14:paraId="2D9AD1F8" w14:textId="4799EDEA" w:rsidR="000E46AE" w:rsidRPr="009C5AC5" w:rsidRDefault="000E46AE" w:rsidP="00190B52">
            <w:pPr>
              <w:pStyle w:val="a4"/>
              <w:numPr>
                <w:ilvl w:val="0"/>
                <w:numId w:val="59"/>
              </w:numPr>
              <w:spacing w:line="256" w:lineRule="auto"/>
              <w:ind w:right="61"/>
              <w:jc w:val="both"/>
              <w:rPr>
                <w:rFonts w:ascii="Times New Roman" w:hAnsi="Times New Roman" w:cs="Times New Roman"/>
                <w:iCs/>
                <w:sz w:val="24"/>
                <w:szCs w:val="24"/>
              </w:rPr>
            </w:pPr>
            <w:proofErr w:type="spellStart"/>
            <w:r w:rsidRPr="00C00DAC">
              <w:rPr>
                <w:rFonts w:ascii="Times New Roman" w:hAnsi="Times New Roman" w:cs="Times New Roman"/>
                <w:iCs/>
                <w:sz w:val="24"/>
                <w:szCs w:val="24"/>
              </w:rPr>
              <w:t>Comisia</w:t>
            </w:r>
            <w:proofErr w:type="spellEnd"/>
            <w:r w:rsidRPr="00C00DAC">
              <w:rPr>
                <w:rFonts w:ascii="Times New Roman" w:hAnsi="Times New Roman" w:cs="Times New Roman"/>
                <w:iCs/>
                <w:sz w:val="24"/>
                <w:szCs w:val="24"/>
              </w:rPr>
              <w:t xml:space="preserve"> </w:t>
            </w:r>
            <w:proofErr w:type="spellStart"/>
            <w:r w:rsidRPr="00C00DAC">
              <w:rPr>
                <w:rFonts w:ascii="Times New Roman" w:hAnsi="Times New Roman" w:cs="Times New Roman"/>
                <w:iCs/>
                <w:sz w:val="24"/>
                <w:szCs w:val="24"/>
              </w:rPr>
              <w:t>Multidisciplinară</w:t>
            </w:r>
            <w:proofErr w:type="spellEnd"/>
            <w:r w:rsidRPr="00C00DAC">
              <w:rPr>
                <w:rFonts w:ascii="Times New Roman" w:hAnsi="Times New Roman" w:cs="Times New Roman"/>
                <w:iCs/>
                <w:sz w:val="24"/>
                <w:szCs w:val="24"/>
              </w:rPr>
              <w:t xml:space="preserve"> </w:t>
            </w:r>
            <w:proofErr w:type="spellStart"/>
            <w:r w:rsidRPr="00C00DAC">
              <w:rPr>
                <w:rFonts w:ascii="Times New Roman" w:hAnsi="Times New Roman" w:cs="Times New Roman"/>
                <w:iCs/>
                <w:sz w:val="24"/>
                <w:szCs w:val="24"/>
              </w:rPr>
              <w:t>Intrașcolară</w:t>
            </w:r>
            <w:proofErr w:type="spellEnd"/>
            <w:r w:rsidRPr="00C00DAC">
              <w:rPr>
                <w:rFonts w:ascii="Times New Roman" w:hAnsi="Times New Roman" w:cs="Times New Roman"/>
                <w:iCs/>
                <w:sz w:val="24"/>
                <w:szCs w:val="24"/>
              </w:rPr>
              <w:t xml:space="preserve"> </w:t>
            </w:r>
            <w:proofErr w:type="spellStart"/>
            <w:r w:rsidRPr="00C00DAC">
              <w:rPr>
                <w:rFonts w:ascii="Times New Roman" w:hAnsi="Times New Roman" w:cs="Times New Roman"/>
                <w:iCs/>
                <w:sz w:val="24"/>
                <w:szCs w:val="24"/>
              </w:rPr>
              <w:t>constituită</w:t>
            </w:r>
            <w:proofErr w:type="spellEnd"/>
            <w:r w:rsidRPr="00C00DAC">
              <w:rPr>
                <w:rFonts w:ascii="Times New Roman" w:hAnsi="Times New Roman" w:cs="Times New Roman"/>
                <w:iCs/>
                <w:sz w:val="24"/>
                <w:szCs w:val="24"/>
              </w:rPr>
              <w:t xml:space="preserve"> </w:t>
            </w:r>
            <w:proofErr w:type="spellStart"/>
            <w:proofErr w:type="gramStart"/>
            <w:r w:rsidRPr="00C00DAC">
              <w:rPr>
                <w:rFonts w:ascii="Times New Roman" w:hAnsi="Times New Roman" w:cs="Times New Roman"/>
                <w:iCs/>
                <w:sz w:val="24"/>
                <w:szCs w:val="24"/>
              </w:rPr>
              <w:t>prin</w:t>
            </w:r>
            <w:proofErr w:type="spellEnd"/>
            <w:r w:rsidRPr="00C00DAC">
              <w:rPr>
                <w:rFonts w:ascii="Times New Roman" w:hAnsi="Times New Roman" w:cs="Times New Roman"/>
                <w:iCs/>
                <w:sz w:val="24"/>
                <w:szCs w:val="24"/>
              </w:rPr>
              <w:t xml:space="preserve">  </w:t>
            </w:r>
            <w:proofErr w:type="spellStart"/>
            <w:r w:rsidRPr="00C00DAC">
              <w:rPr>
                <w:rFonts w:ascii="Times New Roman" w:hAnsi="Times New Roman" w:cs="Times New Roman"/>
                <w:iCs/>
                <w:sz w:val="24"/>
                <w:szCs w:val="24"/>
              </w:rPr>
              <w:t>Ordinul</w:t>
            </w:r>
            <w:proofErr w:type="spellEnd"/>
            <w:proofErr w:type="gramEnd"/>
            <w:r w:rsidRPr="00C00DAC">
              <w:rPr>
                <w:rFonts w:ascii="Times New Roman" w:hAnsi="Times New Roman" w:cs="Times New Roman"/>
                <w:iCs/>
                <w:sz w:val="24"/>
                <w:szCs w:val="24"/>
              </w:rPr>
              <w:t xml:space="preserve"> nr.</w:t>
            </w:r>
            <w:r w:rsidR="00AB468F">
              <w:rPr>
                <w:rFonts w:ascii="Times New Roman" w:hAnsi="Times New Roman" w:cs="Times New Roman"/>
                <w:iCs/>
                <w:sz w:val="24"/>
                <w:szCs w:val="24"/>
              </w:rPr>
              <w:t>34</w:t>
            </w:r>
            <w:r w:rsidRPr="00C00DAC">
              <w:rPr>
                <w:rFonts w:ascii="Times New Roman" w:hAnsi="Times New Roman" w:cs="Times New Roman"/>
                <w:iCs/>
                <w:sz w:val="24"/>
                <w:szCs w:val="24"/>
              </w:rPr>
              <w:t xml:space="preserve">  din </w:t>
            </w:r>
            <w:r w:rsidR="004F0B0B" w:rsidRPr="00C00DAC">
              <w:rPr>
                <w:rFonts w:ascii="Times New Roman" w:hAnsi="Times New Roman" w:cs="Times New Roman"/>
                <w:iCs/>
                <w:sz w:val="24"/>
                <w:szCs w:val="24"/>
              </w:rPr>
              <w:t>0</w:t>
            </w:r>
            <w:r w:rsidR="00AB468F">
              <w:rPr>
                <w:rFonts w:ascii="Times New Roman" w:hAnsi="Times New Roman" w:cs="Times New Roman"/>
                <w:iCs/>
                <w:sz w:val="24"/>
                <w:szCs w:val="24"/>
              </w:rPr>
              <w:t>2</w:t>
            </w:r>
            <w:r w:rsidRPr="00C00DAC">
              <w:rPr>
                <w:rFonts w:ascii="Times New Roman" w:hAnsi="Times New Roman" w:cs="Times New Roman"/>
                <w:iCs/>
                <w:sz w:val="24"/>
                <w:szCs w:val="24"/>
              </w:rPr>
              <w:t>.09.20</w:t>
            </w:r>
            <w:r w:rsidR="00AB468F">
              <w:rPr>
                <w:rFonts w:ascii="Times New Roman" w:hAnsi="Times New Roman" w:cs="Times New Roman"/>
                <w:iCs/>
                <w:sz w:val="24"/>
                <w:szCs w:val="24"/>
              </w:rPr>
              <w:t>21</w:t>
            </w:r>
            <w:r w:rsidRPr="00C00DAC">
              <w:rPr>
                <w:rFonts w:ascii="Times New Roman" w:hAnsi="Times New Roman" w:cs="Times New Roman"/>
                <w:iCs/>
                <w:sz w:val="24"/>
                <w:szCs w:val="24"/>
              </w:rPr>
              <w:t>;   .</w:t>
            </w:r>
          </w:p>
        </w:tc>
      </w:tr>
      <w:tr w:rsidR="000E46AE" w:rsidRPr="008B4703" w14:paraId="35C9D408" w14:textId="77777777" w:rsidTr="002942EA">
        <w:tc>
          <w:tcPr>
            <w:tcW w:w="1384" w:type="dxa"/>
          </w:tcPr>
          <w:p w14:paraId="6FC333DC" w14:textId="77777777" w:rsidR="000E46AE" w:rsidRPr="008B4703" w:rsidRDefault="000E46AE" w:rsidP="000E46AE">
            <w:pPr>
              <w:rPr>
                <w:rFonts w:ascii="Times New Roman" w:hAnsi="Times New Roman" w:cs="Times New Roman"/>
                <w:sz w:val="24"/>
                <w:szCs w:val="24"/>
                <w:lang w:val="ro-RO"/>
              </w:rPr>
            </w:pPr>
            <w:r w:rsidRPr="008B4703">
              <w:rPr>
                <w:rFonts w:ascii="Times New Roman" w:hAnsi="Times New Roman" w:cs="Times New Roman"/>
                <w:sz w:val="24"/>
                <w:szCs w:val="24"/>
                <w:lang w:val="ro-RO"/>
              </w:rPr>
              <w:lastRenderedPageBreak/>
              <w:t>Constatări</w:t>
            </w:r>
          </w:p>
        </w:tc>
        <w:tc>
          <w:tcPr>
            <w:tcW w:w="12078" w:type="dxa"/>
            <w:gridSpan w:val="4"/>
          </w:tcPr>
          <w:p w14:paraId="2CCD3863" w14:textId="77777777" w:rsidR="000E46AE" w:rsidRDefault="00AB468F" w:rsidP="000E46AE">
            <w:pPr>
              <w:rPr>
                <w:rFonts w:ascii="Times New Roman" w:hAnsi="Times New Roman" w:cs="Times New Roman"/>
                <w:iCs/>
                <w:sz w:val="24"/>
                <w:szCs w:val="24"/>
                <w:lang w:val="ro-RO"/>
              </w:rPr>
            </w:pPr>
            <w:r>
              <w:rPr>
                <w:rFonts w:ascii="Times New Roman" w:hAnsi="Times New Roman" w:cs="Times New Roman"/>
                <w:iCs/>
                <w:sz w:val="24"/>
                <w:szCs w:val="24"/>
                <w:lang w:val="ro-RO"/>
              </w:rPr>
              <w:t xml:space="preserve">În instituție copii au aces și beneficiază de servicii de calitate : </w:t>
            </w:r>
          </w:p>
          <w:p w14:paraId="72DE015C" w14:textId="77777777" w:rsidR="00AB468F" w:rsidRDefault="00AB468F" w:rsidP="00F63540">
            <w:pPr>
              <w:pStyle w:val="a4"/>
              <w:numPr>
                <w:ilvl w:val="0"/>
                <w:numId w:val="3"/>
              </w:numPr>
              <w:rPr>
                <w:rFonts w:ascii="Times New Roman" w:hAnsi="Times New Roman" w:cs="Times New Roman"/>
                <w:iCs/>
                <w:sz w:val="24"/>
                <w:szCs w:val="24"/>
                <w:lang w:val="ro-RO"/>
              </w:rPr>
            </w:pPr>
            <w:r>
              <w:rPr>
                <w:rFonts w:ascii="Times New Roman" w:hAnsi="Times New Roman" w:cs="Times New Roman"/>
                <w:iCs/>
                <w:sz w:val="24"/>
                <w:szCs w:val="24"/>
                <w:lang w:val="ro-RO"/>
              </w:rPr>
              <w:t xml:space="preserve">De dezvoltare și instruire conform programului – tip de abordări individuale </w:t>
            </w:r>
          </w:p>
          <w:p w14:paraId="5D039490" w14:textId="77777777" w:rsidR="00910075" w:rsidRDefault="00910075" w:rsidP="00F63540">
            <w:pPr>
              <w:pStyle w:val="a4"/>
              <w:numPr>
                <w:ilvl w:val="0"/>
                <w:numId w:val="3"/>
              </w:numPr>
              <w:rPr>
                <w:rFonts w:ascii="Times New Roman" w:hAnsi="Times New Roman" w:cs="Times New Roman"/>
                <w:iCs/>
                <w:sz w:val="24"/>
                <w:szCs w:val="24"/>
                <w:lang w:val="ro-RO"/>
              </w:rPr>
            </w:pPr>
            <w:r>
              <w:rPr>
                <w:rFonts w:ascii="Times New Roman" w:hAnsi="Times New Roman" w:cs="Times New Roman"/>
                <w:iCs/>
                <w:sz w:val="24"/>
                <w:szCs w:val="24"/>
                <w:lang w:val="ro-RO"/>
              </w:rPr>
              <w:t>De îngrijire: alimentare, somn, supraveghere, monitorizarea stării fizice, acordarea de asistență medicală în caz de urgență;</w:t>
            </w:r>
          </w:p>
          <w:p w14:paraId="2EA973BD" w14:textId="60F70A7F" w:rsidR="00910075" w:rsidRPr="00AB468F" w:rsidRDefault="00910075" w:rsidP="00F63540">
            <w:pPr>
              <w:pStyle w:val="a4"/>
              <w:numPr>
                <w:ilvl w:val="0"/>
                <w:numId w:val="3"/>
              </w:numPr>
              <w:rPr>
                <w:rFonts w:ascii="Times New Roman" w:hAnsi="Times New Roman" w:cs="Times New Roman"/>
                <w:iCs/>
                <w:sz w:val="24"/>
                <w:szCs w:val="24"/>
                <w:lang w:val="ro-RO"/>
              </w:rPr>
            </w:pPr>
            <w:r>
              <w:rPr>
                <w:rFonts w:ascii="Times New Roman" w:hAnsi="Times New Roman" w:cs="Times New Roman"/>
                <w:iCs/>
                <w:sz w:val="24"/>
                <w:szCs w:val="24"/>
                <w:lang w:val="ro-RO"/>
              </w:rPr>
              <w:t>De spijin: evaluarea dezvoltării copilului, consilierea și asistență psihipedagogică,mintale și emoționale a tuturor copiilor, prin personalul calificat, titular sau recrutat și prin implicarea activă a comunității.</w:t>
            </w:r>
          </w:p>
        </w:tc>
      </w:tr>
      <w:tr w:rsidR="000E46AE" w:rsidRPr="008B4703" w14:paraId="315E9DE0" w14:textId="77777777" w:rsidTr="002942EA">
        <w:tc>
          <w:tcPr>
            <w:tcW w:w="1384" w:type="dxa"/>
          </w:tcPr>
          <w:p w14:paraId="1AD7FD7E" w14:textId="77777777" w:rsidR="000E46AE" w:rsidRPr="008B4703" w:rsidRDefault="000E46AE" w:rsidP="000E46AE">
            <w:pPr>
              <w:rPr>
                <w:rFonts w:ascii="Times New Roman" w:hAnsi="Times New Roman" w:cs="Times New Roman"/>
                <w:sz w:val="24"/>
                <w:szCs w:val="24"/>
                <w:lang w:val="ro-RO"/>
              </w:rPr>
            </w:pPr>
            <w:r w:rsidRPr="008B4703">
              <w:rPr>
                <w:rFonts w:ascii="Times New Roman" w:hAnsi="Times New Roman" w:cs="Times New Roman"/>
                <w:sz w:val="24"/>
                <w:szCs w:val="24"/>
                <w:lang w:val="ro-RO"/>
              </w:rPr>
              <w:t>Pondere și punctaj acordat</w:t>
            </w:r>
          </w:p>
        </w:tc>
        <w:tc>
          <w:tcPr>
            <w:tcW w:w="1276" w:type="dxa"/>
          </w:tcPr>
          <w:p w14:paraId="6B24824B" w14:textId="65AF53C1" w:rsidR="000E46AE" w:rsidRPr="008B4703" w:rsidRDefault="000E46AE" w:rsidP="000E46AE">
            <w:pPr>
              <w:rPr>
                <w:rFonts w:ascii="Times New Roman" w:hAnsi="Times New Roman" w:cs="Times New Roman"/>
                <w:sz w:val="24"/>
                <w:szCs w:val="24"/>
                <w:lang w:val="ro-RO"/>
              </w:rPr>
            </w:pPr>
            <w:r w:rsidRPr="008B4703">
              <w:rPr>
                <w:rFonts w:ascii="Times New Roman" w:hAnsi="Times New Roman" w:cs="Times New Roman"/>
                <w:sz w:val="24"/>
                <w:szCs w:val="24"/>
                <w:lang w:val="ro-RO"/>
              </w:rPr>
              <w:t xml:space="preserve">Pondere : </w:t>
            </w:r>
            <w:r w:rsidR="005C78D4">
              <w:rPr>
                <w:rFonts w:ascii="Times New Roman" w:hAnsi="Times New Roman" w:cs="Times New Roman"/>
                <w:sz w:val="24"/>
                <w:szCs w:val="24"/>
                <w:lang w:val="ro-RO"/>
              </w:rPr>
              <w:t>2</w:t>
            </w:r>
          </w:p>
        </w:tc>
        <w:tc>
          <w:tcPr>
            <w:tcW w:w="4500" w:type="dxa"/>
          </w:tcPr>
          <w:p w14:paraId="72A767EF" w14:textId="16DE6908" w:rsidR="000E46AE" w:rsidRPr="00C00DAC" w:rsidRDefault="000E46AE" w:rsidP="000E46AE">
            <w:pPr>
              <w:rPr>
                <w:rFonts w:ascii="Times New Roman" w:hAnsi="Times New Roman" w:cs="Times New Roman"/>
                <w:iCs/>
                <w:sz w:val="24"/>
                <w:szCs w:val="24"/>
                <w:lang w:val="ro-RO"/>
              </w:rPr>
            </w:pPr>
            <w:r w:rsidRPr="00C00DAC">
              <w:rPr>
                <w:rFonts w:ascii="Times New Roman" w:hAnsi="Times New Roman" w:cs="Times New Roman"/>
                <w:iCs/>
                <w:sz w:val="24"/>
                <w:szCs w:val="24"/>
                <w:lang w:val="ro-RO"/>
              </w:rPr>
              <w:t xml:space="preserve">Autoevaluare conform criteriilor: </w:t>
            </w:r>
            <w:r w:rsidR="005C78D4">
              <w:rPr>
                <w:rFonts w:ascii="Times New Roman" w:hAnsi="Times New Roman" w:cs="Times New Roman"/>
                <w:iCs/>
                <w:sz w:val="24"/>
                <w:szCs w:val="24"/>
              </w:rPr>
              <w:t>0,75</w:t>
            </w:r>
          </w:p>
        </w:tc>
        <w:tc>
          <w:tcPr>
            <w:tcW w:w="6302" w:type="dxa"/>
            <w:gridSpan w:val="2"/>
          </w:tcPr>
          <w:p w14:paraId="1B4B4339" w14:textId="436B65E1" w:rsidR="000E46AE" w:rsidRPr="00C00DAC" w:rsidRDefault="000E46AE" w:rsidP="000E46AE">
            <w:pPr>
              <w:rPr>
                <w:rFonts w:ascii="Times New Roman" w:hAnsi="Times New Roman" w:cs="Times New Roman"/>
                <w:iCs/>
                <w:sz w:val="24"/>
                <w:szCs w:val="24"/>
                <w:lang w:val="ro-RO"/>
              </w:rPr>
            </w:pPr>
            <w:r w:rsidRPr="00C00DAC">
              <w:rPr>
                <w:rFonts w:ascii="Times New Roman" w:hAnsi="Times New Roman" w:cs="Times New Roman"/>
                <w:iCs/>
                <w:sz w:val="24"/>
                <w:szCs w:val="24"/>
                <w:lang w:val="ro-RO"/>
              </w:rPr>
              <w:t>Punctaj acumulat:</w:t>
            </w:r>
            <w:r w:rsidR="005C78D4">
              <w:rPr>
                <w:rFonts w:ascii="Times New Roman" w:hAnsi="Times New Roman" w:cs="Times New Roman"/>
                <w:iCs/>
                <w:sz w:val="24"/>
                <w:szCs w:val="24"/>
                <w:lang w:val="ro-RO"/>
              </w:rPr>
              <w:t>1,5</w:t>
            </w:r>
          </w:p>
        </w:tc>
      </w:tr>
      <w:tr w:rsidR="005C78D4" w:rsidRPr="008B4703" w14:paraId="21B26842" w14:textId="77777777" w:rsidTr="00EC7E06">
        <w:tc>
          <w:tcPr>
            <w:tcW w:w="10910" w:type="dxa"/>
            <w:gridSpan w:val="4"/>
          </w:tcPr>
          <w:p w14:paraId="0D3A55F2" w14:textId="7D1FEEF9" w:rsidR="005C78D4" w:rsidRPr="005C78D4" w:rsidRDefault="005C78D4" w:rsidP="000E46AE">
            <w:pPr>
              <w:rPr>
                <w:rFonts w:ascii="Times New Roman" w:hAnsi="Times New Roman" w:cs="Times New Roman"/>
                <w:b/>
                <w:bCs/>
                <w:iCs/>
                <w:sz w:val="24"/>
                <w:szCs w:val="24"/>
                <w:lang w:val="ro-RO"/>
              </w:rPr>
            </w:pPr>
            <w:r w:rsidRPr="005C78D4">
              <w:rPr>
                <w:rFonts w:ascii="Times New Roman" w:hAnsi="Times New Roman" w:cs="Times New Roman"/>
                <w:b/>
                <w:bCs/>
                <w:iCs/>
                <w:sz w:val="24"/>
                <w:szCs w:val="24"/>
                <w:lang w:val="ro-RO"/>
              </w:rPr>
              <w:t>Total standard</w:t>
            </w:r>
          </w:p>
        </w:tc>
        <w:tc>
          <w:tcPr>
            <w:tcW w:w="2552" w:type="dxa"/>
          </w:tcPr>
          <w:p w14:paraId="11FFE9A0" w14:textId="73659F34" w:rsidR="005C78D4" w:rsidRPr="005C78D4" w:rsidRDefault="005C78D4" w:rsidP="000E46AE">
            <w:pPr>
              <w:rPr>
                <w:rFonts w:ascii="Times New Roman" w:hAnsi="Times New Roman" w:cs="Times New Roman"/>
                <w:b/>
                <w:bCs/>
                <w:iCs/>
                <w:sz w:val="24"/>
                <w:szCs w:val="24"/>
                <w:lang w:val="ro-RO"/>
              </w:rPr>
            </w:pPr>
            <w:r w:rsidRPr="005C78D4">
              <w:rPr>
                <w:rFonts w:ascii="Times New Roman" w:hAnsi="Times New Roman" w:cs="Times New Roman"/>
                <w:b/>
                <w:bCs/>
                <w:iCs/>
                <w:sz w:val="24"/>
                <w:szCs w:val="24"/>
                <w:lang w:val="ro-RO"/>
              </w:rPr>
              <w:t>3,25</w:t>
            </w:r>
          </w:p>
        </w:tc>
      </w:tr>
    </w:tbl>
    <w:p w14:paraId="6765C80A" w14:textId="77777777" w:rsidR="00C46EA5" w:rsidRPr="00C00DAC" w:rsidRDefault="00C46EA5" w:rsidP="00317E50">
      <w:pPr>
        <w:spacing w:after="0"/>
        <w:rPr>
          <w:rFonts w:ascii="Times New Roman" w:hAnsi="Times New Roman" w:cs="Times New Roman"/>
          <w:sz w:val="24"/>
          <w:szCs w:val="24"/>
          <w:lang w:val="ro-RO"/>
        </w:rPr>
      </w:pPr>
    </w:p>
    <w:p w14:paraId="1E345D18" w14:textId="30FC7013" w:rsidR="008568EF" w:rsidRPr="00C00DAC" w:rsidRDefault="005F7D02" w:rsidP="00317E50">
      <w:pPr>
        <w:spacing w:after="0"/>
        <w:rPr>
          <w:rFonts w:ascii="Times New Roman" w:hAnsi="Times New Roman" w:cs="Times New Roman"/>
          <w:sz w:val="24"/>
          <w:szCs w:val="24"/>
          <w:lang w:val="ro-RO"/>
        </w:rPr>
      </w:pPr>
      <w:bookmarkStart w:id="1" w:name="_Hlk109979957"/>
      <w:r w:rsidRPr="00C00DAC">
        <w:rPr>
          <w:rFonts w:ascii="Times New Roman" w:hAnsi="Times New Roman" w:cs="Times New Roman"/>
          <w:b/>
          <w:bCs/>
          <w:sz w:val="24"/>
          <w:szCs w:val="24"/>
          <w:lang w:val="ro-RO"/>
        </w:rPr>
        <w:t>Standart 1.3</w:t>
      </w:r>
      <w:r w:rsidRPr="00C00DAC">
        <w:rPr>
          <w:rFonts w:ascii="Times New Roman" w:hAnsi="Times New Roman" w:cs="Times New Roman"/>
          <w:sz w:val="24"/>
          <w:szCs w:val="24"/>
          <w:lang w:val="ro-RO"/>
        </w:rPr>
        <w:t xml:space="preserve"> Servicii de suport pentru promovarea unui mod sănătos de viață</w:t>
      </w:r>
    </w:p>
    <w:bookmarkEnd w:id="1"/>
    <w:p w14:paraId="59E4350A" w14:textId="1C804027" w:rsidR="005F7D02" w:rsidRPr="00C00DAC" w:rsidRDefault="005F7D02" w:rsidP="00317E50">
      <w:pPr>
        <w:spacing w:after="0"/>
        <w:rPr>
          <w:rFonts w:ascii="Times New Roman" w:hAnsi="Times New Roman" w:cs="Times New Roman"/>
          <w:sz w:val="24"/>
          <w:szCs w:val="24"/>
          <w:lang w:val="ro-RO"/>
        </w:rPr>
      </w:pPr>
      <w:r w:rsidRPr="00C00DAC">
        <w:rPr>
          <w:rFonts w:ascii="Times New Roman" w:hAnsi="Times New Roman" w:cs="Times New Roman"/>
          <w:b/>
          <w:bCs/>
          <w:sz w:val="24"/>
          <w:szCs w:val="24"/>
          <w:lang w:val="ro-RO"/>
        </w:rPr>
        <w:t>Domeniu:</w:t>
      </w:r>
      <w:r w:rsidRPr="00C00DAC">
        <w:rPr>
          <w:rFonts w:ascii="Times New Roman" w:hAnsi="Times New Roman" w:cs="Times New Roman"/>
          <w:sz w:val="24"/>
          <w:szCs w:val="24"/>
          <w:lang w:val="ro-RO"/>
        </w:rPr>
        <w:t xml:space="preserve"> Management</w:t>
      </w:r>
      <w:r w:rsidR="0013198B">
        <w:rPr>
          <w:rFonts w:ascii="Times New Roman" w:hAnsi="Times New Roman" w:cs="Times New Roman"/>
          <w:sz w:val="24"/>
          <w:szCs w:val="24"/>
          <w:lang w:val="ro-RO"/>
        </w:rPr>
        <w:t xml:space="preserve">         </w:t>
      </w:r>
    </w:p>
    <w:p w14:paraId="22D399E0" w14:textId="77777777" w:rsidR="005F7D02" w:rsidRPr="00C46EA5" w:rsidRDefault="005F7D02" w:rsidP="00317E50">
      <w:pPr>
        <w:spacing w:after="0"/>
        <w:rPr>
          <w:rFonts w:ascii="Times New Roman" w:hAnsi="Times New Roman" w:cs="Times New Roman"/>
          <w:sz w:val="24"/>
          <w:szCs w:val="24"/>
          <w:lang w:val="ro-RO"/>
        </w:rPr>
      </w:pPr>
      <w:r w:rsidRPr="00DC25F1">
        <w:rPr>
          <w:rFonts w:ascii="Times New Roman" w:hAnsi="Times New Roman" w:cs="Times New Roman"/>
          <w:b/>
          <w:bCs/>
          <w:sz w:val="24"/>
          <w:szCs w:val="24"/>
          <w:lang w:val="ro-RO"/>
        </w:rPr>
        <w:t>Indicator 1.3.1</w:t>
      </w:r>
      <w:r w:rsidR="00317E50" w:rsidRPr="00C46EA5">
        <w:rPr>
          <w:rFonts w:ascii="Times New Roman" w:hAnsi="Times New Roman" w:cs="Times New Roman"/>
          <w:sz w:val="24"/>
          <w:szCs w:val="24"/>
          <w:lang w:val="ro-RO"/>
        </w:rPr>
        <w:t xml:space="preserve"> Colaborarea cu familiile, cu serviciile publice de sănătate și alte instituții cu atribuții legale în acest sens în promovarea valorii sănătății fizice și mintale a elevilor / copiilor în promovarea stilului sănătos de viață în instituție și în comunitate</w:t>
      </w:r>
    </w:p>
    <w:tbl>
      <w:tblPr>
        <w:tblStyle w:val="a3"/>
        <w:tblW w:w="0" w:type="auto"/>
        <w:tblLook w:val="04A0" w:firstRow="1" w:lastRow="0" w:firstColumn="1" w:lastColumn="0" w:noHBand="0" w:noVBand="1"/>
      </w:tblPr>
      <w:tblGrid>
        <w:gridCol w:w="1384"/>
        <w:gridCol w:w="1276"/>
        <w:gridCol w:w="4500"/>
        <w:gridCol w:w="6302"/>
      </w:tblGrid>
      <w:tr w:rsidR="00AF70E6" w:rsidRPr="00C46EA5" w14:paraId="40B8BE8A" w14:textId="77777777" w:rsidTr="002942EA">
        <w:tc>
          <w:tcPr>
            <w:tcW w:w="1384" w:type="dxa"/>
          </w:tcPr>
          <w:p w14:paraId="75639017" w14:textId="77777777" w:rsidR="00DD1464" w:rsidRPr="00C46EA5" w:rsidRDefault="00DD1464" w:rsidP="00DD1464">
            <w:pPr>
              <w:rPr>
                <w:rFonts w:ascii="Times New Roman" w:hAnsi="Times New Roman" w:cs="Times New Roman"/>
                <w:sz w:val="24"/>
                <w:szCs w:val="24"/>
                <w:lang w:val="ro-RO"/>
              </w:rPr>
            </w:pPr>
            <w:r w:rsidRPr="00C46EA5">
              <w:rPr>
                <w:rFonts w:ascii="Times New Roman" w:hAnsi="Times New Roman" w:cs="Times New Roman"/>
                <w:sz w:val="24"/>
                <w:szCs w:val="24"/>
                <w:lang w:val="ro-RO"/>
              </w:rPr>
              <w:t>Dovezi</w:t>
            </w:r>
          </w:p>
          <w:p w14:paraId="7ADD5837" w14:textId="77777777" w:rsidR="009B4D5C" w:rsidRPr="00C46EA5" w:rsidRDefault="009B4D5C" w:rsidP="009B4D5C">
            <w:pPr>
              <w:rPr>
                <w:rFonts w:ascii="Times New Roman" w:hAnsi="Times New Roman" w:cs="Times New Roman"/>
                <w:sz w:val="24"/>
                <w:szCs w:val="24"/>
                <w:lang w:val="ro-RO"/>
              </w:rPr>
            </w:pPr>
          </w:p>
          <w:p w14:paraId="20013A95" w14:textId="77777777" w:rsidR="009B4D5C" w:rsidRPr="00C46EA5" w:rsidRDefault="009B4D5C" w:rsidP="009B4D5C">
            <w:pPr>
              <w:rPr>
                <w:rFonts w:ascii="Times New Roman" w:hAnsi="Times New Roman" w:cs="Times New Roman"/>
                <w:sz w:val="24"/>
                <w:szCs w:val="24"/>
                <w:lang w:val="ro-RO"/>
              </w:rPr>
            </w:pPr>
          </w:p>
          <w:p w14:paraId="7C8A149E" w14:textId="77777777" w:rsidR="009B4D5C" w:rsidRPr="00C46EA5" w:rsidRDefault="009B4D5C" w:rsidP="009B4D5C">
            <w:pPr>
              <w:rPr>
                <w:rFonts w:ascii="Times New Roman" w:hAnsi="Times New Roman" w:cs="Times New Roman"/>
                <w:sz w:val="24"/>
                <w:szCs w:val="24"/>
                <w:lang w:val="ro-RO"/>
              </w:rPr>
            </w:pPr>
          </w:p>
          <w:p w14:paraId="2AC2E6AA" w14:textId="6B9C2BFD" w:rsidR="009B4D5C" w:rsidRPr="00C46EA5" w:rsidRDefault="009B4D5C" w:rsidP="00B5070A">
            <w:pPr>
              <w:rPr>
                <w:rFonts w:ascii="Times New Roman" w:hAnsi="Times New Roman" w:cs="Times New Roman"/>
                <w:sz w:val="24"/>
                <w:szCs w:val="24"/>
                <w:lang w:val="ro-MD"/>
              </w:rPr>
            </w:pPr>
          </w:p>
        </w:tc>
        <w:tc>
          <w:tcPr>
            <w:tcW w:w="12078" w:type="dxa"/>
            <w:gridSpan w:val="3"/>
          </w:tcPr>
          <w:p w14:paraId="66C9E0F6" w14:textId="4DC6A3C6" w:rsidR="001D60B0" w:rsidRDefault="001D60B0" w:rsidP="00F63540">
            <w:pPr>
              <w:pStyle w:val="a4"/>
              <w:numPr>
                <w:ilvl w:val="0"/>
                <w:numId w:val="4"/>
              </w:numPr>
              <w:rPr>
                <w:rFonts w:ascii="Times New Roman" w:hAnsi="Times New Roman" w:cs="Times New Roman"/>
                <w:sz w:val="24"/>
                <w:szCs w:val="24"/>
                <w:lang w:val="ro-RO"/>
              </w:rPr>
            </w:pPr>
            <w:r>
              <w:rPr>
                <w:rFonts w:ascii="Times New Roman" w:hAnsi="Times New Roman" w:cs="Times New Roman"/>
                <w:sz w:val="24"/>
                <w:szCs w:val="24"/>
                <w:lang w:val="ro-RO"/>
              </w:rPr>
              <w:t>Regulament de organizare si functionare a IET,,Voinicel,,</w:t>
            </w:r>
          </w:p>
          <w:p w14:paraId="5885C16A" w14:textId="74F3DDD3" w:rsidR="001D60B0" w:rsidRDefault="001D60B0" w:rsidP="00F63540">
            <w:pPr>
              <w:pStyle w:val="a4"/>
              <w:numPr>
                <w:ilvl w:val="0"/>
                <w:numId w:val="4"/>
              </w:numPr>
              <w:rPr>
                <w:rFonts w:ascii="Times New Roman" w:hAnsi="Times New Roman" w:cs="Times New Roman"/>
                <w:sz w:val="24"/>
                <w:szCs w:val="24"/>
                <w:lang w:val="ro-RO"/>
              </w:rPr>
            </w:pPr>
            <w:r>
              <w:rPr>
                <w:rFonts w:ascii="Times New Roman" w:hAnsi="Times New Roman" w:cs="Times New Roman"/>
                <w:sz w:val="24"/>
                <w:szCs w:val="24"/>
                <w:lang w:val="ro-RO"/>
              </w:rPr>
              <w:t>Cap.X Participantii procesului socio educational</w:t>
            </w:r>
          </w:p>
          <w:p w14:paraId="4A91E42F" w14:textId="0FA08CDD" w:rsidR="001D60B0" w:rsidRDefault="001D60B0" w:rsidP="00F63540">
            <w:pPr>
              <w:pStyle w:val="a4"/>
              <w:numPr>
                <w:ilvl w:val="0"/>
                <w:numId w:val="4"/>
              </w:numPr>
              <w:rPr>
                <w:rFonts w:ascii="Times New Roman" w:hAnsi="Times New Roman" w:cs="Times New Roman"/>
                <w:sz w:val="24"/>
                <w:szCs w:val="24"/>
                <w:lang w:val="ro-RO"/>
              </w:rPr>
            </w:pPr>
            <w:r>
              <w:rPr>
                <w:rFonts w:ascii="Times New Roman" w:hAnsi="Times New Roman" w:cs="Times New Roman"/>
                <w:sz w:val="24"/>
                <w:szCs w:val="24"/>
                <w:lang w:val="ro-RO"/>
              </w:rPr>
              <w:t>Plan de dezvoltare institutionala</w:t>
            </w:r>
            <w:r w:rsidR="00684411">
              <w:rPr>
                <w:rFonts w:ascii="Times New Roman" w:hAnsi="Times New Roman" w:cs="Times New Roman"/>
                <w:sz w:val="24"/>
                <w:szCs w:val="24"/>
                <w:lang w:val="ro-RO"/>
              </w:rPr>
              <w:t xml:space="preserve"> pentru anii 2020-2025,Componenta relatii cu comunitatea</w:t>
            </w:r>
          </w:p>
          <w:p w14:paraId="3CBE8703" w14:textId="1214AF3A" w:rsidR="00DD1464" w:rsidRPr="00E94B2F" w:rsidRDefault="00DD1464" w:rsidP="00F63540">
            <w:pPr>
              <w:pStyle w:val="a4"/>
              <w:numPr>
                <w:ilvl w:val="0"/>
                <w:numId w:val="4"/>
              </w:numPr>
              <w:rPr>
                <w:rFonts w:ascii="Times New Roman" w:hAnsi="Times New Roman" w:cs="Times New Roman"/>
                <w:sz w:val="24"/>
                <w:szCs w:val="24"/>
                <w:lang w:val="ro-RO"/>
              </w:rPr>
            </w:pPr>
            <w:r w:rsidRPr="00E94B2F">
              <w:rPr>
                <w:rFonts w:ascii="Times New Roman" w:hAnsi="Times New Roman" w:cs="Times New Roman"/>
                <w:sz w:val="24"/>
                <w:szCs w:val="24"/>
                <w:lang w:val="ro-RO"/>
              </w:rPr>
              <w:t>Planul managerial al instituției pentru anul de studii 2020-2021</w:t>
            </w:r>
          </w:p>
          <w:p w14:paraId="0B6F3EC9" w14:textId="77777777" w:rsidR="00684411" w:rsidRPr="00E94B2F" w:rsidRDefault="00B5070A" w:rsidP="00F63540">
            <w:pPr>
              <w:pStyle w:val="a4"/>
              <w:numPr>
                <w:ilvl w:val="0"/>
                <w:numId w:val="4"/>
              </w:numPr>
              <w:rPr>
                <w:rFonts w:ascii="Times New Roman" w:hAnsi="Times New Roman" w:cs="Times New Roman"/>
                <w:sz w:val="24"/>
                <w:szCs w:val="24"/>
                <w:lang w:val="ro-RO"/>
              </w:rPr>
            </w:pPr>
            <w:r w:rsidRPr="00E94B2F">
              <w:rPr>
                <w:rFonts w:ascii="Times New Roman" w:eastAsia="Times New Roman" w:hAnsi="Times New Roman" w:cs="Times New Roman"/>
                <w:sz w:val="24"/>
                <w:lang w:val="ro-RO"/>
              </w:rPr>
              <w:t>Cabinetul medical.</w:t>
            </w:r>
          </w:p>
          <w:p w14:paraId="026D7F7F" w14:textId="579B2D5D" w:rsidR="00DD1464" w:rsidRPr="00684411" w:rsidRDefault="00B5070A" w:rsidP="00F63540">
            <w:pPr>
              <w:pStyle w:val="a4"/>
              <w:numPr>
                <w:ilvl w:val="0"/>
                <w:numId w:val="4"/>
              </w:numPr>
              <w:rPr>
                <w:rFonts w:ascii="Times New Roman" w:hAnsi="Times New Roman" w:cs="Times New Roman"/>
                <w:sz w:val="24"/>
                <w:szCs w:val="24"/>
                <w:lang w:val="ro-RO"/>
              </w:rPr>
            </w:pPr>
            <w:r w:rsidRPr="00C46EA5">
              <w:rPr>
                <w:rFonts w:ascii="Times New Roman" w:eastAsia="Times New Roman" w:hAnsi="Times New Roman" w:cs="Times New Roman"/>
                <w:sz w:val="24"/>
                <w:lang w:val="ro-RO"/>
              </w:rPr>
              <w:t xml:space="preserve"> Planul anual de a</w:t>
            </w:r>
            <w:r w:rsidR="00684411">
              <w:rPr>
                <w:rFonts w:ascii="Times New Roman" w:eastAsia="Times New Roman" w:hAnsi="Times New Roman" w:cs="Times New Roman"/>
                <w:sz w:val="24"/>
                <w:lang w:val="ro-RO"/>
              </w:rPr>
              <w:t>ctivitate pentru anul de studii 2021-2022</w:t>
            </w:r>
            <w:r w:rsidRPr="00C46EA5">
              <w:rPr>
                <w:rFonts w:ascii="Times New Roman" w:eastAsia="Times New Roman" w:hAnsi="Times New Roman" w:cs="Times New Roman"/>
                <w:sz w:val="24"/>
                <w:lang w:val="ro-RO"/>
              </w:rPr>
              <w:t xml:space="preserve"> ascultat și aprobat la </w:t>
            </w:r>
            <w:r w:rsidRPr="00C46EA5">
              <w:rPr>
                <w:rFonts w:ascii="Times New Roman" w:eastAsia="Times New Roman" w:hAnsi="Times New Roman" w:cs="Times New Roman"/>
                <w:i/>
                <w:sz w:val="24"/>
                <w:lang w:val="ro-RO"/>
              </w:rPr>
              <w:t>ședința C/A nr.</w:t>
            </w:r>
            <w:r w:rsidR="00684411">
              <w:rPr>
                <w:rFonts w:ascii="Times New Roman" w:eastAsia="Times New Roman" w:hAnsi="Times New Roman" w:cs="Times New Roman"/>
                <w:i/>
                <w:sz w:val="24"/>
                <w:lang w:val="ro-RO"/>
              </w:rPr>
              <w:t>1 din 30.09.2021</w:t>
            </w:r>
            <w:r w:rsidRPr="00C46EA5">
              <w:rPr>
                <w:rFonts w:ascii="Times New Roman" w:eastAsia="Times New Roman" w:hAnsi="Times New Roman" w:cs="Times New Roman"/>
                <w:i/>
                <w:sz w:val="24"/>
                <w:lang w:val="ro-RO"/>
              </w:rPr>
              <w:t xml:space="preserve"> </w:t>
            </w:r>
            <w:r w:rsidR="00684411">
              <w:rPr>
                <w:rFonts w:ascii="Times New Roman" w:eastAsia="Times New Roman" w:hAnsi="Times New Roman" w:cs="Times New Roman"/>
                <w:i/>
                <w:sz w:val="24"/>
                <w:lang w:val="ro-RO"/>
              </w:rPr>
              <w:t xml:space="preserve"> cap.6</w:t>
            </w:r>
          </w:p>
          <w:p w14:paraId="77283EB8" w14:textId="3BDEEEDA" w:rsidR="00684411" w:rsidRDefault="00684411" w:rsidP="00F63540">
            <w:pPr>
              <w:pStyle w:val="a4"/>
              <w:numPr>
                <w:ilvl w:val="0"/>
                <w:numId w:val="4"/>
              </w:numPr>
              <w:rPr>
                <w:rFonts w:ascii="Times New Roman" w:hAnsi="Times New Roman" w:cs="Times New Roman"/>
                <w:sz w:val="24"/>
                <w:szCs w:val="24"/>
                <w:lang w:val="ro-RO"/>
              </w:rPr>
            </w:pPr>
            <w:r>
              <w:rPr>
                <w:rFonts w:ascii="Times New Roman" w:hAnsi="Times New Roman" w:cs="Times New Roman"/>
                <w:sz w:val="24"/>
                <w:szCs w:val="24"/>
                <w:lang w:val="ro-RO"/>
              </w:rPr>
              <w:t>Informatt despre stilu sanatos de viata afisat pe panou informativ</w:t>
            </w:r>
          </w:p>
          <w:p w14:paraId="727DF569" w14:textId="5FE1D892" w:rsidR="00684411" w:rsidRDefault="00684411" w:rsidP="00F63540">
            <w:pPr>
              <w:pStyle w:val="a4"/>
              <w:numPr>
                <w:ilvl w:val="0"/>
                <w:numId w:val="4"/>
              </w:numPr>
              <w:rPr>
                <w:rFonts w:ascii="Times New Roman" w:hAnsi="Times New Roman" w:cs="Times New Roman"/>
                <w:sz w:val="24"/>
                <w:szCs w:val="24"/>
                <w:lang w:val="ro-RO"/>
              </w:rPr>
            </w:pPr>
            <w:r>
              <w:rPr>
                <w:rFonts w:ascii="Times New Roman" w:hAnsi="Times New Roman" w:cs="Times New Roman"/>
                <w:sz w:val="24"/>
                <w:szCs w:val="24"/>
                <w:lang w:val="ro-RO"/>
              </w:rPr>
              <w:t>Plan anual asistentei medicale aprobat la SEDINTA C</w:t>
            </w:r>
            <w:r w:rsidR="00E94B2F">
              <w:rPr>
                <w:rFonts w:ascii="Times New Roman" w:hAnsi="Times New Roman" w:cs="Times New Roman"/>
                <w:sz w:val="24"/>
                <w:szCs w:val="24"/>
                <w:lang w:val="ro-RO"/>
              </w:rPr>
              <w:t xml:space="preserve">A </w:t>
            </w:r>
            <w:r>
              <w:rPr>
                <w:rFonts w:ascii="Times New Roman" w:hAnsi="Times New Roman" w:cs="Times New Roman"/>
                <w:sz w:val="24"/>
                <w:szCs w:val="24"/>
                <w:lang w:val="ro-RO"/>
              </w:rPr>
              <w:t>din 30.09.2021</w:t>
            </w:r>
          </w:p>
          <w:p w14:paraId="263852A8" w14:textId="4B4C4242" w:rsidR="00684411" w:rsidRDefault="00684411" w:rsidP="00F63540">
            <w:pPr>
              <w:pStyle w:val="a4"/>
              <w:numPr>
                <w:ilvl w:val="0"/>
                <w:numId w:val="4"/>
              </w:numPr>
              <w:rPr>
                <w:rFonts w:ascii="Times New Roman" w:hAnsi="Times New Roman" w:cs="Times New Roman"/>
                <w:sz w:val="24"/>
                <w:szCs w:val="24"/>
                <w:lang w:val="ro-RO"/>
              </w:rPr>
            </w:pPr>
            <w:r>
              <w:rPr>
                <w:rFonts w:ascii="Times New Roman" w:hAnsi="Times New Roman" w:cs="Times New Roman"/>
                <w:sz w:val="24"/>
                <w:szCs w:val="24"/>
                <w:lang w:val="ro-RO"/>
              </w:rPr>
              <w:lastRenderedPageBreak/>
              <w:t>Ora metodica.,,Tehnici de lucru pentru stimularea educatiei ecologice cu grupul de copii din IET,,DIN 26.01.2022</w:t>
            </w:r>
          </w:p>
          <w:p w14:paraId="4796B618" w14:textId="6166B29C" w:rsidR="00684411" w:rsidRPr="00C46EA5" w:rsidRDefault="00684411" w:rsidP="00F63540">
            <w:pPr>
              <w:pStyle w:val="a4"/>
              <w:numPr>
                <w:ilvl w:val="0"/>
                <w:numId w:val="4"/>
              </w:numPr>
              <w:rPr>
                <w:rFonts w:ascii="Times New Roman" w:hAnsi="Times New Roman" w:cs="Times New Roman"/>
                <w:sz w:val="24"/>
                <w:szCs w:val="24"/>
                <w:lang w:val="ro-RO"/>
              </w:rPr>
            </w:pPr>
            <w:r>
              <w:rPr>
                <w:rFonts w:ascii="Times New Roman" w:hAnsi="Times New Roman" w:cs="Times New Roman"/>
                <w:sz w:val="24"/>
                <w:szCs w:val="24"/>
                <w:lang w:val="ro-RO"/>
              </w:rPr>
              <w:t>-Valoarea si continutul activitatilor de ed.fizica pentru sanatatea copiilor prescolari 5-7 ani</w:t>
            </w:r>
          </w:p>
          <w:p w14:paraId="6C808513" w14:textId="14ECA95A" w:rsidR="0013198B" w:rsidRPr="00C46EA5" w:rsidRDefault="0013198B" w:rsidP="00F63540">
            <w:pPr>
              <w:pStyle w:val="a4"/>
              <w:numPr>
                <w:ilvl w:val="0"/>
                <w:numId w:val="4"/>
              </w:numPr>
              <w:rPr>
                <w:rFonts w:ascii="Times New Roman" w:hAnsi="Times New Roman" w:cs="Times New Roman"/>
                <w:sz w:val="24"/>
                <w:szCs w:val="24"/>
                <w:lang w:val="ro-RO"/>
              </w:rPr>
            </w:pPr>
            <w:r w:rsidRPr="00C46EA5">
              <w:rPr>
                <w:rFonts w:ascii="Times New Roman" w:eastAsia="Times New Roman" w:hAnsi="Times New Roman" w:cs="Times New Roman"/>
                <w:iCs/>
                <w:sz w:val="24"/>
                <w:lang w:val="ro-RO"/>
              </w:rPr>
              <w:t xml:space="preserve">Acord de parteneriat cu Centrul medicilor de familie (asigurarea vacinării pentru vîrsta preșcolară)ȘP generale cît și pe grupe ; </w:t>
            </w:r>
          </w:p>
          <w:p w14:paraId="019809B3" w14:textId="14580A24" w:rsidR="0013198B" w:rsidRPr="00C46EA5" w:rsidRDefault="0013198B" w:rsidP="00F63540">
            <w:pPr>
              <w:pStyle w:val="a4"/>
              <w:numPr>
                <w:ilvl w:val="0"/>
                <w:numId w:val="4"/>
              </w:numPr>
              <w:rPr>
                <w:rFonts w:ascii="Times New Roman" w:hAnsi="Times New Roman" w:cs="Times New Roman"/>
                <w:sz w:val="24"/>
                <w:szCs w:val="24"/>
                <w:lang w:val="ro-RO"/>
              </w:rPr>
            </w:pPr>
            <w:r w:rsidRPr="00C46EA5">
              <w:rPr>
                <w:rFonts w:ascii="Times New Roman" w:eastAsia="Times New Roman" w:hAnsi="Times New Roman" w:cs="Times New Roman"/>
                <w:iCs/>
                <w:sz w:val="24"/>
                <w:lang w:val="ro-RO"/>
              </w:rPr>
              <w:t>Respectarea regimului instituției aprobat la consiliul administrativ din 02,09,20</w:t>
            </w:r>
            <w:r w:rsidR="002C2E52" w:rsidRPr="00C46EA5">
              <w:rPr>
                <w:rFonts w:ascii="Times New Roman" w:eastAsia="Times New Roman" w:hAnsi="Times New Roman" w:cs="Times New Roman"/>
                <w:iCs/>
                <w:sz w:val="24"/>
                <w:lang w:val="ro-RO"/>
              </w:rPr>
              <w:t>2</w:t>
            </w:r>
            <w:r w:rsidR="00E94B2F">
              <w:rPr>
                <w:rFonts w:ascii="Times New Roman" w:eastAsia="Times New Roman" w:hAnsi="Times New Roman" w:cs="Times New Roman"/>
                <w:iCs/>
                <w:sz w:val="24"/>
                <w:lang w:val="ro-RO"/>
              </w:rPr>
              <w:t>1</w:t>
            </w:r>
          </w:p>
        </w:tc>
      </w:tr>
      <w:tr w:rsidR="0099657B" w:rsidRPr="002572F0" w14:paraId="073E9642" w14:textId="77777777" w:rsidTr="002942EA">
        <w:tc>
          <w:tcPr>
            <w:tcW w:w="1384" w:type="dxa"/>
          </w:tcPr>
          <w:p w14:paraId="0A729BEA" w14:textId="77777777" w:rsidR="00DD1464" w:rsidRPr="00C00DAC" w:rsidRDefault="00DD1464" w:rsidP="00DD1464">
            <w:pPr>
              <w:rPr>
                <w:rFonts w:ascii="Times New Roman" w:hAnsi="Times New Roman" w:cs="Times New Roman"/>
                <w:sz w:val="24"/>
                <w:szCs w:val="24"/>
                <w:lang w:val="ro-RO"/>
              </w:rPr>
            </w:pPr>
            <w:r w:rsidRPr="00C00DAC">
              <w:rPr>
                <w:rFonts w:ascii="Times New Roman" w:hAnsi="Times New Roman" w:cs="Times New Roman"/>
                <w:sz w:val="24"/>
                <w:szCs w:val="24"/>
                <w:lang w:val="ro-RO"/>
              </w:rPr>
              <w:lastRenderedPageBreak/>
              <w:t>Constatări</w:t>
            </w:r>
          </w:p>
        </w:tc>
        <w:tc>
          <w:tcPr>
            <w:tcW w:w="12078" w:type="dxa"/>
            <w:gridSpan w:val="3"/>
          </w:tcPr>
          <w:p w14:paraId="69D40E89" w14:textId="324D09B8" w:rsidR="00DD1464" w:rsidRPr="00C00DAC" w:rsidRDefault="0099657B" w:rsidP="00DD1464">
            <w:pPr>
              <w:rPr>
                <w:rFonts w:ascii="Times New Roman" w:hAnsi="Times New Roman" w:cs="Times New Roman"/>
                <w:sz w:val="24"/>
                <w:szCs w:val="24"/>
                <w:lang w:val="ro-RO"/>
              </w:rPr>
            </w:pPr>
            <w:r w:rsidRPr="0099657B">
              <w:rPr>
                <w:rFonts w:ascii="Times New Roman" w:eastAsia="Times New Roman" w:hAnsi="Times New Roman" w:cs="Times New Roman"/>
                <w:sz w:val="24"/>
                <w:lang w:val="ro-RO"/>
              </w:rPr>
              <w:t>Instituția colaborează activ implicând familiile și serviciile publice de sănătate și alte instituții cu atribuții legale în organizarea și desfășurarea activităților de promovare a valorii sănătății fizice și mentale a copiilor și a stilului sănătos de viață în instituție și în comunitate</w:t>
            </w:r>
          </w:p>
        </w:tc>
      </w:tr>
      <w:tr w:rsidR="00DD1464" w:rsidRPr="00C00DAC" w14:paraId="0570252A" w14:textId="77777777" w:rsidTr="002942EA">
        <w:tc>
          <w:tcPr>
            <w:tcW w:w="1384" w:type="dxa"/>
          </w:tcPr>
          <w:p w14:paraId="07171874" w14:textId="77777777" w:rsidR="00DD1464" w:rsidRPr="00C00DAC" w:rsidRDefault="00DD1464" w:rsidP="00DD1464">
            <w:pPr>
              <w:rPr>
                <w:rFonts w:ascii="Times New Roman" w:hAnsi="Times New Roman" w:cs="Times New Roman"/>
                <w:sz w:val="24"/>
                <w:szCs w:val="24"/>
                <w:lang w:val="ro-RO"/>
              </w:rPr>
            </w:pPr>
            <w:r w:rsidRPr="00C00DAC">
              <w:rPr>
                <w:rFonts w:ascii="Times New Roman" w:hAnsi="Times New Roman" w:cs="Times New Roman"/>
                <w:sz w:val="24"/>
                <w:szCs w:val="24"/>
                <w:lang w:val="ro-RO"/>
              </w:rPr>
              <w:t>Pondere și punctaj acordat</w:t>
            </w:r>
          </w:p>
        </w:tc>
        <w:tc>
          <w:tcPr>
            <w:tcW w:w="1276" w:type="dxa"/>
          </w:tcPr>
          <w:p w14:paraId="1C11CFA4" w14:textId="1C997931" w:rsidR="00DD1464" w:rsidRPr="00C00DAC" w:rsidRDefault="00DD1464" w:rsidP="00DD1464">
            <w:pPr>
              <w:rPr>
                <w:rFonts w:ascii="Times New Roman" w:hAnsi="Times New Roman" w:cs="Times New Roman"/>
                <w:sz w:val="24"/>
                <w:szCs w:val="24"/>
                <w:lang w:val="ro-RO"/>
              </w:rPr>
            </w:pPr>
            <w:r w:rsidRPr="00C00DAC">
              <w:rPr>
                <w:rFonts w:ascii="Times New Roman" w:hAnsi="Times New Roman" w:cs="Times New Roman"/>
                <w:sz w:val="24"/>
                <w:szCs w:val="24"/>
                <w:lang w:val="ro-RO"/>
              </w:rPr>
              <w:t>Pondere :</w:t>
            </w:r>
            <w:r w:rsidR="005C78D4">
              <w:rPr>
                <w:rFonts w:ascii="Times New Roman" w:hAnsi="Times New Roman" w:cs="Times New Roman"/>
                <w:sz w:val="24"/>
                <w:szCs w:val="24"/>
                <w:lang w:val="ro-RO"/>
              </w:rPr>
              <w:t>2</w:t>
            </w:r>
            <w:r w:rsidRPr="00C00DAC">
              <w:rPr>
                <w:rFonts w:ascii="Times New Roman" w:hAnsi="Times New Roman" w:cs="Times New Roman"/>
                <w:sz w:val="24"/>
                <w:szCs w:val="24"/>
                <w:lang w:val="ro-RO"/>
              </w:rPr>
              <w:t xml:space="preserve"> </w:t>
            </w:r>
          </w:p>
        </w:tc>
        <w:tc>
          <w:tcPr>
            <w:tcW w:w="4500" w:type="dxa"/>
          </w:tcPr>
          <w:p w14:paraId="72579493" w14:textId="77667E63" w:rsidR="00DD1464" w:rsidRPr="00C00DAC" w:rsidRDefault="00DD1464" w:rsidP="00DD1464">
            <w:pPr>
              <w:rPr>
                <w:rFonts w:ascii="Times New Roman" w:hAnsi="Times New Roman" w:cs="Times New Roman"/>
                <w:sz w:val="24"/>
                <w:szCs w:val="24"/>
                <w:lang w:val="ro-RO"/>
              </w:rPr>
            </w:pPr>
            <w:r w:rsidRPr="00C00DAC">
              <w:rPr>
                <w:rFonts w:ascii="Times New Roman" w:hAnsi="Times New Roman" w:cs="Times New Roman"/>
                <w:sz w:val="24"/>
                <w:szCs w:val="24"/>
                <w:lang w:val="ro-RO"/>
              </w:rPr>
              <w:t>Autoevaluare conform criteriilor</w:t>
            </w:r>
            <w:r w:rsidR="005C78D4">
              <w:rPr>
                <w:rFonts w:ascii="Times New Roman" w:hAnsi="Times New Roman" w:cs="Times New Roman"/>
                <w:sz w:val="24"/>
                <w:szCs w:val="24"/>
                <w:lang w:val="ro-RO"/>
              </w:rPr>
              <w:t>:0,75</w:t>
            </w:r>
          </w:p>
        </w:tc>
        <w:tc>
          <w:tcPr>
            <w:tcW w:w="6302" w:type="dxa"/>
          </w:tcPr>
          <w:p w14:paraId="24EBCEFA" w14:textId="548C023E" w:rsidR="00DD1464" w:rsidRPr="00C00DAC" w:rsidRDefault="00DD1464" w:rsidP="00DD1464">
            <w:pPr>
              <w:rPr>
                <w:rFonts w:ascii="Times New Roman" w:hAnsi="Times New Roman" w:cs="Times New Roman"/>
                <w:sz w:val="24"/>
                <w:szCs w:val="24"/>
                <w:lang w:val="ro-RO"/>
              </w:rPr>
            </w:pPr>
            <w:r w:rsidRPr="00C00DAC">
              <w:rPr>
                <w:rFonts w:ascii="Times New Roman" w:hAnsi="Times New Roman" w:cs="Times New Roman"/>
                <w:sz w:val="24"/>
                <w:szCs w:val="24"/>
                <w:lang w:val="ro-RO"/>
              </w:rPr>
              <w:t>Punctaj acumulat:</w:t>
            </w:r>
            <w:r w:rsidR="005C78D4">
              <w:rPr>
                <w:rFonts w:ascii="Times New Roman" w:hAnsi="Times New Roman" w:cs="Times New Roman"/>
                <w:sz w:val="24"/>
                <w:szCs w:val="24"/>
                <w:lang w:val="ro-RO"/>
              </w:rPr>
              <w:t>1,5</w:t>
            </w:r>
          </w:p>
        </w:tc>
      </w:tr>
    </w:tbl>
    <w:p w14:paraId="50420F42" w14:textId="4519946A" w:rsidR="00D95BE7" w:rsidRDefault="00D95BE7" w:rsidP="00317E50">
      <w:pPr>
        <w:spacing w:after="0"/>
        <w:rPr>
          <w:rFonts w:ascii="Times New Roman" w:hAnsi="Times New Roman" w:cs="Times New Roman"/>
          <w:color w:val="FF0000"/>
          <w:sz w:val="28"/>
          <w:szCs w:val="28"/>
          <w:lang w:val="ro-RO"/>
        </w:rPr>
      </w:pPr>
    </w:p>
    <w:p w14:paraId="015F7A95" w14:textId="46EE51F6" w:rsidR="002C2E52" w:rsidRDefault="002C2E52" w:rsidP="00317E50">
      <w:pPr>
        <w:spacing w:after="0"/>
        <w:rPr>
          <w:rFonts w:ascii="Times New Roman" w:hAnsi="Times New Roman" w:cs="Times New Roman"/>
          <w:color w:val="FF0000"/>
          <w:sz w:val="28"/>
          <w:szCs w:val="28"/>
          <w:lang w:val="ro-RO"/>
        </w:rPr>
      </w:pPr>
    </w:p>
    <w:p w14:paraId="3FCB2E2C" w14:textId="77777777" w:rsidR="002C2E52" w:rsidRPr="00D95BE7" w:rsidRDefault="002C2E52" w:rsidP="00317E50">
      <w:pPr>
        <w:spacing w:after="0"/>
        <w:rPr>
          <w:rFonts w:ascii="Times New Roman" w:hAnsi="Times New Roman" w:cs="Times New Roman"/>
          <w:color w:val="FF0000"/>
          <w:sz w:val="28"/>
          <w:szCs w:val="28"/>
          <w:lang w:val="ro-RO"/>
        </w:rPr>
      </w:pPr>
    </w:p>
    <w:p w14:paraId="6F0466C0" w14:textId="77777777" w:rsidR="005F7D02" w:rsidRPr="00E03753" w:rsidRDefault="005F7D02" w:rsidP="00317E50">
      <w:pPr>
        <w:spacing w:after="0"/>
        <w:rPr>
          <w:rFonts w:ascii="Times New Roman" w:hAnsi="Times New Roman" w:cs="Times New Roman"/>
          <w:sz w:val="24"/>
          <w:szCs w:val="24"/>
          <w:lang w:val="ro-RO"/>
        </w:rPr>
      </w:pPr>
      <w:bookmarkStart w:id="2" w:name="_Hlk109979915"/>
      <w:r w:rsidRPr="00C00DAC">
        <w:rPr>
          <w:rFonts w:ascii="Times New Roman" w:hAnsi="Times New Roman" w:cs="Times New Roman"/>
          <w:b/>
          <w:bCs/>
          <w:sz w:val="24"/>
          <w:szCs w:val="24"/>
          <w:lang w:val="ro-RO"/>
        </w:rPr>
        <w:t>Domeniu:</w:t>
      </w:r>
      <w:r w:rsidRPr="00E03753">
        <w:rPr>
          <w:rFonts w:ascii="Times New Roman" w:hAnsi="Times New Roman" w:cs="Times New Roman"/>
          <w:sz w:val="24"/>
          <w:szCs w:val="24"/>
          <w:lang w:val="ro-RO"/>
        </w:rPr>
        <w:t xml:space="preserve"> Capacitate instituțională</w:t>
      </w:r>
    </w:p>
    <w:p w14:paraId="16E6C0D9" w14:textId="323B6658" w:rsidR="005F7D02" w:rsidRPr="00E03753" w:rsidRDefault="00317E50" w:rsidP="00317E50">
      <w:pPr>
        <w:spacing w:after="0"/>
        <w:rPr>
          <w:rFonts w:ascii="Times New Roman" w:hAnsi="Times New Roman" w:cs="Times New Roman"/>
          <w:sz w:val="24"/>
          <w:szCs w:val="24"/>
          <w:lang w:val="ro-RO"/>
        </w:rPr>
      </w:pPr>
      <w:r w:rsidRPr="00C00DAC">
        <w:rPr>
          <w:rFonts w:ascii="Times New Roman" w:hAnsi="Times New Roman" w:cs="Times New Roman"/>
          <w:b/>
          <w:bCs/>
          <w:sz w:val="24"/>
          <w:szCs w:val="24"/>
          <w:lang w:val="ro-RO"/>
        </w:rPr>
        <w:t>Indicator 1.3.2</w:t>
      </w:r>
      <w:r w:rsidRPr="00E03753">
        <w:rPr>
          <w:rFonts w:ascii="Times New Roman" w:hAnsi="Times New Roman" w:cs="Times New Roman"/>
          <w:sz w:val="24"/>
          <w:szCs w:val="24"/>
        </w:rPr>
        <w:t xml:space="preserve"> </w:t>
      </w:r>
      <w:r w:rsidRPr="00E03753">
        <w:rPr>
          <w:rFonts w:ascii="Times New Roman" w:hAnsi="Times New Roman" w:cs="Times New Roman"/>
          <w:sz w:val="24"/>
          <w:szCs w:val="24"/>
          <w:lang w:val="ro-RO"/>
        </w:rPr>
        <w:t>Asigurarea condițiilor fizice, inclusiv a spațiilor special rezervate, a resurselor materiale și metodologice (mese rotunde, seminare</w:t>
      </w:r>
      <w:r w:rsidR="00AF70E6">
        <w:rPr>
          <w:rFonts w:ascii="Times New Roman" w:hAnsi="Times New Roman" w:cs="Times New Roman"/>
          <w:sz w:val="24"/>
          <w:szCs w:val="24"/>
          <w:lang w:val="ro-RO"/>
        </w:rPr>
        <w:t>,</w:t>
      </w:r>
      <w:r w:rsidRPr="00E03753">
        <w:rPr>
          <w:rFonts w:ascii="Times New Roman" w:hAnsi="Times New Roman" w:cs="Times New Roman"/>
          <w:sz w:val="24"/>
          <w:szCs w:val="24"/>
          <w:lang w:val="ro-RO"/>
        </w:rPr>
        <w:t xml:space="preserve"> treninguri, sesiuni de terapie educațională etc.) pentru profilaxia problemelor </w:t>
      </w:r>
      <w:proofErr w:type="spellStart"/>
      <w:r w:rsidRPr="00E03753">
        <w:rPr>
          <w:rFonts w:ascii="Times New Roman" w:hAnsi="Times New Roman" w:cs="Times New Roman"/>
          <w:sz w:val="24"/>
          <w:szCs w:val="24"/>
          <w:lang w:val="ro-RO"/>
        </w:rPr>
        <w:t>psihoemoționale</w:t>
      </w:r>
      <w:proofErr w:type="spellEnd"/>
      <w:r w:rsidRPr="00E03753">
        <w:rPr>
          <w:rFonts w:ascii="Times New Roman" w:hAnsi="Times New Roman" w:cs="Times New Roman"/>
          <w:sz w:val="24"/>
          <w:szCs w:val="24"/>
          <w:lang w:val="ro-RO"/>
        </w:rPr>
        <w:t xml:space="preserve"> ale elevilor/</w:t>
      </w:r>
      <w:proofErr w:type="spellStart"/>
      <w:r w:rsidRPr="00E03753">
        <w:rPr>
          <w:rFonts w:ascii="Times New Roman" w:hAnsi="Times New Roman" w:cs="Times New Roman"/>
          <w:sz w:val="24"/>
          <w:szCs w:val="24"/>
          <w:lang w:val="ro-RO"/>
        </w:rPr>
        <w:t>copiiilor</w:t>
      </w:r>
      <w:proofErr w:type="spellEnd"/>
    </w:p>
    <w:tbl>
      <w:tblPr>
        <w:tblStyle w:val="a3"/>
        <w:tblW w:w="0" w:type="auto"/>
        <w:tblLook w:val="04A0" w:firstRow="1" w:lastRow="0" w:firstColumn="1" w:lastColumn="0" w:noHBand="0" w:noVBand="1"/>
      </w:tblPr>
      <w:tblGrid>
        <w:gridCol w:w="1384"/>
        <w:gridCol w:w="1446"/>
        <w:gridCol w:w="4330"/>
        <w:gridCol w:w="6302"/>
      </w:tblGrid>
      <w:tr w:rsidR="00E03753" w:rsidRPr="00E03753" w14:paraId="69518BDB" w14:textId="77777777" w:rsidTr="002942EA">
        <w:tc>
          <w:tcPr>
            <w:tcW w:w="1384" w:type="dxa"/>
          </w:tcPr>
          <w:bookmarkEnd w:id="2"/>
          <w:p w14:paraId="2D810A4B" w14:textId="77777777" w:rsidR="005F7D02" w:rsidRPr="00E03753" w:rsidRDefault="005F7D02" w:rsidP="0052047B">
            <w:pPr>
              <w:rPr>
                <w:rFonts w:ascii="Times New Roman" w:hAnsi="Times New Roman" w:cs="Times New Roman"/>
                <w:sz w:val="24"/>
                <w:szCs w:val="24"/>
                <w:lang w:val="ro-RO"/>
              </w:rPr>
            </w:pPr>
            <w:r w:rsidRPr="00E03753">
              <w:rPr>
                <w:rFonts w:ascii="Times New Roman" w:hAnsi="Times New Roman" w:cs="Times New Roman"/>
                <w:sz w:val="24"/>
                <w:szCs w:val="24"/>
                <w:lang w:val="ro-RO"/>
              </w:rPr>
              <w:t>Dovezi</w:t>
            </w:r>
          </w:p>
        </w:tc>
        <w:tc>
          <w:tcPr>
            <w:tcW w:w="12078" w:type="dxa"/>
            <w:gridSpan w:val="3"/>
          </w:tcPr>
          <w:p w14:paraId="75A0DF88" w14:textId="57736940" w:rsidR="004E2E29" w:rsidRDefault="004E2E29" w:rsidP="00F63540">
            <w:pPr>
              <w:pStyle w:val="a4"/>
              <w:numPr>
                <w:ilvl w:val="0"/>
                <w:numId w:val="4"/>
              </w:numPr>
              <w:rPr>
                <w:rFonts w:ascii="Times New Roman" w:hAnsi="Times New Roman" w:cs="Times New Roman"/>
                <w:sz w:val="24"/>
                <w:szCs w:val="24"/>
                <w:lang w:val="ro-RO"/>
              </w:rPr>
            </w:pPr>
            <w:r>
              <w:rPr>
                <w:rFonts w:ascii="Times New Roman" w:hAnsi="Times New Roman" w:cs="Times New Roman"/>
                <w:sz w:val="24"/>
                <w:szCs w:val="24"/>
                <w:lang w:val="ro-RO"/>
              </w:rPr>
              <w:t>P</w:t>
            </w:r>
            <w:r w:rsidR="00E94B2F">
              <w:rPr>
                <w:rFonts w:ascii="Times New Roman" w:hAnsi="Times New Roman" w:cs="Times New Roman"/>
                <w:sz w:val="24"/>
                <w:szCs w:val="24"/>
                <w:lang w:val="ro-RO"/>
              </w:rPr>
              <w:t>lan anual de activitate</w:t>
            </w:r>
            <w:r w:rsidR="00D265A0">
              <w:rPr>
                <w:rFonts w:ascii="Times New Roman" w:hAnsi="Times New Roman" w:cs="Times New Roman"/>
                <w:sz w:val="24"/>
                <w:szCs w:val="24"/>
                <w:lang w:val="ro-RO"/>
              </w:rPr>
              <w:t xml:space="preserve">  </w:t>
            </w:r>
            <w:r w:rsidR="00E94B2F">
              <w:rPr>
                <w:rFonts w:ascii="Times New Roman" w:hAnsi="Times New Roman" w:cs="Times New Roman"/>
                <w:sz w:val="24"/>
                <w:szCs w:val="24"/>
                <w:lang w:val="ro-RO"/>
              </w:rPr>
              <w:t>aprobat la  CA30.09.2021,.activitatea centrului metodic.,dotarea centrului metodic.</w:t>
            </w:r>
          </w:p>
          <w:p w14:paraId="0199999D" w14:textId="0BEBE7D0" w:rsidR="00E94B2F" w:rsidRDefault="00E94B2F" w:rsidP="00F63540">
            <w:pPr>
              <w:pStyle w:val="a4"/>
              <w:numPr>
                <w:ilvl w:val="0"/>
                <w:numId w:val="4"/>
              </w:numPr>
              <w:rPr>
                <w:rFonts w:ascii="Times New Roman" w:hAnsi="Times New Roman" w:cs="Times New Roman"/>
                <w:sz w:val="24"/>
                <w:szCs w:val="24"/>
                <w:lang w:val="ro-RO"/>
              </w:rPr>
            </w:pPr>
            <w:r>
              <w:rPr>
                <w:rFonts w:ascii="Times New Roman" w:hAnsi="Times New Roman" w:cs="Times New Roman"/>
                <w:sz w:val="24"/>
                <w:szCs w:val="24"/>
                <w:lang w:val="ro-RO"/>
              </w:rPr>
              <w:t>Act de primire si de predare a materialelor didactice.</w:t>
            </w:r>
          </w:p>
          <w:p w14:paraId="7428DAF8" w14:textId="191FCF73" w:rsidR="00E94B2F" w:rsidRDefault="00E94B2F" w:rsidP="00F63540">
            <w:pPr>
              <w:pStyle w:val="a4"/>
              <w:numPr>
                <w:ilvl w:val="0"/>
                <w:numId w:val="4"/>
              </w:numPr>
              <w:rPr>
                <w:rFonts w:ascii="Times New Roman" w:hAnsi="Times New Roman" w:cs="Times New Roman"/>
                <w:sz w:val="24"/>
                <w:szCs w:val="24"/>
                <w:lang w:val="ro-RO"/>
              </w:rPr>
            </w:pPr>
            <w:r>
              <w:rPr>
                <w:rFonts w:ascii="Times New Roman" w:hAnsi="Times New Roman" w:cs="Times New Roman"/>
                <w:sz w:val="24"/>
                <w:szCs w:val="24"/>
                <w:lang w:val="ro-RO"/>
              </w:rPr>
              <w:t>Act de primire predare a bunurilor</w:t>
            </w:r>
          </w:p>
          <w:p w14:paraId="32D36F7B" w14:textId="111BE159" w:rsidR="00DD1464" w:rsidRPr="00E03753" w:rsidRDefault="00DD1464" w:rsidP="00F63540">
            <w:pPr>
              <w:pStyle w:val="a4"/>
              <w:numPr>
                <w:ilvl w:val="0"/>
                <w:numId w:val="4"/>
              </w:numPr>
              <w:rPr>
                <w:rFonts w:ascii="Times New Roman" w:hAnsi="Times New Roman" w:cs="Times New Roman"/>
                <w:sz w:val="24"/>
                <w:szCs w:val="24"/>
                <w:lang w:val="ro-RO"/>
              </w:rPr>
            </w:pPr>
            <w:r w:rsidRPr="00E03753">
              <w:rPr>
                <w:rFonts w:ascii="Times New Roman" w:hAnsi="Times New Roman" w:cs="Times New Roman"/>
                <w:sz w:val="24"/>
                <w:szCs w:val="24"/>
                <w:lang w:val="ro-RO"/>
              </w:rPr>
              <w:t xml:space="preserve">Notă informativă- Controlul tematic ,,Organizarea spațiului, mediului educațional în camera de grupă și </w:t>
            </w:r>
          </w:p>
          <w:p w14:paraId="4F40AE8B" w14:textId="139B2B4B" w:rsidR="00DD1464" w:rsidRPr="0099657B" w:rsidRDefault="00DD1464" w:rsidP="00AF70E6">
            <w:pPr>
              <w:pStyle w:val="a4"/>
              <w:rPr>
                <w:rFonts w:ascii="Times New Roman" w:hAnsi="Times New Roman" w:cs="Times New Roman"/>
                <w:sz w:val="24"/>
                <w:szCs w:val="24"/>
                <w:lang w:val="ro-RO"/>
              </w:rPr>
            </w:pPr>
            <w:r w:rsidRPr="00E03753">
              <w:rPr>
                <w:rFonts w:ascii="Times New Roman" w:hAnsi="Times New Roman" w:cs="Times New Roman"/>
                <w:sz w:val="24"/>
                <w:szCs w:val="24"/>
                <w:lang w:val="ro-RO"/>
              </w:rPr>
              <w:t xml:space="preserve">Pașaportul Centrului Metodic (Ghidurile: </w:t>
            </w:r>
            <w:r w:rsidRPr="0099657B">
              <w:rPr>
                <w:rFonts w:ascii="Times New Roman" w:hAnsi="Times New Roman" w:cs="Times New Roman"/>
                <w:sz w:val="24"/>
                <w:szCs w:val="24"/>
                <w:lang w:val="ro-RO"/>
              </w:rPr>
              <w:t>Jocurile:Materiale didactice:    pentru profilaxia problemelor psihoemoționale ale copiilor.</w:t>
            </w:r>
          </w:p>
          <w:p w14:paraId="7F74D891" w14:textId="0577FEE4" w:rsidR="00DD1464" w:rsidRPr="00E03753" w:rsidRDefault="00DD1464" w:rsidP="00F63540">
            <w:pPr>
              <w:pStyle w:val="a4"/>
              <w:numPr>
                <w:ilvl w:val="0"/>
                <w:numId w:val="7"/>
              </w:numPr>
              <w:rPr>
                <w:rFonts w:ascii="Times New Roman" w:hAnsi="Times New Roman" w:cs="Times New Roman"/>
                <w:sz w:val="24"/>
                <w:szCs w:val="24"/>
                <w:lang w:val="ro-RO"/>
              </w:rPr>
            </w:pPr>
            <w:r w:rsidRPr="00E03753">
              <w:rPr>
                <w:rFonts w:ascii="Times New Roman" w:hAnsi="Times New Roman" w:cs="Times New Roman"/>
                <w:sz w:val="24"/>
                <w:szCs w:val="24"/>
                <w:lang w:val="ro-RO"/>
              </w:rPr>
              <w:t>Sala sportivă dotată cu inventar</w:t>
            </w:r>
            <w:r w:rsidR="00E94B2F">
              <w:rPr>
                <w:rFonts w:ascii="Times New Roman" w:hAnsi="Times New Roman" w:cs="Times New Roman"/>
                <w:sz w:val="24"/>
                <w:szCs w:val="24"/>
                <w:lang w:val="ro-RO"/>
              </w:rPr>
              <w:t xml:space="preserve"> sportiv</w:t>
            </w:r>
          </w:p>
          <w:p w14:paraId="1F2854FF" w14:textId="2F7B4079" w:rsidR="005F7D02" w:rsidRPr="00E94B2F" w:rsidRDefault="00E94B2F" w:rsidP="00F63540">
            <w:pPr>
              <w:pStyle w:val="a4"/>
              <w:numPr>
                <w:ilvl w:val="0"/>
                <w:numId w:val="7"/>
              </w:numPr>
              <w:rPr>
                <w:rFonts w:ascii="Times New Roman" w:hAnsi="Times New Roman" w:cs="Times New Roman"/>
                <w:sz w:val="24"/>
                <w:szCs w:val="24"/>
                <w:lang w:val="ro-RO"/>
              </w:rPr>
            </w:pPr>
            <w:r>
              <w:rPr>
                <w:rFonts w:ascii="Times New Roman" w:hAnsi="Times New Roman" w:cs="Times New Roman"/>
                <w:sz w:val="24"/>
                <w:szCs w:val="24"/>
                <w:lang w:val="ro-RO"/>
              </w:rPr>
              <w:t>Masa rotunda</w:t>
            </w:r>
            <w:r w:rsidR="00DD1464" w:rsidRPr="00E03753">
              <w:rPr>
                <w:rFonts w:ascii="Times New Roman" w:hAnsi="Times New Roman" w:cs="Times New Roman"/>
                <w:sz w:val="24"/>
                <w:szCs w:val="24"/>
                <w:lang w:val="ro-RO"/>
              </w:rPr>
              <w:t xml:space="preserve"> ,, </w:t>
            </w:r>
            <w:r>
              <w:rPr>
                <w:rFonts w:ascii="Times New Roman" w:hAnsi="Times New Roman" w:cs="Times New Roman"/>
                <w:sz w:val="24"/>
                <w:szCs w:val="24"/>
                <w:lang w:val="ro-RO"/>
              </w:rPr>
              <w:t>Violenta si abuzul in familie si societate</w:t>
            </w:r>
            <w:r w:rsidR="00DD1464" w:rsidRPr="00E03753">
              <w:rPr>
                <w:rFonts w:ascii="Times New Roman" w:hAnsi="Times New Roman" w:cs="Times New Roman"/>
                <w:sz w:val="24"/>
                <w:szCs w:val="24"/>
                <w:lang w:val="ro-RO"/>
              </w:rPr>
              <w:t>” Notă informativă</w:t>
            </w:r>
            <w:r w:rsidR="000B4EC8" w:rsidRPr="00E03753">
              <w:rPr>
                <w:rFonts w:ascii="Times New Roman" w:hAnsi="Times New Roman" w:cs="Times New Roman"/>
                <w:sz w:val="24"/>
                <w:szCs w:val="24"/>
                <w:lang w:val="ro-RO"/>
              </w:rPr>
              <w:t xml:space="preserve"> </w:t>
            </w:r>
            <w:proofErr w:type="spellStart"/>
            <w:r w:rsidR="00DB76BB">
              <w:rPr>
                <w:rFonts w:ascii="Times New Roman" w:hAnsi="Times New Roman" w:cs="Times New Roman"/>
                <w:sz w:val="24"/>
                <w:szCs w:val="24"/>
              </w:rPr>
              <w:t>proces</w:t>
            </w:r>
            <w:proofErr w:type="spellEnd"/>
            <w:r w:rsidR="00DB76BB">
              <w:rPr>
                <w:rFonts w:ascii="Times New Roman" w:hAnsi="Times New Roman" w:cs="Times New Roman"/>
                <w:sz w:val="24"/>
                <w:szCs w:val="24"/>
              </w:rPr>
              <w:t xml:space="preserve"> -verbal </w:t>
            </w:r>
            <w:r>
              <w:rPr>
                <w:rFonts w:ascii="Times New Roman" w:hAnsi="Times New Roman" w:cs="Times New Roman"/>
                <w:sz w:val="24"/>
                <w:szCs w:val="24"/>
              </w:rPr>
              <w:t>N2 al SP din 04.05.2022</w:t>
            </w:r>
          </w:p>
        </w:tc>
      </w:tr>
      <w:tr w:rsidR="00E03753" w:rsidRPr="00E03753" w14:paraId="3E0A6AD1" w14:textId="77777777" w:rsidTr="002942EA">
        <w:tc>
          <w:tcPr>
            <w:tcW w:w="1384" w:type="dxa"/>
          </w:tcPr>
          <w:p w14:paraId="786F4CDD" w14:textId="77777777" w:rsidR="005F7D02" w:rsidRPr="00E03753" w:rsidRDefault="005F7D02" w:rsidP="0052047B">
            <w:pPr>
              <w:rPr>
                <w:rFonts w:ascii="Times New Roman" w:hAnsi="Times New Roman" w:cs="Times New Roman"/>
                <w:sz w:val="24"/>
                <w:szCs w:val="24"/>
                <w:lang w:val="ro-RO"/>
              </w:rPr>
            </w:pPr>
            <w:r w:rsidRPr="00E03753">
              <w:rPr>
                <w:rFonts w:ascii="Times New Roman" w:hAnsi="Times New Roman" w:cs="Times New Roman"/>
                <w:sz w:val="24"/>
                <w:szCs w:val="24"/>
                <w:lang w:val="ro-RO"/>
              </w:rPr>
              <w:t>Constatări</w:t>
            </w:r>
          </w:p>
        </w:tc>
        <w:tc>
          <w:tcPr>
            <w:tcW w:w="12078" w:type="dxa"/>
            <w:gridSpan w:val="3"/>
          </w:tcPr>
          <w:p w14:paraId="60E4A13C" w14:textId="15DA3C56" w:rsidR="005F7D02" w:rsidRPr="00E03753" w:rsidRDefault="00E94B2F" w:rsidP="0052047B">
            <w:pPr>
              <w:rPr>
                <w:rFonts w:ascii="Times New Roman" w:hAnsi="Times New Roman" w:cs="Times New Roman"/>
                <w:sz w:val="24"/>
                <w:szCs w:val="24"/>
                <w:lang w:val="ro-RO"/>
              </w:rPr>
            </w:pPr>
            <w:r>
              <w:rPr>
                <w:rFonts w:ascii="Times New Roman" w:hAnsi="Times New Roman" w:cs="Times New Roman"/>
                <w:sz w:val="24"/>
                <w:szCs w:val="24"/>
                <w:lang w:val="ro-RO"/>
              </w:rPr>
              <w:t>I</w:t>
            </w:r>
            <w:r w:rsidR="004F2FC7">
              <w:rPr>
                <w:rFonts w:ascii="Times New Roman" w:hAnsi="Times New Roman" w:cs="Times New Roman"/>
                <w:sz w:val="24"/>
                <w:szCs w:val="24"/>
                <w:lang w:val="ro-RO"/>
              </w:rPr>
              <w:t>nstitutia dispune de conditii fizice ,spatii special rezervate,resurse materiale si metodologice pentru profilaxia problemelor psixo emotionale ale copiilor.Se organizeaza si se desfasoara mese rotunde ,seminare ,trainunguri,sesiuni de terapie educationale.e.t.c.</w:t>
            </w:r>
          </w:p>
        </w:tc>
      </w:tr>
      <w:tr w:rsidR="00E03753" w:rsidRPr="00E03753" w14:paraId="031B7738" w14:textId="77777777" w:rsidTr="00DB76BB">
        <w:tc>
          <w:tcPr>
            <w:tcW w:w="1384" w:type="dxa"/>
          </w:tcPr>
          <w:p w14:paraId="30B09C9C" w14:textId="77777777" w:rsidR="005F7D02" w:rsidRPr="00E03753" w:rsidRDefault="005F7D02" w:rsidP="0052047B">
            <w:pPr>
              <w:rPr>
                <w:rFonts w:ascii="Times New Roman" w:hAnsi="Times New Roman" w:cs="Times New Roman"/>
                <w:sz w:val="24"/>
                <w:szCs w:val="24"/>
                <w:lang w:val="ro-RO"/>
              </w:rPr>
            </w:pPr>
            <w:r w:rsidRPr="00E03753">
              <w:rPr>
                <w:rFonts w:ascii="Times New Roman" w:hAnsi="Times New Roman" w:cs="Times New Roman"/>
                <w:sz w:val="24"/>
                <w:szCs w:val="24"/>
                <w:lang w:val="ro-RO"/>
              </w:rPr>
              <w:t>Pondere și punctaj acordat</w:t>
            </w:r>
          </w:p>
        </w:tc>
        <w:tc>
          <w:tcPr>
            <w:tcW w:w="1446" w:type="dxa"/>
          </w:tcPr>
          <w:p w14:paraId="0274C77F" w14:textId="308C378D" w:rsidR="005F7D02" w:rsidRPr="00E03753" w:rsidRDefault="005F7D02" w:rsidP="0052047B">
            <w:pPr>
              <w:rPr>
                <w:rFonts w:ascii="Times New Roman" w:hAnsi="Times New Roman" w:cs="Times New Roman"/>
                <w:sz w:val="24"/>
                <w:szCs w:val="24"/>
                <w:lang w:val="ro-RO"/>
              </w:rPr>
            </w:pPr>
            <w:r w:rsidRPr="00E03753">
              <w:rPr>
                <w:rFonts w:ascii="Times New Roman" w:hAnsi="Times New Roman" w:cs="Times New Roman"/>
                <w:sz w:val="24"/>
                <w:szCs w:val="24"/>
                <w:lang w:val="ro-RO"/>
              </w:rPr>
              <w:t xml:space="preserve">Pondere : </w:t>
            </w:r>
            <w:r w:rsidR="005C78D4">
              <w:rPr>
                <w:rFonts w:ascii="Times New Roman" w:hAnsi="Times New Roman" w:cs="Times New Roman"/>
                <w:sz w:val="24"/>
                <w:szCs w:val="24"/>
                <w:lang w:val="ro-RO"/>
              </w:rPr>
              <w:t>1</w:t>
            </w:r>
          </w:p>
        </w:tc>
        <w:tc>
          <w:tcPr>
            <w:tcW w:w="4330" w:type="dxa"/>
          </w:tcPr>
          <w:p w14:paraId="5515F6CD" w14:textId="3FD5D148" w:rsidR="005F7D02" w:rsidRPr="00E03753" w:rsidRDefault="005F7D02" w:rsidP="0052047B">
            <w:pPr>
              <w:rPr>
                <w:rFonts w:ascii="Times New Roman" w:hAnsi="Times New Roman" w:cs="Times New Roman"/>
                <w:sz w:val="24"/>
                <w:szCs w:val="24"/>
                <w:lang w:val="ro-RO"/>
              </w:rPr>
            </w:pPr>
            <w:r w:rsidRPr="00E03753">
              <w:rPr>
                <w:rFonts w:ascii="Times New Roman" w:hAnsi="Times New Roman" w:cs="Times New Roman"/>
                <w:sz w:val="24"/>
                <w:szCs w:val="24"/>
                <w:lang w:val="ro-RO"/>
              </w:rPr>
              <w:t>Autoevaluare conform criteriilor:</w:t>
            </w:r>
            <w:r w:rsidR="005C78D4">
              <w:rPr>
                <w:rFonts w:ascii="Times New Roman" w:hAnsi="Times New Roman" w:cs="Times New Roman"/>
                <w:sz w:val="24"/>
                <w:szCs w:val="24"/>
                <w:lang w:val="ro-RO"/>
              </w:rPr>
              <w:t>0,75</w:t>
            </w:r>
          </w:p>
        </w:tc>
        <w:tc>
          <w:tcPr>
            <w:tcW w:w="6302" w:type="dxa"/>
          </w:tcPr>
          <w:p w14:paraId="46AA01FF" w14:textId="4F40D185" w:rsidR="005F7D02" w:rsidRPr="00E03753" w:rsidRDefault="005F7D02" w:rsidP="0052047B">
            <w:pPr>
              <w:rPr>
                <w:rFonts w:ascii="Times New Roman" w:hAnsi="Times New Roman" w:cs="Times New Roman"/>
                <w:sz w:val="24"/>
                <w:szCs w:val="24"/>
                <w:lang w:val="ro-RO"/>
              </w:rPr>
            </w:pPr>
            <w:r w:rsidRPr="00E03753">
              <w:rPr>
                <w:rFonts w:ascii="Times New Roman" w:hAnsi="Times New Roman" w:cs="Times New Roman"/>
                <w:sz w:val="24"/>
                <w:szCs w:val="24"/>
                <w:lang w:val="ro-RO"/>
              </w:rPr>
              <w:t>Punctaj acumulat:</w:t>
            </w:r>
            <w:r w:rsidR="005C78D4">
              <w:rPr>
                <w:rFonts w:ascii="Times New Roman" w:hAnsi="Times New Roman" w:cs="Times New Roman"/>
                <w:sz w:val="24"/>
                <w:szCs w:val="24"/>
                <w:lang w:val="ro-RO"/>
              </w:rPr>
              <w:t>0,75</w:t>
            </w:r>
          </w:p>
        </w:tc>
      </w:tr>
    </w:tbl>
    <w:p w14:paraId="4B7991B6" w14:textId="01399F8E" w:rsidR="004F2FC7" w:rsidRPr="00BB294C" w:rsidRDefault="004F2FC7" w:rsidP="008568EF">
      <w:pPr>
        <w:rPr>
          <w:rFonts w:ascii="Times New Roman" w:hAnsi="Times New Roman" w:cs="Times New Roman"/>
          <w:b/>
          <w:bCs/>
          <w:outline/>
          <w:color w:val="000000"/>
          <w:sz w:val="24"/>
          <w:szCs w:val="24"/>
          <w:lang w:val="ro-RO"/>
          <w14:shadow w14:blurRad="38100" w14:dist="22860" w14:dir="5400000" w14:sx="100000" w14:sy="100000" w14:kx="0" w14:ky="0" w14:algn="tl">
            <w14:srgbClr w14:val="000000">
              <w14:alpha w14:val="70000"/>
            </w14:srgbClr>
          </w14:shadow>
          <w14:textOutline w14:w="38100" w14:cap="flat" w14:cmpd="sng" w14:algn="ctr">
            <w14:solidFill>
              <w14:srgbClr w14:val="000000"/>
            </w14:solidFill>
            <w14:prstDash w14:val="solid"/>
            <w14:round/>
          </w14:textOutline>
          <w14:textFill>
            <w14:solidFill>
              <w14:srgbClr w14:val="FFFFFF"/>
            </w14:solidFill>
          </w14:textFill>
        </w:rPr>
      </w:pPr>
    </w:p>
    <w:p w14:paraId="7F8D7354" w14:textId="70496A22" w:rsidR="008F56C3" w:rsidRPr="0099657B" w:rsidRDefault="005F7D02" w:rsidP="008568EF">
      <w:pPr>
        <w:rPr>
          <w:rFonts w:ascii="Times New Roman" w:hAnsi="Times New Roman" w:cs="Times New Roman"/>
          <w:b/>
          <w:bCs/>
          <w:sz w:val="24"/>
          <w:szCs w:val="24"/>
          <w:lang w:val="ro-RO"/>
        </w:rPr>
      </w:pPr>
      <w:r w:rsidRPr="0099657B">
        <w:rPr>
          <w:rFonts w:ascii="Times New Roman" w:hAnsi="Times New Roman" w:cs="Times New Roman"/>
          <w:b/>
          <w:bCs/>
          <w:sz w:val="24"/>
          <w:szCs w:val="24"/>
          <w:lang w:val="ro-RO"/>
        </w:rPr>
        <w:lastRenderedPageBreak/>
        <w:t>Domeniu: Curriculum / proces educațional</w:t>
      </w:r>
    </w:p>
    <w:p w14:paraId="738C8058" w14:textId="65AED77B" w:rsidR="005F7D02" w:rsidRPr="0099657B" w:rsidRDefault="005F7D02" w:rsidP="008568EF">
      <w:pPr>
        <w:rPr>
          <w:rFonts w:ascii="Times New Roman" w:hAnsi="Times New Roman" w:cs="Times New Roman"/>
          <w:sz w:val="24"/>
          <w:szCs w:val="24"/>
          <w:lang w:val="ro-RO"/>
        </w:rPr>
      </w:pPr>
      <w:r w:rsidRPr="0099657B">
        <w:rPr>
          <w:rFonts w:ascii="Times New Roman" w:hAnsi="Times New Roman" w:cs="Times New Roman"/>
          <w:b/>
          <w:bCs/>
          <w:sz w:val="24"/>
          <w:szCs w:val="24"/>
          <w:lang w:val="ro-RO"/>
        </w:rPr>
        <w:t>Indicator 1.3.3</w:t>
      </w:r>
      <w:r w:rsidR="00317E50" w:rsidRPr="0099657B">
        <w:rPr>
          <w:rFonts w:ascii="Times New Roman" w:hAnsi="Times New Roman" w:cs="Times New Roman"/>
          <w:sz w:val="24"/>
          <w:szCs w:val="24"/>
        </w:rPr>
        <w:t xml:space="preserve"> </w:t>
      </w:r>
      <w:r w:rsidR="00317E50" w:rsidRPr="0099657B">
        <w:rPr>
          <w:rFonts w:ascii="Times New Roman" w:hAnsi="Times New Roman" w:cs="Times New Roman"/>
          <w:sz w:val="24"/>
          <w:szCs w:val="24"/>
          <w:lang w:val="ro-RO"/>
        </w:rPr>
        <w:t>Realizarea activităților de promovare</w:t>
      </w:r>
      <w:r w:rsidR="001E6157" w:rsidRPr="0099657B">
        <w:rPr>
          <w:rFonts w:ascii="Times New Roman" w:hAnsi="Times New Roman" w:cs="Times New Roman"/>
          <w:sz w:val="24"/>
          <w:szCs w:val="24"/>
          <w:lang w:val="ro-RO"/>
        </w:rPr>
        <w:t>/</w:t>
      </w:r>
      <w:r w:rsidR="00317E50" w:rsidRPr="0099657B">
        <w:rPr>
          <w:rFonts w:ascii="Times New Roman" w:hAnsi="Times New Roman" w:cs="Times New Roman"/>
          <w:sz w:val="24"/>
          <w:szCs w:val="24"/>
          <w:lang w:val="ro-RO"/>
        </w:rPr>
        <w:t>susținere a modului sănătos de viață</w:t>
      </w:r>
      <w:r w:rsidR="001E6157" w:rsidRPr="0099657B">
        <w:rPr>
          <w:rFonts w:ascii="Times New Roman" w:hAnsi="Times New Roman" w:cs="Times New Roman"/>
          <w:sz w:val="24"/>
          <w:szCs w:val="24"/>
          <w:lang w:val="ro-RO"/>
        </w:rPr>
        <w:t>,</w:t>
      </w:r>
      <w:r w:rsidR="00317E50" w:rsidRPr="0099657B">
        <w:rPr>
          <w:rFonts w:ascii="Times New Roman" w:hAnsi="Times New Roman" w:cs="Times New Roman"/>
          <w:sz w:val="24"/>
          <w:szCs w:val="24"/>
          <w:lang w:val="ro-RO"/>
        </w:rPr>
        <w:t xml:space="preserve"> de </w:t>
      </w:r>
      <w:r w:rsidR="001E6157" w:rsidRPr="0099657B">
        <w:rPr>
          <w:rFonts w:ascii="Times New Roman" w:hAnsi="Times New Roman" w:cs="Times New Roman"/>
          <w:sz w:val="24"/>
          <w:szCs w:val="24"/>
          <w:lang w:val="ro-RO"/>
        </w:rPr>
        <w:t>p</w:t>
      </w:r>
      <w:r w:rsidR="00317E50" w:rsidRPr="0099657B">
        <w:rPr>
          <w:rFonts w:ascii="Times New Roman" w:hAnsi="Times New Roman" w:cs="Times New Roman"/>
          <w:sz w:val="24"/>
          <w:szCs w:val="24"/>
          <w:lang w:val="ro-RO"/>
        </w:rPr>
        <w:t>revenire a riscurilor de accident</w:t>
      </w:r>
      <w:r w:rsidR="001E6157" w:rsidRPr="0099657B">
        <w:rPr>
          <w:rFonts w:ascii="Times New Roman" w:hAnsi="Times New Roman" w:cs="Times New Roman"/>
          <w:sz w:val="24"/>
          <w:szCs w:val="24"/>
          <w:lang w:val="ro-RO"/>
        </w:rPr>
        <w:t>,</w:t>
      </w:r>
      <w:r w:rsidR="00317E50" w:rsidRPr="0099657B">
        <w:rPr>
          <w:rFonts w:ascii="Times New Roman" w:hAnsi="Times New Roman" w:cs="Times New Roman"/>
          <w:sz w:val="24"/>
          <w:szCs w:val="24"/>
          <w:lang w:val="ro-RO"/>
        </w:rPr>
        <w:t xml:space="preserve"> îmbolnăviri</w:t>
      </w:r>
      <w:r w:rsidR="001E6157" w:rsidRPr="0099657B">
        <w:rPr>
          <w:rFonts w:ascii="Times New Roman" w:hAnsi="Times New Roman" w:cs="Times New Roman"/>
          <w:sz w:val="24"/>
          <w:szCs w:val="24"/>
          <w:lang w:val="ro-RO"/>
        </w:rPr>
        <w:t>,etc., luarea măsurilor de p</w:t>
      </w:r>
      <w:r w:rsidR="00317E50" w:rsidRPr="0099657B">
        <w:rPr>
          <w:rFonts w:ascii="Times New Roman" w:hAnsi="Times New Roman" w:cs="Times New Roman"/>
          <w:sz w:val="24"/>
          <w:szCs w:val="24"/>
          <w:lang w:val="ro-RO"/>
        </w:rPr>
        <w:t>revenire a surmenajului și de profilaxie a stresului pe parcursul procesului educațional și asigurarea accesului elevilor</w:t>
      </w:r>
      <w:r w:rsidR="001E6157" w:rsidRPr="0099657B">
        <w:rPr>
          <w:rFonts w:ascii="Times New Roman" w:hAnsi="Times New Roman" w:cs="Times New Roman"/>
          <w:sz w:val="24"/>
          <w:szCs w:val="24"/>
          <w:lang w:val="ro-RO"/>
        </w:rPr>
        <w:t>/copiilor la programe ce</w:t>
      </w:r>
      <w:r w:rsidR="00317E50" w:rsidRPr="0099657B">
        <w:rPr>
          <w:rFonts w:ascii="Times New Roman" w:hAnsi="Times New Roman" w:cs="Times New Roman"/>
          <w:sz w:val="24"/>
          <w:szCs w:val="24"/>
          <w:lang w:val="ro-RO"/>
        </w:rPr>
        <w:t xml:space="preserve"> promovează modul sănătos de viață</w:t>
      </w:r>
    </w:p>
    <w:tbl>
      <w:tblPr>
        <w:tblStyle w:val="a3"/>
        <w:tblW w:w="0" w:type="auto"/>
        <w:tblLook w:val="04A0" w:firstRow="1" w:lastRow="0" w:firstColumn="1" w:lastColumn="0" w:noHBand="0" w:noVBand="1"/>
      </w:tblPr>
      <w:tblGrid>
        <w:gridCol w:w="1384"/>
        <w:gridCol w:w="1276"/>
        <w:gridCol w:w="4500"/>
        <w:gridCol w:w="3892"/>
        <w:gridCol w:w="2410"/>
      </w:tblGrid>
      <w:tr w:rsidR="0099657B" w:rsidRPr="0099657B" w14:paraId="480DCEAC" w14:textId="77777777" w:rsidTr="002942EA">
        <w:tc>
          <w:tcPr>
            <w:tcW w:w="1384" w:type="dxa"/>
          </w:tcPr>
          <w:p w14:paraId="70249B90" w14:textId="77777777" w:rsidR="005F7D02" w:rsidRPr="00C46EA5" w:rsidRDefault="005F7D02" w:rsidP="0052047B">
            <w:pPr>
              <w:rPr>
                <w:rFonts w:ascii="Times New Roman" w:hAnsi="Times New Roman" w:cs="Times New Roman"/>
                <w:sz w:val="24"/>
                <w:szCs w:val="24"/>
                <w:lang w:val="ro-RO"/>
              </w:rPr>
            </w:pPr>
            <w:r w:rsidRPr="00C46EA5">
              <w:rPr>
                <w:rFonts w:ascii="Times New Roman" w:hAnsi="Times New Roman" w:cs="Times New Roman"/>
                <w:sz w:val="24"/>
                <w:szCs w:val="24"/>
                <w:lang w:val="ro-RO"/>
              </w:rPr>
              <w:t>Dovezi</w:t>
            </w:r>
          </w:p>
        </w:tc>
        <w:tc>
          <w:tcPr>
            <w:tcW w:w="12078" w:type="dxa"/>
            <w:gridSpan w:val="4"/>
          </w:tcPr>
          <w:p w14:paraId="20E9CD24" w14:textId="30FACC44" w:rsidR="004F2FC7" w:rsidRPr="000A7139" w:rsidRDefault="004F2FC7" w:rsidP="00190B52">
            <w:pPr>
              <w:pStyle w:val="a4"/>
              <w:numPr>
                <w:ilvl w:val="0"/>
                <w:numId w:val="16"/>
              </w:numPr>
              <w:rPr>
                <w:rFonts w:ascii="Times New Roman" w:eastAsia="Times New Roman" w:hAnsi="Times New Roman" w:cs="Times New Roman"/>
                <w:sz w:val="24"/>
                <w:lang w:val="ro-RO"/>
              </w:rPr>
            </w:pPr>
            <w:r w:rsidRPr="000A7139">
              <w:rPr>
                <w:rFonts w:ascii="Times New Roman" w:eastAsia="Times New Roman" w:hAnsi="Times New Roman" w:cs="Times New Roman"/>
                <w:sz w:val="24"/>
                <w:lang w:val="ro-RO"/>
              </w:rPr>
              <w:t>Agenda educatorului .,fisa sanatatii copiilor.,registrul grupei si evidenta fregventa copiilor.</w:t>
            </w:r>
          </w:p>
          <w:p w14:paraId="207B1383" w14:textId="108650E0" w:rsidR="004F2FC7" w:rsidRPr="000A7139" w:rsidRDefault="004F2FC7" w:rsidP="00190B52">
            <w:pPr>
              <w:pStyle w:val="a4"/>
              <w:numPr>
                <w:ilvl w:val="0"/>
                <w:numId w:val="16"/>
              </w:numPr>
              <w:rPr>
                <w:rFonts w:ascii="Times New Roman" w:eastAsia="Times New Roman" w:hAnsi="Times New Roman" w:cs="Times New Roman"/>
                <w:sz w:val="24"/>
                <w:lang w:val="ro-RO"/>
              </w:rPr>
            </w:pPr>
            <w:r w:rsidRPr="000A7139">
              <w:rPr>
                <w:rFonts w:ascii="Times New Roman" w:eastAsia="Times New Roman" w:hAnsi="Times New Roman" w:cs="Times New Roman"/>
                <w:sz w:val="24"/>
                <w:lang w:val="ro-RO"/>
              </w:rPr>
              <w:t>Iformatii pe panou informativ,,Ai grija de mine. Eu vreau sa traesc.</w:t>
            </w:r>
            <w:r w:rsidR="000A7139">
              <w:rPr>
                <w:rFonts w:ascii="Times New Roman" w:eastAsia="Times New Roman" w:hAnsi="Times New Roman" w:cs="Times New Roman"/>
                <w:sz w:val="24"/>
                <w:lang w:val="ro-RO"/>
              </w:rPr>
              <w:t>,,</w:t>
            </w:r>
          </w:p>
          <w:p w14:paraId="01573B6C" w14:textId="0BD94FD6" w:rsidR="004F2FC7" w:rsidRPr="000A7139" w:rsidRDefault="004F2FC7" w:rsidP="00190B52">
            <w:pPr>
              <w:pStyle w:val="a4"/>
              <w:numPr>
                <w:ilvl w:val="0"/>
                <w:numId w:val="16"/>
              </w:numPr>
              <w:rPr>
                <w:rFonts w:ascii="Times New Roman" w:eastAsia="Times New Roman" w:hAnsi="Times New Roman" w:cs="Times New Roman"/>
                <w:sz w:val="24"/>
                <w:lang w:val="ro-RO"/>
              </w:rPr>
            </w:pPr>
            <w:r w:rsidRPr="000A7139">
              <w:rPr>
                <w:rFonts w:ascii="Times New Roman" w:eastAsia="Times New Roman" w:hAnsi="Times New Roman" w:cs="Times New Roman"/>
                <w:sz w:val="24"/>
                <w:lang w:val="ro-RO"/>
              </w:rPr>
              <w:t>Portofoliile de activitate ale c.d</w:t>
            </w:r>
            <w:r w:rsidR="000A7139">
              <w:rPr>
                <w:rFonts w:ascii="Times New Roman" w:eastAsia="Times New Roman" w:hAnsi="Times New Roman" w:cs="Times New Roman"/>
                <w:sz w:val="24"/>
                <w:lang w:val="ro-RO"/>
              </w:rPr>
              <w:t>.</w:t>
            </w:r>
          </w:p>
          <w:p w14:paraId="409F6DD5" w14:textId="4B55675D" w:rsidR="004F2FC7" w:rsidRPr="000A7139" w:rsidRDefault="004F2FC7" w:rsidP="00190B52">
            <w:pPr>
              <w:pStyle w:val="a4"/>
              <w:numPr>
                <w:ilvl w:val="0"/>
                <w:numId w:val="16"/>
              </w:numPr>
              <w:rPr>
                <w:rFonts w:ascii="Times New Roman" w:eastAsia="Times New Roman" w:hAnsi="Times New Roman" w:cs="Times New Roman"/>
                <w:sz w:val="24"/>
                <w:lang w:val="ro-RO"/>
              </w:rPr>
            </w:pPr>
            <w:r w:rsidRPr="000A7139">
              <w:rPr>
                <w:rFonts w:ascii="Times New Roman" w:eastAsia="Times New Roman" w:hAnsi="Times New Roman" w:cs="Times New Roman"/>
                <w:sz w:val="24"/>
                <w:lang w:val="ro-RO"/>
              </w:rPr>
              <w:t>Seminar metodologic N5din 02.02.2022</w:t>
            </w:r>
            <w:r w:rsidR="000A7139" w:rsidRPr="000A7139">
              <w:rPr>
                <w:rFonts w:ascii="Times New Roman" w:eastAsia="Times New Roman" w:hAnsi="Times New Roman" w:cs="Times New Roman"/>
                <w:sz w:val="24"/>
                <w:lang w:val="ro-RO"/>
              </w:rPr>
              <w:t>,,Valoarea si continutul a activitatilor de ed.fiz. pentru sanatatea copiilor</w:t>
            </w:r>
            <w:r w:rsidR="000A7139">
              <w:rPr>
                <w:rFonts w:ascii="Times New Roman" w:eastAsia="Times New Roman" w:hAnsi="Times New Roman" w:cs="Times New Roman"/>
                <w:sz w:val="24"/>
                <w:lang w:val="ro-RO"/>
              </w:rPr>
              <w:t>,,</w:t>
            </w:r>
            <w:r w:rsidR="000A7139" w:rsidRPr="000A7139">
              <w:rPr>
                <w:rFonts w:ascii="Times New Roman" w:eastAsia="Times New Roman" w:hAnsi="Times New Roman" w:cs="Times New Roman"/>
                <w:sz w:val="24"/>
                <w:lang w:val="ro-RO"/>
              </w:rPr>
              <w:t xml:space="preserve"> prescolari 5-7ani(comunicare Ciubotari I.)</w:t>
            </w:r>
          </w:p>
          <w:p w14:paraId="30C6EC69" w14:textId="4CE5879A" w:rsidR="000A7139" w:rsidRPr="000A7139" w:rsidRDefault="000A7139" w:rsidP="00190B52">
            <w:pPr>
              <w:pStyle w:val="a4"/>
              <w:numPr>
                <w:ilvl w:val="0"/>
                <w:numId w:val="16"/>
              </w:numPr>
              <w:rPr>
                <w:rFonts w:ascii="Times New Roman" w:eastAsia="Times New Roman" w:hAnsi="Times New Roman" w:cs="Times New Roman"/>
                <w:sz w:val="24"/>
                <w:lang w:val="ro-RO"/>
              </w:rPr>
            </w:pPr>
            <w:r w:rsidRPr="000A7139">
              <w:rPr>
                <w:rFonts w:ascii="Times New Roman" w:eastAsia="Times New Roman" w:hAnsi="Times New Roman" w:cs="Times New Roman"/>
                <w:sz w:val="24"/>
                <w:lang w:val="ro-RO"/>
              </w:rPr>
              <w:t>Ordinul N</w:t>
            </w:r>
            <w:r w:rsidR="00B54E16">
              <w:rPr>
                <w:rFonts w:ascii="Times New Roman" w:eastAsia="Times New Roman" w:hAnsi="Times New Roman" w:cs="Times New Roman"/>
                <w:sz w:val="24"/>
                <w:lang w:val="ro-RO"/>
              </w:rPr>
              <w:t>33</w:t>
            </w:r>
            <w:r w:rsidRPr="000A7139">
              <w:rPr>
                <w:rFonts w:ascii="Times New Roman" w:eastAsia="Times New Roman" w:hAnsi="Times New Roman" w:cs="Times New Roman"/>
                <w:sz w:val="24"/>
                <w:lang w:val="ro-RO"/>
              </w:rPr>
              <w:t xml:space="preserve"> din 02.09.2021 aprobat CA cu privire la ,,Respectarea IOVSC,,de catre angajatii institutiei</w:t>
            </w:r>
          </w:p>
          <w:p w14:paraId="1B451A6A" w14:textId="709DFEFB" w:rsidR="000A7139" w:rsidRDefault="000A7139" w:rsidP="00190B52">
            <w:pPr>
              <w:pStyle w:val="a4"/>
              <w:numPr>
                <w:ilvl w:val="0"/>
                <w:numId w:val="16"/>
              </w:numPr>
              <w:rPr>
                <w:rFonts w:ascii="Times New Roman" w:eastAsia="Times New Roman" w:hAnsi="Times New Roman" w:cs="Times New Roman"/>
                <w:sz w:val="24"/>
                <w:lang w:val="ro-RO"/>
              </w:rPr>
            </w:pPr>
            <w:r w:rsidRPr="000A7139">
              <w:rPr>
                <w:rFonts w:ascii="Times New Roman" w:eastAsia="Times New Roman" w:hAnsi="Times New Roman" w:cs="Times New Roman"/>
                <w:sz w:val="24"/>
                <w:lang w:val="ro-RO"/>
              </w:rPr>
              <w:t>Activitati de promovare,a unui stil de viata sanatos,educatie igienica a copiilor</w:t>
            </w:r>
            <w:r>
              <w:rPr>
                <w:rFonts w:ascii="Times New Roman" w:eastAsia="Times New Roman" w:hAnsi="Times New Roman" w:cs="Times New Roman"/>
                <w:sz w:val="24"/>
                <w:lang w:val="ro-RO"/>
              </w:rPr>
              <w:t xml:space="preserve"> .,Complexe de exercitii al gimnasticii de dimineata.,minute fizice in regimul zilnic.</w:t>
            </w:r>
          </w:p>
          <w:p w14:paraId="784BE4BB" w14:textId="7EA9673C" w:rsidR="000A7139" w:rsidRPr="000A7139" w:rsidRDefault="000A7139" w:rsidP="00190B52">
            <w:pPr>
              <w:pStyle w:val="a4"/>
              <w:numPr>
                <w:ilvl w:val="0"/>
                <w:numId w:val="16"/>
              </w:numPr>
              <w:rPr>
                <w:rFonts w:ascii="Times New Roman" w:eastAsia="Times New Roman" w:hAnsi="Times New Roman" w:cs="Times New Roman"/>
                <w:sz w:val="24"/>
                <w:lang w:val="ro-RO"/>
              </w:rPr>
            </w:pPr>
            <w:r>
              <w:rPr>
                <w:rFonts w:ascii="Times New Roman" w:eastAsia="Times New Roman" w:hAnsi="Times New Roman" w:cs="Times New Roman"/>
                <w:sz w:val="24"/>
                <w:lang w:val="ro-RO"/>
              </w:rPr>
              <w:t>Afise informative pentru parinti ce reflecta stilu sanatos de viata prezente in fiecare grupa de virsta.</w:t>
            </w:r>
          </w:p>
          <w:p w14:paraId="20CD97A1" w14:textId="23022A7D" w:rsidR="00E03753" w:rsidRPr="00592A61" w:rsidRDefault="00E03753" w:rsidP="00190B52">
            <w:pPr>
              <w:pStyle w:val="a4"/>
              <w:numPr>
                <w:ilvl w:val="0"/>
                <w:numId w:val="16"/>
              </w:numPr>
              <w:rPr>
                <w:rFonts w:ascii="Times New Roman" w:eastAsia="Times New Roman" w:hAnsi="Times New Roman" w:cs="Times New Roman"/>
                <w:sz w:val="24"/>
                <w:lang w:val="ro-RO"/>
              </w:rPr>
            </w:pPr>
            <w:r w:rsidRPr="00592A61">
              <w:rPr>
                <w:rFonts w:ascii="Times New Roman" w:eastAsia="Times New Roman" w:hAnsi="Times New Roman" w:cs="Times New Roman"/>
                <w:sz w:val="24"/>
                <w:lang w:val="ro-RO"/>
              </w:rPr>
              <w:t>Regimul zilnic grupei afișat pe panou pentru părinți;</w:t>
            </w:r>
          </w:p>
          <w:p w14:paraId="472AB9FE" w14:textId="77777777" w:rsidR="006A306E" w:rsidRPr="00592A61" w:rsidRDefault="00E03753" w:rsidP="00190B52">
            <w:pPr>
              <w:pStyle w:val="a4"/>
              <w:numPr>
                <w:ilvl w:val="0"/>
                <w:numId w:val="16"/>
              </w:numPr>
              <w:rPr>
                <w:rFonts w:ascii="Times New Roman" w:eastAsia="Times New Roman" w:hAnsi="Times New Roman" w:cs="Times New Roman"/>
                <w:sz w:val="24"/>
                <w:lang w:val="ro-RO"/>
              </w:rPr>
            </w:pPr>
            <w:r w:rsidRPr="00592A61">
              <w:rPr>
                <w:rFonts w:ascii="Times New Roman" w:eastAsia="Times New Roman" w:hAnsi="Times New Roman" w:cs="Times New Roman"/>
                <w:sz w:val="24"/>
                <w:lang w:val="ro-RO"/>
              </w:rPr>
              <w:t>Copacul sănătății” cu regulile sanitare la fiecare grupa</w:t>
            </w:r>
          </w:p>
          <w:p w14:paraId="014579D9" w14:textId="2106E47F" w:rsidR="00E03753" w:rsidRPr="00592A61" w:rsidRDefault="006A306E" w:rsidP="00190B52">
            <w:pPr>
              <w:pStyle w:val="a4"/>
              <w:numPr>
                <w:ilvl w:val="0"/>
                <w:numId w:val="16"/>
              </w:numPr>
              <w:rPr>
                <w:rFonts w:ascii="Times New Roman" w:eastAsia="Times New Roman" w:hAnsi="Times New Roman" w:cs="Times New Roman"/>
                <w:sz w:val="24"/>
                <w:lang w:val="ro-RO"/>
              </w:rPr>
            </w:pPr>
            <w:r w:rsidRPr="00592A61">
              <w:rPr>
                <w:rFonts w:ascii="Times New Roman" w:eastAsia="Times New Roman" w:hAnsi="Times New Roman" w:cs="Times New Roman"/>
                <w:sz w:val="24"/>
                <w:lang w:val="ro-RO"/>
              </w:rPr>
              <w:t xml:space="preserve">Instrucțiunea </w:t>
            </w:r>
            <w:r w:rsidR="00E03753" w:rsidRPr="00592A61">
              <w:rPr>
                <w:rFonts w:ascii="Times New Roman" w:eastAsia="Times New Roman" w:hAnsi="Times New Roman" w:cs="Times New Roman"/>
                <w:sz w:val="24"/>
                <w:lang w:val="ro-RO"/>
              </w:rPr>
              <w:t xml:space="preserve"> </w:t>
            </w:r>
            <w:r w:rsidRPr="00592A61">
              <w:rPr>
                <w:rFonts w:ascii="Times New Roman" w:eastAsia="Times New Roman" w:hAnsi="Times New Roman" w:cs="Times New Roman"/>
                <w:sz w:val="24"/>
                <w:lang w:val="ro-RO"/>
              </w:rPr>
              <w:t xml:space="preserve">din Regulamentul sanitar </w:t>
            </w:r>
            <w:r w:rsidR="00E03753" w:rsidRPr="00592A61">
              <w:rPr>
                <w:rFonts w:ascii="Times New Roman" w:eastAsia="Times New Roman" w:hAnsi="Times New Roman" w:cs="Times New Roman"/>
                <w:sz w:val="24"/>
                <w:lang w:val="ro-RO"/>
              </w:rPr>
              <w:t>cu cadre didactice din august 2020 ”Spălarea jucăriilor”;</w:t>
            </w:r>
          </w:p>
          <w:p w14:paraId="7C28E608" w14:textId="4CAA91F6" w:rsidR="00313829" w:rsidRPr="00592A61" w:rsidRDefault="00E03753" w:rsidP="00190B52">
            <w:pPr>
              <w:pStyle w:val="a4"/>
              <w:numPr>
                <w:ilvl w:val="0"/>
                <w:numId w:val="16"/>
              </w:numPr>
              <w:rPr>
                <w:rFonts w:ascii="Times New Roman" w:eastAsia="Times New Roman" w:hAnsi="Times New Roman" w:cs="Times New Roman"/>
                <w:color w:val="FF0000"/>
                <w:sz w:val="24"/>
                <w:lang w:val="ro-RO"/>
              </w:rPr>
            </w:pPr>
            <w:r w:rsidRPr="00592A61">
              <w:rPr>
                <w:rFonts w:ascii="Times New Roman" w:eastAsia="Times New Roman" w:hAnsi="Times New Roman" w:cs="Times New Roman"/>
                <w:sz w:val="24"/>
                <w:lang w:val="ro-RO"/>
              </w:rPr>
              <w:t>Completarea ungherasului sanitar cu informații la bolile specificate;</w:t>
            </w:r>
          </w:p>
        </w:tc>
      </w:tr>
      <w:tr w:rsidR="008F56C3" w:rsidRPr="0099657B" w14:paraId="4C5895D9" w14:textId="77777777" w:rsidTr="002942EA">
        <w:tc>
          <w:tcPr>
            <w:tcW w:w="1384" w:type="dxa"/>
          </w:tcPr>
          <w:p w14:paraId="54BE696F" w14:textId="77777777" w:rsidR="005F7D02" w:rsidRPr="0099657B" w:rsidRDefault="005F7D02" w:rsidP="0052047B">
            <w:pPr>
              <w:rPr>
                <w:rFonts w:ascii="Times New Roman" w:hAnsi="Times New Roman" w:cs="Times New Roman"/>
                <w:sz w:val="24"/>
                <w:szCs w:val="24"/>
                <w:lang w:val="ro-RO"/>
              </w:rPr>
            </w:pPr>
            <w:r w:rsidRPr="0099657B">
              <w:rPr>
                <w:rFonts w:ascii="Times New Roman" w:hAnsi="Times New Roman" w:cs="Times New Roman"/>
                <w:sz w:val="24"/>
                <w:szCs w:val="24"/>
                <w:lang w:val="ro-RO"/>
              </w:rPr>
              <w:t>Constatări</w:t>
            </w:r>
          </w:p>
        </w:tc>
        <w:tc>
          <w:tcPr>
            <w:tcW w:w="12078" w:type="dxa"/>
            <w:gridSpan w:val="4"/>
          </w:tcPr>
          <w:p w14:paraId="27DFB612" w14:textId="2A6A3886" w:rsidR="005F7D02" w:rsidRPr="0099657B" w:rsidRDefault="00592A61" w:rsidP="00313829">
            <w:pPr>
              <w:pStyle w:val="TableParagraph"/>
              <w:ind w:left="0" w:right="264"/>
              <w:rPr>
                <w:sz w:val="24"/>
                <w:szCs w:val="24"/>
              </w:rPr>
            </w:pPr>
            <w:r>
              <w:rPr>
                <w:sz w:val="24"/>
                <w:szCs w:val="24"/>
              </w:rPr>
              <w:t>Institutia realizeaza activitati de promovare a modului sanatos de viata ,de prevenire a riscurilor de accident,inbolnaviri.Cadrele didactice permanent monitorizeaza starea copiilor, a sanatatii lor si completeaza fisa despre sanatatea si fregventa copiilor.As.medicala organizeaza instructaj cu privire la prevenirea riscurilor copiilor si a modalidatii de prevenire a raspindirii infectiilor in gradinita si afiseaza informatiile de prevenire pe panuorile institutiei</w:t>
            </w:r>
            <w:r w:rsidR="006C1426">
              <w:rPr>
                <w:sz w:val="24"/>
                <w:szCs w:val="24"/>
              </w:rPr>
              <w:t>.</w:t>
            </w:r>
          </w:p>
        </w:tc>
      </w:tr>
      <w:tr w:rsidR="005F7D02" w:rsidRPr="0099657B" w14:paraId="0851BA56" w14:textId="77777777" w:rsidTr="002942EA">
        <w:tc>
          <w:tcPr>
            <w:tcW w:w="1384" w:type="dxa"/>
          </w:tcPr>
          <w:p w14:paraId="7D798058" w14:textId="77777777" w:rsidR="005F7D02" w:rsidRPr="0099657B" w:rsidRDefault="005F7D02" w:rsidP="0052047B">
            <w:pPr>
              <w:rPr>
                <w:rFonts w:ascii="Times New Roman" w:hAnsi="Times New Roman" w:cs="Times New Roman"/>
                <w:sz w:val="24"/>
                <w:szCs w:val="24"/>
                <w:lang w:val="ro-RO"/>
              </w:rPr>
            </w:pPr>
            <w:r w:rsidRPr="0099657B">
              <w:rPr>
                <w:rFonts w:ascii="Times New Roman" w:hAnsi="Times New Roman" w:cs="Times New Roman"/>
                <w:sz w:val="24"/>
                <w:szCs w:val="24"/>
                <w:lang w:val="ro-RO"/>
              </w:rPr>
              <w:t>Pondere și punctaj acordat</w:t>
            </w:r>
          </w:p>
        </w:tc>
        <w:tc>
          <w:tcPr>
            <w:tcW w:w="1276" w:type="dxa"/>
          </w:tcPr>
          <w:p w14:paraId="393D99FE" w14:textId="52F9C8F3" w:rsidR="005F7D02" w:rsidRPr="0099657B" w:rsidRDefault="005F7D02" w:rsidP="0052047B">
            <w:pPr>
              <w:rPr>
                <w:rFonts w:ascii="Times New Roman" w:hAnsi="Times New Roman" w:cs="Times New Roman"/>
                <w:sz w:val="24"/>
                <w:szCs w:val="24"/>
                <w:lang w:val="ro-RO"/>
              </w:rPr>
            </w:pPr>
            <w:r w:rsidRPr="0099657B">
              <w:rPr>
                <w:rFonts w:ascii="Times New Roman" w:hAnsi="Times New Roman" w:cs="Times New Roman"/>
                <w:sz w:val="24"/>
                <w:szCs w:val="24"/>
                <w:lang w:val="ro-RO"/>
              </w:rPr>
              <w:t>Pondere :</w:t>
            </w:r>
            <w:r w:rsidR="00E474A0">
              <w:rPr>
                <w:rFonts w:ascii="Times New Roman" w:hAnsi="Times New Roman" w:cs="Times New Roman"/>
                <w:sz w:val="24"/>
                <w:szCs w:val="24"/>
                <w:lang w:val="ro-RO"/>
              </w:rPr>
              <w:t>2</w:t>
            </w:r>
          </w:p>
        </w:tc>
        <w:tc>
          <w:tcPr>
            <w:tcW w:w="4500" w:type="dxa"/>
          </w:tcPr>
          <w:p w14:paraId="0B498004" w14:textId="57115096" w:rsidR="005F7D02" w:rsidRPr="0099657B" w:rsidRDefault="005F7D02" w:rsidP="0052047B">
            <w:pPr>
              <w:rPr>
                <w:rFonts w:ascii="Times New Roman" w:hAnsi="Times New Roman" w:cs="Times New Roman"/>
                <w:sz w:val="24"/>
                <w:szCs w:val="24"/>
                <w:lang w:val="ro-RO"/>
              </w:rPr>
            </w:pPr>
            <w:r w:rsidRPr="0099657B">
              <w:rPr>
                <w:rFonts w:ascii="Times New Roman" w:hAnsi="Times New Roman" w:cs="Times New Roman"/>
                <w:sz w:val="24"/>
                <w:szCs w:val="24"/>
                <w:lang w:val="ro-RO"/>
              </w:rPr>
              <w:t xml:space="preserve">Autoevaluare conform criteriilor: </w:t>
            </w:r>
            <w:r w:rsidR="00E474A0">
              <w:rPr>
                <w:rFonts w:ascii="Times New Roman" w:hAnsi="Times New Roman" w:cs="Times New Roman"/>
                <w:sz w:val="24"/>
                <w:szCs w:val="24"/>
                <w:lang w:val="ro-RO"/>
              </w:rPr>
              <w:t>1</w:t>
            </w:r>
          </w:p>
        </w:tc>
        <w:tc>
          <w:tcPr>
            <w:tcW w:w="6302" w:type="dxa"/>
            <w:gridSpan w:val="2"/>
          </w:tcPr>
          <w:p w14:paraId="1DC0CBA8" w14:textId="0B3A1A5C" w:rsidR="005F7D02" w:rsidRPr="0099657B" w:rsidRDefault="005F7D02" w:rsidP="0052047B">
            <w:pPr>
              <w:rPr>
                <w:rFonts w:ascii="Times New Roman" w:hAnsi="Times New Roman" w:cs="Times New Roman"/>
                <w:sz w:val="24"/>
                <w:szCs w:val="24"/>
                <w:lang w:val="ro-RO"/>
              </w:rPr>
            </w:pPr>
            <w:r w:rsidRPr="0099657B">
              <w:rPr>
                <w:rFonts w:ascii="Times New Roman" w:hAnsi="Times New Roman" w:cs="Times New Roman"/>
                <w:sz w:val="24"/>
                <w:szCs w:val="24"/>
                <w:lang w:val="ro-RO"/>
              </w:rPr>
              <w:t>Punctaj acumulat:</w:t>
            </w:r>
            <w:r w:rsidR="00E474A0">
              <w:rPr>
                <w:rFonts w:ascii="Times New Roman" w:hAnsi="Times New Roman" w:cs="Times New Roman"/>
                <w:sz w:val="24"/>
                <w:szCs w:val="24"/>
                <w:lang w:val="ro-RO"/>
              </w:rPr>
              <w:t>2,0</w:t>
            </w:r>
          </w:p>
        </w:tc>
      </w:tr>
      <w:tr w:rsidR="00E474A0" w:rsidRPr="0099657B" w14:paraId="41AAE894" w14:textId="77777777" w:rsidTr="00EC7E06">
        <w:tc>
          <w:tcPr>
            <w:tcW w:w="11052" w:type="dxa"/>
            <w:gridSpan w:val="4"/>
          </w:tcPr>
          <w:p w14:paraId="143FB3C6" w14:textId="4B7536B8" w:rsidR="00E474A0" w:rsidRPr="00E474A0" w:rsidRDefault="00E474A0" w:rsidP="0052047B">
            <w:pPr>
              <w:rPr>
                <w:rFonts w:ascii="Times New Roman" w:hAnsi="Times New Roman" w:cs="Times New Roman"/>
                <w:b/>
                <w:bCs/>
                <w:sz w:val="24"/>
                <w:szCs w:val="24"/>
                <w:lang w:val="ro-RO"/>
              </w:rPr>
            </w:pPr>
            <w:r w:rsidRPr="00E474A0">
              <w:rPr>
                <w:rFonts w:ascii="Times New Roman" w:hAnsi="Times New Roman" w:cs="Times New Roman"/>
                <w:b/>
                <w:bCs/>
                <w:sz w:val="24"/>
                <w:szCs w:val="24"/>
                <w:lang w:val="ro-RO"/>
              </w:rPr>
              <w:t>Total standard</w:t>
            </w:r>
          </w:p>
        </w:tc>
        <w:tc>
          <w:tcPr>
            <w:tcW w:w="2410" w:type="dxa"/>
          </w:tcPr>
          <w:p w14:paraId="6AE08067" w14:textId="0A635DAF" w:rsidR="00E474A0" w:rsidRPr="00E474A0" w:rsidRDefault="00E474A0" w:rsidP="0052047B">
            <w:pPr>
              <w:rPr>
                <w:rFonts w:ascii="Times New Roman" w:hAnsi="Times New Roman" w:cs="Times New Roman"/>
                <w:b/>
                <w:bCs/>
                <w:sz w:val="24"/>
                <w:szCs w:val="24"/>
                <w:lang w:val="ro-RO"/>
              </w:rPr>
            </w:pPr>
            <w:r w:rsidRPr="00E474A0">
              <w:rPr>
                <w:rFonts w:ascii="Times New Roman" w:hAnsi="Times New Roman" w:cs="Times New Roman"/>
                <w:b/>
                <w:bCs/>
                <w:sz w:val="24"/>
                <w:szCs w:val="24"/>
                <w:lang w:val="ro-RO"/>
              </w:rPr>
              <w:t>4,25</w:t>
            </w:r>
          </w:p>
        </w:tc>
      </w:tr>
    </w:tbl>
    <w:p w14:paraId="7D2248DD" w14:textId="77777777" w:rsidR="000B4EC8" w:rsidRPr="000B4EC8" w:rsidRDefault="000B4EC8" w:rsidP="005F4CA8">
      <w:pPr>
        <w:rPr>
          <w:rFonts w:ascii="Times New Roman" w:hAnsi="Times New Roman" w:cs="Times New Roman"/>
          <w:b/>
          <w:bCs/>
          <w:color w:val="C00000"/>
          <w:sz w:val="24"/>
          <w:szCs w:val="24"/>
          <w:lang w:val="ro-RO"/>
        </w:rPr>
      </w:pPr>
    </w:p>
    <w:tbl>
      <w:tblPr>
        <w:tblW w:w="133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5"/>
        <w:gridCol w:w="5132"/>
        <w:gridCol w:w="6237"/>
      </w:tblGrid>
      <w:tr w:rsidR="0099657B" w:rsidRPr="0099657B" w14:paraId="5B5902AF" w14:textId="77777777" w:rsidTr="0099657B">
        <w:tc>
          <w:tcPr>
            <w:tcW w:w="1985" w:type="dxa"/>
            <w:vMerge w:val="restart"/>
          </w:tcPr>
          <w:p w14:paraId="72E108A5" w14:textId="77777777" w:rsidR="0099657B" w:rsidRPr="0099657B" w:rsidRDefault="0099657B" w:rsidP="0099657B">
            <w:pPr>
              <w:spacing w:after="0" w:line="240" w:lineRule="auto"/>
              <w:jc w:val="center"/>
              <w:rPr>
                <w:rFonts w:ascii="Times New Roman" w:eastAsia="Calibri" w:hAnsi="Times New Roman" w:cs="Times New Roman"/>
                <w:sz w:val="24"/>
                <w:lang w:val="ro-RO"/>
              </w:rPr>
            </w:pPr>
            <w:r w:rsidRPr="0099657B">
              <w:rPr>
                <w:rFonts w:ascii="Times New Roman" w:eastAsia="Calibri" w:hAnsi="Times New Roman" w:cs="Times New Roman"/>
                <w:sz w:val="24"/>
                <w:lang w:val="ro-RO"/>
              </w:rPr>
              <w:t>Dimensiune I</w:t>
            </w:r>
          </w:p>
          <w:p w14:paraId="3E158E5D" w14:textId="77777777" w:rsidR="0099657B" w:rsidRPr="0099657B" w:rsidRDefault="0099657B" w:rsidP="0099657B">
            <w:pPr>
              <w:spacing w:after="0" w:line="240" w:lineRule="auto"/>
              <w:jc w:val="center"/>
              <w:rPr>
                <w:rFonts w:ascii="Times New Roman" w:eastAsia="Calibri" w:hAnsi="Times New Roman" w:cs="Times New Roman"/>
                <w:sz w:val="24"/>
                <w:lang w:val="ro-RO"/>
              </w:rPr>
            </w:pPr>
            <w:r w:rsidRPr="0099657B">
              <w:rPr>
                <w:rFonts w:ascii="Times New Roman" w:eastAsia="Calibri" w:hAnsi="Times New Roman" w:cs="Times New Roman"/>
                <w:i/>
                <w:sz w:val="24"/>
                <w:lang w:val="ro-RO"/>
              </w:rPr>
              <w:t>[</w:t>
            </w:r>
            <w:r w:rsidRPr="0099657B">
              <w:rPr>
                <w:rFonts w:ascii="Times New Roman" w:eastAsia="Calibri" w:hAnsi="Times New Roman" w:cs="Times New Roman"/>
                <w:i/>
                <w:sz w:val="20"/>
                <w:szCs w:val="20"/>
                <w:lang w:val="ro-RO"/>
              </w:rPr>
              <w:t>Se va completa la finalul fiecărei dimensiuni</w:t>
            </w:r>
            <w:r w:rsidRPr="0099657B">
              <w:rPr>
                <w:rFonts w:ascii="Times New Roman" w:eastAsia="Calibri" w:hAnsi="Times New Roman" w:cs="Times New Roman"/>
                <w:i/>
                <w:sz w:val="24"/>
                <w:lang w:val="ro-RO"/>
              </w:rPr>
              <w:t>]</w:t>
            </w:r>
          </w:p>
        </w:tc>
        <w:tc>
          <w:tcPr>
            <w:tcW w:w="5132" w:type="dxa"/>
          </w:tcPr>
          <w:p w14:paraId="5C035954" w14:textId="77777777" w:rsidR="0099657B" w:rsidRPr="0099657B" w:rsidRDefault="0099657B" w:rsidP="0099657B">
            <w:pPr>
              <w:spacing w:after="0" w:line="240" w:lineRule="auto"/>
              <w:jc w:val="center"/>
              <w:rPr>
                <w:rFonts w:ascii="Times New Roman" w:eastAsia="Calibri" w:hAnsi="Times New Roman" w:cs="Times New Roman"/>
                <w:sz w:val="24"/>
                <w:lang w:val="ro-RO"/>
              </w:rPr>
            </w:pPr>
            <w:r w:rsidRPr="0099657B">
              <w:rPr>
                <w:rFonts w:ascii="Times New Roman" w:eastAsia="Calibri" w:hAnsi="Times New Roman" w:cs="Times New Roman"/>
                <w:sz w:val="24"/>
                <w:lang w:val="ro-RO"/>
              </w:rPr>
              <w:t>Puncte forte</w:t>
            </w:r>
          </w:p>
        </w:tc>
        <w:tc>
          <w:tcPr>
            <w:tcW w:w="6237" w:type="dxa"/>
          </w:tcPr>
          <w:p w14:paraId="0786D9AA" w14:textId="77777777" w:rsidR="0099657B" w:rsidRPr="0099657B" w:rsidRDefault="0099657B" w:rsidP="0099657B">
            <w:pPr>
              <w:spacing w:after="0" w:line="240" w:lineRule="auto"/>
              <w:jc w:val="center"/>
              <w:rPr>
                <w:rFonts w:ascii="Times New Roman" w:eastAsia="Calibri" w:hAnsi="Times New Roman" w:cs="Times New Roman"/>
                <w:sz w:val="24"/>
                <w:lang w:val="ro-RO"/>
              </w:rPr>
            </w:pPr>
            <w:r w:rsidRPr="0099657B">
              <w:rPr>
                <w:rFonts w:ascii="Times New Roman" w:eastAsia="Calibri" w:hAnsi="Times New Roman" w:cs="Times New Roman"/>
                <w:sz w:val="24"/>
                <w:lang w:val="ro-RO"/>
              </w:rPr>
              <w:t>Puncte slabe</w:t>
            </w:r>
          </w:p>
        </w:tc>
      </w:tr>
      <w:tr w:rsidR="0099657B" w:rsidRPr="0099657B" w14:paraId="60B8D1B3" w14:textId="77777777" w:rsidTr="0099657B">
        <w:tc>
          <w:tcPr>
            <w:tcW w:w="1985" w:type="dxa"/>
            <w:vMerge/>
          </w:tcPr>
          <w:p w14:paraId="00C8C8B2" w14:textId="77777777" w:rsidR="0099657B" w:rsidRPr="0099657B" w:rsidRDefault="0099657B" w:rsidP="0099657B">
            <w:pPr>
              <w:spacing w:after="0" w:line="240" w:lineRule="auto"/>
              <w:jc w:val="both"/>
              <w:rPr>
                <w:rFonts w:ascii="Times New Roman" w:eastAsia="Calibri" w:hAnsi="Times New Roman" w:cs="Times New Roman"/>
                <w:sz w:val="24"/>
                <w:lang w:val="ro-RO"/>
              </w:rPr>
            </w:pPr>
          </w:p>
        </w:tc>
        <w:tc>
          <w:tcPr>
            <w:tcW w:w="5132" w:type="dxa"/>
          </w:tcPr>
          <w:p w14:paraId="31C81554" w14:textId="77777777" w:rsidR="0099657B" w:rsidRPr="0099657B" w:rsidRDefault="0099657B" w:rsidP="00F63540">
            <w:pPr>
              <w:numPr>
                <w:ilvl w:val="0"/>
                <w:numId w:val="8"/>
              </w:numPr>
              <w:tabs>
                <w:tab w:val="left" w:pos="709"/>
              </w:tabs>
              <w:spacing w:after="0" w:line="240" w:lineRule="auto"/>
              <w:contextualSpacing/>
              <w:jc w:val="both"/>
              <w:rPr>
                <w:rFonts w:ascii="Times New Roman" w:eastAsia="Calibri" w:hAnsi="Times New Roman" w:cs="Times New Roman"/>
                <w:sz w:val="24"/>
              </w:rPr>
            </w:pPr>
            <w:r w:rsidRPr="0099657B">
              <w:rPr>
                <w:rFonts w:ascii="Times New Roman" w:eastAsia="Calibri" w:hAnsi="Times New Roman" w:cs="Times New Roman"/>
                <w:sz w:val="24"/>
              </w:rPr>
              <w:t xml:space="preserve">Material didactic </w:t>
            </w:r>
            <w:proofErr w:type="spellStart"/>
            <w:r w:rsidRPr="0099657B">
              <w:rPr>
                <w:rFonts w:ascii="Times New Roman" w:eastAsia="Calibri" w:hAnsi="Times New Roman" w:cs="Times New Roman"/>
                <w:sz w:val="24"/>
              </w:rPr>
              <w:t>variat</w:t>
            </w:r>
            <w:proofErr w:type="spellEnd"/>
            <w:r w:rsidRPr="0099657B">
              <w:rPr>
                <w:rFonts w:ascii="Times New Roman" w:eastAsia="Calibri" w:hAnsi="Times New Roman" w:cs="Times New Roman"/>
                <w:sz w:val="24"/>
              </w:rPr>
              <w:t xml:space="preserve">, </w:t>
            </w:r>
          </w:p>
          <w:p w14:paraId="63E707FD" w14:textId="77777777" w:rsidR="0099657B" w:rsidRPr="0099657B" w:rsidRDefault="0099657B" w:rsidP="00F63540">
            <w:pPr>
              <w:numPr>
                <w:ilvl w:val="0"/>
                <w:numId w:val="8"/>
              </w:numPr>
              <w:tabs>
                <w:tab w:val="left" w:pos="709"/>
              </w:tabs>
              <w:spacing w:after="0" w:line="240" w:lineRule="auto"/>
              <w:contextualSpacing/>
              <w:jc w:val="both"/>
              <w:rPr>
                <w:rFonts w:ascii="Times New Roman" w:eastAsia="Calibri" w:hAnsi="Times New Roman" w:cs="Times New Roman"/>
                <w:sz w:val="24"/>
              </w:rPr>
            </w:pPr>
            <w:proofErr w:type="spellStart"/>
            <w:r w:rsidRPr="0099657B">
              <w:rPr>
                <w:rFonts w:ascii="Times New Roman" w:eastAsia="Calibri" w:hAnsi="Times New Roman" w:cs="Times New Roman"/>
                <w:sz w:val="24"/>
              </w:rPr>
              <w:t>Proiectarea</w:t>
            </w:r>
            <w:proofErr w:type="spellEnd"/>
            <w:r w:rsidRPr="0099657B">
              <w:rPr>
                <w:rFonts w:ascii="Times New Roman" w:eastAsia="Calibri" w:hAnsi="Times New Roman" w:cs="Times New Roman"/>
                <w:sz w:val="24"/>
              </w:rPr>
              <w:t xml:space="preserve"> </w:t>
            </w:r>
            <w:proofErr w:type="spellStart"/>
            <w:r w:rsidRPr="0099657B">
              <w:rPr>
                <w:rFonts w:ascii="Times New Roman" w:eastAsia="Calibri" w:hAnsi="Times New Roman" w:cs="Times New Roman"/>
                <w:sz w:val="24"/>
              </w:rPr>
              <w:t>și</w:t>
            </w:r>
            <w:proofErr w:type="spellEnd"/>
            <w:r w:rsidRPr="0099657B">
              <w:rPr>
                <w:rFonts w:ascii="Times New Roman" w:eastAsia="Calibri" w:hAnsi="Times New Roman" w:cs="Times New Roman"/>
                <w:sz w:val="24"/>
              </w:rPr>
              <w:t xml:space="preserve"> </w:t>
            </w:r>
            <w:proofErr w:type="spellStart"/>
            <w:r w:rsidRPr="0099657B">
              <w:rPr>
                <w:rFonts w:ascii="Times New Roman" w:eastAsia="Calibri" w:hAnsi="Times New Roman" w:cs="Times New Roman"/>
                <w:sz w:val="24"/>
              </w:rPr>
              <w:t>desfășurarea</w:t>
            </w:r>
            <w:proofErr w:type="spellEnd"/>
            <w:r w:rsidRPr="0099657B">
              <w:rPr>
                <w:rFonts w:ascii="Times New Roman" w:eastAsia="Calibri" w:hAnsi="Times New Roman" w:cs="Times New Roman"/>
                <w:sz w:val="24"/>
              </w:rPr>
              <w:t xml:space="preserve"> </w:t>
            </w:r>
            <w:proofErr w:type="spellStart"/>
            <w:r w:rsidRPr="0099657B">
              <w:rPr>
                <w:rFonts w:ascii="Times New Roman" w:eastAsia="Calibri" w:hAnsi="Times New Roman" w:cs="Times New Roman"/>
                <w:sz w:val="24"/>
              </w:rPr>
              <w:t>lucrului</w:t>
            </w:r>
            <w:proofErr w:type="spellEnd"/>
            <w:r w:rsidRPr="0099657B">
              <w:rPr>
                <w:rFonts w:ascii="Times New Roman" w:eastAsia="Calibri" w:hAnsi="Times New Roman" w:cs="Times New Roman"/>
                <w:sz w:val="24"/>
              </w:rPr>
              <w:t xml:space="preserve"> </w:t>
            </w:r>
            <w:proofErr w:type="spellStart"/>
            <w:r w:rsidRPr="0099657B">
              <w:rPr>
                <w:rFonts w:ascii="Times New Roman" w:eastAsia="Calibri" w:hAnsi="Times New Roman" w:cs="Times New Roman"/>
                <w:sz w:val="24"/>
              </w:rPr>
              <w:t>instructiv-educativ</w:t>
            </w:r>
            <w:proofErr w:type="spellEnd"/>
            <w:r w:rsidRPr="0099657B">
              <w:rPr>
                <w:rFonts w:ascii="Times New Roman" w:eastAsia="Calibri" w:hAnsi="Times New Roman" w:cs="Times New Roman"/>
                <w:sz w:val="24"/>
              </w:rPr>
              <w:t>,</w:t>
            </w:r>
          </w:p>
          <w:p w14:paraId="312A5D66" w14:textId="77777777" w:rsidR="0099657B" w:rsidRPr="0099657B" w:rsidRDefault="0099657B" w:rsidP="00F63540">
            <w:pPr>
              <w:numPr>
                <w:ilvl w:val="0"/>
                <w:numId w:val="8"/>
              </w:numPr>
              <w:tabs>
                <w:tab w:val="left" w:pos="709"/>
              </w:tabs>
              <w:spacing w:after="0" w:line="240" w:lineRule="auto"/>
              <w:contextualSpacing/>
              <w:jc w:val="both"/>
              <w:rPr>
                <w:rFonts w:ascii="Times New Roman" w:eastAsia="Calibri" w:hAnsi="Times New Roman" w:cs="Times New Roman"/>
                <w:sz w:val="24"/>
              </w:rPr>
            </w:pPr>
            <w:proofErr w:type="spellStart"/>
            <w:r w:rsidRPr="0099657B">
              <w:rPr>
                <w:rFonts w:ascii="Times New Roman" w:eastAsia="Calibri" w:hAnsi="Times New Roman" w:cs="Times New Roman"/>
                <w:sz w:val="24"/>
              </w:rPr>
              <w:t>Jocuri</w:t>
            </w:r>
            <w:proofErr w:type="spellEnd"/>
            <w:r w:rsidRPr="0099657B">
              <w:rPr>
                <w:rFonts w:ascii="Times New Roman" w:eastAsia="Calibri" w:hAnsi="Times New Roman" w:cs="Times New Roman"/>
                <w:sz w:val="24"/>
              </w:rPr>
              <w:t xml:space="preserve"> de </w:t>
            </w:r>
            <w:proofErr w:type="spellStart"/>
            <w:r w:rsidRPr="0099657B">
              <w:rPr>
                <w:rFonts w:ascii="Times New Roman" w:eastAsia="Calibri" w:hAnsi="Times New Roman" w:cs="Times New Roman"/>
                <w:sz w:val="24"/>
              </w:rPr>
              <w:t>masă</w:t>
            </w:r>
            <w:proofErr w:type="spellEnd"/>
          </w:p>
          <w:p w14:paraId="414DE42D" w14:textId="77777777" w:rsidR="0099657B" w:rsidRPr="0099657B" w:rsidRDefault="0099657B" w:rsidP="00F63540">
            <w:pPr>
              <w:numPr>
                <w:ilvl w:val="0"/>
                <w:numId w:val="8"/>
              </w:numPr>
              <w:tabs>
                <w:tab w:val="left" w:pos="709"/>
              </w:tabs>
              <w:spacing w:after="0" w:line="240" w:lineRule="auto"/>
              <w:contextualSpacing/>
              <w:jc w:val="both"/>
              <w:rPr>
                <w:rFonts w:ascii="Times New Roman" w:eastAsia="Calibri" w:hAnsi="Times New Roman" w:cs="Times New Roman"/>
                <w:sz w:val="24"/>
              </w:rPr>
            </w:pPr>
            <w:proofErr w:type="spellStart"/>
            <w:r w:rsidRPr="0099657B">
              <w:rPr>
                <w:rFonts w:ascii="Times New Roman" w:eastAsia="Calibri" w:hAnsi="Times New Roman" w:cs="Times New Roman"/>
                <w:sz w:val="24"/>
              </w:rPr>
              <w:t>Spații</w:t>
            </w:r>
            <w:proofErr w:type="spellEnd"/>
            <w:r w:rsidRPr="0099657B">
              <w:rPr>
                <w:rFonts w:ascii="Times New Roman" w:eastAsia="Calibri" w:hAnsi="Times New Roman" w:cs="Times New Roman"/>
                <w:sz w:val="24"/>
              </w:rPr>
              <w:t xml:space="preserve"> </w:t>
            </w:r>
            <w:proofErr w:type="spellStart"/>
            <w:r w:rsidRPr="0099657B">
              <w:rPr>
                <w:rFonts w:ascii="Times New Roman" w:eastAsia="Calibri" w:hAnsi="Times New Roman" w:cs="Times New Roman"/>
                <w:sz w:val="24"/>
              </w:rPr>
              <w:t>adecvate</w:t>
            </w:r>
            <w:proofErr w:type="spellEnd"/>
          </w:p>
          <w:p w14:paraId="3DB139F0" w14:textId="77777777" w:rsidR="0099657B" w:rsidRPr="0099657B" w:rsidRDefault="0099657B" w:rsidP="0099657B">
            <w:pPr>
              <w:tabs>
                <w:tab w:val="left" w:pos="709"/>
              </w:tabs>
              <w:spacing w:after="0" w:line="240" w:lineRule="auto"/>
              <w:contextualSpacing/>
              <w:jc w:val="both"/>
              <w:rPr>
                <w:rFonts w:ascii="Times New Roman" w:eastAsia="Calibri" w:hAnsi="Times New Roman" w:cs="Times New Roman"/>
                <w:sz w:val="24"/>
              </w:rPr>
            </w:pPr>
          </w:p>
        </w:tc>
        <w:tc>
          <w:tcPr>
            <w:tcW w:w="6237" w:type="dxa"/>
          </w:tcPr>
          <w:p w14:paraId="53087A30" w14:textId="2B40E689" w:rsidR="0099657B" w:rsidRPr="0099657B" w:rsidRDefault="0099657B" w:rsidP="00C83E6C">
            <w:pPr>
              <w:tabs>
                <w:tab w:val="left" w:pos="709"/>
              </w:tabs>
              <w:spacing w:after="0" w:line="240" w:lineRule="auto"/>
              <w:contextualSpacing/>
              <w:jc w:val="both"/>
              <w:rPr>
                <w:rFonts w:ascii="Times New Roman" w:eastAsia="Calibri" w:hAnsi="Times New Roman" w:cs="Times New Roman"/>
                <w:sz w:val="24"/>
              </w:rPr>
            </w:pPr>
          </w:p>
          <w:p w14:paraId="074460A7" w14:textId="77777777" w:rsidR="0099657B" w:rsidRPr="0099657B" w:rsidRDefault="0099657B" w:rsidP="0099657B">
            <w:pPr>
              <w:tabs>
                <w:tab w:val="left" w:pos="709"/>
              </w:tabs>
              <w:spacing w:after="0" w:line="240" w:lineRule="auto"/>
              <w:ind w:left="720"/>
              <w:contextualSpacing/>
              <w:jc w:val="both"/>
              <w:rPr>
                <w:rFonts w:ascii="Times New Roman" w:eastAsia="Calibri" w:hAnsi="Times New Roman" w:cs="Times New Roman"/>
                <w:sz w:val="24"/>
              </w:rPr>
            </w:pPr>
          </w:p>
          <w:p w14:paraId="653C98A5" w14:textId="77777777" w:rsidR="0099657B" w:rsidRPr="0099657B" w:rsidRDefault="0099657B" w:rsidP="0099657B">
            <w:pPr>
              <w:tabs>
                <w:tab w:val="left" w:pos="709"/>
              </w:tabs>
              <w:spacing w:after="0" w:line="240" w:lineRule="auto"/>
              <w:ind w:left="720"/>
              <w:contextualSpacing/>
              <w:jc w:val="both"/>
              <w:rPr>
                <w:rFonts w:ascii="Times New Roman" w:eastAsia="Calibri" w:hAnsi="Times New Roman" w:cs="Times New Roman"/>
                <w:sz w:val="24"/>
              </w:rPr>
            </w:pPr>
          </w:p>
        </w:tc>
      </w:tr>
    </w:tbl>
    <w:p w14:paraId="2136DAB2" w14:textId="77777777" w:rsidR="0099657B" w:rsidRDefault="0099657B" w:rsidP="005F4CA8">
      <w:pPr>
        <w:rPr>
          <w:rFonts w:ascii="Times New Roman" w:hAnsi="Times New Roman" w:cs="Times New Roman"/>
          <w:b/>
          <w:bCs/>
          <w:color w:val="C00000"/>
          <w:sz w:val="24"/>
          <w:szCs w:val="24"/>
          <w:lang w:val="ro-RO"/>
        </w:rPr>
      </w:pPr>
    </w:p>
    <w:p w14:paraId="2871A9B1" w14:textId="03CE244F" w:rsidR="005F7D02" w:rsidRPr="0099657B" w:rsidRDefault="005F7D02" w:rsidP="005F4CA8">
      <w:pPr>
        <w:rPr>
          <w:rFonts w:ascii="Times New Roman" w:hAnsi="Times New Roman" w:cs="Times New Roman"/>
          <w:b/>
          <w:bCs/>
          <w:sz w:val="24"/>
          <w:szCs w:val="24"/>
          <w:lang w:val="ro-RO"/>
        </w:rPr>
      </w:pPr>
      <w:bookmarkStart w:id="3" w:name="_Hlk109981581"/>
      <w:r w:rsidRPr="0099657B">
        <w:rPr>
          <w:rFonts w:ascii="Times New Roman" w:hAnsi="Times New Roman" w:cs="Times New Roman"/>
          <w:b/>
          <w:bCs/>
          <w:sz w:val="24"/>
          <w:szCs w:val="24"/>
          <w:lang w:val="ro-RO"/>
        </w:rPr>
        <w:t>Dimensiune II PARTICIPARE DEMOCRATICĂ</w:t>
      </w:r>
    </w:p>
    <w:bookmarkEnd w:id="3"/>
    <w:p w14:paraId="0B346CE9" w14:textId="77777777" w:rsidR="00DD4ED6" w:rsidRPr="00E03753" w:rsidRDefault="005F7D02" w:rsidP="008568EF">
      <w:pPr>
        <w:rPr>
          <w:rFonts w:ascii="Times New Roman" w:hAnsi="Times New Roman" w:cs="Times New Roman"/>
          <w:sz w:val="24"/>
          <w:szCs w:val="24"/>
          <w:lang w:val="ro-RO"/>
        </w:rPr>
      </w:pPr>
      <w:r w:rsidRPr="0099657B">
        <w:rPr>
          <w:rFonts w:ascii="Times New Roman" w:hAnsi="Times New Roman" w:cs="Times New Roman"/>
          <w:b/>
          <w:bCs/>
          <w:sz w:val="24"/>
          <w:szCs w:val="24"/>
          <w:lang w:val="ro-RO"/>
        </w:rPr>
        <w:t>Standart 2.1</w:t>
      </w:r>
      <w:r w:rsidRPr="00E03753">
        <w:rPr>
          <w:rFonts w:ascii="Times New Roman" w:hAnsi="Times New Roman" w:cs="Times New Roman"/>
          <w:sz w:val="24"/>
          <w:szCs w:val="24"/>
          <w:lang w:val="ro-RO"/>
        </w:rPr>
        <w:t xml:space="preserve"> </w:t>
      </w:r>
      <w:r w:rsidR="001E6157" w:rsidRPr="00E03753">
        <w:rPr>
          <w:rFonts w:ascii="Times New Roman" w:hAnsi="Times New Roman" w:cs="Times New Roman"/>
          <w:sz w:val="24"/>
          <w:szCs w:val="24"/>
          <w:lang w:val="ro-RO"/>
        </w:rPr>
        <w:t>Participarea copiilor la procesul decizional referitor la toate aspectele vieții școlare</w:t>
      </w:r>
    </w:p>
    <w:p w14:paraId="0ED45398" w14:textId="05683E8D" w:rsidR="005F7D02" w:rsidRPr="00E03753" w:rsidRDefault="005F7D02" w:rsidP="008568EF">
      <w:pPr>
        <w:rPr>
          <w:rFonts w:ascii="Times New Roman" w:hAnsi="Times New Roman" w:cs="Times New Roman"/>
          <w:sz w:val="24"/>
          <w:szCs w:val="24"/>
          <w:lang w:val="ro-RO"/>
        </w:rPr>
      </w:pPr>
      <w:r w:rsidRPr="0099657B">
        <w:rPr>
          <w:rFonts w:ascii="Times New Roman" w:hAnsi="Times New Roman" w:cs="Times New Roman"/>
          <w:b/>
          <w:bCs/>
          <w:sz w:val="24"/>
          <w:szCs w:val="24"/>
          <w:lang w:val="ro-RO"/>
        </w:rPr>
        <w:t>Domeniu:</w:t>
      </w:r>
      <w:r w:rsidRPr="00E03753">
        <w:rPr>
          <w:rFonts w:ascii="Times New Roman" w:hAnsi="Times New Roman" w:cs="Times New Roman"/>
          <w:sz w:val="24"/>
          <w:szCs w:val="24"/>
          <w:lang w:val="ro-RO"/>
        </w:rPr>
        <w:t xml:space="preserve"> Management</w:t>
      </w:r>
    </w:p>
    <w:p w14:paraId="0297B135" w14:textId="77777777" w:rsidR="005F7D02" w:rsidRPr="00E03753" w:rsidRDefault="005F7D02" w:rsidP="008568EF">
      <w:pPr>
        <w:rPr>
          <w:rFonts w:ascii="Times New Roman" w:hAnsi="Times New Roman" w:cs="Times New Roman"/>
          <w:sz w:val="24"/>
          <w:szCs w:val="24"/>
          <w:lang w:val="ro-RO"/>
        </w:rPr>
      </w:pPr>
      <w:r w:rsidRPr="0099657B">
        <w:rPr>
          <w:rFonts w:ascii="Times New Roman" w:hAnsi="Times New Roman" w:cs="Times New Roman"/>
          <w:b/>
          <w:bCs/>
          <w:sz w:val="24"/>
          <w:szCs w:val="24"/>
          <w:lang w:val="ro-RO"/>
        </w:rPr>
        <w:t>Indicator 2.1.1</w:t>
      </w:r>
      <w:r w:rsidR="001E6157" w:rsidRPr="00E03753">
        <w:rPr>
          <w:rFonts w:ascii="Times New Roman" w:hAnsi="Times New Roman" w:cs="Times New Roman"/>
          <w:sz w:val="24"/>
          <w:szCs w:val="24"/>
        </w:rPr>
        <w:t xml:space="preserve"> </w:t>
      </w:r>
      <w:r w:rsidR="001E6157" w:rsidRPr="00E03753">
        <w:rPr>
          <w:rFonts w:ascii="Times New Roman" w:hAnsi="Times New Roman" w:cs="Times New Roman"/>
          <w:sz w:val="24"/>
          <w:szCs w:val="24"/>
          <w:lang w:val="ro-RO"/>
        </w:rPr>
        <w:t>Definirea în planul strategic/operațional de dezvoltare, a mecanismelor de participare a elevilor/copiilor la procesul de luare a deciziilor, elaborând proceduri și instrumente ce asigură valorizarea inițiativelor lor și oferind informații complete și oportune pe subiecte ce țin de interesul lor imediat</w:t>
      </w:r>
    </w:p>
    <w:tbl>
      <w:tblPr>
        <w:tblStyle w:val="a3"/>
        <w:tblW w:w="0" w:type="auto"/>
        <w:tblLook w:val="04A0" w:firstRow="1" w:lastRow="0" w:firstColumn="1" w:lastColumn="0" w:noHBand="0" w:noVBand="1"/>
      </w:tblPr>
      <w:tblGrid>
        <w:gridCol w:w="1384"/>
        <w:gridCol w:w="1134"/>
        <w:gridCol w:w="4642"/>
        <w:gridCol w:w="6302"/>
      </w:tblGrid>
      <w:tr w:rsidR="005F4CA8" w:rsidRPr="005F4CA8" w14:paraId="009874DD" w14:textId="77777777" w:rsidTr="002942EA">
        <w:tc>
          <w:tcPr>
            <w:tcW w:w="1384" w:type="dxa"/>
          </w:tcPr>
          <w:p w14:paraId="10760092" w14:textId="77777777" w:rsidR="005F7D02" w:rsidRPr="0099657B" w:rsidRDefault="005F7D02" w:rsidP="0052047B">
            <w:pPr>
              <w:rPr>
                <w:rFonts w:ascii="Times New Roman" w:hAnsi="Times New Roman" w:cs="Times New Roman"/>
                <w:sz w:val="24"/>
                <w:szCs w:val="24"/>
                <w:lang w:val="ro-RO"/>
              </w:rPr>
            </w:pPr>
            <w:r w:rsidRPr="0099657B">
              <w:rPr>
                <w:rFonts w:ascii="Times New Roman" w:hAnsi="Times New Roman" w:cs="Times New Roman"/>
                <w:sz w:val="24"/>
                <w:szCs w:val="24"/>
                <w:lang w:val="ro-RO"/>
              </w:rPr>
              <w:t>Dovezi</w:t>
            </w:r>
          </w:p>
        </w:tc>
        <w:tc>
          <w:tcPr>
            <w:tcW w:w="12078" w:type="dxa"/>
            <w:gridSpan w:val="3"/>
          </w:tcPr>
          <w:p w14:paraId="5EEE8CB2" w14:textId="1734EA74" w:rsidR="00BC1D9E" w:rsidRPr="0099657B" w:rsidRDefault="00E03753" w:rsidP="0099657B">
            <w:pPr>
              <w:jc w:val="both"/>
              <w:rPr>
                <w:rFonts w:ascii="Times New Roman" w:eastAsia="Times New Roman" w:hAnsi="Times New Roman" w:cs="Times New Roman"/>
                <w:sz w:val="24"/>
                <w:lang w:val="ro-RO"/>
              </w:rPr>
            </w:pPr>
            <w:r w:rsidRPr="0099657B">
              <w:rPr>
                <w:rFonts w:ascii="Times New Roman" w:eastAsia="Times New Roman" w:hAnsi="Times New Roman" w:cs="Times New Roman"/>
                <w:i/>
                <w:sz w:val="24"/>
                <w:lang w:val="ro-RO"/>
              </w:rPr>
              <w:t>Standardul nu se aplicâ  IET</w:t>
            </w:r>
          </w:p>
        </w:tc>
      </w:tr>
      <w:tr w:rsidR="005F4CA8" w:rsidRPr="005F4CA8" w14:paraId="4A77BD56" w14:textId="77777777" w:rsidTr="002942EA">
        <w:tc>
          <w:tcPr>
            <w:tcW w:w="1384" w:type="dxa"/>
          </w:tcPr>
          <w:p w14:paraId="73C800D9" w14:textId="77777777" w:rsidR="005F7D02" w:rsidRPr="0099657B" w:rsidRDefault="005F7D02" w:rsidP="0052047B">
            <w:pPr>
              <w:rPr>
                <w:rFonts w:ascii="Times New Roman" w:hAnsi="Times New Roman" w:cs="Times New Roman"/>
                <w:sz w:val="24"/>
                <w:szCs w:val="24"/>
                <w:lang w:val="ro-RO"/>
              </w:rPr>
            </w:pPr>
            <w:r w:rsidRPr="0099657B">
              <w:rPr>
                <w:rFonts w:ascii="Times New Roman" w:hAnsi="Times New Roman" w:cs="Times New Roman"/>
                <w:sz w:val="24"/>
                <w:szCs w:val="24"/>
                <w:lang w:val="ro-RO"/>
              </w:rPr>
              <w:t>Constatări</w:t>
            </w:r>
          </w:p>
        </w:tc>
        <w:tc>
          <w:tcPr>
            <w:tcW w:w="12078" w:type="dxa"/>
            <w:gridSpan w:val="3"/>
          </w:tcPr>
          <w:p w14:paraId="5AD5785F" w14:textId="08F41777" w:rsidR="005F7D02" w:rsidRPr="0099657B" w:rsidRDefault="005F4CA8" w:rsidP="005F4CA8">
            <w:pPr>
              <w:rPr>
                <w:rFonts w:ascii="Times New Roman" w:hAnsi="Times New Roman" w:cs="Times New Roman"/>
                <w:sz w:val="24"/>
                <w:szCs w:val="24"/>
                <w:lang w:val="ro-RO"/>
              </w:rPr>
            </w:pPr>
            <w:r w:rsidRPr="0099657B">
              <w:rPr>
                <w:rFonts w:ascii="Times New Roman" w:hAnsi="Times New Roman" w:cs="Times New Roman"/>
                <w:spacing w:val="-31"/>
                <w:sz w:val="24"/>
              </w:rPr>
              <w:t xml:space="preserve"> </w:t>
            </w:r>
          </w:p>
        </w:tc>
      </w:tr>
      <w:tr w:rsidR="005F4CA8" w:rsidRPr="005F4CA8" w14:paraId="0B892582" w14:textId="77777777" w:rsidTr="002942EA">
        <w:tc>
          <w:tcPr>
            <w:tcW w:w="1384" w:type="dxa"/>
          </w:tcPr>
          <w:p w14:paraId="6EA76A80" w14:textId="77777777" w:rsidR="005F7D02" w:rsidRPr="0099657B" w:rsidRDefault="005F7D02" w:rsidP="0052047B">
            <w:pPr>
              <w:rPr>
                <w:rFonts w:ascii="Times New Roman" w:hAnsi="Times New Roman" w:cs="Times New Roman"/>
                <w:sz w:val="24"/>
                <w:szCs w:val="24"/>
                <w:lang w:val="ro-RO"/>
              </w:rPr>
            </w:pPr>
            <w:r w:rsidRPr="0099657B">
              <w:rPr>
                <w:rFonts w:ascii="Times New Roman" w:hAnsi="Times New Roman" w:cs="Times New Roman"/>
                <w:sz w:val="24"/>
                <w:szCs w:val="24"/>
                <w:lang w:val="ro-RO"/>
              </w:rPr>
              <w:t>Pondere și punctaj acordat</w:t>
            </w:r>
          </w:p>
        </w:tc>
        <w:tc>
          <w:tcPr>
            <w:tcW w:w="1134" w:type="dxa"/>
          </w:tcPr>
          <w:p w14:paraId="27AD9DAC" w14:textId="77777777" w:rsidR="005F7D02" w:rsidRPr="0099657B" w:rsidRDefault="005F7D02" w:rsidP="0052047B">
            <w:pPr>
              <w:rPr>
                <w:rFonts w:ascii="Times New Roman" w:hAnsi="Times New Roman" w:cs="Times New Roman"/>
                <w:sz w:val="24"/>
                <w:szCs w:val="24"/>
                <w:lang w:val="ro-RO"/>
              </w:rPr>
            </w:pPr>
            <w:r w:rsidRPr="0099657B">
              <w:rPr>
                <w:rFonts w:ascii="Times New Roman" w:hAnsi="Times New Roman" w:cs="Times New Roman"/>
                <w:sz w:val="24"/>
                <w:szCs w:val="24"/>
                <w:lang w:val="ro-RO"/>
              </w:rPr>
              <w:t xml:space="preserve">Pondere : </w:t>
            </w:r>
          </w:p>
        </w:tc>
        <w:tc>
          <w:tcPr>
            <w:tcW w:w="4642" w:type="dxa"/>
          </w:tcPr>
          <w:p w14:paraId="4A869BFC" w14:textId="77777777" w:rsidR="005F7D02" w:rsidRPr="0099657B" w:rsidRDefault="005F7D02" w:rsidP="0052047B">
            <w:pPr>
              <w:rPr>
                <w:rFonts w:ascii="Times New Roman" w:hAnsi="Times New Roman" w:cs="Times New Roman"/>
                <w:sz w:val="24"/>
                <w:szCs w:val="24"/>
                <w:lang w:val="ro-RO"/>
              </w:rPr>
            </w:pPr>
            <w:r w:rsidRPr="0099657B">
              <w:rPr>
                <w:rFonts w:ascii="Times New Roman" w:hAnsi="Times New Roman" w:cs="Times New Roman"/>
                <w:sz w:val="24"/>
                <w:szCs w:val="24"/>
                <w:lang w:val="ro-RO"/>
              </w:rPr>
              <w:t xml:space="preserve">Autoevaluare conform criteriilor: </w:t>
            </w:r>
            <w:r w:rsidR="00F24441" w:rsidRPr="0099657B">
              <w:rPr>
                <w:rFonts w:ascii="Times New Roman" w:hAnsi="Times New Roman" w:cs="Times New Roman"/>
                <w:sz w:val="24"/>
                <w:szCs w:val="24"/>
              </w:rPr>
              <w:t xml:space="preserve">1 </w:t>
            </w:r>
            <w:proofErr w:type="spellStart"/>
            <w:r w:rsidR="00F24441" w:rsidRPr="0099657B">
              <w:rPr>
                <w:rFonts w:ascii="Times New Roman" w:hAnsi="Times New Roman" w:cs="Times New Roman"/>
                <w:sz w:val="24"/>
                <w:szCs w:val="24"/>
              </w:rPr>
              <w:t>punct</w:t>
            </w:r>
            <w:proofErr w:type="spellEnd"/>
            <w:r w:rsidR="00F24441" w:rsidRPr="0099657B">
              <w:rPr>
                <w:rFonts w:ascii="Times New Roman" w:hAnsi="Times New Roman" w:cs="Times New Roman"/>
                <w:sz w:val="24"/>
                <w:szCs w:val="24"/>
              </w:rPr>
              <w:t xml:space="preserve"> – </w:t>
            </w:r>
            <w:proofErr w:type="spellStart"/>
            <w:r w:rsidR="00F24441" w:rsidRPr="0099657B">
              <w:rPr>
                <w:rFonts w:ascii="Times New Roman" w:hAnsi="Times New Roman" w:cs="Times New Roman"/>
                <w:sz w:val="24"/>
                <w:szCs w:val="24"/>
              </w:rPr>
              <w:t>Instituția</w:t>
            </w:r>
            <w:proofErr w:type="spellEnd"/>
            <w:r w:rsidR="00F24441" w:rsidRPr="0099657B">
              <w:rPr>
                <w:rFonts w:ascii="Times New Roman" w:hAnsi="Times New Roman" w:cs="Times New Roman"/>
                <w:sz w:val="24"/>
                <w:szCs w:val="24"/>
              </w:rPr>
              <w:t xml:space="preserve"> </w:t>
            </w:r>
            <w:proofErr w:type="spellStart"/>
            <w:r w:rsidR="00F24441" w:rsidRPr="0099657B">
              <w:rPr>
                <w:rFonts w:ascii="Times New Roman" w:hAnsi="Times New Roman" w:cs="Times New Roman"/>
                <w:sz w:val="24"/>
                <w:szCs w:val="24"/>
              </w:rPr>
              <w:t>elaborează</w:t>
            </w:r>
            <w:proofErr w:type="spellEnd"/>
            <w:r w:rsidR="00F24441" w:rsidRPr="0099657B">
              <w:rPr>
                <w:rFonts w:ascii="Times New Roman" w:hAnsi="Times New Roman" w:cs="Times New Roman"/>
                <w:sz w:val="24"/>
                <w:szCs w:val="24"/>
              </w:rPr>
              <w:t xml:space="preserve"> </w:t>
            </w:r>
            <w:proofErr w:type="spellStart"/>
            <w:r w:rsidR="00F24441" w:rsidRPr="0099657B">
              <w:rPr>
                <w:rFonts w:ascii="Times New Roman" w:hAnsi="Times New Roman" w:cs="Times New Roman"/>
                <w:sz w:val="24"/>
                <w:szCs w:val="24"/>
              </w:rPr>
              <w:t>și</w:t>
            </w:r>
            <w:proofErr w:type="spellEnd"/>
            <w:r w:rsidR="00F24441" w:rsidRPr="0099657B">
              <w:rPr>
                <w:rFonts w:ascii="Times New Roman" w:hAnsi="Times New Roman" w:cs="Times New Roman"/>
                <w:sz w:val="24"/>
                <w:szCs w:val="24"/>
              </w:rPr>
              <w:t xml:space="preserve"> </w:t>
            </w:r>
            <w:proofErr w:type="spellStart"/>
            <w:r w:rsidR="00F24441" w:rsidRPr="0099657B">
              <w:rPr>
                <w:rFonts w:ascii="Times New Roman" w:hAnsi="Times New Roman" w:cs="Times New Roman"/>
                <w:sz w:val="24"/>
                <w:szCs w:val="24"/>
              </w:rPr>
              <w:t>promovează</w:t>
            </w:r>
            <w:proofErr w:type="spellEnd"/>
            <w:r w:rsidR="00F24441" w:rsidRPr="0099657B">
              <w:rPr>
                <w:rFonts w:ascii="Times New Roman" w:hAnsi="Times New Roman" w:cs="Times New Roman"/>
                <w:sz w:val="24"/>
                <w:szCs w:val="24"/>
              </w:rPr>
              <w:t xml:space="preserve"> </w:t>
            </w:r>
            <w:proofErr w:type="spellStart"/>
            <w:r w:rsidR="00F24441" w:rsidRPr="0099657B">
              <w:rPr>
                <w:rFonts w:ascii="Times New Roman" w:hAnsi="Times New Roman" w:cs="Times New Roman"/>
                <w:sz w:val="24"/>
                <w:szCs w:val="24"/>
              </w:rPr>
              <w:t>activ</w:t>
            </w:r>
            <w:proofErr w:type="spellEnd"/>
            <w:r w:rsidR="00F24441" w:rsidRPr="0099657B">
              <w:rPr>
                <w:rFonts w:ascii="Times New Roman" w:hAnsi="Times New Roman" w:cs="Times New Roman"/>
                <w:sz w:val="24"/>
                <w:szCs w:val="24"/>
              </w:rPr>
              <w:t xml:space="preserve"> </w:t>
            </w:r>
            <w:proofErr w:type="spellStart"/>
            <w:r w:rsidR="00F24441" w:rsidRPr="0099657B">
              <w:rPr>
                <w:rFonts w:ascii="Times New Roman" w:hAnsi="Times New Roman" w:cs="Times New Roman"/>
                <w:sz w:val="24"/>
                <w:szCs w:val="24"/>
              </w:rPr>
              <w:t>mecanisme</w:t>
            </w:r>
            <w:proofErr w:type="spellEnd"/>
            <w:r w:rsidR="00F24441" w:rsidRPr="0099657B">
              <w:rPr>
                <w:rFonts w:ascii="Times New Roman" w:hAnsi="Times New Roman" w:cs="Times New Roman"/>
                <w:sz w:val="24"/>
                <w:szCs w:val="24"/>
              </w:rPr>
              <w:t xml:space="preserve"> </w:t>
            </w:r>
            <w:proofErr w:type="spellStart"/>
            <w:r w:rsidR="00F24441" w:rsidRPr="0099657B">
              <w:rPr>
                <w:rFonts w:ascii="Times New Roman" w:hAnsi="Times New Roman" w:cs="Times New Roman"/>
                <w:sz w:val="24"/>
                <w:szCs w:val="24"/>
              </w:rPr>
              <w:t>și</w:t>
            </w:r>
            <w:proofErr w:type="spellEnd"/>
            <w:r w:rsidR="00F24441" w:rsidRPr="0099657B">
              <w:rPr>
                <w:rFonts w:ascii="Times New Roman" w:hAnsi="Times New Roman" w:cs="Times New Roman"/>
                <w:sz w:val="24"/>
                <w:szCs w:val="24"/>
              </w:rPr>
              <w:t xml:space="preserve">  </w:t>
            </w:r>
            <w:proofErr w:type="spellStart"/>
            <w:r w:rsidR="00F24441" w:rsidRPr="0099657B">
              <w:rPr>
                <w:rFonts w:ascii="Times New Roman" w:hAnsi="Times New Roman" w:cs="Times New Roman"/>
                <w:sz w:val="24"/>
                <w:szCs w:val="24"/>
              </w:rPr>
              <w:t>instrumente</w:t>
            </w:r>
            <w:proofErr w:type="spellEnd"/>
            <w:r w:rsidR="00F24441" w:rsidRPr="0099657B">
              <w:rPr>
                <w:rFonts w:ascii="Times New Roman" w:hAnsi="Times New Roman" w:cs="Times New Roman"/>
                <w:sz w:val="24"/>
                <w:szCs w:val="24"/>
              </w:rPr>
              <w:t xml:space="preserve"> de </w:t>
            </w:r>
            <w:proofErr w:type="spellStart"/>
            <w:r w:rsidR="00F24441" w:rsidRPr="0099657B">
              <w:rPr>
                <w:rFonts w:ascii="Times New Roman" w:hAnsi="Times New Roman" w:cs="Times New Roman"/>
                <w:sz w:val="24"/>
                <w:szCs w:val="24"/>
              </w:rPr>
              <w:t>participare</w:t>
            </w:r>
            <w:proofErr w:type="spellEnd"/>
            <w:r w:rsidR="00F24441" w:rsidRPr="0099657B">
              <w:rPr>
                <w:rFonts w:ascii="Times New Roman" w:hAnsi="Times New Roman" w:cs="Times New Roman"/>
                <w:sz w:val="24"/>
                <w:szCs w:val="24"/>
              </w:rPr>
              <w:t xml:space="preserve"> </w:t>
            </w:r>
            <w:proofErr w:type="spellStart"/>
            <w:r w:rsidR="00F24441" w:rsidRPr="0099657B">
              <w:rPr>
                <w:rFonts w:ascii="Times New Roman" w:hAnsi="Times New Roman" w:cs="Times New Roman"/>
                <w:sz w:val="24"/>
                <w:szCs w:val="24"/>
              </w:rPr>
              <w:t>și</w:t>
            </w:r>
            <w:proofErr w:type="spellEnd"/>
            <w:r w:rsidR="00F24441" w:rsidRPr="0099657B">
              <w:rPr>
                <w:rFonts w:ascii="Times New Roman" w:hAnsi="Times New Roman" w:cs="Times New Roman"/>
                <w:sz w:val="24"/>
                <w:szCs w:val="24"/>
              </w:rPr>
              <w:t xml:space="preserve"> </w:t>
            </w:r>
            <w:proofErr w:type="spellStart"/>
            <w:r w:rsidR="00F24441" w:rsidRPr="0099657B">
              <w:rPr>
                <w:rFonts w:ascii="Times New Roman" w:hAnsi="Times New Roman" w:cs="Times New Roman"/>
                <w:sz w:val="24"/>
                <w:szCs w:val="24"/>
              </w:rPr>
              <w:t>valorizare</w:t>
            </w:r>
            <w:proofErr w:type="spellEnd"/>
            <w:r w:rsidR="00F24441" w:rsidRPr="0099657B">
              <w:rPr>
                <w:rFonts w:ascii="Times New Roman" w:hAnsi="Times New Roman" w:cs="Times New Roman"/>
                <w:sz w:val="24"/>
                <w:szCs w:val="24"/>
              </w:rPr>
              <w:t xml:space="preserve"> a </w:t>
            </w:r>
            <w:proofErr w:type="spellStart"/>
            <w:r w:rsidR="00F24441" w:rsidRPr="0099657B">
              <w:rPr>
                <w:rFonts w:ascii="Times New Roman" w:hAnsi="Times New Roman" w:cs="Times New Roman"/>
                <w:sz w:val="24"/>
                <w:szCs w:val="24"/>
              </w:rPr>
              <w:t>inițiativelor</w:t>
            </w:r>
            <w:proofErr w:type="spellEnd"/>
            <w:r w:rsidR="00F24441" w:rsidRPr="0099657B">
              <w:rPr>
                <w:rFonts w:ascii="Times New Roman" w:hAnsi="Times New Roman" w:cs="Times New Roman"/>
                <w:sz w:val="24"/>
                <w:szCs w:val="24"/>
              </w:rPr>
              <w:t xml:space="preserve"> </w:t>
            </w:r>
            <w:proofErr w:type="spellStart"/>
            <w:r w:rsidR="00F24441" w:rsidRPr="0099657B">
              <w:rPr>
                <w:rFonts w:ascii="Times New Roman" w:hAnsi="Times New Roman" w:cs="Times New Roman"/>
                <w:sz w:val="24"/>
                <w:szCs w:val="24"/>
              </w:rPr>
              <w:t>elevilor</w:t>
            </w:r>
            <w:proofErr w:type="spellEnd"/>
            <w:r w:rsidR="00F24441" w:rsidRPr="0099657B">
              <w:rPr>
                <w:rFonts w:ascii="Times New Roman" w:hAnsi="Times New Roman" w:cs="Times New Roman"/>
                <w:sz w:val="24"/>
                <w:szCs w:val="24"/>
              </w:rPr>
              <w:t xml:space="preserve">/ </w:t>
            </w:r>
            <w:proofErr w:type="spellStart"/>
            <w:r w:rsidR="00F24441" w:rsidRPr="0099657B">
              <w:rPr>
                <w:rFonts w:ascii="Times New Roman" w:hAnsi="Times New Roman" w:cs="Times New Roman"/>
                <w:sz w:val="24"/>
                <w:szCs w:val="24"/>
              </w:rPr>
              <w:t>copiilor</w:t>
            </w:r>
            <w:proofErr w:type="spellEnd"/>
            <w:r w:rsidR="00F24441" w:rsidRPr="0099657B">
              <w:rPr>
                <w:rFonts w:ascii="Times New Roman" w:hAnsi="Times New Roman" w:cs="Times New Roman"/>
                <w:sz w:val="24"/>
                <w:szCs w:val="24"/>
              </w:rPr>
              <w:t xml:space="preserve"> </w:t>
            </w:r>
            <w:proofErr w:type="spellStart"/>
            <w:r w:rsidR="00F24441" w:rsidRPr="0099657B">
              <w:rPr>
                <w:rFonts w:ascii="Times New Roman" w:hAnsi="Times New Roman" w:cs="Times New Roman"/>
                <w:sz w:val="24"/>
                <w:szCs w:val="24"/>
              </w:rPr>
              <w:t>în</w:t>
            </w:r>
            <w:proofErr w:type="spellEnd"/>
            <w:r w:rsidR="00F24441" w:rsidRPr="0099657B">
              <w:rPr>
                <w:rFonts w:ascii="Times New Roman" w:hAnsi="Times New Roman" w:cs="Times New Roman"/>
                <w:sz w:val="24"/>
                <w:szCs w:val="24"/>
              </w:rPr>
              <w:t xml:space="preserve"> </w:t>
            </w:r>
            <w:proofErr w:type="spellStart"/>
            <w:r w:rsidR="00F24441" w:rsidRPr="0099657B">
              <w:rPr>
                <w:rFonts w:ascii="Times New Roman" w:hAnsi="Times New Roman" w:cs="Times New Roman"/>
                <w:sz w:val="24"/>
                <w:szCs w:val="24"/>
              </w:rPr>
              <w:t>procesul</w:t>
            </w:r>
            <w:proofErr w:type="spellEnd"/>
            <w:r w:rsidR="00F24441" w:rsidRPr="0099657B">
              <w:rPr>
                <w:rFonts w:ascii="Times New Roman" w:hAnsi="Times New Roman" w:cs="Times New Roman"/>
                <w:sz w:val="24"/>
                <w:szCs w:val="24"/>
              </w:rPr>
              <w:t xml:space="preserve"> de </w:t>
            </w:r>
            <w:proofErr w:type="spellStart"/>
            <w:r w:rsidR="00F24441" w:rsidRPr="0099657B">
              <w:rPr>
                <w:rFonts w:ascii="Times New Roman" w:hAnsi="Times New Roman" w:cs="Times New Roman"/>
                <w:sz w:val="24"/>
                <w:szCs w:val="24"/>
              </w:rPr>
              <w:t>luare</w:t>
            </w:r>
            <w:proofErr w:type="spellEnd"/>
            <w:r w:rsidR="00F24441" w:rsidRPr="0099657B">
              <w:rPr>
                <w:rFonts w:ascii="Times New Roman" w:hAnsi="Times New Roman" w:cs="Times New Roman"/>
                <w:sz w:val="24"/>
                <w:szCs w:val="24"/>
              </w:rPr>
              <w:t xml:space="preserve"> a </w:t>
            </w:r>
            <w:proofErr w:type="spellStart"/>
            <w:r w:rsidR="00F24441" w:rsidRPr="0099657B">
              <w:rPr>
                <w:rFonts w:ascii="Times New Roman" w:hAnsi="Times New Roman" w:cs="Times New Roman"/>
                <w:sz w:val="24"/>
                <w:szCs w:val="24"/>
              </w:rPr>
              <w:t>deciziilor</w:t>
            </w:r>
            <w:proofErr w:type="spellEnd"/>
            <w:r w:rsidR="00F24441" w:rsidRPr="0099657B">
              <w:rPr>
                <w:rFonts w:ascii="Times New Roman" w:hAnsi="Times New Roman" w:cs="Times New Roman"/>
                <w:sz w:val="24"/>
                <w:szCs w:val="24"/>
              </w:rPr>
              <w:t xml:space="preserve">, cu </w:t>
            </w:r>
            <w:proofErr w:type="spellStart"/>
            <w:r w:rsidR="00F24441" w:rsidRPr="0099657B">
              <w:rPr>
                <w:rFonts w:ascii="Times New Roman" w:hAnsi="Times New Roman" w:cs="Times New Roman"/>
                <w:sz w:val="24"/>
                <w:szCs w:val="24"/>
              </w:rPr>
              <w:t>oferirea</w:t>
            </w:r>
            <w:proofErr w:type="spellEnd"/>
            <w:r w:rsidR="00F24441" w:rsidRPr="0099657B">
              <w:rPr>
                <w:rFonts w:ascii="Times New Roman" w:hAnsi="Times New Roman" w:cs="Times New Roman"/>
                <w:sz w:val="24"/>
                <w:szCs w:val="24"/>
              </w:rPr>
              <w:t xml:space="preserve"> de </w:t>
            </w:r>
            <w:proofErr w:type="spellStart"/>
            <w:r w:rsidR="00F24441" w:rsidRPr="0099657B">
              <w:rPr>
                <w:rFonts w:ascii="Times New Roman" w:hAnsi="Times New Roman" w:cs="Times New Roman"/>
                <w:sz w:val="24"/>
                <w:szCs w:val="24"/>
              </w:rPr>
              <w:t>informații</w:t>
            </w:r>
            <w:proofErr w:type="spellEnd"/>
            <w:r w:rsidR="00F24441" w:rsidRPr="0099657B">
              <w:rPr>
                <w:rFonts w:ascii="Times New Roman" w:hAnsi="Times New Roman" w:cs="Times New Roman"/>
                <w:sz w:val="24"/>
                <w:szCs w:val="24"/>
              </w:rPr>
              <w:t xml:space="preserve"> complete </w:t>
            </w:r>
            <w:proofErr w:type="spellStart"/>
            <w:r w:rsidR="00F24441" w:rsidRPr="0099657B">
              <w:rPr>
                <w:rFonts w:ascii="Times New Roman" w:hAnsi="Times New Roman" w:cs="Times New Roman"/>
                <w:sz w:val="24"/>
                <w:szCs w:val="24"/>
              </w:rPr>
              <w:t>și</w:t>
            </w:r>
            <w:proofErr w:type="spellEnd"/>
            <w:r w:rsidR="00F24441" w:rsidRPr="0099657B">
              <w:rPr>
                <w:rFonts w:ascii="Times New Roman" w:hAnsi="Times New Roman" w:cs="Times New Roman"/>
                <w:sz w:val="24"/>
                <w:szCs w:val="24"/>
              </w:rPr>
              <w:t xml:space="preserve"> </w:t>
            </w:r>
            <w:proofErr w:type="spellStart"/>
            <w:r w:rsidR="00F24441" w:rsidRPr="0099657B">
              <w:rPr>
                <w:rFonts w:ascii="Times New Roman" w:hAnsi="Times New Roman" w:cs="Times New Roman"/>
                <w:sz w:val="24"/>
                <w:szCs w:val="24"/>
              </w:rPr>
              <w:t>oportune</w:t>
            </w:r>
            <w:proofErr w:type="spellEnd"/>
            <w:r w:rsidR="00F24441" w:rsidRPr="0099657B">
              <w:rPr>
                <w:rFonts w:ascii="Times New Roman" w:hAnsi="Times New Roman" w:cs="Times New Roman"/>
                <w:sz w:val="24"/>
                <w:szCs w:val="24"/>
              </w:rPr>
              <w:t xml:space="preserve"> pe </w:t>
            </w:r>
            <w:proofErr w:type="spellStart"/>
            <w:r w:rsidR="00F24441" w:rsidRPr="0099657B">
              <w:rPr>
                <w:rFonts w:ascii="Times New Roman" w:hAnsi="Times New Roman" w:cs="Times New Roman"/>
                <w:sz w:val="24"/>
                <w:szCs w:val="24"/>
              </w:rPr>
              <w:t>subiecte</w:t>
            </w:r>
            <w:proofErr w:type="spellEnd"/>
            <w:r w:rsidR="00F24441" w:rsidRPr="0099657B">
              <w:rPr>
                <w:rFonts w:ascii="Times New Roman" w:hAnsi="Times New Roman" w:cs="Times New Roman"/>
                <w:sz w:val="24"/>
                <w:szCs w:val="24"/>
              </w:rPr>
              <w:t xml:space="preserve"> </w:t>
            </w:r>
            <w:proofErr w:type="spellStart"/>
            <w:r w:rsidR="00F24441" w:rsidRPr="0099657B">
              <w:rPr>
                <w:rFonts w:ascii="Times New Roman" w:hAnsi="Times New Roman" w:cs="Times New Roman"/>
                <w:sz w:val="24"/>
                <w:szCs w:val="24"/>
              </w:rPr>
              <w:t>ce</w:t>
            </w:r>
            <w:proofErr w:type="spellEnd"/>
            <w:r w:rsidR="00F24441" w:rsidRPr="0099657B">
              <w:rPr>
                <w:rFonts w:ascii="Times New Roman" w:hAnsi="Times New Roman" w:cs="Times New Roman"/>
                <w:sz w:val="24"/>
                <w:szCs w:val="24"/>
              </w:rPr>
              <w:t xml:space="preserve"> </w:t>
            </w:r>
            <w:proofErr w:type="spellStart"/>
            <w:r w:rsidR="00F24441" w:rsidRPr="0099657B">
              <w:rPr>
                <w:rFonts w:ascii="Times New Roman" w:hAnsi="Times New Roman" w:cs="Times New Roman"/>
                <w:sz w:val="24"/>
                <w:szCs w:val="24"/>
              </w:rPr>
              <w:t>țin</w:t>
            </w:r>
            <w:proofErr w:type="spellEnd"/>
            <w:r w:rsidR="00F24441" w:rsidRPr="0099657B">
              <w:rPr>
                <w:rFonts w:ascii="Times New Roman" w:hAnsi="Times New Roman" w:cs="Times New Roman"/>
                <w:sz w:val="24"/>
                <w:szCs w:val="24"/>
              </w:rPr>
              <w:t xml:space="preserve"> de </w:t>
            </w:r>
            <w:proofErr w:type="spellStart"/>
            <w:r w:rsidR="00F24441" w:rsidRPr="0099657B">
              <w:rPr>
                <w:rFonts w:ascii="Times New Roman" w:hAnsi="Times New Roman" w:cs="Times New Roman"/>
                <w:sz w:val="24"/>
                <w:szCs w:val="24"/>
              </w:rPr>
              <w:t>interesul</w:t>
            </w:r>
            <w:proofErr w:type="spellEnd"/>
            <w:r w:rsidR="00F24441" w:rsidRPr="0099657B">
              <w:rPr>
                <w:rFonts w:ascii="Times New Roman" w:hAnsi="Times New Roman" w:cs="Times New Roman"/>
                <w:sz w:val="24"/>
                <w:szCs w:val="24"/>
              </w:rPr>
              <w:t xml:space="preserve"> lor </w:t>
            </w:r>
            <w:proofErr w:type="spellStart"/>
            <w:r w:rsidR="00F24441" w:rsidRPr="0099657B">
              <w:rPr>
                <w:rFonts w:ascii="Times New Roman" w:hAnsi="Times New Roman" w:cs="Times New Roman"/>
                <w:sz w:val="24"/>
                <w:szCs w:val="24"/>
              </w:rPr>
              <w:t>imediat</w:t>
            </w:r>
            <w:proofErr w:type="spellEnd"/>
            <w:r w:rsidR="00F24441" w:rsidRPr="0099657B">
              <w:rPr>
                <w:rFonts w:ascii="Times New Roman" w:hAnsi="Times New Roman" w:cs="Times New Roman"/>
                <w:sz w:val="24"/>
                <w:szCs w:val="24"/>
              </w:rPr>
              <w:t>.</w:t>
            </w:r>
          </w:p>
        </w:tc>
        <w:tc>
          <w:tcPr>
            <w:tcW w:w="6302" w:type="dxa"/>
          </w:tcPr>
          <w:p w14:paraId="291AFDD9" w14:textId="77777777" w:rsidR="005F7D02" w:rsidRPr="0099657B" w:rsidRDefault="005F7D02" w:rsidP="0052047B">
            <w:pPr>
              <w:rPr>
                <w:rFonts w:ascii="Times New Roman" w:hAnsi="Times New Roman" w:cs="Times New Roman"/>
                <w:sz w:val="24"/>
                <w:szCs w:val="24"/>
                <w:lang w:val="ro-RO"/>
              </w:rPr>
            </w:pPr>
            <w:r w:rsidRPr="0099657B">
              <w:rPr>
                <w:rFonts w:ascii="Times New Roman" w:hAnsi="Times New Roman" w:cs="Times New Roman"/>
                <w:sz w:val="24"/>
                <w:szCs w:val="24"/>
                <w:lang w:val="ro-RO"/>
              </w:rPr>
              <w:t>Punctaj acumulat:</w:t>
            </w:r>
          </w:p>
        </w:tc>
      </w:tr>
    </w:tbl>
    <w:p w14:paraId="2A97860B" w14:textId="77777777" w:rsidR="005F4CA8" w:rsidRPr="00E03753" w:rsidRDefault="005F4CA8" w:rsidP="008568EF">
      <w:pPr>
        <w:rPr>
          <w:rFonts w:ascii="Times New Roman" w:hAnsi="Times New Roman" w:cs="Times New Roman"/>
          <w:b/>
          <w:bCs/>
          <w:sz w:val="24"/>
          <w:szCs w:val="24"/>
          <w:lang w:val="ro-RO"/>
        </w:rPr>
      </w:pPr>
    </w:p>
    <w:p w14:paraId="266F30C8" w14:textId="495DB28C" w:rsidR="005F7D02" w:rsidRPr="0099657B" w:rsidRDefault="005F7D02" w:rsidP="008568EF">
      <w:pPr>
        <w:rPr>
          <w:rFonts w:ascii="Times New Roman" w:hAnsi="Times New Roman" w:cs="Times New Roman"/>
          <w:sz w:val="24"/>
          <w:szCs w:val="24"/>
          <w:lang w:val="ro-RO"/>
        </w:rPr>
      </w:pPr>
      <w:r w:rsidRPr="0099657B">
        <w:rPr>
          <w:rFonts w:ascii="Times New Roman" w:hAnsi="Times New Roman" w:cs="Times New Roman"/>
          <w:b/>
          <w:bCs/>
          <w:sz w:val="24"/>
          <w:szCs w:val="24"/>
          <w:lang w:val="ro-RO"/>
        </w:rPr>
        <w:t>Domeniu:</w:t>
      </w:r>
      <w:r w:rsidRPr="0099657B">
        <w:rPr>
          <w:rFonts w:ascii="Times New Roman" w:hAnsi="Times New Roman" w:cs="Times New Roman"/>
          <w:sz w:val="24"/>
          <w:szCs w:val="24"/>
          <w:lang w:val="ro-RO"/>
        </w:rPr>
        <w:t xml:space="preserve"> Capacitate instituțională</w:t>
      </w:r>
    </w:p>
    <w:p w14:paraId="12AF2580" w14:textId="77777777" w:rsidR="005F7D02" w:rsidRPr="0099657B" w:rsidRDefault="005F7D02" w:rsidP="008568EF">
      <w:pPr>
        <w:rPr>
          <w:rFonts w:ascii="Times New Roman" w:hAnsi="Times New Roman" w:cs="Times New Roman"/>
          <w:sz w:val="24"/>
          <w:szCs w:val="24"/>
          <w:lang w:val="ro-RO"/>
        </w:rPr>
      </w:pPr>
      <w:r w:rsidRPr="0099657B">
        <w:rPr>
          <w:rFonts w:ascii="Times New Roman" w:hAnsi="Times New Roman" w:cs="Times New Roman"/>
          <w:b/>
          <w:bCs/>
          <w:sz w:val="24"/>
          <w:szCs w:val="24"/>
          <w:lang w:val="ro-RO"/>
        </w:rPr>
        <w:t>Indicator 2.1.2</w:t>
      </w:r>
      <w:r w:rsidR="00CA1804" w:rsidRPr="0099657B">
        <w:rPr>
          <w:rFonts w:ascii="Times New Roman" w:hAnsi="Times New Roman" w:cs="Times New Roman"/>
          <w:sz w:val="24"/>
          <w:szCs w:val="24"/>
          <w:lang w:val="ro-RO"/>
        </w:rPr>
        <w:t xml:space="preserve"> Existența unei structuri asociative a elevilor/copiilor, constituită democratic și autoorganizată, care participă la luarea deciziilor cu privire la aspectele de interes pentru elevi/copii</w:t>
      </w:r>
    </w:p>
    <w:tbl>
      <w:tblPr>
        <w:tblStyle w:val="a3"/>
        <w:tblW w:w="0" w:type="auto"/>
        <w:tblLook w:val="04A0" w:firstRow="1" w:lastRow="0" w:firstColumn="1" w:lastColumn="0" w:noHBand="0" w:noVBand="1"/>
      </w:tblPr>
      <w:tblGrid>
        <w:gridCol w:w="1384"/>
        <w:gridCol w:w="1134"/>
        <w:gridCol w:w="4642"/>
        <w:gridCol w:w="6302"/>
      </w:tblGrid>
      <w:tr w:rsidR="005F7D02" w:rsidRPr="0099657B" w14:paraId="14943AE0" w14:textId="77777777" w:rsidTr="002942EA">
        <w:tc>
          <w:tcPr>
            <w:tcW w:w="1384" w:type="dxa"/>
          </w:tcPr>
          <w:p w14:paraId="643E65DB" w14:textId="77777777" w:rsidR="005F7D02" w:rsidRPr="0099657B" w:rsidRDefault="005F7D02" w:rsidP="0052047B">
            <w:pPr>
              <w:rPr>
                <w:rFonts w:ascii="Times New Roman" w:hAnsi="Times New Roman" w:cs="Times New Roman"/>
                <w:b/>
                <w:bCs/>
                <w:sz w:val="24"/>
                <w:szCs w:val="24"/>
                <w:lang w:val="ro-RO"/>
              </w:rPr>
            </w:pPr>
            <w:r w:rsidRPr="0099657B">
              <w:rPr>
                <w:rFonts w:ascii="Times New Roman" w:hAnsi="Times New Roman" w:cs="Times New Roman"/>
                <w:b/>
                <w:bCs/>
                <w:sz w:val="24"/>
                <w:szCs w:val="24"/>
                <w:lang w:val="ro-RO"/>
              </w:rPr>
              <w:t>Dovezi</w:t>
            </w:r>
          </w:p>
        </w:tc>
        <w:tc>
          <w:tcPr>
            <w:tcW w:w="12078" w:type="dxa"/>
            <w:gridSpan w:val="3"/>
          </w:tcPr>
          <w:p w14:paraId="4BC30831" w14:textId="77777777" w:rsidR="005F7D02" w:rsidRPr="0099657B" w:rsidRDefault="00E03753" w:rsidP="00E03753">
            <w:pPr>
              <w:jc w:val="both"/>
              <w:rPr>
                <w:rFonts w:ascii="Times New Roman" w:eastAsia="Times New Roman" w:hAnsi="Times New Roman" w:cs="Times New Roman"/>
                <w:i/>
                <w:sz w:val="24"/>
                <w:lang w:val="ro-RO"/>
              </w:rPr>
            </w:pPr>
            <w:r w:rsidRPr="0099657B">
              <w:rPr>
                <w:rFonts w:ascii="Times New Roman" w:eastAsia="Times New Roman" w:hAnsi="Times New Roman" w:cs="Times New Roman"/>
                <w:i/>
                <w:sz w:val="24"/>
                <w:lang w:val="ro-RO"/>
              </w:rPr>
              <w:t>Standardul nu se aplicâ  IET</w:t>
            </w:r>
          </w:p>
          <w:p w14:paraId="5D2CA3C9" w14:textId="4C4D47A9" w:rsidR="00E03753" w:rsidRPr="0099657B" w:rsidRDefault="00E03753" w:rsidP="00E03753">
            <w:pPr>
              <w:jc w:val="both"/>
              <w:rPr>
                <w:rFonts w:ascii="Times New Roman" w:eastAsia="Times New Roman" w:hAnsi="Times New Roman" w:cs="Times New Roman"/>
                <w:sz w:val="24"/>
                <w:lang w:val="ro-RO"/>
              </w:rPr>
            </w:pPr>
          </w:p>
        </w:tc>
      </w:tr>
      <w:tr w:rsidR="005F7D02" w:rsidRPr="0099657B" w14:paraId="299C18B5" w14:textId="77777777" w:rsidTr="002942EA">
        <w:tc>
          <w:tcPr>
            <w:tcW w:w="1384" w:type="dxa"/>
          </w:tcPr>
          <w:p w14:paraId="15A36996" w14:textId="77777777" w:rsidR="005F7D02" w:rsidRPr="0099657B" w:rsidRDefault="005F7D02" w:rsidP="0052047B">
            <w:pPr>
              <w:rPr>
                <w:rFonts w:ascii="Times New Roman" w:hAnsi="Times New Roman" w:cs="Times New Roman"/>
                <w:sz w:val="24"/>
                <w:szCs w:val="24"/>
                <w:lang w:val="ro-RO"/>
              </w:rPr>
            </w:pPr>
            <w:r w:rsidRPr="0099657B">
              <w:rPr>
                <w:rFonts w:ascii="Times New Roman" w:hAnsi="Times New Roman" w:cs="Times New Roman"/>
                <w:sz w:val="24"/>
                <w:szCs w:val="24"/>
                <w:lang w:val="ro-RO"/>
              </w:rPr>
              <w:t>Constatări</w:t>
            </w:r>
          </w:p>
        </w:tc>
        <w:tc>
          <w:tcPr>
            <w:tcW w:w="12078" w:type="dxa"/>
            <w:gridSpan w:val="3"/>
          </w:tcPr>
          <w:p w14:paraId="39165A89" w14:textId="59D985EF" w:rsidR="005F7D02" w:rsidRPr="0099657B" w:rsidRDefault="005F7D02" w:rsidP="003B2872">
            <w:pPr>
              <w:rPr>
                <w:rFonts w:ascii="Times New Roman" w:hAnsi="Times New Roman" w:cs="Times New Roman"/>
                <w:sz w:val="24"/>
                <w:szCs w:val="24"/>
                <w:lang w:val="ro-RO"/>
              </w:rPr>
            </w:pPr>
          </w:p>
        </w:tc>
      </w:tr>
      <w:tr w:rsidR="005F7D02" w:rsidRPr="0099657B" w14:paraId="2C727224" w14:textId="77777777" w:rsidTr="002942EA">
        <w:tc>
          <w:tcPr>
            <w:tcW w:w="1384" w:type="dxa"/>
          </w:tcPr>
          <w:p w14:paraId="646C908C" w14:textId="77777777" w:rsidR="005F7D02" w:rsidRPr="0099657B" w:rsidRDefault="005F7D02" w:rsidP="0052047B">
            <w:pPr>
              <w:rPr>
                <w:rFonts w:ascii="Times New Roman" w:hAnsi="Times New Roman" w:cs="Times New Roman"/>
                <w:sz w:val="24"/>
                <w:szCs w:val="24"/>
                <w:lang w:val="ro-RO"/>
              </w:rPr>
            </w:pPr>
            <w:r w:rsidRPr="0099657B">
              <w:rPr>
                <w:rFonts w:ascii="Times New Roman" w:hAnsi="Times New Roman" w:cs="Times New Roman"/>
                <w:sz w:val="24"/>
                <w:szCs w:val="24"/>
                <w:lang w:val="ro-RO"/>
              </w:rPr>
              <w:t>Pondere și punctaj acordat</w:t>
            </w:r>
          </w:p>
        </w:tc>
        <w:tc>
          <w:tcPr>
            <w:tcW w:w="1134" w:type="dxa"/>
          </w:tcPr>
          <w:p w14:paraId="33F23EED" w14:textId="77777777" w:rsidR="005F7D02" w:rsidRPr="0099657B" w:rsidRDefault="005F7D02" w:rsidP="0052047B">
            <w:pPr>
              <w:rPr>
                <w:rFonts w:ascii="Times New Roman" w:hAnsi="Times New Roman" w:cs="Times New Roman"/>
                <w:sz w:val="24"/>
                <w:szCs w:val="24"/>
                <w:lang w:val="ro-RO"/>
              </w:rPr>
            </w:pPr>
            <w:r w:rsidRPr="0099657B">
              <w:rPr>
                <w:rFonts w:ascii="Times New Roman" w:hAnsi="Times New Roman" w:cs="Times New Roman"/>
                <w:sz w:val="24"/>
                <w:szCs w:val="24"/>
                <w:lang w:val="ro-RO"/>
              </w:rPr>
              <w:t xml:space="preserve">Pondere : </w:t>
            </w:r>
          </w:p>
        </w:tc>
        <w:tc>
          <w:tcPr>
            <w:tcW w:w="4642" w:type="dxa"/>
          </w:tcPr>
          <w:p w14:paraId="6F64CB6F" w14:textId="77777777" w:rsidR="005F7D02" w:rsidRPr="0099657B" w:rsidRDefault="005F7D02" w:rsidP="0052047B">
            <w:pPr>
              <w:rPr>
                <w:rFonts w:ascii="Times New Roman" w:hAnsi="Times New Roman" w:cs="Times New Roman"/>
                <w:sz w:val="24"/>
                <w:szCs w:val="24"/>
                <w:lang w:val="ro-RO"/>
              </w:rPr>
            </w:pPr>
            <w:r w:rsidRPr="0099657B">
              <w:rPr>
                <w:rFonts w:ascii="Times New Roman" w:hAnsi="Times New Roman" w:cs="Times New Roman"/>
                <w:sz w:val="24"/>
                <w:szCs w:val="24"/>
                <w:lang w:val="ro-RO"/>
              </w:rPr>
              <w:t xml:space="preserve">Autoevaluare conform criteriilor: </w:t>
            </w:r>
            <w:r w:rsidR="00C05E25" w:rsidRPr="0099657B">
              <w:rPr>
                <w:rFonts w:ascii="Times New Roman" w:hAnsi="Times New Roman" w:cs="Times New Roman"/>
                <w:sz w:val="24"/>
                <w:szCs w:val="24"/>
              </w:rPr>
              <w:t xml:space="preserve">1 </w:t>
            </w:r>
            <w:proofErr w:type="spellStart"/>
            <w:r w:rsidR="00C05E25" w:rsidRPr="0099657B">
              <w:rPr>
                <w:rFonts w:ascii="Times New Roman" w:hAnsi="Times New Roman" w:cs="Times New Roman"/>
                <w:sz w:val="24"/>
                <w:szCs w:val="24"/>
              </w:rPr>
              <w:t>punct</w:t>
            </w:r>
            <w:proofErr w:type="spellEnd"/>
            <w:r w:rsidR="00C05E25" w:rsidRPr="0099657B">
              <w:rPr>
                <w:rFonts w:ascii="Times New Roman" w:hAnsi="Times New Roman" w:cs="Times New Roman"/>
                <w:sz w:val="24"/>
                <w:szCs w:val="24"/>
              </w:rPr>
              <w:t xml:space="preserve"> – </w:t>
            </w:r>
            <w:proofErr w:type="spellStart"/>
            <w:r w:rsidR="00C05E25" w:rsidRPr="0099657B">
              <w:rPr>
                <w:rFonts w:ascii="Times New Roman" w:hAnsi="Times New Roman" w:cs="Times New Roman"/>
                <w:sz w:val="24"/>
                <w:szCs w:val="24"/>
              </w:rPr>
              <w:t>În</w:t>
            </w:r>
            <w:proofErr w:type="spellEnd"/>
            <w:r w:rsidR="00C05E25" w:rsidRPr="0099657B">
              <w:rPr>
                <w:rFonts w:ascii="Times New Roman" w:hAnsi="Times New Roman" w:cs="Times New Roman"/>
                <w:sz w:val="24"/>
                <w:szCs w:val="24"/>
              </w:rPr>
              <w:t xml:space="preserve"> </w:t>
            </w:r>
            <w:proofErr w:type="spellStart"/>
            <w:r w:rsidR="00C05E25" w:rsidRPr="0099657B">
              <w:rPr>
                <w:rFonts w:ascii="Times New Roman" w:hAnsi="Times New Roman" w:cs="Times New Roman"/>
                <w:i/>
                <w:sz w:val="24"/>
                <w:szCs w:val="24"/>
              </w:rPr>
              <w:t>Instituție</w:t>
            </w:r>
            <w:proofErr w:type="spellEnd"/>
            <w:r w:rsidR="00C05E25" w:rsidRPr="0099657B">
              <w:rPr>
                <w:rFonts w:ascii="Times New Roman" w:hAnsi="Times New Roman" w:cs="Times New Roman"/>
                <w:sz w:val="24"/>
                <w:szCs w:val="24"/>
              </w:rPr>
              <w:t xml:space="preserve"> </w:t>
            </w:r>
            <w:proofErr w:type="spellStart"/>
            <w:r w:rsidR="00C05E25" w:rsidRPr="0099657B">
              <w:rPr>
                <w:rFonts w:ascii="Times New Roman" w:hAnsi="Times New Roman" w:cs="Times New Roman"/>
                <w:sz w:val="24"/>
                <w:szCs w:val="24"/>
              </w:rPr>
              <w:t>există</w:t>
            </w:r>
            <w:proofErr w:type="spellEnd"/>
            <w:r w:rsidR="00C05E25" w:rsidRPr="0099657B">
              <w:rPr>
                <w:rFonts w:ascii="Times New Roman" w:hAnsi="Times New Roman" w:cs="Times New Roman"/>
                <w:sz w:val="24"/>
                <w:szCs w:val="24"/>
              </w:rPr>
              <w:t xml:space="preserve"> o </w:t>
            </w:r>
            <w:proofErr w:type="spellStart"/>
            <w:r w:rsidR="00C05E25" w:rsidRPr="0099657B">
              <w:rPr>
                <w:rFonts w:ascii="Times New Roman" w:hAnsi="Times New Roman" w:cs="Times New Roman"/>
                <w:sz w:val="24"/>
                <w:szCs w:val="24"/>
              </w:rPr>
              <w:t>structură</w:t>
            </w:r>
            <w:proofErr w:type="spellEnd"/>
            <w:r w:rsidR="00C05E25" w:rsidRPr="0099657B">
              <w:rPr>
                <w:rFonts w:ascii="Times New Roman" w:hAnsi="Times New Roman" w:cs="Times New Roman"/>
                <w:sz w:val="24"/>
                <w:szCs w:val="24"/>
              </w:rPr>
              <w:t xml:space="preserve"> </w:t>
            </w:r>
            <w:proofErr w:type="spellStart"/>
            <w:r w:rsidR="00C05E25" w:rsidRPr="0099657B">
              <w:rPr>
                <w:rFonts w:ascii="Times New Roman" w:hAnsi="Times New Roman" w:cs="Times New Roman"/>
                <w:sz w:val="24"/>
                <w:szCs w:val="24"/>
              </w:rPr>
              <w:t>asociativă</w:t>
            </w:r>
            <w:proofErr w:type="spellEnd"/>
            <w:r w:rsidR="00C05E25" w:rsidRPr="0099657B">
              <w:rPr>
                <w:rFonts w:ascii="Times New Roman" w:hAnsi="Times New Roman" w:cs="Times New Roman"/>
                <w:sz w:val="24"/>
                <w:szCs w:val="24"/>
              </w:rPr>
              <w:t xml:space="preserve"> a </w:t>
            </w:r>
            <w:proofErr w:type="spellStart"/>
            <w:r w:rsidR="00C05E25" w:rsidRPr="0099657B">
              <w:rPr>
                <w:rFonts w:ascii="Times New Roman" w:hAnsi="Times New Roman" w:cs="Times New Roman"/>
                <w:sz w:val="24"/>
                <w:szCs w:val="24"/>
              </w:rPr>
              <w:t>elevilor</w:t>
            </w:r>
            <w:proofErr w:type="spellEnd"/>
            <w:r w:rsidR="00C05E25" w:rsidRPr="0099657B">
              <w:rPr>
                <w:rFonts w:ascii="Times New Roman" w:hAnsi="Times New Roman" w:cs="Times New Roman"/>
                <w:sz w:val="24"/>
                <w:szCs w:val="24"/>
              </w:rPr>
              <w:t xml:space="preserve">/ </w:t>
            </w:r>
            <w:proofErr w:type="spellStart"/>
            <w:r w:rsidR="00C05E25" w:rsidRPr="0099657B">
              <w:rPr>
                <w:rFonts w:ascii="Times New Roman" w:hAnsi="Times New Roman" w:cs="Times New Roman"/>
                <w:sz w:val="24"/>
                <w:szCs w:val="24"/>
              </w:rPr>
              <w:t>copiilor</w:t>
            </w:r>
            <w:proofErr w:type="spellEnd"/>
            <w:r w:rsidR="00C05E25" w:rsidRPr="0099657B">
              <w:rPr>
                <w:rFonts w:ascii="Times New Roman" w:hAnsi="Times New Roman" w:cs="Times New Roman"/>
                <w:sz w:val="24"/>
                <w:szCs w:val="24"/>
              </w:rPr>
              <w:t xml:space="preserve">, </w:t>
            </w:r>
            <w:proofErr w:type="spellStart"/>
            <w:r w:rsidR="00C05E25" w:rsidRPr="0099657B">
              <w:rPr>
                <w:rFonts w:ascii="Times New Roman" w:hAnsi="Times New Roman" w:cs="Times New Roman"/>
                <w:sz w:val="24"/>
                <w:szCs w:val="24"/>
              </w:rPr>
              <w:t>constituită</w:t>
            </w:r>
            <w:proofErr w:type="spellEnd"/>
            <w:r w:rsidR="00C05E25" w:rsidRPr="0099657B">
              <w:rPr>
                <w:rFonts w:ascii="Times New Roman" w:hAnsi="Times New Roman" w:cs="Times New Roman"/>
                <w:sz w:val="24"/>
                <w:szCs w:val="24"/>
              </w:rPr>
              <w:t xml:space="preserve"> democratic </w:t>
            </w:r>
            <w:proofErr w:type="spellStart"/>
            <w:r w:rsidR="00C05E25" w:rsidRPr="0099657B">
              <w:rPr>
                <w:rFonts w:ascii="Times New Roman" w:hAnsi="Times New Roman" w:cs="Times New Roman"/>
                <w:sz w:val="24"/>
                <w:szCs w:val="24"/>
              </w:rPr>
              <w:t>și</w:t>
            </w:r>
            <w:proofErr w:type="spellEnd"/>
            <w:r w:rsidR="00C05E25" w:rsidRPr="0099657B">
              <w:rPr>
                <w:rFonts w:ascii="Times New Roman" w:hAnsi="Times New Roman" w:cs="Times New Roman"/>
                <w:sz w:val="24"/>
                <w:szCs w:val="24"/>
              </w:rPr>
              <w:t xml:space="preserve"> </w:t>
            </w:r>
            <w:proofErr w:type="spellStart"/>
            <w:r w:rsidR="00C05E25" w:rsidRPr="0099657B">
              <w:rPr>
                <w:rFonts w:ascii="Times New Roman" w:hAnsi="Times New Roman" w:cs="Times New Roman"/>
                <w:sz w:val="24"/>
                <w:szCs w:val="24"/>
              </w:rPr>
              <w:t>autoorganizată</w:t>
            </w:r>
            <w:proofErr w:type="spellEnd"/>
            <w:r w:rsidR="00C05E25" w:rsidRPr="0099657B">
              <w:rPr>
                <w:rFonts w:ascii="Times New Roman" w:hAnsi="Times New Roman" w:cs="Times New Roman"/>
                <w:sz w:val="24"/>
                <w:szCs w:val="24"/>
              </w:rPr>
              <w:t xml:space="preserve">, cu un plan de </w:t>
            </w:r>
            <w:proofErr w:type="spellStart"/>
            <w:r w:rsidR="00C05E25" w:rsidRPr="0099657B">
              <w:rPr>
                <w:rFonts w:ascii="Times New Roman" w:hAnsi="Times New Roman" w:cs="Times New Roman"/>
                <w:sz w:val="24"/>
                <w:szCs w:val="24"/>
              </w:rPr>
              <w:t>activitate</w:t>
            </w:r>
            <w:proofErr w:type="spellEnd"/>
            <w:r w:rsidR="00C05E25" w:rsidRPr="0099657B">
              <w:rPr>
                <w:rFonts w:ascii="Times New Roman" w:hAnsi="Times New Roman" w:cs="Times New Roman"/>
                <w:sz w:val="24"/>
                <w:szCs w:val="24"/>
              </w:rPr>
              <w:t xml:space="preserve"> </w:t>
            </w:r>
            <w:proofErr w:type="spellStart"/>
            <w:r w:rsidR="00C05E25" w:rsidRPr="0099657B">
              <w:rPr>
                <w:rFonts w:ascii="Times New Roman" w:hAnsi="Times New Roman" w:cs="Times New Roman"/>
                <w:sz w:val="24"/>
                <w:szCs w:val="24"/>
              </w:rPr>
              <w:t>stabilit</w:t>
            </w:r>
            <w:proofErr w:type="spellEnd"/>
            <w:r w:rsidR="00C05E25" w:rsidRPr="0099657B">
              <w:rPr>
                <w:rFonts w:ascii="Times New Roman" w:hAnsi="Times New Roman" w:cs="Times New Roman"/>
                <w:sz w:val="24"/>
                <w:szCs w:val="24"/>
              </w:rPr>
              <w:t xml:space="preserve">, care </w:t>
            </w:r>
            <w:proofErr w:type="spellStart"/>
            <w:r w:rsidR="00C05E25" w:rsidRPr="0099657B">
              <w:rPr>
                <w:rFonts w:ascii="Times New Roman" w:hAnsi="Times New Roman" w:cs="Times New Roman"/>
                <w:sz w:val="24"/>
                <w:szCs w:val="24"/>
              </w:rPr>
              <w:t>participă</w:t>
            </w:r>
            <w:proofErr w:type="spellEnd"/>
            <w:r w:rsidR="00C05E25" w:rsidRPr="0099657B">
              <w:rPr>
                <w:rFonts w:ascii="Times New Roman" w:hAnsi="Times New Roman" w:cs="Times New Roman"/>
                <w:sz w:val="24"/>
                <w:szCs w:val="24"/>
              </w:rPr>
              <w:t xml:space="preserve"> </w:t>
            </w:r>
            <w:proofErr w:type="spellStart"/>
            <w:r w:rsidR="00C05E25" w:rsidRPr="0099657B">
              <w:rPr>
                <w:rFonts w:ascii="Times New Roman" w:hAnsi="Times New Roman" w:cs="Times New Roman"/>
                <w:sz w:val="24"/>
                <w:szCs w:val="24"/>
              </w:rPr>
              <w:t>activ</w:t>
            </w:r>
            <w:proofErr w:type="spellEnd"/>
            <w:r w:rsidR="00C05E25" w:rsidRPr="0099657B">
              <w:rPr>
                <w:rFonts w:ascii="Times New Roman" w:hAnsi="Times New Roman" w:cs="Times New Roman"/>
                <w:sz w:val="24"/>
                <w:szCs w:val="24"/>
              </w:rPr>
              <w:t xml:space="preserve"> la </w:t>
            </w:r>
            <w:proofErr w:type="spellStart"/>
            <w:r w:rsidR="00C05E25" w:rsidRPr="0099657B">
              <w:rPr>
                <w:rFonts w:ascii="Times New Roman" w:hAnsi="Times New Roman" w:cs="Times New Roman"/>
                <w:sz w:val="24"/>
                <w:szCs w:val="24"/>
              </w:rPr>
              <w:t>luarea</w:t>
            </w:r>
            <w:proofErr w:type="spellEnd"/>
            <w:r w:rsidR="00C05E25" w:rsidRPr="0099657B">
              <w:rPr>
                <w:rFonts w:ascii="Times New Roman" w:hAnsi="Times New Roman" w:cs="Times New Roman"/>
                <w:sz w:val="24"/>
                <w:szCs w:val="24"/>
              </w:rPr>
              <w:t xml:space="preserve"> </w:t>
            </w:r>
            <w:proofErr w:type="spellStart"/>
            <w:r w:rsidR="00C05E25" w:rsidRPr="0099657B">
              <w:rPr>
                <w:rFonts w:ascii="Times New Roman" w:hAnsi="Times New Roman" w:cs="Times New Roman"/>
                <w:sz w:val="24"/>
                <w:szCs w:val="24"/>
              </w:rPr>
              <w:lastRenderedPageBreak/>
              <w:t>deciziilor</w:t>
            </w:r>
            <w:proofErr w:type="spellEnd"/>
            <w:r w:rsidR="00C05E25" w:rsidRPr="0099657B">
              <w:rPr>
                <w:rFonts w:ascii="Times New Roman" w:hAnsi="Times New Roman" w:cs="Times New Roman"/>
                <w:sz w:val="24"/>
                <w:szCs w:val="24"/>
              </w:rPr>
              <w:t xml:space="preserve"> cu </w:t>
            </w:r>
            <w:proofErr w:type="spellStart"/>
            <w:r w:rsidR="00C05E25" w:rsidRPr="0099657B">
              <w:rPr>
                <w:rFonts w:ascii="Times New Roman" w:hAnsi="Times New Roman" w:cs="Times New Roman"/>
                <w:sz w:val="24"/>
                <w:szCs w:val="24"/>
              </w:rPr>
              <w:t>privire</w:t>
            </w:r>
            <w:proofErr w:type="spellEnd"/>
            <w:r w:rsidR="00C05E25" w:rsidRPr="0099657B">
              <w:rPr>
                <w:rFonts w:ascii="Times New Roman" w:hAnsi="Times New Roman" w:cs="Times New Roman"/>
                <w:sz w:val="24"/>
                <w:szCs w:val="24"/>
              </w:rPr>
              <w:t xml:space="preserve"> la </w:t>
            </w:r>
            <w:proofErr w:type="spellStart"/>
            <w:r w:rsidR="00C05E25" w:rsidRPr="0099657B">
              <w:rPr>
                <w:rFonts w:ascii="Times New Roman" w:hAnsi="Times New Roman" w:cs="Times New Roman"/>
                <w:sz w:val="24"/>
                <w:szCs w:val="24"/>
              </w:rPr>
              <w:t>toate</w:t>
            </w:r>
            <w:proofErr w:type="spellEnd"/>
            <w:r w:rsidR="00C05E25" w:rsidRPr="0099657B">
              <w:rPr>
                <w:rFonts w:ascii="Times New Roman" w:hAnsi="Times New Roman" w:cs="Times New Roman"/>
                <w:sz w:val="24"/>
                <w:szCs w:val="24"/>
              </w:rPr>
              <w:t xml:space="preserve"> </w:t>
            </w:r>
            <w:proofErr w:type="spellStart"/>
            <w:r w:rsidR="00C05E25" w:rsidRPr="0099657B">
              <w:rPr>
                <w:rFonts w:ascii="Times New Roman" w:hAnsi="Times New Roman" w:cs="Times New Roman"/>
                <w:sz w:val="24"/>
                <w:szCs w:val="24"/>
              </w:rPr>
              <w:t>problemele</w:t>
            </w:r>
            <w:proofErr w:type="spellEnd"/>
            <w:r w:rsidR="00C05E25" w:rsidRPr="0099657B">
              <w:rPr>
                <w:rFonts w:ascii="Times New Roman" w:hAnsi="Times New Roman" w:cs="Times New Roman"/>
                <w:sz w:val="24"/>
                <w:szCs w:val="24"/>
              </w:rPr>
              <w:t xml:space="preserve"> de </w:t>
            </w:r>
            <w:proofErr w:type="spellStart"/>
            <w:r w:rsidR="00C05E25" w:rsidRPr="0099657B">
              <w:rPr>
                <w:rFonts w:ascii="Times New Roman" w:hAnsi="Times New Roman" w:cs="Times New Roman"/>
                <w:sz w:val="24"/>
                <w:szCs w:val="24"/>
              </w:rPr>
              <w:t>interes</w:t>
            </w:r>
            <w:proofErr w:type="spellEnd"/>
            <w:r w:rsidR="00C05E25" w:rsidRPr="0099657B">
              <w:rPr>
                <w:rFonts w:ascii="Times New Roman" w:hAnsi="Times New Roman" w:cs="Times New Roman"/>
                <w:sz w:val="24"/>
                <w:szCs w:val="24"/>
              </w:rPr>
              <w:t xml:space="preserve"> </w:t>
            </w:r>
            <w:proofErr w:type="spellStart"/>
            <w:r w:rsidR="00C05E25" w:rsidRPr="0099657B">
              <w:rPr>
                <w:rFonts w:ascii="Times New Roman" w:hAnsi="Times New Roman" w:cs="Times New Roman"/>
                <w:sz w:val="24"/>
                <w:szCs w:val="24"/>
              </w:rPr>
              <w:t>pentru</w:t>
            </w:r>
            <w:proofErr w:type="spellEnd"/>
            <w:r w:rsidR="00C05E25" w:rsidRPr="0099657B">
              <w:rPr>
                <w:rFonts w:ascii="Times New Roman" w:hAnsi="Times New Roman" w:cs="Times New Roman"/>
                <w:sz w:val="24"/>
                <w:szCs w:val="24"/>
              </w:rPr>
              <w:t xml:space="preserve"> </w:t>
            </w:r>
            <w:proofErr w:type="spellStart"/>
            <w:r w:rsidR="00C05E25" w:rsidRPr="0099657B">
              <w:rPr>
                <w:rFonts w:ascii="Times New Roman" w:hAnsi="Times New Roman" w:cs="Times New Roman"/>
                <w:sz w:val="24"/>
                <w:szCs w:val="24"/>
              </w:rPr>
              <w:t>elevi</w:t>
            </w:r>
            <w:proofErr w:type="spellEnd"/>
            <w:r w:rsidR="00C05E25" w:rsidRPr="0099657B">
              <w:rPr>
                <w:rFonts w:ascii="Times New Roman" w:hAnsi="Times New Roman" w:cs="Times New Roman"/>
                <w:sz w:val="24"/>
                <w:szCs w:val="24"/>
              </w:rPr>
              <w:t>.</w:t>
            </w:r>
          </w:p>
        </w:tc>
        <w:tc>
          <w:tcPr>
            <w:tcW w:w="6302" w:type="dxa"/>
          </w:tcPr>
          <w:p w14:paraId="08DD4A27" w14:textId="77777777" w:rsidR="005F7D02" w:rsidRPr="0099657B" w:rsidRDefault="005F7D02" w:rsidP="0052047B">
            <w:pPr>
              <w:rPr>
                <w:rFonts w:ascii="Times New Roman" w:hAnsi="Times New Roman" w:cs="Times New Roman"/>
                <w:sz w:val="24"/>
                <w:szCs w:val="24"/>
                <w:lang w:val="ro-RO"/>
              </w:rPr>
            </w:pPr>
            <w:r w:rsidRPr="0099657B">
              <w:rPr>
                <w:rFonts w:ascii="Times New Roman" w:hAnsi="Times New Roman" w:cs="Times New Roman"/>
                <w:sz w:val="24"/>
                <w:szCs w:val="24"/>
                <w:lang w:val="ro-RO"/>
              </w:rPr>
              <w:lastRenderedPageBreak/>
              <w:t>Punctaj acumulat:</w:t>
            </w:r>
          </w:p>
        </w:tc>
      </w:tr>
    </w:tbl>
    <w:p w14:paraId="0EF314BA" w14:textId="77777777" w:rsidR="00D809EA" w:rsidRDefault="00D809EA" w:rsidP="008568EF">
      <w:pPr>
        <w:rPr>
          <w:rFonts w:ascii="Times New Roman" w:hAnsi="Times New Roman" w:cs="Times New Roman"/>
          <w:b/>
          <w:bCs/>
          <w:color w:val="C00000"/>
          <w:sz w:val="24"/>
          <w:szCs w:val="24"/>
          <w:lang w:val="ro-RO"/>
        </w:rPr>
      </w:pPr>
    </w:p>
    <w:p w14:paraId="163B45DE" w14:textId="059A63CB" w:rsidR="005F7D02" w:rsidRPr="0099657B" w:rsidRDefault="005F7D02" w:rsidP="008568EF">
      <w:pPr>
        <w:rPr>
          <w:rFonts w:ascii="Times New Roman" w:hAnsi="Times New Roman" w:cs="Times New Roman"/>
          <w:sz w:val="24"/>
          <w:szCs w:val="24"/>
          <w:lang w:val="ro-RO"/>
        </w:rPr>
      </w:pPr>
      <w:r w:rsidRPr="0099657B">
        <w:rPr>
          <w:rFonts w:ascii="Times New Roman" w:hAnsi="Times New Roman" w:cs="Times New Roman"/>
          <w:b/>
          <w:bCs/>
          <w:sz w:val="24"/>
          <w:szCs w:val="24"/>
          <w:lang w:val="ro-RO"/>
        </w:rPr>
        <w:t>Indicator 2.1.3</w:t>
      </w:r>
      <w:r w:rsidR="00CA1804" w:rsidRPr="0099657B">
        <w:rPr>
          <w:rFonts w:ascii="Times New Roman" w:hAnsi="Times New Roman" w:cs="Times New Roman"/>
          <w:sz w:val="24"/>
          <w:szCs w:val="24"/>
          <w:lang w:val="ro-RO"/>
        </w:rPr>
        <w:t xml:space="preserve"> Asigurarea funcționalității mijloacelor de comunicare ce reflecte opinia liberă a elevilor/</w:t>
      </w:r>
      <w:r w:rsidR="00CA1804" w:rsidRPr="0099657B">
        <w:rPr>
          <w:rFonts w:ascii="Times New Roman" w:hAnsi="Times New Roman" w:cs="Times New Roman"/>
          <w:sz w:val="24"/>
          <w:szCs w:val="24"/>
        </w:rPr>
        <w:t xml:space="preserve"> </w:t>
      </w:r>
      <w:r w:rsidR="00CA1804" w:rsidRPr="0099657B">
        <w:rPr>
          <w:rFonts w:ascii="Times New Roman" w:hAnsi="Times New Roman" w:cs="Times New Roman"/>
          <w:sz w:val="24"/>
          <w:szCs w:val="24"/>
          <w:lang w:val="ro-RO"/>
        </w:rPr>
        <w:t>copiilor (pagini pe rețele de socializare, reviste și ziare școlare, panouri informative etc.</w:t>
      </w:r>
    </w:p>
    <w:tbl>
      <w:tblPr>
        <w:tblStyle w:val="a3"/>
        <w:tblW w:w="0" w:type="auto"/>
        <w:tblLook w:val="04A0" w:firstRow="1" w:lastRow="0" w:firstColumn="1" w:lastColumn="0" w:noHBand="0" w:noVBand="1"/>
      </w:tblPr>
      <w:tblGrid>
        <w:gridCol w:w="1384"/>
        <w:gridCol w:w="1134"/>
        <w:gridCol w:w="4642"/>
        <w:gridCol w:w="6302"/>
      </w:tblGrid>
      <w:tr w:rsidR="0099657B" w:rsidRPr="0099657B" w14:paraId="42AEC95A" w14:textId="77777777" w:rsidTr="002942EA">
        <w:tc>
          <w:tcPr>
            <w:tcW w:w="1384" w:type="dxa"/>
          </w:tcPr>
          <w:p w14:paraId="7AF413FC" w14:textId="77777777" w:rsidR="005F7D02" w:rsidRPr="0099657B" w:rsidRDefault="005F7D02" w:rsidP="0052047B">
            <w:pPr>
              <w:rPr>
                <w:rFonts w:ascii="Times New Roman" w:hAnsi="Times New Roman" w:cs="Times New Roman"/>
                <w:sz w:val="24"/>
                <w:szCs w:val="24"/>
                <w:lang w:val="ro-RO"/>
              </w:rPr>
            </w:pPr>
            <w:r w:rsidRPr="0099657B">
              <w:rPr>
                <w:rFonts w:ascii="Times New Roman" w:hAnsi="Times New Roman" w:cs="Times New Roman"/>
                <w:sz w:val="24"/>
                <w:szCs w:val="24"/>
                <w:lang w:val="ro-RO"/>
              </w:rPr>
              <w:t>Dovezi</w:t>
            </w:r>
          </w:p>
        </w:tc>
        <w:tc>
          <w:tcPr>
            <w:tcW w:w="12078" w:type="dxa"/>
            <w:gridSpan w:val="3"/>
          </w:tcPr>
          <w:p w14:paraId="149C13C3" w14:textId="422D2B0E" w:rsidR="005F7D02" w:rsidRPr="0099657B" w:rsidRDefault="0099657B" w:rsidP="0099657B">
            <w:pPr>
              <w:jc w:val="both"/>
              <w:rPr>
                <w:rFonts w:ascii="Times New Roman" w:eastAsia="Times New Roman" w:hAnsi="Times New Roman" w:cs="Times New Roman"/>
                <w:i/>
                <w:sz w:val="24"/>
                <w:lang w:val="ro-RO"/>
              </w:rPr>
            </w:pPr>
            <w:r w:rsidRPr="0099657B">
              <w:rPr>
                <w:rFonts w:ascii="Times New Roman" w:eastAsia="Times New Roman" w:hAnsi="Times New Roman" w:cs="Times New Roman"/>
                <w:i/>
                <w:sz w:val="24"/>
                <w:lang w:val="ro-RO"/>
              </w:rPr>
              <w:t>Standardul nu se aplicâ  IET</w:t>
            </w:r>
          </w:p>
        </w:tc>
      </w:tr>
      <w:tr w:rsidR="005F7D02" w:rsidRPr="0099657B" w14:paraId="79CBF936" w14:textId="77777777" w:rsidTr="002942EA">
        <w:tc>
          <w:tcPr>
            <w:tcW w:w="1384" w:type="dxa"/>
          </w:tcPr>
          <w:p w14:paraId="466F4D4C" w14:textId="77777777" w:rsidR="005F7D02" w:rsidRPr="0099657B" w:rsidRDefault="005F7D02" w:rsidP="0052047B">
            <w:pPr>
              <w:rPr>
                <w:rFonts w:ascii="Times New Roman" w:hAnsi="Times New Roman" w:cs="Times New Roman"/>
                <w:sz w:val="24"/>
                <w:szCs w:val="24"/>
                <w:lang w:val="ro-RO"/>
              </w:rPr>
            </w:pPr>
            <w:r w:rsidRPr="0099657B">
              <w:rPr>
                <w:rFonts w:ascii="Times New Roman" w:hAnsi="Times New Roman" w:cs="Times New Roman"/>
                <w:sz w:val="24"/>
                <w:szCs w:val="24"/>
                <w:lang w:val="ro-RO"/>
              </w:rPr>
              <w:t>Constatări</w:t>
            </w:r>
          </w:p>
        </w:tc>
        <w:tc>
          <w:tcPr>
            <w:tcW w:w="12078" w:type="dxa"/>
            <w:gridSpan w:val="3"/>
          </w:tcPr>
          <w:p w14:paraId="36F54104" w14:textId="693BADEE" w:rsidR="005F7D02" w:rsidRPr="0099657B" w:rsidRDefault="005F7D02" w:rsidP="003B2872">
            <w:pPr>
              <w:rPr>
                <w:rFonts w:ascii="Times New Roman" w:hAnsi="Times New Roman" w:cs="Times New Roman"/>
                <w:sz w:val="24"/>
                <w:szCs w:val="24"/>
                <w:lang w:val="ro-RO"/>
              </w:rPr>
            </w:pPr>
          </w:p>
        </w:tc>
      </w:tr>
      <w:tr w:rsidR="005F7D02" w:rsidRPr="0099657B" w14:paraId="04C83FAA" w14:textId="77777777" w:rsidTr="002942EA">
        <w:tc>
          <w:tcPr>
            <w:tcW w:w="1384" w:type="dxa"/>
          </w:tcPr>
          <w:p w14:paraId="212486C1" w14:textId="77777777" w:rsidR="005F7D02" w:rsidRPr="0099657B" w:rsidRDefault="005F7D02" w:rsidP="0052047B">
            <w:pPr>
              <w:rPr>
                <w:rFonts w:ascii="Times New Roman" w:hAnsi="Times New Roman" w:cs="Times New Roman"/>
                <w:sz w:val="24"/>
                <w:szCs w:val="24"/>
                <w:lang w:val="ro-RO"/>
              </w:rPr>
            </w:pPr>
            <w:r w:rsidRPr="0099657B">
              <w:rPr>
                <w:rFonts w:ascii="Times New Roman" w:hAnsi="Times New Roman" w:cs="Times New Roman"/>
                <w:sz w:val="24"/>
                <w:szCs w:val="24"/>
                <w:lang w:val="ro-RO"/>
              </w:rPr>
              <w:t>Pondere și punctaj acordat</w:t>
            </w:r>
          </w:p>
        </w:tc>
        <w:tc>
          <w:tcPr>
            <w:tcW w:w="1134" w:type="dxa"/>
          </w:tcPr>
          <w:p w14:paraId="11525097" w14:textId="77777777" w:rsidR="005F7D02" w:rsidRPr="0099657B" w:rsidRDefault="005F7D02" w:rsidP="0052047B">
            <w:pPr>
              <w:rPr>
                <w:rFonts w:ascii="Times New Roman" w:hAnsi="Times New Roman" w:cs="Times New Roman"/>
                <w:sz w:val="24"/>
                <w:szCs w:val="24"/>
                <w:lang w:val="ro-RO"/>
              </w:rPr>
            </w:pPr>
            <w:r w:rsidRPr="0099657B">
              <w:rPr>
                <w:rFonts w:ascii="Times New Roman" w:hAnsi="Times New Roman" w:cs="Times New Roman"/>
                <w:sz w:val="24"/>
                <w:szCs w:val="24"/>
                <w:lang w:val="ro-RO"/>
              </w:rPr>
              <w:t xml:space="preserve">Pondere : </w:t>
            </w:r>
          </w:p>
        </w:tc>
        <w:tc>
          <w:tcPr>
            <w:tcW w:w="4642" w:type="dxa"/>
          </w:tcPr>
          <w:p w14:paraId="1DEA665B" w14:textId="77777777" w:rsidR="005F7D02" w:rsidRPr="0099657B" w:rsidRDefault="005F7D02" w:rsidP="00C05E25">
            <w:pPr>
              <w:spacing w:line="249" w:lineRule="auto"/>
              <w:ind w:right="70"/>
              <w:rPr>
                <w:rFonts w:ascii="Times New Roman" w:hAnsi="Times New Roman" w:cs="Times New Roman"/>
                <w:sz w:val="24"/>
                <w:szCs w:val="24"/>
              </w:rPr>
            </w:pPr>
            <w:r w:rsidRPr="0099657B">
              <w:rPr>
                <w:rFonts w:ascii="Times New Roman" w:hAnsi="Times New Roman" w:cs="Times New Roman"/>
                <w:sz w:val="24"/>
                <w:szCs w:val="24"/>
                <w:lang w:val="ro-RO"/>
              </w:rPr>
              <w:t xml:space="preserve">Autoevaluare conform criteriilor: </w:t>
            </w:r>
            <w:r w:rsidR="00C05E25" w:rsidRPr="0099657B">
              <w:rPr>
                <w:rFonts w:ascii="Times New Roman" w:hAnsi="Times New Roman" w:cs="Times New Roman"/>
                <w:sz w:val="24"/>
                <w:szCs w:val="24"/>
                <w:lang w:val="ro-RO"/>
              </w:rPr>
              <w:t xml:space="preserve"> </w:t>
            </w:r>
            <w:r w:rsidR="00C05E25" w:rsidRPr="0099657B">
              <w:rPr>
                <w:rFonts w:ascii="Times New Roman" w:hAnsi="Times New Roman" w:cs="Times New Roman"/>
                <w:sz w:val="24"/>
                <w:szCs w:val="24"/>
              </w:rPr>
              <w:t xml:space="preserve">1 </w:t>
            </w:r>
            <w:proofErr w:type="spellStart"/>
            <w:r w:rsidR="00C05E25" w:rsidRPr="0099657B">
              <w:rPr>
                <w:rFonts w:ascii="Times New Roman" w:hAnsi="Times New Roman" w:cs="Times New Roman"/>
                <w:sz w:val="24"/>
                <w:szCs w:val="24"/>
              </w:rPr>
              <w:t>punct</w:t>
            </w:r>
            <w:proofErr w:type="spellEnd"/>
            <w:r w:rsidR="00C05E25" w:rsidRPr="0099657B">
              <w:rPr>
                <w:rFonts w:ascii="Times New Roman" w:hAnsi="Times New Roman" w:cs="Times New Roman"/>
                <w:sz w:val="24"/>
                <w:szCs w:val="24"/>
              </w:rPr>
              <w:t xml:space="preserve"> – </w:t>
            </w:r>
            <w:proofErr w:type="spellStart"/>
            <w:r w:rsidR="00C05E25" w:rsidRPr="0099657B">
              <w:rPr>
                <w:rFonts w:ascii="Times New Roman" w:hAnsi="Times New Roman" w:cs="Times New Roman"/>
                <w:i/>
                <w:sz w:val="24"/>
                <w:szCs w:val="24"/>
              </w:rPr>
              <w:t>Instituția</w:t>
            </w:r>
            <w:proofErr w:type="spellEnd"/>
            <w:r w:rsidR="00C05E25" w:rsidRPr="0099657B">
              <w:rPr>
                <w:rFonts w:ascii="Times New Roman" w:hAnsi="Times New Roman" w:cs="Times New Roman"/>
                <w:sz w:val="24"/>
                <w:szCs w:val="24"/>
              </w:rPr>
              <w:t xml:space="preserve"> </w:t>
            </w:r>
            <w:proofErr w:type="spellStart"/>
            <w:r w:rsidR="00C05E25" w:rsidRPr="0099657B">
              <w:rPr>
                <w:rFonts w:ascii="Times New Roman" w:hAnsi="Times New Roman" w:cs="Times New Roman"/>
                <w:sz w:val="24"/>
                <w:szCs w:val="24"/>
              </w:rPr>
              <w:t>asigură</w:t>
            </w:r>
            <w:proofErr w:type="spellEnd"/>
            <w:r w:rsidR="00C05E25" w:rsidRPr="0099657B">
              <w:rPr>
                <w:rFonts w:ascii="Times New Roman" w:hAnsi="Times New Roman" w:cs="Times New Roman"/>
                <w:sz w:val="24"/>
                <w:szCs w:val="24"/>
              </w:rPr>
              <w:t xml:space="preserve"> </w:t>
            </w:r>
            <w:proofErr w:type="spellStart"/>
            <w:r w:rsidR="00C05E25" w:rsidRPr="0099657B">
              <w:rPr>
                <w:rFonts w:ascii="Times New Roman" w:hAnsi="Times New Roman" w:cs="Times New Roman"/>
                <w:sz w:val="24"/>
                <w:szCs w:val="24"/>
              </w:rPr>
              <w:t>sistematic</w:t>
            </w:r>
            <w:proofErr w:type="spellEnd"/>
            <w:r w:rsidR="00C05E25" w:rsidRPr="0099657B">
              <w:rPr>
                <w:rFonts w:ascii="Times New Roman" w:hAnsi="Times New Roman" w:cs="Times New Roman"/>
                <w:sz w:val="24"/>
                <w:szCs w:val="24"/>
              </w:rPr>
              <w:t xml:space="preserve"> </w:t>
            </w:r>
            <w:proofErr w:type="spellStart"/>
            <w:r w:rsidR="00C05E25" w:rsidRPr="0099657B">
              <w:rPr>
                <w:rFonts w:ascii="Times New Roman" w:hAnsi="Times New Roman" w:cs="Times New Roman"/>
                <w:sz w:val="24"/>
                <w:szCs w:val="24"/>
              </w:rPr>
              <w:t>și</w:t>
            </w:r>
            <w:proofErr w:type="spellEnd"/>
            <w:r w:rsidR="00C05E25" w:rsidRPr="0099657B">
              <w:rPr>
                <w:rFonts w:ascii="Times New Roman" w:hAnsi="Times New Roman" w:cs="Times New Roman"/>
                <w:sz w:val="24"/>
                <w:szCs w:val="24"/>
              </w:rPr>
              <w:t xml:space="preserve"> </w:t>
            </w:r>
            <w:proofErr w:type="spellStart"/>
            <w:r w:rsidR="00C05E25" w:rsidRPr="0099657B">
              <w:rPr>
                <w:rFonts w:ascii="Times New Roman" w:hAnsi="Times New Roman" w:cs="Times New Roman"/>
                <w:sz w:val="24"/>
                <w:szCs w:val="24"/>
              </w:rPr>
              <w:t>eficient</w:t>
            </w:r>
            <w:proofErr w:type="spellEnd"/>
            <w:r w:rsidR="00C05E25" w:rsidRPr="0099657B">
              <w:rPr>
                <w:rFonts w:ascii="Times New Roman" w:hAnsi="Times New Roman" w:cs="Times New Roman"/>
                <w:sz w:val="24"/>
                <w:szCs w:val="24"/>
              </w:rPr>
              <w:t xml:space="preserve"> </w:t>
            </w:r>
            <w:proofErr w:type="spellStart"/>
            <w:r w:rsidR="00C05E25" w:rsidRPr="0099657B">
              <w:rPr>
                <w:rFonts w:ascii="Times New Roman" w:hAnsi="Times New Roman" w:cs="Times New Roman"/>
                <w:sz w:val="24"/>
                <w:szCs w:val="24"/>
              </w:rPr>
              <w:t>funcționalitatea</w:t>
            </w:r>
            <w:proofErr w:type="spellEnd"/>
            <w:r w:rsidR="00C05E25" w:rsidRPr="0099657B">
              <w:rPr>
                <w:rFonts w:ascii="Times New Roman" w:hAnsi="Times New Roman" w:cs="Times New Roman"/>
                <w:sz w:val="24"/>
                <w:szCs w:val="24"/>
              </w:rPr>
              <w:t xml:space="preserve"> </w:t>
            </w:r>
            <w:proofErr w:type="spellStart"/>
            <w:r w:rsidR="00C05E25" w:rsidRPr="0099657B">
              <w:rPr>
                <w:rFonts w:ascii="Times New Roman" w:hAnsi="Times New Roman" w:cs="Times New Roman"/>
                <w:sz w:val="24"/>
                <w:szCs w:val="24"/>
              </w:rPr>
              <w:t>diverselor</w:t>
            </w:r>
            <w:proofErr w:type="spellEnd"/>
            <w:r w:rsidR="00C05E25" w:rsidRPr="0099657B">
              <w:rPr>
                <w:rFonts w:ascii="Times New Roman" w:hAnsi="Times New Roman" w:cs="Times New Roman"/>
                <w:sz w:val="24"/>
                <w:szCs w:val="24"/>
              </w:rPr>
              <w:t xml:space="preserve"> </w:t>
            </w:r>
            <w:proofErr w:type="spellStart"/>
            <w:r w:rsidR="00C05E25" w:rsidRPr="0099657B">
              <w:rPr>
                <w:rFonts w:ascii="Times New Roman" w:hAnsi="Times New Roman" w:cs="Times New Roman"/>
                <w:sz w:val="24"/>
                <w:szCs w:val="24"/>
              </w:rPr>
              <w:t>mijloace</w:t>
            </w:r>
            <w:proofErr w:type="spellEnd"/>
            <w:r w:rsidR="00C05E25" w:rsidRPr="0099657B">
              <w:rPr>
                <w:rFonts w:ascii="Times New Roman" w:hAnsi="Times New Roman" w:cs="Times New Roman"/>
                <w:sz w:val="24"/>
                <w:szCs w:val="24"/>
              </w:rPr>
              <w:t xml:space="preserve"> de </w:t>
            </w:r>
            <w:proofErr w:type="spellStart"/>
            <w:r w:rsidR="00C05E25" w:rsidRPr="0099657B">
              <w:rPr>
                <w:rFonts w:ascii="Times New Roman" w:hAnsi="Times New Roman" w:cs="Times New Roman"/>
                <w:sz w:val="24"/>
                <w:szCs w:val="24"/>
              </w:rPr>
              <w:t>informare</w:t>
            </w:r>
            <w:proofErr w:type="spellEnd"/>
            <w:r w:rsidR="00C05E25" w:rsidRPr="0099657B">
              <w:rPr>
                <w:rFonts w:ascii="Times New Roman" w:hAnsi="Times New Roman" w:cs="Times New Roman"/>
                <w:sz w:val="24"/>
                <w:szCs w:val="24"/>
              </w:rPr>
              <w:t xml:space="preserve"> </w:t>
            </w:r>
            <w:proofErr w:type="spellStart"/>
            <w:r w:rsidR="00C05E25" w:rsidRPr="0099657B">
              <w:rPr>
                <w:rFonts w:ascii="Times New Roman" w:hAnsi="Times New Roman" w:cs="Times New Roman"/>
                <w:sz w:val="24"/>
                <w:szCs w:val="24"/>
              </w:rPr>
              <w:t>și</w:t>
            </w:r>
            <w:proofErr w:type="spellEnd"/>
            <w:r w:rsidR="00C05E25" w:rsidRPr="0099657B">
              <w:rPr>
                <w:rFonts w:ascii="Times New Roman" w:hAnsi="Times New Roman" w:cs="Times New Roman"/>
                <w:sz w:val="24"/>
                <w:szCs w:val="24"/>
              </w:rPr>
              <w:t xml:space="preserve"> de </w:t>
            </w:r>
            <w:proofErr w:type="spellStart"/>
            <w:r w:rsidR="00C05E25" w:rsidRPr="0099657B">
              <w:rPr>
                <w:rFonts w:ascii="Times New Roman" w:hAnsi="Times New Roman" w:cs="Times New Roman"/>
                <w:sz w:val="24"/>
                <w:szCs w:val="24"/>
              </w:rPr>
              <w:t>comunicare</w:t>
            </w:r>
            <w:proofErr w:type="spellEnd"/>
            <w:r w:rsidR="00C05E25" w:rsidRPr="0099657B">
              <w:rPr>
                <w:rFonts w:ascii="Times New Roman" w:hAnsi="Times New Roman" w:cs="Times New Roman"/>
                <w:sz w:val="24"/>
                <w:szCs w:val="24"/>
              </w:rPr>
              <w:t xml:space="preserve"> </w:t>
            </w:r>
            <w:proofErr w:type="spellStart"/>
            <w:r w:rsidR="00C05E25" w:rsidRPr="0099657B">
              <w:rPr>
                <w:rFonts w:ascii="Times New Roman" w:hAnsi="Times New Roman" w:cs="Times New Roman"/>
                <w:sz w:val="24"/>
                <w:szCs w:val="24"/>
              </w:rPr>
              <w:t>ce</w:t>
            </w:r>
            <w:proofErr w:type="spellEnd"/>
            <w:r w:rsidR="00C05E25" w:rsidRPr="0099657B">
              <w:rPr>
                <w:rFonts w:ascii="Times New Roman" w:hAnsi="Times New Roman" w:cs="Times New Roman"/>
                <w:sz w:val="24"/>
                <w:szCs w:val="24"/>
              </w:rPr>
              <w:t xml:space="preserve"> </w:t>
            </w:r>
            <w:proofErr w:type="spellStart"/>
            <w:r w:rsidR="00C05E25" w:rsidRPr="0099657B">
              <w:rPr>
                <w:rFonts w:ascii="Times New Roman" w:hAnsi="Times New Roman" w:cs="Times New Roman"/>
                <w:sz w:val="24"/>
                <w:szCs w:val="24"/>
              </w:rPr>
              <w:t>reflectă</w:t>
            </w:r>
            <w:proofErr w:type="spellEnd"/>
            <w:r w:rsidR="00C05E25" w:rsidRPr="0099657B">
              <w:rPr>
                <w:rFonts w:ascii="Times New Roman" w:hAnsi="Times New Roman" w:cs="Times New Roman"/>
                <w:sz w:val="24"/>
                <w:szCs w:val="24"/>
              </w:rPr>
              <w:t xml:space="preserve"> </w:t>
            </w:r>
            <w:proofErr w:type="spellStart"/>
            <w:r w:rsidR="00C05E25" w:rsidRPr="0099657B">
              <w:rPr>
                <w:rFonts w:ascii="Times New Roman" w:hAnsi="Times New Roman" w:cs="Times New Roman"/>
                <w:sz w:val="24"/>
                <w:szCs w:val="24"/>
              </w:rPr>
              <w:t>opinia</w:t>
            </w:r>
            <w:proofErr w:type="spellEnd"/>
            <w:r w:rsidR="00C05E25" w:rsidRPr="0099657B">
              <w:rPr>
                <w:rFonts w:ascii="Times New Roman" w:hAnsi="Times New Roman" w:cs="Times New Roman"/>
                <w:sz w:val="24"/>
                <w:szCs w:val="24"/>
              </w:rPr>
              <w:t xml:space="preserve"> </w:t>
            </w:r>
            <w:proofErr w:type="spellStart"/>
            <w:r w:rsidR="00C05E25" w:rsidRPr="0099657B">
              <w:rPr>
                <w:rFonts w:ascii="Times New Roman" w:hAnsi="Times New Roman" w:cs="Times New Roman"/>
                <w:sz w:val="24"/>
                <w:szCs w:val="24"/>
              </w:rPr>
              <w:t>liberă</w:t>
            </w:r>
            <w:proofErr w:type="spellEnd"/>
            <w:r w:rsidR="00C05E25" w:rsidRPr="0099657B">
              <w:rPr>
                <w:rFonts w:ascii="Times New Roman" w:hAnsi="Times New Roman" w:cs="Times New Roman"/>
                <w:sz w:val="24"/>
                <w:szCs w:val="24"/>
              </w:rPr>
              <w:t xml:space="preserve"> a </w:t>
            </w:r>
            <w:proofErr w:type="spellStart"/>
            <w:r w:rsidR="00C05E25" w:rsidRPr="0099657B">
              <w:rPr>
                <w:rFonts w:ascii="Times New Roman" w:hAnsi="Times New Roman" w:cs="Times New Roman"/>
                <w:sz w:val="24"/>
                <w:szCs w:val="24"/>
              </w:rPr>
              <w:t>elevilor</w:t>
            </w:r>
            <w:proofErr w:type="spellEnd"/>
            <w:r w:rsidR="00C05E25" w:rsidRPr="0099657B">
              <w:rPr>
                <w:rFonts w:ascii="Times New Roman" w:hAnsi="Times New Roman" w:cs="Times New Roman"/>
                <w:sz w:val="24"/>
                <w:szCs w:val="24"/>
              </w:rPr>
              <w:t xml:space="preserve">/ </w:t>
            </w:r>
            <w:proofErr w:type="spellStart"/>
            <w:r w:rsidR="00C05E25" w:rsidRPr="0099657B">
              <w:rPr>
                <w:rFonts w:ascii="Times New Roman" w:hAnsi="Times New Roman" w:cs="Times New Roman"/>
                <w:sz w:val="24"/>
                <w:szCs w:val="24"/>
              </w:rPr>
              <w:t>copiilor</w:t>
            </w:r>
            <w:proofErr w:type="spellEnd"/>
            <w:r w:rsidR="00C05E25" w:rsidRPr="0099657B">
              <w:rPr>
                <w:rFonts w:ascii="Times New Roman" w:hAnsi="Times New Roman" w:cs="Times New Roman"/>
                <w:sz w:val="24"/>
                <w:szCs w:val="24"/>
              </w:rPr>
              <w:t xml:space="preserve">. </w:t>
            </w:r>
          </w:p>
        </w:tc>
        <w:tc>
          <w:tcPr>
            <w:tcW w:w="6302" w:type="dxa"/>
          </w:tcPr>
          <w:p w14:paraId="44657F0F" w14:textId="77777777" w:rsidR="005F7D02" w:rsidRPr="0099657B" w:rsidRDefault="005F7D02" w:rsidP="0052047B">
            <w:pPr>
              <w:rPr>
                <w:rFonts w:ascii="Times New Roman" w:hAnsi="Times New Roman" w:cs="Times New Roman"/>
                <w:sz w:val="24"/>
                <w:szCs w:val="24"/>
                <w:lang w:val="ro-RO"/>
              </w:rPr>
            </w:pPr>
            <w:r w:rsidRPr="0099657B">
              <w:rPr>
                <w:rFonts w:ascii="Times New Roman" w:hAnsi="Times New Roman" w:cs="Times New Roman"/>
                <w:sz w:val="24"/>
                <w:szCs w:val="24"/>
                <w:lang w:val="ro-RO"/>
              </w:rPr>
              <w:t>Punctaj acumulat:</w:t>
            </w:r>
          </w:p>
        </w:tc>
      </w:tr>
    </w:tbl>
    <w:p w14:paraId="1E1FCED1" w14:textId="5D864C06" w:rsidR="00D809EA" w:rsidRDefault="00D809EA" w:rsidP="008568EF">
      <w:pPr>
        <w:rPr>
          <w:rFonts w:ascii="Times New Roman" w:hAnsi="Times New Roman" w:cs="Times New Roman"/>
          <w:sz w:val="24"/>
          <w:szCs w:val="24"/>
          <w:lang w:val="ro-RO"/>
        </w:rPr>
      </w:pPr>
    </w:p>
    <w:p w14:paraId="041F6F81" w14:textId="45055BDD" w:rsidR="00B1773B" w:rsidRDefault="00B1773B" w:rsidP="008568EF">
      <w:pPr>
        <w:rPr>
          <w:rFonts w:ascii="Times New Roman" w:hAnsi="Times New Roman" w:cs="Times New Roman"/>
          <w:sz w:val="24"/>
          <w:szCs w:val="24"/>
          <w:lang w:val="ro-RO"/>
        </w:rPr>
      </w:pPr>
    </w:p>
    <w:p w14:paraId="79A2095E" w14:textId="77777777" w:rsidR="00B1773B" w:rsidRPr="0099657B" w:rsidRDefault="00B1773B" w:rsidP="008568EF">
      <w:pPr>
        <w:rPr>
          <w:rFonts w:ascii="Times New Roman" w:hAnsi="Times New Roman" w:cs="Times New Roman"/>
          <w:sz w:val="24"/>
          <w:szCs w:val="24"/>
          <w:lang w:val="ro-RO"/>
        </w:rPr>
      </w:pPr>
    </w:p>
    <w:p w14:paraId="3B25220E" w14:textId="103A8578" w:rsidR="005F7D02" w:rsidRPr="0099657B" w:rsidRDefault="005F7D02" w:rsidP="008568EF">
      <w:pPr>
        <w:rPr>
          <w:rFonts w:ascii="Times New Roman" w:hAnsi="Times New Roman" w:cs="Times New Roman"/>
          <w:b/>
          <w:bCs/>
          <w:sz w:val="24"/>
          <w:szCs w:val="24"/>
          <w:lang w:val="ro-RO"/>
        </w:rPr>
      </w:pPr>
      <w:r w:rsidRPr="0099657B">
        <w:rPr>
          <w:rFonts w:ascii="Times New Roman" w:hAnsi="Times New Roman" w:cs="Times New Roman"/>
          <w:b/>
          <w:bCs/>
          <w:sz w:val="24"/>
          <w:szCs w:val="24"/>
          <w:lang w:val="ro-RO"/>
        </w:rPr>
        <w:t>Domeniu</w:t>
      </w:r>
      <w:r w:rsidR="003722F9" w:rsidRPr="0099657B">
        <w:rPr>
          <w:rFonts w:ascii="Times New Roman" w:hAnsi="Times New Roman" w:cs="Times New Roman"/>
          <w:b/>
          <w:bCs/>
          <w:sz w:val="24"/>
          <w:szCs w:val="24"/>
          <w:lang w:val="ro-RO"/>
        </w:rPr>
        <w:t>:</w:t>
      </w:r>
      <w:r w:rsidRPr="0099657B">
        <w:rPr>
          <w:rFonts w:ascii="Times New Roman" w:hAnsi="Times New Roman" w:cs="Times New Roman"/>
          <w:b/>
          <w:bCs/>
          <w:sz w:val="24"/>
          <w:szCs w:val="24"/>
          <w:lang w:val="ro-RO"/>
        </w:rPr>
        <w:t xml:space="preserve"> Curriculum /proces educațional</w:t>
      </w:r>
    </w:p>
    <w:p w14:paraId="1A98522C" w14:textId="77777777" w:rsidR="005F7D02" w:rsidRPr="00E03753" w:rsidRDefault="005F7D02" w:rsidP="008568EF">
      <w:pPr>
        <w:rPr>
          <w:rFonts w:ascii="Times New Roman" w:hAnsi="Times New Roman" w:cs="Times New Roman"/>
          <w:sz w:val="24"/>
          <w:szCs w:val="24"/>
          <w:lang w:val="ro-RO"/>
        </w:rPr>
      </w:pPr>
      <w:r w:rsidRPr="0099657B">
        <w:rPr>
          <w:rFonts w:ascii="Times New Roman" w:hAnsi="Times New Roman" w:cs="Times New Roman"/>
          <w:b/>
          <w:bCs/>
          <w:sz w:val="24"/>
          <w:szCs w:val="24"/>
          <w:lang w:val="ro-RO"/>
        </w:rPr>
        <w:t>Indicator 2.1.4</w:t>
      </w:r>
      <w:r w:rsidR="00C26A14" w:rsidRPr="00E03753">
        <w:rPr>
          <w:rFonts w:ascii="Times New Roman" w:hAnsi="Times New Roman" w:cs="Times New Roman"/>
          <w:sz w:val="24"/>
          <w:szCs w:val="24"/>
        </w:rPr>
        <w:t xml:space="preserve"> </w:t>
      </w:r>
      <w:proofErr w:type="spellStart"/>
      <w:r w:rsidR="00C26A14" w:rsidRPr="00E03753">
        <w:rPr>
          <w:rFonts w:ascii="Times New Roman" w:hAnsi="Times New Roman" w:cs="Times New Roman"/>
          <w:sz w:val="24"/>
          <w:szCs w:val="24"/>
        </w:rPr>
        <w:t>Implicarea</w:t>
      </w:r>
      <w:proofErr w:type="spellEnd"/>
      <w:r w:rsidR="00C26A14" w:rsidRPr="00E03753">
        <w:rPr>
          <w:rFonts w:ascii="Times New Roman" w:hAnsi="Times New Roman" w:cs="Times New Roman"/>
          <w:sz w:val="24"/>
          <w:szCs w:val="24"/>
        </w:rPr>
        <w:t xml:space="preserve"> </w:t>
      </w:r>
      <w:proofErr w:type="spellStart"/>
      <w:r w:rsidR="00C26A14" w:rsidRPr="00E03753">
        <w:rPr>
          <w:rFonts w:ascii="Times New Roman" w:hAnsi="Times New Roman" w:cs="Times New Roman"/>
          <w:sz w:val="24"/>
          <w:szCs w:val="24"/>
        </w:rPr>
        <w:t>permanentă</w:t>
      </w:r>
      <w:proofErr w:type="spellEnd"/>
      <w:r w:rsidR="00C26A14" w:rsidRPr="00E03753">
        <w:rPr>
          <w:rFonts w:ascii="Times New Roman" w:hAnsi="Times New Roman" w:cs="Times New Roman"/>
          <w:sz w:val="24"/>
          <w:szCs w:val="24"/>
        </w:rPr>
        <w:t xml:space="preserve"> a </w:t>
      </w:r>
      <w:proofErr w:type="spellStart"/>
      <w:r w:rsidR="00C26A14" w:rsidRPr="00E03753">
        <w:rPr>
          <w:rFonts w:ascii="Times New Roman" w:hAnsi="Times New Roman" w:cs="Times New Roman"/>
          <w:sz w:val="24"/>
          <w:szCs w:val="24"/>
        </w:rPr>
        <w:t>elevilor</w:t>
      </w:r>
      <w:proofErr w:type="spellEnd"/>
      <w:r w:rsidR="00C26A14" w:rsidRPr="00E03753">
        <w:rPr>
          <w:rFonts w:ascii="Times New Roman" w:hAnsi="Times New Roman" w:cs="Times New Roman"/>
          <w:sz w:val="24"/>
          <w:szCs w:val="24"/>
        </w:rPr>
        <w:t xml:space="preserve">/ </w:t>
      </w:r>
      <w:proofErr w:type="spellStart"/>
      <w:r w:rsidR="00C26A14" w:rsidRPr="00E03753">
        <w:rPr>
          <w:rFonts w:ascii="Times New Roman" w:hAnsi="Times New Roman" w:cs="Times New Roman"/>
          <w:sz w:val="24"/>
          <w:szCs w:val="24"/>
        </w:rPr>
        <w:t>copiilor</w:t>
      </w:r>
      <w:proofErr w:type="spellEnd"/>
      <w:r w:rsidR="00C26A14" w:rsidRPr="00E03753">
        <w:rPr>
          <w:rFonts w:ascii="Times New Roman" w:hAnsi="Times New Roman" w:cs="Times New Roman"/>
          <w:sz w:val="24"/>
          <w:szCs w:val="24"/>
        </w:rPr>
        <w:t xml:space="preserve"> </w:t>
      </w:r>
      <w:proofErr w:type="spellStart"/>
      <w:r w:rsidR="00C26A14" w:rsidRPr="00E03753">
        <w:rPr>
          <w:rFonts w:ascii="Times New Roman" w:hAnsi="Times New Roman" w:cs="Times New Roman"/>
          <w:sz w:val="24"/>
          <w:szCs w:val="24"/>
        </w:rPr>
        <w:t>în</w:t>
      </w:r>
      <w:proofErr w:type="spellEnd"/>
      <w:r w:rsidR="00C26A14" w:rsidRPr="00E03753">
        <w:rPr>
          <w:rFonts w:ascii="Times New Roman" w:hAnsi="Times New Roman" w:cs="Times New Roman"/>
          <w:sz w:val="24"/>
          <w:szCs w:val="24"/>
        </w:rPr>
        <w:t xml:space="preserve"> </w:t>
      </w:r>
      <w:proofErr w:type="spellStart"/>
      <w:r w:rsidR="00C26A14" w:rsidRPr="00E03753">
        <w:rPr>
          <w:rFonts w:ascii="Times New Roman" w:hAnsi="Times New Roman" w:cs="Times New Roman"/>
          <w:sz w:val="24"/>
          <w:szCs w:val="24"/>
        </w:rPr>
        <w:t>consilierea</w:t>
      </w:r>
      <w:proofErr w:type="spellEnd"/>
      <w:r w:rsidR="00C26A14" w:rsidRPr="00E03753">
        <w:rPr>
          <w:rFonts w:ascii="Times New Roman" w:hAnsi="Times New Roman" w:cs="Times New Roman"/>
          <w:sz w:val="24"/>
          <w:szCs w:val="24"/>
        </w:rPr>
        <w:t xml:space="preserve"> </w:t>
      </w:r>
      <w:proofErr w:type="spellStart"/>
      <w:r w:rsidR="00C26A14" w:rsidRPr="00E03753">
        <w:rPr>
          <w:rFonts w:ascii="Times New Roman" w:hAnsi="Times New Roman" w:cs="Times New Roman"/>
          <w:sz w:val="24"/>
          <w:szCs w:val="24"/>
        </w:rPr>
        <w:t>aspectelor</w:t>
      </w:r>
      <w:proofErr w:type="spellEnd"/>
      <w:r w:rsidR="00C26A14" w:rsidRPr="00E03753">
        <w:rPr>
          <w:rFonts w:ascii="Times New Roman" w:hAnsi="Times New Roman" w:cs="Times New Roman"/>
          <w:sz w:val="24"/>
          <w:szCs w:val="24"/>
        </w:rPr>
        <w:t xml:space="preserve"> legate de </w:t>
      </w:r>
      <w:proofErr w:type="spellStart"/>
      <w:r w:rsidR="00C26A14" w:rsidRPr="00E03753">
        <w:rPr>
          <w:rFonts w:ascii="Times New Roman" w:hAnsi="Times New Roman" w:cs="Times New Roman"/>
          <w:sz w:val="24"/>
          <w:szCs w:val="24"/>
        </w:rPr>
        <w:t>viața</w:t>
      </w:r>
      <w:proofErr w:type="spellEnd"/>
      <w:r w:rsidR="00C26A14" w:rsidRPr="00E03753">
        <w:rPr>
          <w:rFonts w:ascii="Times New Roman" w:hAnsi="Times New Roman" w:cs="Times New Roman"/>
          <w:sz w:val="24"/>
          <w:szCs w:val="24"/>
        </w:rPr>
        <w:t xml:space="preserve"> </w:t>
      </w:r>
      <w:proofErr w:type="spellStart"/>
      <w:r w:rsidR="00C26A14" w:rsidRPr="00E03753">
        <w:rPr>
          <w:rFonts w:ascii="Times New Roman" w:hAnsi="Times New Roman" w:cs="Times New Roman"/>
          <w:sz w:val="24"/>
          <w:szCs w:val="24"/>
        </w:rPr>
        <w:t>școlară</w:t>
      </w:r>
      <w:proofErr w:type="spellEnd"/>
      <w:r w:rsidR="00C26A14" w:rsidRPr="00E03753">
        <w:rPr>
          <w:rFonts w:ascii="Times New Roman" w:hAnsi="Times New Roman" w:cs="Times New Roman"/>
          <w:sz w:val="24"/>
          <w:szCs w:val="24"/>
        </w:rPr>
        <w:t xml:space="preserve">, </w:t>
      </w:r>
      <w:proofErr w:type="spellStart"/>
      <w:r w:rsidR="00C26A14" w:rsidRPr="00E03753">
        <w:rPr>
          <w:rFonts w:ascii="Times New Roman" w:hAnsi="Times New Roman" w:cs="Times New Roman"/>
          <w:sz w:val="24"/>
          <w:szCs w:val="24"/>
        </w:rPr>
        <w:t>în</w:t>
      </w:r>
      <w:proofErr w:type="spellEnd"/>
      <w:r w:rsidR="00C26A14" w:rsidRPr="00E03753">
        <w:rPr>
          <w:rFonts w:ascii="Times New Roman" w:hAnsi="Times New Roman" w:cs="Times New Roman"/>
          <w:sz w:val="24"/>
          <w:szCs w:val="24"/>
        </w:rPr>
        <w:t xml:space="preserve"> </w:t>
      </w:r>
      <w:proofErr w:type="spellStart"/>
      <w:r w:rsidR="00C26A14" w:rsidRPr="00E03753">
        <w:rPr>
          <w:rFonts w:ascii="Times New Roman" w:hAnsi="Times New Roman" w:cs="Times New Roman"/>
          <w:sz w:val="24"/>
          <w:szCs w:val="24"/>
        </w:rPr>
        <w:t>soluționarea</w:t>
      </w:r>
      <w:proofErr w:type="spellEnd"/>
      <w:r w:rsidR="00C26A14" w:rsidRPr="00E03753">
        <w:rPr>
          <w:rFonts w:ascii="Times New Roman" w:hAnsi="Times New Roman" w:cs="Times New Roman"/>
          <w:sz w:val="24"/>
          <w:szCs w:val="24"/>
        </w:rPr>
        <w:t xml:space="preserve"> </w:t>
      </w:r>
      <w:proofErr w:type="spellStart"/>
      <w:r w:rsidR="00C26A14" w:rsidRPr="00E03753">
        <w:rPr>
          <w:rFonts w:ascii="Times New Roman" w:hAnsi="Times New Roman" w:cs="Times New Roman"/>
          <w:sz w:val="24"/>
          <w:szCs w:val="24"/>
        </w:rPr>
        <w:t>problemelor</w:t>
      </w:r>
      <w:proofErr w:type="spellEnd"/>
      <w:r w:rsidR="00C26A14" w:rsidRPr="00E03753">
        <w:rPr>
          <w:rFonts w:ascii="Times New Roman" w:hAnsi="Times New Roman" w:cs="Times New Roman"/>
          <w:sz w:val="24"/>
          <w:szCs w:val="24"/>
        </w:rPr>
        <w:t xml:space="preserve"> la </w:t>
      </w:r>
      <w:proofErr w:type="spellStart"/>
      <w:r w:rsidR="00C26A14" w:rsidRPr="00E03753">
        <w:rPr>
          <w:rFonts w:ascii="Times New Roman" w:hAnsi="Times New Roman" w:cs="Times New Roman"/>
          <w:sz w:val="24"/>
          <w:szCs w:val="24"/>
        </w:rPr>
        <w:t>nivel</w:t>
      </w:r>
      <w:proofErr w:type="spellEnd"/>
      <w:r w:rsidR="00C26A14" w:rsidRPr="00E03753">
        <w:rPr>
          <w:rFonts w:ascii="Times New Roman" w:hAnsi="Times New Roman" w:cs="Times New Roman"/>
          <w:sz w:val="24"/>
          <w:szCs w:val="24"/>
        </w:rPr>
        <w:t xml:space="preserve"> de </w:t>
      </w:r>
      <w:proofErr w:type="spellStart"/>
      <w:r w:rsidR="00C26A14" w:rsidRPr="00E03753">
        <w:rPr>
          <w:rFonts w:ascii="Times New Roman" w:hAnsi="Times New Roman" w:cs="Times New Roman"/>
          <w:sz w:val="24"/>
          <w:szCs w:val="24"/>
        </w:rPr>
        <w:t>colectiv</w:t>
      </w:r>
      <w:proofErr w:type="spellEnd"/>
      <w:r w:rsidR="00C26A14" w:rsidRPr="00E03753">
        <w:rPr>
          <w:rFonts w:ascii="Times New Roman" w:hAnsi="Times New Roman" w:cs="Times New Roman"/>
          <w:sz w:val="24"/>
          <w:szCs w:val="24"/>
        </w:rPr>
        <w:t xml:space="preserve">, </w:t>
      </w:r>
      <w:proofErr w:type="spellStart"/>
      <w:r w:rsidR="00C26A14" w:rsidRPr="00E03753">
        <w:rPr>
          <w:rFonts w:ascii="Times New Roman" w:hAnsi="Times New Roman" w:cs="Times New Roman"/>
          <w:sz w:val="24"/>
          <w:szCs w:val="24"/>
        </w:rPr>
        <w:t>în</w:t>
      </w:r>
      <w:proofErr w:type="spellEnd"/>
      <w:r w:rsidR="00C26A14" w:rsidRPr="00E03753">
        <w:rPr>
          <w:rFonts w:ascii="Times New Roman" w:hAnsi="Times New Roman" w:cs="Times New Roman"/>
          <w:sz w:val="24"/>
          <w:szCs w:val="24"/>
        </w:rPr>
        <w:t xml:space="preserve"> </w:t>
      </w:r>
      <w:proofErr w:type="spellStart"/>
      <w:r w:rsidR="00C26A14" w:rsidRPr="00E03753">
        <w:rPr>
          <w:rFonts w:ascii="Times New Roman" w:hAnsi="Times New Roman" w:cs="Times New Roman"/>
          <w:sz w:val="24"/>
          <w:szCs w:val="24"/>
        </w:rPr>
        <w:t>conturarea</w:t>
      </w:r>
      <w:proofErr w:type="spellEnd"/>
      <w:r w:rsidR="00C26A14" w:rsidRPr="00E03753">
        <w:rPr>
          <w:rFonts w:ascii="Times New Roman" w:hAnsi="Times New Roman" w:cs="Times New Roman"/>
          <w:sz w:val="24"/>
          <w:szCs w:val="24"/>
        </w:rPr>
        <w:t xml:space="preserve"> </w:t>
      </w:r>
      <w:proofErr w:type="spellStart"/>
      <w:r w:rsidR="00C26A14" w:rsidRPr="00E03753">
        <w:rPr>
          <w:rFonts w:ascii="Times New Roman" w:hAnsi="Times New Roman" w:cs="Times New Roman"/>
          <w:sz w:val="24"/>
          <w:szCs w:val="24"/>
        </w:rPr>
        <w:t>programului</w:t>
      </w:r>
      <w:proofErr w:type="spellEnd"/>
      <w:r w:rsidR="00C26A14" w:rsidRPr="00E03753">
        <w:rPr>
          <w:rFonts w:ascii="Times New Roman" w:hAnsi="Times New Roman" w:cs="Times New Roman"/>
          <w:sz w:val="24"/>
          <w:szCs w:val="24"/>
        </w:rPr>
        <w:t xml:space="preserve"> </w:t>
      </w:r>
      <w:proofErr w:type="spellStart"/>
      <w:r w:rsidR="00C26A14" w:rsidRPr="00E03753">
        <w:rPr>
          <w:rFonts w:ascii="Times New Roman" w:hAnsi="Times New Roman" w:cs="Times New Roman"/>
          <w:sz w:val="24"/>
          <w:szCs w:val="24"/>
        </w:rPr>
        <w:t>educațional</w:t>
      </w:r>
      <w:proofErr w:type="spellEnd"/>
      <w:r w:rsidR="00C26A14" w:rsidRPr="00E03753">
        <w:rPr>
          <w:rFonts w:ascii="Times New Roman" w:hAnsi="Times New Roman" w:cs="Times New Roman"/>
          <w:sz w:val="24"/>
          <w:szCs w:val="24"/>
        </w:rPr>
        <w:t xml:space="preserve">, </w:t>
      </w:r>
      <w:proofErr w:type="spellStart"/>
      <w:r w:rsidR="00C26A14" w:rsidRPr="00E03753">
        <w:rPr>
          <w:rFonts w:ascii="Times New Roman" w:hAnsi="Times New Roman" w:cs="Times New Roman"/>
          <w:sz w:val="24"/>
          <w:szCs w:val="24"/>
        </w:rPr>
        <w:t>în</w:t>
      </w:r>
      <w:proofErr w:type="spellEnd"/>
      <w:r w:rsidR="00C26A14" w:rsidRPr="00E03753">
        <w:rPr>
          <w:rFonts w:ascii="Times New Roman" w:hAnsi="Times New Roman" w:cs="Times New Roman"/>
          <w:sz w:val="24"/>
          <w:szCs w:val="24"/>
        </w:rPr>
        <w:t xml:space="preserve"> </w:t>
      </w:r>
      <w:proofErr w:type="spellStart"/>
      <w:r w:rsidR="00C26A14" w:rsidRPr="00E03753">
        <w:rPr>
          <w:rFonts w:ascii="Times New Roman" w:hAnsi="Times New Roman" w:cs="Times New Roman"/>
          <w:sz w:val="24"/>
          <w:szCs w:val="24"/>
        </w:rPr>
        <w:t>evaluarea</w:t>
      </w:r>
      <w:proofErr w:type="spellEnd"/>
      <w:r w:rsidR="00C26A14" w:rsidRPr="00E03753">
        <w:rPr>
          <w:rFonts w:ascii="Times New Roman" w:hAnsi="Times New Roman" w:cs="Times New Roman"/>
          <w:sz w:val="24"/>
          <w:szCs w:val="24"/>
        </w:rPr>
        <w:t xml:space="preserve"> </w:t>
      </w:r>
      <w:proofErr w:type="spellStart"/>
      <w:r w:rsidR="00C26A14" w:rsidRPr="00E03753">
        <w:rPr>
          <w:rFonts w:ascii="Times New Roman" w:hAnsi="Times New Roman" w:cs="Times New Roman"/>
          <w:sz w:val="24"/>
          <w:szCs w:val="24"/>
        </w:rPr>
        <w:t>propriului</w:t>
      </w:r>
      <w:proofErr w:type="spellEnd"/>
      <w:r w:rsidR="00C26A14" w:rsidRPr="00E03753">
        <w:rPr>
          <w:rFonts w:ascii="Times New Roman" w:hAnsi="Times New Roman" w:cs="Times New Roman"/>
          <w:sz w:val="24"/>
          <w:szCs w:val="24"/>
        </w:rPr>
        <w:t xml:space="preserve"> </w:t>
      </w:r>
      <w:proofErr w:type="spellStart"/>
      <w:r w:rsidR="00C26A14" w:rsidRPr="00E03753">
        <w:rPr>
          <w:rFonts w:ascii="Times New Roman" w:hAnsi="Times New Roman" w:cs="Times New Roman"/>
          <w:sz w:val="24"/>
          <w:szCs w:val="24"/>
        </w:rPr>
        <w:t>progres</w:t>
      </w:r>
      <w:proofErr w:type="spellEnd"/>
    </w:p>
    <w:tbl>
      <w:tblPr>
        <w:tblStyle w:val="a3"/>
        <w:tblW w:w="0" w:type="auto"/>
        <w:tblLook w:val="04A0" w:firstRow="1" w:lastRow="0" w:firstColumn="1" w:lastColumn="0" w:noHBand="0" w:noVBand="1"/>
      </w:tblPr>
      <w:tblGrid>
        <w:gridCol w:w="1384"/>
        <w:gridCol w:w="1134"/>
        <w:gridCol w:w="4642"/>
        <w:gridCol w:w="6302"/>
      </w:tblGrid>
      <w:tr w:rsidR="00E03753" w:rsidRPr="00E03753" w14:paraId="4174D26C" w14:textId="77777777" w:rsidTr="002942EA">
        <w:tc>
          <w:tcPr>
            <w:tcW w:w="1384" w:type="dxa"/>
          </w:tcPr>
          <w:p w14:paraId="609528B7" w14:textId="77777777" w:rsidR="003722F9" w:rsidRPr="00E03753" w:rsidRDefault="003722F9" w:rsidP="0052047B">
            <w:pPr>
              <w:rPr>
                <w:rFonts w:ascii="Times New Roman" w:hAnsi="Times New Roman" w:cs="Times New Roman"/>
                <w:sz w:val="24"/>
                <w:szCs w:val="24"/>
                <w:lang w:val="ro-RO"/>
              </w:rPr>
            </w:pPr>
            <w:r w:rsidRPr="00E03753">
              <w:rPr>
                <w:rFonts w:ascii="Times New Roman" w:hAnsi="Times New Roman" w:cs="Times New Roman"/>
                <w:sz w:val="24"/>
                <w:szCs w:val="24"/>
                <w:lang w:val="ro-RO"/>
              </w:rPr>
              <w:t>Dovezi</w:t>
            </w:r>
          </w:p>
        </w:tc>
        <w:tc>
          <w:tcPr>
            <w:tcW w:w="12078" w:type="dxa"/>
            <w:gridSpan w:val="3"/>
          </w:tcPr>
          <w:p w14:paraId="5547E04D" w14:textId="0FF04EFE" w:rsidR="003722F9" w:rsidRPr="00E03753" w:rsidRDefault="00E03753" w:rsidP="0052047B">
            <w:pPr>
              <w:rPr>
                <w:rFonts w:ascii="Times New Roman" w:hAnsi="Times New Roman" w:cs="Times New Roman"/>
                <w:sz w:val="24"/>
                <w:szCs w:val="24"/>
                <w:lang w:val="ro-RO"/>
              </w:rPr>
            </w:pPr>
            <w:r w:rsidRPr="00E03753">
              <w:rPr>
                <w:rFonts w:ascii="Times New Roman" w:eastAsia="Times New Roman" w:hAnsi="Times New Roman" w:cs="Times New Roman"/>
                <w:i/>
                <w:sz w:val="24"/>
                <w:lang w:val="ro-RO"/>
              </w:rPr>
              <w:t>Standardul nu se aplicâ  IET</w:t>
            </w:r>
          </w:p>
        </w:tc>
      </w:tr>
      <w:tr w:rsidR="00E03753" w:rsidRPr="00E03753" w14:paraId="7E00A633" w14:textId="77777777" w:rsidTr="002942EA">
        <w:tc>
          <w:tcPr>
            <w:tcW w:w="1384" w:type="dxa"/>
          </w:tcPr>
          <w:p w14:paraId="39B95B04" w14:textId="77777777" w:rsidR="003722F9" w:rsidRPr="00E03753" w:rsidRDefault="003722F9" w:rsidP="0052047B">
            <w:pPr>
              <w:rPr>
                <w:rFonts w:ascii="Times New Roman" w:hAnsi="Times New Roman" w:cs="Times New Roman"/>
                <w:sz w:val="24"/>
                <w:szCs w:val="24"/>
                <w:lang w:val="ro-RO"/>
              </w:rPr>
            </w:pPr>
            <w:r w:rsidRPr="00E03753">
              <w:rPr>
                <w:rFonts w:ascii="Times New Roman" w:hAnsi="Times New Roman" w:cs="Times New Roman"/>
                <w:sz w:val="24"/>
                <w:szCs w:val="24"/>
                <w:lang w:val="ro-RO"/>
              </w:rPr>
              <w:t>Constatări</w:t>
            </w:r>
          </w:p>
        </w:tc>
        <w:tc>
          <w:tcPr>
            <w:tcW w:w="12078" w:type="dxa"/>
            <w:gridSpan w:val="3"/>
          </w:tcPr>
          <w:p w14:paraId="16E583DE" w14:textId="77777777" w:rsidR="003722F9" w:rsidRPr="00E03753" w:rsidRDefault="003722F9" w:rsidP="0052047B">
            <w:pPr>
              <w:rPr>
                <w:rFonts w:ascii="Times New Roman" w:hAnsi="Times New Roman" w:cs="Times New Roman"/>
                <w:sz w:val="24"/>
                <w:szCs w:val="24"/>
                <w:lang w:val="ro-RO"/>
              </w:rPr>
            </w:pPr>
          </w:p>
        </w:tc>
      </w:tr>
      <w:tr w:rsidR="00E03753" w:rsidRPr="00E03753" w14:paraId="64A37F1C" w14:textId="77777777" w:rsidTr="002942EA">
        <w:tc>
          <w:tcPr>
            <w:tcW w:w="1384" w:type="dxa"/>
          </w:tcPr>
          <w:p w14:paraId="79F4E876" w14:textId="77777777" w:rsidR="003722F9" w:rsidRPr="00E03753" w:rsidRDefault="003722F9" w:rsidP="0052047B">
            <w:pPr>
              <w:rPr>
                <w:rFonts w:ascii="Times New Roman" w:hAnsi="Times New Roman" w:cs="Times New Roman"/>
                <w:sz w:val="24"/>
                <w:szCs w:val="24"/>
                <w:lang w:val="ro-RO"/>
              </w:rPr>
            </w:pPr>
            <w:r w:rsidRPr="00E03753">
              <w:rPr>
                <w:rFonts w:ascii="Times New Roman" w:hAnsi="Times New Roman" w:cs="Times New Roman"/>
                <w:sz w:val="24"/>
                <w:szCs w:val="24"/>
                <w:lang w:val="ro-RO"/>
              </w:rPr>
              <w:t>Pondere și punctaj acordat</w:t>
            </w:r>
          </w:p>
        </w:tc>
        <w:tc>
          <w:tcPr>
            <w:tcW w:w="1134" w:type="dxa"/>
          </w:tcPr>
          <w:p w14:paraId="4386F379" w14:textId="77777777" w:rsidR="003722F9" w:rsidRPr="00E03753" w:rsidRDefault="003722F9" w:rsidP="0052047B">
            <w:pPr>
              <w:rPr>
                <w:rFonts w:ascii="Times New Roman" w:hAnsi="Times New Roman" w:cs="Times New Roman"/>
                <w:sz w:val="24"/>
                <w:szCs w:val="24"/>
                <w:lang w:val="ro-RO"/>
              </w:rPr>
            </w:pPr>
            <w:r w:rsidRPr="00E03753">
              <w:rPr>
                <w:rFonts w:ascii="Times New Roman" w:hAnsi="Times New Roman" w:cs="Times New Roman"/>
                <w:sz w:val="24"/>
                <w:szCs w:val="24"/>
                <w:lang w:val="ro-RO"/>
              </w:rPr>
              <w:t xml:space="preserve">Pondere : </w:t>
            </w:r>
          </w:p>
        </w:tc>
        <w:tc>
          <w:tcPr>
            <w:tcW w:w="4642" w:type="dxa"/>
          </w:tcPr>
          <w:p w14:paraId="2B37457F" w14:textId="77777777" w:rsidR="003722F9" w:rsidRPr="00E03753" w:rsidRDefault="003722F9" w:rsidP="00C05E25">
            <w:pPr>
              <w:spacing w:line="259" w:lineRule="auto"/>
              <w:ind w:left="108"/>
              <w:rPr>
                <w:rFonts w:ascii="Times New Roman" w:hAnsi="Times New Roman" w:cs="Times New Roman"/>
                <w:sz w:val="24"/>
                <w:szCs w:val="24"/>
              </w:rPr>
            </w:pPr>
            <w:r w:rsidRPr="00E03753">
              <w:rPr>
                <w:rFonts w:ascii="Times New Roman" w:hAnsi="Times New Roman" w:cs="Times New Roman"/>
                <w:sz w:val="24"/>
                <w:szCs w:val="24"/>
                <w:lang w:val="ro-RO"/>
              </w:rPr>
              <w:t xml:space="preserve">Autoevaluare conform criteriilor: </w:t>
            </w:r>
            <w:r w:rsidR="00C05E25" w:rsidRPr="00E03753">
              <w:rPr>
                <w:rFonts w:ascii="Times New Roman" w:hAnsi="Times New Roman" w:cs="Times New Roman"/>
                <w:sz w:val="24"/>
                <w:szCs w:val="24"/>
                <w:lang w:val="ro-RO"/>
              </w:rPr>
              <w:t xml:space="preserve"> </w:t>
            </w:r>
            <w:r w:rsidR="00C05E25" w:rsidRPr="00E03753">
              <w:rPr>
                <w:rFonts w:ascii="Times New Roman" w:hAnsi="Times New Roman" w:cs="Times New Roman"/>
                <w:sz w:val="24"/>
                <w:szCs w:val="24"/>
              </w:rPr>
              <w:t xml:space="preserve">1 </w:t>
            </w:r>
            <w:proofErr w:type="spellStart"/>
            <w:r w:rsidR="00C05E25" w:rsidRPr="00E03753">
              <w:rPr>
                <w:rFonts w:ascii="Times New Roman" w:hAnsi="Times New Roman" w:cs="Times New Roman"/>
                <w:sz w:val="24"/>
                <w:szCs w:val="24"/>
              </w:rPr>
              <w:t>punct</w:t>
            </w:r>
            <w:proofErr w:type="spellEnd"/>
            <w:r w:rsidR="00C05E25" w:rsidRPr="00E03753">
              <w:rPr>
                <w:rFonts w:ascii="Times New Roman" w:hAnsi="Times New Roman" w:cs="Times New Roman"/>
                <w:sz w:val="24"/>
                <w:szCs w:val="24"/>
              </w:rPr>
              <w:t xml:space="preserve"> – </w:t>
            </w:r>
            <w:proofErr w:type="spellStart"/>
            <w:r w:rsidR="00C05E25" w:rsidRPr="00E03753">
              <w:rPr>
                <w:rFonts w:ascii="Times New Roman" w:hAnsi="Times New Roman" w:cs="Times New Roman"/>
                <w:i/>
                <w:sz w:val="24"/>
                <w:szCs w:val="24"/>
              </w:rPr>
              <w:t>Instituția</w:t>
            </w:r>
            <w:proofErr w:type="spellEnd"/>
            <w:r w:rsidR="00C05E25" w:rsidRPr="00E03753">
              <w:rPr>
                <w:rFonts w:ascii="Times New Roman" w:hAnsi="Times New Roman" w:cs="Times New Roman"/>
                <w:sz w:val="24"/>
                <w:szCs w:val="24"/>
              </w:rPr>
              <w:t xml:space="preserve"> </w:t>
            </w:r>
            <w:proofErr w:type="spellStart"/>
            <w:r w:rsidR="00C05E25" w:rsidRPr="00E03753">
              <w:rPr>
                <w:rFonts w:ascii="Times New Roman" w:hAnsi="Times New Roman" w:cs="Times New Roman"/>
                <w:sz w:val="24"/>
                <w:szCs w:val="24"/>
              </w:rPr>
              <w:t>asigură</w:t>
            </w:r>
            <w:proofErr w:type="spellEnd"/>
            <w:r w:rsidR="00C05E25" w:rsidRPr="00E03753">
              <w:rPr>
                <w:rFonts w:ascii="Times New Roman" w:hAnsi="Times New Roman" w:cs="Times New Roman"/>
                <w:sz w:val="24"/>
                <w:szCs w:val="24"/>
              </w:rPr>
              <w:t xml:space="preserve"> o </w:t>
            </w:r>
            <w:proofErr w:type="spellStart"/>
            <w:r w:rsidR="00C05E25" w:rsidRPr="00E03753">
              <w:rPr>
                <w:rFonts w:ascii="Times New Roman" w:hAnsi="Times New Roman" w:cs="Times New Roman"/>
                <w:sz w:val="24"/>
                <w:szCs w:val="24"/>
              </w:rPr>
              <w:t>implicare</w:t>
            </w:r>
            <w:proofErr w:type="spellEnd"/>
            <w:r w:rsidR="00C05E25" w:rsidRPr="00E03753">
              <w:rPr>
                <w:rFonts w:ascii="Times New Roman" w:hAnsi="Times New Roman" w:cs="Times New Roman"/>
                <w:sz w:val="24"/>
                <w:szCs w:val="24"/>
              </w:rPr>
              <w:t xml:space="preserve"> </w:t>
            </w:r>
            <w:proofErr w:type="spellStart"/>
            <w:r w:rsidR="00C05E25" w:rsidRPr="00E03753">
              <w:rPr>
                <w:rFonts w:ascii="Times New Roman" w:hAnsi="Times New Roman" w:cs="Times New Roman"/>
                <w:sz w:val="24"/>
                <w:szCs w:val="24"/>
              </w:rPr>
              <w:t>permanentă</w:t>
            </w:r>
            <w:proofErr w:type="spellEnd"/>
            <w:r w:rsidR="00C05E25" w:rsidRPr="00E03753">
              <w:rPr>
                <w:rFonts w:ascii="Times New Roman" w:hAnsi="Times New Roman" w:cs="Times New Roman"/>
                <w:sz w:val="24"/>
                <w:szCs w:val="24"/>
              </w:rPr>
              <w:t xml:space="preserve"> a </w:t>
            </w:r>
            <w:proofErr w:type="spellStart"/>
            <w:r w:rsidR="00C05E25" w:rsidRPr="00E03753">
              <w:rPr>
                <w:rFonts w:ascii="Times New Roman" w:hAnsi="Times New Roman" w:cs="Times New Roman"/>
                <w:sz w:val="24"/>
                <w:szCs w:val="24"/>
              </w:rPr>
              <w:t>elevilor</w:t>
            </w:r>
            <w:proofErr w:type="spellEnd"/>
            <w:r w:rsidR="00C05E25" w:rsidRPr="00E03753">
              <w:rPr>
                <w:rFonts w:ascii="Times New Roman" w:hAnsi="Times New Roman" w:cs="Times New Roman"/>
                <w:sz w:val="24"/>
                <w:szCs w:val="24"/>
              </w:rPr>
              <w:t xml:space="preserve"> </w:t>
            </w:r>
            <w:proofErr w:type="spellStart"/>
            <w:r w:rsidR="00C05E25" w:rsidRPr="00E03753">
              <w:rPr>
                <w:rFonts w:ascii="Times New Roman" w:hAnsi="Times New Roman" w:cs="Times New Roman"/>
                <w:sz w:val="24"/>
                <w:szCs w:val="24"/>
              </w:rPr>
              <w:t>în</w:t>
            </w:r>
            <w:proofErr w:type="spellEnd"/>
            <w:r w:rsidR="00C05E25" w:rsidRPr="00E03753">
              <w:rPr>
                <w:rFonts w:ascii="Times New Roman" w:hAnsi="Times New Roman" w:cs="Times New Roman"/>
                <w:sz w:val="24"/>
                <w:szCs w:val="24"/>
              </w:rPr>
              <w:t xml:space="preserve"> </w:t>
            </w:r>
            <w:proofErr w:type="spellStart"/>
            <w:r w:rsidR="00C05E25" w:rsidRPr="00E03753">
              <w:rPr>
                <w:rFonts w:ascii="Times New Roman" w:hAnsi="Times New Roman" w:cs="Times New Roman"/>
                <w:sz w:val="24"/>
                <w:szCs w:val="24"/>
              </w:rPr>
              <w:t>consilierea</w:t>
            </w:r>
            <w:proofErr w:type="spellEnd"/>
            <w:r w:rsidR="00C05E25" w:rsidRPr="00E03753">
              <w:rPr>
                <w:rFonts w:ascii="Times New Roman" w:hAnsi="Times New Roman" w:cs="Times New Roman"/>
                <w:sz w:val="24"/>
                <w:szCs w:val="24"/>
              </w:rPr>
              <w:t xml:space="preserve"> </w:t>
            </w:r>
            <w:proofErr w:type="spellStart"/>
            <w:r w:rsidR="00C05E25" w:rsidRPr="00E03753">
              <w:rPr>
                <w:rFonts w:ascii="Times New Roman" w:hAnsi="Times New Roman" w:cs="Times New Roman"/>
                <w:sz w:val="24"/>
                <w:szCs w:val="24"/>
              </w:rPr>
              <w:t>aspectelor</w:t>
            </w:r>
            <w:proofErr w:type="spellEnd"/>
            <w:r w:rsidR="00C05E25" w:rsidRPr="00E03753">
              <w:rPr>
                <w:rFonts w:ascii="Times New Roman" w:hAnsi="Times New Roman" w:cs="Times New Roman"/>
                <w:sz w:val="24"/>
                <w:szCs w:val="24"/>
              </w:rPr>
              <w:t xml:space="preserve"> legate de </w:t>
            </w:r>
            <w:proofErr w:type="spellStart"/>
            <w:r w:rsidR="00C05E25" w:rsidRPr="00E03753">
              <w:rPr>
                <w:rFonts w:ascii="Times New Roman" w:hAnsi="Times New Roman" w:cs="Times New Roman"/>
                <w:sz w:val="24"/>
                <w:szCs w:val="24"/>
              </w:rPr>
              <w:t>viața</w:t>
            </w:r>
            <w:proofErr w:type="spellEnd"/>
            <w:r w:rsidR="00C05E25" w:rsidRPr="00E03753">
              <w:rPr>
                <w:rFonts w:ascii="Times New Roman" w:hAnsi="Times New Roman" w:cs="Times New Roman"/>
                <w:sz w:val="24"/>
                <w:szCs w:val="24"/>
              </w:rPr>
              <w:t xml:space="preserve"> </w:t>
            </w:r>
            <w:proofErr w:type="spellStart"/>
            <w:r w:rsidR="00C05E25" w:rsidRPr="00E03753">
              <w:rPr>
                <w:rFonts w:ascii="Times New Roman" w:hAnsi="Times New Roman" w:cs="Times New Roman"/>
                <w:sz w:val="24"/>
                <w:szCs w:val="24"/>
              </w:rPr>
              <w:t>școlară</w:t>
            </w:r>
            <w:proofErr w:type="spellEnd"/>
            <w:r w:rsidR="00C05E25" w:rsidRPr="00E03753">
              <w:rPr>
                <w:rFonts w:ascii="Times New Roman" w:hAnsi="Times New Roman" w:cs="Times New Roman"/>
                <w:sz w:val="24"/>
                <w:szCs w:val="24"/>
              </w:rPr>
              <w:t xml:space="preserve">; </w:t>
            </w:r>
          </w:p>
        </w:tc>
        <w:tc>
          <w:tcPr>
            <w:tcW w:w="6302" w:type="dxa"/>
          </w:tcPr>
          <w:p w14:paraId="0271D921" w14:textId="77777777" w:rsidR="003722F9" w:rsidRPr="00E03753" w:rsidRDefault="003722F9" w:rsidP="0052047B">
            <w:pPr>
              <w:rPr>
                <w:rFonts w:ascii="Times New Roman" w:hAnsi="Times New Roman" w:cs="Times New Roman"/>
                <w:sz w:val="24"/>
                <w:szCs w:val="24"/>
                <w:lang w:val="ro-RO"/>
              </w:rPr>
            </w:pPr>
            <w:r w:rsidRPr="00E03753">
              <w:rPr>
                <w:rFonts w:ascii="Times New Roman" w:hAnsi="Times New Roman" w:cs="Times New Roman"/>
                <w:sz w:val="24"/>
                <w:szCs w:val="24"/>
                <w:lang w:val="ro-RO"/>
              </w:rPr>
              <w:t>Punctaj acumulat:</w:t>
            </w:r>
          </w:p>
        </w:tc>
      </w:tr>
    </w:tbl>
    <w:p w14:paraId="3E9F9A49" w14:textId="77777777" w:rsidR="00D809EA" w:rsidRDefault="00D809EA" w:rsidP="008568EF">
      <w:pPr>
        <w:rPr>
          <w:rFonts w:ascii="Times New Roman" w:hAnsi="Times New Roman" w:cs="Times New Roman"/>
          <w:b/>
          <w:bCs/>
          <w:sz w:val="24"/>
          <w:szCs w:val="24"/>
          <w:lang w:val="ro-RO"/>
        </w:rPr>
      </w:pPr>
    </w:p>
    <w:p w14:paraId="56CDB4A8" w14:textId="77777777" w:rsidR="006C1426" w:rsidRDefault="006C1426" w:rsidP="008568EF">
      <w:pPr>
        <w:rPr>
          <w:rFonts w:ascii="Times New Roman" w:hAnsi="Times New Roman" w:cs="Times New Roman"/>
          <w:b/>
          <w:bCs/>
          <w:sz w:val="24"/>
          <w:szCs w:val="24"/>
          <w:lang w:val="ro-RO"/>
        </w:rPr>
      </w:pPr>
    </w:p>
    <w:p w14:paraId="6EE6D791" w14:textId="77777777" w:rsidR="006C1426" w:rsidRDefault="006C1426" w:rsidP="008568EF">
      <w:pPr>
        <w:rPr>
          <w:rFonts w:ascii="Times New Roman" w:hAnsi="Times New Roman" w:cs="Times New Roman"/>
          <w:b/>
          <w:bCs/>
          <w:sz w:val="24"/>
          <w:szCs w:val="24"/>
          <w:lang w:val="ro-RO"/>
        </w:rPr>
      </w:pPr>
    </w:p>
    <w:p w14:paraId="72704B87" w14:textId="2C986EFE" w:rsidR="003722F9" w:rsidRPr="0099657B" w:rsidRDefault="003722F9" w:rsidP="008568EF">
      <w:pPr>
        <w:rPr>
          <w:rFonts w:ascii="Times New Roman" w:hAnsi="Times New Roman" w:cs="Times New Roman"/>
          <w:b/>
          <w:bCs/>
          <w:sz w:val="24"/>
          <w:szCs w:val="24"/>
          <w:lang w:val="ro-RO"/>
        </w:rPr>
      </w:pPr>
      <w:bookmarkStart w:id="4" w:name="_Hlk109981812"/>
      <w:r w:rsidRPr="0099657B">
        <w:rPr>
          <w:rFonts w:ascii="Times New Roman" w:hAnsi="Times New Roman" w:cs="Times New Roman"/>
          <w:b/>
          <w:bCs/>
          <w:sz w:val="24"/>
          <w:szCs w:val="24"/>
          <w:lang w:val="ro-RO"/>
        </w:rPr>
        <w:lastRenderedPageBreak/>
        <w:t>Standart 2.2 Insti</w:t>
      </w:r>
      <w:r w:rsidR="00C26A14" w:rsidRPr="0099657B">
        <w:rPr>
          <w:rFonts w:ascii="Times New Roman" w:hAnsi="Times New Roman" w:cs="Times New Roman"/>
          <w:b/>
          <w:bCs/>
          <w:sz w:val="24"/>
          <w:szCs w:val="24"/>
          <w:lang w:val="ro-RO"/>
        </w:rPr>
        <w:t>tu</w:t>
      </w:r>
      <w:r w:rsidRPr="0099657B">
        <w:rPr>
          <w:rFonts w:ascii="Times New Roman" w:hAnsi="Times New Roman" w:cs="Times New Roman"/>
          <w:b/>
          <w:bCs/>
          <w:sz w:val="24"/>
          <w:szCs w:val="24"/>
          <w:lang w:val="ro-RO"/>
        </w:rPr>
        <w:t>ția școlară comunică sistematic și implică familia și și comunitatea în procesul decizional</w:t>
      </w:r>
    </w:p>
    <w:p w14:paraId="590E7CF1" w14:textId="77777777" w:rsidR="003722F9" w:rsidRPr="005B72D6" w:rsidRDefault="003722F9" w:rsidP="008568EF">
      <w:pPr>
        <w:rPr>
          <w:rFonts w:ascii="Times New Roman" w:hAnsi="Times New Roman" w:cs="Times New Roman"/>
          <w:b/>
          <w:bCs/>
          <w:color w:val="000000" w:themeColor="text1"/>
          <w:sz w:val="24"/>
          <w:szCs w:val="24"/>
          <w:lang w:val="ro-RO"/>
        </w:rPr>
      </w:pPr>
      <w:r w:rsidRPr="0099657B">
        <w:rPr>
          <w:rFonts w:ascii="Times New Roman" w:hAnsi="Times New Roman" w:cs="Times New Roman"/>
          <w:b/>
          <w:bCs/>
          <w:sz w:val="24"/>
          <w:szCs w:val="24"/>
          <w:lang w:val="ro-RO"/>
        </w:rPr>
        <w:t>Domeniu</w:t>
      </w:r>
      <w:r w:rsidRPr="005B72D6">
        <w:rPr>
          <w:rFonts w:ascii="Times New Roman" w:hAnsi="Times New Roman" w:cs="Times New Roman"/>
          <w:b/>
          <w:bCs/>
          <w:color w:val="000000" w:themeColor="text1"/>
          <w:sz w:val="24"/>
          <w:szCs w:val="24"/>
          <w:lang w:val="ro-RO"/>
        </w:rPr>
        <w:t>: Management</w:t>
      </w:r>
    </w:p>
    <w:bookmarkEnd w:id="4"/>
    <w:p w14:paraId="1BDC0FFB" w14:textId="5F6F473D" w:rsidR="003722F9" w:rsidRPr="005B72D6" w:rsidRDefault="00C26A14" w:rsidP="008568EF">
      <w:pPr>
        <w:rPr>
          <w:rFonts w:ascii="Times New Roman" w:hAnsi="Times New Roman" w:cs="Times New Roman"/>
          <w:color w:val="000000" w:themeColor="text1"/>
          <w:sz w:val="24"/>
          <w:szCs w:val="24"/>
          <w:lang w:val="ro-RO"/>
        </w:rPr>
      </w:pPr>
      <w:r w:rsidRPr="005B72D6">
        <w:rPr>
          <w:rFonts w:ascii="Times New Roman" w:hAnsi="Times New Roman" w:cs="Times New Roman"/>
          <w:b/>
          <w:bCs/>
          <w:color w:val="000000" w:themeColor="text1"/>
          <w:sz w:val="24"/>
          <w:szCs w:val="24"/>
          <w:lang w:val="ro-RO"/>
        </w:rPr>
        <w:t xml:space="preserve">Indicator 2.2.1 </w:t>
      </w:r>
      <w:r w:rsidRPr="005B72D6">
        <w:rPr>
          <w:rFonts w:ascii="Times New Roman" w:hAnsi="Times New Roman" w:cs="Times New Roman"/>
          <w:b/>
          <w:bCs/>
          <w:color w:val="000000" w:themeColor="text1"/>
          <w:sz w:val="24"/>
          <w:szCs w:val="24"/>
        </w:rPr>
        <w:t>.</w:t>
      </w:r>
      <w:r w:rsidRPr="005B72D6">
        <w:rPr>
          <w:rFonts w:ascii="Times New Roman" w:hAnsi="Times New Roman" w:cs="Times New Roman"/>
          <w:color w:val="000000" w:themeColor="text1"/>
          <w:sz w:val="24"/>
          <w:szCs w:val="24"/>
        </w:rPr>
        <w:t xml:space="preserve"> </w:t>
      </w:r>
      <w:r w:rsidR="00002C75" w:rsidRPr="00002C75">
        <w:rPr>
          <w:rFonts w:ascii="Times New Roman" w:eastAsia="Calibri" w:hAnsi="Times New Roman" w:cs="Times New Roman"/>
          <w:b/>
          <w:bCs/>
          <w:sz w:val="24"/>
        </w:rPr>
        <w:t>.</w:t>
      </w:r>
      <w:r w:rsidR="00002C75" w:rsidRPr="00002C75">
        <w:rPr>
          <w:rFonts w:ascii="Times New Roman" w:eastAsia="Calibri" w:hAnsi="Times New Roman" w:cs="Times New Roman"/>
          <w:sz w:val="24"/>
        </w:rPr>
        <w:t xml:space="preserve"> </w:t>
      </w:r>
      <w:proofErr w:type="spellStart"/>
      <w:r w:rsidR="00002C75" w:rsidRPr="00002C75">
        <w:rPr>
          <w:rFonts w:ascii="Times New Roman" w:eastAsia="Calibri" w:hAnsi="Times New Roman" w:cs="Times New Roman"/>
          <w:sz w:val="24"/>
        </w:rPr>
        <w:t>Existența</w:t>
      </w:r>
      <w:proofErr w:type="spellEnd"/>
      <w:r w:rsidR="00002C75" w:rsidRPr="00002C75">
        <w:rPr>
          <w:rFonts w:ascii="Times New Roman" w:eastAsia="Calibri" w:hAnsi="Times New Roman" w:cs="Times New Roman"/>
          <w:sz w:val="24"/>
        </w:rPr>
        <w:t xml:space="preserve"> </w:t>
      </w:r>
      <w:proofErr w:type="spellStart"/>
      <w:r w:rsidR="00002C75" w:rsidRPr="00002C75">
        <w:rPr>
          <w:rFonts w:ascii="Times New Roman" w:eastAsia="Calibri" w:hAnsi="Times New Roman" w:cs="Times New Roman"/>
          <w:sz w:val="24"/>
        </w:rPr>
        <w:t>unui</w:t>
      </w:r>
      <w:proofErr w:type="spellEnd"/>
      <w:r w:rsidR="00002C75" w:rsidRPr="00002C75">
        <w:rPr>
          <w:rFonts w:ascii="Times New Roman" w:eastAsia="Calibri" w:hAnsi="Times New Roman" w:cs="Times New Roman"/>
          <w:sz w:val="24"/>
        </w:rPr>
        <w:t xml:space="preserve"> set de </w:t>
      </w:r>
      <w:proofErr w:type="spellStart"/>
      <w:r w:rsidR="00002C75" w:rsidRPr="00002C75">
        <w:rPr>
          <w:rFonts w:ascii="Times New Roman" w:eastAsia="Calibri" w:hAnsi="Times New Roman" w:cs="Times New Roman"/>
          <w:sz w:val="24"/>
        </w:rPr>
        <w:t>proceduri</w:t>
      </w:r>
      <w:proofErr w:type="spellEnd"/>
      <w:r w:rsidR="00002C75" w:rsidRPr="00002C75">
        <w:rPr>
          <w:rFonts w:ascii="Times New Roman" w:eastAsia="Calibri" w:hAnsi="Times New Roman" w:cs="Times New Roman"/>
          <w:sz w:val="24"/>
        </w:rPr>
        <w:t xml:space="preserve"> </w:t>
      </w:r>
      <w:proofErr w:type="spellStart"/>
      <w:r w:rsidR="00002C75" w:rsidRPr="00002C75">
        <w:rPr>
          <w:rFonts w:ascii="Times New Roman" w:eastAsia="Calibri" w:hAnsi="Times New Roman" w:cs="Times New Roman"/>
          <w:sz w:val="24"/>
        </w:rPr>
        <w:t>democratice</w:t>
      </w:r>
      <w:proofErr w:type="spellEnd"/>
      <w:r w:rsidR="00002C75" w:rsidRPr="00002C75">
        <w:rPr>
          <w:rFonts w:ascii="Times New Roman" w:eastAsia="Calibri" w:hAnsi="Times New Roman" w:cs="Times New Roman"/>
          <w:sz w:val="24"/>
        </w:rPr>
        <w:t xml:space="preserve"> de </w:t>
      </w:r>
      <w:proofErr w:type="spellStart"/>
      <w:r w:rsidR="00002C75" w:rsidRPr="00002C75">
        <w:rPr>
          <w:rFonts w:ascii="Times New Roman" w:eastAsia="Calibri" w:hAnsi="Times New Roman" w:cs="Times New Roman"/>
          <w:sz w:val="24"/>
        </w:rPr>
        <w:t>delegare</w:t>
      </w:r>
      <w:proofErr w:type="spellEnd"/>
      <w:r w:rsidR="00002C75" w:rsidRPr="00002C75">
        <w:rPr>
          <w:rFonts w:ascii="Times New Roman" w:eastAsia="Calibri" w:hAnsi="Times New Roman" w:cs="Times New Roman"/>
          <w:sz w:val="24"/>
        </w:rPr>
        <w:t xml:space="preserve"> </w:t>
      </w:r>
      <w:proofErr w:type="spellStart"/>
      <w:r w:rsidR="00002C75" w:rsidRPr="00002C75">
        <w:rPr>
          <w:rFonts w:ascii="Times New Roman" w:eastAsia="Calibri" w:hAnsi="Times New Roman" w:cs="Times New Roman"/>
          <w:sz w:val="24"/>
        </w:rPr>
        <w:t>și</w:t>
      </w:r>
      <w:proofErr w:type="spellEnd"/>
      <w:r w:rsidR="00002C75" w:rsidRPr="00002C75">
        <w:rPr>
          <w:rFonts w:ascii="Times New Roman" w:eastAsia="Calibri" w:hAnsi="Times New Roman" w:cs="Times New Roman"/>
          <w:sz w:val="24"/>
        </w:rPr>
        <w:t xml:space="preserve"> </w:t>
      </w:r>
      <w:proofErr w:type="spellStart"/>
      <w:r w:rsidR="00002C75" w:rsidRPr="00002C75">
        <w:rPr>
          <w:rFonts w:ascii="Times New Roman" w:eastAsia="Calibri" w:hAnsi="Times New Roman" w:cs="Times New Roman"/>
          <w:sz w:val="24"/>
        </w:rPr>
        <w:t>promovare</w:t>
      </w:r>
      <w:proofErr w:type="spellEnd"/>
      <w:r w:rsidR="00002C75" w:rsidRPr="00002C75">
        <w:rPr>
          <w:rFonts w:ascii="Times New Roman" w:eastAsia="Calibri" w:hAnsi="Times New Roman" w:cs="Times New Roman"/>
          <w:sz w:val="24"/>
        </w:rPr>
        <w:t xml:space="preserve"> a </w:t>
      </w:r>
      <w:proofErr w:type="spellStart"/>
      <w:r w:rsidR="00002C75" w:rsidRPr="00002C75">
        <w:rPr>
          <w:rFonts w:ascii="Times New Roman" w:eastAsia="Calibri" w:hAnsi="Times New Roman" w:cs="Times New Roman"/>
          <w:sz w:val="24"/>
        </w:rPr>
        <w:t>părinților</w:t>
      </w:r>
      <w:proofErr w:type="spellEnd"/>
      <w:r w:rsidR="00002C75" w:rsidRPr="00002C75">
        <w:rPr>
          <w:rFonts w:ascii="Times New Roman" w:eastAsia="Calibri" w:hAnsi="Times New Roman" w:cs="Times New Roman"/>
          <w:sz w:val="24"/>
        </w:rPr>
        <w:t xml:space="preserve"> </w:t>
      </w:r>
      <w:proofErr w:type="spellStart"/>
      <w:r w:rsidR="00002C75" w:rsidRPr="00002C75">
        <w:rPr>
          <w:rFonts w:ascii="Times New Roman" w:eastAsia="Calibri" w:hAnsi="Times New Roman" w:cs="Times New Roman"/>
          <w:sz w:val="24"/>
        </w:rPr>
        <w:t>în</w:t>
      </w:r>
      <w:proofErr w:type="spellEnd"/>
      <w:r w:rsidR="00002C75" w:rsidRPr="00002C75">
        <w:rPr>
          <w:rFonts w:ascii="Times New Roman" w:eastAsia="Calibri" w:hAnsi="Times New Roman" w:cs="Times New Roman"/>
          <w:sz w:val="24"/>
        </w:rPr>
        <w:t xml:space="preserve"> </w:t>
      </w:r>
      <w:proofErr w:type="spellStart"/>
      <w:r w:rsidR="00002C75" w:rsidRPr="00002C75">
        <w:rPr>
          <w:rFonts w:ascii="Times New Roman" w:eastAsia="Calibri" w:hAnsi="Times New Roman" w:cs="Times New Roman"/>
          <w:sz w:val="24"/>
        </w:rPr>
        <w:t>structurile</w:t>
      </w:r>
      <w:proofErr w:type="spellEnd"/>
      <w:r w:rsidR="00002C75" w:rsidRPr="00002C75">
        <w:rPr>
          <w:rFonts w:ascii="Times New Roman" w:eastAsia="Calibri" w:hAnsi="Times New Roman" w:cs="Times New Roman"/>
          <w:sz w:val="24"/>
        </w:rPr>
        <w:t xml:space="preserve"> </w:t>
      </w:r>
      <w:proofErr w:type="spellStart"/>
      <w:r w:rsidR="00002C75" w:rsidRPr="00002C75">
        <w:rPr>
          <w:rFonts w:ascii="Times New Roman" w:eastAsia="Calibri" w:hAnsi="Times New Roman" w:cs="Times New Roman"/>
          <w:sz w:val="24"/>
        </w:rPr>
        <w:t>decizionale</w:t>
      </w:r>
      <w:proofErr w:type="spellEnd"/>
      <w:r w:rsidR="00002C75" w:rsidRPr="00002C75">
        <w:rPr>
          <w:rFonts w:ascii="Times New Roman" w:eastAsia="Calibri" w:hAnsi="Times New Roman" w:cs="Times New Roman"/>
          <w:sz w:val="24"/>
        </w:rPr>
        <w:t xml:space="preserve">, de </w:t>
      </w:r>
      <w:proofErr w:type="spellStart"/>
      <w:r w:rsidR="00002C75" w:rsidRPr="00002C75">
        <w:rPr>
          <w:rFonts w:ascii="Times New Roman" w:eastAsia="Calibri" w:hAnsi="Times New Roman" w:cs="Times New Roman"/>
          <w:sz w:val="24"/>
        </w:rPr>
        <w:t>implicare</w:t>
      </w:r>
      <w:proofErr w:type="spellEnd"/>
      <w:r w:rsidR="00002C75" w:rsidRPr="00002C75">
        <w:rPr>
          <w:rFonts w:ascii="Times New Roman" w:eastAsia="Calibri" w:hAnsi="Times New Roman" w:cs="Times New Roman"/>
          <w:sz w:val="24"/>
        </w:rPr>
        <w:t xml:space="preserve"> a lor </w:t>
      </w:r>
      <w:proofErr w:type="spellStart"/>
      <w:r w:rsidR="00002C75" w:rsidRPr="00002C75">
        <w:rPr>
          <w:rFonts w:ascii="Times New Roman" w:eastAsia="Calibri" w:hAnsi="Times New Roman" w:cs="Times New Roman"/>
          <w:sz w:val="24"/>
        </w:rPr>
        <w:t>în</w:t>
      </w:r>
      <w:proofErr w:type="spellEnd"/>
      <w:r w:rsidR="00002C75" w:rsidRPr="00002C75">
        <w:rPr>
          <w:rFonts w:ascii="Times New Roman" w:eastAsia="Calibri" w:hAnsi="Times New Roman" w:cs="Times New Roman"/>
          <w:sz w:val="24"/>
        </w:rPr>
        <w:t xml:space="preserve"> </w:t>
      </w:r>
      <w:proofErr w:type="spellStart"/>
      <w:r w:rsidR="00002C75" w:rsidRPr="00002C75">
        <w:rPr>
          <w:rFonts w:ascii="Times New Roman" w:eastAsia="Calibri" w:hAnsi="Times New Roman" w:cs="Times New Roman"/>
          <w:sz w:val="24"/>
        </w:rPr>
        <w:t>activitățile</w:t>
      </w:r>
      <w:proofErr w:type="spellEnd"/>
      <w:r w:rsidR="00002C75" w:rsidRPr="00002C75">
        <w:rPr>
          <w:rFonts w:ascii="Times New Roman" w:eastAsia="Calibri" w:hAnsi="Times New Roman" w:cs="Times New Roman"/>
          <w:sz w:val="24"/>
        </w:rPr>
        <w:t xml:space="preserve"> de </w:t>
      </w:r>
      <w:proofErr w:type="spellStart"/>
      <w:r w:rsidR="00002C75" w:rsidRPr="00002C75">
        <w:rPr>
          <w:rFonts w:ascii="Times New Roman" w:eastAsia="Calibri" w:hAnsi="Times New Roman" w:cs="Times New Roman"/>
          <w:sz w:val="24"/>
        </w:rPr>
        <w:t>asigurare</w:t>
      </w:r>
      <w:proofErr w:type="spellEnd"/>
      <w:r w:rsidR="00002C75" w:rsidRPr="00002C75">
        <w:rPr>
          <w:rFonts w:ascii="Times New Roman" w:eastAsia="Calibri" w:hAnsi="Times New Roman" w:cs="Times New Roman"/>
          <w:sz w:val="24"/>
        </w:rPr>
        <w:t xml:space="preserve"> a </w:t>
      </w:r>
      <w:proofErr w:type="spellStart"/>
      <w:r w:rsidR="00002C75" w:rsidRPr="00002C75">
        <w:rPr>
          <w:rFonts w:ascii="Times New Roman" w:eastAsia="Calibri" w:hAnsi="Times New Roman" w:cs="Times New Roman"/>
          <w:sz w:val="24"/>
        </w:rPr>
        <w:t>progresului</w:t>
      </w:r>
      <w:proofErr w:type="spellEnd"/>
      <w:r w:rsidR="00002C75" w:rsidRPr="00002C75">
        <w:rPr>
          <w:rFonts w:ascii="Times New Roman" w:eastAsia="Calibri" w:hAnsi="Times New Roman" w:cs="Times New Roman"/>
          <w:sz w:val="24"/>
        </w:rPr>
        <w:t xml:space="preserve"> </w:t>
      </w:r>
      <w:proofErr w:type="spellStart"/>
      <w:r w:rsidR="00002C75" w:rsidRPr="00002C75">
        <w:rPr>
          <w:rFonts w:ascii="Times New Roman" w:eastAsia="Calibri" w:hAnsi="Times New Roman" w:cs="Times New Roman"/>
          <w:sz w:val="24"/>
        </w:rPr>
        <w:t>preșcolar</w:t>
      </w:r>
      <w:proofErr w:type="spellEnd"/>
      <w:r w:rsidR="00002C75" w:rsidRPr="00002C75">
        <w:rPr>
          <w:rFonts w:ascii="Times New Roman" w:eastAsia="Calibri" w:hAnsi="Times New Roman" w:cs="Times New Roman"/>
          <w:sz w:val="24"/>
        </w:rPr>
        <w:t xml:space="preserve">, de </w:t>
      </w:r>
      <w:proofErr w:type="spellStart"/>
      <w:r w:rsidR="00002C75" w:rsidRPr="00002C75">
        <w:rPr>
          <w:rFonts w:ascii="Times New Roman" w:eastAsia="Calibri" w:hAnsi="Times New Roman" w:cs="Times New Roman"/>
          <w:sz w:val="24"/>
        </w:rPr>
        <w:t>informare</w:t>
      </w:r>
      <w:proofErr w:type="spellEnd"/>
      <w:r w:rsidR="00002C75" w:rsidRPr="00002C75">
        <w:rPr>
          <w:rFonts w:ascii="Times New Roman" w:eastAsia="Calibri" w:hAnsi="Times New Roman" w:cs="Times New Roman"/>
          <w:sz w:val="24"/>
        </w:rPr>
        <w:t xml:space="preserve"> </w:t>
      </w:r>
      <w:proofErr w:type="spellStart"/>
      <w:r w:rsidR="00002C75" w:rsidRPr="00002C75">
        <w:rPr>
          <w:rFonts w:ascii="Times New Roman" w:eastAsia="Calibri" w:hAnsi="Times New Roman" w:cs="Times New Roman"/>
          <w:sz w:val="24"/>
        </w:rPr>
        <w:t>periodică</w:t>
      </w:r>
      <w:proofErr w:type="spellEnd"/>
      <w:r w:rsidR="00002C75" w:rsidRPr="00002C75">
        <w:rPr>
          <w:rFonts w:ascii="Times New Roman" w:eastAsia="Calibri" w:hAnsi="Times New Roman" w:cs="Times New Roman"/>
          <w:sz w:val="24"/>
        </w:rPr>
        <w:t xml:space="preserve"> a lor </w:t>
      </w:r>
      <w:proofErr w:type="spellStart"/>
      <w:r w:rsidR="00002C75" w:rsidRPr="00002C75">
        <w:rPr>
          <w:rFonts w:ascii="Times New Roman" w:eastAsia="Calibri" w:hAnsi="Times New Roman" w:cs="Times New Roman"/>
          <w:sz w:val="24"/>
        </w:rPr>
        <w:t>în</w:t>
      </w:r>
      <w:proofErr w:type="spellEnd"/>
      <w:r w:rsidR="00002C75" w:rsidRPr="00002C75">
        <w:rPr>
          <w:rFonts w:ascii="Times New Roman" w:eastAsia="Calibri" w:hAnsi="Times New Roman" w:cs="Times New Roman"/>
          <w:sz w:val="24"/>
        </w:rPr>
        <w:t xml:space="preserve"> </w:t>
      </w:r>
      <w:proofErr w:type="spellStart"/>
      <w:r w:rsidR="00002C75" w:rsidRPr="00002C75">
        <w:rPr>
          <w:rFonts w:ascii="Times New Roman" w:eastAsia="Calibri" w:hAnsi="Times New Roman" w:cs="Times New Roman"/>
          <w:sz w:val="24"/>
        </w:rPr>
        <w:t>privința</w:t>
      </w:r>
      <w:proofErr w:type="spellEnd"/>
      <w:r w:rsidR="00002C75" w:rsidRPr="00002C75">
        <w:rPr>
          <w:rFonts w:ascii="Times New Roman" w:eastAsia="Calibri" w:hAnsi="Times New Roman" w:cs="Times New Roman"/>
          <w:sz w:val="24"/>
        </w:rPr>
        <w:t xml:space="preserve"> </w:t>
      </w:r>
      <w:proofErr w:type="spellStart"/>
      <w:r w:rsidR="00002C75" w:rsidRPr="00002C75">
        <w:rPr>
          <w:rFonts w:ascii="Times New Roman" w:eastAsia="Calibri" w:hAnsi="Times New Roman" w:cs="Times New Roman"/>
          <w:sz w:val="24"/>
        </w:rPr>
        <w:t>copiilor</w:t>
      </w:r>
      <w:proofErr w:type="spellEnd"/>
      <w:r w:rsidR="00002C75" w:rsidRPr="00002C75">
        <w:rPr>
          <w:rFonts w:ascii="Times New Roman" w:eastAsia="Calibri" w:hAnsi="Times New Roman" w:cs="Times New Roman"/>
          <w:sz w:val="24"/>
        </w:rPr>
        <w:t xml:space="preserve"> </w:t>
      </w:r>
      <w:proofErr w:type="spellStart"/>
      <w:r w:rsidR="00002C75" w:rsidRPr="00002C75">
        <w:rPr>
          <w:rFonts w:ascii="Times New Roman" w:eastAsia="Calibri" w:hAnsi="Times New Roman" w:cs="Times New Roman"/>
          <w:sz w:val="24"/>
        </w:rPr>
        <w:t>și</w:t>
      </w:r>
      <w:proofErr w:type="spellEnd"/>
      <w:r w:rsidR="00002C75" w:rsidRPr="00002C75">
        <w:rPr>
          <w:rFonts w:ascii="Times New Roman" w:eastAsia="Calibri" w:hAnsi="Times New Roman" w:cs="Times New Roman"/>
          <w:sz w:val="24"/>
        </w:rPr>
        <w:t xml:space="preserve"> de </w:t>
      </w:r>
      <w:proofErr w:type="spellStart"/>
      <w:r w:rsidR="00002C75" w:rsidRPr="00002C75">
        <w:rPr>
          <w:rFonts w:ascii="Times New Roman" w:eastAsia="Calibri" w:hAnsi="Times New Roman" w:cs="Times New Roman"/>
          <w:sz w:val="24"/>
        </w:rPr>
        <w:t>aplicare</w:t>
      </w:r>
      <w:proofErr w:type="spellEnd"/>
      <w:r w:rsidR="00002C75" w:rsidRPr="00002C75">
        <w:rPr>
          <w:rFonts w:ascii="Times New Roman" w:eastAsia="Calibri" w:hAnsi="Times New Roman" w:cs="Times New Roman"/>
          <w:sz w:val="24"/>
        </w:rPr>
        <w:t xml:space="preserve"> a </w:t>
      </w:r>
      <w:proofErr w:type="spellStart"/>
      <w:r w:rsidR="00002C75" w:rsidRPr="00002C75">
        <w:rPr>
          <w:rFonts w:ascii="Times New Roman" w:eastAsia="Calibri" w:hAnsi="Times New Roman" w:cs="Times New Roman"/>
          <w:sz w:val="24"/>
        </w:rPr>
        <w:t>mijloacelor</w:t>
      </w:r>
      <w:proofErr w:type="spellEnd"/>
      <w:r w:rsidR="00002C75" w:rsidRPr="00002C75">
        <w:rPr>
          <w:rFonts w:ascii="Times New Roman" w:eastAsia="Calibri" w:hAnsi="Times New Roman" w:cs="Times New Roman"/>
          <w:sz w:val="24"/>
        </w:rPr>
        <w:t xml:space="preserve"> de </w:t>
      </w:r>
      <w:proofErr w:type="spellStart"/>
      <w:r w:rsidR="00002C75" w:rsidRPr="00002C75">
        <w:rPr>
          <w:rFonts w:ascii="Times New Roman" w:eastAsia="Calibri" w:hAnsi="Times New Roman" w:cs="Times New Roman"/>
          <w:sz w:val="24"/>
        </w:rPr>
        <w:t>comunicare</w:t>
      </w:r>
      <w:proofErr w:type="spellEnd"/>
      <w:r w:rsidR="00002C75" w:rsidRPr="00002C75">
        <w:rPr>
          <w:rFonts w:ascii="Times New Roman" w:eastAsia="Calibri" w:hAnsi="Times New Roman" w:cs="Times New Roman"/>
          <w:sz w:val="24"/>
        </w:rPr>
        <w:t xml:space="preserve"> </w:t>
      </w:r>
      <w:proofErr w:type="spellStart"/>
      <w:r w:rsidR="00002C75" w:rsidRPr="00002C75">
        <w:rPr>
          <w:rFonts w:ascii="Times New Roman" w:eastAsia="Calibri" w:hAnsi="Times New Roman" w:cs="Times New Roman"/>
          <w:sz w:val="24"/>
        </w:rPr>
        <w:t>pentru</w:t>
      </w:r>
      <w:proofErr w:type="spellEnd"/>
      <w:r w:rsidR="00002C75" w:rsidRPr="00002C75">
        <w:rPr>
          <w:rFonts w:ascii="Times New Roman" w:eastAsia="Calibri" w:hAnsi="Times New Roman" w:cs="Times New Roman"/>
          <w:sz w:val="24"/>
        </w:rPr>
        <w:t xml:space="preserve"> </w:t>
      </w:r>
      <w:proofErr w:type="spellStart"/>
      <w:r w:rsidR="00002C75" w:rsidRPr="00002C75">
        <w:rPr>
          <w:rFonts w:ascii="Times New Roman" w:eastAsia="Calibri" w:hAnsi="Times New Roman" w:cs="Times New Roman"/>
          <w:sz w:val="24"/>
        </w:rPr>
        <w:t>exprimarea</w:t>
      </w:r>
      <w:proofErr w:type="spellEnd"/>
      <w:r w:rsidR="00002C75" w:rsidRPr="00002C75">
        <w:rPr>
          <w:rFonts w:ascii="Times New Roman" w:eastAsia="Calibri" w:hAnsi="Times New Roman" w:cs="Times New Roman"/>
          <w:sz w:val="24"/>
        </w:rPr>
        <w:t xml:space="preserve"> </w:t>
      </w:r>
      <w:proofErr w:type="spellStart"/>
      <w:r w:rsidR="00002C75" w:rsidRPr="00002C75">
        <w:rPr>
          <w:rFonts w:ascii="Times New Roman" w:eastAsia="Calibri" w:hAnsi="Times New Roman" w:cs="Times New Roman"/>
          <w:sz w:val="24"/>
        </w:rPr>
        <w:t>poziției</w:t>
      </w:r>
      <w:proofErr w:type="spellEnd"/>
      <w:r w:rsidR="00002C75" w:rsidRPr="00002C75">
        <w:rPr>
          <w:rFonts w:ascii="Times New Roman" w:eastAsia="Calibri" w:hAnsi="Times New Roman" w:cs="Times New Roman"/>
          <w:sz w:val="24"/>
        </w:rPr>
        <w:t xml:space="preserve"> </w:t>
      </w:r>
      <w:proofErr w:type="spellStart"/>
      <w:r w:rsidR="00002C75" w:rsidRPr="00002C75">
        <w:rPr>
          <w:rFonts w:ascii="Times New Roman" w:eastAsia="Calibri" w:hAnsi="Times New Roman" w:cs="Times New Roman"/>
          <w:sz w:val="24"/>
        </w:rPr>
        <w:t>părinților</w:t>
      </w:r>
      <w:proofErr w:type="spellEnd"/>
      <w:r w:rsidR="00002C75" w:rsidRPr="00002C75">
        <w:rPr>
          <w:rFonts w:ascii="Times New Roman" w:eastAsia="Calibri" w:hAnsi="Times New Roman" w:cs="Times New Roman"/>
          <w:sz w:val="24"/>
        </w:rPr>
        <w:t xml:space="preserve"> </w:t>
      </w:r>
      <w:proofErr w:type="spellStart"/>
      <w:r w:rsidR="00002C75" w:rsidRPr="00002C75">
        <w:rPr>
          <w:rFonts w:ascii="Times New Roman" w:eastAsia="Calibri" w:hAnsi="Times New Roman" w:cs="Times New Roman"/>
          <w:sz w:val="24"/>
        </w:rPr>
        <w:t>și</w:t>
      </w:r>
      <w:proofErr w:type="spellEnd"/>
      <w:r w:rsidR="00002C75" w:rsidRPr="00002C75">
        <w:rPr>
          <w:rFonts w:ascii="Times New Roman" w:eastAsia="Calibri" w:hAnsi="Times New Roman" w:cs="Times New Roman"/>
          <w:sz w:val="24"/>
        </w:rPr>
        <w:t xml:space="preserve"> </w:t>
      </w:r>
      <w:proofErr w:type="gramStart"/>
      <w:r w:rsidR="00002C75" w:rsidRPr="00002C75">
        <w:rPr>
          <w:rFonts w:ascii="Times New Roman" w:eastAsia="Calibri" w:hAnsi="Times New Roman" w:cs="Times New Roman"/>
          <w:sz w:val="24"/>
        </w:rPr>
        <w:t>a</w:t>
      </w:r>
      <w:proofErr w:type="gramEnd"/>
      <w:r w:rsidR="00002C75" w:rsidRPr="00002C75">
        <w:rPr>
          <w:rFonts w:ascii="Times New Roman" w:eastAsia="Calibri" w:hAnsi="Times New Roman" w:cs="Times New Roman"/>
          <w:sz w:val="24"/>
        </w:rPr>
        <w:t xml:space="preserve"> </w:t>
      </w:r>
      <w:proofErr w:type="spellStart"/>
      <w:r w:rsidR="00002C75" w:rsidRPr="00002C75">
        <w:rPr>
          <w:rFonts w:ascii="Times New Roman" w:eastAsia="Calibri" w:hAnsi="Times New Roman" w:cs="Times New Roman"/>
          <w:sz w:val="24"/>
        </w:rPr>
        <w:t>altor</w:t>
      </w:r>
      <w:proofErr w:type="spellEnd"/>
      <w:r w:rsidR="00002C75" w:rsidRPr="00002C75">
        <w:rPr>
          <w:rFonts w:ascii="Times New Roman" w:eastAsia="Calibri" w:hAnsi="Times New Roman" w:cs="Times New Roman"/>
          <w:sz w:val="24"/>
        </w:rPr>
        <w:t xml:space="preserve"> </w:t>
      </w:r>
      <w:proofErr w:type="spellStart"/>
      <w:r w:rsidR="00002C75" w:rsidRPr="00002C75">
        <w:rPr>
          <w:rFonts w:ascii="Times New Roman" w:eastAsia="Calibri" w:hAnsi="Times New Roman" w:cs="Times New Roman"/>
          <w:sz w:val="24"/>
        </w:rPr>
        <w:t>subiecți</w:t>
      </w:r>
      <w:proofErr w:type="spellEnd"/>
      <w:r w:rsidR="00002C75" w:rsidRPr="00002C75">
        <w:rPr>
          <w:rFonts w:ascii="Times New Roman" w:eastAsia="Calibri" w:hAnsi="Times New Roman" w:cs="Times New Roman"/>
          <w:sz w:val="24"/>
        </w:rPr>
        <w:t xml:space="preserve"> </w:t>
      </w:r>
      <w:proofErr w:type="spellStart"/>
      <w:r w:rsidR="00002C75" w:rsidRPr="00002C75">
        <w:rPr>
          <w:rFonts w:ascii="Times New Roman" w:eastAsia="Calibri" w:hAnsi="Times New Roman" w:cs="Times New Roman"/>
          <w:sz w:val="24"/>
        </w:rPr>
        <w:t>în</w:t>
      </w:r>
      <w:proofErr w:type="spellEnd"/>
      <w:r w:rsidR="00002C75" w:rsidRPr="00002C75">
        <w:rPr>
          <w:rFonts w:ascii="Times New Roman" w:eastAsia="Calibri" w:hAnsi="Times New Roman" w:cs="Times New Roman"/>
          <w:sz w:val="24"/>
        </w:rPr>
        <w:t xml:space="preserve"> </w:t>
      </w:r>
      <w:proofErr w:type="spellStart"/>
      <w:r w:rsidR="00002C75" w:rsidRPr="00002C75">
        <w:rPr>
          <w:rFonts w:ascii="Times New Roman" w:eastAsia="Calibri" w:hAnsi="Times New Roman" w:cs="Times New Roman"/>
          <w:sz w:val="24"/>
        </w:rPr>
        <w:t>procesul</w:t>
      </w:r>
      <w:proofErr w:type="spellEnd"/>
      <w:r w:rsidR="00002C75" w:rsidRPr="00002C75">
        <w:rPr>
          <w:rFonts w:ascii="Times New Roman" w:eastAsia="Calibri" w:hAnsi="Times New Roman" w:cs="Times New Roman"/>
          <w:sz w:val="24"/>
        </w:rPr>
        <w:t xml:space="preserve"> de </w:t>
      </w:r>
      <w:proofErr w:type="spellStart"/>
      <w:r w:rsidR="00002C75" w:rsidRPr="00002C75">
        <w:rPr>
          <w:rFonts w:ascii="Times New Roman" w:eastAsia="Calibri" w:hAnsi="Times New Roman" w:cs="Times New Roman"/>
          <w:sz w:val="24"/>
        </w:rPr>
        <w:t>luare</w:t>
      </w:r>
      <w:proofErr w:type="spellEnd"/>
      <w:r w:rsidR="00002C75" w:rsidRPr="00002C75">
        <w:rPr>
          <w:rFonts w:ascii="Times New Roman" w:eastAsia="Calibri" w:hAnsi="Times New Roman" w:cs="Times New Roman"/>
          <w:sz w:val="24"/>
        </w:rPr>
        <w:t xml:space="preserve"> a </w:t>
      </w:r>
      <w:proofErr w:type="spellStart"/>
      <w:r w:rsidR="00002C75" w:rsidRPr="00002C75">
        <w:rPr>
          <w:rFonts w:ascii="Times New Roman" w:eastAsia="Calibri" w:hAnsi="Times New Roman" w:cs="Times New Roman"/>
          <w:sz w:val="24"/>
        </w:rPr>
        <w:t>deciziilor</w:t>
      </w:r>
      <w:proofErr w:type="spellEnd"/>
    </w:p>
    <w:tbl>
      <w:tblPr>
        <w:tblStyle w:val="a3"/>
        <w:tblW w:w="0" w:type="auto"/>
        <w:tblLook w:val="04A0" w:firstRow="1" w:lastRow="0" w:firstColumn="1" w:lastColumn="0" w:noHBand="0" w:noVBand="1"/>
      </w:tblPr>
      <w:tblGrid>
        <w:gridCol w:w="1363"/>
        <w:gridCol w:w="1409"/>
        <w:gridCol w:w="5127"/>
        <w:gridCol w:w="5563"/>
      </w:tblGrid>
      <w:tr w:rsidR="0099657B" w:rsidRPr="008A1CFB" w14:paraId="69A00E9E" w14:textId="77777777" w:rsidTr="005B72D6">
        <w:tc>
          <w:tcPr>
            <w:tcW w:w="1363" w:type="dxa"/>
          </w:tcPr>
          <w:p w14:paraId="645DCF45" w14:textId="77777777" w:rsidR="003722F9" w:rsidRPr="00C46EA5" w:rsidRDefault="003722F9" w:rsidP="0052047B">
            <w:pPr>
              <w:rPr>
                <w:rFonts w:ascii="Times New Roman" w:hAnsi="Times New Roman" w:cs="Times New Roman"/>
                <w:sz w:val="24"/>
                <w:szCs w:val="24"/>
                <w:lang w:val="ro-RO"/>
              </w:rPr>
            </w:pPr>
            <w:r w:rsidRPr="00C46EA5">
              <w:rPr>
                <w:rFonts w:ascii="Times New Roman" w:hAnsi="Times New Roman" w:cs="Times New Roman"/>
                <w:sz w:val="24"/>
                <w:szCs w:val="24"/>
                <w:lang w:val="ro-RO"/>
              </w:rPr>
              <w:t>Dovezi</w:t>
            </w:r>
          </w:p>
        </w:tc>
        <w:tc>
          <w:tcPr>
            <w:tcW w:w="12099" w:type="dxa"/>
            <w:gridSpan w:val="3"/>
          </w:tcPr>
          <w:p w14:paraId="657D094E" w14:textId="75737BC5" w:rsidR="006C1426" w:rsidRPr="007D0CE6" w:rsidRDefault="006C1426" w:rsidP="00190B52">
            <w:pPr>
              <w:pStyle w:val="a4"/>
              <w:numPr>
                <w:ilvl w:val="0"/>
                <w:numId w:val="60"/>
              </w:numPr>
              <w:ind w:right="-284"/>
              <w:rPr>
                <w:rFonts w:ascii="Times New Roman" w:hAnsi="Times New Roman" w:cs="Times New Roman"/>
                <w:sz w:val="24"/>
                <w:szCs w:val="24"/>
                <w:lang w:val="ro-RO"/>
              </w:rPr>
            </w:pPr>
            <w:r w:rsidRPr="007D0CE6">
              <w:rPr>
                <w:rFonts w:ascii="Times New Roman" w:hAnsi="Times New Roman" w:cs="Times New Roman"/>
                <w:sz w:val="24"/>
                <w:szCs w:val="24"/>
                <w:lang w:val="ro-RO"/>
              </w:rPr>
              <w:t>Regulamentul a CA ,prevede competenta CA,componenta si modul de desemnare a membrilor cit si functionarea CA</w:t>
            </w:r>
          </w:p>
          <w:p w14:paraId="6A601C31" w14:textId="428D5A7E" w:rsidR="006C1426" w:rsidRPr="007D0CE6" w:rsidRDefault="006C1426" w:rsidP="00190B52">
            <w:pPr>
              <w:pStyle w:val="a4"/>
              <w:numPr>
                <w:ilvl w:val="0"/>
                <w:numId w:val="60"/>
              </w:numPr>
              <w:ind w:right="-284"/>
              <w:rPr>
                <w:rFonts w:ascii="Times New Roman" w:hAnsi="Times New Roman" w:cs="Times New Roman"/>
                <w:sz w:val="24"/>
                <w:szCs w:val="24"/>
                <w:lang w:val="ro-RO"/>
              </w:rPr>
            </w:pPr>
            <w:r w:rsidRPr="007D0CE6">
              <w:rPr>
                <w:rFonts w:ascii="Times New Roman" w:eastAsia="Times New Roman" w:hAnsi="Times New Roman" w:cs="Times New Roman"/>
                <w:sz w:val="24"/>
                <w:lang w:val="ro-RO"/>
              </w:rPr>
              <w:t xml:space="preserve">constituirea  Consiliului Administrativ delegarea a doi parinti prin decizia consiliului respectiv a parintilor .,proces verbal din </w:t>
            </w:r>
            <w:r w:rsidR="00176C4C" w:rsidRPr="007D0CE6">
              <w:rPr>
                <w:rFonts w:ascii="Times New Roman" w:eastAsia="Times New Roman" w:hAnsi="Times New Roman" w:cs="Times New Roman"/>
                <w:sz w:val="24"/>
                <w:lang w:val="ro-RO"/>
              </w:rPr>
              <w:t>02.09.2021la CP</w:t>
            </w:r>
            <w:r w:rsidR="007D0CE6" w:rsidRPr="007D0CE6">
              <w:rPr>
                <w:rFonts w:ascii="Times New Roman" w:eastAsia="Times New Roman" w:hAnsi="Times New Roman" w:cs="Times New Roman"/>
                <w:sz w:val="24"/>
                <w:lang w:val="ro-RO"/>
              </w:rPr>
              <w:t>,,</w:t>
            </w:r>
          </w:p>
          <w:p w14:paraId="45A62F17" w14:textId="2AA2A967" w:rsidR="00176C4C" w:rsidRPr="007D0CE6" w:rsidRDefault="00176C4C" w:rsidP="00190B52">
            <w:pPr>
              <w:pStyle w:val="a4"/>
              <w:numPr>
                <w:ilvl w:val="0"/>
                <w:numId w:val="60"/>
              </w:numPr>
              <w:ind w:right="-284"/>
              <w:rPr>
                <w:rFonts w:ascii="Times New Roman" w:hAnsi="Times New Roman" w:cs="Times New Roman"/>
                <w:sz w:val="24"/>
                <w:szCs w:val="24"/>
                <w:lang w:val="ro-RO"/>
              </w:rPr>
            </w:pPr>
            <w:r w:rsidRPr="007D0CE6">
              <w:rPr>
                <w:rFonts w:ascii="Times New Roman" w:hAnsi="Times New Roman" w:cs="Times New Roman"/>
                <w:sz w:val="24"/>
                <w:szCs w:val="24"/>
                <w:lang w:val="ro-RO"/>
              </w:rPr>
              <w:t>Regulamentul consiliulu de Etica si integritate prevede implicarea parintilor ca membrii la.,Examinarea petiitiilor si sesizarilor si cererilor;</w:t>
            </w:r>
          </w:p>
          <w:p w14:paraId="3D499DA9" w14:textId="076BE8B6" w:rsidR="00176C4C" w:rsidRPr="007D0CE6" w:rsidRDefault="00176C4C" w:rsidP="0074081F">
            <w:pPr>
              <w:pStyle w:val="a4"/>
              <w:ind w:right="-284"/>
              <w:rPr>
                <w:rFonts w:ascii="Times New Roman" w:hAnsi="Times New Roman" w:cs="Times New Roman"/>
                <w:sz w:val="24"/>
                <w:szCs w:val="24"/>
                <w:lang w:val="ro-RO"/>
              </w:rPr>
            </w:pPr>
            <w:r w:rsidRPr="007D0CE6">
              <w:rPr>
                <w:rFonts w:ascii="Times New Roman" w:hAnsi="Times New Roman" w:cs="Times New Roman"/>
                <w:sz w:val="24"/>
                <w:szCs w:val="24"/>
                <w:lang w:val="ro-RO"/>
              </w:rPr>
              <w:t>-Constatarea icalcarilor alae prevederilor Codului de Etica al cadrukui didactic;</w:t>
            </w:r>
          </w:p>
          <w:p w14:paraId="51CB3694" w14:textId="68A593EB" w:rsidR="00176C4C" w:rsidRPr="007D0CE6" w:rsidRDefault="00176C4C" w:rsidP="0074081F">
            <w:pPr>
              <w:pStyle w:val="a4"/>
              <w:ind w:right="-284"/>
              <w:rPr>
                <w:rFonts w:ascii="Times New Roman" w:hAnsi="Times New Roman" w:cs="Times New Roman"/>
                <w:sz w:val="24"/>
                <w:szCs w:val="24"/>
                <w:lang w:val="ro-RO"/>
              </w:rPr>
            </w:pPr>
            <w:r w:rsidRPr="007D0CE6">
              <w:rPr>
                <w:rFonts w:ascii="Times New Roman" w:hAnsi="Times New Roman" w:cs="Times New Roman"/>
                <w:sz w:val="24"/>
                <w:szCs w:val="24"/>
                <w:lang w:val="ro-RO"/>
              </w:rPr>
              <w:t>-Verbalizarea comportamentului personalului institutiei;</w:t>
            </w:r>
          </w:p>
          <w:p w14:paraId="33289E80" w14:textId="6285F8F3" w:rsidR="00176C4C" w:rsidRPr="007D0CE6" w:rsidRDefault="00176C4C" w:rsidP="0074081F">
            <w:pPr>
              <w:pStyle w:val="a4"/>
              <w:ind w:right="-284"/>
              <w:rPr>
                <w:rFonts w:ascii="Times New Roman" w:hAnsi="Times New Roman" w:cs="Times New Roman"/>
                <w:sz w:val="24"/>
                <w:szCs w:val="24"/>
                <w:lang w:val="ro-RO"/>
              </w:rPr>
            </w:pPr>
            <w:r w:rsidRPr="007D0CE6">
              <w:rPr>
                <w:rFonts w:ascii="Times New Roman" w:hAnsi="Times New Roman" w:cs="Times New Roman"/>
                <w:sz w:val="24"/>
                <w:szCs w:val="24"/>
                <w:lang w:val="ro-RO"/>
              </w:rPr>
              <w:t>-Inaintarea propunerilor privind sanctionarea angajatilor,care au admis incalcari a CE a  cadrului didactic;</w:t>
            </w:r>
          </w:p>
          <w:p w14:paraId="48AC73B8" w14:textId="31311995" w:rsidR="00176C4C" w:rsidRPr="007D0CE6" w:rsidRDefault="00176C4C" w:rsidP="0074081F">
            <w:pPr>
              <w:pStyle w:val="a4"/>
              <w:ind w:right="-284"/>
              <w:rPr>
                <w:rFonts w:ascii="Times New Roman" w:hAnsi="Times New Roman" w:cs="Times New Roman"/>
                <w:sz w:val="24"/>
                <w:szCs w:val="24"/>
                <w:lang w:val="ro-RO"/>
              </w:rPr>
            </w:pPr>
            <w:r w:rsidRPr="007D0CE6">
              <w:rPr>
                <w:rFonts w:ascii="Times New Roman" w:hAnsi="Times New Roman" w:cs="Times New Roman"/>
                <w:sz w:val="24"/>
                <w:szCs w:val="24"/>
                <w:lang w:val="ro-RO"/>
              </w:rPr>
              <w:t>-Elaborarea planului de activitate a CE;</w:t>
            </w:r>
          </w:p>
          <w:p w14:paraId="43AF2EE3" w14:textId="312F84E6" w:rsidR="00176C4C" w:rsidRPr="007D0CE6" w:rsidRDefault="00176C4C" w:rsidP="0074081F">
            <w:pPr>
              <w:pStyle w:val="a4"/>
              <w:ind w:right="-284"/>
              <w:rPr>
                <w:rFonts w:ascii="Times New Roman" w:hAnsi="Times New Roman" w:cs="Times New Roman"/>
                <w:sz w:val="24"/>
                <w:szCs w:val="24"/>
                <w:lang w:val="ro-RO"/>
              </w:rPr>
            </w:pPr>
            <w:r w:rsidRPr="007D0CE6">
              <w:rPr>
                <w:rFonts w:ascii="Times New Roman" w:hAnsi="Times New Roman" w:cs="Times New Roman"/>
                <w:sz w:val="24"/>
                <w:szCs w:val="24"/>
                <w:lang w:val="ro-RO"/>
              </w:rPr>
              <w:t>-Intocmirea Raoprtului Anual de activitate al CE.</w:t>
            </w:r>
          </w:p>
          <w:p w14:paraId="070A2BC6" w14:textId="3EA47F9B" w:rsidR="00176C4C" w:rsidRPr="007D0CE6" w:rsidRDefault="00176C4C" w:rsidP="00190B52">
            <w:pPr>
              <w:pStyle w:val="a4"/>
              <w:numPr>
                <w:ilvl w:val="0"/>
                <w:numId w:val="60"/>
              </w:numPr>
              <w:ind w:right="-284"/>
              <w:rPr>
                <w:rFonts w:ascii="Times New Roman" w:hAnsi="Times New Roman" w:cs="Times New Roman"/>
                <w:sz w:val="24"/>
                <w:szCs w:val="24"/>
                <w:lang w:val="ro-RO"/>
              </w:rPr>
            </w:pPr>
            <w:r w:rsidRPr="007D0CE6">
              <w:rPr>
                <w:rFonts w:ascii="Times New Roman" w:hAnsi="Times New Roman" w:cs="Times New Roman"/>
                <w:sz w:val="24"/>
                <w:szCs w:val="24"/>
                <w:lang w:val="ro-RO"/>
              </w:rPr>
              <w:t>Proces-verbal a sedintilor cu parintii din luna septembrie privind delegarea comitetelor parintesti pe grupe</w:t>
            </w:r>
          </w:p>
          <w:p w14:paraId="47C045E9" w14:textId="031D2232" w:rsidR="00176C4C" w:rsidRPr="007D0CE6" w:rsidRDefault="009360C3" w:rsidP="00190B52">
            <w:pPr>
              <w:pStyle w:val="a4"/>
              <w:numPr>
                <w:ilvl w:val="0"/>
                <w:numId w:val="60"/>
              </w:numPr>
              <w:ind w:right="-284"/>
              <w:rPr>
                <w:rFonts w:ascii="Times New Roman" w:hAnsi="Times New Roman" w:cs="Times New Roman"/>
                <w:sz w:val="24"/>
                <w:szCs w:val="24"/>
                <w:lang w:val="ro-RO"/>
              </w:rPr>
            </w:pPr>
            <w:r w:rsidRPr="007D0CE6">
              <w:rPr>
                <w:rFonts w:ascii="Times New Roman" w:hAnsi="Times New Roman" w:cs="Times New Roman"/>
                <w:sz w:val="24"/>
                <w:szCs w:val="24"/>
                <w:lang w:val="ro-RO"/>
              </w:rPr>
              <w:t>Proces -verbal N1 din 03.09.2021 l sedintei consiliului reprezentativ al parintilor,compus din presedintii comitetelor parintesti din grupe.</w:t>
            </w:r>
          </w:p>
          <w:p w14:paraId="0FB5887F" w14:textId="44B93D4B" w:rsidR="009360C3" w:rsidRPr="007D0CE6" w:rsidRDefault="009360C3" w:rsidP="00190B52">
            <w:pPr>
              <w:pStyle w:val="a4"/>
              <w:numPr>
                <w:ilvl w:val="0"/>
                <w:numId w:val="60"/>
              </w:numPr>
              <w:ind w:right="-284"/>
              <w:rPr>
                <w:rFonts w:ascii="Times New Roman" w:hAnsi="Times New Roman" w:cs="Times New Roman"/>
                <w:sz w:val="24"/>
                <w:szCs w:val="24"/>
                <w:lang w:val="ro-RO"/>
              </w:rPr>
            </w:pPr>
            <w:r w:rsidRPr="007D0CE6">
              <w:rPr>
                <w:rFonts w:ascii="Times New Roman" w:hAnsi="Times New Roman" w:cs="Times New Roman"/>
                <w:sz w:val="24"/>
                <w:szCs w:val="24"/>
                <w:lang w:val="ro-RO"/>
              </w:rPr>
              <w:t>Ordinul N34 cu privire la formarea comisiei multdisciplinare din IET,,Voinicel,,</w:t>
            </w:r>
          </w:p>
          <w:p w14:paraId="11712E2E" w14:textId="6FE9A891" w:rsidR="009360C3" w:rsidRPr="007D0CE6" w:rsidRDefault="009360C3" w:rsidP="00190B52">
            <w:pPr>
              <w:pStyle w:val="a4"/>
              <w:numPr>
                <w:ilvl w:val="0"/>
                <w:numId w:val="60"/>
              </w:numPr>
              <w:ind w:right="-284"/>
              <w:rPr>
                <w:rFonts w:ascii="Times New Roman" w:hAnsi="Times New Roman" w:cs="Times New Roman"/>
                <w:sz w:val="24"/>
                <w:szCs w:val="24"/>
                <w:lang w:val="ro-RO"/>
              </w:rPr>
            </w:pPr>
            <w:r w:rsidRPr="007D0CE6">
              <w:rPr>
                <w:rFonts w:ascii="Times New Roman" w:hAnsi="Times New Roman" w:cs="Times New Roman"/>
                <w:sz w:val="24"/>
                <w:szCs w:val="24"/>
                <w:lang w:val="ro-RO"/>
              </w:rPr>
              <w:t>Planul anual de activitate pentru anul de studii2021-2022 aprobatla CP din 02.09.2021 cap.6 parteneriatul cu familia.</w:t>
            </w:r>
          </w:p>
          <w:p w14:paraId="71F4B490" w14:textId="21BA66F1" w:rsidR="009360C3" w:rsidRPr="007D0CE6" w:rsidRDefault="009360C3" w:rsidP="00190B52">
            <w:pPr>
              <w:pStyle w:val="a4"/>
              <w:numPr>
                <w:ilvl w:val="0"/>
                <w:numId w:val="60"/>
              </w:numPr>
              <w:ind w:right="-284"/>
              <w:rPr>
                <w:rFonts w:ascii="Times New Roman" w:hAnsi="Times New Roman" w:cs="Times New Roman"/>
                <w:sz w:val="24"/>
                <w:szCs w:val="24"/>
                <w:lang w:val="ro-RO"/>
              </w:rPr>
            </w:pPr>
            <w:r w:rsidRPr="007D0CE6">
              <w:rPr>
                <w:rFonts w:ascii="Times New Roman" w:hAnsi="Times New Roman" w:cs="Times New Roman"/>
                <w:sz w:val="24"/>
                <w:szCs w:val="24"/>
                <w:lang w:val="ro-RO"/>
              </w:rPr>
              <w:t>Informatii plasate pe panou informativ a</w:t>
            </w:r>
            <w:r w:rsidR="007D0CE6" w:rsidRPr="007D0CE6">
              <w:rPr>
                <w:rFonts w:ascii="Times New Roman" w:hAnsi="Times New Roman" w:cs="Times New Roman"/>
                <w:sz w:val="24"/>
                <w:szCs w:val="24"/>
                <w:lang w:val="ro-RO"/>
              </w:rPr>
              <w:t xml:space="preserve"> </w:t>
            </w:r>
            <w:r w:rsidRPr="007D0CE6">
              <w:rPr>
                <w:rFonts w:ascii="Times New Roman" w:hAnsi="Times New Roman" w:cs="Times New Roman"/>
                <w:sz w:val="24"/>
                <w:szCs w:val="24"/>
                <w:lang w:val="ro-RO"/>
              </w:rPr>
              <w:t>IET,,Voinicel,,</w:t>
            </w:r>
          </w:p>
          <w:p w14:paraId="070BE4E0" w14:textId="43D55D6E" w:rsidR="007D0CE6" w:rsidRPr="007D0CE6" w:rsidRDefault="007D0CE6" w:rsidP="00190B52">
            <w:pPr>
              <w:pStyle w:val="a4"/>
              <w:numPr>
                <w:ilvl w:val="0"/>
                <w:numId w:val="60"/>
              </w:numPr>
              <w:ind w:right="-284"/>
              <w:rPr>
                <w:rFonts w:ascii="Times New Roman" w:hAnsi="Times New Roman" w:cs="Times New Roman"/>
                <w:sz w:val="24"/>
                <w:szCs w:val="24"/>
                <w:lang w:val="ro-RO"/>
              </w:rPr>
            </w:pPr>
            <w:r w:rsidRPr="007D0CE6">
              <w:rPr>
                <w:rFonts w:ascii="Times New Roman" w:hAnsi="Times New Roman" w:cs="Times New Roman"/>
                <w:sz w:val="24"/>
                <w:szCs w:val="24"/>
                <w:lang w:val="ro-RO"/>
              </w:rPr>
              <w:t>Chestionare pentru parinti</w:t>
            </w:r>
          </w:p>
          <w:p w14:paraId="6B6E0DA4" w14:textId="51CC4736" w:rsidR="007D0CE6" w:rsidRPr="007D0CE6" w:rsidRDefault="007D0CE6" w:rsidP="00190B52">
            <w:pPr>
              <w:pStyle w:val="a4"/>
              <w:numPr>
                <w:ilvl w:val="0"/>
                <w:numId w:val="60"/>
              </w:numPr>
              <w:ind w:right="-284"/>
              <w:rPr>
                <w:rFonts w:ascii="Times New Roman" w:hAnsi="Times New Roman" w:cs="Times New Roman"/>
                <w:sz w:val="24"/>
                <w:szCs w:val="24"/>
                <w:lang w:val="ro-RO"/>
              </w:rPr>
            </w:pPr>
            <w:r w:rsidRPr="007D0CE6">
              <w:rPr>
                <w:rFonts w:ascii="Times New Roman" w:hAnsi="Times New Roman" w:cs="Times New Roman"/>
                <w:sz w:val="24"/>
                <w:szCs w:val="24"/>
                <w:lang w:val="ro-RO"/>
              </w:rPr>
              <w:t>Ordin  N</w:t>
            </w:r>
            <w:r w:rsidR="00B54E16">
              <w:rPr>
                <w:rFonts w:ascii="Times New Roman" w:hAnsi="Times New Roman" w:cs="Times New Roman"/>
                <w:sz w:val="24"/>
                <w:szCs w:val="24"/>
                <w:lang w:val="ro-RO"/>
              </w:rPr>
              <w:t>32</w:t>
            </w:r>
            <w:r w:rsidRPr="007D0CE6">
              <w:rPr>
                <w:rFonts w:ascii="Times New Roman" w:hAnsi="Times New Roman" w:cs="Times New Roman"/>
                <w:sz w:val="24"/>
                <w:szCs w:val="24"/>
                <w:lang w:val="ro-RO"/>
              </w:rPr>
              <w:t xml:space="preserve"> din  02.09.2021 constituirea componentei CA</w:t>
            </w:r>
          </w:p>
          <w:p w14:paraId="64682184" w14:textId="253A2282" w:rsidR="0099657B" w:rsidRPr="007D0CE6" w:rsidRDefault="005A4F53" w:rsidP="00190B52">
            <w:pPr>
              <w:pStyle w:val="a4"/>
              <w:numPr>
                <w:ilvl w:val="0"/>
                <w:numId w:val="60"/>
              </w:numPr>
              <w:ind w:right="-284"/>
              <w:rPr>
                <w:rFonts w:ascii="Times New Roman" w:hAnsi="Times New Roman" w:cs="Times New Roman"/>
                <w:b/>
                <w:bCs/>
                <w:sz w:val="24"/>
                <w:szCs w:val="24"/>
                <w:lang w:val="ro-RO"/>
              </w:rPr>
            </w:pPr>
            <w:r w:rsidRPr="00C46EA5">
              <w:rPr>
                <w:rFonts w:ascii="Times New Roman" w:eastAsia="Times New Roman" w:hAnsi="Times New Roman" w:cs="Times New Roman"/>
                <w:sz w:val="24"/>
                <w:lang w:val="ro-RO"/>
              </w:rPr>
              <w:t>Mapa cu procesele verbale din anul 2011-2021a ședinței cu părinții generale;</w:t>
            </w:r>
          </w:p>
          <w:p w14:paraId="7DE58804" w14:textId="26C2BDCB" w:rsidR="003722F9" w:rsidRPr="00C46EA5" w:rsidRDefault="005A4F53" w:rsidP="00190B52">
            <w:pPr>
              <w:pStyle w:val="a4"/>
              <w:numPr>
                <w:ilvl w:val="0"/>
                <w:numId w:val="60"/>
              </w:numPr>
              <w:ind w:right="-284"/>
              <w:rPr>
                <w:rFonts w:ascii="Times New Roman" w:hAnsi="Times New Roman" w:cs="Times New Roman"/>
                <w:b/>
                <w:bCs/>
                <w:sz w:val="24"/>
                <w:szCs w:val="24"/>
                <w:lang w:val="ro-RO"/>
              </w:rPr>
            </w:pPr>
            <w:r w:rsidRPr="00C46EA5">
              <w:rPr>
                <w:rFonts w:ascii="Times New Roman" w:eastAsia="Times New Roman" w:hAnsi="Times New Roman" w:cs="Times New Roman"/>
                <w:sz w:val="24"/>
                <w:lang w:val="ro-RO"/>
              </w:rPr>
              <w:t>Statului IET aprobat la CA  din 0</w:t>
            </w:r>
            <w:r w:rsidR="007D0CE6">
              <w:rPr>
                <w:rFonts w:ascii="Times New Roman" w:eastAsia="Times New Roman" w:hAnsi="Times New Roman" w:cs="Times New Roman"/>
                <w:sz w:val="24"/>
                <w:lang w:val="ro-RO"/>
              </w:rPr>
              <w:t>2</w:t>
            </w:r>
            <w:r w:rsidRPr="00C46EA5">
              <w:rPr>
                <w:rFonts w:ascii="Times New Roman" w:eastAsia="Times New Roman" w:hAnsi="Times New Roman" w:cs="Times New Roman"/>
                <w:sz w:val="24"/>
                <w:lang w:val="ro-RO"/>
              </w:rPr>
              <w:t>.09.2020</w:t>
            </w:r>
            <w:r w:rsidR="007D0CE6">
              <w:rPr>
                <w:rFonts w:ascii="Times New Roman" w:eastAsia="Times New Roman" w:hAnsi="Times New Roman" w:cs="Times New Roman"/>
                <w:sz w:val="24"/>
                <w:lang w:val="ro-RO"/>
              </w:rPr>
              <w:t>1</w:t>
            </w:r>
            <w:r w:rsidRPr="00C46EA5">
              <w:rPr>
                <w:rFonts w:ascii="Times New Roman" w:eastAsia="Times New Roman" w:hAnsi="Times New Roman" w:cs="Times New Roman"/>
                <w:sz w:val="24"/>
                <w:lang w:val="ro-RO"/>
              </w:rPr>
              <w:t>al comitetului de părinți al grupei/instituției</w:t>
            </w:r>
            <w:r w:rsidR="008A1CFB" w:rsidRPr="00C46EA5">
              <w:rPr>
                <w:rFonts w:ascii="Times New Roman" w:eastAsia="Times New Roman" w:hAnsi="Times New Roman" w:cs="Times New Roman"/>
                <w:sz w:val="24"/>
                <w:lang w:val="ro-RO"/>
              </w:rPr>
              <w:t xml:space="preserve">  (proces -verbal  ) (obligațiunile părinților )</w:t>
            </w:r>
          </w:p>
        </w:tc>
      </w:tr>
      <w:tr w:rsidR="00EC1B61" w:rsidRPr="0099657B" w14:paraId="5FA2B6F5" w14:textId="77777777" w:rsidTr="005B72D6">
        <w:tc>
          <w:tcPr>
            <w:tcW w:w="1363" w:type="dxa"/>
          </w:tcPr>
          <w:p w14:paraId="3C5DA555" w14:textId="77777777" w:rsidR="003722F9" w:rsidRPr="0099657B" w:rsidRDefault="003722F9" w:rsidP="0052047B">
            <w:pPr>
              <w:rPr>
                <w:rFonts w:ascii="Times New Roman" w:hAnsi="Times New Roman" w:cs="Times New Roman"/>
                <w:sz w:val="24"/>
                <w:szCs w:val="24"/>
                <w:lang w:val="ro-RO"/>
              </w:rPr>
            </w:pPr>
            <w:r w:rsidRPr="0099657B">
              <w:rPr>
                <w:rFonts w:ascii="Times New Roman" w:hAnsi="Times New Roman" w:cs="Times New Roman"/>
                <w:sz w:val="24"/>
                <w:szCs w:val="24"/>
                <w:lang w:val="ro-RO"/>
              </w:rPr>
              <w:t>Constatări</w:t>
            </w:r>
          </w:p>
        </w:tc>
        <w:tc>
          <w:tcPr>
            <w:tcW w:w="12099" w:type="dxa"/>
            <w:gridSpan w:val="3"/>
          </w:tcPr>
          <w:p w14:paraId="6509A0A9" w14:textId="77777777" w:rsidR="003722F9" w:rsidRPr="007D0CE6" w:rsidRDefault="00002C75" w:rsidP="00D23975">
            <w:pPr>
              <w:pStyle w:val="a4"/>
              <w:rPr>
                <w:rFonts w:ascii="Times New Roman" w:hAnsi="Times New Roman" w:cs="Times New Roman"/>
                <w:sz w:val="24"/>
                <w:szCs w:val="24"/>
                <w:lang w:val="ro-RO"/>
              </w:rPr>
            </w:pPr>
            <w:r w:rsidRPr="00002C75">
              <w:rPr>
                <w:rFonts w:ascii="Times New Roman" w:eastAsia="Times New Roman" w:hAnsi="Times New Roman" w:cs="Times New Roman"/>
                <w:iCs/>
                <w:sz w:val="24"/>
                <w:lang w:val="ro-RO"/>
              </w:rPr>
              <w:t xml:space="preserve">Părinții </w:t>
            </w:r>
            <w:r w:rsidR="007D0CE6">
              <w:rPr>
                <w:rFonts w:ascii="Times New Roman" w:eastAsia="Times New Roman" w:hAnsi="Times New Roman" w:cs="Times New Roman"/>
                <w:iCs/>
                <w:sz w:val="24"/>
                <w:lang w:val="ro-RO"/>
              </w:rPr>
              <w:t>sunt implicati in activitatea institutiei prin diferite forme</w:t>
            </w:r>
          </w:p>
          <w:p w14:paraId="42967B86" w14:textId="77777777" w:rsidR="007D0CE6" w:rsidRDefault="007D0CE6" w:rsidP="0074081F">
            <w:pPr>
              <w:pStyle w:val="a4"/>
              <w:rPr>
                <w:rFonts w:ascii="Times New Roman" w:hAnsi="Times New Roman" w:cs="Times New Roman"/>
                <w:sz w:val="24"/>
                <w:szCs w:val="24"/>
                <w:lang w:val="ro-RO"/>
              </w:rPr>
            </w:pPr>
            <w:r>
              <w:rPr>
                <w:rFonts w:ascii="Times New Roman" w:hAnsi="Times New Roman" w:cs="Times New Roman"/>
                <w:sz w:val="24"/>
                <w:szCs w:val="24"/>
                <w:lang w:val="ro-RO"/>
              </w:rPr>
              <w:t>-membri a CA,CEI,CMI</w:t>
            </w:r>
          </w:p>
          <w:p w14:paraId="5142A486" w14:textId="77777777" w:rsidR="007D0CE6" w:rsidRDefault="007D0CE6" w:rsidP="0074081F">
            <w:pPr>
              <w:pStyle w:val="a4"/>
              <w:rPr>
                <w:rFonts w:ascii="Times New Roman" w:hAnsi="Times New Roman" w:cs="Times New Roman"/>
                <w:sz w:val="24"/>
                <w:szCs w:val="24"/>
                <w:lang w:val="ro-RO"/>
              </w:rPr>
            </w:pPr>
            <w:r>
              <w:rPr>
                <w:rFonts w:ascii="Times New Roman" w:hAnsi="Times New Roman" w:cs="Times New Roman"/>
                <w:sz w:val="24"/>
                <w:szCs w:val="24"/>
                <w:lang w:val="ro-RO"/>
              </w:rPr>
              <w:t>-Sedinti cu parintii,</w:t>
            </w:r>
          </w:p>
          <w:p w14:paraId="0B65E928" w14:textId="77777777" w:rsidR="007D0CE6" w:rsidRDefault="007D0CE6" w:rsidP="0074081F">
            <w:pPr>
              <w:pStyle w:val="a4"/>
              <w:rPr>
                <w:rFonts w:ascii="Times New Roman" w:hAnsi="Times New Roman" w:cs="Times New Roman"/>
                <w:sz w:val="24"/>
                <w:szCs w:val="24"/>
                <w:lang w:val="ro-RO"/>
              </w:rPr>
            </w:pPr>
            <w:r>
              <w:rPr>
                <w:rFonts w:ascii="Times New Roman" w:hAnsi="Times New Roman" w:cs="Times New Roman"/>
                <w:sz w:val="24"/>
                <w:szCs w:val="24"/>
                <w:lang w:val="ro-RO"/>
              </w:rPr>
              <w:t>-Mese rotunde,etc. In solutionarea diferitor probleme;</w:t>
            </w:r>
          </w:p>
          <w:p w14:paraId="6F9C70DD" w14:textId="3022509C" w:rsidR="007D0CE6" w:rsidRPr="00002C75" w:rsidRDefault="007D0CE6" w:rsidP="0074081F">
            <w:pPr>
              <w:pStyle w:val="a4"/>
              <w:rPr>
                <w:rFonts w:ascii="Times New Roman" w:hAnsi="Times New Roman" w:cs="Times New Roman"/>
                <w:sz w:val="24"/>
                <w:szCs w:val="24"/>
                <w:lang w:val="ro-RO"/>
              </w:rPr>
            </w:pPr>
            <w:r>
              <w:rPr>
                <w:rFonts w:ascii="Times New Roman" w:hAnsi="Times New Roman" w:cs="Times New Roman"/>
                <w:sz w:val="24"/>
                <w:szCs w:val="24"/>
                <w:lang w:val="ro-RO"/>
              </w:rPr>
              <w:t>-Implicarea CRP si a CP a grupelor in diferite activitati</w:t>
            </w:r>
            <w:r w:rsidR="0074081F">
              <w:rPr>
                <w:rFonts w:ascii="Times New Roman" w:hAnsi="Times New Roman" w:cs="Times New Roman"/>
                <w:sz w:val="24"/>
                <w:szCs w:val="24"/>
                <w:lang w:val="ro-RO"/>
              </w:rPr>
              <w:t>.</w:t>
            </w:r>
          </w:p>
        </w:tc>
      </w:tr>
      <w:tr w:rsidR="004231AC" w:rsidRPr="0099657B" w14:paraId="480998A5" w14:textId="77777777" w:rsidTr="005B72D6">
        <w:tc>
          <w:tcPr>
            <w:tcW w:w="1363" w:type="dxa"/>
          </w:tcPr>
          <w:p w14:paraId="0051CBC5" w14:textId="77777777" w:rsidR="004231AC" w:rsidRPr="0099657B" w:rsidRDefault="004231AC" w:rsidP="0052047B">
            <w:pPr>
              <w:rPr>
                <w:rFonts w:ascii="Times New Roman" w:hAnsi="Times New Roman" w:cs="Times New Roman"/>
                <w:sz w:val="24"/>
                <w:szCs w:val="24"/>
                <w:lang w:val="ro-RO"/>
              </w:rPr>
            </w:pPr>
            <w:r w:rsidRPr="0099657B">
              <w:rPr>
                <w:rFonts w:ascii="Times New Roman" w:hAnsi="Times New Roman" w:cs="Times New Roman"/>
                <w:sz w:val="24"/>
                <w:szCs w:val="24"/>
                <w:lang w:val="ro-RO"/>
              </w:rPr>
              <w:lastRenderedPageBreak/>
              <w:t>Pondere și punctaj acordat</w:t>
            </w:r>
          </w:p>
        </w:tc>
        <w:tc>
          <w:tcPr>
            <w:tcW w:w="1409" w:type="dxa"/>
          </w:tcPr>
          <w:p w14:paraId="555FF644" w14:textId="478C430B" w:rsidR="004231AC" w:rsidRPr="0099657B" w:rsidRDefault="004231AC" w:rsidP="003A2604">
            <w:pPr>
              <w:rPr>
                <w:rFonts w:ascii="Times New Roman" w:hAnsi="Times New Roman" w:cs="Times New Roman"/>
                <w:sz w:val="24"/>
                <w:szCs w:val="24"/>
              </w:rPr>
            </w:pPr>
            <w:proofErr w:type="spellStart"/>
            <w:r>
              <w:rPr>
                <w:rFonts w:ascii="Times New Roman" w:hAnsi="Times New Roman" w:cs="Times New Roman"/>
                <w:sz w:val="24"/>
                <w:szCs w:val="24"/>
              </w:rPr>
              <w:t>Ponderea</w:t>
            </w:r>
            <w:proofErr w:type="spellEnd"/>
            <w:r>
              <w:rPr>
                <w:rFonts w:ascii="Times New Roman" w:hAnsi="Times New Roman" w:cs="Times New Roman"/>
                <w:sz w:val="24"/>
                <w:szCs w:val="24"/>
              </w:rPr>
              <w:t>: 1</w:t>
            </w:r>
          </w:p>
        </w:tc>
        <w:tc>
          <w:tcPr>
            <w:tcW w:w="5127" w:type="dxa"/>
          </w:tcPr>
          <w:p w14:paraId="0C8BCE5D" w14:textId="38C2FCFA" w:rsidR="004231AC" w:rsidRPr="0099657B" w:rsidRDefault="004231AC" w:rsidP="003A2604">
            <w:pPr>
              <w:rPr>
                <w:rFonts w:ascii="Times New Roman" w:hAnsi="Times New Roman" w:cs="Times New Roman"/>
                <w:sz w:val="24"/>
                <w:szCs w:val="24"/>
              </w:rPr>
            </w:pPr>
            <w:r w:rsidRPr="0099657B">
              <w:rPr>
                <w:rFonts w:ascii="Times New Roman" w:eastAsia="Times New Roman" w:hAnsi="Times New Roman" w:cs="Times New Roman"/>
                <w:sz w:val="24"/>
                <w:lang w:val="ro-RO"/>
              </w:rPr>
              <w:t>Autoevaluare conform criteriilor: - 0</w:t>
            </w:r>
            <w:r w:rsidR="00D23975">
              <w:rPr>
                <w:rFonts w:ascii="Times New Roman" w:eastAsia="Times New Roman" w:hAnsi="Times New Roman" w:cs="Times New Roman"/>
                <w:sz w:val="24"/>
                <w:lang w:val="ro-RO"/>
              </w:rPr>
              <w:t>.75</w:t>
            </w:r>
          </w:p>
        </w:tc>
        <w:tc>
          <w:tcPr>
            <w:tcW w:w="5563" w:type="dxa"/>
          </w:tcPr>
          <w:p w14:paraId="5D776279" w14:textId="6AFC63F8" w:rsidR="004231AC" w:rsidRPr="0099657B" w:rsidRDefault="004231AC" w:rsidP="0052047B">
            <w:pPr>
              <w:rPr>
                <w:rFonts w:ascii="Times New Roman" w:hAnsi="Times New Roman" w:cs="Times New Roman"/>
                <w:sz w:val="24"/>
                <w:szCs w:val="24"/>
                <w:lang w:val="ro-RO"/>
              </w:rPr>
            </w:pPr>
            <w:r w:rsidRPr="0099657B">
              <w:rPr>
                <w:rFonts w:ascii="Times New Roman" w:hAnsi="Times New Roman" w:cs="Times New Roman"/>
                <w:sz w:val="24"/>
                <w:szCs w:val="24"/>
                <w:lang w:val="ro-RO"/>
              </w:rPr>
              <w:t>Punctaj acumulat:</w:t>
            </w:r>
            <w:r>
              <w:rPr>
                <w:rFonts w:ascii="Times New Roman" w:hAnsi="Times New Roman" w:cs="Times New Roman"/>
                <w:sz w:val="24"/>
                <w:szCs w:val="24"/>
                <w:lang w:val="ro-RO"/>
              </w:rPr>
              <w:t>0,</w:t>
            </w:r>
            <w:r w:rsidR="00D23975">
              <w:rPr>
                <w:rFonts w:ascii="Times New Roman" w:hAnsi="Times New Roman" w:cs="Times New Roman"/>
                <w:sz w:val="24"/>
                <w:szCs w:val="24"/>
                <w:lang w:val="ro-RO"/>
              </w:rPr>
              <w:t>75</w:t>
            </w:r>
          </w:p>
        </w:tc>
      </w:tr>
    </w:tbl>
    <w:p w14:paraId="466455F4" w14:textId="77777777" w:rsidR="00A33423" w:rsidRPr="0099657B" w:rsidRDefault="00A33423" w:rsidP="005A4F53">
      <w:pPr>
        <w:ind w:right="14"/>
        <w:rPr>
          <w:rFonts w:ascii="Times New Roman" w:hAnsi="Times New Roman" w:cs="Times New Roman"/>
          <w:sz w:val="24"/>
          <w:szCs w:val="24"/>
          <w:lang w:val="ro-RO"/>
        </w:rPr>
      </w:pPr>
    </w:p>
    <w:p w14:paraId="169A7DE5" w14:textId="0E5AA478" w:rsidR="00C05E25" w:rsidRPr="00982775" w:rsidRDefault="003722F9" w:rsidP="00C05E25">
      <w:pPr>
        <w:ind w:left="-5" w:right="14"/>
        <w:rPr>
          <w:rFonts w:ascii="Times New Roman" w:hAnsi="Times New Roman" w:cs="Times New Roman"/>
          <w:sz w:val="24"/>
          <w:szCs w:val="24"/>
        </w:rPr>
      </w:pPr>
      <w:bookmarkStart w:id="5" w:name="_Hlk109981776"/>
      <w:r w:rsidRPr="00982775">
        <w:rPr>
          <w:rFonts w:ascii="Times New Roman" w:hAnsi="Times New Roman" w:cs="Times New Roman"/>
          <w:b/>
          <w:bCs/>
          <w:sz w:val="24"/>
          <w:szCs w:val="24"/>
          <w:lang w:val="ro-RO"/>
        </w:rPr>
        <w:t>Indicator 2.2.2</w:t>
      </w:r>
      <w:r w:rsidR="00C05E25" w:rsidRPr="00982775">
        <w:rPr>
          <w:rFonts w:ascii="Times New Roman" w:hAnsi="Times New Roman" w:cs="Times New Roman"/>
          <w:sz w:val="24"/>
          <w:szCs w:val="24"/>
        </w:rPr>
        <w:t xml:space="preserve"> </w:t>
      </w:r>
      <w:proofErr w:type="spellStart"/>
      <w:r w:rsidR="00C05E25" w:rsidRPr="00982775">
        <w:rPr>
          <w:rFonts w:ascii="Times New Roman" w:hAnsi="Times New Roman" w:cs="Times New Roman"/>
          <w:sz w:val="24"/>
          <w:szCs w:val="24"/>
        </w:rPr>
        <w:t>Existența</w:t>
      </w:r>
      <w:proofErr w:type="spellEnd"/>
      <w:r w:rsidR="00C05E25" w:rsidRPr="00982775">
        <w:rPr>
          <w:rFonts w:ascii="Times New Roman" w:hAnsi="Times New Roman" w:cs="Times New Roman"/>
          <w:sz w:val="24"/>
          <w:szCs w:val="24"/>
        </w:rPr>
        <w:t xml:space="preserve"> </w:t>
      </w:r>
      <w:proofErr w:type="spellStart"/>
      <w:r w:rsidR="00C05E25" w:rsidRPr="00982775">
        <w:rPr>
          <w:rFonts w:ascii="Times New Roman" w:hAnsi="Times New Roman" w:cs="Times New Roman"/>
          <w:sz w:val="24"/>
          <w:szCs w:val="24"/>
        </w:rPr>
        <w:t>acordurilor</w:t>
      </w:r>
      <w:proofErr w:type="spellEnd"/>
      <w:r w:rsidR="00C05E25" w:rsidRPr="00982775">
        <w:rPr>
          <w:rFonts w:ascii="Times New Roman" w:hAnsi="Times New Roman" w:cs="Times New Roman"/>
          <w:sz w:val="24"/>
          <w:szCs w:val="24"/>
        </w:rPr>
        <w:t xml:space="preserve"> de </w:t>
      </w:r>
      <w:proofErr w:type="spellStart"/>
      <w:r w:rsidR="00C05E25" w:rsidRPr="00982775">
        <w:rPr>
          <w:rFonts w:ascii="Times New Roman" w:hAnsi="Times New Roman" w:cs="Times New Roman"/>
          <w:sz w:val="24"/>
          <w:szCs w:val="24"/>
        </w:rPr>
        <w:t>parteneriat</w:t>
      </w:r>
      <w:proofErr w:type="spellEnd"/>
      <w:r w:rsidR="00C05E25" w:rsidRPr="00982775">
        <w:rPr>
          <w:rFonts w:ascii="Times New Roman" w:hAnsi="Times New Roman" w:cs="Times New Roman"/>
          <w:sz w:val="24"/>
          <w:szCs w:val="24"/>
        </w:rPr>
        <w:t xml:space="preserve"> cu </w:t>
      </w:r>
      <w:proofErr w:type="spellStart"/>
      <w:r w:rsidR="00C05E25" w:rsidRPr="00982775">
        <w:rPr>
          <w:rFonts w:ascii="Times New Roman" w:hAnsi="Times New Roman" w:cs="Times New Roman"/>
          <w:sz w:val="24"/>
          <w:szCs w:val="24"/>
        </w:rPr>
        <w:t>reprezentanții</w:t>
      </w:r>
      <w:proofErr w:type="spellEnd"/>
      <w:r w:rsidR="00C05E25" w:rsidRPr="00982775">
        <w:rPr>
          <w:rFonts w:ascii="Times New Roman" w:hAnsi="Times New Roman" w:cs="Times New Roman"/>
          <w:sz w:val="24"/>
          <w:szCs w:val="24"/>
        </w:rPr>
        <w:t xml:space="preserve"> </w:t>
      </w:r>
      <w:proofErr w:type="spellStart"/>
      <w:r w:rsidR="00C05E25" w:rsidRPr="00982775">
        <w:rPr>
          <w:rFonts w:ascii="Times New Roman" w:hAnsi="Times New Roman" w:cs="Times New Roman"/>
          <w:sz w:val="24"/>
          <w:szCs w:val="24"/>
        </w:rPr>
        <w:t>comunității</w:t>
      </w:r>
      <w:proofErr w:type="spellEnd"/>
      <w:r w:rsidR="00C05E25" w:rsidRPr="00982775">
        <w:rPr>
          <w:rFonts w:ascii="Times New Roman" w:hAnsi="Times New Roman" w:cs="Times New Roman"/>
          <w:sz w:val="24"/>
          <w:szCs w:val="24"/>
        </w:rPr>
        <w:t xml:space="preserve">, pe </w:t>
      </w:r>
      <w:proofErr w:type="spellStart"/>
      <w:r w:rsidR="00C05E25" w:rsidRPr="00982775">
        <w:rPr>
          <w:rFonts w:ascii="Times New Roman" w:hAnsi="Times New Roman" w:cs="Times New Roman"/>
          <w:sz w:val="24"/>
          <w:szCs w:val="24"/>
        </w:rPr>
        <w:t>aspecte</w:t>
      </w:r>
      <w:proofErr w:type="spellEnd"/>
      <w:r w:rsidR="00C05E25" w:rsidRPr="00982775">
        <w:rPr>
          <w:rFonts w:ascii="Times New Roman" w:hAnsi="Times New Roman" w:cs="Times New Roman"/>
          <w:sz w:val="24"/>
          <w:szCs w:val="24"/>
        </w:rPr>
        <w:t xml:space="preserve"> </w:t>
      </w:r>
      <w:proofErr w:type="spellStart"/>
      <w:r w:rsidR="00C05E25" w:rsidRPr="00982775">
        <w:rPr>
          <w:rFonts w:ascii="Times New Roman" w:hAnsi="Times New Roman" w:cs="Times New Roman"/>
          <w:sz w:val="24"/>
          <w:szCs w:val="24"/>
        </w:rPr>
        <w:t>ce</w:t>
      </w:r>
      <w:proofErr w:type="spellEnd"/>
      <w:r w:rsidR="00C05E25" w:rsidRPr="00982775">
        <w:rPr>
          <w:rFonts w:ascii="Times New Roman" w:hAnsi="Times New Roman" w:cs="Times New Roman"/>
          <w:sz w:val="24"/>
          <w:szCs w:val="24"/>
        </w:rPr>
        <w:t xml:space="preserve"> </w:t>
      </w:r>
      <w:proofErr w:type="spellStart"/>
      <w:r w:rsidR="00C05E25" w:rsidRPr="00982775">
        <w:rPr>
          <w:rFonts w:ascii="Times New Roman" w:hAnsi="Times New Roman" w:cs="Times New Roman"/>
          <w:sz w:val="24"/>
          <w:szCs w:val="24"/>
        </w:rPr>
        <w:t>țin</w:t>
      </w:r>
      <w:proofErr w:type="spellEnd"/>
      <w:r w:rsidR="00C05E25" w:rsidRPr="00982775">
        <w:rPr>
          <w:rFonts w:ascii="Times New Roman" w:hAnsi="Times New Roman" w:cs="Times New Roman"/>
          <w:sz w:val="24"/>
          <w:szCs w:val="24"/>
        </w:rPr>
        <w:t xml:space="preserve"> de </w:t>
      </w:r>
      <w:proofErr w:type="spellStart"/>
      <w:r w:rsidR="00C05E25" w:rsidRPr="00982775">
        <w:rPr>
          <w:rFonts w:ascii="Times New Roman" w:hAnsi="Times New Roman" w:cs="Times New Roman"/>
          <w:sz w:val="24"/>
          <w:szCs w:val="24"/>
        </w:rPr>
        <w:t>interesul</w:t>
      </w:r>
      <w:proofErr w:type="spellEnd"/>
      <w:r w:rsidR="00C05E25" w:rsidRPr="00982775">
        <w:rPr>
          <w:rFonts w:ascii="Times New Roman" w:hAnsi="Times New Roman" w:cs="Times New Roman"/>
          <w:sz w:val="24"/>
          <w:szCs w:val="24"/>
        </w:rPr>
        <w:t xml:space="preserve"> </w:t>
      </w:r>
      <w:proofErr w:type="spellStart"/>
      <w:r w:rsidR="00C05E25" w:rsidRPr="00982775">
        <w:rPr>
          <w:rFonts w:ascii="Times New Roman" w:hAnsi="Times New Roman" w:cs="Times New Roman"/>
          <w:sz w:val="24"/>
          <w:szCs w:val="24"/>
        </w:rPr>
        <w:t>elevului</w:t>
      </w:r>
      <w:proofErr w:type="spellEnd"/>
      <w:r w:rsidR="00C05E25" w:rsidRPr="00982775">
        <w:rPr>
          <w:rFonts w:ascii="Times New Roman" w:hAnsi="Times New Roman" w:cs="Times New Roman"/>
          <w:sz w:val="24"/>
          <w:szCs w:val="24"/>
        </w:rPr>
        <w:t xml:space="preserve">/ </w:t>
      </w:r>
      <w:proofErr w:type="spellStart"/>
      <w:r w:rsidR="00C05E25" w:rsidRPr="00982775">
        <w:rPr>
          <w:rFonts w:ascii="Times New Roman" w:hAnsi="Times New Roman" w:cs="Times New Roman"/>
          <w:sz w:val="24"/>
          <w:szCs w:val="24"/>
        </w:rPr>
        <w:t>copilului</w:t>
      </w:r>
      <w:proofErr w:type="spellEnd"/>
      <w:r w:rsidR="00C05E25" w:rsidRPr="00982775">
        <w:rPr>
          <w:rFonts w:ascii="Times New Roman" w:hAnsi="Times New Roman" w:cs="Times New Roman"/>
          <w:sz w:val="24"/>
          <w:szCs w:val="24"/>
        </w:rPr>
        <w:t xml:space="preserve">, </w:t>
      </w:r>
      <w:proofErr w:type="spellStart"/>
      <w:r w:rsidR="00C05E25" w:rsidRPr="00982775">
        <w:rPr>
          <w:rFonts w:ascii="Times New Roman" w:hAnsi="Times New Roman" w:cs="Times New Roman"/>
          <w:sz w:val="24"/>
          <w:szCs w:val="24"/>
        </w:rPr>
        <w:t>și</w:t>
      </w:r>
      <w:proofErr w:type="spellEnd"/>
      <w:r w:rsidR="00C05E25" w:rsidRPr="00982775">
        <w:rPr>
          <w:rFonts w:ascii="Times New Roman" w:hAnsi="Times New Roman" w:cs="Times New Roman"/>
          <w:sz w:val="24"/>
          <w:szCs w:val="24"/>
        </w:rPr>
        <w:t xml:space="preserve"> a </w:t>
      </w:r>
      <w:proofErr w:type="spellStart"/>
      <w:r w:rsidR="00C05E25" w:rsidRPr="00982775">
        <w:rPr>
          <w:rFonts w:ascii="Times New Roman" w:hAnsi="Times New Roman" w:cs="Times New Roman"/>
          <w:sz w:val="24"/>
          <w:szCs w:val="24"/>
        </w:rPr>
        <w:t>acțiunilor</w:t>
      </w:r>
      <w:proofErr w:type="spellEnd"/>
      <w:r w:rsidR="00C05E25" w:rsidRPr="00982775">
        <w:rPr>
          <w:rFonts w:ascii="Times New Roman" w:hAnsi="Times New Roman" w:cs="Times New Roman"/>
          <w:sz w:val="24"/>
          <w:szCs w:val="24"/>
        </w:rPr>
        <w:t xml:space="preserve"> de </w:t>
      </w:r>
      <w:proofErr w:type="spellStart"/>
      <w:r w:rsidR="00C05E25" w:rsidRPr="00982775">
        <w:rPr>
          <w:rFonts w:ascii="Times New Roman" w:hAnsi="Times New Roman" w:cs="Times New Roman"/>
          <w:sz w:val="24"/>
          <w:szCs w:val="24"/>
        </w:rPr>
        <w:t>participare</w:t>
      </w:r>
      <w:proofErr w:type="spellEnd"/>
      <w:r w:rsidR="00C05E25" w:rsidRPr="00982775">
        <w:rPr>
          <w:rFonts w:ascii="Times New Roman" w:hAnsi="Times New Roman" w:cs="Times New Roman"/>
          <w:sz w:val="24"/>
          <w:szCs w:val="24"/>
        </w:rPr>
        <w:t xml:space="preserve"> a </w:t>
      </w:r>
      <w:proofErr w:type="spellStart"/>
      <w:r w:rsidR="00C05E25" w:rsidRPr="00982775">
        <w:rPr>
          <w:rFonts w:ascii="Times New Roman" w:hAnsi="Times New Roman" w:cs="Times New Roman"/>
          <w:sz w:val="24"/>
          <w:szCs w:val="24"/>
        </w:rPr>
        <w:t>comunității</w:t>
      </w:r>
      <w:proofErr w:type="spellEnd"/>
      <w:r w:rsidR="00C05E25" w:rsidRPr="00982775">
        <w:rPr>
          <w:rFonts w:ascii="Times New Roman" w:hAnsi="Times New Roman" w:cs="Times New Roman"/>
          <w:sz w:val="24"/>
          <w:szCs w:val="24"/>
        </w:rPr>
        <w:t xml:space="preserve"> la </w:t>
      </w:r>
      <w:proofErr w:type="spellStart"/>
      <w:r w:rsidR="00C05E25" w:rsidRPr="00982775">
        <w:rPr>
          <w:rFonts w:ascii="Times New Roman" w:hAnsi="Times New Roman" w:cs="Times New Roman"/>
          <w:sz w:val="24"/>
          <w:szCs w:val="24"/>
        </w:rPr>
        <w:t>îmbunătățirea</w:t>
      </w:r>
      <w:proofErr w:type="spellEnd"/>
      <w:r w:rsidR="00C05E25" w:rsidRPr="00982775">
        <w:rPr>
          <w:rFonts w:ascii="Times New Roman" w:hAnsi="Times New Roman" w:cs="Times New Roman"/>
          <w:sz w:val="24"/>
          <w:szCs w:val="24"/>
        </w:rPr>
        <w:t xml:space="preserve"> </w:t>
      </w:r>
      <w:proofErr w:type="spellStart"/>
      <w:r w:rsidR="00C05E25" w:rsidRPr="00982775">
        <w:rPr>
          <w:rFonts w:ascii="Times New Roman" w:hAnsi="Times New Roman" w:cs="Times New Roman"/>
          <w:sz w:val="24"/>
          <w:szCs w:val="24"/>
        </w:rPr>
        <w:t>condițiilor</w:t>
      </w:r>
      <w:proofErr w:type="spellEnd"/>
      <w:r w:rsidR="00C05E25" w:rsidRPr="00982775">
        <w:rPr>
          <w:rFonts w:ascii="Times New Roman" w:hAnsi="Times New Roman" w:cs="Times New Roman"/>
          <w:sz w:val="24"/>
          <w:szCs w:val="24"/>
        </w:rPr>
        <w:t xml:space="preserve"> de </w:t>
      </w:r>
      <w:proofErr w:type="spellStart"/>
      <w:r w:rsidR="00C05E25" w:rsidRPr="00982775">
        <w:rPr>
          <w:rFonts w:ascii="Times New Roman" w:hAnsi="Times New Roman" w:cs="Times New Roman"/>
          <w:sz w:val="24"/>
          <w:szCs w:val="24"/>
        </w:rPr>
        <w:t>învățare</w:t>
      </w:r>
      <w:proofErr w:type="spellEnd"/>
      <w:r w:rsidR="00C05E25" w:rsidRPr="00982775">
        <w:rPr>
          <w:rFonts w:ascii="Times New Roman" w:hAnsi="Times New Roman" w:cs="Times New Roman"/>
          <w:sz w:val="24"/>
          <w:szCs w:val="24"/>
        </w:rPr>
        <w:t xml:space="preserve"> </w:t>
      </w:r>
      <w:proofErr w:type="spellStart"/>
      <w:r w:rsidR="00C05E25" w:rsidRPr="00982775">
        <w:rPr>
          <w:rFonts w:ascii="Times New Roman" w:hAnsi="Times New Roman" w:cs="Times New Roman"/>
          <w:sz w:val="24"/>
          <w:szCs w:val="24"/>
        </w:rPr>
        <w:t>și</w:t>
      </w:r>
      <w:proofErr w:type="spellEnd"/>
      <w:r w:rsidR="00C05E25" w:rsidRPr="00982775">
        <w:rPr>
          <w:rFonts w:ascii="Times New Roman" w:hAnsi="Times New Roman" w:cs="Times New Roman"/>
          <w:sz w:val="24"/>
          <w:szCs w:val="24"/>
        </w:rPr>
        <w:t xml:space="preserve"> </w:t>
      </w:r>
      <w:proofErr w:type="spellStart"/>
      <w:r w:rsidR="00C05E25" w:rsidRPr="00982775">
        <w:rPr>
          <w:rFonts w:ascii="Times New Roman" w:hAnsi="Times New Roman" w:cs="Times New Roman"/>
          <w:sz w:val="24"/>
          <w:szCs w:val="24"/>
        </w:rPr>
        <w:t>odihnă</w:t>
      </w:r>
      <w:proofErr w:type="spellEnd"/>
      <w:r w:rsidR="00C05E25" w:rsidRPr="00982775">
        <w:rPr>
          <w:rFonts w:ascii="Times New Roman" w:hAnsi="Times New Roman" w:cs="Times New Roman"/>
          <w:sz w:val="24"/>
          <w:szCs w:val="24"/>
        </w:rPr>
        <w:t xml:space="preserve"> </w:t>
      </w:r>
      <w:proofErr w:type="spellStart"/>
      <w:r w:rsidR="00C05E25" w:rsidRPr="00982775">
        <w:rPr>
          <w:rFonts w:ascii="Times New Roman" w:hAnsi="Times New Roman" w:cs="Times New Roman"/>
          <w:sz w:val="24"/>
          <w:szCs w:val="24"/>
        </w:rPr>
        <w:t>pentru</w:t>
      </w:r>
      <w:proofErr w:type="spellEnd"/>
      <w:r w:rsidR="00C05E25" w:rsidRPr="00982775">
        <w:rPr>
          <w:rFonts w:ascii="Times New Roman" w:hAnsi="Times New Roman" w:cs="Times New Roman"/>
          <w:sz w:val="24"/>
          <w:szCs w:val="24"/>
        </w:rPr>
        <w:t xml:space="preserve"> </w:t>
      </w:r>
      <w:proofErr w:type="spellStart"/>
      <w:r w:rsidR="00C05E25" w:rsidRPr="00982775">
        <w:rPr>
          <w:rFonts w:ascii="Times New Roman" w:hAnsi="Times New Roman" w:cs="Times New Roman"/>
          <w:sz w:val="24"/>
          <w:szCs w:val="24"/>
        </w:rPr>
        <w:t>elevi</w:t>
      </w:r>
      <w:proofErr w:type="spellEnd"/>
      <w:r w:rsidR="00C05E25" w:rsidRPr="00982775">
        <w:rPr>
          <w:rFonts w:ascii="Times New Roman" w:hAnsi="Times New Roman" w:cs="Times New Roman"/>
          <w:sz w:val="24"/>
          <w:szCs w:val="24"/>
        </w:rPr>
        <w:t xml:space="preserve">/ </w:t>
      </w:r>
      <w:proofErr w:type="spellStart"/>
      <w:r w:rsidR="00C05E25" w:rsidRPr="00982775">
        <w:rPr>
          <w:rFonts w:ascii="Times New Roman" w:hAnsi="Times New Roman" w:cs="Times New Roman"/>
          <w:sz w:val="24"/>
          <w:szCs w:val="24"/>
        </w:rPr>
        <w:t>copii</w:t>
      </w:r>
      <w:proofErr w:type="spellEnd"/>
      <w:r w:rsidR="00C05E25" w:rsidRPr="00982775">
        <w:rPr>
          <w:rFonts w:ascii="Times New Roman" w:hAnsi="Times New Roman" w:cs="Times New Roman"/>
          <w:sz w:val="24"/>
          <w:szCs w:val="24"/>
        </w:rPr>
        <w:t xml:space="preserve"> </w:t>
      </w:r>
    </w:p>
    <w:tbl>
      <w:tblPr>
        <w:tblStyle w:val="a3"/>
        <w:tblW w:w="0" w:type="auto"/>
        <w:tblLook w:val="04A0" w:firstRow="1" w:lastRow="0" w:firstColumn="1" w:lastColumn="0" w:noHBand="0" w:noVBand="1"/>
      </w:tblPr>
      <w:tblGrid>
        <w:gridCol w:w="1384"/>
        <w:gridCol w:w="1418"/>
        <w:gridCol w:w="4536"/>
        <w:gridCol w:w="6124"/>
      </w:tblGrid>
      <w:tr w:rsidR="003722F9" w:rsidRPr="00982775" w14:paraId="382F15E9" w14:textId="77777777" w:rsidTr="002942EA">
        <w:tc>
          <w:tcPr>
            <w:tcW w:w="1384" w:type="dxa"/>
          </w:tcPr>
          <w:bookmarkEnd w:id="5"/>
          <w:p w14:paraId="3FDC704A" w14:textId="77777777" w:rsidR="003722F9" w:rsidRPr="00982775" w:rsidRDefault="003722F9" w:rsidP="0052047B">
            <w:pPr>
              <w:rPr>
                <w:rFonts w:ascii="Times New Roman" w:hAnsi="Times New Roman" w:cs="Times New Roman"/>
                <w:sz w:val="24"/>
                <w:szCs w:val="24"/>
                <w:lang w:val="ro-RO"/>
              </w:rPr>
            </w:pPr>
            <w:r w:rsidRPr="00982775">
              <w:rPr>
                <w:rFonts w:ascii="Times New Roman" w:hAnsi="Times New Roman" w:cs="Times New Roman"/>
                <w:sz w:val="24"/>
                <w:szCs w:val="24"/>
                <w:lang w:val="ro-RO"/>
              </w:rPr>
              <w:t>Dovezi</w:t>
            </w:r>
          </w:p>
        </w:tc>
        <w:tc>
          <w:tcPr>
            <w:tcW w:w="12078" w:type="dxa"/>
            <w:gridSpan w:val="3"/>
          </w:tcPr>
          <w:p w14:paraId="4888FC6B" w14:textId="17799C66" w:rsidR="00EC1B61" w:rsidRDefault="00EC1B61" w:rsidP="00190B52">
            <w:pPr>
              <w:pStyle w:val="a4"/>
              <w:numPr>
                <w:ilvl w:val="0"/>
                <w:numId w:val="17"/>
              </w:numPr>
              <w:rPr>
                <w:rFonts w:ascii="Times New Roman" w:hAnsi="Times New Roman" w:cs="Times New Roman"/>
                <w:sz w:val="24"/>
                <w:szCs w:val="24"/>
              </w:rPr>
            </w:pPr>
            <w:r w:rsidRPr="00982775">
              <w:rPr>
                <w:rFonts w:ascii="Times New Roman" w:hAnsi="Times New Roman" w:cs="Times New Roman"/>
                <w:sz w:val="24"/>
                <w:szCs w:val="24"/>
              </w:rPr>
              <w:t xml:space="preserve">Acord de </w:t>
            </w:r>
            <w:proofErr w:type="spellStart"/>
            <w:r w:rsidRPr="00982775">
              <w:rPr>
                <w:rFonts w:ascii="Times New Roman" w:hAnsi="Times New Roman" w:cs="Times New Roman"/>
                <w:sz w:val="24"/>
                <w:szCs w:val="24"/>
              </w:rPr>
              <w:t>parteneriat</w:t>
            </w:r>
            <w:proofErr w:type="spellEnd"/>
            <w:r w:rsidRPr="00982775">
              <w:rPr>
                <w:rFonts w:ascii="Times New Roman" w:hAnsi="Times New Roman" w:cs="Times New Roman"/>
                <w:sz w:val="24"/>
                <w:szCs w:val="24"/>
              </w:rPr>
              <w:t xml:space="preserve"> cu </w:t>
            </w:r>
            <w:proofErr w:type="spellStart"/>
            <w:r w:rsidRPr="00982775">
              <w:rPr>
                <w:rFonts w:ascii="Times New Roman" w:hAnsi="Times New Roman" w:cs="Times New Roman"/>
                <w:sz w:val="24"/>
                <w:szCs w:val="24"/>
              </w:rPr>
              <w:t>gimnaziul</w:t>
            </w:r>
            <w:proofErr w:type="spellEnd"/>
            <w:r w:rsidRPr="00982775">
              <w:rPr>
                <w:rFonts w:ascii="Times New Roman" w:hAnsi="Times New Roman" w:cs="Times New Roman"/>
                <w:sz w:val="24"/>
                <w:szCs w:val="24"/>
              </w:rPr>
              <w:t xml:space="preserve"> </w:t>
            </w:r>
            <w:r w:rsidR="005B3E83" w:rsidRPr="00982775">
              <w:rPr>
                <w:rFonts w:ascii="Times New Roman" w:hAnsi="Times New Roman" w:cs="Times New Roman"/>
                <w:sz w:val="24"/>
                <w:szCs w:val="24"/>
              </w:rPr>
              <w:t>din 20,10,202</w:t>
            </w:r>
            <w:r w:rsidR="0074081F">
              <w:rPr>
                <w:rFonts w:ascii="Times New Roman" w:hAnsi="Times New Roman" w:cs="Times New Roman"/>
                <w:sz w:val="24"/>
                <w:szCs w:val="24"/>
              </w:rPr>
              <w:t>1</w:t>
            </w:r>
            <w:r w:rsidRPr="00982775">
              <w:rPr>
                <w:rFonts w:ascii="Times New Roman" w:hAnsi="Times New Roman" w:cs="Times New Roman"/>
                <w:sz w:val="24"/>
                <w:szCs w:val="24"/>
              </w:rPr>
              <w:t>(</w:t>
            </w:r>
            <w:proofErr w:type="spellStart"/>
            <w:r w:rsidRPr="00982775">
              <w:rPr>
                <w:rFonts w:ascii="Times New Roman" w:hAnsi="Times New Roman" w:cs="Times New Roman"/>
                <w:sz w:val="24"/>
                <w:szCs w:val="24"/>
              </w:rPr>
              <w:t>procese</w:t>
            </w:r>
            <w:proofErr w:type="spellEnd"/>
            <w:r w:rsidRPr="00982775">
              <w:rPr>
                <w:rFonts w:ascii="Times New Roman" w:hAnsi="Times New Roman" w:cs="Times New Roman"/>
                <w:sz w:val="24"/>
                <w:szCs w:val="24"/>
              </w:rPr>
              <w:t xml:space="preserve"> </w:t>
            </w:r>
            <w:proofErr w:type="spellStart"/>
            <w:r w:rsidRPr="00982775">
              <w:rPr>
                <w:rFonts w:ascii="Times New Roman" w:hAnsi="Times New Roman" w:cs="Times New Roman"/>
                <w:sz w:val="24"/>
                <w:szCs w:val="24"/>
              </w:rPr>
              <w:t>verbale</w:t>
            </w:r>
            <w:proofErr w:type="spellEnd"/>
            <w:r w:rsidRPr="00982775">
              <w:rPr>
                <w:rFonts w:ascii="Times New Roman" w:hAnsi="Times New Roman" w:cs="Times New Roman"/>
                <w:sz w:val="24"/>
                <w:szCs w:val="24"/>
              </w:rPr>
              <w:t xml:space="preserve">, mese </w:t>
            </w:r>
            <w:proofErr w:type="spellStart"/>
            <w:r w:rsidRPr="00982775">
              <w:rPr>
                <w:rFonts w:ascii="Times New Roman" w:hAnsi="Times New Roman" w:cs="Times New Roman"/>
                <w:sz w:val="24"/>
                <w:szCs w:val="24"/>
              </w:rPr>
              <w:t>rotunde</w:t>
            </w:r>
            <w:proofErr w:type="spellEnd"/>
            <w:r w:rsidRPr="00982775">
              <w:rPr>
                <w:rFonts w:ascii="Times New Roman" w:hAnsi="Times New Roman" w:cs="Times New Roman"/>
                <w:sz w:val="24"/>
                <w:szCs w:val="24"/>
              </w:rPr>
              <w:t xml:space="preserve">, </w:t>
            </w:r>
            <w:proofErr w:type="spellStart"/>
            <w:r w:rsidRPr="00982775">
              <w:rPr>
                <w:rFonts w:ascii="Times New Roman" w:hAnsi="Times New Roman" w:cs="Times New Roman"/>
                <w:sz w:val="24"/>
                <w:szCs w:val="24"/>
              </w:rPr>
              <w:t>treninguri</w:t>
            </w:r>
            <w:proofErr w:type="spellEnd"/>
            <w:r w:rsidRPr="00982775">
              <w:rPr>
                <w:rFonts w:ascii="Times New Roman" w:hAnsi="Times New Roman" w:cs="Times New Roman"/>
                <w:sz w:val="24"/>
                <w:szCs w:val="24"/>
              </w:rPr>
              <w:t>);</w:t>
            </w:r>
            <w:r w:rsidR="00A33423" w:rsidRPr="00982775">
              <w:rPr>
                <w:rFonts w:ascii="Times New Roman" w:hAnsi="Times New Roman" w:cs="Times New Roman"/>
                <w:sz w:val="24"/>
                <w:szCs w:val="24"/>
              </w:rPr>
              <w:t xml:space="preserve"> </w:t>
            </w:r>
          </w:p>
          <w:p w14:paraId="2F71ADDA" w14:textId="65D7696C" w:rsidR="0074081F" w:rsidRDefault="0074081F" w:rsidP="00190B52">
            <w:pPr>
              <w:pStyle w:val="a4"/>
              <w:numPr>
                <w:ilvl w:val="0"/>
                <w:numId w:val="17"/>
              </w:numPr>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Vizite</w:t>
            </w:r>
            <w:proofErr w:type="spellEnd"/>
            <w:r>
              <w:rPr>
                <w:rFonts w:ascii="Times New Roman" w:hAnsi="Times New Roman" w:cs="Times New Roman"/>
                <w:sz w:val="24"/>
                <w:szCs w:val="24"/>
              </w:rPr>
              <w:t xml:space="preserve"> cu </w:t>
            </w:r>
            <w:proofErr w:type="spellStart"/>
            <w:r>
              <w:rPr>
                <w:rFonts w:ascii="Times New Roman" w:hAnsi="Times New Roman" w:cs="Times New Roman"/>
                <w:sz w:val="24"/>
                <w:szCs w:val="24"/>
              </w:rPr>
              <w:t>copii</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gr.pregatitoare</w:t>
            </w:r>
            <w:proofErr w:type="spellEnd"/>
            <w:proofErr w:type="gramEnd"/>
            <w:r>
              <w:rPr>
                <w:rFonts w:ascii="Times New Roman" w:hAnsi="Times New Roman" w:cs="Times New Roman"/>
                <w:sz w:val="24"/>
                <w:szCs w:val="24"/>
              </w:rPr>
              <w:t xml:space="preserve"> la </w:t>
            </w:r>
            <w:proofErr w:type="spellStart"/>
            <w:r>
              <w:rPr>
                <w:rFonts w:ascii="Times New Roman" w:hAnsi="Times New Roman" w:cs="Times New Roman"/>
                <w:sz w:val="24"/>
                <w:szCs w:val="24"/>
              </w:rPr>
              <w:t>careu</w:t>
            </w:r>
            <w:proofErr w:type="spellEnd"/>
            <w:r>
              <w:rPr>
                <w:rFonts w:ascii="Times New Roman" w:hAnsi="Times New Roman" w:cs="Times New Roman"/>
                <w:sz w:val="24"/>
                <w:szCs w:val="24"/>
              </w:rPr>
              <w:t xml:space="preserve"> solemn,,</w:t>
            </w:r>
            <w:proofErr w:type="spellStart"/>
            <w:r>
              <w:rPr>
                <w:rFonts w:ascii="Times New Roman" w:hAnsi="Times New Roman" w:cs="Times New Roman"/>
                <w:sz w:val="24"/>
                <w:szCs w:val="24"/>
              </w:rPr>
              <w:t>Primul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Sunet</w:t>
            </w:r>
            <w:proofErr w:type="spellEnd"/>
            <w:r>
              <w:rPr>
                <w:rFonts w:ascii="Times New Roman" w:hAnsi="Times New Roman" w:cs="Times New Roman"/>
                <w:sz w:val="24"/>
                <w:szCs w:val="24"/>
              </w:rPr>
              <w:t>,,</w:t>
            </w:r>
          </w:p>
          <w:p w14:paraId="13F43C3D" w14:textId="0B823D78" w:rsidR="0074081F" w:rsidRDefault="0074081F" w:rsidP="00190B52">
            <w:pPr>
              <w:pStyle w:val="a4"/>
              <w:numPr>
                <w:ilvl w:val="0"/>
                <w:numId w:val="17"/>
              </w:numPr>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Organizarea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zilei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usilor</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deschise</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in </w:t>
            </w:r>
            <w:proofErr w:type="spellStart"/>
            <w:r>
              <w:rPr>
                <w:rFonts w:ascii="Times New Roman" w:hAnsi="Times New Roman" w:cs="Times New Roman"/>
                <w:sz w:val="24"/>
                <w:szCs w:val="24"/>
              </w:rPr>
              <w:t>gradinita-martie,in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scoala</w:t>
            </w:r>
            <w:r w:rsidR="00C053CF">
              <w:rPr>
                <w:rFonts w:ascii="Times New Roman" w:hAnsi="Times New Roman" w:cs="Times New Roman"/>
                <w:sz w:val="24"/>
                <w:szCs w:val="24"/>
              </w:rPr>
              <w:t>-aprilie-mai,annual</w:t>
            </w:r>
            <w:proofErr w:type="spellEnd"/>
            <w:r w:rsidR="00C053CF">
              <w:rPr>
                <w:rFonts w:ascii="Times New Roman" w:hAnsi="Times New Roman" w:cs="Times New Roman"/>
                <w:sz w:val="24"/>
                <w:szCs w:val="24"/>
              </w:rPr>
              <w:t>.</w:t>
            </w:r>
          </w:p>
          <w:p w14:paraId="1E7CDBBE" w14:textId="67F1EE51" w:rsidR="00C053CF" w:rsidRPr="00982775" w:rsidRDefault="00C053CF" w:rsidP="00190B52">
            <w:pPr>
              <w:pStyle w:val="a4"/>
              <w:numPr>
                <w:ilvl w:val="0"/>
                <w:numId w:val="17"/>
              </w:numPr>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Organizarea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sedintei</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commune(</w:t>
            </w:r>
            <w:proofErr w:type="gramEnd"/>
            <w:r>
              <w:rPr>
                <w:rFonts w:ascii="Times New Roman" w:hAnsi="Times New Roman" w:cs="Times New Roman"/>
                <w:sz w:val="24"/>
                <w:szCs w:val="24"/>
              </w:rPr>
              <w:t>Gr.,Sc.,</w:t>
            </w:r>
            <w:proofErr w:type="spellStart"/>
            <w:r>
              <w:rPr>
                <w:rFonts w:ascii="Times New Roman" w:hAnsi="Times New Roman" w:cs="Times New Roman"/>
                <w:sz w:val="24"/>
                <w:szCs w:val="24"/>
              </w:rPr>
              <w:t>Parinti</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Referitor</w:t>
            </w:r>
            <w:proofErr w:type="spellEnd"/>
            <w:r>
              <w:rPr>
                <w:rFonts w:ascii="Times New Roman" w:hAnsi="Times New Roman" w:cs="Times New Roman"/>
                <w:sz w:val="24"/>
                <w:szCs w:val="24"/>
              </w:rPr>
              <w:t xml:space="preserve"> la </w:t>
            </w:r>
            <w:proofErr w:type="spellStart"/>
            <w:r>
              <w:rPr>
                <w:rFonts w:ascii="Times New Roman" w:hAnsi="Times New Roman" w:cs="Times New Roman"/>
                <w:sz w:val="24"/>
                <w:szCs w:val="24"/>
              </w:rPr>
              <w:t>famializarea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parintilor</w:t>
            </w:r>
            <w:proofErr w:type="spellEnd"/>
            <w:r>
              <w:rPr>
                <w:rFonts w:ascii="Times New Roman" w:hAnsi="Times New Roman" w:cs="Times New Roman"/>
                <w:sz w:val="24"/>
                <w:szCs w:val="24"/>
              </w:rPr>
              <w:t xml:space="preserve"> cu </w:t>
            </w:r>
            <w:proofErr w:type="spellStart"/>
            <w:r>
              <w:rPr>
                <w:rFonts w:ascii="Times New Roman" w:hAnsi="Times New Roman" w:cs="Times New Roman"/>
                <w:sz w:val="24"/>
                <w:szCs w:val="24"/>
              </w:rPr>
              <w:t>Regulamentul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inscrieri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copiilor</w:t>
            </w:r>
            <w:proofErr w:type="spellEnd"/>
            <w:r>
              <w:rPr>
                <w:rFonts w:ascii="Times New Roman" w:hAnsi="Times New Roman" w:cs="Times New Roman"/>
                <w:sz w:val="24"/>
                <w:szCs w:val="24"/>
              </w:rPr>
              <w:t xml:space="preserve"> in </w:t>
            </w:r>
            <w:proofErr w:type="spellStart"/>
            <w:r>
              <w:rPr>
                <w:rFonts w:ascii="Times New Roman" w:hAnsi="Times New Roman" w:cs="Times New Roman"/>
                <w:sz w:val="24"/>
                <w:szCs w:val="24"/>
              </w:rPr>
              <w:t>cl.I,martie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anual</w:t>
            </w:r>
            <w:proofErr w:type="spellEnd"/>
          </w:p>
          <w:p w14:paraId="4A487B00" w14:textId="778D92A1" w:rsidR="00EC1B61" w:rsidRDefault="00EC1B61" w:rsidP="00190B52">
            <w:pPr>
              <w:pStyle w:val="a4"/>
              <w:numPr>
                <w:ilvl w:val="0"/>
                <w:numId w:val="17"/>
              </w:numPr>
              <w:rPr>
                <w:rFonts w:ascii="Times New Roman" w:hAnsi="Times New Roman" w:cs="Times New Roman"/>
                <w:sz w:val="24"/>
                <w:szCs w:val="24"/>
              </w:rPr>
            </w:pPr>
            <w:r w:rsidRPr="00982775">
              <w:rPr>
                <w:rFonts w:ascii="Times New Roman" w:hAnsi="Times New Roman" w:cs="Times New Roman"/>
                <w:sz w:val="24"/>
                <w:szCs w:val="24"/>
              </w:rPr>
              <w:t xml:space="preserve">Acord de </w:t>
            </w:r>
            <w:proofErr w:type="spellStart"/>
            <w:r w:rsidRPr="00982775">
              <w:rPr>
                <w:rFonts w:ascii="Times New Roman" w:hAnsi="Times New Roman" w:cs="Times New Roman"/>
                <w:sz w:val="24"/>
                <w:szCs w:val="24"/>
              </w:rPr>
              <w:t>parteneriat</w:t>
            </w:r>
            <w:proofErr w:type="spellEnd"/>
            <w:r w:rsidRPr="00982775">
              <w:rPr>
                <w:rFonts w:ascii="Times New Roman" w:hAnsi="Times New Roman" w:cs="Times New Roman"/>
                <w:sz w:val="24"/>
                <w:szCs w:val="24"/>
              </w:rPr>
              <w:t xml:space="preserve"> cu biblioteca</w:t>
            </w:r>
            <w:r w:rsidR="005B3E83" w:rsidRPr="00982775">
              <w:rPr>
                <w:rFonts w:ascii="Times New Roman" w:hAnsi="Times New Roman" w:cs="Times New Roman"/>
                <w:sz w:val="24"/>
                <w:szCs w:val="24"/>
              </w:rPr>
              <w:t>nr.02din 16,01,2021</w:t>
            </w:r>
            <w:r w:rsidR="0074081F">
              <w:rPr>
                <w:rFonts w:ascii="Times New Roman" w:hAnsi="Times New Roman" w:cs="Times New Roman"/>
                <w:sz w:val="24"/>
                <w:szCs w:val="24"/>
              </w:rPr>
              <w:t xml:space="preserve"> </w:t>
            </w:r>
            <w:proofErr w:type="spellStart"/>
            <w:proofErr w:type="gramStart"/>
            <w:r w:rsidR="0074081F" w:rsidRPr="0074081F">
              <w:rPr>
                <w:rFonts w:ascii="Times New Roman" w:hAnsi="Times New Roman" w:cs="Times New Roman"/>
                <w:b/>
                <w:bCs/>
                <w:sz w:val="24"/>
                <w:szCs w:val="24"/>
              </w:rPr>
              <w:t>Scopu</w:t>
            </w:r>
            <w:r w:rsidR="0074081F">
              <w:rPr>
                <w:rFonts w:ascii="Times New Roman" w:hAnsi="Times New Roman" w:cs="Times New Roman"/>
                <w:sz w:val="24"/>
                <w:szCs w:val="24"/>
              </w:rPr>
              <w:t>l:orientarea</w:t>
            </w:r>
            <w:proofErr w:type="spellEnd"/>
            <w:proofErr w:type="gramEnd"/>
            <w:r w:rsidR="0074081F">
              <w:rPr>
                <w:rFonts w:ascii="Times New Roman" w:hAnsi="Times New Roman" w:cs="Times New Roman"/>
                <w:sz w:val="24"/>
                <w:szCs w:val="24"/>
              </w:rPr>
              <w:t xml:space="preserve"> </w:t>
            </w:r>
            <w:proofErr w:type="spellStart"/>
            <w:r w:rsidR="0074081F">
              <w:rPr>
                <w:rFonts w:ascii="Times New Roman" w:hAnsi="Times New Roman" w:cs="Times New Roman"/>
                <w:sz w:val="24"/>
                <w:szCs w:val="24"/>
              </w:rPr>
              <w:t>spre</w:t>
            </w:r>
            <w:proofErr w:type="spellEnd"/>
            <w:r w:rsidR="0074081F">
              <w:rPr>
                <w:rFonts w:ascii="Times New Roman" w:hAnsi="Times New Roman" w:cs="Times New Roman"/>
                <w:sz w:val="24"/>
                <w:szCs w:val="24"/>
              </w:rPr>
              <w:t xml:space="preserve"> </w:t>
            </w:r>
            <w:proofErr w:type="spellStart"/>
            <w:r w:rsidR="0074081F">
              <w:rPr>
                <w:rFonts w:ascii="Times New Roman" w:hAnsi="Times New Roman" w:cs="Times New Roman"/>
                <w:sz w:val="24"/>
                <w:szCs w:val="24"/>
              </w:rPr>
              <w:t>organizarea</w:t>
            </w:r>
            <w:proofErr w:type="spellEnd"/>
            <w:r w:rsidR="0074081F">
              <w:rPr>
                <w:rFonts w:ascii="Times New Roman" w:hAnsi="Times New Roman" w:cs="Times New Roman"/>
                <w:sz w:val="24"/>
                <w:szCs w:val="24"/>
              </w:rPr>
              <w:t xml:space="preserve"> </w:t>
            </w:r>
            <w:proofErr w:type="spellStart"/>
            <w:r w:rsidR="0074081F">
              <w:rPr>
                <w:rFonts w:ascii="Times New Roman" w:hAnsi="Times New Roman" w:cs="Times New Roman"/>
                <w:sz w:val="24"/>
                <w:szCs w:val="24"/>
              </w:rPr>
              <w:t>si</w:t>
            </w:r>
            <w:proofErr w:type="spellEnd"/>
            <w:r w:rsidR="0074081F">
              <w:rPr>
                <w:rFonts w:ascii="Times New Roman" w:hAnsi="Times New Roman" w:cs="Times New Roman"/>
                <w:sz w:val="24"/>
                <w:szCs w:val="24"/>
              </w:rPr>
              <w:t xml:space="preserve"> </w:t>
            </w:r>
            <w:proofErr w:type="spellStart"/>
            <w:r w:rsidR="0074081F">
              <w:rPr>
                <w:rFonts w:ascii="Times New Roman" w:hAnsi="Times New Roman" w:cs="Times New Roman"/>
                <w:sz w:val="24"/>
                <w:szCs w:val="24"/>
              </w:rPr>
              <w:t>implmentarea</w:t>
            </w:r>
            <w:proofErr w:type="spellEnd"/>
            <w:r w:rsidR="0074081F">
              <w:rPr>
                <w:rFonts w:ascii="Times New Roman" w:hAnsi="Times New Roman" w:cs="Times New Roman"/>
                <w:sz w:val="24"/>
                <w:szCs w:val="24"/>
              </w:rPr>
              <w:t xml:space="preserve"> </w:t>
            </w:r>
            <w:proofErr w:type="spellStart"/>
            <w:r w:rsidR="0074081F">
              <w:rPr>
                <w:rFonts w:ascii="Times New Roman" w:hAnsi="Times New Roman" w:cs="Times New Roman"/>
                <w:sz w:val="24"/>
                <w:szCs w:val="24"/>
              </w:rPr>
              <w:t>unoir</w:t>
            </w:r>
            <w:proofErr w:type="spellEnd"/>
            <w:r w:rsidR="0074081F">
              <w:rPr>
                <w:rFonts w:ascii="Times New Roman" w:hAnsi="Times New Roman" w:cs="Times New Roman"/>
                <w:sz w:val="24"/>
                <w:szCs w:val="24"/>
              </w:rPr>
              <w:t xml:space="preserve"> </w:t>
            </w:r>
            <w:proofErr w:type="spellStart"/>
            <w:r w:rsidR="0074081F">
              <w:rPr>
                <w:rFonts w:ascii="Times New Roman" w:hAnsi="Times New Roman" w:cs="Times New Roman"/>
                <w:sz w:val="24"/>
                <w:szCs w:val="24"/>
              </w:rPr>
              <w:t>activitati</w:t>
            </w:r>
            <w:proofErr w:type="spellEnd"/>
            <w:r w:rsidR="0074081F">
              <w:rPr>
                <w:rFonts w:ascii="Times New Roman" w:hAnsi="Times New Roman" w:cs="Times New Roman"/>
                <w:sz w:val="24"/>
                <w:szCs w:val="24"/>
              </w:rPr>
              <w:t xml:space="preserve"> </w:t>
            </w:r>
            <w:proofErr w:type="spellStart"/>
            <w:r w:rsidR="0074081F">
              <w:rPr>
                <w:rFonts w:ascii="Times New Roman" w:hAnsi="Times New Roman" w:cs="Times New Roman"/>
                <w:sz w:val="24"/>
                <w:szCs w:val="24"/>
              </w:rPr>
              <w:t>si</w:t>
            </w:r>
            <w:proofErr w:type="spellEnd"/>
            <w:r w:rsidR="0074081F">
              <w:rPr>
                <w:rFonts w:ascii="Times New Roman" w:hAnsi="Times New Roman" w:cs="Times New Roman"/>
                <w:sz w:val="24"/>
                <w:szCs w:val="24"/>
              </w:rPr>
              <w:t xml:space="preserve"> </w:t>
            </w:r>
            <w:proofErr w:type="spellStart"/>
            <w:r w:rsidR="0074081F">
              <w:rPr>
                <w:rFonts w:ascii="Times New Roman" w:hAnsi="Times New Roman" w:cs="Times New Roman"/>
                <w:sz w:val="24"/>
                <w:szCs w:val="24"/>
              </w:rPr>
              <w:t>proecte</w:t>
            </w:r>
            <w:proofErr w:type="spellEnd"/>
            <w:r w:rsidR="0074081F">
              <w:rPr>
                <w:rFonts w:ascii="Times New Roman" w:hAnsi="Times New Roman" w:cs="Times New Roman"/>
                <w:sz w:val="24"/>
                <w:szCs w:val="24"/>
              </w:rPr>
              <w:t xml:space="preserve"> in </w:t>
            </w:r>
            <w:proofErr w:type="spellStart"/>
            <w:r w:rsidR="0074081F">
              <w:rPr>
                <w:rFonts w:ascii="Times New Roman" w:hAnsi="Times New Roman" w:cs="Times New Roman"/>
                <w:sz w:val="24"/>
                <w:szCs w:val="24"/>
              </w:rPr>
              <w:t>comun</w:t>
            </w:r>
            <w:proofErr w:type="spellEnd"/>
            <w:r w:rsidR="0074081F">
              <w:rPr>
                <w:rFonts w:ascii="Times New Roman" w:hAnsi="Times New Roman" w:cs="Times New Roman"/>
                <w:sz w:val="24"/>
                <w:szCs w:val="24"/>
              </w:rPr>
              <w:t xml:space="preserve"> accord </w:t>
            </w:r>
            <w:proofErr w:type="spellStart"/>
            <w:r w:rsidR="0074081F">
              <w:rPr>
                <w:rFonts w:ascii="Times New Roman" w:hAnsi="Times New Roman" w:cs="Times New Roman"/>
                <w:sz w:val="24"/>
                <w:szCs w:val="24"/>
              </w:rPr>
              <w:t>ce</w:t>
            </w:r>
            <w:proofErr w:type="spellEnd"/>
            <w:r w:rsidR="0074081F">
              <w:rPr>
                <w:rFonts w:ascii="Times New Roman" w:hAnsi="Times New Roman" w:cs="Times New Roman"/>
                <w:sz w:val="24"/>
                <w:szCs w:val="24"/>
              </w:rPr>
              <w:t xml:space="preserve"> tin de </w:t>
            </w:r>
            <w:proofErr w:type="spellStart"/>
            <w:r w:rsidR="0074081F">
              <w:rPr>
                <w:rFonts w:ascii="Times New Roman" w:hAnsi="Times New Roman" w:cs="Times New Roman"/>
                <w:sz w:val="24"/>
                <w:szCs w:val="24"/>
              </w:rPr>
              <w:t>domeniu</w:t>
            </w:r>
            <w:proofErr w:type="spellEnd"/>
            <w:r w:rsidR="0074081F">
              <w:rPr>
                <w:rFonts w:ascii="Times New Roman" w:hAnsi="Times New Roman" w:cs="Times New Roman"/>
                <w:sz w:val="24"/>
                <w:szCs w:val="24"/>
              </w:rPr>
              <w:t xml:space="preserve"> educational sim ai ales in </w:t>
            </w:r>
            <w:proofErr w:type="spellStart"/>
            <w:r w:rsidR="0074081F">
              <w:rPr>
                <w:rFonts w:ascii="Times New Roman" w:hAnsi="Times New Roman" w:cs="Times New Roman"/>
                <w:sz w:val="24"/>
                <w:szCs w:val="24"/>
              </w:rPr>
              <w:t>domeniu</w:t>
            </w:r>
            <w:proofErr w:type="spellEnd"/>
            <w:r w:rsidR="0074081F">
              <w:rPr>
                <w:rFonts w:ascii="Times New Roman" w:hAnsi="Times New Roman" w:cs="Times New Roman"/>
                <w:sz w:val="24"/>
                <w:szCs w:val="24"/>
              </w:rPr>
              <w:t xml:space="preserve"> de </w:t>
            </w:r>
            <w:proofErr w:type="spellStart"/>
            <w:r w:rsidR="0074081F">
              <w:rPr>
                <w:rFonts w:ascii="Times New Roman" w:hAnsi="Times New Roman" w:cs="Times New Roman"/>
                <w:sz w:val="24"/>
                <w:szCs w:val="24"/>
              </w:rPr>
              <w:t>promovare</w:t>
            </w:r>
            <w:proofErr w:type="spellEnd"/>
            <w:r w:rsidR="0074081F">
              <w:rPr>
                <w:rFonts w:ascii="Times New Roman" w:hAnsi="Times New Roman" w:cs="Times New Roman"/>
                <w:sz w:val="24"/>
                <w:szCs w:val="24"/>
              </w:rPr>
              <w:t xml:space="preserve"> </w:t>
            </w:r>
            <w:proofErr w:type="spellStart"/>
            <w:r w:rsidR="0074081F">
              <w:rPr>
                <w:rFonts w:ascii="Times New Roman" w:hAnsi="Times New Roman" w:cs="Times New Roman"/>
                <w:sz w:val="24"/>
                <w:szCs w:val="24"/>
              </w:rPr>
              <w:t>trditilor</w:t>
            </w:r>
            <w:proofErr w:type="spellEnd"/>
            <w:r w:rsidR="0074081F">
              <w:rPr>
                <w:rFonts w:ascii="Times New Roman" w:hAnsi="Times New Roman" w:cs="Times New Roman"/>
                <w:sz w:val="24"/>
                <w:szCs w:val="24"/>
              </w:rPr>
              <w:t xml:space="preserve"> </w:t>
            </w:r>
            <w:proofErr w:type="spellStart"/>
            <w:r w:rsidR="0074081F">
              <w:rPr>
                <w:rFonts w:ascii="Times New Roman" w:hAnsi="Times New Roman" w:cs="Times New Roman"/>
                <w:sz w:val="24"/>
                <w:szCs w:val="24"/>
              </w:rPr>
              <w:t>si</w:t>
            </w:r>
            <w:proofErr w:type="spellEnd"/>
            <w:r w:rsidR="0074081F">
              <w:rPr>
                <w:rFonts w:ascii="Times New Roman" w:hAnsi="Times New Roman" w:cs="Times New Roman"/>
                <w:sz w:val="24"/>
                <w:szCs w:val="24"/>
              </w:rPr>
              <w:t xml:space="preserve"> </w:t>
            </w:r>
            <w:proofErr w:type="spellStart"/>
            <w:r w:rsidR="0074081F">
              <w:rPr>
                <w:rFonts w:ascii="Times New Roman" w:hAnsi="Times New Roman" w:cs="Times New Roman"/>
                <w:sz w:val="24"/>
                <w:szCs w:val="24"/>
              </w:rPr>
              <w:t>valorilor</w:t>
            </w:r>
            <w:proofErr w:type="spellEnd"/>
            <w:r w:rsidR="0074081F">
              <w:rPr>
                <w:rFonts w:ascii="Times New Roman" w:hAnsi="Times New Roman" w:cs="Times New Roman"/>
                <w:sz w:val="24"/>
                <w:szCs w:val="24"/>
              </w:rPr>
              <w:t xml:space="preserve"> </w:t>
            </w:r>
            <w:proofErr w:type="spellStart"/>
            <w:r w:rsidR="0074081F">
              <w:rPr>
                <w:rFonts w:ascii="Times New Roman" w:hAnsi="Times New Roman" w:cs="Times New Roman"/>
                <w:sz w:val="24"/>
                <w:szCs w:val="24"/>
              </w:rPr>
              <w:t>nationale</w:t>
            </w:r>
            <w:proofErr w:type="spellEnd"/>
            <w:r w:rsidR="0074081F">
              <w:rPr>
                <w:rFonts w:ascii="Times New Roman" w:hAnsi="Times New Roman" w:cs="Times New Roman"/>
                <w:sz w:val="24"/>
                <w:szCs w:val="24"/>
              </w:rPr>
              <w:t>.</w:t>
            </w:r>
            <w:r w:rsidRPr="00982775">
              <w:rPr>
                <w:rFonts w:ascii="Times New Roman" w:hAnsi="Times New Roman" w:cs="Times New Roman"/>
                <w:sz w:val="24"/>
                <w:szCs w:val="24"/>
              </w:rPr>
              <w:t xml:space="preserve"> </w:t>
            </w:r>
            <w:proofErr w:type="gramStart"/>
            <w:r w:rsidRPr="00982775">
              <w:rPr>
                <w:rFonts w:ascii="Times New Roman" w:hAnsi="Times New Roman" w:cs="Times New Roman"/>
                <w:sz w:val="24"/>
                <w:szCs w:val="24"/>
              </w:rPr>
              <w:t>( plan</w:t>
            </w:r>
            <w:proofErr w:type="gramEnd"/>
            <w:r w:rsidRPr="00982775">
              <w:rPr>
                <w:rFonts w:ascii="Times New Roman" w:hAnsi="Times New Roman" w:cs="Times New Roman"/>
                <w:sz w:val="24"/>
                <w:szCs w:val="24"/>
              </w:rPr>
              <w:t xml:space="preserve"> de </w:t>
            </w:r>
            <w:proofErr w:type="spellStart"/>
            <w:r w:rsidRPr="00982775">
              <w:rPr>
                <w:rFonts w:ascii="Times New Roman" w:hAnsi="Times New Roman" w:cs="Times New Roman"/>
                <w:sz w:val="24"/>
                <w:szCs w:val="24"/>
              </w:rPr>
              <w:t>actiuni</w:t>
            </w:r>
            <w:proofErr w:type="spellEnd"/>
            <w:r w:rsidRPr="00982775">
              <w:rPr>
                <w:rFonts w:ascii="Times New Roman" w:hAnsi="Times New Roman" w:cs="Times New Roman"/>
                <w:sz w:val="24"/>
                <w:szCs w:val="24"/>
              </w:rPr>
              <w:t xml:space="preserve">, note informative, </w:t>
            </w:r>
            <w:proofErr w:type="spellStart"/>
            <w:r w:rsidRPr="00982775">
              <w:rPr>
                <w:rFonts w:ascii="Times New Roman" w:hAnsi="Times New Roman" w:cs="Times New Roman"/>
                <w:sz w:val="24"/>
                <w:szCs w:val="24"/>
              </w:rPr>
              <w:t>masuri</w:t>
            </w:r>
            <w:proofErr w:type="spellEnd"/>
            <w:r w:rsidRPr="00982775">
              <w:rPr>
                <w:rFonts w:ascii="Times New Roman" w:hAnsi="Times New Roman" w:cs="Times New Roman"/>
                <w:sz w:val="24"/>
                <w:szCs w:val="24"/>
              </w:rPr>
              <w:t xml:space="preserve"> </w:t>
            </w:r>
            <w:proofErr w:type="spellStart"/>
            <w:r w:rsidRPr="00982775">
              <w:rPr>
                <w:rFonts w:ascii="Times New Roman" w:hAnsi="Times New Roman" w:cs="Times New Roman"/>
                <w:sz w:val="24"/>
                <w:szCs w:val="24"/>
              </w:rPr>
              <w:t>extracurriculare</w:t>
            </w:r>
            <w:proofErr w:type="spellEnd"/>
            <w:r w:rsidRPr="00982775">
              <w:rPr>
                <w:rFonts w:ascii="Times New Roman" w:hAnsi="Times New Roman" w:cs="Times New Roman"/>
                <w:sz w:val="24"/>
                <w:szCs w:val="24"/>
              </w:rPr>
              <w:t>);</w:t>
            </w:r>
          </w:p>
          <w:p w14:paraId="3EEB50EB" w14:textId="0D3F1F15" w:rsidR="0056549A" w:rsidRDefault="0056549A" w:rsidP="00190B52">
            <w:pPr>
              <w:pStyle w:val="a4"/>
              <w:numPr>
                <w:ilvl w:val="0"/>
                <w:numId w:val="17"/>
              </w:numPr>
              <w:rPr>
                <w:rFonts w:ascii="Times New Roman" w:hAnsi="Times New Roman" w:cs="Times New Roman"/>
                <w:sz w:val="24"/>
                <w:szCs w:val="24"/>
              </w:rPr>
            </w:pPr>
            <w:r>
              <w:rPr>
                <w:rFonts w:ascii="Times New Roman" w:hAnsi="Times New Roman" w:cs="Times New Roman"/>
                <w:sz w:val="24"/>
                <w:szCs w:val="24"/>
              </w:rPr>
              <w:t xml:space="preserve">Acord de </w:t>
            </w:r>
            <w:proofErr w:type="spellStart"/>
            <w:r>
              <w:rPr>
                <w:rFonts w:ascii="Times New Roman" w:hAnsi="Times New Roman" w:cs="Times New Roman"/>
                <w:sz w:val="24"/>
                <w:szCs w:val="24"/>
              </w:rPr>
              <w:t>parteneriat</w:t>
            </w:r>
            <w:proofErr w:type="spellEnd"/>
            <w:r>
              <w:rPr>
                <w:rFonts w:ascii="Times New Roman" w:hAnsi="Times New Roman" w:cs="Times New Roman"/>
                <w:sz w:val="24"/>
                <w:szCs w:val="24"/>
              </w:rPr>
              <w:t xml:space="preserve"> cu APL din ,1,09,202</w:t>
            </w:r>
            <w:r w:rsidR="0074081F">
              <w:rPr>
                <w:rFonts w:ascii="Times New Roman" w:hAnsi="Times New Roman" w:cs="Times New Roman"/>
                <w:sz w:val="24"/>
                <w:szCs w:val="24"/>
              </w:rPr>
              <w:t>1</w:t>
            </w:r>
          </w:p>
          <w:p w14:paraId="49980E05" w14:textId="47508FE3" w:rsidR="0074081F" w:rsidRDefault="0074081F" w:rsidP="00190B52">
            <w:pPr>
              <w:pStyle w:val="a4"/>
              <w:numPr>
                <w:ilvl w:val="0"/>
                <w:numId w:val="17"/>
              </w:numPr>
              <w:rPr>
                <w:rFonts w:ascii="Times New Roman" w:hAnsi="Times New Roman" w:cs="Times New Roman"/>
                <w:sz w:val="24"/>
                <w:szCs w:val="24"/>
              </w:rPr>
            </w:pPr>
            <w:r>
              <w:rPr>
                <w:rFonts w:ascii="Times New Roman" w:hAnsi="Times New Roman" w:cs="Times New Roman"/>
                <w:sz w:val="24"/>
                <w:szCs w:val="24"/>
              </w:rPr>
              <w:t xml:space="preserve">Acord de </w:t>
            </w:r>
            <w:proofErr w:type="spellStart"/>
            <w:r>
              <w:rPr>
                <w:rFonts w:ascii="Times New Roman" w:hAnsi="Times New Roman" w:cs="Times New Roman"/>
                <w:sz w:val="24"/>
                <w:szCs w:val="24"/>
              </w:rPr>
              <w:t>parteneriat</w:t>
            </w:r>
            <w:proofErr w:type="spellEnd"/>
            <w:r>
              <w:rPr>
                <w:rFonts w:ascii="Times New Roman" w:hAnsi="Times New Roman" w:cs="Times New Roman"/>
                <w:sz w:val="24"/>
                <w:szCs w:val="24"/>
              </w:rPr>
              <w:t xml:space="preserve"> cu DGE SV</w:t>
            </w:r>
          </w:p>
          <w:p w14:paraId="78ACD7F8" w14:textId="3EA08A21" w:rsidR="00C053CF" w:rsidRPr="00982775" w:rsidRDefault="00C053CF" w:rsidP="00190B52">
            <w:pPr>
              <w:pStyle w:val="a4"/>
              <w:numPr>
                <w:ilvl w:val="0"/>
                <w:numId w:val="17"/>
              </w:numPr>
              <w:rPr>
                <w:rFonts w:ascii="Times New Roman" w:hAnsi="Times New Roman" w:cs="Times New Roman"/>
                <w:sz w:val="24"/>
                <w:szCs w:val="24"/>
              </w:rPr>
            </w:pPr>
            <w:proofErr w:type="spellStart"/>
            <w:r>
              <w:rPr>
                <w:rFonts w:ascii="Times New Roman" w:hAnsi="Times New Roman" w:cs="Times New Roman"/>
                <w:sz w:val="24"/>
                <w:szCs w:val="24"/>
              </w:rPr>
              <w:t>Actiuni</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parteneriat</w:t>
            </w:r>
            <w:proofErr w:type="spellEnd"/>
            <w:r>
              <w:rPr>
                <w:rFonts w:ascii="Times New Roman" w:hAnsi="Times New Roman" w:cs="Times New Roman"/>
                <w:sz w:val="24"/>
                <w:szCs w:val="24"/>
              </w:rPr>
              <w:t xml:space="preserve"> cu CMF </w:t>
            </w:r>
            <w:proofErr w:type="spellStart"/>
            <w:proofErr w:type="gramStart"/>
            <w:r>
              <w:rPr>
                <w:rFonts w:ascii="Times New Roman" w:hAnsi="Times New Roman" w:cs="Times New Roman"/>
                <w:sz w:val="24"/>
                <w:szCs w:val="24"/>
              </w:rPr>
              <w:t>s.Festelita</w:t>
            </w:r>
            <w:proofErr w:type="spellEnd"/>
            <w:proofErr w:type="gramEnd"/>
          </w:p>
          <w:p w14:paraId="6E47164A" w14:textId="29B13059" w:rsidR="003722F9" w:rsidRPr="00982775" w:rsidRDefault="003722F9" w:rsidP="005B3E83">
            <w:pPr>
              <w:rPr>
                <w:rFonts w:ascii="Times New Roman" w:hAnsi="Times New Roman" w:cs="Times New Roman"/>
                <w:sz w:val="24"/>
                <w:szCs w:val="24"/>
              </w:rPr>
            </w:pPr>
          </w:p>
        </w:tc>
      </w:tr>
      <w:tr w:rsidR="003722F9" w:rsidRPr="00982775" w14:paraId="21881B0C" w14:textId="77777777" w:rsidTr="002942EA">
        <w:tc>
          <w:tcPr>
            <w:tcW w:w="1384" w:type="dxa"/>
          </w:tcPr>
          <w:p w14:paraId="01685D65" w14:textId="77777777" w:rsidR="003722F9" w:rsidRPr="00982775" w:rsidRDefault="003722F9" w:rsidP="0052047B">
            <w:pPr>
              <w:rPr>
                <w:rFonts w:ascii="Times New Roman" w:hAnsi="Times New Roman" w:cs="Times New Roman"/>
                <w:sz w:val="24"/>
                <w:szCs w:val="24"/>
                <w:lang w:val="ro-RO"/>
              </w:rPr>
            </w:pPr>
            <w:r w:rsidRPr="00982775">
              <w:rPr>
                <w:rFonts w:ascii="Times New Roman" w:hAnsi="Times New Roman" w:cs="Times New Roman"/>
                <w:sz w:val="24"/>
                <w:szCs w:val="24"/>
                <w:lang w:val="ro-RO"/>
              </w:rPr>
              <w:t>Constatări</w:t>
            </w:r>
          </w:p>
        </w:tc>
        <w:tc>
          <w:tcPr>
            <w:tcW w:w="12078" w:type="dxa"/>
            <w:gridSpan w:val="3"/>
          </w:tcPr>
          <w:p w14:paraId="1BD3A5B0" w14:textId="377B530D" w:rsidR="003722F9" w:rsidRPr="00982775" w:rsidRDefault="00C053CF" w:rsidP="0052047B">
            <w:pPr>
              <w:rPr>
                <w:rFonts w:ascii="Times New Roman" w:hAnsi="Times New Roman" w:cs="Times New Roman"/>
                <w:sz w:val="24"/>
                <w:szCs w:val="24"/>
                <w:lang w:val="ro-RO"/>
              </w:rPr>
            </w:pPr>
            <w:r>
              <w:rPr>
                <w:rFonts w:ascii="Times New Roman" w:hAnsi="Times New Roman" w:cs="Times New Roman"/>
                <w:sz w:val="24"/>
                <w:szCs w:val="24"/>
                <w:lang w:val="ro-RO"/>
              </w:rPr>
              <w:t>Se atesta acorduri de colaborare cu partenerii educationali.Institutia promoveaza si valorifica eficient parteneriate cu reprezentatii comunitatii,pe aspecte ce tin de interesul copilului cu impact pozitiv in ceea ce priveste inbunatatirea conditiilor educationale pentru copii.</w:t>
            </w:r>
          </w:p>
        </w:tc>
      </w:tr>
      <w:tr w:rsidR="003722F9" w:rsidRPr="00982775" w14:paraId="3D0F92DC" w14:textId="77777777" w:rsidTr="002942EA">
        <w:tc>
          <w:tcPr>
            <w:tcW w:w="1384" w:type="dxa"/>
          </w:tcPr>
          <w:p w14:paraId="7D824C9F" w14:textId="77777777" w:rsidR="003722F9" w:rsidRPr="00982775" w:rsidRDefault="003722F9" w:rsidP="0052047B">
            <w:pPr>
              <w:rPr>
                <w:rFonts w:ascii="Times New Roman" w:hAnsi="Times New Roman" w:cs="Times New Roman"/>
                <w:sz w:val="24"/>
                <w:szCs w:val="24"/>
                <w:lang w:val="ro-RO"/>
              </w:rPr>
            </w:pPr>
            <w:r w:rsidRPr="00982775">
              <w:rPr>
                <w:rFonts w:ascii="Times New Roman" w:hAnsi="Times New Roman" w:cs="Times New Roman"/>
                <w:sz w:val="24"/>
                <w:szCs w:val="24"/>
                <w:lang w:val="ro-RO"/>
              </w:rPr>
              <w:t>Pondere și punctaj acordat</w:t>
            </w:r>
          </w:p>
        </w:tc>
        <w:tc>
          <w:tcPr>
            <w:tcW w:w="1418" w:type="dxa"/>
          </w:tcPr>
          <w:p w14:paraId="0AC26D3C" w14:textId="43A72D13" w:rsidR="003722F9" w:rsidRPr="00982775" w:rsidRDefault="003722F9" w:rsidP="0052047B">
            <w:pPr>
              <w:rPr>
                <w:rFonts w:ascii="Times New Roman" w:hAnsi="Times New Roman" w:cs="Times New Roman"/>
                <w:sz w:val="24"/>
                <w:szCs w:val="24"/>
                <w:lang w:val="ro-RO"/>
              </w:rPr>
            </w:pPr>
            <w:r w:rsidRPr="00982775">
              <w:rPr>
                <w:rFonts w:ascii="Times New Roman" w:hAnsi="Times New Roman" w:cs="Times New Roman"/>
                <w:sz w:val="24"/>
                <w:szCs w:val="24"/>
                <w:lang w:val="ro-RO"/>
              </w:rPr>
              <w:t xml:space="preserve">Pondere : </w:t>
            </w:r>
            <w:r w:rsidR="004231AC">
              <w:rPr>
                <w:rFonts w:ascii="Times New Roman" w:hAnsi="Times New Roman" w:cs="Times New Roman"/>
                <w:sz w:val="24"/>
                <w:szCs w:val="24"/>
                <w:lang w:val="ro-RO"/>
              </w:rPr>
              <w:t>1</w:t>
            </w:r>
          </w:p>
        </w:tc>
        <w:tc>
          <w:tcPr>
            <w:tcW w:w="4536" w:type="dxa"/>
          </w:tcPr>
          <w:p w14:paraId="5FE53D3C" w14:textId="40619D6D" w:rsidR="003722F9" w:rsidRPr="00982775" w:rsidRDefault="003722F9" w:rsidP="00C05E25">
            <w:pPr>
              <w:spacing w:line="249" w:lineRule="auto"/>
              <w:ind w:right="66"/>
              <w:rPr>
                <w:rFonts w:ascii="Times New Roman" w:hAnsi="Times New Roman" w:cs="Times New Roman"/>
                <w:sz w:val="24"/>
                <w:szCs w:val="24"/>
              </w:rPr>
            </w:pPr>
            <w:r w:rsidRPr="00982775">
              <w:rPr>
                <w:rFonts w:ascii="Times New Roman" w:hAnsi="Times New Roman" w:cs="Times New Roman"/>
                <w:sz w:val="24"/>
                <w:szCs w:val="24"/>
                <w:lang w:val="ro-RO"/>
              </w:rPr>
              <w:t xml:space="preserve">Autoevaluare conform criteriilor: </w:t>
            </w:r>
            <w:r w:rsidR="004231AC">
              <w:rPr>
                <w:rFonts w:ascii="Times New Roman" w:hAnsi="Times New Roman" w:cs="Times New Roman"/>
                <w:sz w:val="24"/>
                <w:szCs w:val="24"/>
                <w:lang w:val="ro-RO"/>
              </w:rPr>
              <w:t>0,</w:t>
            </w:r>
            <w:r w:rsidR="00D23975">
              <w:rPr>
                <w:rFonts w:ascii="Times New Roman" w:hAnsi="Times New Roman" w:cs="Times New Roman"/>
                <w:sz w:val="24"/>
                <w:szCs w:val="24"/>
                <w:lang w:val="ro-RO"/>
              </w:rPr>
              <w:t>75</w:t>
            </w:r>
          </w:p>
        </w:tc>
        <w:tc>
          <w:tcPr>
            <w:tcW w:w="6124" w:type="dxa"/>
          </w:tcPr>
          <w:p w14:paraId="786B079A" w14:textId="60B3F7F8" w:rsidR="003722F9" w:rsidRPr="00982775" w:rsidRDefault="003722F9" w:rsidP="0052047B">
            <w:pPr>
              <w:rPr>
                <w:rFonts w:ascii="Times New Roman" w:hAnsi="Times New Roman" w:cs="Times New Roman"/>
                <w:sz w:val="24"/>
                <w:szCs w:val="24"/>
                <w:lang w:val="ro-RO"/>
              </w:rPr>
            </w:pPr>
            <w:r w:rsidRPr="00982775">
              <w:rPr>
                <w:rFonts w:ascii="Times New Roman" w:hAnsi="Times New Roman" w:cs="Times New Roman"/>
                <w:sz w:val="24"/>
                <w:szCs w:val="24"/>
                <w:lang w:val="ro-RO"/>
              </w:rPr>
              <w:t>Punctaj acumulat:</w:t>
            </w:r>
            <w:r w:rsidR="004231AC">
              <w:rPr>
                <w:rFonts w:ascii="Times New Roman" w:hAnsi="Times New Roman" w:cs="Times New Roman"/>
                <w:sz w:val="24"/>
                <w:szCs w:val="24"/>
                <w:lang w:val="ro-RO"/>
              </w:rPr>
              <w:t>0,</w:t>
            </w:r>
            <w:r w:rsidR="00D23975">
              <w:rPr>
                <w:rFonts w:ascii="Times New Roman" w:hAnsi="Times New Roman" w:cs="Times New Roman"/>
                <w:sz w:val="24"/>
                <w:szCs w:val="24"/>
                <w:lang w:val="ro-RO"/>
              </w:rPr>
              <w:t>75</w:t>
            </w:r>
          </w:p>
        </w:tc>
      </w:tr>
    </w:tbl>
    <w:p w14:paraId="49E3EE85" w14:textId="77777777" w:rsidR="00FD58F6" w:rsidRDefault="00FD58F6" w:rsidP="008568EF">
      <w:pPr>
        <w:rPr>
          <w:rFonts w:ascii="Times New Roman" w:hAnsi="Times New Roman" w:cs="Times New Roman"/>
          <w:sz w:val="24"/>
          <w:szCs w:val="24"/>
          <w:lang w:val="ro-RO"/>
        </w:rPr>
      </w:pPr>
    </w:p>
    <w:p w14:paraId="2AD18DE4" w14:textId="77777777" w:rsidR="00C053CF" w:rsidRDefault="00C053CF" w:rsidP="008568EF">
      <w:pPr>
        <w:rPr>
          <w:rFonts w:ascii="Times New Roman" w:hAnsi="Times New Roman" w:cs="Times New Roman"/>
          <w:b/>
          <w:bCs/>
          <w:sz w:val="24"/>
          <w:szCs w:val="24"/>
          <w:lang w:val="ro-RO"/>
        </w:rPr>
      </w:pPr>
    </w:p>
    <w:p w14:paraId="7AF54BFD" w14:textId="77777777" w:rsidR="00C053CF" w:rsidRDefault="00C053CF" w:rsidP="008568EF">
      <w:pPr>
        <w:rPr>
          <w:rFonts w:ascii="Times New Roman" w:hAnsi="Times New Roman" w:cs="Times New Roman"/>
          <w:b/>
          <w:bCs/>
          <w:sz w:val="24"/>
          <w:szCs w:val="24"/>
          <w:lang w:val="ro-RO"/>
        </w:rPr>
      </w:pPr>
    </w:p>
    <w:p w14:paraId="24D85CF9" w14:textId="77777777" w:rsidR="00C053CF" w:rsidRDefault="00C053CF" w:rsidP="008568EF">
      <w:pPr>
        <w:rPr>
          <w:rFonts w:ascii="Times New Roman" w:hAnsi="Times New Roman" w:cs="Times New Roman"/>
          <w:b/>
          <w:bCs/>
          <w:sz w:val="24"/>
          <w:szCs w:val="24"/>
          <w:lang w:val="ro-RO"/>
        </w:rPr>
      </w:pPr>
    </w:p>
    <w:p w14:paraId="3B70DDC2" w14:textId="77777777" w:rsidR="00C053CF" w:rsidRDefault="00C053CF" w:rsidP="008568EF">
      <w:pPr>
        <w:rPr>
          <w:rFonts w:ascii="Times New Roman" w:hAnsi="Times New Roman" w:cs="Times New Roman"/>
          <w:b/>
          <w:bCs/>
          <w:sz w:val="24"/>
          <w:szCs w:val="24"/>
          <w:lang w:val="ro-RO"/>
        </w:rPr>
      </w:pPr>
    </w:p>
    <w:p w14:paraId="25D89983" w14:textId="1B73903B" w:rsidR="003722F9" w:rsidRPr="00982775" w:rsidRDefault="003722F9" w:rsidP="008568EF">
      <w:pPr>
        <w:rPr>
          <w:rFonts w:ascii="Times New Roman" w:hAnsi="Times New Roman" w:cs="Times New Roman"/>
          <w:b/>
          <w:bCs/>
          <w:sz w:val="24"/>
          <w:szCs w:val="24"/>
          <w:lang w:val="ro-RO"/>
        </w:rPr>
      </w:pPr>
      <w:r w:rsidRPr="00982775">
        <w:rPr>
          <w:rFonts w:ascii="Times New Roman" w:hAnsi="Times New Roman" w:cs="Times New Roman"/>
          <w:b/>
          <w:bCs/>
          <w:sz w:val="24"/>
          <w:szCs w:val="24"/>
          <w:lang w:val="ro-RO"/>
        </w:rPr>
        <w:lastRenderedPageBreak/>
        <w:t>Domeniu: Capacitate instituțională</w:t>
      </w:r>
    </w:p>
    <w:p w14:paraId="01860FFC" w14:textId="61E8BE6D" w:rsidR="00C05E25" w:rsidRPr="005B3E83" w:rsidRDefault="003722F9" w:rsidP="005B3E83">
      <w:pPr>
        <w:rPr>
          <w:rFonts w:ascii="Times New Roman" w:eastAsia="Times New Roman" w:hAnsi="Times New Roman" w:cs="Times New Roman"/>
          <w:sz w:val="24"/>
          <w:lang w:val="ro-RO"/>
        </w:rPr>
      </w:pPr>
      <w:r w:rsidRPr="00982775">
        <w:rPr>
          <w:rFonts w:ascii="Times New Roman" w:hAnsi="Times New Roman" w:cs="Times New Roman"/>
          <w:b/>
          <w:bCs/>
          <w:sz w:val="24"/>
          <w:szCs w:val="24"/>
          <w:lang w:val="ro-RO"/>
        </w:rPr>
        <w:t>Indicator</w:t>
      </w:r>
      <w:r w:rsidR="00A66988" w:rsidRPr="00982775">
        <w:rPr>
          <w:rFonts w:ascii="Times New Roman" w:hAnsi="Times New Roman" w:cs="Times New Roman"/>
          <w:b/>
          <w:bCs/>
          <w:sz w:val="24"/>
          <w:szCs w:val="24"/>
          <w:lang w:val="ro-RO"/>
        </w:rPr>
        <w:t>2</w:t>
      </w:r>
      <w:r w:rsidR="00A66988" w:rsidRPr="00002C75">
        <w:rPr>
          <w:rFonts w:ascii="Times New Roman" w:hAnsi="Times New Roman" w:cs="Times New Roman"/>
          <w:b/>
          <w:bCs/>
          <w:color w:val="000000" w:themeColor="text1"/>
          <w:sz w:val="24"/>
          <w:szCs w:val="24"/>
          <w:lang w:val="ro-RO"/>
        </w:rPr>
        <w:t>.2.3</w:t>
      </w:r>
      <w:r w:rsidR="00C05E25" w:rsidRPr="00002C75">
        <w:rPr>
          <w:rFonts w:ascii="Times New Roman" w:hAnsi="Times New Roman" w:cs="Times New Roman"/>
          <w:color w:val="000000" w:themeColor="text1"/>
          <w:sz w:val="24"/>
          <w:szCs w:val="24"/>
        </w:rPr>
        <w:t xml:space="preserve"> </w:t>
      </w:r>
      <w:r w:rsidR="005B3E83" w:rsidRPr="00002C75">
        <w:rPr>
          <w:rFonts w:ascii="Times New Roman" w:eastAsia="Times New Roman" w:hAnsi="Times New Roman" w:cs="Times New Roman"/>
          <w:color w:val="000000" w:themeColor="text1"/>
          <w:sz w:val="24"/>
          <w:lang w:val="ro-RO"/>
        </w:rPr>
        <w:t>Asigurarea dreptului părinților și al autorității publice locale la participarea în consiliul de administrație, implicarea lor și a elevilor, ca structuri asociative, în luarea de decizii, beneficiind de mijloace democratice de comunicare, implicarea părinților și a membrilor comunității în activități organizate în baza unui plan coordonat orientat spre educația de calitate pentru toți c</w:t>
      </w:r>
      <w:r w:rsidR="005B3E83" w:rsidRPr="005B3E83">
        <w:rPr>
          <w:rFonts w:ascii="Times New Roman" w:eastAsia="Times New Roman" w:hAnsi="Times New Roman" w:cs="Times New Roman"/>
          <w:sz w:val="24"/>
          <w:lang w:val="ro-RO"/>
        </w:rPr>
        <w:t>opiii</w:t>
      </w:r>
    </w:p>
    <w:tbl>
      <w:tblPr>
        <w:tblStyle w:val="a3"/>
        <w:tblW w:w="0" w:type="auto"/>
        <w:tblLook w:val="04A0" w:firstRow="1" w:lastRow="0" w:firstColumn="1" w:lastColumn="0" w:noHBand="0" w:noVBand="1"/>
      </w:tblPr>
      <w:tblGrid>
        <w:gridCol w:w="1384"/>
        <w:gridCol w:w="1305"/>
        <w:gridCol w:w="4471"/>
        <w:gridCol w:w="6302"/>
      </w:tblGrid>
      <w:tr w:rsidR="005B3E83" w:rsidRPr="005B3E83" w14:paraId="3981A809" w14:textId="77777777" w:rsidTr="002942EA">
        <w:tc>
          <w:tcPr>
            <w:tcW w:w="1384" w:type="dxa"/>
          </w:tcPr>
          <w:p w14:paraId="0F1FDE69" w14:textId="77777777" w:rsidR="00A66988" w:rsidRPr="005B3E83" w:rsidRDefault="00A66988" w:rsidP="0052047B">
            <w:pPr>
              <w:rPr>
                <w:rFonts w:ascii="Times New Roman" w:hAnsi="Times New Roman" w:cs="Times New Roman"/>
                <w:sz w:val="24"/>
                <w:szCs w:val="24"/>
                <w:lang w:val="ro-RO"/>
              </w:rPr>
            </w:pPr>
            <w:r w:rsidRPr="005B3E83">
              <w:rPr>
                <w:rFonts w:ascii="Times New Roman" w:hAnsi="Times New Roman" w:cs="Times New Roman"/>
                <w:sz w:val="24"/>
                <w:szCs w:val="24"/>
                <w:lang w:val="ro-RO"/>
              </w:rPr>
              <w:t>Dovezi</w:t>
            </w:r>
          </w:p>
        </w:tc>
        <w:tc>
          <w:tcPr>
            <w:tcW w:w="12078" w:type="dxa"/>
            <w:gridSpan w:val="3"/>
          </w:tcPr>
          <w:p w14:paraId="4B04EAAD" w14:textId="0AD8C226" w:rsidR="0012353F" w:rsidRDefault="0012353F" w:rsidP="00190B52">
            <w:pPr>
              <w:pStyle w:val="a4"/>
              <w:numPr>
                <w:ilvl w:val="0"/>
                <w:numId w:val="19"/>
              </w:numPr>
              <w:rPr>
                <w:rFonts w:ascii="Times New Roman" w:eastAsia="Times New Roman" w:hAnsi="Times New Roman" w:cs="Times New Roman"/>
                <w:sz w:val="24"/>
                <w:lang w:val="ro-RO"/>
              </w:rPr>
            </w:pPr>
            <w:r>
              <w:rPr>
                <w:rFonts w:ascii="Times New Roman" w:eastAsia="Times New Roman" w:hAnsi="Times New Roman" w:cs="Times New Roman"/>
                <w:sz w:val="24"/>
                <w:lang w:val="ro-RO"/>
              </w:rPr>
              <w:t>Plan Anual de activitate pentru anul de studii 2021-2022,cap.5.1.3 activitatea CA</w:t>
            </w:r>
          </w:p>
          <w:p w14:paraId="389CEFC4" w14:textId="6AA669FC" w:rsidR="0012353F" w:rsidRDefault="0012353F" w:rsidP="00190B52">
            <w:pPr>
              <w:pStyle w:val="a4"/>
              <w:numPr>
                <w:ilvl w:val="0"/>
                <w:numId w:val="19"/>
              </w:numPr>
              <w:rPr>
                <w:rFonts w:ascii="Times New Roman" w:eastAsia="Times New Roman" w:hAnsi="Times New Roman" w:cs="Times New Roman"/>
                <w:sz w:val="24"/>
                <w:lang w:val="ro-RO"/>
              </w:rPr>
            </w:pPr>
            <w:r>
              <w:rPr>
                <w:rFonts w:ascii="Times New Roman" w:eastAsia="Times New Roman" w:hAnsi="Times New Roman" w:cs="Times New Roman"/>
                <w:sz w:val="24"/>
                <w:lang w:val="ro-RO"/>
              </w:rPr>
              <w:t xml:space="preserve">Procese verbale ale sedintelor CA </w:t>
            </w:r>
          </w:p>
          <w:p w14:paraId="0D3CC5E9" w14:textId="50C62031" w:rsidR="0012353F" w:rsidRDefault="0012353F" w:rsidP="00190B52">
            <w:pPr>
              <w:pStyle w:val="a4"/>
              <w:numPr>
                <w:ilvl w:val="0"/>
                <w:numId w:val="19"/>
              </w:numPr>
              <w:rPr>
                <w:rFonts w:ascii="Times New Roman" w:eastAsia="Times New Roman" w:hAnsi="Times New Roman" w:cs="Times New Roman"/>
                <w:sz w:val="24"/>
                <w:lang w:val="ro-RO"/>
              </w:rPr>
            </w:pPr>
            <w:r>
              <w:rPr>
                <w:rFonts w:ascii="Times New Roman" w:eastAsia="Times New Roman" w:hAnsi="Times New Roman" w:cs="Times New Roman"/>
                <w:sz w:val="24"/>
                <w:lang w:val="ro-RO"/>
              </w:rPr>
              <w:t>Mapa cu materiale de la sedintele CA</w:t>
            </w:r>
          </w:p>
          <w:p w14:paraId="5BCDE173" w14:textId="12990BCC" w:rsidR="0012353F" w:rsidRDefault="0012353F" w:rsidP="00190B52">
            <w:pPr>
              <w:pStyle w:val="a4"/>
              <w:numPr>
                <w:ilvl w:val="0"/>
                <w:numId w:val="19"/>
              </w:numPr>
              <w:rPr>
                <w:rFonts w:ascii="Times New Roman" w:eastAsia="Times New Roman" w:hAnsi="Times New Roman" w:cs="Times New Roman"/>
                <w:sz w:val="24"/>
                <w:lang w:val="ro-RO"/>
              </w:rPr>
            </w:pPr>
            <w:r>
              <w:rPr>
                <w:rFonts w:ascii="Times New Roman" w:eastAsia="Times New Roman" w:hAnsi="Times New Roman" w:cs="Times New Roman"/>
                <w:sz w:val="24"/>
                <w:lang w:val="ro-RO"/>
              </w:rPr>
              <w:t xml:space="preserve">Ordinul N </w:t>
            </w:r>
            <w:r w:rsidR="00B54E16">
              <w:rPr>
                <w:rFonts w:ascii="Times New Roman" w:eastAsia="Times New Roman" w:hAnsi="Times New Roman" w:cs="Times New Roman"/>
                <w:sz w:val="24"/>
                <w:lang w:val="ro-RO"/>
              </w:rPr>
              <w:t>3</w:t>
            </w:r>
            <w:r>
              <w:rPr>
                <w:rFonts w:ascii="Times New Roman" w:eastAsia="Times New Roman" w:hAnsi="Times New Roman" w:cs="Times New Roman"/>
                <w:sz w:val="24"/>
                <w:lang w:val="ro-RO"/>
              </w:rPr>
              <w:t xml:space="preserve">2 din 02.09.2021cu privire la constituirea comisiei CA </w:t>
            </w:r>
          </w:p>
          <w:p w14:paraId="1CB6AA26" w14:textId="48B970AD" w:rsidR="005B3E83" w:rsidRDefault="005B3E83" w:rsidP="00190B52">
            <w:pPr>
              <w:pStyle w:val="a4"/>
              <w:numPr>
                <w:ilvl w:val="0"/>
                <w:numId w:val="19"/>
              </w:numPr>
              <w:rPr>
                <w:rFonts w:ascii="Times New Roman" w:eastAsia="Times New Roman" w:hAnsi="Times New Roman" w:cs="Times New Roman"/>
                <w:sz w:val="24"/>
                <w:lang w:val="ro-RO"/>
              </w:rPr>
            </w:pPr>
            <w:r w:rsidRPr="005B3E83">
              <w:rPr>
                <w:rFonts w:ascii="Times New Roman" w:eastAsia="Times New Roman" w:hAnsi="Times New Roman" w:cs="Times New Roman"/>
                <w:sz w:val="24"/>
                <w:lang w:val="ro-RO"/>
              </w:rPr>
              <w:t>Registrul  cu procesele verbale din anul 201</w:t>
            </w:r>
            <w:r w:rsidR="00680D73">
              <w:rPr>
                <w:rFonts w:ascii="Times New Roman" w:eastAsia="Times New Roman" w:hAnsi="Times New Roman" w:cs="Times New Roman"/>
                <w:sz w:val="24"/>
                <w:lang w:val="ro-RO"/>
              </w:rPr>
              <w:t>6</w:t>
            </w:r>
            <w:r w:rsidRPr="005B3E83">
              <w:rPr>
                <w:rFonts w:ascii="Times New Roman" w:eastAsia="Times New Roman" w:hAnsi="Times New Roman" w:cs="Times New Roman"/>
                <w:sz w:val="24"/>
                <w:lang w:val="ro-RO"/>
              </w:rPr>
              <w:t>-2021a ședinței CA;</w:t>
            </w:r>
          </w:p>
          <w:p w14:paraId="0D24727E" w14:textId="60276FE3" w:rsidR="0012353F" w:rsidRDefault="0012353F" w:rsidP="00190B52">
            <w:pPr>
              <w:pStyle w:val="a4"/>
              <w:numPr>
                <w:ilvl w:val="0"/>
                <w:numId w:val="19"/>
              </w:numPr>
              <w:rPr>
                <w:rFonts w:ascii="Times New Roman" w:eastAsia="Times New Roman" w:hAnsi="Times New Roman" w:cs="Times New Roman"/>
                <w:sz w:val="24"/>
                <w:lang w:val="ro-RO"/>
              </w:rPr>
            </w:pPr>
            <w:r>
              <w:rPr>
                <w:rFonts w:ascii="Times New Roman" w:eastAsia="Times New Roman" w:hAnsi="Times New Roman" w:cs="Times New Roman"/>
                <w:sz w:val="24"/>
                <w:lang w:val="ro-RO"/>
              </w:rPr>
              <w:t>Institutia de invatamint informeaza parintii prin intermediul:</w:t>
            </w:r>
          </w:p>
          <w:p w14:paraId="63FC3593" w14:textId="74301B0C" w:rsidR="0012353F" w:rsidRDefault="0012353F" w:rsidP="00190B52">
            <w:pPr>
              <w:pStyle w:val="a4"/>
              <w:numPr>
                <w:ilvl w:val="0"/>
                <w:numId w:val="19"/>
              </w:numPr>
              <w:rPr>
                <w:rFonts w:ascii="Times New Roman" w:eastAsia="Times New Roman" w:hAnsi="Times New Roman" w:cs="Times New Roman"/>
                <w:sz w:val="24"/>
                <w:lang w:val="ro-RO"/>
              </w:rPr>
            </w:pPr>
            <w:r>
              <w:rPr>
                <w:rFonts w:ascii="Times New Roman" w:eastAsia="Times New Roman" w:hAnsi="Times New Roman" w:cs="Times New Roman"/>
                <w:sz w:val="24"/>
                <w:lang w:val="ro-RO"/>
              </w:rPr>
              <w:t>-Panourilor informative</w:t>
            </w:r>
          </w:p>
          <w:p w14:paraId="748A80BC" w14:textId="590DFF84" w:rsidR="0012353F" w:rsidRDefault="0012353F" w:rsidP="00142006">
            <w:pPr>
              <w:pStyle w:val="a4"/>
              <w:rPr>
                <w:rFonts w:ascii="Times New Roman" w:eastAsia="Times New Roman" w:hAnsi="Times New Roman" w:cs="Times New Roman"/>
                <w:sz w:val="24"/>
                <w:lang w:val="ro-RO"/>
              </w:rPr>
            </w:pPr>
            <w:r>
              <w:rPr>
                <w:rFonts w:ascii="Times New Roman" w:eastAsia="Times New Roman" w:hAnsi="Times New Roman" w:cs="Times New Roman"/>
                <w:sz w:val="24"/>
                <w:lang w:val="ro-RO"/>
              </w:rPr>
              <w:t>-Informatii cprivind desfasurarea procesului educational in grupe:Harta proectului,scrisoare de intentie cu privire la in proect tematic,rezultatele activitatii copiilor .</w:t>
            </w:r>
          </w:p>
          <w:p w14:paraId="091045B2" w14:textId="0C1E1519" w:rsidR="0012353F" w:rsidRDefault="0012353F" w:rsidP="00190B52">
            <w:pPr>
              <w:pStyle w:val="a4"/>
              <w:numPr>
                <w:ilvl w:val="0"/>
                <w:numId w:val="19"/>
              </w:numPr>
              <w:rPr>
                <w:rFonts w:ascii="Times New Roman" w:eastAsia="Times New Roman" w:hAnsi="Times New Roman" w:cs="Times New Roman"/>
                <w:sz w:val="24"/>
                <w:lang w:val="ro-RO"/>
              </w:rPr>
            </w:pPr>
            <w:r>
              <w:rPr>
                <w:rFonts w:ascii="Times New Roman" w:eastAsia="Times New Roman" w:hAnsi="Times New Roman" w:cs="Times New Roman"/>
                <w:sz w:val="24"/>
                <w:lang w:val="ro-RO"/>
              </w:rPr>
              <w:t>-Grupuri Messenger.</w:t>
            </w:r>
          </w:p>
          <w:p w14:paraId="791C0578" w14:textId="0FE441F7" w:rsidR="0012353F" w:rsidRDefault="0012353F" w:rsidP="00190B52">
            <w:pPr>
              <w:pStyle w:val="a4"/>
              <w:numPr>
                <w:ilvl w:val="0"/>
                <w:numId w:val="19"/>
              </w:numPr>
              <w:rPr>
                <w:rFonts w:ascii="Times New Roman" w:eastAsia="Times New Roman" w:hAnsi="Times New Roman" w:cs="Times New Roman"/>
                <w:sz w:val="24"/>
                <w:lang w:val="ro-RO"/>
              </w:rPr>
            </w:pPr>
            <w:r>
              <w:rPr>
                <w:rFonts w:ascii="Times New Roman" w:eastAsia="Times New Roman" w:hAnsi="Times New Roman" w:cs="Times New Roman"/>
                <w:sz w:val="24"/>
                <w:lang w:val="ro-RO"/>
              </w:rPr>
              <w:t>Examinarea si plasarea proectului de buget al institutiei pentru anul 2022 pe saitul institutiei si panoul informativ</w:t>
            </w:r>
          </w:p>
          <w:p w14:paraId="42C35AA6" w14:textId="070C3C06" w:rsidR="0012353F" w:rsidRDefault="0012353F" w:rsidP="00190B52">
            <w:pPr>
              <w:pStyle w:val="a4"/>
              <w:numPr>
                <w:ilvl w:val="0"/>
                <w:numId w:val="19"/>
              </w:numPr>
              <w:rPr>
                <w:rFonts w:ascii="Times New Roman" w:eastAsia="Times New Roman" w:hAnsi="Times New Roman" w:cs="Times New Roman"/>
                <w:sz w:val="24"/>
                <w:lang w:val="ro-RO"/>
              </w:rPr>
            </w:pPr>
            <w:r>
              <w:rPr>
                <w:rFonts w:ascii="Times New Roman" w:eastAsia="Times New Roman" w:hAnsi="Times New Roman" w:cs="Times New Roman"/>
                <w:sz w:val="24"/>
                <w:lang w:val="ro-RO"/>
              </w:rPr>
              <w:t>Procese verbale ale sedintelor cu parintii pentru anul de studii2021-2022 prezente in toate grupele de virsta</w:t>
            </w:r>
          </w:p>
          <w:p w14:paraId="7B676534" w14:textId="79381250" w:rsidR="0012353F" w:rsidRPr="00142006" w:rsidRDefault="00142006" w:rsidP="00190B52">
            <w:pPr>
              <w:pStyle w:val="a4"/>
              <w:numPr>
                <w:ilvl w:val="0"/>
                <w:numId w:val="76"/>
              </w:numPr>
              <w:rPr>
                <w:rFonts w:ascii="Times New Roman" w:eastAsia="Times New Roman" w:hAnsi="Times New Roman" w:cs="Times New Roman"/>
                <w:sz w:val="24"/>
                <w:lang w:val="ro-RO"/>
              </w:rPr>
            </w:pPr>
            <w:r>
              <w:rPr>
                <w:rFonts w:ascii="Times New Roman" w:eastAsia="Times New Roman" w:hAnsi="Times New Roman" w:cs="Times New Roman"/>
                <w:sz w:val="24"/>
                <w:lang w:val="ro-RO"/>
              </w:rPr>
              <w:t>Sedinte ale CA,conform planului de activitate ,la necesitate ,anual .</w:t>
            </w:r>
            <w:r w:rsidRPr="00142006">
              <w:rPr>
                <w:rFonts w:ascii="Times New Roman" w:eastAsia="Times New Roman" w:hAnsi="Times New Roman" w:cs="Times New Roman"/>
                <w:b/>
                <w:bCs/>
                <w:sz w:val="24"/>
                <w:lang w:val="ro-RO"/>
              </w:rPr>
              <w:t>Scopul</w:t>
            </w:r>
            <w:r>
              <w:rPr>
                <w:rFonts w:ascii="Times New Roman" w:eastAsia="Times New Roman" w:hAnsi="Times New Roman" w:cs="Times New Roman"/>
                <w:b/>
                <w:bCs/>
                <w:sz w:val="24"/>
                <w:lang w:val="ro-RO"/>
              </w:rPr>
              <w:t xml:space="preserve"> -</w:t>
            </w:r>
            <w:r w:rsidRPr="00142006">
              <w:rPr>
                <w:rFonts w:ascii="Times New Roman" w:eastAsia="Times New Roman" w:hAnsi="Times New Roman" w:cs="Times New Roman"/>
                <w:sz w:val="24"/>
                <w:lang w:val="ro-RO"/>
              </w:rPr>
              <w:t>asigurarea respectarii prevederilor legale de organizare si functionale a institutiei;</w:t>
            </w:r>
          </w:p>
          <w:p w14:paraId="6FFD5345" w14:textId="58AC9636" w:rsidR="0012353F" w:rsidRDefault="00142006" w:rsidP="00190B52">
            <w:pPr>
              <w:pStyle w:val="a4"/>
              <w:numPr>
                <w:ilvl w:val="0"/>
                <w:numId w:val="76"/>
              </w:numPr>
              <w:rPr>
                <w:rFonts w:ascii="Times New Roman" w:eastAsia="Times New Roman" w:hAnsi="Times New Roman" w:cs="Times New Roman"/>
                <w:sz w:val="24"/>
                <w:lang w:val="ro-RO"/>
              </w:rPr>
            </w:pPr>
            <w:r w:rsidRPr="00142006">
              <w:rPr>
                <w:rFonts w:ascii="Times New Roman" w:eastAsia="Times New Roman" w:hAnsi="Times New Roman" w:cs="Times New Roman"/>
                <w:sz w:val="24"/>
                <w:lang w:val="ro-RO"/>
              </w:rPr>
              <w:t>Sedinte ale CE, conform planului de activitate/la necesutate,anual</w:t>
            </w:r>
            <w:r>
              <w:rPr>
                <w:rFonts w:ascii="Times New Roman" w:eastAsia="Times New Roman" w:hAnsi="Times New Roman" w:cs="Times New Roman"/>
                <w:b/>
                <w:bCs/>
                <w:sz w:val="24"/>
                <w:lang w:val="ro-RO"/>
              </w:rPr>
              <w:t>.Scopul-</w:t>
            </w:r>
            <w:r w:rsidRPr="00142006">
              <w:rPr>
                <w:rFonts w:ascii="Times New Roman" w:eastAsia="Times New Roman" w:hAnsi="Times New Roman" w:cs="Times New Roman"/>
                <w:sz w:val="24"/>
                <w:lang w:val="ro-RO"/>
              </w:rPr>
              <w:t>coordonarea si monitorizarea  aplicarii normelor de conduita morala de catre personalu institutiei stipulate in CE al cadrelor didactice,examinarea cazurilor de trafic de influenta,abuz in serviciu.coruptie,delapidare de fonduri.examinarea petitiilor si cererilor depuse in scopul verificarii respectarii normelor de etica</w:t>
            </w:r>
            <w:r w:rsidR="002C47D6">
              <w:rPr>
                <w:rFonts w:ascii="Times New Roman" w:eastAsia="Times New Roman" w:hAnsi="Times New Roman" w:cs="Times New Roman"/>
                <w:sz w:val="24"/>
                <w:lang w:val="ro-RO"/>
              </w:rPr>
              <w:t>;</w:t>
            </w:r>
          </w:p>
          <w:p w14:paraId="57FD20CA" w14:textId="27B167C7" w:rsidR="002C47D6" w:rsidRDefault="002C47D6" w:rsidP="00190B52">
            <w:pPr>
              <w:pStyle w:val="a4"/>
              <w:numPr>
                <w:ilvl w:val="0"/>
                <w:numId w:val="76"/>
              </w:numPr>
              <w:rPr>
                <w:rFonts w:ascii="Times New Roman" w:eastAsia="Times New Roman" w:hAnsi="Times New Roman" w:cs="Times New Roman"/>
                <w:sz w:val="24"/>
                <w:lang w:val="ro-RO"/>
              </w:rPr>
            </w:pPr>
            <w:r>
              <w:rPr>
                <w:rFonts w:ascii="Times New Roman" w:eastAsia="Times New Roman" w:hAnsi="Times New Roman" w:cs="Times New Roman"/>
                <w:sz w:val="24"/>
                <w:lang w:val="ro-RO"/>
              </w:rPr>
              <w:t>Sedinte ale CMI ,conform planului de activitate/la necesitate ,anual</w:t>
            </w:r>
            <w:r w:rsidRPr="002C47D6">
              <w:rPr>
                <w:rFonts w:ascii="Times New Roman" w:eastAsia="Times New Roman" w:hAnsi="Times New Roman" w:cs="Times New Roman"/>
                <w:b/>
                <w:bCs/>
                <w:sz w:val="24"/>
                <w:lang w:val="ro-RO"/>
              </w:rPr>
              <w:t>.Scopul</w:t>
            </w:r>
            <w:r>
              <w:rPr>
                <w:rFonts w:ascii="Times New Roman" w:eastAsia="Times New Roman" w:hAnsi="Times New Roman" w:cs="Times New Roman"/>
                <w:sz w:val="24"/>
                <w:lang w:val="ro-RO"/>
              </w:rPr>
              <w:t>:monitorizarea dezvoltarii copilului repartizat de catre SAP pentru a propune mentinerea copilului in grupa/institutia respectiva,sau pentru a i se schimba deagnosticul.Examinarea cazurilor de abuz,violenta si neglijare a copiilor,luarea deciziilor referitor la situatia copiilor abuzati si /sau neglijati;</w:t>
            </w:r>
          </w:p>
          <w:p w14:paraId="5BE7140F" w14:textId="65C60F1F" w:rsidR="002C47D6" w:rsidRPr="00C429A0" w:rsidRDefault="002C47D6" w:rsidP="00190B52">
            <w:pPr>
              <w:pStyle w:val="a4"/>
              <w:numPr>
                <w:ilvl w:val="0"/>
                <w:numId w:val="76"/>
              </w:numPr>
              <w:rPr>
                <w:rFonts w:ascii="Times New Roman" w:eastAsia="Times New Roman" w:hAnsi="Times New Roman" w:cs="Times New Roman"/>
                <w:sz w:val="24"/>
                <w:lang w:val="ro-RO"/>
              </w:rPr>
            </w:pPr>
            <w:r>
              <w:rPr>
                <w:rFonts w:ascii="Times New Roman" w:eastAsia="Times New Roman" w:hAnsi="Times New Roman" w:cs="Times New Roman"/>
                <w:sz w:val="24"/>
                <w:lang w:val="ro-RO"/>
              </w:rPr>
              <w:t>Sedinte ale comisiei de evaluare si atestare,conform planului de activitate/la necesitate,anual.</w:t>
            </w:r>
            <w:r w:rsidRPr="002C47D6">
              <w:rPr>
                <w:rFonts w:ascii="Times New Roman" w:eastAsia="Times New Roman" w:hAnsi="Times New Roman" w:cs="Times New Roman"/>
                <w:b/>
                <w:bCs/>
                <w:sz w:val="24"/>
                <w:lang w:val="ro-RO"/>
              </w:rPr>
              <w:t>Scopul</w:t>
            </w:r>
            <w:r>
              <w:rPr>
                <w:rFonts w:ascii="Times New Roman" w:eastAsia="Times New Roman" w:hAnsi="Times New Roman" w:cs="Times New Roman"/>
                <w:b/>
                <w:bCs/>
                <w:sz w:val="24"/>
                <w:lang w:val="ro-RO"/>
              </w:rPr>
              <w:t>:</w:t>
            </w:r>
            <w:r w:rsidRPr="00C429A0">
              <w:rPr>
                <w:rFonts w:ascii="Times New Roman" w:eastAsia="Times New Roman" w:hAnsi="Times New Roman" w:cs="Times New Roman"/>
                <w:sz w:val="24"/>
                <w:lang w:val="ro-RO"/>
              </w:rPr>
              <w:t>evaluarea personalului didactic in baza SNP,organizarea controalelor interne evaluarea la nivel de institutie a cadrelor didactice aspirante la grad didact in procesul de atestare;</w:t>
            </w:r>
          </w:p>
          <w:p w14:paraId="0EE04A17" w14:textId="663DA84D" w:rsidR="00C429A0" w:rsidRPr="00C429A0" w:rsidRDefault="002C47D6" w:rsidP="00190B52">
            <w:pPr>
              <w:pStyle w:val="a4"/>
              <w:numPr>
                <w:ilvl w:val="0"/>
                <w:numId w:val="76"/>
              </w:numPr>
              <w:rPr>
                <w:rFonts w:ascii="Times New Roman" w:eastAsia="Times New Roman" w:hAnsi="Times New Roman" w:cs="Times New Roman"/>
                <w:sz w:val="24"/>
                <w:lang w:val="ro-RO"/>
              </w:rPr>
            </w:pPr>
            <w:r>
              <w:rPr>
                <w:rFonts w:ascii="Times New Roman" w:eastAsia="Times New Roman" w:hAnsi="Times New Roman" w:cs="Times New Roman"/>
                <w:sz w:val="24"/>
                <w:lang w:val="ro-RO"/>
              </w:rPr>
              <w:t>Consiliu reprezentativ al parintilor</w:t>
            </w:r>
            <w:r w:rsidR="00C429A0">
              <w:rPr>
                <w:rFonts w:ascii="Times New Roman" w:eastAsia="Times New Roman" w:hAnsi="Times New Roman" w:cs="Times New Roman"/>
                <w:sz w:val="24"/>
                <w:lang w:val="ro-RO"/>
              </w:rPr>
              <w:t xml:space="preserve"> conform planului de activitate/la necesitate,anual.</w:t>
            </w:r>
            <w:r w:rsidR="00C429A0" w:rsidRPr="00C429A0">
              <w:rPr>
                <w:rFonts w:ascii="Times New Roman" w:eastAsia="Times New Roman" w:hAnsi="Times New Roman" w:cs="Times New Roman"/>
                <w:b/>
                <w:bCs/>
                <w:sz w:val="24"/>
                <w:lang w:val="ro-RO"/>
              </w:rPr>
              <w:t>Scopul:</w:t>
            </w:r>
            <w:r w:rsidR="00C429A0" w:rsidRPr="00C429A0">
              <w:rPr>
                <w:rFonts w:ascii="Times New Roman" w:eastAsia="Times New Roman" w:hAnsi="Times New Roman" w:cs="Times New Roman"/>
                <w:sz w:val="24"/>
                <w:lang w:val="ro-RO"/>
              </w:rPr>
              <w:t xml:space="preserve">Sprijinirea parteneriatelor educationale,promovarea imagini institutiei,implicarea in organizarea si desfasurarea diverselor activitatii extracurriculare pentru copii,participarea la procesul de luarea a deciziilor in favoarea tuturo </w:t>
            </w:r>
            <w:r w:rsidR="00C429A0" w:rsidRPr="00C429A0">
              <w:rPr>
                <w:rFonts w:ascii="Times New Roman" w:eastAsia="Times New Roman" w:hAnsi="Times New Roman" w:cs="Times New Roman"/>
                <w:sz w:val="24"/>
                <w:lang w:val="ro-RO"/>
              </w:rPr>
              <w:lastRenderedPageBreak/>
              <w:t>copiilor,participarea la elaborarea ,monitorizarea si evaluarea planului de dezvoltare ainstitutiei si rivizuirea politice institutie legate de prevenirea violentei si abuzului asupra copiilor,prevenirea/combatere coruptiei sanatate si nutritie:</w:t>
            </w:r>
          </w:p>
          <w:p w14:paraId="666E9099" w14:textId="0B3CE93A" w:rsidR="00C429A0" w:rsidRPr="00C429A0" w:rsidRDefault="00C429A0" w:rsidP="00190B52">
            <w:pPr>
              <w:pStyle w:val="a4"/>
              <w:numPr>
                <w:ilvl w:val="0"/>
                <w:numId w:val="76"/>
              </w:numPr>
              <w:rPr>
                <w:rFonts w:ascii="Times New Roman" w:eastAsia="Times New Roman" w:hAnsi="Times New Roman" w:cs="Times New Roman"/>
                <w:sz w:val="24"/>
                <w:lang w:val="ro-RO"/>
              </w:rPr>
            </w:pPr>
            <w:r w:rsidRPr="00C429A0">
              <w:rPr>
                <w:rFonts w:ascii="Times New Roman" w:eastAsia="Times New Roman" w:hAnsi="Times New Roman" w:cs="Times New Roman"/>
                <w:sz w:val="24"/>
                <w:lang w:val="ro-RO"/>
              </w:rPr>
              <w:t>Activitati extracuriculare,conform planului de activitate anual</w:t>
            </w:r>
            <w:r>
              <w:rPr>
                <w:rFonts w:ascii="Times New Roman" w:eastAsia="Times New Roman" w:hAnsi="Times New Roman" w:cs="Times New Roman"/>
                <w:b/>
                <w:bCs/>
                <w:sz w:val="24"/>
                <w:lang w:val="ro-RO"/>
              </w:rPr>
              <w:t>.Scopul:</w:t>
            </w:r>
            <w:r w:rsidRPr="00C429A0">
              <w:rPr>
                <w:rFonts w:ascii="Times New Roman" w:eastAsia="Times New Roman" w:hAnsi="Times New Roman" w:cs="Times New Roman"/>
                <w:sz w:val="24"/>
                <w:lang w:val="ro-RO"/>
              </w:rPr>
              <w:t>promovarea institutiei</w:t>
            </w:r>
            <w:r>
              <w:rPr>
                <w:rFonts w:ascii="Times New Roman" w:eastAsia="Times New Roman" w:hAnsi="Times New Roman" w:cs="Times New Roman"/>
                <w:sz w:val="24"/>
                <w:lang w:val="ro-RO"/>
              </w:rPr>
              <w:t>.</w:t>
            </w:r>
          </w:p>
          <w:p w14:paraId="6869EA0F" w14:textId="78022CB1" w:rsidR="005B3E83" w:rsidRPr="005B3E83" w:rsidRDefault="005B3E83" w:rsidP="00190B52">
            <w:pPr>
              <w:pStyle w:val="a4"/>
              <w:numPr>
                <w:ilvl w:val="0"/>
                <w:numId w:val="18"/>
              </w:numPr>
              <w:rPr>
                <w:rFonts w:ascii="Times New Roman" w:eastAsia="Times New Roman" w:hAnsi="Times New Roman" w:cs="Times New Roman"/>
                <w:sz w:val="24"/>
                <w:lang w:val="ro-RO"/>
              </w:rPr>
            </w:pPr>
            <w:r w:rsidRPr="005B3E83">
              <w:rPr>
                <w:rFonts w:ascii="Times New Roman" w:eastAsia="Times New Roman" w:hAnsi="Times New Roman" w:cs="Times New Roman"/>
                <w:sz w:val="24"/>
                <w:lang w:val="ro-RO"/>
              </w:rPr>
              <w:t>Statului IET aprobat la CA  din 0</w:t>
            </w:r>
            <w:r w:rsidR="00322FC5">
              <w:rPr>
                <w:rFonts w:ascii="Times New Roman" w:eastAsia="Times New Roman" w:hAnsi="Times New Roman" w:cs="Times New Roman"/>
                <w:sz w:val="24"/>
                <w:lang w:val="ro-RO"/>
              </w:rPr>
              <w:t>2</w:t>
            </w:r>
            <w:r w:rsidRPr="005B3E83">
              <w:rPr>
                <w:rFonts w:ascii="Times New Roman" w:eastAsia="Times New Roman" w:hAnsi="Times New Roman" w:cs="Times New Roman"/>
                <w:sz w:val="24"/>
                <w:lang w:val="ro-RO"/>
              </w:rPr>
              <w:t>.09.20</w:t>
            </w:r>
            <w:r w:rsidR="00680D73">
              <w:rPr>
                <w:rFonts w:ascii="Times New Roman" w:eastAsia="Times New Roman" w:hAnsi="Times New Roman" w:cs="Times New Roman"/>
                <w:sz w:val="24"/>
                <w:lang w:val="ro-RO"/>
              </w:rPr>
              <w:t>2</w:t>
            </w:r>
            <w:r w:rsidR="00322FC5">
              <w:rPr>
                <w:rFonts w:ascii="Times New Roman" w:eastAsia="Times New Roman" w:hAnsi="Times New Roman" w:cs="Times New Roman"/>
                <w:sz w:val="24"/>
                <w:lang w:val="ro-RO"/>
              </w:rPr>
              <w:t>1</w:t>
            </w:r>
            <w:r w:rsidRPr="005B3E83">
              <w:rPr>
                <w:rFonts w:ascii="Times New Roman" w:eastAsia="Times New Roman" w:hAnsi="Times New Roman" w:cs="Times New Roman"/>
                <w:sz w:val="24"/>
                <w:lang w:val="ro-RO"/>
              </w:rPr>
              <w:t xml:space="preserve"> cap.VII</w:t>
            </w:r>
            <w:r w:rsidR="00527586">
              <w:rPr>
                <w:rFonts w:ascii="Times New Roman" w:eastAsia="Times New Roman" w:hAnsi="Times New Roman" w:cs="Times New Roman"/>
                <w:sz w:val="24"/>
                <w:lang w:val="ro-RO"/>
              </w:rPr>
              <w:t>I</w:t>
            </w:r>
          </w:p>
          <w:p w14:paraId="54A42DE6" w14:textId="06797EB0" w:rsidR="00A66988" w:rsidRPr="005B3E83" w:rsidRDefault="00A66988" w:rsidP="00322FC5">
            <w:pPr>
              <w:pStyle w:val="a4"/>
              <w:rPr>
                <w:rFonts w:ascii="Times New Roman" w:eastAsia="Times New Roman" w:hAnsi="Times New Roman" w:cs="Times New Roman"/>
                <w:sz w:val="24"/>
                <w:lang w:val="ro-RO"/>
              </w:rPr>
            </w:pPr>
          </w:p>
        </w:tc>
      </w:tr>
      <w:tr w:rsidR="00A66988" w:rsidRPr="005B3E83" w14:paraId="110C643E" w14:textId="77777777" w:rsidTr="002942EA">
        <w:tc>
          <w:tcPr>
            <w:tcW w:w="1384" w:type="dxa"/>
          </w:tcPr>
          <w:p w14:paraId="3E182A66" w14:textId="77777777" w:rsidR="00A66988" w:rsidRPr="005B3E83" w:rsidRDefault="00A66988" w:rsidP="0052047B">
            <w:pPr>
              <w:rPr>
                <w:rFonts w:ascii="Times New Roman" w:hAnsi="Times New Roman" w:cs="Times New Roman"/>
                <w:sz w:val="24"/>
                <w:szCs w:val="24"/>
                <w:lang w:val="ro-RO"/>
              </w:rPr>
            </w:pPr>
            <w:r w:rsidRPr="005B3E83">
              <w:rPr>
                <w:rFonts w:ascii="Times New Roman" w:hAnsi="Times New Roman" w:cs="Times New Roman"/>
                <w:sz w:val="24"/>
                <w:szCs w:val="24"/>
                <w:lang w:val="ro-RO"/>
              </w:rPr>
              <w:lastRenderedPageBreak/>
              <w:t>Constatări</w:t>
            </w:r>
          </w:p>
        </w:tc>
        <w:tc>
          <w:tcPr>
            <w:tcW w:w="12078" w:type="dxa"/>
            <w:gridSpan w:val="3"/>
          </w:tcPr>
          <w:p w14:paraId="401F6FAF" w14:textId="79843C7E" w:rsidR="00A66988" w:rsidRPr="005B3E83" w:rsidRDefault="00322FC5" w:rsidP="0052047B">
            <w:pPr>
              <w:rPr>
                <w:rFonts w:ascii="Times New Roman" w:hAnsi="Times New Roman" w:cs="Times New Roman"/>
                <w:sz w:val="24"/>
                <w:szCs w:val="24"/>
                <w:lang w:val="ro-RO"/>
              </w:rPr>
            </w:pPr>
            <w:r>
              <w:rPr>
                <w:rFonts w:ascii="Times New Roman" w:hAnsi="Times New Roman" w:cs="Times New Roman"/>
                <w:sz w:val="24"/>
                <w:szCs w:val="24"/>
                <w:lang w:val="ro-RO"/>
              </w:rPr>
              <w:t>Reprezentatii parintilor sunt membrii ai CA si se implica activ in luarea deciziilor.CRP colaboreasa cu CA si Directorul institutiei in luarea deciiziilor pentru bineficiile copiilor.</w:t>
            </w:r>
          </w:p>
        </w:tc>
      </w:tr>
      <w:tr w:rsidR="007023D2" w:rsidRPr="005B3E83" w14:paraId="138308DB" w14:textId="77777777" w:rsidTr="00680D73">
        <w:tc>
          <w:tcPr>
            <w:tcW w:w="1384" w:type="dxa"/>
          </w:tcPr>
          <w:p w14:paraId="236E65EF" w14:textId="77777777" w:rsidR="00A66988" w:rsidRPr="005B3E83" w:rsidRDefault="00A66988" w:rsidP="0052047B">
            <w:pPr>
              <w:rPr>
                <w:rFonts w:ascii="Times New Roman" w:hAnsi="Times New Roman" w:cs="Times New Roman"/>
                <w:sz w:val="24"/>
                <w:szCs w:val="24"/>
                <w:lang w:val="ro-RO"/>
              </w:rPr>
            </w:pPr>
            <w:r w:rsidRPr="005B3E83">
              <w:rPr>
                <w:rFonts w:ascii="Times New Roman" w:hAnsi="Times New Roman" w:cs="Times New Roman"/>
                <w:sz w:val="24"/>
                <w:szCs w:val="24"/>
                <w:lang w:val="ro-RO"/>
              </w:rPr>
              <w:t>Pondere și punctaj acordat</w:t>
            </w:r>
          </w:p>
        </w:tc>
        <w:tc>
          <w:tcPr>
            <w:tcW w:w="1305" w:type="dxa"/>
          </w:tcPr>
          <w:p w14:paraId="5D493945" w14:textId="207EC002" w:rsidR="00A66988" w:rsidRPr="005B3E83" w:rsidRDefault="00A66988" w:rsidP="0052047B">
            <w:pPr>
              <w:rPr>
                <w:rFonts w:ascii="Times New Roman" w:hAnsi="Times New Roman" w:cs="Times New Roman"/>
                <w:sz w:val="24"/>
                <w:szCs w:val="24"/>
                <w:lang w:val="ro-RO"/>
              </w:rPr>
            </w:pPr>
            <w:r w:rsidRPr="005B3E83">
              <w:rPr>
                <w:rFonts w:ascii="Times New Roman" w:hAnsi="Times New Roman" w:cs="Times New Roman"/>
                <w:sz w:val="24"/>
                <w:szCs w:val="24"/>
                <w:lang w:val="ro-RO"/>
              </w:rPr>
              <w:t>Pondere :</w:t>
            </w:r>
            <w:r w:rsidR="004231AC">
              <w:rPr>
                <w:rFonts w:ascii="Times New Roman" w:hAnsi="Times New Roman" w:cs="Times New Roman"/>
                <w:sz w:val="24"/>
                <w:szCs w:val="24"/>
                <w:lang w:val="ro-RO"/>
              </w:rPr>
              <w:t>2</w:t>
            </w:r>
            <w:r w:rsidRPr="005B3E83">
              <w:rPr>
                <w:rFonts w:ascii="Times New Roman" w:hAnsi="Times New Roman" w:cs="Times New Roman"/>
                <w:sz w:val="24"/>
                <w:szCs w:val="24"/>
                <w:lang w:val="ro-RO"/>
              </w:rPr>
              <w:t xml:space="preserve"> </w:t>
            </w:r>
          </w:p>
        </w:tc>
        <w:tc>
          <w:tcPr>
            <w:tcW w:w="4471" w:type="dxa"/>
          </w:tcPr>
          <w:p w14:paraId="5D26F5CA" w14:textId="464D3356" w:rsidR="00A66988" w:rsidRPr="005B3E83" w:rsidRDefault="00A66988" w:rsidP="0052047B">
            <w:pPr>
              <w:rPr>
                <w:rFonts w:ascii="Times New Roman" w:hAnsi="Times New Roman" w:cs="Times New Roman"/>
                <w:sz w:val="24"/>
                <w:szCs w:val="24"/>
                <w:lang w:val="ro-RO"/>
              </w:rPr>
            </w:pPr>
            <w:r w:rsidRPr="005B3E83">
              <w:rPr>
                <w:rFonts w:ascii="Times New Roman" w:hAnsi="Times New Roman" w:cs="Times New Roman"/>
                <w:sz w:val="24"/>
                <w:szCs w:val="24"/>
                <w:lang w:val="ro-RO"/>
              </w:rPr>
              <w:t>Autoevaluare conform criteriilor</w:t>
            </w:r>
            <w:r w:rsidR="004231AC">
              <w:rPr>
                <w:rFonts w:ascii="Times New Roman" w:hAnsi="Times New Roman" w:cs="Times New Roman"/>
                <w:sz w:val="24"/>
                <w:szCs w:val="24"/>
                <w:lang w:val="ro-RO"/>
              </w:rPr>
              <w:t>:0,</w:t>
            </w:r>
            <w:r w:rsidR="00D23975">
              <w:rPr>
                <w:rFonts w:ascii="Times New Roman" w:hAnsi="Times New Roman" w:cs="Times New Roman"/>
                <w:sz w:val="24"/>
                <w:szCs w:val="24"/>
                <w:lang w:val="ro-RO"/>
              </w:rPr>
              <w:t>75</w:t>
            </w:r>
          </w:p>
        </w:tc>
        <w:tc>
          <w:tcPr>
            <w:tcW w:w="6302" w:type="dxa"/>
          </w:tcPr>
          <w:p w14:paraId="3AB02B89" w14:textId="038DAD60" w:rsidR="00A66988" w:rsidRPr="005B3E83" w:rsidRDefault="00A66988" w:rsidP="0052047B">
            <w:pPr>
              <w:rPr>
                <w:rFonts w:ascii="Times New Roman" w:hAnsi="Times New Roman" w:cs="Times New Roman"/>
                <w:sz w:val="24"/>
                <w:szCs w:val="24"/>
                <w:lang w:val="ro-RO"/>
              </w:rPr>
            </w:pPr>
            <w:r w:rsidRPr="005B3E83">
              <w:rPr>
                <w:rFonts w:ascii="Times New Roman" w:hAnsi="Times New Roman" w:cs="Times New Roman"/>
                <w:sz w:val="24"/>
                <w:szCs w:val="24"/>
                <w:lang w:val="ro-RO"/>
              </w:rPr>
              <w:t>Punctaj acumulat:</w:t>
            </w:r>
            <w:r w:rsidR="004231AC">
              <w:rPr>
                <w:rFonts w:ascii="Times New Roman" w:hAnsi="Times New Roman" w:cs="Times New Roman"/>
                <w:sz w:val="24"/>
                <w:szCs w:val="24"/>
                <w:lang w:val="ro-RO"/>
              </w:rPr>
              <w:t>1,</w:t>
            </w:r>
            <w:r w:rsidR="00D23975">
              <w:rPr>
                <w:rFonts w:ascii="Times New Roman" w:hAnsi="Times New Roman" w:cs="Times New Roman"/>
                <w:sz w:val="24"/>
                <w:szCs w:val="24"/>
                <w:lang w:val="ro-RO"/>
              </w:rPr>
              <w:t>5</w:t>
            </w:r>
          </w:p>
        </w:tc>
      </w:tr>
    </w:tbl>
    <w:p w14:paraId="47AF9272" w14:textId="77777777" w:rsidR="007023D2" w:rsidRPr="007023D2" w:rsidRDefault="007023D2" w:rsidP="007023D2">
      <w:pPr>
        <w:spacing w:after="0" w:line="240" w:lineRule="auto"/>
        <w:jc w:val="both"/>
        <w:rPr>
          <w:rFonts w:ascii="Times New Roman" w:eastAsia="Times New Roman" w:hAnsi="Times New Roman" w:cs="Times New Roman"/>
          <w:b/>
          <w:sz w:val="24"/>
          <w:lang w:val="ro-RO"/>
        </w:rPr>
      </w:pPr>
      <w:bookmarkStart w:id="6" w:name="_Hlk83644765"/>
      <w:r w:rsidRPr="007023D2">
        <w:rPr>
          <w:rFonts w:ascii="Times New Roman" w:eastAsia="Times New Roman" w:hAnsi="Times New Roman" w:cs="Times New Roman"/>
          <w:b/>
          <w:sz w:val="24"/>
          <w:lang w:val="ro-RO"/>
        </w:rPr>
        <w:t>Domeniu: Curriculum/ proces educațional</w:t>
      </w:r>
    </w:p>
    <w:p w14:paraId="3591E938" w14:textId="77777777" w:rsidR="007023D2" w:rsidRPr="00982775" w:rsidRDefault="007023D2" w:rsidP="007023D2">
      <w:pPr>
        <w:spacing w:after="0" w:line="240" w:lineRule="auto"/>
        <w:jc w:val="both"/>
        <w:rPr>
          <w:rFonts w:ascii="Times New Roman" w:eastAsia="Times New Roman" w:hAnsi="Times New Roman" w:cs="Times New Roman"/>
          <w:sz w:val="24"/>
          <w:lang w:val="ro-RO"/>
        </w:rPr>
      </w:pPr>
      <w:r w:rsidRPr="007023D2">
        <w:rPr>
          <w:rFonts w:ascii="Times New Roman" w:eastAsia="Times New Roman" w:hAnsi="Times New Roman" w:cs="Times New Roman"/>
          <w:b/>
          <w:sz w:val="24"/>
          <w:lang w:val="ro-RO"/>
        </w:rPr>
        <w:t>Indicator 2.</w:t>
      </w:r>
      <w:r w:rsidRPr="00982775">
        <w:rPr>
          <w:rFonts w:ascii="Times New Roman" w:eastAsia="Times New Roman" w:hAnsi="Times New Roman" w:cs="Times New Roman"/>
          <w:b/>
          <w:sz w:val="24"/>
          <w:lang w:val="ro-RO"/>
        </w:rPr>
        <w:t>2.4</w:t>
      </w:r>
      <w:r w:rsidRPr="006365B2">
        <w:rPr>
          <w:rFonts w:ascii="Times New Roman" w:eastAsia="Times New Roman" w:hAnsi="Times New Roman" w:cs="Times New Roman"/>
          <w:b/>
          <w:sz w:val="24"/>
          <w:lang w:val="ro-RO"/>
        </w:rPr>
        <w:t>.</w:t>
      </w:r>
      <w:r w:rsidRPr="006365B2">
        <w:rPr>
          <w:rFonts w:ascii="Times New Roman" w:eastAsia="Times New Roman" w:hAnsi="Times New Roman" w:cs="Times New Roman"/>
          <w:sz w:val="24"/>
          <w:lang w:val="ro-RO"/>
        </w:rPr>
        <w:t xml:space="preserve"> Participarea structurilor asociative ale elevilor/ copiilor, părinților și a comunității la elaborarea documentelor programatice ale instituției, la pedagogizarea părinților și implicarea acestora și a altor actori comunitari ca persoane resursă în procesul educațional</w:t>
      </w:r>
    </w:p>
    <w:tbl>
      <w:tblPr>
        <w:tblW w:w="133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05"/>
        <w:gridCol w:w="2238"/>
        <w:gridCol w:w="3827"/>
        <w:gridCol w:w="5984"/>
      </w:tblGrid>
      <w:tr w:rsidR="007023D2" w:rsidRPr="00982775" w14:paraId="69058E8A" w14:textId="77777777" w:rsidTr="00982775">
        <w:tc>
          <w:tcPr>
            <w:tcW w:w="1305" w:type="dxa"/>
          </w:tcPr>
          <w:p w14:paraId="39ACDFF6" w14:textId="77777777" w:rsidR="007023D2" w:rsidRPr="00982775" w:rsidRDefault="007023D2" w:rsidP="007023D2">
            <w:pPr>
              <w:spacing w:after="0" w:line="240" w:lineRule="auto"/>
              <w:rPr>
                <w:rFonts w:ascii="Times New Roman" w:eastAsia="Times New Roman" w:hAnsi="Times New Roman" w:cs="Times New Roman"/>
                <w:sz w:val="24"/>
                <w:lang w:val="ro-RO"/>
              </w:rPr>
            </w:pPr>
            <w:r w:rsidRPr="00982775">
              <w:rPr>
                <w:rFonts w:ascii="Times New Roman" w:eastAsia="Times New Roman" w:hAnsi="Times New Roman" w:cs="Times New Roman"/>
                <w:sz w:val="24"/>
                <w:lang w:val="ro-RO"/>
              </w:rPr>
              <w:t xml:space="preserve">Dovezi </w:t>
            </w:r>
          </w:p>
        </w:tc>
        <w:tc>
          <w:tcPr>
            <w:tcW w:w="12049" w:type="dxa"/>
            <w:gridSpan w:val="3"/>
          </w:tcPr>
          <w:p w14:paraId="7B5DE365" w14:textId="41EA1D9E" w:rsidR="00322FC5" w:rsidRDefault="00322FC5" w:rsidP="00190B52">
            <w:pPr>
              <w:pStyle w:val="a4"/>
              <w:numPr>
                <w:ilvl w:val="0"/>
                <w:numId w:val="20"/>
              </w:numPr>
              <w:spacing w:after="0" w:line="240" w:lineRule="auto"/>
              <w:jc w:val="both"/>
              <w:rPr>
                <w:rFonts w:ascii="Times New Roman" w:eastAsia="Times New Roman" w:hAnsi="Times New Roman" w:cs="Times New Roman"/>
                <w:sz w:val="24"/>
                <w:lang w:val="ro-RO"/>
              </w:rPr>
            </w:pPr>
            <w:r>
              <w:rPr>
                <w:rFonts w:ascii="Times New Roman" w:eastAsia="Times New Roman" w:hAnsi="Times New Roman" w:cs="Times New Roman"/>
                <w:sz w:val="24"/>
                <w:lang w:val="ro-RO"/>
              </w:rPr>
              <w:t>Plan de dezvoltare institutionala pentru anii de studii 202</w:t>
            </w:r>
            <w:r w:rsidR="00150480">
              <w:rPr>
                <w:rFonts w:ascii="Times New Roman" w:eastAsia="Times New Roman" w:hAnsi="Times New Roman" w:cs="Times New Roman"/>
                <w:sz w:val="24"/>
                <w:lang w:val="ro-RO"/>
              </w:rPr>
              <w:t>0</w:t>
            </w:r>
            <w:r>
              <w:rPr>
                <w:rFonts w:ascii="Times New Roman" w:eastAsia="Times New Roman" w:hAnsi="Times New Roman" w:cs="Times New Roman"/>
                <w:sz w:val="24"/>
                <w:lang w:val="ro-RO"/>
              </w:rPr>
              <w:t>-2025</w:t>
            </w:r>
            <w:r w:rsidR="00150480">
              <w:rPr>
                <w:rFonts w:ascii="Times New Roman" w:eastAsia="Times New Roman" w:hAnsi="Times New Roman" w:cs="Times New Roman"/>
                <w:sz w:val="24"/>
                <w:lang w:val="ro-RO"/>
              </w:rPr>
              <w:t>comp,1.9 relatii cu comunitatea;</w:t>
            </w:r>
          </w:p>
          <w:p w14:paraId="79741C8C" w14:textId="77777777" w:rsidR="007023D2" w:rsidRDefault="00150480" w:rsidP="00190B52">
            <w:pPr>
              <w:pStyle w:val="a4"/>
              <w:numPr>
                <w:ilvl w:val="0"/>
                <w:numId w:val="20"/>
              </w:numPr>
              <w:spacing w:after="0" w:line="240" w:lineRule="auto"/>
              <w:jc w:val="both"/>
              <w:rPr>
                <w:rFonts w:ascii="Times New Roman" w:eastAsia="Times New Roman" w:hAnsi="Times New Roman" w:cs="Times New Roman"/>
                <w:sz w:val="24"/>
                <w:lang w:val="ro-RO"/>
              </w:rPr>
            </w:pPr>
            <w:r>
              <w:rPr>
                <w:rFonts w:ascii="Times New Roman" w:eastAsia="Times New Roman" w:hAnsi="Times New Roman" w:cs="Times New Roman"/>
                <w:sz w:val="24"/>
                <w:lang w:val="ro-RO"/>
              </w:rPr>
              <w:t>Plan Anual de activitatea pentru anul de studi 2021-2022,educatia parentala si CA,CEI,parteneriate educationale;</w:t>
            </w:r>
          </w:p>
          <w:p w14:paraId="46BB5F9C" w14:textId="77D8390A" w:rsidR="00150480" w:rsidRDefault="00150480" w:rsidP="00190B52">
            <w:pPr>
              <w:pStyle w:val="a4"/>
              <w:numPr>
                <w:ilvl w:val="0"/>
                <w:numId w:val="20"/>
              </w:numPr>
              <w:spacing w:after="0" w:line="240" w:lineRule="auto"/>
              <w:jc w:val="both"/>
              <w:rPr>
                <w:rFonts w:ascii="Times New Roman" w:eastAsia="Times New Roman" w:hAnsi="Times New Roman" w:cs="Times New Roman"/>
                <w:sz w:val="24"/>
                <w:lang w:val="ro-RO"/>
              </w:rPr>
            </w:pPr>
            <w:r>
              <w:rPr>
                <w:rFonts w:ascii="Times New Roman" w:eastAsia="Times New Roman" w:hAnsi="Times New Roman" w:cs="Times New Roman"/>
                <w:sz w:val="24"/>
                <w:lang w:val="ro-RO"/>
              </w:rPr>
              <w:t xml:space="preserve">Sedinta cu parintii organizata de directorul IET,,Voinicel,,N2din 04.05.2022,,Monitorizarea situatiei la zi al procesului de alimentatie in IETsi majorarea platii pe alimentatie,,,organizareaprocesului educational in contextul starii de urgenta cu respectarea tuturor instrictiunilor in scopul asigurarii,protectiei vietii </w:t>
            </w:r>
            <w:r w:rsidR="00C34BE5">
              <w:rPr>
                <w:rFonts w:ascii="Times New Roman" w:eastAsia="Times New Roman" w:hAnsi="Times New Roman" w:cs="Times New Roman"/>
                <w:sz w:val="24"/>
                <w:lang w:val="ro-RO"/>
              </w:rPr>
              <w:t>si sanatatii copiilor.</w:t>
            </w:r>
          </w:p>
          <w:p w14:paraId="3D112E3E" w14:textId="11D63BC3" w:rsidR="00C34BE5" w:rsidRDefault="00C34BE5" w:rsidP="00190B52">
            <w:pPr>
              <w:pStyle w:val="a4"/>
              <w:numPr>
                <w:ilvl w:val="0"/>
                <w:numId w:val="20"/>
              </w:numPr>
              <w:spacing w:after="0" w:line="240" w:lineRule="auto"/>
              <w:jc w:val="both"/>
              <w:rPr>
                <w:rFonts w:ascii="Times New Roman" w:eastAsia="Times New Roman" w:hAnsi="Times New Roman" w:cs="Times New Roman"/>
                <w:sz w:val="24"/>
                <w:lang w:val="ro-RO"/>
              </w:rPr>
            </w:pPr>
            <w:r>
              <w:rPr>
                <w:rFonts w:ascii="Times New Roman" w:eastAsia="Times New Roman" w:hAnsi="Times New Roman" w:cs="Times New Roman"/>
                <w:sz w:val="24"/>
                <w:lang w:val="ro-RO"/>
              </w:rPr>
              <w:t>Administratia IET ,,Voinicel,, a organizat cadouri de creciun pentru toti copii IET.</w:t>
            </w:r>
          </w:p>
          <w:p w14:paraId="62BF6DE5" w14:textId="541B5AFC" w:rsidR="00C34BE5" w:rsidRDefault="00C34BE5" w:rsidP="00190B52">
            <w:pPr>
              <w:pStyle w:val="a4"/>
              <w:numPr>
                <w:ilvl w:val="0"/>
                <w:numId w:val="20"/>
              </w:numPr>
              <w:spacing w:after="0" w:line="240" w:lineRule="auto"/>
              <w:jc w:val="both"/>
              <w:rPr>
                <w:rFonts w:ascii="Times New Roman" w:eastAsia="Times New Roman" w:hAnsi="Times New Roman" w:cs="Times New Roman"/>
                <w:sz w:val="24"/>
                <w:lang w:val="ro-RO"/>
              </w:rPr>
            </w:pPr>
            <w:r>
              <w:rPr>
                <w:rFonts w:ascii="Times New Roman" w:eastAsia="Times New Roman" w:hAnsi="Times New Roman" w:cs="Times New Roman"/>
                <w:sz w:val="24"/>
                <w:lang w:val="ro-RO"/>
              </w:rPr>
              <w:t>Procese verbale ale sedintelor cu parintii organizate de catre cadrele didactice:parteneriat educational gradinita familie.</w:t>
            </w:r>
          </w:p>
          <w:p w14:paraId="387E6471" w14:textId="7749688D" w:rsidR="00C34BE5" w:rsidRDefault="00C34BE5" w:rsidP="00190B52">
            <w:pPr>
              <w:pStyle w:val="a4"/>
              <w:numPr>
                <w:ilvl w:val="0"/>
                <w:numId w:val="20"/>
              </w:numPr>
              <w:spacing w:after="0" w:line="240" w:lineRule="auto"/>
              <w:jc w:val="both"/>
              <w:rPr>
                <w:rFonts w:ascii="Times New Roman" w:eastAsia="Times New Roman" w:hAnsi="Times New Roman" w:cs="Times New Roman"/>
                <w:sz w:val="24"/>
                <w:lang w:val="ro-RO"/>
              </w:rPr>
            </w:pPr>
            <w:r>
              <w:rPr>
                <w:rFonts w:ascii="Times New Roman" w:eastAsia="Times New Roman" w:hAnsi="Times New Roman" w:cs="Times New Roman"/>
                <w:sz w:val="24"/>
                <w:lang w:val="ro-RO"/>
              </w:rPr>
              <w:t>Proces verbal rezultatul 2021-2022 din data de 30.05,2022</w:t>
            </w:r>
          </w:p>
          <w:p w14:paraId="563CD0D9" w14:textId="2F6CBDEA" w:rsidR="00C34BE5" w:rsidRDefault="00C34BE5" w:rsidP="00190B52">
            <w:pPr>
              <w:pStyle w:val="a4"/>
              <w:numPr>
                <w:ilvl w:val="0"/>
                <w:numId w:val="20"/>
              </w:numPr>
              <w:spacing w:after="0" w:line="240" w:lineRule="auto"/>
              <w:jc w:val="both"/>
              <w:rPr>
                <w:rFonts w:ascii="Times New Roman" w:eastAsia="Times New Roman" w:hAnsi="Times New Roman" w:cs="Times New Roman"/>
                <w:sz w:val="24"/>
                <w:lang w:val="ro-RO"/>
              </w:rPr>
            </w:pPr>
            <w:r>
              <w:rPr>
                <w:rFonts w:ascii="Times New Roman" w:eastAsia="Times New Roman" w:hAnsi="Times New Roman" w:cs="Times New Roman"/>
                <w:sz w:val="24"/>
                <w:lang w:val="ro-RO"/>
              </w:rPr>
              <w:t>Probleme si solutii.</w:t>
            </w:r>
          </w:p>
          <w:p w14:paraId="0E3D8435" w14:textId="264BD872" w:rsidR="00150480" w:rsidRPr="00982775" w:rsidRDefault="00150480" w:rsidP="00C34BE5">
            <w:pPr>
              <w:pStyle w:val="a4"/>
              <w:spacing w:after="0" w:line="240" w:lineRule="auto"/>
              <w:jc w:val="both"/>
              <w:rPr>
                <w:rFonts w:ascii="Times New Roman" w:eastAsia="Times New Roman" w:hAnsi="Times New Roman" w:cs="Times New Roman"/>
                <w:sz w:val="24"/>
                <w:lang w:val="ro-RO"/>
              </w:rPr>
            </w:pPr>
          </w:p>
        </w:tc>
      </w:tr>
      <w:tr w:rsidR="007023D2" w:rsidRPr="007023D2" w14:paraId="2831B3AE" w14:textId="77777777" w:rsidTr="00982775">
        <w:tc>
          <w:tcPr>
            <w:tcW w:w="1305" w:type="dxa"/>
          </w:tcPr>
          <w:p w14:paraId="153A2132" w14:textId="77777777" w:rsidR="007023D2" w:rsidRPr="007023D2" w:rsidRDefault="007023D2" w:rsidP="007023D2">
            <w:pPr>
              <w:spacing w:after="0" w:line="240" w:lineRule="auto"/>
              <w:rPr>
                <w:rFonts w:ascii="Times New Roman" w:eastAsia="Times New Roman" w:hAnsi="Times New Roman" w:cs="Times New Roman"/>
                <w:sz w:val="24"/>
                <w:lang w:val="ro-RO"/>
              </w:rPr>
            </w:pPr>
            <w:r w:rsidRPr="007023D2">
              <w:rPr>
                <w:rFonts w:ascii="Times New Roman" w:eastAsia="Times New Roman" w:hAnsi="Times New Roman" w:cs="Times New Roman"/>
                <w:sz w:val="24"/>
                <w:lang w:val="ro-RO"/>
              </w:rPr>
              <w:t>Constatări</w:t>
            </w:r>
          </w:p>
        </w:tc>
        <w:tc>
          <w:tcPr>
            <w:tcW w:w="12049" w:type="dxa"/>
            <w:gridSpan w:val="3"/>
          </w:tcPr>
          <w:p w14:paraId="72184591" w14:textId="2718A173" w:rsidR="007023D2" w:rsidRPr="007023D2" w:rsidRDefault="00C34BE5" w:rsidP="007023D2">
            <w:pPr>
              <w:spacing w:after="0" w:line="240" w:lineRule="auto"/>
              <w:jc w:val="both"/>
              <w:rPr>
                <w:rFonts w:ascii="Times New Roman" w:eastAsia="Times New Roman" w:hAnsi="Times New Roman" w:cs="Times New Roman"/>
                <w:sz w:val="24"/>
                <w:lang w:val="ro-RO"/>
              </w:rPr>
            </w:pPr>
            <w:r>
              <w:rPr>
                <w:rFonts w:ascii="Times New Roman" w:eastAsia="Times New Roman" w:hAnsi="Times New Roman" w:cs="Times New Roman"/>
                <w:sz w:val="24"/>
                <w:lang w:val="ro-RO"/>
              </w:rPr>
              <w:t>Administratia si cadrele didactice permanent incurajeaza parintii sa se implice in procesul educational si in activitatile exracuriculare(organizarea</w:t>
            </w:r>
            <w:r w:rsidR="000A033B">
              <w:rPr>
                <w:rFonts w:ascii="Times New Roman" w:eastAsia="Times New Roman" w:hAnsi="Times New Roman" w:cs="Times New Roman"/>
                <w:sz w:val="24"/>
                <w:lang w:val="ro-RO"/>
              </w:rPr>
              <w:t xml:space="preserve"> </w:t>
            </w:r>
            <w:r>
              <w:rPr>
                <w:rFonts w:ascii="Times New Roman" w:eastAsia="Times New Roman" w:hAnsi="Times New Roman" w:cs="Times New Roman"/>
                <w:sz w:val="24"/>
                <w:lang w:val="ro-RO"/>
              </w:rPr>
              <w:t xml:space="preserve">evenimentelor,excursiilor activitatile pe interes.)In </w:t>
            </w:r>
            <w:r w:rsidR="007023D2" w:rsidRPr="007023D2">
              <w:rPr>
                <w:rFonts w:ascii="Times New Roman" w:eastAsia="Times New Roman" w:hAnsi="Times New Roman" w:cs="Times New Roman"/>
                <w:sz w:val="24"/>
                <w:lang w:val="ro-RO"/>
              </w:rPr>
              <w:t>Instituți</w:t>
            </w:r>
            <w:r>
              <w:rPr>
                <w:rFonts w:ascii="Times New Roman" w:eastAsia="Times New Roman" w:hAnsi="Times New Roman" w:cs="Times New Roman"/>
                <w:sz w:val="24"/>
                <w:lang w:val="ro-RO"/>
              </w:rPr>
              <w:t>e organizeaza periodic sondaje,feedbak al activitatilor opinii ale parintilor pe marginea implicarii permanente in consilierea aspectelor legate</w:t>
            </w:r>
            <w:r w:rsidR="000A033B">
              <w:rPr>
                <w:rFonts w:ascii="Times New Roman" w:eastAsia="Times New Roman" w:hAnsi="Times New Roman" w:cs="Times New Roman"/>
                <w:sz w:val="24"/>
                <w:lang w:val="ro-RO"/>
              </w:rPr>
              <w:t xml:space="preserve"> de viata institutiei.Administratia organizeaza diverse activitati de pedagogizare a parintilor prin sedinte tematice ,treiniguri.seminare..</w:t>
            </w:r>
            <w:r w:rsidR="007023D2" w:rsidRPr="007023D2">
              <w:rPr>
                <w:rFonts w:ascii="Times New Roman" w:eastAsia="Times New Roman" w:hAnsi="Times New Roman" w:cs="Times New Roman"/>
                <w:sz w:val="24"/>
                <w:lang w:val="ro-RO"/>
              </w:rPr>
              <w:t xml:space="preserve"> </w:t>
            </w:r>
          </w:p>
        </w:tc>
      </w:tr>
      <w:tr w:rsidR="007023D2" w:rsidRPr="007023D2" w14:paraId="00168587" w14:textId="77777777" w:rsidTr="00982775">
        <w:tc>
          <w:tcPr>
            <w:tcW w:w="1305" w:type="dxa"/>
          </w:tcPr>
          <w:p w14:paraId="15C6D22F" w14:textId="77777777" w:rsidR="007023D2" w:rsidRPr="007023D2" w:rsidRDefault="007023D2" w:rsidP="007023D2">
            <w:pPr>
              <w:spacing w:after="0" w:line="240" w:lineRule="auto"/>
              <w:rPr>
                <w:rFonts w:ascii="Times New Roman" w:eastAsia="Times New Roman" w:hAnsi="Times New Roman" w:cs="Times New Roman"/>
                <w:sz w:val="24"/>
                <w:lang w:val="ro-RO"/>
              </w:rPr>
            </w:pPr>
            <w:r w:rsidRPr="007023D2">
              <w:rPr>
                <w:rFonts w:ascii="Times New Roman" w:eastAsia="Times New Roman" w:hAnsi="Times New Roman" w:cs="Times New Roman"/>
                <w:sz w:val="24"/>
                <w:lang w:val="ro-RO"/>
              </w:rPr>
              <w:t xml:space="preserve">Pondere și punctaj acordat </w:t>
            </w:r>
          </w:p>
        </w:tc>
        <w:tc>
          <w:tcPr>
            <w:tcW w:w="2238" w:type="dxa"/>
          </w:tcPr>
          <w:p w14:paraId="077A22DB" w14:textId="77777777" w:rsidR="007023D2" w:rsidRPr="007023D2" w:rsidRDefault="007023D2" w:rsidP="007023D2">
            <w:pPr>
              <w:spacing w:after="0" w:line="240" w:lineRule="auto"/>
              <w:jc w:val="both"/>
              <w:rPr>
                <w:rFonts w:ascii="Times New Roman" w:eastAsia="Times New Roman" w:hAnsi="Times New Roman" w:cs="Times New Roman"/>
                <w:sz w:val="24"/>
                <w:lang w:val="ro-RO"/>
              </w:rPr>
            </w:pPr>
            <w:r w:rsidRPr="007023D2">
              <w:rPr>
                <w:rFonts w:ascii="Times New Roman" w:eastAsia="Times New Roman" w:hAnsi="Times New Roman" w:cs="Times New Roman"/>
                <w:sz w:val="24"/>
                <w:lang w:val="ro-RO"/>
              </w:rPr>
              <w:t>Pondere: 2</w:t>
            </w:r>
          </w:p>
        </w:tc>
        <w:tc>
          <w:tcPr>
            <w:tcW w:w="3827" w:type="dxa"/>
          </w:tcPr>
          <w:p w14:paraId="7397CD80" w14:textId="0C16D943" w:rsidR="007023D2" w:rsidRPr="007023D2" w:rsidRDefault="007023D2" w:rsidP="007023D2">
            <w:pPr>
              <w:spacing w:after="0" w:line="240" w:lineRule="auto"/>
              <w:jc w:val="both"/>
              <w:rPr>
                <w:rFonts w:ascii="Times New Roman" w:eastAsia="Times New Roman" w:hAnsi="Times New Roman" w:cs="Times New Roman"/>
                <w:sz w:val="24"/>
                <w:lang w:val="ro-RO"/>
              </w:rPr>
            </w:pPr>
            <w:r w:rsidRPr="007023D2">
              <w:rPr>
                <w:rFonts w:ascii="Times New Roman" w:eastAsia="Times New Roman" w:hAnsi="Times New Roman" w:cs="Times New Roman"/>
                <w:sz w:val="24"/>
                <w:lang w:val="ro-RO"/>
              </w:rPr>
              <w:t xml:space="preserve">Autoevaluare conform criteriilor: - </w:t>
            </w:r>
            <w:r w:rsidR="00D23975">
              <w:rPr>
                <w:rFonts w:ascii="Times New Roman" w:eastAsia="Times New Roman" w:hAnsi="Times New Roman" w:cs="Times New Roman"/>
                <w:sz w:val="24"/>
                <w:lang w:val="ro-RO"/>
              </w:rPr>
              <w:t>75</w:t>
            </w:r>
          </w:p>
        </w:tc>
        <w:tc>
          <w:tcPr>
            <w:tcW w:w="5984" w:type="dxa"/>
          </w:tcPr>
          <w:p w14:paraId="21B38C35" w14:textId="7EFEA23E" w:rsidR="007023D2" w:rsidRPr="007023D2" w:rsidRDefault="007023D2" w:rsidP="007023D2">
            <w:pPr>
              <w:spacing w:after="0" w:line="240" w:lineRule="auto"/>
              <w:jc w:val="both"/>
              <w:rPr>
                <w:rFonts w:ascii="Times New Roman" w:eastAsia="Times New Roman" w:hAnsi="Times New Roman" w:cs="Times New Roman"/>
                <w:sz w:val="24"/>
                <w:lang w:val="ro-RO"/>
              </w:rPr>
            </w:pPr>
            <w:r w:rsidRPr="007023D2">
              <w:rPr>
                <w:rFonts w:ascii="Times New Roman" w:eastAsia="Times New Roman" w:hAnsi="Times New Roman" w:cs="Times New Roman"/>
                <w:sz w:val="24"/>
                <w:lang w:val="ro-RO"/>
              </w:rPr>
              <w:t xml:space="preserve">Punctaj acordat: </w:t>
            </w:r>
            <w:r w:rsidR="00D23975">
              <w:rPr>
                <w:rFonts w:ascii="Times New Roman" w:eastAsia="Times New Roman" w:hAnsi="Times New Roman" w:cs="Times New Roman"/>
                <w:sz w:val="24"/>
                <w:lang w:val="ro-RO"/>
              </w:rPr>
              <w:t>1.5</w:t>
            </w:r>
          </w:p>
        </w:tc>
      </w:tr>
      <w:tr w:rsidR="007023D2" w:rsidRPr="007023D2" w14:paraId="1C64F1F2" w14:textId="77777777" w:rsidTr="007023D2">
        <w:tc>
          <w:tcPr>
            <w:tcW w:w="7370" w:type="dxa"/>
            <w:gridSpan w:val="3"/>
          </w:tcPr>
          <w:p w14:paraId="7B0D4F53" w14:textId="77777777" w:rsidR="007023D2" w:rsidRPr="007023D2" w:rsidRDefault="007023D2" w:rsidP="007023D2">
            <w:pPr>
              <w:spacing w:after="0" w:line="240" w:lineRule="auto"/>
              <w:jc w:val="both"/>
              <w:rPr>
                <w:rFonts w:ascii="Times New Roman" w:eastAsia="Times New Roman" w:hAnsi="Times New Roman" w:cs="Times New Roman"/>
                <w:b/>
                <w:sz w:val="24"/>
                <w:lang w:val="ro-RO"/>
              </w:rPr>
            </w:pPr>
            <w:r w:rsidRPr="007023D2">
              <w:rPr>
                <w:rFonts w:ascii="Times New Roman" w:eastAsia="Times New Roman" w:hAnsi="Times New Roman" w:cs="Times New Roman"/>
                <w:b/>
                <w:sz w:val="24"/>
                <w:lang w:val="ro-RO"/>
              </w:rPr>
              <w:t>Total standard</w:t>
            </w:r>
          </w:p>
        </w:tc>
        <w:tc>
          <w:tcPr>
            <w:tcW w:w="5984" w:type="dxa"/>
          </w:tcPr>
          <w:p w14:paraId="48A927B4" w14:textId="47E1DCE2" w:rsidR="007023D2" w:rsidRPr="007023D2" w:rsidRDefault="00D23975" w:rsidP="007023D2">
            <w:pPr>
              <w:spacing w:after="0" w:line="240" w:lineRule="auto"/>
              <w:jc w:val="both"/>
              <w:rPr>
                <w:rFonts w:ascii="Times New Roman" w:eastAsia="Times New Roman" w:hAnsi="Times New Roman" w:cs="Times New Roman"/>
                <w:b/>
                <w:sz w:val="24"/>
                <w:lang w:val="ro-RO"/>
              </w:rPr>
            </w:pPr>
            <w:r>
              <w:rPr>
                <w:rFonts w:ascii="Times New Roman" w:eastAsia="Times New Roman" w:hAnsi="Times New Roman" w:cs="Times New Roman"/>
                <w:b/>
                <w:sz w:val="24"/>
                <w:lang w:val="ro-RO"/>
              </w:rPr>
              <w:t>4.5</w:t>
            </w:r>
          </w:p>
        </w:tc>
      </w:tr>
    </w:tbl>
    <w:bookmarkEnd w:id="6"/>
    <w:p w14:paraId="0680885D" w14:textId="41AE063B" w:rsidR="00A66988" w:rsidRPr="00EC7E06" w:rsidRDefault="00A66988" w:rsidP="00EC7E06">
      <w:pPr>
        <w:shd w:val="clear" w:color="auto" w:fill="FFFFFF" w:themeFill="background1"/>
        <w:spacing w:after="0"/>
        <w:rPr>
          <w:rFonts w:ascii="Times New Roman" w:hAnsi="Times New Roman" w:cs="Times New Roman"/>
          <w:sz w:val="24"/>
          <w:szCs w:val="24"/>
          <w:lang w:val="ro-RO"/>
        </w:rPr>
      </w:pPr>
      <w:proofErr w:type="spellStart"/>
      <w:r w:rsidRPr="00EC7E06">
        <w:rPr>
          <w:rFonts w:ascii="Times New Roman" w:hAnsi="Times New Roman" w:cs="Times New Roman"/>
          <w:b/>
          <w:bCs/>
          <w:sz w:val="24"/>
          <w:szCs w:val="24"/>
          <w:lang w:val="ro-RO"/>
        </w:rPr>
        <w:lastRenderedPageBreak/>
        <w:t>Standart</w:t>
      </w:r>
      <w:proofErr w:type="spellEnd"/>
      <w:r w:rsidRPr="00EC7E06">
        <w:rPr>
          <w:rFonts w:ascii="Times New Roman" w:hAnsi="Times New Roman" w:cs="Times New Roman"/>
          <w:b/>
          <w:bCs/>
          <w:sz w:val="24"/>
          <w:szCs w:val="24"/>
          <w:lang w:val="ro-RO"/>
        </w:rPr>
        <w:t xml:space="preserve"> 2.3</w:t>
      </w:r>
      <w:r w:rsidRPr="00EC7E06">
        <w:rPr>
          <w:rFonts w:ascii="Times New Roman" w:hAnsi="Times New Roman" w:cs="Times New Roman"/>
          <w:sz w:val="24"/>
          <w:szCs w:val="24"/>
          <w:lang w:val="ro-RO"/>
        </w:rPr>
        <w:t xml:space="preserve"> </w:t>
      </w:r>
      <w:proofErr w:type="spellStart"/>
      <w:r w:rsidR="00C05E25" w:rsidRPr="00EC7E06">
        <w:rPr>
          <w:rFonts w:ascii="Times New Roman" w:hAnsi="Times New Roman" w:cs="Times New Roman"/>
          <w:sz w:val="24"/>
          <w:szCs w:val="24"/>
        </w:rPr>
        <w:t>Școala</w:t>
      </w:r>
      <w:proofErr w:type="spellEnd"/>
      <w:r w:rsidR="00C05E25" w:rsidRPr="00EC7E06">
        <w:rPr>
          <w:rFonts w:ascii="Times New Roman" w:hAnsi="Times New Roman" w:cs="Times New Roman"/>
          <w:sz w:val="24"/>
          <w:szCs w:val="24"/>
        </w:rPr>
        <w:t xml:space="preserve">, </w:t>
      </w:r>
      <w:proofErr w:type="spellStart"/>
      <w:r w:rsidR="00C05E25" w:rsidRPr="00EC7E06">
        <w:rPr>
          <w:rFonts w:ascii="Times New Roman" w:hAnsi="Times New Roman" w:cs="Times New Roman"/>
          <w:sz w:val="24"/>
          <w:szCs w:val="24"/>
        </w:rPr>
        <w:t>familia</w:t>
      </w:r>
      <w:proofErr w:type="spellEnd"/>
      <w:r w:rsidR="00C05E25" w:rsidRPr="00EC7E06">
        <w:rPr>
          <w:rFonts w:ascii="Times New Roman" w:hAnsi="Times New Roman" w:cs="Times New Roman"/>
          <w:sz w:val="24"/>
          <w:szCs w:val="24"/>
        </w:rPr>
        <w:t xml:space="preserve"> </w:t>
      </w:r>
      <w:proofErr w:type="spellStart"/>
      <w:r w:rsidR="00C05E25" w:rsidRPr="00EC7E06">
        <w:rPr>
          <w:rFonts w:ascii="Times New Roman" w:hAnsi="Times New Roman" w:cs="Times New Roman"/>
          <w:sz w:val="24"/>
          <w:szCs w:val="24"/>
        </w:rPr>
        <w:t>și</w:t>
      </w:r>
      <w:proofErr w:type="spellEnd"/>
      <w:r w:rsidR="00C05E25" w:rsidRPr="00EC7E06">
        <w:rPr>
          <w:rFonts w:ascii="Times New Roman" w:hAnsi="Times New Roman" w:cs="Times New Roman"/>
          <w:sz w:val="24"/>
          <w:szCs w:val="24"/>
        </w:rPr>
        <w:t xml:space="preserve"> </w:t>
      </w:r>
      <w:proofErr w:type="spellStart"/>
      <w:r w:rsidR="00C05E25" w:rsidRPr="00EC7E06">
        <w:rPr>
          <w:rFonts w:ascii="Times New Roman" w:hAnsi="Times New Roman" w:cs="Times New Roman"/>
          <w:sz w:val="24"/>
          <w:szCs w:val="24"/>
        </w:rPr>
        <w:t>comunitatea</w:t>
      </w:r>
      <w:proofErr w:type="spellEnd"/>
      <w:r w:rsidR="00C05E25" w:rsidRPr="00EC7E06">
        <w:rPr>
          <w:rFonts w:ascii="Times New Roman" w:hAnsi="Times New Roman" w:cs="Times New Roman"/>
          <w:sz w:val="24"/>
          <w:szCs w:val="24"/>
        </w:rPr>
        <w:t xml:space="preserve"> </w:t>
      </w:r>
      <w:proofErr w:type="spellStart"/>
      <w:r w:rsidR="00C05E25" w:rsidRPr="00EC7E06">
        <w:rPr>
          <w:rFonts w:ascii="Times New Roman" w:hAnsi="Times New Roman" w:cs="Times New Roman"/>
          <w:sz w:val="24"/>
          <w:szCs w:val="24"/>
        </w:rPr>
        <w:t>îi</w:t>
      </w:r>
      <w:proofErr w:type="spellEnd"/>
      <w:r w:rsidR="00C05E25" w:rsidRPr="00EC7E06">
        <w:rPr>
          <w:rFonts w:ascii="Times New Roman" w:hAnsi="Times New Roman" w:cs="Times New Roman"/>
          <w:sz w:val="24"/>
          <w:szCs w:val="24"/>
        </w:rPr>
        <w:t xml:space="preserve"> </w:t>
      </w:r>
      <w:proofErr w:type="spellStart"/>
      <w:r w:rsidR="00C05E25" w:rsidRPr="00EC7E06">
        <w:rPr>
          <w:rFonts w:ascii="Times New Roman" w:hAnsi="Times New Roman" w:cs="Times New Roman"/>
          <w:sz w:val="24"/>
          <w:szCs w:val="24"/>
        </w:rPr>
        <w:t>pregătesc</w:t>
      </w:r>
      <w:proofErr w:type="spellEnd"/>
      <w:r w:rsidR="00C05E25" w:rsidRPr="00EC7E06">
        <w:rPr>
          <w:rFonts w:ascii="Times New Roman" w:hAnsi="Times New Roman" w:cs="Times New Roman"/>
          <w:sz w:val="24"/>
          <w:szCs w:val="24"/>
        </w:rPr>
        <w:t xml:space="preserve"> pe </w:t>
      </w:r>
      <w:proofErr w:type="spellStart"/>
      <w:r w:rsidR="00C05E25" w:rsidRPr="00EC7E06">
        <w:rPr>
          <w:rFonts w:ascii="Times New Roman" w:hAnsi="Times New Roman" w:cs="Times New Roman"/>
          <w:sz w:val="24"/>
          <w:szCs w:val="24"/>
        </w:rPr>
        <w:t>copii</w:t>
      </w:r>
      <w:proofErr w:type="spellEnd"/>
      <w:r w:rsidR="00C05E25" w:rsidRPr="00EC7E06">
        <w:rPr>
          <w:rFonts w:ascii="Times New Roman" w:hAnsi="Times New Roman" w:cs="Times New Roman"/>
          <w:sz w:val="24"/>
          <w:szCs w:val="24"/>
        </w:rPr>
        <w:t xml:space="preserve"> </w:t>
      </w:r>
      <w:proofErr w:type="spellStart"/>
      <w:r w:rsidR="00C05E25" w:rsidRPr="00EC7E06">
        <w:rPr>
          <w:rFonts w:ascii="Times New Roman" w:hAnsi="Times New Roman" w:cs="Times New Roman"/>
          <w:sz w:val="24"/>
          <w:szCs w:val="24"/>
        </w:rPr>
        <w:t>să</w:t>
      </w:r>
      <w:proofErr w:type="spellEnd"/>
      <w:r w:rsidR="00C05E25" w:rsidRPr="00EC7E06">
        <w:rPr>
          <w:rFonts w:ascii="Times New Roman" w:hAnsi="Times New Roman" w:cs="Times New Roman"/>
          <w:sz w:val="24"/>
          <w:szCs w:val="24"/>
        </w:rPr>
        <w:t xml:space="preserve"> </w:t>
      </w:r>
      <w:proofErr w:type="spellStart"/>
      <w:r w:rsidR="00C05E25" w:rsidRPr="00EC7E06">
        <w:rPr>
          <w:rFonts w:ascii="Times New Roman" w:hAnsi="Times New Roman" w:cs="Times New Roman"/>
          <w:sz w:val="24"/>
          <w:szCs w:val="24"/>
        </w:rPr>
        <w:t>conviețuiască</w:t>
      </w:r>
      <w:proofErr w:type="spellEnd"/>
      <w:r w:rsidR="00C05E25" w:rsidRPr="00EC7E06">
        <w:rPr>
          <w:rFonts w:ascii="Times New Roman" w:hAnsi="Times New Roman" w:cs="Times New Roman"/>
          <w:sz w:val="24"/>
          <w:szCs w:val="24"/>
        </w:rPr>
        <w:t xml:space="preserve"> </w:t>
      </w:r>
      <w:proofErr w:type="spellStart"/>
      <w:r w:rsidR="00C05E25" w:rsidRPr="00EC7E06">
        <w:rPr>
          <w:rFonts w:ascii="Times New Roman" w:hAnsi="Times New Roman" w:cs="Times New Roman"/>
          <w:sz w:val="24"/>
          <w:szCs w:val="24"/>
        </w:rPr>
        <w:t>într</w:t>
      </w:r>
      <w:proofErr w:type="spellEnd"/>
      <w:r w:rsidR="00C05E25" w:rsidRPr="00EC7E06">
        <w:rPr>
          <w:rFonts w:ascii="Times New Roman" w:hAnsi="Times New Roman" w:cs="Times New Roman"/>
          <w:sz w:val="24"/>
          <w:szCs w:val="24"/>
        </w:rPr>
        <w:t xml:space="preserve">-o </w:t>
      </w:r>
      <w:proofErr w:type="spellStart"/>
      <w:r w:rsidR="00C05E25" w:rsidRPr="00EC7E06">
        <w:rPr>
          <w:rFonts w:ascii="Times New Roman" w:hAnsi="Times New Roman" w:cs="Times New Roman"/>
          <w:sz w:val="24"/>
          <w:szCs w:val="24"/>
        </w:rPr>
        <w:t>societate</w:t>
      </w:r>
      <w:proofErr w:type="spellEnd"/>
      <w:r w:rsidR="00C05E25" w:rsidRPr="00EC7E06">
        <w:rPr>
          <w:rFonts w:ascii="Times New Roman" w:hAnsi="Times New Roman" w:cs="Times New Roman"/>
          <w:sz w:val="24"/>
          <w:szCs w:val="24"/>
        </w:rPr>
        <w:t xml:space="preserve"> </w:t>
      </w:r>
      <w:proofErr w:type="spellStart"/>
      <w:r w:rsidR="00C05E25" w:rsidRPr="00EC7E06">
        <w:rPr>
          <w:rFonts w:ascii="Times New Roman" w:hAnsi="Times New Roman" w:cs="Times New Roman"/>
          <w:sz w:val="24"/>
          <w:szCs w:val="24"/>
        </w:rPr>
        <w:t>interculturală</w:t>
      </w:r>
      <w:proofErr w:type="spellEnd"/>
      <w:r w:rsidR="00C05E25" w:rsidRPr="00EC7E06">
        <w:rPr>
          <w:rFonts w:ascii="Times New Roman" w:hAnsi="Times New Roman" w:cs="Times New Roman"/>
          <w:sz w:val="24"/>
          <w:szCs w:val="24"/>
        </w:rPr>
        <w:t xml:space="preserve"> </w:t>
      </w:r>
      <w:proofErr w:type="spellStart"/>
      <w:r w:rsidR="00C05E25" w:rsidRPr="00EC7E06">
        <w:rPr>
          <w:rFonts w:ascii="Times New Roman" w:hAnsi="Times New Roman" w:cs="Times New Roman"/>
          <w:sz w:val="24"/>
          <w:szCs w:val="24"/>
        </w:rPr>
        <w:t>bazată</w:t>
      </w:r>
      <w:proofErr w:type="spellEnd"/>
      <w:r w:rsidR="00C05E25" w:rsidRPr="00EC7E06">
        <w:rPr>
          <w:rFonts w:ascii="Times New Roman" w:hAnsi="Times New Roman" w:cs="Times New Roman"/>
          <w:sz w:val="24"/>
          <w:szCs w:val="24"/>
        </w:rPr>
        <w:t xml:space="preserve"> pe </w:t>
      </w:r>
      <w:proofErr w:type="spellStart"/>
      <w:r w:rsidR="00C05E25" w:rsidRPr="00EC7E06">
        <w:rPr>
          <w:rFonts w:ascii="Times New Roman" w:hAnsi="Times New Roman" w:cs="Times New Roman"/>
          <w:sz w:val="24"/>
          <w:szCs w:val="24"/>
        </w:rPr>
        <w:t>democrație</w:t>
      </w:r>
      <w:proofErr w:type="spellEnd"/>
      <w:r w:rsidR="00C05E25" w:rsidRPr="00EC7E06">
        <w:rPr>
          <w:rFonts w:ascii="Times New Roman" w:hAnsi="Times New Roman" w:cs="Times New Roman"/>
          <w:sz w:val="24"/>
          <w:szCs w:val="24"/>
        </w:rPr>
        <w:t xml:space="preserve">  </w:t>
      </w:r>
    </w:p>
    <w:p w14:paraId="403E5187" w14:textId="77777777" w:rsidR="00982775" w:rsidRPr="00EC7E06" w:rsidRDefault="00A66988" w:rsidP="00EC7E06">
      <w:pPr>
        <w:shd w:val="clear" w:color="auto" w:fill="FFFFFF" w:themeFill="background1"/>
        <w:spacing w:after="0"/>
        <w:rPr>
          <w:rFonts w:ascii="Times New Roman" w:hAnsi="Times New Roman" w:cs="Times New Roman"/>
          <w:sz w:val="24"/>
          <w:szCs w:val="24"/>
          <w:lang w:val="ro-RO"/>
        </w:rPr>
      </w:pPr>
      <w:r w:rsidRPr="00EC7E06">
        <w:rPr>
          <w:rFonts w:ascii="Times New Roman" w:hAnsi="Times New Roman" w:cs="Times New Roman"/>
          <w:b/>
          <w:bCs/>
          <w:sz w:val="24"/>
          <w:szCs w:val="24"/>
          <w:lang w:val="ro-RO"/>
        </w:rPr>
        <w:t>Domeniu:</w:t>
      </w:r>
      <w:r w:rsidR="00C05E25" w:rsidRPr="00EC7E06">
        <w:rPr>
          <w:rFonts w:ascii="Times New Roman" w:hAnsi="Times New Roman" w:cs="Times New Roman"/>
          <w:sz w:val="24"/>
          <w:szCs w:val="24"/>
          <w:lang w:val="ro-RO"/>
        </w:rPr>
        <w:t xml:space="preserve"> Management</w:t>
      </w:r>
      <w:r w:rsidR="009C46E0" w:rsidRPr="00EC7E06">
        <w:rPr>
          <w:rFonts w:ascii="Times New Roman" w:hAnsi="Times New Roman" w:cs="Times New Roman"/>
          <w:sz w:val="24"/>
          <w:szCs w:val="24"/>
          <w:lang w:val="ro-RO"/>
        </w:rPr>
        <w:t xml:space="preserve"> </w:t>
      </w:r>
    </w:p>
    <w:p w14:paraId="5FDB746A" w14:textId="3B5ED5D6" w:rsidR="00A66988" w:rsidRPr="007023D2" w:rsidRDefault="00A66988" w:rsidP="00EC7E06">
      <w:pPr>
        <w:shd w:val="clear" w:color="auto" w:fill="FFFFFF" w:themeFill="background1"/>
        <w:spacing w:after="0"/>
        <w:rPr>
          <w:rFonts w:ascii="Times New Roman" w:hAnsi="Times New Roman" w:cs="Times New Roman"/>
          <w:sz w:val="24"/>
          <w:szCs w:val="24"/>
          <w:lang w:val="ro-RO"/>
        </w:rPr>
      </w:pPr>
      <w:r w:rsidRPr="00EC7E06">
        <w:rPr>
          <w:rFonts w:ascii="Times New Roman" w:hAnsi="Times New Roman" w:cs="Times New Roman"/>
          <w:b/>
          <w:bCs/>
          <w:sz w:val="24"/>
          <w:szCs w:val="24"/>
          <w:lang w:val="ro-RO"/>
        </w:rPr>
        <w:t>Indicator 2.3.1</w:t>
      </w:r>
      <w:r w:rsidR="00C05E25" w:rsidRPr="00EC7E06">
        <w:rPr>
          <w:rFonts w:ascii="Times New Roman" w:hAnsi="Times New Roman" w:cs="Times New Roman"/>
          <w:sz w:val="24"/>
          <w:szCs w:val="24"/>
          <w:lang w:val="ro-RO"/>
        </w:rPr>
        <w:t xml:space="preserve"> </w:t>
      </w:r>
      <w:r w:rsidR="007023D2" w:rsidRPr="00EC7E06">
        <w:rPr>
          <w:rFonts w:ascii="Times New Roman" w:eastAsia="Times New Roman" w:hAnsi="Times New Roman" w:cs="Times New Roman"/>
          <w:sz w:val="24"/>
          <w:lang w:val="ro-RO"/>
        </w:rPr>
        <w:t>Promovarea respectului față de diversitatea culturală, etnică, lingvistică, religioasă, prin actele reglatorii și activități organizate de instituție</w:t>
      </w:r>
    </w:p>
    <w:tbl>
      <w:tblPr>
        <w:tblStyle w:val="a3"/>
        <w:tblW w:w="0" w:type="auto"/>
        <w:tblLook w:val="04A0" w:firstRow="1" w:lastRow="0" w:firstColumn="1" w:lastColumn="0" w:noHBand="0" w:noVBand="1"/>
      </w:tblPr>
      <w:tblGrid>
        <w:gridCol w:w="1384"/>
        <w:gridCol w:w="1305"/>
        <w:gridCol w:w="4471"/>
        <w:gridCol w:w="6302"/>
      </w:tblGrid>
      <w:tr w:rsidR="005A7ADD" w:rsidRPr="00D30ABD" w14:paraId="758C5D37" w14:textId="77777777" w:rsidTr="00D30ABD">
        <w:trPr>
          <w:trHeight w:val="4527"/>
        </w:trPr>
        <w:tc>
          <w:tcPr>
            <w:tcW w:w="1384" w:type="dxa"/>
          </w:tcPr>
          <w:p w14:paraId="010DF3E8" w14:textId="77777777" w:rsidR="005A7ADD" w:rsidRPr="009C46E0" w:rsidRDefault="005A7ADD" w:rsidP="005A7ADD">
            <w:pPr>
              <w:rPr>
                <w:rFonts w:ascii="Times New Roman" w:hAnsi="Times New Roman" w:cs="Times New Roman"/>
                <w:color w:val="C00000"/>
                <w:lang w:val="ro-RO"/>
              </w:rPr>
            </w:pPr>
            <w:r w:rsidRPr="007023D2">
              <w:rPr>
                <w:rFonts w:ascii="Times New Roman" w:hAnsi="Times New Roman" w:cs="Times New Roman"/>
                <w:lang w:val="ro-RO"/>
              </w:rPr>
              <w:t>Dovezi</w:t>
            </w:r>
          </w:p>
        </w:tc>
        <w:tc>
          <w:tcPr>
            <w:tcW w:w="12078" w:type="dxa"/>
            <w:gridSpan w:val="3"/>
          </w:tcPr>
          <w:p w14:paraId="73485D8A" w14:textId="6630824D" w:rsidR="0088356A" w:rsidRDefault="0088356A" w:rsidP="00F63540">
            <w:pPr>
              <w:pStyle w:val="11"/>
              <w:numPr>
                <w:ilvl w:val="0"/>
                <w:numId w:val="8"/>
              </w:numPr>
              <w:ind w:left="360"/>
              <w:jc w:val="left"/>
              <w:rPr>
                <w:iCs/>
                <w:sz w:val="24"/>
                <w:szCs w:val="24"/>
                <w:lang w:val="ro-RO"/>
              </w:rPr>
            </w:pPr>
            <w:r>
              <w:rPr>
                <w:iCs/>
                <w:sz w:val="24"/>
                <w:szCs w:val="24"/>
                <w:lang w:val="ro-RO"/>
              </w:rPr>
              <w:t>Regulament de organizare si functionare a IET,,Voinicel,,aprobat la CA N1 din 30.09.2021cap.2 misiunea si principiile de organizare a IET.</w:t>
            </w:r>
          </w:p>
          <w:p w14:paraId="6E03B6AF" w14:textId="2D320C06" w:rsidR="0088356A" w:rsidRDefault="0088356A" w:rsidP="00F63540">
            <w:pPr>
              <w:pStyle w:val="11"/>
              <w:numPr>
                <w:ilvl w:val="0"/>
                <w:numId w:val="8"/>
              </w:numPr>
              <w:ind w:left="360"/>
              <w:jc w:val="left"/>
              <w:rPr>
                <w:iCs/>
                <w:sz w:val="24"/>
                <w:szCs w:val="24"/>
                <w:lang w:val="ro-RO"/>
              </w:rPr>
            </w:pPr>
            <w:r>
              <w:rPr>
                <w:iCs/>
                <w:sz w:val="24"/>
                <w:szCs w:val="24"/>
                <w:lang w:val="ro-RO"/>
              </w:rPr>
              <w:t>Activitati publice desfasurate cu copii ce tin de promovarea respectului fata de diversitate.</w:t>
            </w:r>
          </w:p>
          <w:p w14:paraId="74041559" w14:textId="5043C0A5" w:rsidR="0088356A" w:rsidRDefault="0088356A" w:rsidP="0088356A">
            <w:pPr>
              <w:pStyle w:val="11"/>
              <w:ind w:left="360"/>
              <w:jc w:val="left"/>
              <w:rPr>
                <w:iCs/>
                <w:sz w:val="24"/>
                <w:szCs w:val="24"/>
                <w:lang w:val="ro-RO"/>
              </w:rPr>
            </w:pPr>
            <w:r>
              <w:rPr>
                <w:iCs/>
                <w:sz w:val="24"/>
                <w:szCs w:val="24"/>
                <w:lang w:val="ro-RO"/>
              </w:rPr>
              <w:t>-Suntem diferiti dar egali.</w:t>
            </w:r>
          </w:p>
          <w:p w14:paraId="5242538E" w14:textId="77E6962B" w:rsidR="0088356A" w:rsidRDefault="0088356A" w:rsidP="0088356A">
            <w:pPr>
              <w:pStyle w:val="11"/>
              <w:ind w:left="360"/>
              <w:jc w:val="left"/>
              <w:rPr>
                <w:iCs/>
                <w:sz w:val="24"/>
                <w:szCs w:val="24"/>
                <w:lang w:val="ro-RO"/>
              </w:rPr>
            </w:pPr>
            <w:r>
              <w:rPr>
                <w:iCs/>
                <w:sz w:val="24"/>
                <w:szCs w:val="24"/>
                <w:lang w:val="ro-RO"/>
              </w:rPr>
              <w:t xml:space="preserve">-Gradinita mea fara violenta </w:t>
            </w:r>
          </w:p>
          <w:p w14:paraId="641BD931" w14:textId="02868AEB" w:rsidR="0088356A" w:rsidRDefault="0088356A" w:rsidP="0088356A">
            <w:pPr>
              <w:pStyle w:val="11"/>
              <w:ind w:left="360"/>
              <w:jc w:val="left"/>
              <w:rPr>
                <w:iCs/>
                <w:sz w:val="24"/>
                <w:szCs w:val="24"/>
                <w:lang w:val="ro-RO"/>
              </w:rPr>
            </w:pPr>
            <w:r>
              <w:rPr>
                <w:iCs/>
                <w:sz w:val="24"/>
                <w:szCs w:val="24"/>
                <w:lang w:val="ro-RO"/>
              </w:rPr>
              <w:t>-Egalitatea in baza de gen</w:t>
            </w:r>
          </w:p>
          <w:p w14:paraId="7E8C025A" w14:textId="4F41E771" w:rsidR="0088356A" w:rsidRDefault="0088356A" w:rsidP="00F63540">
            <w:pPr>
              <w:pStyle w:val="11"/>
              <w:numPr>
                <w:ilvl w:val="0"/>
                <w:numId w:val="8"/>
              </w:numPr>
              <w:ind w:left="360"/>
              <w:jc w:val="left"/>
              <w:rPr>
                <w:iCs/>
                <w:sz w:val="24"/>
                <w:szCs w:val="24"/>
                <w:lang w:val="ro-RO"/>
              </w:rPr>
            </w:pPr>
            <w:r>
              <w:rPr>
                <w:iCs/>
                <w:sz w:val="24"/>
                <w:szCs w:val="24"/>
                <w:lang w:val="ro-RO"/>
              </w:rPr>
              <w:t>Activitati exracuriculare:</w:t>
            </w:r>
          </w:p>
          <w:p w14:paraId="2E58C1AE" w14:textId="1A0D5E1D" w:rsidR="0088356A" w:rsidRDefault="0088356A" w:rsidP="0088356A">
            <w:pPr>
              <w:pStyle w:val="11"/>
              <w:ind w:left="360"/>
              <w:jc w:val="left"/>
              <w:rPr>
                <w:iCs/>
                <w:sz w:val="24"/>
                <w:szCs w:val="24"/>
                <w:lang w:val="ro-RO"/>
              </w:rPr>
            </w:pPr>
            <w:r>
              <w:rPr>
                <w:iCs/>
                <w:sz w:val="24"/>
                <w:szCs w:val="24"/>
                <w:lang w:val="ro-RO"/>
              </w:rPr>
              <w:t>-In asteptarea lui Mos Craciun 22,24.12.2021</w:t>
            </w:r>
          </w:p>
          <w:p w14:paraId="0DE03DC7" w14:textId="2C574D8D" w:rsidR="0088356A" w:rsidRDefault="0088356A" w:rsidP="0088356A">
            <w:pPr>
              <w:pStyle w:val="11"/>
              <w:ind w:left="360"/>
              <w:jc w:val="left"/>
              <w:rPr>
                <w:iCs/>
                <w:sz w:val="24"/>
                <w:szCs w:val="24"/>
                <w:lang w:val="ro-RO"/>
              </w:rPr>
            </w:pPr>
            <w:r>
              <w:rPr>
                <w:iCs/>
                <w:sz w:val="24"/>
                <w:szCs w:val="24"/>
                <w:lang w:val="ro-RO"/>
              </w:rPr>
              <w:t>-1 iunie-ziua copiilor,30.05.2022</w:t>
            </w:r>
          </w:p>
          <w:p w14:paraId="2C46D38B" w14:textId="77777777" w:rsidR="0088356A" w:rsidRDefault="0088356A" w:rsidP="0088356A">
            <w:pPr>
              <w:pStyle w:val="11"/>
              <w:ind w:left="360"/>
              <w:jc w:val="left"/>
              <w:rPr>
                <w:iCs/>
                <w:sz w:val="24"/>
                <w:szCs w:val="24"/>
                <w:lang w:val="ro-RO"/>
              </w:rPr>
            </w:pPr>
          </w:p>
          <w:p w14:paraId="055C5A4A" w14:textId="77777777" w:rsidR="0088356A" w:rsidRDefault="0088356A" w:rsidP="00F63540">
            <w:pPr>
              <w:pStyle w:val="11"/>
              <w:numPr>
                <w:ilvl w:val="0"/>
                <w:numId w:val="8"/>
              </w:numPr>
              <w:ind w:left="360"/>
              <w:jc w:val="left"/>
              <w:rPr>
                <w:iCs/>
                <w:sz w:val="24"/>
                <w:szCs w:val="24"/>
                <w:lang w:val="ro-RO"/>
              </w:rPr>
            </w:pPr>
            <w:r>
              <w:rPr>
                <w:iCs/>
                <w:sz w:val="24"/>
                <w:szCs w:val="24"/>
                <w:lang w:val="ro-RO"/>
              </w:rPr>
              <w:t>Expozitii in cadrul galeriei IET,,Voinicel,,</w:t>
            </w:r>
          </w:p>
          <w:p w14:paraId="0D364152" w14:textId="77777777" w:rsidR="0088356A" w:rsidRDefault="0088356A" w:rsidP="00D30ABD">
            <w:pPr>
              <w:pStyle w:val="11"/>
              <w:ind w:left="360"/>
              <w:jc w:val="left"/>
              <w:rPr>
                <w:iCs/>
                <w:sz w:val="24"/>
                <w:szCs w:val="24"/>
                <w:lang w:val="ro-RO"/>
              </w:rPr>
            </w:pPr>
            <w:r>
              <w:rPr>
                <w:iCs/>
                <w:sz w:val="24"/>
                <w:szCs w:val="24"/>
                <w:lang w:val="ro-RO"/>
              </w:rPr>
              <w:t>-Bogatiile Toamnei(octombrie 2021)</w:t>
            </w:r>
          </w:p>
          <w:p w14:paraId="07B1F650" w14:textId="77777777" w:rsidR="0088356A" w:rsidRDefault="0088356A" w:rsidP="00D30ABD">
            <w:pPr>
              <w:pStyle w:val="11"/>
              <w:ind w:left="360"/>
              <w:jc w:val="left"/>
              <w:rPr>
                <w:iCs/>
                <w:sz w:val="24"/>
                <w:szCs w:val="24"/>
                <w:lang w:val="ro-RO"/>
              </w:rPr>
            </w:pPr>
            <w:r>
              <w:rPr>
                <w:iCs/>
                <w:sz w:val="24"/>
                <w:szCs w:val="24"/>
                <w:lang w:val="ro-RO"/>
              </w:rPr>
              <w:t>-Vine vine Mos Craciun( decembrie 2021)</w:t>
            </w:r>
          </w:p>
          <w:p w14:paraId="2026213C" w14:textId="5AD2E2A8" w:rsidR="0088356A" w:rsidRDefault="0088356A" w:rsidP="00D30ABD">
            <w:pPr>
              <w:pStyle w:val="11"/>
              <w:ind w:left="360"/>
              <w:jc w:val="left"/>
              <w:rPr>
                <w:iCs/>
                <w:sz w:val="24"/>
                <w:szCs w:val="24"/>
                <w:lang w:val="ro-RO"/>
              </w:rPr>
            </w:pPr>
            <w:r>
              <w:rPr>
                <w:iCs/>
                <w:sz w:val="24"/>
                <w:szCs w:val="24"/>
                <w:lang w:val="ro-RO"/>
              </w:rPr>
              <w:t>-Alb cu rosu fac o floare (martie 2022)</w:t>
            </w:r>
          </w:p>
          <w:p w14:paraId="0F52C641" w14:textId="3E7B6C80" w:rsidR="00D30ABD" w:rsidRPr="00D30ABD" w:rsidRDefault="0088356A" w:rsidP="00D30ABD">
            <w:pPr>
              <w:pStyle w:val="11"/>
              <w:ind w:left="360"/>
              <w:jc w:val="left"/>
              <w:rPr>
                <w:iCs/>
                <w:sz w:val="24"/>
                <w:szCs w:val="24"/>
                <w:lang w:val="ro-RO"/>
              </w:rPr>
            </w:pPr>
            <w:r>
              <w:rPr>
                <w:iCs/>
                <w:sz w:val="24"/>
                <w:szCs w:val="24"/>
                <w:lang w:val="ro-RO"/>
              </w:rPr>
              <w:t>-Iepurasul de pasti(aprilie 2022)</w:t>
            </w:r>
          </w:p>
        </w:tc>
      </w:tr>
      <w:tr w:rsidR="005A7ADD" w:rsidRPr="009C46E0" w14:paraId="0CF30802" w14:textId="77777777" w:rsidTr="00F21E4A">
        <w:tc>
          <w:tcPr>
            <w:tcW w:w="1384" w:type="dxa"/>
          </w:tcPr>
          <w:p w14:paraId="24E0F5C4" w14:textId="77777777" w:rsidR="005A7ADD" w:rsidRPr="007023D2" w:rsidRDefault="005A7ADD" w:rsidP="005A7ADD">
            <w:pPr>
              <w:rPr>
                <w:rFonts w:ascii="Times New Roman" w:hAnsi="Times New Roman" w:cs="Times New Roman"/>
                <w:sz w:val="24"/>
                <w:szCs w:val="24"/>
                <w:lang w:val="ro-RO"/>
              </w:rPr>
            </w:pPr>
            <w:r w:rsidRPr="007023D2">
              <w:rPr>
                <w:rFonts w:ascii="Times New Roman" w:hAnsi="Times New Roman" w:cs="Times New Roman"/>
                <w:sz w:val="24"/>
                <w:szCs w:val="24"/>
                <w:lang w:val="ro-RO"/>
              </w:rPr>
              <w:t>Constatări</w:t>
            </w:r>
          </w:p>
        </w:tc>
        <w:tc>
          <w:tcPr>
            <w:tcW w:w="12078" w:type="dxa"/>
            <w:gridSpan w:val="3"/>
          </w:tcPr>
          <w:p w14:paraId="654115ED" w14:textId="6DE75E77" w:rsidR="005A7ADD" w:rsidRPr="007023D2" w:rsidRDefault="00D30ABD" w:rsidP="005A7ADD">
            <w:pPr>
              <w:rPr>
                <w:rFonts w:ascii="Times New Roman" w:hAnsi="Times New Roman" w:cs="Times New Roman"/>
                <w:sz w:val="24"/>
                <w:szCs w:val="24"/>
                <w:lang w:val="ro-RO"/>
              </w:rPr>
            </w:pPr>
            <w:r>
              <w:rPr>
                <w:rFonts w:ascii="Times New Roman" w:hAnsi="Times New Roman" w:cs="Times New Roman"/>
                <w:sz w:val="24"/>
                <w:szCs w:val="24"/>
                <w:lang w:val="ro-RO"/>
              </w:rPr>
              <w:t>Institutia promoveaza sporadic in actele reglatorii interne respectul fata de diversitatea culturala ,etnica,lingvistica,religioasa.Insa realizeaza diverse activitati ce au ca scop promovarea respectarii fata de diversitatea unde sunt implicati toti copii.Cadrele didactice planifica si realizeaza continuturile tematice din proectarea anuala a activitatilor educationale,promovind cultura si traditiile comunitatilor etnice din RM.</w:t>
            </w:r>
          </w:p>
        </w:tc>
      </w:tr>
      <w:tr w:rsidR="005A7ADD" w:rsidRPr="009C46E0" w14:paraId="3D02B8BE" w14:textId="77777777" w:rsidTr="00CC317E">
        <w:tc>
          <w:tcPr>
            <w:tcW w:w="1384" w:type="dxa"/>
          </w:tcPr>
          <w:p w14:paraId="6286DF36" w14:textId="77777777" w:rsidR="005A7ADD" w:rsidRPr="007023D2" w:rsidRDefault="005A7ADD" w:rsidP="005A7ADD">
            <w:pPr>
              <w:rPr>
                <w:rFonts w:ascii="Times New Roman" w:hAnsi="Times New Roman" w:cs="Times New Roman"/>
                <w:sz w:val="24"/>
                <w:szCs w:val="24"/>
                <w:lang w:val="ro-RO"/>
              </w:rPr>
            </w:pPr>
            <w:r w:rsidRPr="007023D2">
              <w:rPr>
                <w:rFonts w:ascii="Times New Roman" w:hAnsi="Times New Roman" w:cs="Times New Roman"/>
                <w:sz w:val="24"/>
                <w:szCs w:val="24"/>
                <w:lang w:val="ro-RO"/>
              </w:rPr>
              <w:t>Pondere și punctaj acordat</w:t>
            </w:r>
          </w:p>
        </w:tc>
        <w:tc>
          <w:tcPr>
            <w:tcW w:w="1305" w:type="dxa"/>
          </w:tcPr>
          <w:p w14:paraId="6B2DF414" w14:textId="0DB2CB71" w:rsidR="005A7ADD" w:rsidRPr="007023D2" w:rsidRDefault="005A7ADD" w:rsidP="005A7ADD">
            <w:pPr>
              <w:rPr>
                <w:rFonts w:ascii="Times New Roman" w:hAnsi="Times New Roman" w:cs="Times New Roman"/>
                <w:sz w:val="24"/>
                <w:szCs w:val="24"/>
                <w:lang w:val="ro-RO"/>
              </w:rPr>
            </w:pPr>
            <w:r w:rsidRPr="007023D2">
              <w:rPr>
                <w:rFonts w:ascii="Times New Roman" w:hAnsi="Times New Roman" w:cs="Times New Roman"/>
                <w:sz w:val="24"/>
                <w:szCs w:val="24"/>
                <w:lang w:val="ro-RO"/>
              </w:rPr>
              <w:t>Pondere :</w:t>
            </w:r>
            <w:r w:rsidR="00CC317E">
              <w:rPr>
                <w:rFonts w:ascii="Times New Roman" w:hAnsi="Times New Roman" w:cs="Times New Roman"/>
                <w:sz w:val="24"/>
                <w:szCs w:val="24"/>
                <w:lang w:val="ro-RO"/>
              </w:rPr>
              <w:t>1</w:t>
            </w:r>
            <w:r w:rsidRPr="007023D2">
              <w:rPr>
                <w:rFonts w:ascii="Times New Roman" w:hAnsi="Times New Roman" w:cs="Times New Roman"/>
                <w:sz w:val="24"/>
                <w:szCs w:val="24"/>
                <w:lang w:val="ro-RO"/>
              </w:rPr>
              <w:t xml:space="preserve"> </w:t>
            </w:r>
          </w:p>
        </w:tc>
        <w:tc>
          <w:tcPr>
            <w:tcW w:w="4471" w:type="dxa"/>
          </w:tcPr>
          <w:p w14:paraId="5CF99ED2" w14:textId="196BC942" w:rsidR="005A7ADD" w:rsidRPr="00CC317E" w:rsidRDefault="005A7ADD" w:rsidP="005A7ADD">
            <w:pPr>
              <w:spacing w:line="253" w:lineRule="auto"/>
              <w:ind w:left="95" w:right="68"/>
              <w:rPr>
                <w:rFonts w:ascii="Times New Roman" w:hAnsi="Times New Roman" w:cs="Times New Roman"/>
                <w:sz w:val="24"/>
                <w:szCs w:val="24"/>
                <w:lang w:val="ro-MD"/>
              </w:rPr>
            </w:pPr>
            <w:r w:rsidRPr="007023D2">
              <w:rPr>
                <w:rFonts w:ascii="Times New Roman" w:hAnsi="Times New Roman" w:cs="Times New Roman"/>
                <w:sz w:val="24"/>
                <w:szCs w:val="24"/>
                <w:lang w:val="ro-RO"/>
              </w:rPr>
              <w:t>Autoevaluare conform criteriilor</w:t>
            </w:r>
            <w:r w:rsidR="00CC317E">
              <w:rPr>
                <w:rFonts w:ascii="Times New Roman" w:hAnsi="Times New Roman" w:cs="Times New Roman"/>
                <w:sz w:val="24"/>
                <w:szCs w:val="24"/>
                <w:lang w:val="ro-MD"/>
              </w:rPr>
              <w:t>:0,75</w:t>
            </w:r>
          </w:p>
        </w:tc>
        <w:tc>
          <w:tcPr>
            <w:tcW w:w="6302" w:type="dxa"/>
          </w:tcPr>
          <w:p w14:paraId="6F4ECC5B" w14:textId="21A232D4" w:rsidR="005A7ADD" w:rsidRPr="007023D2" w:rsidRDefault="005A7ADD" w:rsidP="005A7ADD">
            <w:pPr>
              <w:rPr>
                <w:rFonts w:ascii="Times New Roman" w:hAnsi="Times New Roman" w:cs="Times New Roman"/>
                <w:sz w:val="24"/>
                <w:szCs w:val="24"/>
                <w:lang w:val="ro-RO"/>
              </w:rPr>
            </w:pPr>
            <w:r w:rsidRPr="007023D2">
              <w:rPr>
                <w:rFonts w:ascii="Times New Roman" w:hAnsi="Times New Roman" w:cs="Times New Roman"/>
                <w:sz w:val="24"/>
                <w:szCs w:val="24"/>
                <w:lang w:val="ro-RO"/>
              </w:rPr>
              <w:t>Punctaj acumulat:</w:t>
            </w:r>
            <w:r w:rsidR="00CC317E">
              <w:rPr>
                <w:rFonts w:ascii="Times New Roman" w:hAnsi="Times New Roman" w:cs="Times New Roman"/>
                <w:sz w:val="24"/>
                <w:szCs w:val="24"/>
                <w:lang w:val="ro-RO"/>
              </w:rPr>
              <w:t>0,75</w:t>
            </w:r>
          </w:p>
        </w:tc>
      </w:tr>
    </w:tbl>
    <w:p w14:paraId="2C762A44" w14:textId="77777777" w:rsidR="00A66988" w:rsidRPr="009C46E0" w:rsidRDefault="00A66988" w:rsidP="008568EF">
      <w:pPr>
        <w:rPr>
          <w:rFonts w:ascii="Times New Roman" w:hAnsi="Times New Roman" w:cs="Times New Roman"/>
          <w:lang w:val="ro-RO"/>
        </w:rPr>
      </w:pPr>
    </w:p>
    <w:p w14:paraId="642F254B" w14:textId="77777777" w:rsidR="00D30ABD" w:rsidRDefault="00D30ABD" w:rsidP="007023D2">
      <w:pPr>
        <w:rPr>
          <w:rFonts w:ascii="Times New Roman" w:hAnsi="Times New Roman" w:cs="Times New Roman"/>
          <w:b/>
          <w:bCs/>
          <w:sz w:val="24"/>
          <w:szCs w:val="24"/>
          <w:lang w:val="ro-RO"/>
        </w:rPr>
      </w:pPr>
    </w:p>
    <w:p w14:paraId="188CA5CC" w14:textId="77777777" w:rsidR="00D30ABD" w:rsidRDefault="00D30ABD" w:rsidP="007023D2">
      <w:pPr>
        <w:rPr>
          <w:rFonts w:ascii="Times New Roman" w:hAnsi="Times New Roman" w:cs="Times New Roman"/>
          <w:b/>
          <w:bCs/>
          <w:sz w:val="24"/>
          <w:szCs w:val="24"/>
          <w:lang w:val="ro-RO"/>
        </w:rPr>
      </w:pPr>
    </w:p>
    <w:p w14:paraId="1DE7A3B3" w14:textId="77777777" w:rsidR="00D30ABD" w:rsidRDefault="00D30ABD" w:rsidP="007023D2">
      <w:pPr>
        <w:rPr>
          <w:rFonts w:ascii="Times New Roman" w:hAnsi="Times New Roman" w:cs="Times New Roman"/>
          <w:b/>
          <w:bCs/>
          <w:sz w:val="24"/>
          <w:szCs w:val="24"/>
          <w:lang w:val="ro-RO"/>
        </w:rPr>
      </w:pPr>
    </w:p>
    <w:p w14:paraId="752226AA" w14:textId="77777777" w:rsidR="00D30ABD" w:rsidRDefault="00D30ABD" w:rsidP="007023D2">
      <w:pPr>
        <w:rPr>
          <w:rFonts w:ascii="Times New Roman" w:hAnsi="Times New Roman" w:cs="Times New Roman"/>
          <w:b/>
          <w:bCs/>
          <w:sz w:val="24"/>
          <w:szCs w:val="24"/>
          <w:lang w:val="ro-RO"/>
        </w:rPr>
      </w:pPr>
    </w:p>
    <w:p w14:paraId="363EB745" w14:textId="77777777" w:rsidR="00D30ABD" w:rsidRDefault="00D30ABD" w:rsidP="007023D2">
      <w:pPr>
        <w:rPr>
          <w:rFonts w:ascii="Times New Roman" w:hAnsi="Times New Roman" w:cs="Times New Roman"/>
          <w:b/>
          <w:bCs/>
          <w:sz w:val="24"/>
          <w:szCs w:val="24"/>
          <w:lang w:val="ro-RO"/>
        </w:rPr>
      </w:pPr>
    </w:p>
    <w:p w14:paraId="4FF821C1" w14:textId="77777777" w:rsidR="00D30ABD" w:rsidRDefault="00D30ABD" w:rsidP="007023D2">
      <w:pPr>
        <w:rPr>
          <w:rFonts w:ascii="Times New Roman" w:hAnsi="Times New Roman" w:cs="Times New Roman"/>
          <w:b/>
          <w:bCs/>
          <w:sz w:val="24"/>
          <w:szCs w:val="24"/>
          <w:lang w:val="ro-RO"/>
        </w:rPr>
      </w:pPr>
    </w:p>
    <w:p w14:paraId="4C4032FE" w14:textId="1F09A47D" w:rsidR="00A66988" w:rsidRPr="00982775" w:rsidRDefault="00A66988" w:rsidP="007023D2">
      <w:pPr>
        <w:rPr>
          <w:rFonts w:ascii="Times New Roman" w:eastAsia="Times New Roman" w:hAnsi="Times New Roman" w:cs="Times New Roman"/>
          <w:sz w:val="24"/>
          <w:szCs w:val="24"/>
          <w:lang w:val="ro-RO"/>
        </w:rPr>
      </w:pPr>
      <w:r w:rsidRPr="00982775">
        <w:rPr>
          <w:rFonts w:ascii="Times New Roman" w:hAnsi="Times New Roman" w:cs="Times New Roman"/>
          <w:b/>
          <w:bCs/>
          <w:sz w:val="24"/>
          <w:szCs w:val="24"/>
          <w:lang w:val="ro-RO"/>
        </w:rPr>
        <w:t>Indicator 2.3.2</w:t>
      </w:r>
      <w:r w:rsidRPr="00982775">
        <w:rPr>
          <w:rFonts w:ascii="Times New Roman" w:hAnsi="Times New Roman" w:cs="Times New Roman"/>
          <w:sz w:val="24"/>
          <w:szCs w:val="24"/>
          <w:lang w:val="ro-RO"/>
        </w:rPr>
        <w:t xml:space="preserve"> </w:t>
      </w:r>
      <w:r w:rsidR="007023D2" w:rsidRPr="00982775">
        <w:rPr>
          <w:rFonts w:ascii="Times New Roman" w:eastAsia="Times New Roman" w:hAnsi="Times New Roman" w:cs="Times New Roman"/>
          <w:sz w:val="24"/>
          <w:szCs w:val="24"/>
          <w:lang w:val="ro-RO"/>
        </w:rPr>
        <w:t>Monitorizarea modului de respectare a diversității culturale, etnice, lingvistice, religioase și de valorificare a multiculturalității în toate documentele și în activitățile desfășurate în instituție și colectarea feedbackului din partea partenerilor din comunitate privind respectarea principiilor democratice</w:t>
      </w:r>
    </w:p>
    <w:tbl>
      <w:tblPr>
        <w:tblStyle w:val="a3"/>
        <w:tblW w:w="0" w:type="auto"/>
        <w:tblLook w:val="04A0" w:firstRow="1" w:lastRow="0" w:firstColumn="1" w:lastColumn="0" w:noHBand="0" w:noVBand="1"/>
      </w:tblPr>
      <w:tblGrid>
        <w:gridCol w:w="1384"/>
        <w:gridCol w:w="1446"/>
        <w:gridCol w:w="4330"/>
        <w:gridCol w:w="6302"/>
      </w:tblGrid>
      <w:tr w:rsidR="00A66988" w:rsidRPr="00982775" w14:paraId="786ABE60" w14:textId="77777777" w:rsidTr="00F21E4A">
        <w:tc>
          <w:tcPr>
            <w:tcW w:w="1384" w:type="dxa"/>
          </w:tcPr>
          <w:p w14:paraId="55F10E44" w14:textId="77777777" w:rsidR="00A66988" w:rsidRPr="00982775" w:rsidRDefault="00A66988" w:rsidP="0052047B">
            <w:pPr>
              <w:rPr>
                <w:rFonts w:ascii="Times New Roman" w:hAnsi="Times New Roman" w:cs="Times New Roman"/>
                <w:sz w:val="24"/>
                <w:szCs w:val="24"/>
                <w:lang w:val="ro-RO"/>
              </w:rPr>
            </w:pPr>
            <w:r w:rsidRPr="00982775">
              <w:rPr>
                <w:rFonts w:ascii="Times New Roman" w:hAnsi="Times New Roman" w:cs="Times New Roman"/>
                <w:sz w:val="24"/>
                <w:szCs w:val="24"/>
                <w:lang w:val="ro-RO"/>
              </w:rPr>
              <w:t>Dovezi</w:t>
            </w:r>
          </w:p>
        </w:tc>
        <w:tc>
          <w:tcPr>
            <w:tcW w:w="12078" w:type="dxa"/>
            <w:gridSpan w:val="3"/>
          </w:tcPr>
          <w:p w14:paraId="1BB39194" w14:textId="5D1EF30D" w:rsidR="00B76808" w:rsidRDefault="00B76808" w:rsidP="00190B52">
            <w:pPr>
              <w:pStyle w:val="a4"/>
              <w:numPr>
                <w:ilvl w:val="0"/>
                <w:numId w:val="21"/>
              </w:numPr>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Fise de evaluare a activitatilor integrate</w:t>
            </w:r>
          </w:p>
          <w:p w14:paraId="075F1F1B" w14:textId="3DCEEB68" w:rsidR="00B76808" w:rsidRDefault="00B76808" w:rsidP="00190B52">
            <w:pPr>
              <w:pStyle w:val="a4"/>
              <w:numPr>
                <w:ilvl w:val="0"/>
                <w:numId w:val="21"/>
              </w:numPr>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Traditii si obiceiuri de iarna 08.12.2021 gr.Pregatitoare</w:t>
            </w:r>
          </w:p>
          <w:p w14:paraId="35B07689" w14:textId="4629D6B6" w:rsidR="00B76808" w:rsidRDefault="00B76808" w:rsidP="00B76808">
            <w:pPr>
              <w:pStyle w:val="a4"/>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-Vestimentatia de iarna gr.Medie 07.12.2021</w:t>
            </w:r>
          </w:p>
          <w:p w14:paraId="4E1EED77" w14:textId="1B8CC581" w:rsidR="00B76808" w:rsidRDefault="00B76808" w:rsidP="00B76808">
            <w:pPr>
              <w:pStyle w:val="a4"/>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-Craciunul si miracolui 15.12.2021 gr.Mica</w:t>
            </w:r>
          </w:p>
          <w:p w14:paraId="02819C31" w14:textId="42DEF384" w:rsidR="00B76808" w:rsidRDefault="00B76808" w:rsidP="00190B52">
            <w:pPr>
              <w:pStyle w:val="a4"/>
              <w:numPr>
                <w:ilvl w:val="0"/>
                <w:numId w:val="21"/>
              </w:numPr>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Fisa de evaluare de momente de regim -primirea copiilor,gr.mica</w:t>
            </w:r>
          </w:p>
          <w:p w14:paraId="7E30EE42" w14:textId="554B1C3C" w:rsidR="00B76808" w:rsidRDefault="00B76808" w:rsidP="00B76808">
            <w:pPr>
              <w:pStyle w:val="a4"/>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-spalarea mi ilor(respectarea regulilor de igiena),gr.medie</w:t>
            </w:r>
          </w:p>
          <w:p w14:paraId="3D87146C" w14:textId="622A5A77" w:rsidR="00B76808" w:rsidRDefault="00B76808" w:rsidP="00B76808">
            <w:pPr>
              <w:pStyle w:val="a4"/>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-Pregatirea catre somn gr.Mare</w:t>
            </w:r>
          </w:p>
          <w:p w14:paraId="0DDD6665" w14:textId="38C8981C" w:rsidR="00B76808" w:rsidRDefault="00B76808" w:rsidP="00B76808">
            <w:pPr>
              <w:pStyle w:val="a4"/>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-Gimnastica in sala gr.Mare</w:t>
            </w:r>
          </w:p>
          <w:p w14:paraId="0280399A" w14:textId="641BF4F8" w:rsidR="00B76808" w:rsidRDefault="00B76808" w:rsidP="00B76808">
            <w:pPr>
              <w:pStyle w:val="a4"/>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-Plimbarea,gr.pregatitoare</w:t>
            </w:r>
          </w:p>
          <w:p w14:paraId="1F91B340" w14:textId="6843D0FC" w:rsidR="00B76808" w:rsidRDefault="00B76808" w:rsidP="00190B52">
            <w:pPr>
              <w:pStyle w:val="a4"/>
              <w:numPr>
                <w:ilvl w:val="0"/>
                <w:numId w:val="21"/>
              </w:numPr>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Fise de evaluare a activitatilor extracuriculare ;</w:t>
            </w:r>
          </w:p>
          <w:p w14:paraId="0CB53136" w14:textId="34F8352B" w:rsidR="00B76808" w:rsidRDefault="00B76808" w:rsidP="00AD6B31">
            <w:pPr>
              <w:pStyle w:val="a4"/>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-Bogatiile toamnei din 01.11.2021</w:t>
            </w:r>
            <w:r w:rsidR="00AD6B31">
              <w:rPr>
                <w:rFonts w:ascii="Times New Roman" w:eastAsia="Times New Roman" w:hAnsi="Times New Roman" w:cs="Times New Roman"/>
                <w:sz w:val="24"/>
                <w:szCs w:val="24"/>
                <w:lang w:val="ro-RO"/>
              </w:rPr>
              <w:t>,toate grupele de virsta.</w:t>
            </w:r>
          </w:p>
          <w:p w14:paraId="311C7D67" w14:textId="54F809E7" w:rsidR="00AD6B31" w:rsidRDefault="00AD6B31" w:rsidP="00AD6B31">
            <w:pPr>
              <w:pStyle w:val="a4"/>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-Vine mos Craciun,22,24.12.2021Toate grupele de virsta</w:t>
            </w:r>
          </w:p>
          <w:p w14:paraId="4AA0C333" w14:textId="605FA1FB" w:rsidR="00AD6B31" w:rsidRDefault="00AD6B31" w:rsidP="00AD6B31">
            <w:pPr>
              <w:pStyle w:val="a4"/>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-Matineu literar,,Cu drag de Eminescu,14.01.2022,gr,mare Guguta</w:t>
            </w:r>
          </w:p>
          <w:p w14:paraId="4FD612E4" w14:textId="74A011C1" w:rsidR="00AD6B31" w:rsidRDefault="00AD6B31" w:rsidP="00AD6B31">
            <w:pPr>
              <w:pStyle w:val="a4"/>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-Matineu Literar ,,Gr.Vieru-prieten al copiilor,,14.02.2022gr.mare Albinuta</w:t>
            </w:r>
          </w:p>
          <w:p w14:paraId="3BD60CA7" w14:textId="4808D37C" w:rsidR="00AD6B31" w:rsidRDefault="00AD6B31" w:rsidP="00AD6B31">
            <w:pPr>
              <w:pStyle w:val="a4"/>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-De ziua ta mamico 04.03.2022,toate grupele de virsta</w:t>
            </w:r>
          </w:p>
          <w:p w14:paraId="15A61045" w14:textId="37EB4F78" w:rsidR="00AD6B31" w:rsidRDefault="00AD6B31" w:rsidP="00190B52">
            <w:pPr>
              <w:pStyle w:val="a4"/>
              <w:numPr>
                <w:ilvl w:val="0"/>
                <w:numId w:val="21"/>
              </w:numPr>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Panourile informationale contin informatie diverse cu privire la non descriminare</w:t>
            </w:r>
            <w:r w:rsidR="005C30C3">
              <w:rPr>
                <w:rFonts w:ascii="Times New Roman" w:eastAsia="Times New Roman" w:hAnsi="Times New Roman" w:cs="Times New Roman"/>
                <w:sz w:val="24"/>
                <w:szCs w:val="24"/>
                <w:lang w:val="ro-RO"/>
              </w:rPr>
              <w:t>.</w:t>
            </w:r>
          </w:p>
          <w:p w14:paraId="20A516DC" w14:textId="4F159C11" w:rsidR="00A66988" w:rsidRPr="00982775" w:rsidRDefault="00A66988" w:rsidP="005C30C3">
            <w:pPr>
              <w:pStyle w:val="a4"/>
              <w:rPr>
                <w:rFonts w:ascii="Times New Roman" w:hAnsi="Times New Roman" w:cs="Times New Roman"/>
                <w:sz w:val="24"/>
                <w:szCs w:val="24"/>
              </w:rPr>
            </w:pPr>
          </w:p>
        </w:tc>
      </w:tr>
      <w:tr w:rsidR="00A66988" w:rsidRPr="00982775" w14:paraId="0729B31D" w14:textId="77777777" w:rsidTr="00F21E4A">
        <w:tc>
          <w:tcPr>
            <w:tcW w:w="1384" w:type="dxa"/>
          </w:tcPr>
          <w:p w14:paraId="32165B84" w14:textId="77777777" w:rsidR="00A66988" w:rsidRPr="00982775" w:rsidRDefault="00A66988" w:rsidP="0052047B">
            <w:pPr>
              <w:rPr>
                <w:rFonts w:ascii="Times New Roman" w:hAnsi="Times New Roman" w:cs="Times New Roman"/>
                <w:sz w:val="24"/>
                <w:szCs w:val="24"/>
                <w:lang w:val="ro-RO"/>
              </w:rPr>
            </w:pPr>
            <w:r w:rsidRPr="00982775">
              <w:rPr>
                <w:rFonts w:ascii="Times New Roman" w:hAnsi="Times New Roman" w:cs="Times New Roman"/>
                <w:sz w:val="24"/>
                <w:szCs w:val="24"/>
                <w:lang w:val="ro-RO"/>
              </w:rPr>
              <w:t>Constatări</w:t>
            </w:r>
          </w:p>
        </w:tc>
        <w:tc>
          <w:tcPr>
            <w:tcW w:w="12078" w:type="dxa"/>
            <w:gridSpan w:val="3"/>
          </w:tcPr>
          <w:p w14:paraId="1EC1AD7F" w14:textId="47811B40" w:rsidR="00A66988" w:rsidRPr="00982775" w:rsidRDefault="00982775" w:rsidP="0052047B">
            <w:pPr>
              <w:rPr>
                <w:rFonts w:ascii="Times New Roman" w:hAnsi="Times New Roman" w:cs="Times New Roman"/>
                <w:sz w:val="24"/>
                <w:szCs w:val="24"/>
                <w:lang w:val="ro-RO"/>
              </w:rPr>
            </w:pPr>
            <w:r w:rsidRPr="00982775">
              <w:rPr>
                <w:rFonts w:ascii="Times New Roman" w:eastAsia="Times New Roman" w:hAnsi="Times New Roman" w:cs="Times New Roman"/>
                <w:sz w:val="24"/>
                <w:szCs w:val="24"/>
                <w:lang w:val="ro-RO"/>
              </w:rPr>
              <w:t>Instituția monitorizează  ocazional respectarea diversității culturale, etnice, lingvistice, religioase în documentele programatice și în toate activitățile desfășurate;</w:t>
            </w:r>
          </w:p>
        </w:tc>
      </w:tr>
      <w:tr w:rsidR="00A66988" w:rsidRPr="00982775" w14:paraId="024B1526" w14:textId="77777777" w:rsidTr="00CC317E">
        <w:tc>
          <w:tcPr>
            <w:tcW w:w="1384" w:type="dxa"/>
          </w:tcPr>
          <w:p w14:paraId="65C90812" w14:textId="77777777" w:rsidR="00A66988" w:rsidRPr="00982775" w:rsidRDefault="00A66988" w:rsidP="0052047B">
            <w:pPr>
              <w:rPr>
                <w:rFonts w:ascii="Times New Roman" w:hAnsi="Times New Roman" w:cs="Times New Roman"/>
                <w:sz w:val="24"/>
                <w:szCs w:val="24"/>
                <w:lang w:val="ro-RO"/>
              </w:rPr>
            </w:pPr>
            <w:r w:rsidRPr="00982775">
              <w:rPr>
                <w:rFonts w:ascii="Times New Roman" w:hAnsi="Times New Roman" w:cs="Times New Roman"/>
                <w:sz w:val="24"/>
                <w:szCs w:val="24"/>
                <w:lang w:val="ro-RO"/>
              </w:rPr>
              <w:t>Pondere și punctaj acordat</w:t>
            </w:r>
          </w:p>
        </w:tc>
        <w:tc>
          <w:tcPr>
            <w:tcW w:w="1446" w:type="dxa"/>
          </w:tcPr>
          <w:p w14:paraId="6C477EA4" w14:textId="1E7CD305" w:rsidR="00A66988" w:rsidRPr="00982775" w:rsidRDefault="00A66988" w:rsidP="0052047B">
            <w:pPr>
              <w:rPr>
                <w:rFonts w:ascii="Times New Roman" w:hAnsi="Times New Roman" w:cs="Times New Roman"/>
                <w:sz w:val="24"/>
                <w:szCs w:val="24"/>
                <w:lang w:val="ro-RO"/>
              </w:rPr>
            </w:pPr>
            <w:r w:rsidRPr="00982775">
              <w:rPr>
                <w:rFonts w:ascii="Times New Roman" w:hAnsi="Times New Roman" w:cs="Times New Roman"/>
                <w:sz w:val="24"/>
                <w:szCs w:val="24"/>
                <w:lang w:val="ro-RO"/>
              </w:rPr>
              <w:t xml:space="preserve">Pondere : </w:t>
            </w:r>
            <w:r w:rsidR="00CC317E">
              <w:rPr>
                <w:rFonts w:ascii="Times New Roman" w:hAnsi="Times New Roman" w:cs="Times New Roman"/>
                <w:sz w:val="24"/>
                <w:szCs w:val="24"/>
                <w:lang w:val="ro-RO"/>
              </w:rPr>
              <w:t>1</w:t>
            </w:r>
          </w:p>
        </w:tc>
        <w:tc>
          <w:tcPr>
            <w:tcW w:w="4330" w:type="dxa"/>
          </w:tcPr>
          <w:p w14:paraId="0DD24D32" w14:textId="2835510E" w:rsidR="00A66988" w:rsidRPr="00982775" w:rsidRDefault="00A66988" w:rsidP="00331F2C">
            <w:pPr>
              <w:spacing w:line="259" w:lineRule="auto"/>
              <w:ind w:right="68"/>
              <w:rPr>
                <w:rFonts w:ascii="Times New Roman" w:hAnsi="Times New Roman" w:cs="Times New Roman"/>
                <w:sz w:val="24"/>
                <w:szCs w:val="24"/>
              </w:rPr>
            </w:pPr>
            <w:r w:rsidRPr="00982775">
              <w:rPr>
                <w:rFonts w:ascii="Times New Roman" w:hAnsi="Times New Roman" w:cs="Times New Roman"/>
                <w:sz w:val="24"/>
                <w:szCs w:val="24"/>
                <w:lang w:val="ro-RO"/>
              </w:rPr>
              <w:t>Autoevaluare conform criteriilor:</w:t>
            </w:r>
            <w:r w:rsidR="00CC317E">
              <w:rPr>
                <w:rFonts w:ascii="Times New Roman" w:hAnsi="Times New Roman" w:cs="Times New Roman"/>
                <w:sz w:val="24"/>
                <w:szCs w:val="24"/>
                <w:lang w:val="ro-RO"/>
              </w:rPr>
              <w:t xml:space="preserve"> </w:t>
            </w:r>
            <w:r w:rsidR="00B5708E">
              <w:rPr>
                <w:rFonts w:ascii="Times New Roman" w:hAnsi="Times New Roman" w:cs="Times New Roman"/>
                <w:sz w:val="24"/>
                <w:szCs w:val="24"/>
                <w:lang w:val="ro-RO"/>
              </w:rPr>
              <w:t>1</w:t>
            </w:r>
          </w:p>
        </w:tc>
        <w:tc>
          <w:tcPr>
            <w:tcW w:w="6302" w:type="dxa"/>
          </w:tcPr>
          <w:p w14:paraId="57E83521" w14:textId="7DBBDD8B" w:rsidR="00A66988" w:rsidRPr="00982775" w:rsidRDefault="00A66988" w:rsidP="0052047B">
            <w:pPr>
              <w:rPr>
                <w:rFonts w:ascii="Times New Roman" w:hAnsi="Times New Roman" w:cs="Times New Roman"/>
                <w:sz w:val="24"/>
                <w:szCs w:val="24"/>
                <w:lang w:val="ro-RO"/>
              </w:rPr>
            </w:pPr>
            <w:r w:rsidRPr="00982775">
              <w:rPr>
                <w:rFonts w:ascii="Times New Roman" w:hAnsi="Times New Roman" w:cs="Times New Roman"/>
                <w:sz w:val="24"/>
                <w:szCs w:val="24"/>
                <w:lang w:val="ro-RO"/>
              </w:rPr>
              <w:t>Punctaj acumulat:</w:t>
            </w:r>
            <w:r w:rsidR="00B5708E">
              <w:rPr>
                <w:rFonts w:ascii="Times New Roman" w:hAnsi="Times New Roman" w:cs="Times New Roman"/>
                <w:sz w:val="24"/>
                <w:szCs w:val="24"/>
                <w:lang w:val="ro-RO"/>
              </w:rPr>
              <w:t>1.0</w:t>
            </w:r>
          </w:p>
        </w:tc>
      </w:tr>
    </w:tbl>
    <w:p w14:paraId="5AC6576C" w14:textId="38E31677" w:rsidR="005C30C3" w:rsidRDefault="005C30C3" w:rsidP="008568EF">
      <w:pPr>
        <w:rPr>
          <w:rFonts w:ascii="Times New Roman" w:hAnsi="Times New Roman" w:cs="Times New Roman"/>
          <w:b/>
          <w:bCs/>
          <w:sz w:val="24"/>
          <w:szCs w:val="24"/>
          <w:lang w:val="ro-RO"/>
        </w:rPr>
      </w:pPr>
    </w:p>
    <w:p w14:paraId="7AE19A7C" w14:textId="77777777" w:rsidR="007E08AB" w:rsidRDefault="007E08AB" w:rsidP="008568EF">
      <w:pPr>
        <w:rPr>
          <w:rFonts w:ascii="Times New Roman" w:hAnsi="Times New Roman" w:cs="Times New Roman"/>
          <w:b/>
          <w:bCs/>
          <w:sz w:val="24"/>
          <w:szCs w:val="24"/>
          <w:lang w:val="ro-RO"/>
        </w:rPr>
      </w:pPr>
    </w:p>
    <w:p w14:paraId="11EE0D32" w14:textId="0614B529" w:rsidR="00A66988" w:rsidRPr="00982775" w:rsidRDefault="00A66988" w:rsidP="008568EF">
      <w:pPr>
        <w:rPr>
          <w:rFonts w:ascii="Times New Roman" w:hAnsi="Times New Roman" w:cs="Times New Roman"/>
          <w:b/>
          <w:bCs/>
          <w:sz w:val="24"/>
          <w:szCs w:val="24"/>
          <w:lang w:val="ro-RO"/>
        </w:rPr>
      </w:pPr>
      <w:r w:rsidRPr="00982775">
        <w:rPr>
          <w:rFonts w:ascii="Times New Roman" w:hAnsi="Times New Roman" w:cs="Times New Roman"/>
          <w:b/>
          <w:bCs/>
          <w:sz w:val="24"/>
          <w:szCs w:val="24"/>
          <w:lang w:val="ro-RO"/>
        </w:rPr>
        <w:lastRenderedPageBreak/>
        <w:t xml:space="preserve">Domeniu: </w:t>
      </w:r>
      <w:r w:rsidR="00331F2C" w:rsidRPr="00982775">
        <w:rPr>
          <w:rFonts w:ascii="Times New Roman" w:hAnsi="Times New Roman" w:cs="Times New Roman"/>
          <w:b/>
          <w:bCs/>
          <w:sz w:val="24"/>
          <w:szCs w:val="24"/>
        </w:rPr>
        <w:t xml:space="preserve">Capacitate </w:t>
      </w:r>
      <w:proofErr w:type="spellStart"/>
      <w:r w:rsidR="00331F2C" w:rsidRPr="00982775">
        <w:rPr>
          <w:rFonts w:ascii="Times New Roman" w:hAnsi="Times New Roman" w:cs="Times New Roman"/>
          <w:b/>
          <w:bCs/>
          <w:sz w:val="24"/>
          <w:szCs w:val="24"/>
        </w:rPr>
        <w:t>instituțională</w:t>
      </w:r>
      <w:proofErr w:type="spellEnd"/>
    </w:p>
    <w:p w14:paraId="747CF93F" w14:textId="5E1E2FA3" w:rsidR="00A66988" w:rsidRPr="007023D2" w:rsidRDefault="00A66988" w:rsidP="008568EF">
      <w:pPr>
        <w:rPr>
          <w:rFonts w:ascii="Times New Roman" w:eastAsia="Times New Roman" w:hAnsi="Times New Roman" w:cs="Times New Roman"/>
          <w:sz w:val="24"/>
          <w:lang w:val="ro-RO"/>
        </w:rPr>
      </w:pPr>
      <w:r w:rsidRPr="00982775">
        <w:rPr>
          <w:rFonts w:ascii="Times New Roman" w:hAnsi="Times New Roman" w:cs="Times New Roman"/>
          <w:b/>
          <w:bCs/>
          <w:sz w:val="24"/>
          <w:szCs w:val="24"/>
          <w:lang w:val="ro-RO"/>
        </w:rPr>
        <w:t>Indicator 2.3.3</w:t>
      </w:r>
      <w:r w:rsidR="00331F2C" w:rsidRPr="007023D2">
        <w:rPr>
          <w:rFonts w:ascii="Times New Roman" w:hAnsi="Times New Roman" w:cs="Times New Roman"/>
          <w:sz w:val="24"/>
          <w:szCs w:val="24"/>
        </w:rPr>
        <w:t xml:space="preserve"> </w:t>
      </w:r>
      <w:r w:rsidR="007023D2" w:rsidRPr="007023D2">
        <w:rPr>
          <w:rFonts w:ascii="Times New Roman" w:eastAsia="Times New Roman" w:hAnsi="Times New Roman" w:cs="Times New Roman"/>
          <w:sz w:val="24"/>
          <w:lang w:val="ro-RO"/>
        </w:rPr>
        <w:t>Crearea condițiilor pentru abordarea echitabilă și valorizantă a fiecărui elev/ copil indiferent de apartenența culturală, etnică, lingvistică, religioasă, încadrarea în promovarea multiculturalității, valorificând capacitatea de socializare a elevilor/ copiilor și varietatea de resurse (umane, informaționale etc.) de identificare și dizolvare a stereotipurilor și prejudecăților</w:t>
      </w:r>
    </w:p>
    <w:tbl>
      <w:tblPr>
        <w:tblStyle w:val="a3"/>
        <w:tblW w:w="0" w:type="auto"/>
        <w:tblLook w:val="04A0" w:firstRow="1" w:lastRow="0" w:firstColumn="1" w:lastColumn="0" w:noHBand="0" w:noVBand="1"/>
      </w:tblPr>
      <w:tblGrid>
        <w:gridCol w:w="1384"/>
        <w:gridCol w:w="1276"/>
        <w:gridCol w:w="4500"/>
        <w:gridCol w:w="6302"/>
      </w:tblGrid>
      <w:tr w:rsidR="00A66988" w:rsidRPr="007023D2" w14:paraId="461D2D3E" w14:textId="77777777" w:rsidTr="00F21E4A">
        <w:tc>
          <w:tcPr>
            <w:tcW w:w="1384" w:type="dxa"/>
          </w:tcPr>
          <w:p w14:paraId="7972EE07" w14:textId="77777777" w:rsidR="00A66988" w:rsidRPr="007023D2" w:rsidRDefault="00A66988" w:rsidP="0052047B">
            <w:pPr>
              <w:rPr>
                <w:rFonts w:ascii="Times New Roman" w:hAnsi="Times New Roman" w:cs="Times New Roman"/>
                <w:color w:val="C00000"/>
                <w:sz w:val="24"/>
                <w:szCs w:val="24"/>
                <w:lang w:val="ro-RO"/>
              </w:rPr>
            </w:pPr>
            <w:r w:rsidRPr="000044A6">
              <w:rPr>
                <w:rFonts w:ascii="Times New Roman" w:hAnsi="Times New Roman" w:cs="Times New Roman"/>
                <w:sz w:val="24"/>
                <w:szCs w:val="24"/>
                <w:lang w:val="ro-RO"/>
              </w:rPr>
              <w:t>Dovezi</w:t>
            </w:r>
          </w:p>
        </w:tc>
        <w:tc>
          <w:tcPr>
            <w:tcW w:w="12078" w:type="dxa"/>
            <w:gridSpan w:val="3"/>
          </w:tcPr>
          <w:p w14:paraId="2463B634" w14:textId="3D00C9BA" w:rsidR="005C30C3" w:rsidRDefault="005C30C3" w:rsidP="00190B52">
            <w:pPr>
              <w:pStyle w:val="a4"/>
              <w:numPr>
                <w:ilvl w:val="0"/>
                <w:numId w:val="22"/>
              </w:numPr>
              <w:jc w:val="both"/>
              <w:rPr>
                <w:rFonts w:ascii="Times New Roman" w:eastAsia="Times New Roman" w:hAnsi="Times New Roman" w:cs="Times New Roman"/>
                <w:sz w:val="24"/>
                <w:lang w:val="ro-RO"/>
              </w:rPr>
            </w:pPr>
            <w:r>
              <w:rPr>
                <w:rFonts w:ascii="Times New Roman" w:eastAsia="Times New Roman" w:hAnsi="Times New Roman" w:cs="Times New Roman"/>
                <w:sz w:val="24"/>
                <w:lang w:val="ro-RO"/>
              </w:rPr>
              <w:t>Regulamentul  de organizare a IET,,Voinicel..punct.3</w:t>
            </w:r>
            <w:r w:rsidR="00A65F33">
              <w:rPr>
                <w:rFonts w:ascii="Times New Roman" w:eastAsia="Times New Roman" w:hAnsi="Times New Roman" w:cs="Times New Roman"/>
                <w:sz w:val="24"/>
                <w:lang w:val="ro-RO"/>
              </w:rPr>
              <w:t xml:space="preserve"> Atributiile iet,,Voinicel,,</w:t>
            </w:r>
          </w:p>
          <w:p w14:paraId="6247B604" w14:textId="2A7E1658" w:rsidR="00A65F33" w:rsidRDefault="00A65F33" w:rsidP="00190B52">
            <w:pPr>
              <w:pStyle w:val="a4"/>
              <w:numPr>
                <w:ilvl w:val="0"/>
                <w:numId w:val="22"/>
              </w:numPr>
              <w:jc w:val="both"/>
              <w:rPr>
                <w:rFonts w:ascii="Times New Roman" w:eastAsia="Times New Roman" w:hAnsi="Times New Roman" w:cs="Times New Roman"/>
                <w:sz w:val="24"/>
                <w:lang w:val="ro-RO"/>
              </w:rPr>
            </w:pPr>
            <w:r>
              <w:rPr>
                <w:rFonts w:ascii="Times New Roman" w:eastAsia="Times New Roman" w:hAnsi="Times New Roman" w:cs="Times New Roman"/>
                <w:sz w:val="24"/>
                <w:lang w:val="ro-RO"/>
              </w:rPr>
              <w:t>Asigurarea serviciilor socio-educationalein egala masura a oportunitatii de dezvoltare a tuturor copiilor,indiferent de rasa,gen,etnie,limba,religie,statut,socio economic</w:t>
            </w:r>
          </w:p>
          <w:p w14:paraId="0692BB04" w14:textId="60650308" w:rsidR="0004184D" w:rsidRPr="00A65F33" w:rsidRDefault="00A65F33" w:rsidP="00190B52">
            <w:pPr>
              <w:pStyle w:val="a4"/>
              <w:numPr>
                <w:ilvl w:val="0"/>
                <w:numId w:val="22"/>
              </w:numPr>
              <w:jc w:val="both"/>
              <w:rPr>
                <w:rFonts w:ascii="Times New Roman" w:eastAsia="Times New Roman" w:hAnsi="Times New Roman" w:cs="Times New Roman"/>
                <w:sz w:val="24"/>
                <w:lang w:val="ro-RO"/>
              </w:rPr>
            </w:pPr>
            <w:r>
              <w:rPr>
                <w:rFonts w:ascii="Times New Roman" w:eastAsia="Times New Roman" w:hAnsi="Times New Roman" w:cs="Times New Roman"/>
                <w:sz w:val="24"/>
                <w:lang w:val="ro-RO"/>
              </w:rPr>
              <w:t>Desene animate,jocuri,cintece,carti cu poezii in limba romina.</w:t>
            </w:r>
          </w:p>
        </w:tc>
      </w:tr>
      <w:tr w:rsidR="00A66988" w:rsidRPr="007023D2" w14:paraId="124DEF82" w14:textId="77777777" w:rsidTr="00F21E4A">
        <w:tc>
          <w:tcPr>
            <w:tcW w:w="1384" w:type="dxa"/>
          </w:tcPr>
          <w:p w14:paraId="685D847A" w14:textId="77777777" w:rsidR="00A66988" w:rsidRPr="000044A6" w:rsidRDefault="00A66988" w:rsidP="0052047B">
            <w:pPr>
              <w:rPr>
                <w:rFonts w:ascii="Times New Roman" w:hAnsi="Times New Roman" w:cs="Times New Roman"/>
                <w:sz w:val="24"/>
                <w:szCs w:val="24"/>
                <w:lang w:val="ro-RO"/>
              </w:rPr>
            </w:pPr>
            <w:r w:rsidRPr="000044A6">
              <w:rPr>
                <w:rFonts w:ascii="Times New Roman" w:hAnsi="Times New Roman" w:cs="Times New Roman"/>
                <w:sz w:val="24"/>
                <w:szCs w:val="24"/>
                <w:lang w:val="ro-RO"/>
              </w:rPr>
              <w:t>Constatări</w:t>
            </w:r>
          </w:p>
        </w:tc>
        <w:tc>
          <w:tcPr>
            <w:tcW w:w="12078" w:type="dxa"/>
            <w:gridSpan w:val="3"/>
          </w:tcPr>
          <w:p w14:paraId="66B03E2B" w14:textId="70544F2A" w:rsidR="00A65F33" w:rsidRPr="000044A6" w:rsidRDefault="00A65F33" w:rsidP="005A7ADD">
            <w:pPr>
              <w:rPr>
                <w:rFonts w:ascii="Times New Roman" w:hAnsi="Times New Roman" w:cs="Times New Roman"/>
                <w:bCs/>
                <w:sz w:val="24"/>
                <w:szCs w:val="24"/>
                <w:lang w:val="ro-RO"/>
              </w:rPr>
            </w:pPr>
            <w:r>
              <w:rPr>
                <w:rFonts w:ascii="Times New Roman" w:hAnsi="Times New Roman" w:cs="Times New Roman"/>
                <w:bCs/>
                <w:sz w:val="24"/>
                <w:szCs w:val="24"/>
                <w:lang w:val="ro-RO"/>
              </w:rPr>
              <w:t>In institutie sunt create conditii pentru abordarea si valorizarea a fiecarui copil indiferent de apartenenta culturala,etnica,lingvistica,religioasa.</w:t>
            </w:r>
          </w:p>
        </w:tc>
      </w:tr>
      <w:tr w:rsidR="00A66988" w:rsidRPr="007023D2" w14:paraId="319F349A" w14:textId="77777777" w:rsidTr="00F21E4A">
        <w:tc>
          <w:tcPr>
            <w:tcW w:w="1384" w:type="dxa"/>
          </w:tcPr>
          <w:p w14:paraId="52EA19AE" w14:textId="77777777" w:rsidR="00A66988" w:rsidRPr="000044A6" w:rsidRDefault="00A66988" w:rsidP="0052047B">
            <w:pPr>
              <w:rPr>
                <w:rFonts w:ascii="Times New Roman" w:hAnsi="Times New Roman" w:cs="Times New Roman"/>
                <w:sz w:val="24"/>
                <w:szCs w:val="24"/>
                <w:lang w:val="ro-RO"/>
              </w:rPr>
            </w:pPr>
            <w:r w:rsidRPr="000044A6">
              <w:rPr>
                <w:rFonts w:ascii="Times New Roman" w:hAnsi="Times New Roman" w:cs="Times New Roman"/>
                <w:sz w:val="24"/>
                <w:szCs w:val="24"/>
                <w:lang w:val="ro-RO"/>
              </w:rPr>
              <w:t>Pondere și punctaj acordat</w:t>
            </w:r>
          </w:p>
        </w:tc>
        <w:tc>
          <w:tcPr>
            <w:tcW w:w="1276" w:type="dxa"/>
          </w:tcPr>
          <w:p w14:paraId="79E7FEAD" w14:textId="30B8303C" w:rsidR="00A66988" w:rsidRPr="000044A6" w:rsidRDefault="00A66988" w:rsidP="0052047B">
            <w:pPr>
              <w:rPr>
                <w:rFonts w:ascii="Times New Roman" w:hAnsi="Times New Roman" w:cs="Times New Roman"/>
                <w:sz w:val="24"/>
                <w:szCs w:val="24"/>
                <w:lang w:val="ro-RO"/>
              </w:rPr>
            </w:pPr>
            <w:r w:rsidRPr="000044A6">
              <w:rPr>
                <w:rFonts w:ascii="Times New Roman" w:hAnsi="Times New Roman" w:cs="Times New Roman"/>
                <w:sz w:val="24"/>
                <w:szCs w:val="24"/>
                <w:lang w:val="ro-RO"/>
              </w:rPr>
              <w:t>Pondere :</w:t>
            </w:r>
            <w:r w:rsidR="00CC317E">
              <w:rPr>
                <w:rFonts w:ascii="Times New Roman" w:hAnsi="Times New Roman" w:cs="Times New Roman"/>
                <w:sz w:val="24"/>
                <w:szCs w:val="24"/>
                <w:lang w:val="ro-RO"/>
              </w:rPr>
              <w:t>2</w:t>
            </w:r>
            <w:r w:rsidRPr="000044A6">
              <w:rPr>
                <w:rFonts w:ascii="Times New Roman" w:hAnsi="Times New Roman" w:cs="Times New Roman"/>
                <w:sz w:val="24"/>
                <w:szCs w:val="24"/>
                <w:lang w:val="ro-RO"/>
              </w:rPr>
              <w:t xml:space="preserve"> </w:t>
            </w:r>
          </w:p>
        </w:tc>
        <w:tc>
          <w:tcPr>
            <w:tcW w:w="4500" w:type="dxa"/>
          </w:tcPr>
          <w:p w14:paraId="54222437" w14:textId="1F223912" w:rsidR="00A66988" w:rsidRPr="000044A6" w:rsidRDefault="00A66988" w:rsidP="00331F2C">
            <w:pPr>
              <w:spacing w:line="256" w:lineRule="auto"/>
              <w:ind w:left="95" w:right="67"/>
              <w:rPr>
                <w:rFonts w:ascii="Times New Roman" w:hAnsi="Times New Roman" w:cs="Times New Roman"/>
                <w:sz w:val="24"/>
                <w:szCs w:val="24"/>
              </w:rPr>
            </w:pPr>
            <w:r w:rsidRPr="000044A6">
              <w:rPr>
                <w:rFonts w:ascii="Times New Roman" w:hAnsi="Times New Roman" w:cs="Times New Roman"/>
                <w:sz w:val="24"/>
                <w:szCs w:val="24"/>
                <w:lang w:val="ro-RO"/>
              </w:rPr>
              <w:t>Autoevaluare conform criteriilor</w:t>
            </w:r>
            <w:r w:rsidR="00CC317E">
              <w:rPr>
                <w:rFonts w:ascii="Times New Roman" w:hAnsi="Times New Roman" w:cs="Times New Roman"/>
                <w:sz w:val="24"/>
                <w:szCs w:val="24"/>
                <w:lang w:val="ro-RO"/>
              </w:rPr>
              <w:t xml:space="preserve">: </w:t>
            </w:r>
            <w:r w:rsidR="007E08AB">
              <w:rPr>
                <w:rFonts w:ascii="Times New Roman" w:hAnsi="Times New Roman" w:cs="Times New Roman"/>
                <w:sz w:val="24"/>
                <w:szCs w:val="24"/>
                <w:lang w:val="ro-RO"/>
              </w:rPr>
              <w:t>0.75</w:t>
            </w:r>
          </w:p>
        </w:tc>
        <w:tc>
          <w:tcPr>
            <w:tcW w:w="6302" w:type="dxa"/>
          </w:tcPr>
          <w:p w14:paraId="3CD42514" w14:textId="66F1B581" w:rsidR="00A66988" w:rsidRPr="000044A6" w:rsidRDefault="00A66988" w:rsidP="0052047B">
            <w:pPr>
              <w:rPr>
                <w:rFonts w:ascii="Times New Roman" w:hAnsi="Times New Roman" w:cs="Times New Roman"/>
                <w:sz w:val="24"/>
                <w:szCs w:val="24"/>
                <w:lang w:val="ro-RO"/>
              </w:rPr>
            </w:pPr>
            <w:r w:rsidRPr="000044A6">
              <w:rPr>
                <w:rFonts w:ascii="Times New Roman" w:hAnsi="Times New Roman" w:cs="Times New Roman"/>
                <w:sz w:val="24"/>
                <w:szCs w:val="24"/>
                <w:lang w:val="ro-RO"/>
              </w:rPr>
              <w:t>Punctaj acumulat:</w:t>
            </w:r>
            <w:r w:rsidR="00C93562">
              <w:rPr>
                <w:rFonts w:ascii="Times New Roman" w:hAnsi="Times New Roman" w:cs="Times New Roman"/>
                <w:sz w:val="24"/>
                <w:szCs w:val="24"/>
                <w:lang w:val="ro-RO"/>
              </w:rPr>
              <w:t xml:space="preserve"> </w:t>
            </w:r>
            <w:r w:rsidR="007E08AB">
              <w:rPr>
                <w:rFonts w:ascii="Times New Roman" w:hAnsi="Times New Roman" w:cs="Times New Roman"/>
                <w:sz w:val="24"/>
                <w:szCs w:val="24"/>
                <w:lang w:val="ro-RO"/>
              </w:rPr>
              <w:t>1.5</w:t>
            </w:r>
          </w:p>
        </w:tc>
      </w:tr>
    </w:tbl>
    <w:p w14:paraId="2BF75FE5" w14:textId="77777777" w:rsidR="00F33265" w:rsidRDefault="00F33265" w:rsidP="00982775">
      <w:pPr>
        <w:ind w:right="14"/>
        <w:rPr>
          <w:rFonts w:ascii="Times New Roman" w:hAnsi="Times New Roman" w:cs="Times New Roman"/>
          <w:sz w:val="24"/>
          <w:szCs w:val="24"/>
          <w:lang w:val="ro-RO"/>
        </w:rPr>
      </w:pPr>
    </w:p>
    <w:p w14:paraId="15CFF475" w14:textId="73C381AC" w:rsidR="00331F2C" w:rsidRPr="00982775" w:rsidRDefault="00A66988" w:rsidP="00C755EB">
      <w:pPr>
        <w:ind w:right="14"/>
        <w:rPr>
          <w:rFonts w:ascii="Times New Roman" w:hAnsi="Times New Roman" w:cs="Times New Roman"/>
          <w:b/>
          <w:bCs/>
          <w:sz w:val="24"/>
          <w:szCs w:val="24"/>
        </w:rPr>
      </w:pPr>
      <w:r w:rsidRPr="00982775">
        <w:rPr>
          <w:rFonts w:ascii="Times New Roman" w:hAnsi="Times New Roman" w:cs="Times New Roman"/>
          <w:b/>
          <w:bCs/>
          <w:sz w:val="24"/>
          <w:szCs w:val="24"/>
          <w:lang w:val="ro-RO"/>
        </w:rPr>
        <w:t xml:space="preserve">Domeniu: </w:t>
      </w:r>
      <w:r w:rsidR="00331F2C" w:rsidRPr="00982775">
        <w:rPr>
          <w:rFonts w:ascii="Times New Roman" w:hAnsi="Times New Roman" w:cs="Times New Roman"/>
          <w:b/>
          <w:bCs/>
          <w:sz w:val="24"/>
          <w:szCs w:val="24"/>
        </w:rPr>
        <w:t xml:space="preserve">Curriculum/ </w:t>
      </w:r>
      <w:proofErr w:type="spellStart"/>
      <w:r w:rsidR="00331F2C" w:rsidRPr="00982775">
        <w:rPr>
          <w:rFonts w:ascii="Times New Roman" w:hAnsi="Times New Roman" w:cs="Times New Roman"/>
          <w:b/>
          <w:bCs/>
          <w:sz w:val="24"/>
          <w:szCs w:val="24"/>
        </w:rPr>
        <w:t>proces</w:t>
      </w:r>
      <w:proofErr w:type="spellEnd"/>
      <w:r w:rsidR="00331F2C" w:rsidRPr="00982775">
        <w:rPr>
          <w:rFonts w:ascii="Times New Roman" w:hAnsi="Times New Roman" w:cs="Times New Roman"/>
          <w:b/>
          <w:bCs/>
          <w:sz w:val="24"/>
          <w:szCs w:val="24"/>
        </w:rPr>
        <w:t xml:space="preserve"> </w:t>
      </w:r>
      <w:proofErr w:type="spellStart"/>
      <w:r w:rsidR="00331F2C" w:rsidRPr="00982775">
        <w:rPr>
          <w:rFonts w:ascii="Times New Roman" w:hAnsi="Times New Roman" w:cs="Times New Roman"/>
          <w:b/>
          <w:bCs/>
          <w:sz w:val="24"/>
          <w:szCs w:val="24"/>
        </w:rPr>
        <w:t>educațional</w:t>
      </w:r>
      <w:proofErr w:type="spellEnd"/>
      <w:r w:rsidR="00331F2C" w:rsidRPr="00982775">
        <w:rPr>
          <w:rFonts w:ascii="Times New Roman" w:hAnsi="Times New Roman" w:cs="Times New Roman"/>
          <w:b/>
          <w:bCs/>
          <w:sz w:val="24"/>
          <w:szCs w:val="24"/>
        </w:rPr>
        <w:t xml:space="preserve"> </w:t>
      </w:r>
    </w:p>
    <w:p w14:paraId="24BF38D7" w14:textId="582ABFBD" w:rsidR="00A66988" w:rsidRPr="000044A6" w:rsidRDefault="00331F2C" w:rsidP="008568EF">
      <w:pPr>
        <w:rPr>
          <w:rFonts w:ascii="Times New Roman" w:eastAsia="Times New Roman" w:hAnsi="Times New Roman" w:cs="Times New Roman"/>
          <w:sz w:val="24"/>
          <w:lang w:val="ro-RO"/>
        </w:rPr>
      </w:pPr>
      <w:r w:rsidRPr="00982775">
        <w:rPr>
          <w:rFonts w:ascii="Times New Roman" w:hAnsi="Times New Roman" w:cs="Times New Roman"/>
          <w:b/>
          <w:bCs/>
          <w:sz w:val="24"/>
          <w:szCs w:val="24"/>
        </w:rPr>
        <w:t>Indicator 2.3.4.</w:t>
      </w:r>
      <w:r w:rsidRPr="000044A6">
        <w:rPr>
          <w:rFonts w:ascii="Times New Roman" w:hAnsi="Times New Roman" w:cs="Times New Roman"/>
          <w:sz w:val="24"/>
          <w:szCs w:val="24"/>
        </w:rPr>
        <w:t xml:space="preserve"> </w:t>
      </w:r>
      <w:r w:rsidR="000044A6" w:rsidRPr="000044A6">
        <w:rPr>
          <w:rFonts w:ascii="Times New Roman" w:eastAsia="Times New Roman" w:hAnsi="Times New Roman" w:cs="Times New Roman"/>
          <w:sz w:val="24"/>
          <w:lang w:val="ro-RO"/>
        </w:rPr>
        <w:t>Reflectarea, în activitățile curriculare și extracurriculare, în acțiunile elevilor/ copiilor și ale cadrelor didactice, a viziunilor democratice de conviețuire armonioasă într-o societate interculturală, a modului de promovare a valorilor multiculturale</w:t>
      </w:r>
    </w:p>
    <w:tbl>
      <w:tblPr>
        <w:tblStyle w:val="a3"/>
        <w:tblW w:w="0" w:type="auto"/>
        <w:tblLook w:val="04A0" w:firstRow="1" w:lastRow="0" w:firstColumn="1" w:lastColumn="0" w:noHBand="0" w:noVBand="1"/>
      </w:tblPr>
      <w:tblGrid>
        <w:gridCol w:w="1384"/>
        <w:gridCol w:w="1276"/>
        <w:gridCol w:w="4500"/>
        <w:gridCol w:w="2474"/>
        <w:gridCol w:w="3828"/>
      </w:tblGrid>
      <w:tr w:rsidR="000044A6" w:rsidRPr="000044A6" w14:paraId="4DCCB9B1" w14:textId="77777777" w:rsidTr="00F21E4A">
        <w:tc>
          <w:tcPr>
            <w:tcW w:w="1384" w:type="dxa"/>
          </w:tcPr>
          <w:p w14:paraId="56F461DA" w14:textId="77777777" w:rsidR="00A66988" w:rsidRPr="000044A6" w:rsidRDefault="00A66988" w:rsidP="0052047B">
            <w:pPr>
              <w:rPr>
                <w:rFonts w:ascii="Times New Roman" w:hAnsi="Times New Roman" w:cs="Times New Roman"/>
                <w:sz w:val="24"/>
                <w:szCs w:val="24"/>
                <w:lang w:val="ro-RO"/>
              </w:rPr>
            </w:pPr>
            <w:r w:rsidRPr="000044A6">
              <w:rPr>
                <w:rFonts w:ascii="Times New Roman" w:hAnsi="Times New Roman" w:cs="Times New Roman"/>
                <w:sz w:val="24"/>
                <w:szCs w:val="24"/>
                <w:lang w:val="ro-RO"/>
              </w:rPr>
              <w:t>Dovezi</w:t>
            </w:r>
          </w:p>
        </w:tc>
        <w:tc>
          <w:tcPr>
            <w:tcW w:w="12078" w:type="dxa"/>
            <w:gridSpan w:val="4"/>
          </w:tcPr>
          <w:p w14:paraId="63D07344" w14:textId="64A53BAA" w:rsidR="00A65F33" w:rsidRDefault="00A65F33" w:rsidP="00190B52">
            <w:pPr>
              <w:pStyle w:val="a4"/>
              <w:numPr>
                <w:ilvl w:val="0"/>
                <w:numId w:val="24"/>
              </w:numPr>
              <w:rPr>
                <w:rFonts w:ascii="Times New Roman" w:eastAsia="Times New Roman" w:hAnsi="Times New Roman" w:cs="Times New Roman"/>
                <w:sz w:val="24"/>
                <w:lang w:val="ro-RO"/>
              </w:rPr>
            </w:pPr>
            <w:r>
              <w:rPr>
                <w:rFonts w:ascii="Times New Roman" w:eastAsia="Times New Roman" w:hAnsi="Times New Roman" w:cs="Times New Roman"/>
                <w:sz w:val="24"/>
                <w:lang w:val="ro-RO"/>
              </w:rPr>
              <w:t>Activitatile de invatare ce reflecta viziuni democratice de conventuire armonioasa in tr-o societate inter culturala</w:t>
            </w:r>
          </w:p>
          <w:p w14:paraId="31EED2A2" w14:textId="06E9F954" w:rsidR="00A65F33" w:rsidRDefault="00A65F33" w:rsidP="00190B52">
            <w:pPr>
              <w:pStyle w:val="a4"/>
              <w:numPr>
                <w:ilvl w:val="0"/>
                <w:numId w:val="24"/>
              </w:numPr>
              <w:rPr>
                <w:rFonts w:ascii="Times New Roman" w:eastAsia="Times New Roman" w:hAnsi="Times New Roman" w:cs="Times New Roman"/>
                <w:sz w:val="24"/>
                <w:lang w:val="ro-RO"/>
              </w:rPr>
            </w:pPr>
            <w:r>
              <w:rPr>
                <w:rFonts w:ascii="Times New Roman" w:eastAsia="Times New Roman" w:hAnsi="Times New Roman" w:cs="Times New Roman"/>
                <w:sz w:val="24"/>
                <w:lang w:val="ro-RO"/>
              </w:rPr>
              <w:t>Distractii in gradinita cu toate grupele de virsta</w:t>
            </w:r>
          </w:p>
          <w:p w14:paraId="590EBB3E" w14:textId="422AF221" w:rsidR="00A65F33" w:rsidRDefault="00A65F33" w:rsidP="00190B52">
            <w:pPr>
              <w:pStyle w:val="a4"/>
              <w:numPr>
                <w:ilvl w:val="0"/>
                <w:numId w:val="24"/>
              </w:numPr>
              <w:rPr>
                <w:rFonts w:ascii="Times New Roman" w:eastAsia="Times New Roman" w:hAnsi="Times New Roman" w:cs="Times New Roman"/>
                <w:sz w:val="24"/>
                <w:lang w:val="ro-RO"/>
              </w:rPr>
            </w:pPr>
            <w:r>
              <w:rPr>
                <w:rFonts w:ascii="Times New Roman" w:eastAsia="Times New Roman" w:hAnsi="Times New Roman" w:cs="Times New Roman"/>
                <w:sz w:val="24"/>
                <w:lang w:val="ro-RO"/>
              </w:rPr>
              <w:t>-Bogatiile Toamnei</w:t>
            </w:r>
          </w:p>
          <w:p w14:paraId="0497B3F5" w14:textId="4BFC4AC0" w:rsidR="00A65F33" w:rsidRDefault="00A65F33" w:rsidP="00190B52">
            <w:pPr>
              <w:pStyle w:val="a4"/>
              <w:numPr>
                <w:ilvl w:val="0"/>
                <w:numId w:val="24"/>
              </w:numPr>
              <w:rPr>
                <w:rFonts w:ascii="Times New Roman" w:eastAsia="Times New Roman" w:hAnsi="Times New Roman" w:cs="Times New Roman"/>
                <w:sz w:val="24"/>
                <w:lang w:val="ro-RO"/>
              </w:rPr>
            </w:pPr>
            <w:r>
              <w:rPr>
                <w:rFonts w:ascii="Times New Roman" w:eastAsia="Times New Roman" w:hAnsi="Times New Roman" w:cs="Times New Roman"/>
                <w:sz w:val="24"/>
                <w:lang w:val="ro-RO"/>
              </w:rPr>
              <w:t xml:space="preserve">-Vine vine Mos Craciun </w:t>
            </w:r>
          </w:p>
          <w:p w14:paraId="28CC7A19" w14:textId="7E923ED1" w:rsidR="00A65F33" w:rsidRDefault="00A65F33" w:rsidP="00190B52">
            <w:pPr>
              <w:pStyle w:val="a4"/>
              <w:numPr>
                <w:ilvl w:val="0"/>
                <w:numId w:val="24"/>
              </w:numPr>
              <w:rPr>
                <w:rFonts w:ascii="Times New Roman" w:eastAsia="Times New Roman" w:hAnsi="Times New Roman" w:cs="Times New Roman"/>
                <w:sz w:val="24"/>
                <w:lang w:val="ro-RO"/>
              </w:rPr>
            </w:pPr>
            <w:r>
              <w:rPr>
                <w:rFonts w:ascii="Times New Roman" w:eastAsia="Times New Roman" w:hAnsi="Times New Roman" w:cs="Times New Roman"/>
                <w:sz w:val="24"/>
                <w:lang w:val="ro-RO"/>
              </w:rPr>
              <w:t>-De ziua ta mamico</w:t>
            </w:r>
          </w:p>
          <w:p w14:paraId="4B80DF3F" w14:textId="6A24D9ED" w:rsidR="00800DDD" w:rsidRDefault="00800DDD" w:rsidP="00190B52">
            <w:pPr>
              <w:pStyle w:val="a4"/>
              <w:numPr>
                <w:ilvl w:val="0"/>
                <w:numId w:val="24"/>
              </w:numPr>
              <w:rPr>
                <w:rFonts w:ascii="Times New Roman" w:eastAsia="Times New Roman" w:hAnsi="Times New Roman" w:cs="Times New Roman"/>
                <w:sz w:val="24"/>
                <w:lang w:val="ro-RO"/>
              </w:rPr>
            </w:pPr>
            <w:r>
              <w:rPr>
                <w:rFonts w:ascii="Times New Roman" w:eastAsia="Times New Roman" w:hAnsi="Times New Roman" w:cs="Times New Roman"/>
                <w:sz w:val="24"/>
                <w:lang w:val="ro-RO"/>
              </w:rPr>
              <w:t>-1 iunie Ziua copiilor</w:t>
            </w:r>
          </w:p>
          <w:p w14:paraId="742B2FD7" w14:textId="4B50D1B7" w:rsidR="00800DDD" w:rsidRDefault="00800DDD" w:rsidP="00190B52">
            <w:pPr>
              <w:pStyle w:val="a4"/>
              <w:numPr>
                <w:ilvl w:val="0"/>
                <w:numId w:val="24"/>
              </w:numPr>
              <w:rPr>
                <w:rFonts w:ascii="Times New Roman" w:eastAsia="Times New Roman" w:hAnsi="Times New Roman" w:cs="Times New Roman"/>
                <w:sz w:val="24"/>
                <w:lang w:val="ro-RO"/>
              </w:rPr>
            </w:pPr>
            <w:r>
              <w:rPr>
                <w:rFonts w:ascii="Times New Roman" w:eastAsia="Times New Roman" w:hAnsi="Times New Roman" w:cs="Times New Roman"/>
                <w:sz w:val="24"/>
                <w:lang w:val="ro-RO"/>
              </w:rPr>
              <w:t>Expozitii:</w:t>
            </w:r>
          </w:p>
          <w:p w14:paraId="512B4182" w14:textId="3D93D4C6" w:rsidR="00800DDD" w:rsidRDefault="00800DDD" w:rsidP="00800DDD">
            <w:pPr>
              <w:pStyle w:val="11"/>
              <w:ind w:left="360"/>
              <w:jc w:val="left"/>
              <w:rPr>
                <w:iCs/>
                <w:sz w:val="24"/>
                <w:szCs w:val="24"/>
                <w:lang w:val="ro-RO"/>
              </w:rPr>
            </w:pPr>
            <w:r>
              <w:rPr>
                <w:iCs/>
                <w:sz w:val="24"/>
                <w:szCs w:val="24"/>
                <w:lang w:val="ro-RO"/>
              </w:rPr>
              <w:t>-Bogatiile Toamnei(octombrie 2021)</w:t>
            </w:r>
          </w:p>
          <w:p w14:paraId="037CE6C1" w14:textId="77777777" w:rsidR="00800DDD" w:rsidRDefault="00800DDD" w:rsidP="00800DDD">
            <w:pPr>
              <w:pStyle w:val="11"/>
              <w:ind w:left="360"/>
              <w:jc w:val="left"/>
              <w:rPr>
                <w:iCs/>
                <w:sz w:val="24"/>
                <w:szCs w:val="24"/>
                <w:lang w:val="ro-RO"/>
              </w:rPr>
            </w:pPr>
            <w:r>
              <w:rPr>
                <w:iCs/>
                <w:sz w:val="24"/>
                <w:szCs w:val="24"/>
                <w:lang w:val="ro-RO"/>
              </w:rPr>
              <w:t>-Vine vine Mos Craciun( decembrie 2021)</w:t>
            </w:r>
          </w:p>
          <w:p w14:paraId="69AD3B60" w14:textId="77777777" w:rsidR="00800DDD" w:rsidRDefault="00800DDD" w:rsidP="00800DDD">
            <w:pPr>
              <w:pStyle w:val="11"/>
              <w:ind w:left="360"/>
              <w:jc w:val="left"/>
              <w:rPr>
                <w:iCs/>
                <w:sz w:val="24"/>
                <w:szCs w:val="24"/>
                <w:lang w:val="ro-RO"/>
              </w:rPr>
            </w:pPr>
            <w:r>
              <w:rPr>
                <w:iCs/>
                <w:sz w:val="24"/>
                <w:szCs w:val="24"/>
                <w:lang w:val="ro-RO"/>
              </w:rPr>
              <w:t>-Alb cu rosu fac o floare (martie 2022)</w:t>
            </w:r>
          </w:p>
          <w:p w14:paraId="20C5304B" w14:textId="77777777" w:rsidR="008E47F0" w:rsidRDefault="00800DDD" w:rsidP="00800DDD">
            <w:pPr>
              <w:rPr>
                <w:iCs/>
                <w:sz w:val="24"/>
                <w:szCs w:val="24"/>
                <w:lang w:val="ro-RO"/>
              </w:rPr>
            </w:pPr>
            <w:r>
              <w:rPr>
                <w:iCs/>
                <w:sz w:val="24"/>
                <w:szCs w:val="24"/>
                <w:lang w:val="ro-RO"/>
              </w:rPr>
              <w:t xml:space="preserve">       </w:t>
            </w:r>
            <w:r w:rsidRPr="00800DDD">
              <w:rPr>
                <w:iCs/>
                <w:sz w:val="24"/>
                <w:szCs w:val="24"/>
                <w:lang w:val="ro-RO"/>
              </w:rPr>
              <w:t>-Iepurasul de pasti(aprilie 2022</w:t>
            </w:r>
          </w:p>
          <w:p w14:paraId="3B9D7861" w14:textId="77777777" w:rsidR="00800DDD" w:rsidRPr="00EE1B77" w:rsidRDefault="00800DDD" w:rsidP="00190B52">
            <w:pPr>
              <w:pStyle w:val="a4"/>
              <w:numPr>
                <w:ilvl w:val="0"/>
                <w:numId w:val="77"/>
              </w:numPr>
              <w:rPr>
                <w:rFonts w:ascii="Times New Roman" w:eastAsia="Times New Roman" w:hAnsi="Times New Roman" w:cs="Times New Roman"/>
                <w:sz w:val="24"/>
                <w:lang w:val="ro-RO"/>
              </w:rPr>
            </w:pPr>
            <w:r w:rsidRPr="00EE1B77">
              <w:rPr>
                <w:rFonts w:ascii="Times New Roman" w:eastAsia="Times New Roman" w:hAnsi="Times New Roman" w:cs="Times New Roman"/>
                <w:sz w:val="24"/>
                <w:lang w:val="ro-RO"/>
              </w:rPr>
              <w:t>Convorbiri cu copii despre drepturile si obligatiunile acestora:</w:t>
            </w:r>
          </w:p>
          <w:p w14:paraId="407DD360" w14:textId="77777777" w:rsidR="00800DDD" w:rsidRDefault="00800DDD" w:rsidP="00800DDD">
            <w:pPr>
              <w:rPr>
                <w:rFonts w:ascii="Times New Roman" w:eastAsia="Times New Roman" w:hAnsi="Times New Roman" w:cs="Times New Roman"/>
                <w:sz w:val="24"/>
                <w:lang w:val="ro-RO"/>
              </w:rPr>
            </w:pPr>
            <w:r>
              <w:rPr>
                <w:rFonts w:ascii="Times New Roman" w:eastAsia="Times New Roman" w:hAnsi="Times New Roman" w:cs="Times New Roman"/>
                <w:sz w:val="24"/>
                <w:lang w:val="ro-RO"/>
              </w:rPr>
              <w:t>-Toti suntem la fel.</w:t>
            </w:r>
          </w:p>
          <w:p w14:paraId="6667E004" w14:textId="77777777" w:rsidR="00800DDD" w:rsidRDefault="00800DDD" w:rsidP="00800DDD">
            <w:pPr>
              <w:rPr>
                <w:rFonts w:ascii="Times New Roman" w:eastAsia="Times New Roman" w:hAnsi="Times New Roman" w:cs="Times New Roman"/>
                <w:sz w:val="24"/>
                <w:lang w:val="ro-RO"/>
              </w:rPr>
            </w:pPr>
            <w:r>
              <w:rPr>
                <w:rFonts w:ascii="Times New Roman" w:eastAsia="Times New Roman" w:hAnsi="Times New Roman" w:cs="Times New Roman"/>
                <w:sz w:val="24"/>
                <w:lang w:val="ro-RO"/>
              </w:rPr>
              <w:lastRenderedPageBreak/>
              <w:t>-Copilariea si drepturile ei .</w:t>
            </w:r>
          </w:p>
          <w:p w14:paraId="4BDDDCED" w14:textId="77777777" w:rsidR="00800DDD" w:rsidRDefault="00800DDD" w:rsidP="00800DDD">
            <w:pPr>
              <w:rPr>
                <w:rFonts w:ascii="Times New Roman" w:eastAsia="Times New Roman" w:hAnsi="Times New Roman" w:cs="Times New Roman"/>
                <w:sz w:val="24"/>
                <w:lang w:val="ro-RO"/>
              </w:rPr>
            </w:pPr>
            <w:r>
              <w:rPr>
                <w:rFonts w:ascii="Times New Roman" w:eastAsia="Times New Roman" w:hAnsi="Times New Roman" w:cs="Times New Roman"/>
                <w:sz w:val="24"/>
                <w:lang w:val="ro-RO"/>
              </w:rPr>
              <w:t>-Suntem diferiti,dar egali.</w:t>
            </w:r>
          </w:p>
          <w:p w14:paraId="4C5611C5" w14:textId="77777777" w:rsidR="00800DDD" w:rsidRDefault="00800DDD" w:rsidP="00EE1B77">
            <w:pPr>
              <w:pStyle w:val="a4"/>
              <w:rPr>
                <w:rFonts w:ascii="Times New Roman" w:eastAsia="Times New Roman" w:hAnsi="Times New Roman" w:cs="Times New Roman"/>
                <w:sz w:val="24"/>
                <w:lang w:val="ro-RO"/>
              </w:rPr>
            </w:pPr>
            <w:r>
              <w:rPr>
                <w:rFonts w:ascii="Times New Roman" w:eastAsia="Times New Roman" w:hAnsi="Times New Roman" w:cs="Times New Roman"/>
                <w:sz w:val="24"/>
                <w:lang w:val="ro-RO"/>
              </w:rPr>
              <w:t>Discutii despre importanta si necesitatea respectarii reguloilor de conduita civilizata:</w:t>
            </w:r>
          </w:p>
          <w:p w14:paraId="5A46CA88" w14:textId="77777777" w:rsidR="00800DDD" w:rsidRDefault="00800DDD" w:rsidP="00EE1B77">
            <w:pPr>
              <w:pStyle w:val="a4"/>
              <w:rPr>
                <w:rFonts w:ascii="Times New Roman" w:eastAsia="Times New Roman" w:hAnsi="Times New Roman" w:cs="Times New Roman"/>
                <w:sz w:val="24"/>
                <w:lang w:val="ro-RO"/>
              </w:rPr>
            </w:pPr>
            <w:r>
              <w:rPr>
                <w:rFonts w:ascii="Times New Roman" w:eastAsia="Times New Roman" w:hAnsi="Times New Roman" w:cs="Times New Roman"/>
                <w:sz w:val="24"/>
                <w:lang w:val="ro-RO"/>
              </w:rPr>
              <w:t>-Eu si strada</w:t>
            </w:r>
          </w:p>
          <w:p w14:paraId="0C881E0F" w14:textId="77777777" w:rsidR="00800DDD" w:rsidRDefault="00800DDD" w:rsidP="00EE1B77">
            <w:pPr>
              <w:pStyle w:val="a4"/>
              <w:rPr>
                <w:rFonts w:ascii="Times New Roman" w:eastAsia="Times New Roman" w:hAnsi="Times New Roman" w:cs="Times New Roman"/>
                <w:sz w:val="24"/>
                <w:lang w:val="ro-RO"/>
              </w:rPr>
            </w:pPr>
            <w:r>
              <w:rPr>
                <w:rFonts w:ascii="Times New Roman" w:eastAsia="Times New Roman" w:hAnsi="Times New Roman" w:cs="Times New Roman"/>
                <w:sz w:val="24"/>
                <w:lang w:val="ro-RO"/>
              </w:rPr>
              <w:t>-Sa ne comportam civilizat la gradinita in familie si societate.</w:t>
            </w:r>
          </w:p>
          <w:p w14:paraId="3982B418" w14:textId="77777777" w:rsidR="00800DDD" w:rsidRDefault="00800DDD" w:rsidP="00EE1B77">
            <w:pPr>
              <w:pStyle w:val="a4"/>
              <w:rPr>
                <w:rFonts w:ascii="Times New Roman" w:eastAsia="Times New Roman" w:hAnsi="Times New Roman" w:cs="Times New Roman"/>
                <w:sz w:val="24"/>
                <w:lang w:val="ro-RO"/>
              </w:rPr>
            </w:pPr>
            <w:r>
              <w:rPr>
                <w:rFonts w:ascii="Times New Roman" w:eastAsia="Times New Roman" w:hAnsi="Times New Roman" w:cs="Times New Roman"/>
                <w:sz w:val="24"/>
                <w:lang w:val="ro-RO"/>
              </w:rPr>
              <w:t>-Sunt copil educat-ma comport civilizat</w:t>
            </w:r>
          </w:p>
          <w:p w14:paraId="58FEAE17" w14:textId="77777777" w:rsidR="00800DDD" w:rsidRDefault="00800DDD" w:rsidP="00EE1B77">
            <w:pPr>
              <w:pStyle w:val="a4"/>
              <w:rPr>
                <w:rFonts w:ascii="Times New Roman" w:eastAsia="Times New Roman" w:hAnsi="Times New Roman" w:cs="Times New Roman"/>
                <w:sz w:val="24"/>
                <w:lang w:val="ro-RO"/>
              </w:rPr>
            </w:pPr>
            <w:r>
              <w:rPr>
                <w:rFonts w:ascii="Times New Roman" w:eastAsia="Times New Roman" w:hAnsi="Times New Roman" w:cs="Times New Roman"/>
                <w:sz w:val="24"/>
                <w:lang w:val="ro-RO"/>
              </w:rPr>
              <w:t>-Bunele maniere.</w:t>
            </w:r>
          </w:p>
          <w:p w14:paraId="785AC88D" w14:textId="297EECC5" w:rsidR="00800DDD" w:rsidRPr="00800DDD" w:rsidRDefault="00800DDD" w:rsidP="00EE1B77">
            <w:pPr>
              <w:pStyle w:val="a4"/>
              <w:rPr>
                <w:rFonts w:ascii="Times New Roman" w:eastAsia="Times New Roman" w:hAnsi="Times New Roman" w:cs="Times New Roman"/>
                <w:sz w:val="24"/>
                <w:lang w:val="ro-RO"/>
              </w:rPr>
            </w:pPr>
            <w:r>
              <w:rPr>
                <w:rFonts w:ascii="Times New Roman" w:eastAsia="Times New Roman" w:hAnsi="Times New Roman" w:cs="Times New Roman"/>
                <w:sz w:val="24"/>
                <w:lang w:val="ro-RO"/>
              </w:rPr>
              <w:t>-Eu sunt mic si educat</w:t>
            </w:r>
          </w:p>
        </w:tc>
      </w:tr>
      <w:tr w:rsidR="00A66988" w:rsidRPr="005B72D6" w14:paraId="330DF20A" w14:textId="77777777" w:rsidTr="00F21E4A">
        <w:tc>
          <w:tcPr>
            <w:tcW w:w="1384" w:type="dxa"/>
          </w:tcPr>
          <w:p w14:paraId="41FC8781" w14:textId="77777777" w:rsidR="00A66988" w:rsidRPr="000044A6" w:rsidRDefault="00A66988" w:rsidP="0052047B">
            <w:pPr>
              <w:rPr>
                <w:rFonts w:ascii="Times New Roman" w:hAnsi="Times New Roman" w:cs="Times New Roman"/>
                <w:sz w:val="24"/>
                <w:szCs w:val="24"/>
                <w:lang w:val="ro-RO"/>
              </w:rPr>
            </w:pPr>
            <w:r w:rsidRPr="000044A6">
              <w:rPr>
                <w:rFonts w:ascii="Times New Roman" w:hAnsi="Times New Roman" w:cs="Times New Roman"/>
                <w:sz w:val="24"/>
                <w:szCs w:val="24"/>
                <w:lang w:val="ro-RO"/>
              </w:rPr>
              <w:lastRenderedPageBreak/>
              <w:t>Constatări</w:t>
            </w:r>
          </w:p>
        </w:tc>
        <w:tc>
          <w:tcPr>
            <w:tcW w:w="12078" w:type="dxa"/>
            <w:gridSpan w:val="4"/>
          </w:tcPr>
          <w:p w14:paraId="0FE72F4A" w14:textId="4C331F66" w:rsidR="00A66988" w:rsidRPr="000044A6" w:rsidRDefault="00800DDD" w:rsidP="0052047B">
            <w:pPr>
              <w:rPr>
                <w:rFonts w:ascii="Times New Roman" w:hAnsi="Times New Roman" w:cs="Times New Roman"/>
                <w:sz w:val="24"/>
                <w:szCs w:val="24"/>
                <w:lang w:val="ro-RO"/>
              </w:rPr>
            </w:pPr>
            <w:r>
              <w:rPr>
                <w:rFonts w:ascii="Times New Roman" w:eastAsia="Times New Roman" w:hAnsi="Times New Roman" w:cs="Times New Roman"/>
                <w:sz w:val="24"/>
                <w:lang w:val="ro-RO"/>
              </w:rPr>
              <w:t xml:space="preserve">In </w:t>
            </w:r>
            <w:r w:rsidR="00982775" w:rsidRPr="00982775">
              <w:rPr>
                <w:rFonts w:ascii="Times New Roman" w:eastAsia="Times New Roman" w:hAnsi="Times New Roman" w:cs="Times New Roman"/>
                <w:sz w:val="24"/>
                <w:lang w:val="ro-RO"/>
              </w:rPr>
              <w:t>Instituți</w:t>
            </w:r>
            <w:r>
              <w:rPr>
                <w:rFonts w:ascii="Times New Roman" w:eastAsia="Times New Roman" w:hAnsi="Times New Roman" w:cs="Times New Roman"/>
                <w:sz w:val="24"/>
                <w:lang w:val="ro-RO"/>
              </w:rPr>
              <w:t>e sunt promovate viziunile democratice de convetuire armoniasa intr-o societate inerculturala,</w:t>
            </w:r>
            <w:r w:rsidR="00EE1B77">
              <w:rPr>
                <w:rFonts w:ascii="Times New Roman" w:eastAsia="Times New Roman" w:hAnsi="Times New Roman" w:cs="Times New Roman"/>
                <w:sz w:val="24"/>
                <w:lang w:val="ro-RO"/>
              </w:rPr>
              <w:t>valorile multe culturale prin exemplele propri ale angajatilor,discutii cu copii,organizarea si desfssurarea expozitiei,activitati integrate ,distractiilor ect.</w:t>
            </w:r>
          </w:p>
        </w:tc>
      </w:tr>
      <w:tr w:rsidR="00A66988" w:rsidRPr="000044A6" w14:paraId="2E89956E" w14:textId="77777777" w:rsidTr="00F21E4A">
        <w:tc>
          <w:tcPr>
            <w:tcW w:w="1384" w:type="dxa"/>
          </w:tcPr>
          <w:p w14:paraId="390B4067" w14:textId="77777777" w:rsidR="00A66988" w:rsidRPr="000044A6" w:rsidRDefault="00A66988" w:rsidP="0052047B">
            <w:pPr>
              <w:rPr>
                <w:rFonts w:ascii="Times New Roman" w:hAnsi="Times New Roman" w:cs="Times New Roman"/>
                <w:sz w:val="24"/>
                <w:szCs w:val="24"/>
                <w:lang w:val="ro-RO"/>
              </w:rPr>
            </w:pPr>
            <w:r w:rsidRPr="000044A6">
              <w:rPr>
                <w:rFonts w:ascii="Times New Roman" w:hAnsi="Times New Roman" w:cs="Times New Roman"/>
                <w:sz w:val="24"/>
                <w:szCs w:val="24"/>
                <w:lang w:val="ro-RO"/>
              </w:rPr>
              <w:t>Pondere și punctaj acordat</w:t>
            </w:r>
          </w:p>
        </w:tc>
        <w:tc>
          <w:tcPr>
            <w:tcW w:w="1276" w:type="dxa"/>
          </w:tcPr>
          <w:p w14:paraId="7FB26FED" w14:textId="3E7B018F" w:rsidR="00A66988" w:rsidRPr="000044A6" w:rsidRDefault="00A66988" w:rsidP="0052047B">
            <w:pPr>
              <w:rPr>
                <w:rFonts w:ascii="Times New Roman" w:hAnsi="Times New Roman" w:cs="Times New Roman"/>
                <w:sz w:val="24"/>
                <w:szCs w:val="24"/>
                <w:lang w:val="ro-RO"/>
              </w:rPr>
            </w:pPr>
            <w:r w:rsidRPr="000044A6">
              <w:rPr>
                <w:rFonts w:ascii="Times New Roman" w:hAnsi="Times New Roman" w:cs="Times New Roman"/>
                <w:sz w:val="24"/>
                <w:szCs w:val="24"/>
                <w:lang w:val="ro-RO"/>
              </w:rPr>
              <w:t>Pondere :</w:t>
            </w:r>
            <w:r w:rsidR="00C93562">
              <w:rPr>
                <w:rFonts w:ascii="Times New Roman" w:hAnsi="Times New Roman" w:cs="Times New Roman"/>
                <w:sz w:val="24"/>
                <w:szCs w:val="24"/>
                <w:lang w:val="ro-RO"/>
              </w:rPr>
              <w:t>2</w:t>
            </w:r>
            <w:r w:rsidRPr="000044A6">
              <w:rPr>
                <w:rFonts w:ascii="Times New Roman" w:hAnsi="Times New Roman" w:cs="Times New Roman"/>
                <w:sz w:val="24"/>
                <w:szCs w:val="24"/>
                <w:lang w:val="ro-RO"/>
              </w:rPr>
              <w:t xml:space="preserve"> </w:t>
            </w:r>
          </w:p>
        </w:tc>
        <w:tc>
          <w:tcPr>
            <w:tcW w:w="4500" w:type="dxa"/>
          </w:tcPr>
          <w:p w14:paraId="7B7CE65B" w14:textId="5A9D1D7D" w:rsidR="00A66988" w:rsidRPr="000044A6" w:rsidRDefault="00C93562" w:rsidP="0029347D">
            <w:pPr>
              <w:spacing w:line="247" w:lineRule="auto"/>
              <w:ind w:right="71"/>
              <w:rPr>
                <w:rFonts w:ascii="Times New Roman" w:hAnsi="Times New Roman" w:cs="Times New Roman"/>
                <w:sz w:val="24"/>
                <w:szCs w:val="24"/>
              </w:rPr>
            </w:pPr>
            <w:r w:rsidRPr="00C93562">
              <w:rPr>
                <w:rFonts w:ascii="Times New Roman" w:eastAsia="Times New Roman" w:hAnsi="Times New Roman" w:cs="Times New Roman"/>
                <w:sz w:val="24"/>
                <w:lang w:val="ro-RO"/>
              </w:rPr>
              <w:t xml:space="preserve">Autoevaluare conform criteriilor: - </w:t>
            </w:r>
            <w:r w:rsidR="007E08AB">
              <w:rPr>
                <w:rFonts w:ascii="Times New Roman" w:eastAsia="Times New Roman" w:hAnsi="Times New Roman" w:cs="Times New Roman"/>
                <w:sz w:val="24"/>
                <w:lang w:val="ro-RO"/>
              </w:rPr>
              <w:t>0.75</w:t>
            </w:r>
          </w:p>
        </w:tc>
        <w:tc>
          <w:tcPr>
            <w:tcW w:w="6302" w:type="dxa"/>
            <w:gridSpan w:val="2"/>
          </w:tcPr>
          <w:p w14:paraId="019E3CA7" w14:textId="32852052" w:rsidR="00A66988" w:rsidRPr="000044A6" w:rsidRDefault="00A66988" w:rsidP="0052047B">
            <w:pPr>
              <w:rPr>
                <w:rFonts w:ascii="Times New Roman" w:hAnsi="Times New Roman" w:cs="Times New Roman"/>
                <w:sz w:val="24"/>
                <w:szCs w:val="24"/>
                <w:lang w:val="ro-RO"/>
              </w:rPr>
            </w:pPr>
            <w:r w:rsidRPr="000044A6">
              <w:rPr>
                <w:rFonts w:ascii="Times New Roman" w:hAnsi="Times New Roman" w:cs="Times New Roman"/>
                <w:sz w:val="24"/>
                <w:szCs w:val="24"/>
                <w:lang w:val="ro-RO"/>
              </w:rPr>
              <w:t>Punctaj acumulat:</w:t>
            </w:r>
            <w:r w:rsidR="007E08AB">
              <w:rPr>
                <w:rFonts w:ascii="Times New Roman" w:hAnsi="Times New Roman" w:cs="Times New Roman"/>
                <w:sz w:val="24"/>
                <w:szCs w:val="24"/>
                <w:lang w:val="ro-RO"/>
              </w:rPr>
              <w:t>1.5</w:t>
            </w:r>
          </w:p>
        </w:tc>
      </w:tr>
      <w:tr w:rsidR="00C93562" w:rsidRPr="000044A6" w14:paraId="33A66AF3" w14:textId="77777777" w:rsidTr="00D55A29">
        <w:tc>
          <w:tcPr>
            <w:tcW w:w="9634" w:type="dxa"/>
            <w:gridSpan w:val="4"/>
          </w:tcPr>
          <w:p w14:paraId="5CAE12FB" w14:textId="135BA8CE" w:rsidR="00C93562" w:rsidRPr="00C93562" w:rsidRDefault="00C93562" w:rsidP="0029347D">
            <w:pPr>
              <w:spacing w:line="247" w:lineRule="auto"/>
              <w:ind w:right="71"/>
              <w:rPr>
                <w:rFonts w:ascii="Times New Roman" w:eastAsia="Times New Roman" w:hAnsi="Times New Roman" w:cs="Times New Roman"/>
                <w:sz w:val="24"/>
                <w:lang w:val="ro-RO"/>
              </w:rPr>
            </w:pPr>
            <w:r w:rsidRPr="00C93562">
              <w:rPr>
                <w:rFonts w:ascii="Times New Roman" w:eastAsia="Times New Roman" w:hAnsi="Times New Roman" w:cs="Times New Roman"/>
                <w:b/>
                <w:sz w:val="24"/>
                <w:lang w:val="ro-RO"/>
              </w:rPr>
              <w:t>Total standard</w:t>
            </w:r>
          </w:p>
        </w:tc>
        <w:tc>
          <w:tcPr>
            <w:tcW w:w="3828" w:type="dxa"/>
          </w:tcPr>
          <w:p w14:paraId="1D1B194D" w14:textId="4E33D2C3" w:rsidR="00C93562" w:rsidRPr="00C93562" w:rsidRDefault="00B5708E" w:rsidP="0052047B">
            <w:pPr>
              <w:rPr>
                <w:rFonts w:ascii="Times New Roman" w:hAnsi="Times New Roman" w:cs="Times New Roman"/>
                <w:b/>
                <w:bCs/>
                <w:sz w:val="24"/>
                <w:szCs w:val="24"/>
                <w:lang w:val="ro-RO"/>
              </w:rPr>
            </w:pPr>
            <w:r>
              <w:rPr>
                <w:rFonts w:ascii="Times New Roman" w:hAnsi="Times New Roman" w:cs="Times New Roman"/>
                <w:b/>
                <w:bCs/>
                <w:sz w:val="24"/>
                <w:szCs w:val="24"/>
                <w:lang w:val="ro-RO"/>
              </w:rPr>
              <w:t>4.75</w:t>
            </w:r>
          </w:p>
        </w:tc>
      </w:tr>
    </w:tbl>
    <w:p w14:paraId="0C31394E" w14:textId="77777777" w:rsidR="003016F0" w:rsidRPr="00B5708E" w:rsidRDefault="003016F0" w:rsidP="00766E6D">
      <w:pPr>
        <w:rPr>
          <w:rFonts w:ascii="Times New Roman" w:hAnsi="Times New Roman" w:cs="Times New Roman"/>
          <w:b/>
          <w:sz w:val="24"/>
          <w:szCs w:val="24"/>
          <w:lang w:val="ro-RO"/>
        </w:rPr>
      </w:pPr>
    </w:p>
    <w:tbl>
      <w:tblPr>
        <w:tblW w:w="133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5"/>
        <w:gridCol w:w="4990"/>
        <w:gridCol w:w="6379"/>
      </w:tblGrid>
      <w:tr w:rsidR="00B5708E" w:rsidRPr="00B5708E" w14:paraId="6EB2879B" w14:textId="77777777" w:rsidTr="00C93562">
        <w:tc>
          <w:tcPr>
            <w:tcW w:w="1985" w:type="dxa"/>
            <w:vMerge w:val="restart"/>
          </w:tcPr>
          <w:p w14:paraId="13F63CD3" w14:textId="77777777" w:rsidR="00C93562" w:rsidRPr="00B5708E" w:rsidRDefault="00C93562" w:rsidP="00C93562">
            <w:pPr>
              <w:spacing w:after="0" w:line="240" w:lineRule="auto"/>
              <w:jc w:val="center"/>
              <w:rPr>
                <w:rFonts w:ascii="Times New Roman" w:eastAsia="Times New Roman" w:hAnsi="Times New Roman" w:cs="Times New Roman"/>
                <w:sz w:val="24"/>
                <w:lang w:val="ro-RO"/>
              </w:rPr>
            </w:pPr>
            <w:r w:rsidRPr="00B5708E">
              <w:rPr>
                <w:rFonts w:ascii="Times New Roman" w:eastAsia="Times New Roman" w:hAnsi="Times New Roman" w:cs="Times New Roman"/>
                <w:sz w:val="24"/>
                <w:lang w:val="ro-RO"/>
              </w:rPr>
              <w:t>Dimensiune II</w:t>
            </w:r>
          </w:p>
          <w:p w14:paraId="68881D27" w14:textId="77777777" w:rsidR="00C93562" w:rsidRPr="00B5708E" w:rsidRDefault="00C93562" w:rsidP="00C93562">
            <w:pPr>
              <w:spacing w:after="0" w:line="240" w:lineRule="auto"/>
              <w:jc w:val="center"/>
              <w:rPr>
                <w:rFonts w:ascii="Times New Roman" w:eastAsia="Times New Roman" w:hAnsi="Times New Roman" w:cs="Times New Roman"/>
                <w:sz w:val="24"/>
                <w:lang w:val="ro-RO"/>
              </w:rPr>
            </w:pPr>
            <w:r w:rsidRPr="00B5708E">
              <w:rPr>
                <w:rFonts w:ascii="Times New Roman" w:eastAsia="Times New Roman" w:hAnsi="Times New Roman" w:cs="Times New Roman"/>
                <w:i/>
                <w:sz w:val="24"/>
                <w:lang w:val="ro-RO"/>
              </w:rPr>
              <w:t>[</w:t>
            </w:r>
            <w:r w:rsidRPr="00B5708E">
              <w:rPr>
                <w:rFonts w:ascii="Times New Roman" w:eastAsia="Times New Roman" w:hAnsi="Times New Roman" w:cs="Times New Roman"/>
                <w:i/>
                <w:sz w:val="20"/>
                <w:szCs w:val="20"/>
                <w:lang w:val="ro-RO"/>
              </w:rPr>
              <w:t>Se va completa la finalul fiecărei dimensiuni</w:t>
            </w:r>
            <w:r w:rsidRPr="00B5708E">
              <w:rPr>
                <w:rFonts w:ascii="Times New Roman" w:eastAsia="Times New Roman" w:hAnsi="Times New Roman" w:cs="Times New Roman"/>
                <w:i/>
                <w:sz w:val="24"/>
                <w:lang w:val="ro-RO"/>
              </w:rPr>
              <w:t>]</w:t>
            </w:r>
          </w:p>
        </w:tc>
        <w:tc>
          <w:tcPr>
            <w:tcW w:w="4990" w:type="dxa"/>
          </w:tcPr>
          <w:p w14:paraId="48D34B57" w14:textId="77777777" w:rsidR="00C93562" w:rsidRPr="00B5708E" w:rsidRDefault="00C93562" w:rsidP="00C93562">
            <w:pPr>
              <w:spacing w:after="0" w:line="240" w:lineRule="auto"/>
              <w:jc w:val="center"/>
              <w:rPr>
                <w:rFonts w:ascii="Times New Roman" w:eastAsia="Times New Roman" w:hAnsi="Times New Roman" w:cs="Times New Roman"/>
                <w:sz w:val="24"/>
                <w:lang w:val="ro-RO"/>
              </w:rPr>
            </w:pPr>
            <w:r w:rsidRPr="00B5708E">
              <w:rPr>
                <w:rFonts w:ascii="Times New Roman" w:eastAsia="Times New Roman" w:hAnsi="Times New Roman" w:cs="Times New Roman"/>
                <w:sz w:val="24"/>
                <w:lang w:val="ro-RO"/>
              </w:rPr>
              <w:t>Puncte forte</w:t>
            </w:r>
          </w:p>
        </w:tc>
        <w:tc>
          <w:tcPr>
            <w:tcW w:w="6379" w:type="dxa"/>
          </w:tcPr>
          <w:p w14:paraId="6CFE3134" w14:textId="77777777" w:rsidR="00C93562" w:rsidRPr="00B5708E" w:rsidRDefault="00C93562" w:rsidP="00C93562">
            <w:pPr>
              <w:spacing w:after="0" w:line="240" w:lineRule="auto"/>
              <w:jc w:val="center"/>
              <w:rPr>
                <w:rFonts w:ascii="Times New Roman" w:eastAsia="Times New Roman" w:hAnsi="Times New Roman" w:cs="Times New Roman"/>
                <w:sz w:val="24"/>
                <w:lang w:val="ro-RO"/>
              </w:rPr>
            </w:pPr>
            <w:r w:rsidRPr="00B5708E">
              <w:rPr>
                <w:rFonts w:ascii="Times New Roman" w:eastAsia="Times New Roman" w:hAnsi="Times New Roman" w:cs="Times New Roman"/>
                <w:sz w:val="24"/>
                <w:lang w:val="ro-RO"/>
              </w:rPr>
              <w:t>Puncte slabe</w:t>
            </w:r>
          </w:p>
        </w:tc>
      </w:tr>
      <w:tr w:rsidR="00B5708E" w:rsidRPr="00B5708E" w14:paraId="5B579D12" w14:textId="77777777" w:rsidTr="00C93562">
        <w:tc>
          <w:tcPr>
            <w:tcW w:w="1985" w:type="dxa"/>
            <w:vMerge/>
          </w:tcPr>
          <w:p w14:paraId="52093EEB" w14:textId="77777777" w:rsidR="00C93562" w:rsidRPr="00B5708E" w:rsidRDefault="00C93562" w:rsidP="00C93562">
            <w:pPr>
              <w:widowControl w:val="0"/>
              <w:pBdr>
                <w:top w:val="nil"/>
                <w:left w:val="nil"/>
                <w:bottom w:val="nil"/>
                <w:right w:val="nil"/>
                <w:between w:val="nil"/>
              </w:pBdr>
              <w:spacing w:after="0" w:line="276" w:lineRule="auto"/>
              <w:rPr>
                <w:rFonts w:ascii="Times New Roman" w:eastAsia="Times New Roman" w:hAnsi="Times New Roman" w:cs="Times New Roman"/>
                <w:sz w:val="24"/>
                <w:lang w:val="ro-RO"/>
              </w:rPr>
            </w:pPr>
          </w:p>
        </w:tc>
        <w:tc>
          <w:tcPr>
            <w:tcW w:w="4990" w:type="dxa"/>
          </w:tcPr>
          <w:p w14:paraId="5C6C5B4F" w14:textId="77777777" w:rsidR="008E47F0" w:rsidRPr="00B5708E" w:rsidRDefault="00C93562" w:rsidP="00190B52">
            <w:pPr>
              <w:pStyle w:val="a4"/>
              <w:numPr>
                <w:ilvl w:val="0"/>
                <w:numId w:val="23"/>
              </w:numPr>
              <w:spacing w:after="0" w:line="240" w:lineRule="auto"/>
              <w:rPr>
                <w:rFonts w:ascii="Times New Roman" w:eastAsia="Times New Roman" w:hAnsi="Times New Roman" w:cs="Times New Roman"/>
                <w:sz w:val="24"/>
                <w:lang w:val="ro-RO"/>
              </w:rPr>
            </w:pPr>
            <w:r w:rsidRPr="00B5708E">
              <w:rPr>
                <w:rFonts w:ascii="Times New Roman" w:eastAsia="Times New Roman" w:hAnsi="Times New Roman" w:cs="Times New Roman"/>
                <w:sz w:val="24"/>
                <w:lang w:val="ro-RO"/>
              </w:rPr>
              <w:t>Părinții sunt parteneri în procesul decizional pentru eficiența grădiniței;</w:t>
            </w:r>
          </w:p>
          <w:p w14:paraId="1AF95139" w14:textId="10C1231A" w:rsidR="00C93562" w:rsidRPr="00B5708E" w:rsidRDefault="00C93562" w:rsidP="00190B52">
            <w:pPr>
              <w:pStyle w:val="a4"/>
              <w:numPr>
                <w:ilvl w:val="0"/>
                <w:numId w:val="23"/>
              </w:numPr>
              <w:spacing w:after="0" w:line="240" w:lineRule="auto"/>
              <w:rPr>
                <w:rFonts w:ascii="Times New Roman" w:eastAsia="Times New Roman" w:hAnsi="Times New Roman" w:cs="Times New Roman"/>
                <w:sz w:val="24"/>
                <w:lang w:val="ro-RO"/>
              </w:rPr>
            </w:pPr>
            <w:r w:rsidRPr="00B5708E">
              <w:rPr>
                <w:rFonts w:ascii="Times New Roman" w:eastAsia="Times New Roman" w:hAnsi="Times New Roman" w:cs="Times New Roman"/>
                <w:sz w:val="24"/>
                <w:lang w:val="ro-RO"/>
              </w:rPr>
              <w:t>Creăm condiții pentru implementare</w:t>
            </w:r>
          </w:p>
          <w:p w14:paraId="69ADC734" w14:textId="77777777" w:rsidR="00C93562" w:rsidRPr="00B5708E" w:rsidRDefault="00C93562" w:rsidP="00C93562">
            <w:pPr>
              <w:spacing w:after="0" w:line="240" w:lineRule="auto"/>
              <w:rPr>
                <w:rFonts w:ascii="Times New Roman" w:eastAsia="Times New Roman" w:hAnsi="Times New Roman" w:cs="Times New Roman"/>
                <w:sz w:val="24"/>
                <w:lang w:val="ro-RO"/>
              </w:rPr>
            </w:pPr>
            <w:r w:rsidRPr="00B5708E">
              <w:rPr>
                <w:rFonts w:ascii="Times New Roman" w:eastAsia="Times New Roman" w:hAnsi="Times New Roman" w:cs="Times New Roman"/>
                <w:sz w:val="24"/>
                <w:lang w:val="ro-RO"/>
              </w:rPr>
              <w:t>și crearea condițiilor pentru abordarea echitabilă și valorizată a fiecărui elev/ copil indiferent de apartenența culturală, etnică, lingvistică, religioasă, încadrarea în promovarea multiculturalității, valorificând capacitatea de socializare a elevilor/ copiilor</w:t>
            </w:r>
          </w:p>
        </w:tc>
        <w:tc>
          <w:tcPr>
            <w:tcW w:w="6379" w:type="dxa"/>
          </w:tcPr>
          <w:p w14:paraId="4AC00B61" w14:textId="3C5F107A" w:rsidR="00C93562" w:rsidRPr="00B5708E" w:rsidRDefault="00C93562" w:rsidP="00190B52">
            <w:pPr>
              <w:pStyle w:val="a4"/>
              <w:numPr>
                <w:ilvl w:val="0"/>
                <w:numId w:val="66"/>
              </w:numPr>
              <w:spacing w:after="0" w:line="240" w:lineRule="auto"/>
              <w:rPr>
                <w:rFonts w:ascii="Times New Roman" w:eastAsia="Times New Roman" w:hAnsi="Times New Roman" w:cs="Times New Roman"/>
                <w:sz w:val="24"/>
                <w:lang w:val="ro-RO"/>
              </w:rPr>
            </w:pPr>
            <w:r w:rsidRPr="00B5708E">
              <w:rPr>
                <w:rFonts w:ascii="Times New Roman" w:eastAsia="Times New Roman" w:hAnsi="Times New Roman" w:cs="Times New Roman"/>
                <w:sz w:val="24"/>
                <w:lang w:val="ro-RO"/>
              </w:rPr>
              <w:t>Implementarea 100% a întreținerii documentației necesită timp suplimentar</w:t>
            </w:r>
          </w:p>
          <w:p w14:paraId="44815AE2" w14:textId="0EB713DE" w:rsidR="00C93562" w:rsidRPr="00B5708E" w:rsidRDefault="00C93562" w:rsidP="00190B52">
            <w:pPr>
              <w:pStyle w:val="a4"/>
              <w:numPr>
                <w:ilvl w:val="0"/>
                <w:numId w:val="66"/>
              </w:numPr>
              <w:spacing w:after="0" w:line="240" w:lineRule="auto"/>
              <w:rPr>
                <w:rFonts w:ascii="Times New Roman" w:eastAsia="Times New Roman" w:hAnsi="Times New Roman" w:cs="Times New Roman"/>
                <w:sz w:val="24"/>
                <w:lang w:val="ro-RO"/>
              </w:rPr>
            </w:pPr>
            <w:r w:rsidRPr="00B5708E">
              <w:rPr>
                <w:rFonts w:ascii="Times New Roman" w:eastAsia="Times New Roman" w:hAnsi="Times New Roman" w:cs="Times New Roman"/>
                <w:sz w:val="24"/>
                <w:lang w:val="ro-RO"/>
              </w:rPr>
              <w:t>Pandemia și-a făcut propriile ajustări la organizația activități extracurriculare;</w:t>
            </w:r>
          </w:p>
          <w:p w14:paraId="3188775B" w14:textId="47BD7FAB" w:rsidR="00C93562" w:rsidRPr="00B5708E" w:rsidRDefault="00C93562" w:rsidP="005F7E8A">
            <w:pPr>
              <w:pStyle w:val="a4"/>
              <w:spacing w:after="0" w:line="240" w:lineRule="auto"/>
              <w:rPr>
                <w:rFonts w:ascii="Times New Roman" w:eastAsia="Times New Roman" w:hAnsi="Times New Roman" w:cs="Times New Roman"/>
                <w:sz w:val="24"/>
                <w:lang w:val="ro-RO"/>
              </w:rPr>
            </w:pPr>
            <w:r w:rsidRPr="00B5708E">
              <w:rPr>
                <w:rFonts w:ascii="Times New Roman" w:eastAsia="Times New Roman" w:hAnsi="Times New Roman" w:cs="Times New Roman"/>
                <w:sz w:val="24"/>
                <w:lang w:val="ro-RO"/>
              </w:rPr>
              <w:br/>
            </w:r>
          </w:p>
        </w:tc>
      </w:tr>
    </w:tbl>
    <w:p w14:paraId="0101E5EC" w14:textId="5F2EC3C4" w:rsidR="003016F0" w:rsidRDefault="003016F0" w:rsidP="0029347D">
      <w:pPr>
        <w:jc w:val="center"/>
        <w:rPr>
          <w:rFonts w:ascii="Times New Roman" w:hAnsi="Times New Roman" w:cs="Times New Roman"/>
          <w:b/>
          <w:color w:val="C00000"/>
          <w:sz w:val="24"/>
          <w:szCs w:val="24"/>
          <w:lang w:val="ro-RO"/>
        </w:rPr>
      </w:pPr>
    </w:p>
    <w:p w14:paraId="2019204E" w14:textId="7EF90B9A" w:rsidR="008E47F0" w:rsidRDefault="008E47F0" w:rsidP="0029347D">
      <w:pPr>
        <w:jc w:val="center"/>
        <w:rPr>
          <w:rFonts w:ascii="Times New Roman" w:hAnsi="Times New Roman" w:cs="Times New Roman"/>
          <w:b/>
          <w:color w:val="C00000"/>
          <w:sz w:val="24"/>
          <w:szCs w:val="24"/>
          <w:lang w:val="ro-RO"/>
        </w:rPr>
      </w:pPr>
    </w:p>
    <w:p w14:paraId="333F06C9" w14:textId="13F41FF8" w:rsidR="008E47F0" w:rsidRDefault="008E47F0" w:rsidP="0029347D">
      <w:pPr>
        <w:jc w:val="center"/>
        <w:rPr>
          <w:rFonts w:ascii="Times New Roman" w:hAnsi="Times New Roman" w:cs="Times New Roman"/>
          <w:b/>
          <w:color w:val="C00000"/>
          <w:sz w:val="24"/>
          <w:szCs w:val="24"/>
          <w:lang w:val="ro-RO"/>
        </w:rPr>
      </w:pPr>
    </w:p>
    <w:p w14:paraId="177B237F" w14:textId="6A0D6DAA" w:rsidR="008E47F0" w:rsidRDefault="008E47F0" w:rsidP="0029347D">
      <w:pPr>
        <w:jc w:val="center"/>
        <w:rPr>
          <w:rFonts w:ascii="Times New Roman" w:hAnsi="Times New Roman" w:cs="Times New Roman"/>
          <w:b/>
          <w:color w:val="C00000"/>
          <w:sz w:val="24"/>
          <w:szCs w:val="24"/>
          <w:lang w:val="ro-RO"/>
        </w:rPr>
      </w:pPr>
    </w:p>
    <w:p w14:paraId="20350B3F" w14:textId="77777777" w:rsidR="008E47F0" w:rsidRDefault="008E47F0" w:rsidP="0029347D">
      <w:pPr>
        <w:jc w:val="center"/>
        <w:rPr>
          <w:rFonts w:ascii="Times New Roman" w:hAnsi="Times New Roman" w:cs="Times New Roman"/>
          <w:b/>
          <w:color w:val="C00000"/>
          <w:sz w:val="24"/>
          <w:szCs w:val="24"/>
          <w:lang w:val="ro-RO"/>
        </w:rPr>
      </w:pPr>
    </w:p>
    <w:p w14:paraId="37973FCD" w14:textId="77777777" w:rsidR="00982775" w:rsidRDefault="00982775" w:rsidP="00C93562">
      <w:pPr>
        <w:rPr>
          <w:rFonts w:ascii="Times New Roman" w:hAnsi="Times New Roman" w:cs="Times New Roman"/>
          <w:b/>
          <w:color w:val="C00000"/>
          <w:sz w:val="24"/>
          <w:szCs w:val="24"/>
          <w:lang w:val="ro-RO"/>
        </w:rPr>
      </w:pPr>
    </w:p>
    <w:p w14:paraId="19E1D3CF" w14:textId="57700F25" w:rsidR="00A66988" w:rsidRPr="00982775" w:rsidRDefault="00A66988" w:rsidP="0029347D">
      <w:pPr>
        <w:jc w:val="center"/>
        <w:rPr>
          <w:rFonts w:ascii="Times New Roman" w:hAnsi="Times New Roman" w:cs="Times New Roman"/>
          <w:b/>
          <w:sz w:val="24"/>
          <w:szCs w:val="24"/>
          <w:lang w:val="ro-RO"/>
        </w:rPr>
      </w:pPr>
      <w:r w:rsidRPr="00982775">
        <w:rPr>
          <w:rFonts w:ascii="Times New Roman" w:hAnsi="Times New Roman" w:cs="Times New Roman"/>
          <w:b/>
          <w:sz w:val="24"/>
          <w:szCs w:val="24"/>
          <w:lang w:val="ro-RO"/>
        </w:rPr>
        <w:t>Dimensiune III INCLUZIUNE EDUCAȚIONALĂ</w:t>
      </w:r>
    </w:p>
    <w:p w14:paraId="078769A5" w14:textId="72E4BE1D" w:rsidR="0029347D" w:rsidRPr="009522FE" w:rsidRDefault="006010BD" w:rsidP="00746D51">
      <w:pPr>
        <w:pStyle w:val="2"/>
        <w:ind w:left="-5" w:right="14"/>
        <w:rPr>
          <w:rFonts w:ascii="Times New Roman" w:hAnsi="Times New Roman" w:cs="Times New Roman"/>
          <w:b w:val="0"/>
          <w:color w:val="auto"/>
          <w:sz w:val="24"/>
          <w:szCs w:val="24"/>
        </w:rPr>
      </w:pPr>
      <w:bookmarkStart w:id="7" w:name="_Toc165881"/>
      <w:r>
        <w:rPr>
          <w:rFonts w:ascii="Times New Roman" w:hAnsi="Times New Roman" w:cs="Times New Roman"/>
          <w:bCs w:val="0"/>
          <w:color w:val="auto"/>
          <w:sz w:val="24"/>
          <w:szCs w:val="24"/>
        </w:rPr>
        <w:t>*</w:t>
      </w:r>
      <w:r w:rsidR="0029347D" w:rsidRPr="00982775">
        <w:rPr>
          <w:rFonts w:ascii="Times New Roman" w:hAnsi="Times New Roman" w:cs="Times New Roman"/>
          <w:bCs w:val="0"/>
          <w:color w:val="auto"/>
          <w:sz w:val="24"/>
          <w:szCs w:val="24"/>
        </w:rPr>
        <w:t>Standard 3.1</w:t>
      </w:r>
      <w:r w:rsidR="0029347D" w:rsidRPr="009522FE">
        <w:rPr>
          <w:rFonts w:ascii="Times New Roman" w:hAnsi="Times New Roman" w:cs="Times New Roman"/>
          <w:b w:val="0"/>
          <w:color w:val="auto"/>
          <w:sz w:val="24"/>
          <w:szCs w:val="24"/>
        </w:rPr>
        <w:t xml:space="preserve">. </w:t>
      </w:r>
      <w:proofErr w:type="spellStart"/>
      <w:r w:rsidR="0029347D" w:rsidRPr="009522FE">
        <w:rPr>
          <w:rFonts w:ascii="Times New Roman" w:hAnsi="Times New Roman" w:cs="Times New Roman"/>
          <w:b w:val="0"/>
          <w:color w:val="auto"/>
          <w:sz w:val="24"/>
          <w:szCs w:val="24"/>
        </w:rPr>
        <w:t>Instituția</w:t>
      </w:r>
      <w:proofErr w:type="spellEnd"/>
      <w:r w:rsidR="0029347D" w:rsidRPr="009522FE">
        <w:rPr>
          <w:rFonts w:ascii="Times New Roman" w:hAnsi="Times New Roman" w:cs="Times New Roman"/>
          <w:b w:val="0"/>
          <w:color w:val="auto"/>
          <w:sz w:val="24"/>
          <w:szCs w:val="24"/>
        </w:rPr>
        <w:t xml:space="preserve"> </w:t>
      </w:r>
      <w:proofErr w:type="spellStart"/>
      <w:r w:rsidR="0029347D" w:rsidRPr="009522FE">
        <w:rPr>
          <w:rFonts w:ascii="Times New Roman" w:hAnsi="Times New Roman" w:cs="Times New Roman"/>
          <w:b w:val="0"/>
          <w:color w:val="auto"/>
          <w:sz w:val="24"/>
          <w:szCs w:val="24"/>
        </w:rPr>
        <w:t>educațională</w:t>
      </w:r>
      <w:proofErr w:type="spellEnd"/>
      <w:r w:rsidR="0029347D" w:rsidRPr="009522FE">
        <w:rPr>
          <w:rFonts w:ascii="Times New Roman" w:hAnsi="Times New Roman" w:cs="Times New Roman"/>
          <w:b w:val="0"/>
          <w:color w:val="auto"/>
          <w:sz w:val="24"/>
          <w:szCs w:val="24"/>
        </w:rPr>
        <w:t xml:space="preserve"> </w:t>
      </w:r>
      <w:proofErr w:type="spellStart"/>
      <w:r w:rsidR="0029347D" w:rsidRPr="009522FE">
        <w:rPr>
          <w:rFonts w:ascii="Times New Roman" w:hAnsi="Times New Roman" w:cs="Times New Roman"/>
          <w:b w:val="0"/>
          <w:color w:val="auto"/>
          <w:sz w:val="24"/>
          <w:szCs w:val="24"/>
        </w:rPr>
        <w:t>cuprinde</w:t>
      </w:r>
      <w:proofErr w:type="spellEnd"/>
      <w:r w:rsidR="0029347D" w:rsidRPr="009522FE">
        <w:rPr>
          <w:rFonts w:ascii="Times New Roman" w:hAnsi="Times New Roman" w:cs="Times New Roman"/>
          <w:b w:val="0"/>
          <w:color w:val="auto"/>
          <w:sz w:val="24"/>
          <w:szCs w:val="24"/>
        </w:rPr>
        <w:t xml:space="preserve"> </w:t>
      </w:r>
      <w:proofErr w:type="spellStart"/>
      <w:r w:rsidR="0029347D" w:rsidRPr="009522FE">
        <w:rPr>
          <w:rFonts w:ascii="Times New Roman" w:hAnsi="Times New Roman" w:cs="Times New Roman"/>
          <w:b w:val="0"/>
          <w:color w:val="auto"/>
          <w:sz w:val="24"/>
          <w:szCs w:val="24"/>
        </w:rPr>
        <w:t>toți</w:t>
      </w:r>
      <w:proofErr w:type="spellEnd"/>
      <w:r w:rsidR="0029347D" w:rsidRPr="009522FE">
        <w:rPr>
          <w:rFonts w:ascii="Times New Roman" w:hAnsi="Times New Roman" w:cs="Times New Roman"/>
          <w:b w:val="0"/>
          <w:color w:val="auto"/>
          <w:sz w:val="24"/>
          <w:szCs w:val="24"/>
        </w:rPr>
        <w:t xml:space="preserve"> </w:t>
      </w:r>
      <w:proofErr w:type="spellStart"/>
      <w:r w:rsidR="0029347D" w:rsidRPr="009522FE">
        <w:rPr>
          <w:rFonts w:ascii="Times New Roman" w:hAnsi="Times New Roman" w:cs="Times New Roman"/>
          <w:b w:val="0"/>
          <w:color w:val="auto"/>
          <w:sz w:val="24"/>
          <w:szCs w:val="24"/>
        </w:rPr>
        <w:t>copiii</w:t>
      </w:r>
      <w:proofErr w:type="spellEnd"/>
      <w:r w:rsidR="0029347D" w:rsidRPr="009522FE">
        <w:rPr>
          <w:rFonts w:ascii="Times New Roman" w:hAnsi="Times New Roman" w:cs="Times New Roman"/>
          <w:b w:val="0"/>
          <w:color w:val="auto"/>
          <w:sz w:val="24"/>
          <w:szCs w:val="24"/>
        </w:rPr>
        <w:t xml:space="preserve">, </w:t>
      </w:r>
      <w:proofErr w:type="spellStart"/>
      <w:r w:rsidR="0029347D" w:rsidRPr="009522FE">
        <w:rPr>
          <w:rFonts w:ascii="Times New Roman" w:hAnsi="Times New Roman" w:cs="Times New Roman"/>
          <w:b w:val="0"/>
          <w:color w:val="auto"/>
          <w:sz w:val="24"/>
          <w:szCs w:val="24"/>
        </w:rPr>
        <w:t>indiferent</w:t>
      </w:r>
      <w:proofErr w:type="spellEnd"/>
      <w:r w:rsidR="0029347D" w:rsidRPr="009522FE">
        <w:rPr>
          <w:rFonts w:ascii="Times New Roman" w:hAnsi="Times New Roman" w:cs="Times New Roman"/>
          <w:b w:val="0"/>
          <w:color w:val="auto"/>
          <w:sz w:val="24"/>
          <w:szCs w:val="24"/>
        </w:rPr>
        <w:t xml:space="preserve"> de </w:t>
      </w:r>
      <w:proofErr w:type="spellStart"/>
      <w:r w:rsidR="0029347D" w:rsidRPr="009522FE">
        <w:rPr>
          <w:rFonts w:ascii="Times New Roman" w:hAnsi="Times New Roman" w:cs="Times New Roman"/>
          <w:b w:val="0"/>
          <w:color w:val="auto"/>
          <w:sz w:val="24"/>
          <w:szCs w:val="24"/>
        </w:rPr>
        <w:t>naționalitate</w:t>
      </w:r>
      <w:proofErr w:type="spellEnd"/>
      <w:r w:rsidR="0029347D" w:rsidRPr="009522FE">
        <w:rPr>
          <w:rFonts w:ascii="Times New Roman" w:hAnsi="Times New Roman" w:cs="Times New Roman"/>
          <w:b w:val="0"/>
          <w:color w:val="auto"/>
          <w:sz w:val="24"/>
          <w:szCs w:val="24"/>
        </w:rPr>
        <w:t xml:space="preserve">, gen, </w:t>
      </w:r>
      <w:proofErr w:type="spellStart"/>
      <w:r w:rsidR="0029347D" w:rsidRPr="009522FE">
        <w:rPr>
          <w:rFonts w:ascii="Times New Roman" w:hAnsi="Times New Roman" w:cs="Times New Roman"/>
          <w:b w:val="0"/>
          <w:color w:val="auto"/>
          <w:sz w:val="24"/>
          <w:szCs w:val="24"/>
        </w:rPr>
        <w:t>origine</w:t>
      </w:r>
      <w:proofErr w:type="spellEnd"/>
      <w:r w:rsidR="0029347D" w:rsidRPr="009522FE">
        <w:rPr>
          <w:rFonts w:ascii="Times New Roman" w:hAnsi="Times New Roman" w:cs="Times New Roman"/>
          <w:b w:val="0"/>
          <w:color w:val="auto"/>
          <w:sz w:val="24"/>
          <w:szCs w:val="24"/>
        </w:rPr>
        <w:t xml:space="preserve"> </w:t>
      </w:r>
      <w:proofErr w:type="spellStart"/>
      <w:r w:rsidR="0029347D" w:rsidRPr="009522FE">
        <w:rPr>
          <w:rFonts w:ascii="Times New Roman" w:hAnsi="Times New Roman" w:cs="Times New Roman"/>
          <w:b w:val="0"/>
          <w:color w:val="auto"/>
          <w:sz w:val="24"/>
          <w:szCs w:val="24"/>
        </w:rPr>
        <w:t>și</w:t>
      </w:r>
      <w:proofErr w:type="spellEnd"/>
      <w:r w:rsidR="0029347D" w:rsidRPr="009522FE">
        <w:rPr>
          <w:rFonts w:ascii="Times New Roman" w:hAnsi="Times New Roman" w:cs="Times New Roman"/>
          <w:b w:val="0"/>
          <w:color w:val="auto"/>
          <w:sz w:val="24"/>
          <w:szCs w:val="24"/>
        </w:rPr>
        <w:t xml:space="preserve"> stare </w:t>
      </w:r>
      <w:proofErr w:type="spellStart"/>
      <w:r w:rsidR="0029347D" w:rsidRPr="009522FE">
        <w:rPr>
          <w:rFonts w:ascii="Times New Roman" w:hAnsi="Times New Roman" w:cs="Times New Roman"/>
          <w:b w:val="0"/>
          <w:color w:val="auto"/>
          <w:sz w:val="24"/>
          <w:szCs w:val="24"/>
        </w:rPr>
        <w:t>socială</w:t>
      </w:r>
      <w:proofErr w:type="spellEnd"/>
      <w:r w:rsidR="0029347D" w:rsidRPr="009522FE">
        <w:rPr>
          <w:rFonts w:ascii="Times New Roman" w:hAnsi="Times New Roman" w:cs="Times New Roman"/>
          <w:b w:val="0"/>
          <w:color w:val="auto"/>
          <w:sz w:val="24"/>
          <w:szCs w:val="24"/>
        </w:rPr>
        <w:t xml:space="preserve">, </w:t>
      </w:r>
      <w:proofErr w:type="spellStart"/>
      <w:r w:rsidR="0029347D" w:rsidRPr="009522FE">
        <w:rPr>
          <w:rFonts w:ascii="Times New Roman" w:hAnsi="Times New Roman" w:cs="Times New Roman"/>
          <w:b w:val="0"/>
          <w:color w:val="auto"/>
          <w:sz w:val="24"/>
          <w:szCs w:val="24"/>
        </w:rPr>
        <w:t>apartenență</w:t>
      </w:r>
      <w:proofErr w:type="spellEnd"/>
      <w:r w:rsidR="0029347D" w:rsidRPr="009522FE">
        <w:rPr>
          <w:rFonts w:ascii="Times New Roman" w:hAnsi="Times New Roman" w:cs="Times New Roman"/>
          <w:b w:val="0"/>
          <w:color w:val="auto"/>
          <w:sz w:val="24"/>
          <w:szCs w:val="24"/>
        </w:rPr>
        <w:t xml:space="preserve"> </w:t>
      </w:r>
      <w:proofErr w:type="spellStart"/>
      <w:r w:rsidR="0029347D" w:rsidRPr="009522FE">
        <w:rPr>
          <w:rFonts w:ascii="Times New Roman" w:hAnsi="Times New Roman" w:cs="Times New Roman"/>
          <w:b w:val="0"/>
          <w:color w:val="auto"/>
          <w:sz w:val="24"/>
          <w:szCs w:val="24"/>
        </w:rPr>
        <w:t>religioasă</w:t>
      </w:r>
      <w:proofErr w:type="spellEnd"/>
      <w:r w:rsidR="0029347D" w:rsidRPr="009522FE">
        <w:rPr>
          <w:rFonts w:ascii="Times New Roman" w:hAnsi="Times New Roman" w:cs="Times New Roman"/>
          <w:b w:val="0"/>
          <w:color w:val="auto"/>
          <w:sz w:val="24"/>
          <w:szCs w:val="24"/>
        </w:rPr>
        <w:t xml:space="preserve">, stare a </w:t>
      </w:r>
      <w:proofErr w:type="spellStart"/>
      <w:r w:rsidR="0029347D" w:rsidRPr="009522FE">
        <w:rPr>
          <w:rFonts w:ascii="Times New Roman" w:hAnsi="Times New Roman" w:cs="Times New Roman"/>
          <w:b w:val="0"/>
          <w:color w:val="auto"/>
          <w:sz w:val="24"/>
          <w:szCs w:val="24"/>
        </w:rPr>
        <w:t>sănătății</w:t>
      </w:r>
      <w:proofErr w:type="spellEnd"/>
      <w:r w:rsidR="0029347D" w:rsidRPr="009522FE">
        <w:rPr>
          <w:rFonts w:ascii="Times New Roman" w:hAnsi="Times New Roman" w:cs="Times New Roman"/>
          <w:b w:val="0"/>
          <w:color w:val="auto"/>
          <w:sz w:val="24"/>
          <w:szCs w:val="24"/>
        </w:rPr>
        <w:t xml:space="preserve"> și </w:t>
      </w:r>
      <w:proofErr w:type="spellStart"/>
      <w:r w:rsidR="0029347D" w:rsidRPr="009522FE">
        <w:rPr>
          <w:rFonts w:ascii="Times New Roman" w:hAnsi="Times New Roman" w:cs="Times New Roman"/>
          <w:b w:val="0"/>
          <w:color w:val="auto"/>
          <w:sz w:val="24"/>
          <w:szCs w:val="24"/>
        </w:rPr>
        <w:t>creează</w:t>
      </w:r>
      <w:proofErr w:type="spellEnd"/>
      <w:r w:rsidR="0029347D" w:rsidRPr="009522FE">
        <w:rPr>
          <w:rFonts w:ascii="Times New Roman" w:hAnsi="Times New Roman" w:cs="Times New Roman"/>
          <w:b w:val="0"/>
          <w:color w:val="auto"/>
          <w:sz w:val="24"/>
          <w:szCs w:val="24"/>
        </w:rPr>
        <w:t xml:space="preserve"> </w:t>
      </w:r>
      <w:proofErr w:type="spellStart"/>
      <w:r w:rsidR="0029347D" w:rsidRPr="009522FE">
        <w:rPr>
          <w:rFonts w:ascii="Times New Roman" w:hAnsi="Times New Roman" w:cs="Times New Roman"/>
          <w:b w:val="0"/>
          <w:color w:val="auto"/>
          <w:sz w:val="24"/>
          <w:szCs w:val="24"/>
        </w:rPr>
        <w:t>condiții</w:t>
      </w:r>
      <w:proofErr w:type="spellEnd"/>
      <w:r w:rsidR="0029347D" w:rsidRPr="009522FE">
        <w:rPr>
          <w:rFonts w:ascii="Times New Roman" w:hAnsi="Times New Roman" w:cs="Times New Roman"/>
          <w:b w:val="0"/>
          <w:color w:val="auto"/>
          <w:sz w:val="24"/>
          <w:szCs w:val="24"/>
        </w:rPr>
        <w:t xml:space="preserve"> optime </w:t>
      </w:r>
      <w:proofErr w:type="spellStart"/>
      <w:r w:rsidR="0029347D" w:rsidRPr="009522FE">
        <w:rPr>
          <w:rFonts w:ascii="Times New Roman" w:hAnsi="Times New Roman" w:cs="Times New Roman"/>
          <w:b w:val="0"/>
          <w:color w:val="auto"/>
          <w:sz w:val="24"/>
          <w:szCs w:val="24"/>
        </w:rPr>
        <w:t>pentru</w:t>
      </w:r>
      <w:proofErr w:type="spellEnd"/>
      <w:r w:rsidR="0029347D" w:rsidRPr="009522FE">
        <w:rPr>
          <w:rFonts w:ascii="Times New Roman" w:hAnsi="Times New Roman" w:cs="Times New Roman"/>
          <w:b w:val="0"/>
          <w:color w:val="auto"/>
          <w:sz w:val="24"/>
          <w:szCs w:val="24"/>
        </w:rPr>
        <w:t xml:space="preserve"> </w:t>
      </w:r>
      <w:proofErr w:type="spellStart"/>
      <w:r w:rsidR="0029347D" w:rsidRPr="009522FE">
        <w:rPr>
          <w:rFonts w:ascii="Times New Roman" w:hAnsi="Times New Roman" w:cs="Times New Roman"/>
          <w:b w:val="0"/>
          <w:color w:val="auto"/>
          <w:sz w:val="24"/>
          <w:szCs w:val="24"/>
        </w:rPr>
        <w:t>realizarea</w:t>
      </w:r>
      <w:proofErr w:type="spellEnd"/>
      <w:r w:rsidR="0029347D" w:rsidRPr="009522FE">
        <w:rPr>
          <w:rFonts w:ascii="Times New Roman" w:hAnsi="Times New Roman" w:cs="Times New Roman"/>
          <w:b w:val="0"/>
          <w:color w:val="auto"/>
          <w:sz w:val="24"/>
          <w:szCs w:val="24"/>
        </w:rPr>
        <w:t xml:space="preserve"> </w:t>
      </w:r>
      <w:proofErr w:type="spellStart"/>
      <w:r w:rsidR="0029347D" w:rsidRPr="009522FE">
        <w:rPr>
          <w:rFonts w:ascii="Times New Roman" w:hAnsi="Times New Roman" w:cs="Times New Roman"/>
          <w:b w:val="0"/>
          <w:color w:val="auto"/>
          <w:sz w:val="24"/>
          <w:szCs w:val="24"/>
        </w:rPr>
        <w:t>și</w:t>
      </w:r>
      <w:proofErr w:type="spellEnd"/>
      <w:r w:rsidR="0029347D" w:rsidRPr="009522FE">
        <w:rPr>
          <w:rFonts w:ascii="Times New Roman" w:hAnsi="Times New Roman" w:cs="Times New Roman"/>
          <w:b w:val="0"/>
          <w:color w:val="auto"/>
          <w:sz w:val="24"/>
          <w:szCs w:val="24"/>
        </w:rPr>
        <w:t xml:space="preserve"> </w:t>
      </w:r>
      <w:proofErr w:type="spellStart"/>
      <w:r w:rsidR="0029347D" w:rsidRPr="009522FE">
        <w:rPr>
          <w:rFonts w:ascii="Times New Roman" w:hAnsi="Times New Roman" w:cs="Times New Roman"/>
          <w:b w:val="0"/>
          <w:color w:val="auto"/>
          <w:sz w:val="24"/>
          <w:szCs w:val="24"/>
        </w:rPr>
        <w:t>dezvoltarea</w:t>
      </w:r>
      <w:proofErr w:type="spellEnd"/>
      <w:r w:rsidR="0029347D" w:rsidRPr="009522FE">
        <w:rPr>
          <w:rFonts w:ascii="Times New Roman" w:hAnsi="Times New Roman" w:cs="Times New Roman"/>
          <w:b w:val="0"/>
          <w:color w:val="auto"/>
          <w:sz w:val="24"/>
          <w:szCs w:val="24"/>
        </w:rPr>
        <w:t xml:space="preserve"> </w:t>
      </w:r>
      <w:proofErr w:type="spellStart"/>
      <w:r w:rsidR="0029347D" w:rsidRPr="009522FE">
        <w:rPr>
          <w:rFonts w:ascii="Times New Roman" w:hAnsi="Times New Roman" w:cs="Times New Roman"/>
          <w:b w:val="0"/>
          <w:color w:val="auto"/>
          <w:sz w:val="24"/>
          <w:szCs w:val="24"/>
        </w:rPr>
        <w:t>potențialului</w:t>
      </w:r>
      <w:proofErr w:type="spellEnd"/>
      <w:r w:rsidR="0029347D" w:rsidRPr="009522FE">
        <w:rPr>
          <w:rFonts w:ascii="Times New Roman" w:hAnsi="Times New Roman" w:cs="Times New Roman"/>
          <w:b w:val="0"/>
          <w:color w:val="auto"/>
          <w:sz w:val="24"/>
          <w:szCs w:val="24"/>
        </w:rPr>
        <w:t xml:space="preserve"> </w:t>
      </w:r>
      <w:proofErr w:type="spellStart"/>
      <w:r w:rsidR="0029347D" w:rsidRPr="009522FE">
        <w:rPr>
          <w:rFonts w:ascii="Times New Roman" w:hAnsi="Times New Roman" w:cs="Times New Roman"/>
          <w:b w:val="0"/>
          <w:color w:val="auto"/>
          <w:sz w:val="24"/>
          <w:szCs w:val="24"/>
        </w:rPr>
        <w:t>propriu</w:t>
      </w:r>
      <w:proofErr w:type="spellEnd"/>
      <w:r w:rsidR="0029347D" w:rsidRPr="009522FE">
        <w:rPr>
          <w:rFonts w:ascii="Times New Roman" w:hAnsi="Times New Roman" w:cs="Times New Roman"/>
          <w:b w:val="0"/>
          <w:color w:val="auto"/>
          <w:sz w:val="24"/>
          <w:szCs w:val="24"/>
        </w:rPr>
        <w:t xml:space="preserve"> </w:t>
      </w:r>
      <w:proofErr w:type="spellStart"/>
      <w:r w:rsidR="0029347D" w:rsidRPr="009522FE">
        <w:rPr>
          <w:rFonts w:ascii="Times New Roman" w:hAnsi="Times New Roman" w:cs="Times New Roman"/>
          <w:b w:val="0"/>
          <w:color w:val="auto"/>
          <w:sz w:val="24"/>
          <w:szCs w:val="24"/>
        </w:rPr>
        <w:t>în</w:t>
      </w:r>
      <w:proofErr w:type="spellEnd"/>
      <w:r w:rsidR="0029347D" w:rsidRPr="009522FE">
        <w:rPr>
          <w:rFonts w:ascii="Times New Roman" w:hAnsi="Times New Roman" w:cs="Times New Roman"/>
          <w:b w:val="0"/>
          <w:color w:val="auto"/>
          <w:sz w:val="24"/>
          <w:szCs w:val="24"/>
        </w:rPr>
        <w:t xml:space="preserve"> </w:t>
      </w:r>
      <w:proofErr w:type="spellStart"/>
      <w:r w:rsidR="0029347D" w:rsidRPr="009522FE">
        <w:rPr>
          <w:rFonts w:ascii="Times New Roman" w:hAnsi="Times New Roman" w:cs="Times New Roman"/>
          <w:b w:val="0"/>
          <w:color w:val="auto"/>
          <w:sz w:val="24"/>
          <w:szCs w:val="24"/>
        </w:rPr>
        <w:t>procesul</w:t>
      </w:r>
      <w:proofErr w:type="spellEnd"/>
      <w:r w:rsidR="0029347D" w:rsidRPr="009522FE">
        <w:rPr>
          <w:rFonts w:ascii="Times New Roman" w:hAnsi="Times New Roman" w:cs="Times New Roman"/>
          <w:b w:val="0"/>
          <w:color w:val="auto"/>
          <w:sz w:val="24"/>
          <w:szCs w:val="24"/>
        </w:rPr>
        <w:t xml:space="preserve"> </w:t>
      </w:r>
      <w:proofErr w:type="spellStart"/>
      <w:r w:rsidR="0029347D" w:rsidRPr="009522FE">
        <w:rPr>
          <w:rFonts w:ascii="Times New Roman" w:hAnsi="Times New Roman" w:cs="Times New Roman"/>
          <w:b w:val="0"/>
          <w:color w:val="auto"/>
          <w:sz w:val="24"/>
          <w:szCs w:val="24"/>
        </w:rPr>
        <w:t>educațional</w:t>
      </w:r>
      <w:proofErr w:type="spellEnd"/>
      <w:r w:rsidR="0029347D" w:rsidRPr="009522FE">
        <w:rPr>
          <w:rFonts w:ascii="Times New Roman" w:hAnsi="Times New Roman" w:cs="Times New Roman"/>
          <w:b w:val="0"/>
          <w:color w:val="auto"/>
          <w:sz w:val="24"/>
          <w:szCs w:val="24"/>
        </w:rPr>
        <w:t xml:space="preserve"> </w:t>
      </w:r>
      <w:bookmarkEnd w:id="7"/>
    </w:p>
    <w:p w14:paraId="70EC9051" w14:textId="77777777" w:rsidR="0029347D" w:rsidRPr="00982775" w:rsidRDefault="0029347D" w:rsidP="00746D51">
      <w:pPr>
        <w:ind w:left="-5" w:right="14"/>
        <w:rPr>
          <w:rFonts w:ascii="Times New Roman" w:hAnsi="Times New Roman" w:cs="Times New Roman"/>
          <w:b/>
          <w:sz w:val="24"/>
          <w:szCs w:val="24"/>
        </w:rPr>
      </w:pPr>
      <w:proofErr w:type="spellStart"/>
      <w:r w:rsidRPr="00982775">
        <w:rPr>
          <w:rFonts w:ascii="Times New Roman" w:hAnsi="Times New Roman" w:cs="Times New Roman"/>
          <w:b/>
          <w:sz w:val="24"/>
          <w:szCs w:val="24"/>
        </w:rPr>
        <w:t>Domeniu</w:t>
      </w:r>
      <w:proofErr w:type="spellEnd"/>
      <w:r w:rsidRPr="00982775">
        <w:rPr>
          <w:rFonts w:ascii="Times New Roman" w:hAnsi="Times New Roman" w:cs="Times New Roman"/>
          <w:b/>
          <w:sz w:val="24"/>
          <w:szCs w:val="24"/>
        </w:rPr>
        <w:t xml:space="preserve">: Management </w:t>
      </w:r>
    </w:p>
    <w:p w14:paraId="3E69682A" w14:textId="1C222A90" w:rsidR="0029347D" w:rsidRPr="009522FE" w:rsidRDefault="0029347D" w:rsidP="0029347D">
      <w:pPr>
        <w:ind w:left="-5" w:right="14"/>
        <w:rPr>
          <w:rFonts w:ascii="Times New Roman" w:hAnsi="Times New Roman" w:cs="Times New Roman"/>
          <w:bCs/>
          <w:sz w:val="24"/>
          <w:szCs w:val="24"/>
        </w:rPr>
      </w:pPr>
      <w:r w:rsidRPr="00982775">
        <w:rPr>
          <w:rFonts w:ascii="Times New Roman" w:hAnsi="Times New Roman" w:cs="Times New Roman"/>
          <w:b/>
          <w:sz w:val="24"/>
          <w:szCs w:val="24"/>
        </w:rPr>
        <w:t>Indicator 3.1.1</w:t>
      </w:r>
      <w:r w:rsidRPr="009522FE">
        <w:rPr>
          <w:rFonts w:ascii="Times New Roman" w:hAnsi="Times New Roman" w:cs="Times New Roman"/>
          <w:bCs/>
          <w:sz w:val="24"/>
          <w:szCs w:val="24"/>
        </w:rPr>
        <w:t xml:space="preserve">. </w:t>
      </w:r>
      <w:proofErr w:type="spellStart"/>
      <w:r w:rsidRPr="009522FE">
        <w:rPr>
          <w:rFonts w:ascii="Times New Roman" w:hAnsi="Times New Roman" w:cs="Times New Roman"/>
          <w:bCs/>
          <w:sz w:val="24"/>
          <w:szCs w:val="24"/>
        </w:rPr>
        <w:t>Elaborarea</w:t>
      </w:r>
      <w:proofErr w:type="spellEnd"/>
      <w:r w:rsidRPr="009522FE">
        <w:rPr>
          <w:rFonts w:ascii="Times New Roman" w:hAnsi="Times New Roman" w:cs="Times New Roman"/>
          <w:bCs/>
          <w:sz w:val="24"/>
          <w:szCs w:val="24"/>
        </w:rPr>
        <w:t xml:space="preserve"> </w:t>
      </w:r>
      <w:proofErr w:type="spellStart"/>
      <w:r w:rsidRPr="009522FE">
        <w:rPr>
          <w:rFonts w:ascii="Times New Roman" w:hAnsi="Times New Roman" w:cs="Times New Roman"/>
          <w:bCs/>
          <w:sz w:val="24"/>
          <w:szCs w:val="24"/>
        </w:rPr>
        <w:t>planului</w:t>
      </w:r>
      <w:proofErr w:type="spellEnd"/>
      <w:r w:rsidRPr="009522FE">
        <w:rPr>
          <w:rFonts w:ascii="Times New Roman" w:hAnsi="Times New Roman" w:cs="Times New Roman"/>
          <w:bCs/>
          <w:sz w:val="24"/>
          <w:szCs w:val="24"/>
        </w:rPr>
        <w:t xml:space="preserve"> strategic </w:t>
      </w:r>
      <w:proofErr w:type="spellStart"/>
      <w:r w:rsidRPr="009522FE">
        <w:rPr>
          <w:rFonts w:ascii="Times New Roman" w:hAnsi="Times New Roman" w:cs="Times New Roman"/>
          <w:bCs/>
          <w:sz w:val="24"/>
          <w:szCs w:val="24"/>
        </w:rPr>
        <w:t>și</w:t>
      </w:r>
      <w:proofErr w:type="spellEnd"/>
      <w:r w:rsidRPr="009522FE">
        <w:rPr>
          <w:rFonts w:ascii="Times New Roman" w:hAnsi="Times New Roman" w:cs="Times New Roman"/>
          <w:bCs/>
          <w:sz w:val="24"/>
          <w:szCs w:val="24"/>
        </w:rPr>
        <w:t xml:space="preserve"> </w:t>
      </w:r>
      <w:proofErr w:type="spellStart"/>
      <w:r w:rsidRPr="009522FE">
        <w:rPr>
          <w:rFonts w:ascii="Times New Roman" w:hAnsi="Times New Roman" w:cs="Times New Roman"/>
          <w:bCs/>
          <w:sz w:val="24"/>
          <w:szCs w:val="24"/>
        </w:rPr>
        <w:t>operațional</w:t>
      </w:r>
      <w:proofErr w:type="spellEnd"/>
      <w:r w:rsidRPr="009522FE">
        <w:rPr>
          <w:rFonts w:ascii="Times New Roman" w:hAnsi="Times New Roman" w:cs="Times New Roman"/>
          <w:bCs/>
          <w:sz w:val="24"/>
          <w:szCs w:val="24"/>
        </w:rPr>
        <w:t xml:space="preserve"> </w:t>
      </w:r>
      <w:proofErr w:type="spellStart"/>
      <w:r w:rsidRPr="009522FE">
        <w:rPr>
          <w:rFonts w:ascii="Times New Roman" w:hAnsi="Times New Roman" w:cs="Times New Roman"/>
          <w:bCs/>
          <w:sz w:val="24"/>
          <w:szCs w:val="24"/>
        </w:rPr>
        <w:t>bazat</w:t>
      </w:r>
      <w:proofErr w:type="spellEnd"/>
      <w:r w:rsidRPr="009522FE">
        <w:rPr>
          <w:rFonts w:ascii="Times New Roman" w:hAnsi="Times New Roman" w:cs="Times New Roman"/>
          <w:bCs/>
          <w:sz w:val="24"/>
          <w:szCs w:val="24"/>
        </w:rPr>
        <w:t xml:space="preserve"> pe </w:t>
      </w:r>
      <w:proofErr w:type="spellStart"/>
      <w:r w:rsidRPr="009522FE">
        <w:rPr>
          <w:rFonts w:ascii="Times New Roman" w:hAnsi="Times New Roman" w:cs="Times New Roman"/>
          <w:bCs/>
          <w:sz w:val="24"/>
          <w:szCs w:val="24"/>
        </w:rPr>
        <w:t>politicile</w:t>
      </w:r>
      <w:proofErr w:type="spellEnd"/>
      <w:r w:rsidRPr="009522FE">
        <w:rPr>
          <w:rFonts w:ascii="Times New Roman" w:hAnsi="Times New Roman" w:cs="Times New Roman"/>
          <w:bCs/>
          <w:sz w:val="24"/>
          <w:szCs w:val="24"/>
        </w:rPr>
        <w:t xml:space="preserve"> </w:t>
      </w:r>
      <w:proofErr w:type="spellStart"/>
      <w:proofErr w:type="gramStart"/>
      <w:r w:rsidRPr="009522FE">
        <w:rPr>
          <w:rFonts w:ascii="Times New Roman" w:hAnsi="Times New Roman" w:cs="Times New Roman"/>
          <w:bCs/>
          <w:sz w:val="24"/>
          <w:szCs w:val="24"/>
        </w:rPr>
        <w:t>statului</w:t>
      </w:r>
      <w:proofErr w:type="spellEnd"/>
      <w:r w:rsidRPr="009522FE">
        <w:rPr>
          <w:rFonts w:ascii="Times New Roman" w:hAnsi="Times New Roman" w:cs="Times New Roman"/>
          <w:bCs/>
          <w:sz w:val="24"/>
          <w:szCs w:val="24"/>
        </w:rPr>
        <w:t xml:space="preserve">  cu</w:t>
      </w:r>
      <w:proofErr w:type="gramEnd"/>
      <w:r w:rsidRPr="009522FE">
        <w:rPr>
          <w:rFonts w:ascii="Times New Roman" w:hAnsi="Times New Roman" w:cs="Times New Roman"/>
          <w:bCs/>
          <w:sz w:val="24"/>
          <w:szCs w:val="24"/>
        </w:rPr>
        <w:t xml:space="preserve"> </w:t>
      </w:r>
      <w:proofErr w:type="spellStart"/>
      <w:r w:rsidRPr="009522FE">
        <w:rPr>
          <w:rFonts w:ascii="Times New Roman" w:hAnsi="Times New Roman" w:cs="Times New Roman"/>
          <w:bCs/>
          <w:sz w:val="24"/>
          <w:szCs w:val="24"/>
        </w:rPr>
        <w:t>privire</w:t>
      </w:r>
      <w:proofErr w:type="spellEnd"/>
      <w:r w:rsidRPr="009522FE">
        <w:rPr>
          <w:rFonts w:ascii="Times New Roman" w:hAnsi="Times New Roman" w:cs="Times New Roman"/>
          <w:bCs/>
          <w:sz w:val="24"/>
          <w:szCs w:val="24"/>
        </w:rPr>
        <w:t xml:space="preserve"> la </w:t>
      </w:r>
      <w:proofErr w:type="spellStart"/>
      <w:r w:rsidRPr="009522FE">
        <w:rPr>
          <w:rFonts w:ascii="Times New Roman" w:hAnsi="Times New Roman" w:cs="Times New Roman"/>
          <w:bCs/>
          <w:sz w:val="24"/>
          <w:szCs w:val="24"/>
        </w:rPr>
        <w:t>educația</w:t>
      </w:r>
      <w:proofErr w:type="spellEnd"/>
      <w:r w:rsidRPr="009522FE">
        <w:rPr>
          <w:rFonts w:ascii="Times New Roman" w:hAnsi="Times New Roman" w:cs="Times New Roman"/>
          <w:bCs/>
          <w:sz w:val="24"/>
          <w:szCs w:val="24"/>
        </w:rPr>
        <w:t xml:space="preserve"> </w:t>
      </w:r>
      <w:proofErr w:type="spellStart"/>
      <w:r w:rsidRPr="009522FE">
        <w:rPr>
          <w:rFonts w:ascii="Times New Roman" w:hAnsi="Times New Roman" w:cs="Times New Roman"/>
          <w:bCs/>
          <w:sz w:val="24"/>
          <w:szCs w:val="24"/>
        </w:rPr>
        <w:t>incluzivă</w:t>
      </w:r>
      <w:proofErr w:type="spellEnd"/>
      <w:r w:rsidRPr="009522FE">
        <w:rPr>
          <w:rFonts w:ascii="Times New Roman" w:hAnsi="Times New Roman" w:cs="Times New Roman"/>
          <w:bCs/>
          <w:sz w:val="24"/>
          <w:szCs w:val="24"/>
        </w:rPr>
        <w:t xml:space="preserve"> (</w:t>
      </w:r>
      <w:r w:rsidR="006010BD">
        <w:rPr>
          <w:rFonts w:ascii="Times New Roman" w:hAnsi="Times New Roman" w:cs="Times New Roman"/>
          <w:bCs/>
          <w:sz w:val="24"/>
          <w:szCs w:val="24"/>
        </w:rPr>
        <w:t>EI</w:t>
      </w:r>
      <w:r w:rsidRPr="009522FE">
        <w:rPr>
          <w:rFonts w:ascii="Times New Roman" w:hAnsi="Times New Roman" w:cs="Times New Roman"/>
          <w:bCs/>
          <w:sz w:val="24"/>
          <w:szCs w:val="24"/>
        </w:rPr>
        <w:t xml:space="preserve">), a </w:t>
      </w:r>
      <w:proofErr w:type="spellStart"/>
      <w:r w:rsidRPr="009522FE">
        <w:rPr>
          <w:rFonts w:ascii="Times New Roman" w:hAnsi="Times New Roman" w:cs="Times New Roman"/>
          <w:bCs/>
          <w:sz w:val="24"/>
          <w:szCs w:val="24"/>
        </w:rPr>
        <w:t>strategiilor</w:t>
      </w:r>
      <w:proofErr w:type="spellEnd"/>
      <w:r w:rsidRPr="009522FE">
        <w:rPr>
          <w:rFonts w:ascii="Times New Roman" w:hAnsi="Times New Roman" w:cs="Times New Roman"/>
          <w:bCs/>
          <w:sz w:val="24"/>
          <w:szCs w:val="24"/>
        </w:rPr>
        <w:t xml:space="preserve"> de </w:t>
      </w:r>
      <w:proofErr w:type="spellStart"/>
      <w:r w:rsidRPr="009522FE">
        <w:rPr>
          <w:rFonts w:ascii="Times New Roman" w:hAnsi="Times New Roman" w:cs="Times New Roman"/>
          <w:bCs/>
          <w:sz w:val="24"/>
          <w:szCs w:val="24"/>
        </w:rPr>
        <w:t>formare</w:t>
      </w:r>
      <w:proofErr w:type="spellEnd"/>
      <w:r w:rsidRPr="009522FE">
        <w:rPr>
          <w:rFonts w:ascii="Times New Roman" w:hAnsi="Times New Roman" w:cs="Times New Roman"/>
          <w:bCs/>
          <w:sz w:val="24"/>
          <w:szCs w:val="24"/>
        </w:rPr>
        <w:t xml:space="preserve"> </w:t>
      </w:r>
      <w:proofErr w:type="spellStart"/>
      <w:r w:rsidRPr="009522FE">
        <w:rPr>
          <w:rFonts w:ascii="Times New Roman" w:hAnsi="Times New Roman" w:cs="Times New Roman"/>
          <w:bCs/>
          <w:sz w:val="24"/>
          <w:szCs w:val="24"/>
        </w:rPr>
        <w:t>continuă</w:t>
      </w:r>
      <w:proofErr w:type="spellEnd"/>
      <w:r w:rsidRPr="009522FE">
        <w:rPr>
          <w:rFonts w:ascii="Times New Roman" w:hAnsi="Times New Roman" w:cs="Times New Roman"/>
          <w:bCs/>
          <w:sz w:val="24"/>
          <w:szCs w:val="24"/>
        </w:rPr>
        <w:t xml:space="preserve"> a </w:t>
      </w:r>
      <w:proofErr w:type="spellStart"/>
      <w:r w:rsidRPr="009522FE">
        <w:rPr>
          <w:rFonts w:ascii="Times New Roman" w:hAnsi="Times New Roman" w:cs="Times New Roman"/>
          <w:bCs/>
          <w:sz w:val="24"/>
          <w:szCs w:val="24"/>
        </w:rPr>
        <w:t>cadrelor</w:t>
      </w:r>
      <w:proofErr w:type="spellEnd"/>
      <w:r w:rsidRPr="009522FE">
        <w:rPr>
          <w:rFonts w:ascii="Times New Roman" w:hAnsi="Times New Roman" w:cs="Times New Roman"/>
          <w:bCs/>
          <w:sz w:val="24"/>
          <w:szCs w:val="24"/>
        </w:rPr>
        <w:t xml:space="preserve"> </w:t>
      </w:r>
      <w:proofErr w:type="spellStart"/>
      <w:r w:rsidRPr="009522FE">
        <w:rPr>
          <w:rFonts w:ascii="Times New Roman" w:hAnsi="Times New Roman" w:cs="Times New Roman"/>
          <w:bCs/>
          <w:sz w:val="24"/>
          <w:szCs w:val="24"/>
        </w:rPr>
        <w:t>didactice</w:t>
      </w:r>
      <w:proofErr w:type="spellEnd"/>
      <w:r w:rsidRPr="009522FE">
        <w:rPr>
          <w:rFonts w:ascii="Times New Roman" w:hAnsi="Times New Roman" w:cs="Times New Roman"/>
          <w:bCs/>
          <w:sz w:val="24"/>
          <w:szCs w:val="24"/>
        </w:rPr>
        <w:t xml:space="preserve"> </w:t>
      </w:r>
      <w:proofErr w:type="spellStart"/>
      <w:r w:rsidRPr="009522FE">
        <w:rPr>
          <w:rFonts w:ascii="Times New Roman" w:hAnsi="Times New Roman" w:cs="Times New Roman"/>
          <w:bCs/>
          <w:sz w:val="24"/>
          <w:szCs w:val="24"/>
        </w:rPr>
        <w:t>în</w:t>
      </w:r>
      <w:proofErr w:type="spellEnd"/>
      <w:r w:rsidRPr="009522FE">
        <w:rPr>
          <w:rFonts w:ascii="Times New Roman" w:hAnsi="Times New Roman" w:cs="Times New Roman"/>
          <w:bCs/>
          <w:sz w:val="24"/>
          <w:szCs w:val="24"/>
        </w:rPr>
        <w:t xml:space="preserve"> </w:t>
      </w:r>
      <w:proofErr w:type="spellStart"/>
      <w:r w:rsidRPr="009522FE">
        <w:rPr>
          <w:rFonts w:ascii="Times New Roman" w:hAnsi="Times New Roman" w:cs="Times New Roman"/>
          <w:bCs/>
          <w:sz w:val="24"/>
          <w:szCs w:val="24"/>
        </w:rPr>
        <w:t>domeniul</w:t>
      </w:r>
      <w:proofErr w:type="spellEnd"/>
      <w:r w:rsidRPr="009522FE">
        <w:rPr>
          <w:rFonts w:ascii="Times New Roman" w:hAnsi="Times New Roman" w:cs="Times New Roman"/>
          <w:bCs/>
          <w:sz w:val="24"/>
          <w:szCs w:val="24"/>
        </w:rPr>
        <w:t xml:space="preserve"> </w:t>
      </w:r>
      <w:proofErr w:type="spellStart"/>
      <w:r w:rsidRPr="009522FE">
        <w:rPr>
          <w:rFonts w:ascii="Times New Roman" w:hAnsi="Times New Roman" w:cs="Times New Roman"/>
          <w:bCs/>
          <w:sz w:val="24"/>
          <w:szCs w:val="24"/>
        </w:rPr>
        <w:t>educației</w:t>
      </w:r>
      <w:proofErr w:type="spellEnd"/>
      <w:r w:rsidRPr="009522FE">
        <w:rPr>
          <w:rFonts w:ascii="Times New Roman" w:hAnsi="Times New Roman" w:cs="Times New Roman"/>
          <w:bCs/>
          <w:sz w:val="24"/>
          <w:szCs w:val="24"/>
        </w:rPr>
        <w:t xml:space="preserve"> </w:t>
      </w:r>
      <w:proofErr w:type="spellStart"/>
      <w:r w:rsidRPr="009522FE">
        <w:rPr>
          <w:rFonts w:ascii="Times New Roman" w:hAnsi="Times New Roman" w:cs="Times New Roman"/>
          <w:bCs/>
          <w:sz w:val="24"/>
          <w:szCs w:val="24"/>
        </w:rPr>
        <w:t>incluzive</w:t>
      </w:r>
      <w:proofErr w:type="spellEnd"/>
      <w:r w:rsidRPr="009522FE">
        <w:rPr>
          <w:rFonts w:ascii="Times New Roman" w:hAnsi="Times New Roman" w:cs="Times New Roman"/>
          <w:bCs/>
          <w:sz w:val="24"/>
          <w:szCs w:val="24"/>
        </w:rPr>
        <w:t xml:space="preserve">, a </w:t>
      </w:r>
      <w:proofErr w:type="spellStart"/>
      <w:r w:rsidR="006010BD">
        <w:rPr>
          <w:rFonts w:ascii="Times New Roman" w:hAnsi="Times New Roman" w:cs="Times New Roman"/>
          <w:bCs/>
          <w:sz w:val="24"/>
          <w:szCs w:val="24"/>
        </w:rPr>
        <w:t>proiectelor</w:t>
      </w:r>
      <w:proofErr w:type="spellEnd"/>
      <w:r w:rsidRPr="009522FE">
        <w:rPr>
          <w:rFonts w:ascii="Times New Roman" w:hAnsi="Times New Roman" w:cs="Times New Roman"/>
          <w:bCs/>
          <w:sz w:val="24"/>
          <w:szCs w:val="24"/>
        </w:rPr>
        <w:t xml:space="preserve"> de </w:t>
      </w:r>
      <w:proofErr w:type="spellStart"/>
      <w:r w:rsidRPr="009522FE">
        <w:rPr>
          <w:rFonts w:ascii="Times New Roman" w:hAnsi="Times New Roman" w:cs="Times New Roman"/>
          <w:bCs/>
          <w:sz w:val="24"/>
          <w:szCs w:val="24"/>
        </w:rPr>
        <w:t>asigurare</w:t>
      </w:r>
      <w:proofErr w:type="spellEnd"/>
      <w:r w:rsidRPr="009522FE">
        <w:rPr>
          <w:rFonts w:ascii="Times New Roman" w:hAnsi="Times New Roman" w:cs="Times New Roman"/>
          <w:bCs/>
          <w:sz w:val="24"/>
          <w:szCs w:val="24"/>
        </w:rPr>
        <w:t xml:space="preserve"> a </w:t>
      </w:r>
      <w:r w:rsidR="006010BD">
        <w:rPr>
          <w:rFonts w:ascii="Times New Roman" w:hAnsi="Times New Roman" w:cs="Times New Roman"/>
          <w:bCs/>
          <w:sz w:val="24"/>
          <w:szCs w:val="24"/>
        </w:rPr>
        <w:t xml:space="preserve"> </w:t>
      </w:r>
      <w:proofErr w:type="spellStart"/>
      <w:r w:rsidR="006010BD">
        <w:rPr>
          <w:rFonts w:ascii="Times New Roman" w:hAnsi="Times New Roman" w:cs="Times New Roman"/>
          <w:bCs/>
          <w:sz w:val="24"/>
          <w:szCs w:val="24"/>
        </w:rPr>
        <w:t>incluziunii</w:t>
      </w:r>
      <w:proofErr w:type="spellEnd"/>
      <w:r w:rsidR="006010BD">
        <w:rPr>
          <w:rFonts w:ascii="Times New Roman" w:hAnsi="Times New Roman" w:cs="Times New Roman"/>
          <w:bCs/>
          <w:sz w:val="24"/>
          <w:szCs w:val="24"/>
        </w:rPr>
        <w:t xml:space="preserve"> </w:t>
      </w:r>
      <w:proofErr w:type="spellStart"/>
      <w:r w:rsidR="006010BD">
        <w:rPr>
          <w:rFonts w:ascii="Times New Roman" w:hAnsi="Times New Roman" w:cs="Times New Roman"/>
          <w:bCs/>
          <w:sz w:val="24"/>
          <w:szCs w:val="24"/>
        </w:rPr>
        <w:t>prin</w:t>
      </w:r>
      <w:proofErr w:type="spellEnd"/>
      <w:r w:rsidR="006010BD">
        <w:rPr>
          <w:rFonts w:ascii="Times New Roman" w:hAnsi="Times New Roman" w:cs="Times New Roman"/>
          <w:bCs/>
          <w:sz w:val="24"/>
          <w:szCs w:val="24"/>
        </w:rPr>
        <w:t xml:space="preserve"> </w:t>
      </w:r>
      <w:proofErr w:type="spellStart"/>
      <w:r w:rsidR="006010BD">
        <w:rPr>
          <w:rFonts w:ascii="Times New Roman" w:hAnsi="Times New Roman" w:cs="Times New Roman"/>
          <w:bCs/>
          <w:sz w:val="24"/>
          <w:szCs w:val="24"/>
        </w:rPr>
        <w:t>activit</w:t>
      </w:r>
      <w:r w:rsidR="006010BD">
        <w:rPr>
          <w:rFonts w:ascii="Times New Roman" w:hAnsi="Times New Roman" w:cs="Times New Roman"/>
          <w:bCs/>
          <w:sz w:val="24"/>
          <w:szCs w:val="24"/>
          <w:lang w:val="ro-MD"/>
        </w:rPr>
        <w:t>ăși</w:t>
      </w:r>
      <w:proofErr w:type="spellEnd"/>
      <w:r w:rsidR="006010BD">
        <w:rPr>
          <w:rFonts w:ascii="Times New Roman" w:hAnsi="Times New Roman" w:cs="Times New Roman"/>
          <w:bCs/>
          <w:sz w:val="24"/>
          <w:szCs w:val="24"/>
          <w:lang w:val="ro-MD"/>
        </w:rPr>
        <w:t xml:space="preserve">  </w:t>
      </w:r>
      <w:proofErr w:type="spellStart"/>
      <w:r w:rsidR="006010BD">
        <w:rPr>
          <w:rFonts w:ascii="Times New Roman" w:hAnsi="Times New Roman" w:cs="Times New Roman"/>
          <w:bCs/>
          <w:sz w:val="24"/>
          <w:szCs w:val="24"/>
          <w:lang w:val="ro-MD"/>
        </w:rPr>
        <w:t>multriculturale</w:t>
      </w:r>
      <w:proofErr w:type="spellEnd"/>
      <w:r w:rsidR="006010BD">
        <w:rPr>
          <w:rFonts w:ascii="Times New Roman" w:hAnsi="Times New Roman" w:cs="Times New Roman"/>
          <w:bCs/>
          <w:sz w:val="24"/>
          <w:szCs w:val="24"/>
          <w:lang w:val="ro-MD"/>
        </w:rPr>
        <w:t xml:space="preserve"> , a documentelor de asigurare a </w:t>
      </w:r>
      <w:proofErr w:type="spellStart"/>
      <w:r w:rsidRPr="009522FE">
        <w:rPr>
          <w:rFonts w:ascii="Times New Roman" w:hAnsi="Times New Roman" w:cs="Times New Roman"/>
          <w:bCs/>
          <w:sz w:val="24"/>
          <w:szCs w:val="24"/>
        </w:rPr>
        <w:t>serviciilor</w:t>
      </w:r>
      <w:proofErr w:type="spellEnd"/>
      <w:r w:rsidRPr="009522FE">
        <w:rPr>
          <w:rFonts w:ascii="Times New Roman" w:hAnsi="Times New Roman" w:cs="Times New Roman"/>
          <w:bCs/>
          <w:sz w:val="24"/>
          <w:szCs w:val="24"/>
        </w:rPr>
        <w:t xml:space="preserve"> de </w:t>
      </w:r>
      <w:proofErr w:type="spellStart"/>
      <w:r w:rsidRPr="009522FE">
        <w:rPr>
          <w:rFonts w:ascii="Times New Roman" w:hAnsi="Times New Roman" w:cs="Times New Roman"/>
          <w:bCs/>
          <w:sz w:val="24"/>
          <w:szCs w:val="24"/>
        </w:rPr>
        <w:t>sprijin</w:t>
      </w:r>
      <w:proofErr w:type="spellEnd"/>
      <w:r w:rsidRPr="009522FE">
        <w:rPr>
          <w:rFonts w:ascii="Times New Roman" w:hAnsi="Times New Roman" w:cs="Times New Roman"/>
          <w:bCs/>
          <w:sz w:val="24"/>
          <w:szCs w:val="24"/>
        </w:rPr>
        <w:t xml:space="preserve"> </w:t>
      </w:r>
      <w:proofErr w:type="spellStart"/>
      <w:r w:rsidRPr="009522FE">
        <w:rPr>
          <w:rFonts w:ascii="Times New Roman" w:hAnsi="Times New Roman" w:cs="Times New Roman"/>
          <w:bCs/>
          <w:sz w:val="24"/>
          <w:szCs w:val="24"/>
        </w:rPr>
        <w:t>pentru</w:t>
      </w:r>
      <w:proofErr w:type="spellEnd"/>
      <w:r w:rsidRPr="009522FE">
        <w:rPr>
          <w:rFonts w:ascii="Times New Roman" w:hAnsi="Times New Roman" w:cs="Times New Roman"/>
          <w:bCs/>
          <w:sz w:val="24"/>
          <w:szCs w:val="24"/>
        </w:rPr>
        <w:t xml:space="preserve"> </w:t>
      </w:r>
      <w:proofErr w:type="spellStart"/>
      <w:r w:rsidRPr="009522FE">
        <w:rPr>
          <w:rFonts w:ascii="Times New Roman" w:hAnsi="Times New Roman" w:cs="Times New Roman"/>
          <w:bCs/>
          <w:sz w:val="24"/>
          <w:szCs w:val="24"/>
        </w:rPr>
        <w:t>elevii</w:t>
      </w:r>
      <w:proofErr w:type="spellEnd"/>
      <w:r w:rsidRPr="009522FE">
        <w:rPr>
          <w:rFonts w:ascii="Times New Roman" w:hAnsi="Times New Roman" w:cs="Times New Roman"/>
          <w:bCs/>
          <w:sz w:val="24"/>
          <w:szCs w:val="24"/>
        </w:rPr>
        <w:t xml:space="preserve"> cu </w:t>
      </w:r>
      <w:proofErr w:type="spellStart"/>
      <w:r w:rsidRPr="009522FE">
        <w:rPr>
          <w:rFonts w:ascii="Times New Roman" w:hAnsi="Times New Roman" w:cs="Times New Roman"/>
          <w:bCs/>
          <w:sz w:val="24"/>
          <w:szCs w:val="24"/>
        </w:rPr>
        <w:t>Cerințe</w:t>
      </w:r>
      <w:proofErr w:type="spellEnd"/>
      <w:r w:rsidRPr="009522FE">
        <w:rPr>
          <w:rFonts w:ascii="Times New Roman" w:hAnsi="Times New Roman" w:cs="Times New Roman"/>
          <w:bCs/>
          <w:sz w:val="24"/>
          <w:szCs w:val="24"/>
        </w:rPr>
        <w:t xml:space="preserve"> </w:t>
      </w:r>
      <w:proofErr w:type="spellStart"/>
      <w:r w:rsidRPr="009522FE">
        <w:rPr>
          <w:rFonts w:ascii="Times New Roman" w:hAnsi="Times New Roman" w:cs="Times New Roman"/>
          <w:bCs/>
          <w:sz w:val="24"/>
          <w:szCs w:val="24"/>
        </w:rPr>
        <w:t>educaționale</w:t>
      </w:r>
      <w:proofErr w:type="spellEnd"/>
      <w:r w:rsidRPr="009522FE">
        <w:rPr>
          <w:rFonts w:ascii="Times New Roman" w:hAnsi="Times New Roman" w:cs="Times New Roman"/>
          <w:bCs/>
          <w:sz w:val="24"/>
          <w:szCs w:val="24"/>
        </w:rPr>
        <w:t xml:space="preserve"> </w:t>
      </w:r>
      <w:proofErr w:type="spellStart"/>
      <w:r w:rsidRPr="009522FE">
        <w:rPr>
          <w:rFonts w:ascii="Times New Roman" w:hAnsi="Times New Roman" w:cs="Times New Roman"/>
          <w:bCs/>
          <w:sz w:val="24"/>
          <w:szCs w:val="24"/>
        </w:rPr>
        <w:t>speciale</w:t>
      </w:r>
      <w:proofErr w:type="spellEnd"/>
      <w:r w:rsidRPr="009522FE">
        <w:rPr>
          <w:rFonts w:ascii="Times New Roman" w:hAnsi="Times New Roman" w:cs="Times New Roman"/>
          <w:bCs/>
          <w:sz w:val="24"/>
          <w:szCs w:val="24"/>
        </w:rPr>
        <w:t xml:space="preserve"> (CES) </w:t>
      </w:r>
    </w:p>
    <w:tbl>
      <w:tblPr>
        <w:tblStyle w:val="a3"/>
        <w:tblW w:w="0" w:type="auto"/>
        <w:tblLook w:val="04A0" w:firstRow="1" w:lastRow="0" w:firstColumn="1" w:lastColumn="0" w:noHBand="0" w:noVBand="1"/>
      </w:tblPr>
      <w:tblGrid>
        <w:gridCol w:w="1310"/>
        <w:gridCol w:w="1520"/>
        <w:gridCol w:w="4398"/>
        <w:gridCol w:w="6234"/>
      </w:tblGrid>
      <w:tr w:rsidR="00AD57AB" w:rsidRPr="00AD57AB" w14:paraId="43D50E4C" w14:textId="77777777" w:rsidTr="00F21E4A">
        <w:tc>
          <w:tcPr>
            <w:tcW w:w="1310" w:type="dxa"/>
          </w:tcPr>
          <w:p w14:paraId="6CCDED18" w14:textId="77777777" w:rsidR="00A66988" w:rsidRPr="00AD57AB" w:rsidRDefault="00A66988" w:rsidP="0052047B">
            <w:pPr>
              <w:rPr>
                <w:rFonts w:ascii="Times New Roman" w:hAnsi="Times New Roman" w:cs="Times New Roman"/>
                <w:b/>
                <w:bCs/>
                <w:color w:val="C00000"/>
                <w:sz w:val="24"/>
                <w:szCs w:val="24"/>
                <w:lang w:val="ro-RO"/>
              </w:rPr>
            </w:pPr>
            <w:r w:rsidRPr="009522FE">
              <w:rPr>
                <w:rFonts w:ascii="Times New Roman" w:hAnsi="Times New Roman" w:cs="Times New Roman"/>
                <w:b/>
                <w:bCs/>
                <w:sz w:val="24"/>
                <w:szCs w:val="24"/>
                <w:lang w:val="ro-RO"/>
              </w:rPr>
              <w:t>Dovezi</w:t>
            </w:r>
          </w:p>
        </w:tc>
        <w:tc>
          <w:tcPr>
            <w:tcW w:w="12152" w:type="dxa"/>
            <w:gridSpan w:val="3"/>
          </w:tcPr>
          <w:p w14:paraId="326B4E27" w14:textId="77777777" w:rsidR="006010BD" w:rsidRPr="00E73344" w:rsidRDefault="006010BD" w:rsidP="00E73344">
            <w:pPr>
              <w:rPr>
                <w:rFonts w:ascii="Times New Roman" w:eastAsia="Times New Roman" w:hAnsi="Times New Roman" w:cs="Times New Roman"/>
                <w:sz w:val="24"/>
                <w:lang w:val="ro-RO"/>
              </w:rPr>
            </w:pPr>
          </w:p>
          <w:p w14:paraId="6BF2D2CA" w14:textId="7105C877" w:rsidR="006010BD" w:rsidRDefault="006010BD" w:rsidP="00190B52">
            <w:pPr>
              <w:pStyle w:val="a4"/>
              <w:numPr>
                <w:ilvl w:val="0"/>
                <w:numId w:val="23"/>
              </w:numPr>
              <w:rPr>
                <w:rFonts w:ascii="Times New Roman" w:eastAsia="Times New Roman" w:hAnsi="Times New Roman" w:cs="Times New Roman"/>
                <w:sz w:val="24"/>
                <w:lang w:val="ro-RO"/>
              </w:rPr>
            </w:pPr>
            <w:r>
              <w:rPr>
                <w:rFonts w:ascii="Times New Roman" w:eastAsia="Times New Roman" w:hAnsi="Times New Roman" w:cs="Times New Roman"/>
                <w:sz w:val="24"/>
                <w:lang w:val="ro-RO"/>
              </w:rPr>
              <w:t xml:space="preserve">Regulament de organizare și funcționare a IET”Voinicel„ aprobat la CA , proces verbal nr. 1 din 30.09.2021 capitolul </w:t>
            </w:r>
            <w:r w:rsidR="00E73344">
              <w:rPr>
                <w:rFonts w:ascii="Times New Roman" w:eastAsia="Times New Roman" w:hAnsi="Times New Roman" w:cs="Times New Roman"/>
                <w:sz w:val="24"/>
                <w:lang w:val="ro-RO"/>
              </w:rPr>
              <w:t>2,3,4</w:t>
            </w:r>
          </w:p>
          <w:p w14:paraId="05E883E1" w14:textId="7B398430" w:rsidR="00E73344" w:rsidRDefault="00E73344" w:rsidP="00190B52">
            <w:pPr>
              <w:pStyle w:val="a4"/>
              <w:numPr>
                <w:ilvl w:val="0"/>
                <w:numId w:val="23"/>
              </w:numPr>
              <w:rPr>
                <w:rFonts w:ascii="Times New Roman" w:eastAsia="Times New Roman" w:hAnsi="Times New Roman" w:cs="Times New Roman"/>
                <w:sz w:val="24"/>
                <w:lang w:val="ro-RO"/>
              </w:rPr>
            </w:pPr>
            <w:r>
              <w:rPr>
                <w:rFonts w:ascii="Times New Roman" w:eastAsia="Times New Roman" w:hAnsi="Times New Roman" w:cs="Times New Roman"/>
                <w:sz w:val="24"/>
                <w:lang w:val="ro-RO"/>
              </w:rPr>
              <w:t>Ordinul nr. 34 din 02.09.2021 cu privire la formarea Comisiei muldisciplinare</w:t>
            </w:r>
          </w:p>
          <w:p w14:paraId="68911CCC" w14:textId="54B92F10" w:rsidR="00E73344" w:rsidRDefault="00E73344" w:rsidP="00190B52">
            <w:pPr>
              <w:pStyle w:val="a4"/>
              <w:numPr>
                <w:ilvl w:val="0"/>
                <w:numId w:val="23"/>
              </w:numPr>
              <w:rPr>
                <w:rFonts w:ascii="Times New Roman" w:eastAsia="Times New Roman" w:hAnsi="Times New Roman" w:cs="Times New Roman"/>
                <w:sz w:val="24"/>
                <w:lang w:val="ro-RO"/>
              </w:rPr>
            </w:pPr>
            <w:r>
              <w:rPr>
                <w:rFonts w:ascii="Times New Roman" w:eastAsia="Times New Roman" w:hAnsi="Times New Roman" w:cs="Times New Roman"/>
                <w:sz w:val="24"/>
                <w:lang w:val="ro-RO"/>
              </w:rPr>
              <w:t>Dosarul privind activitatea Comisiei multidisciplinare</w:t>
            </w:r>
          </w:p>
          <w:p w14:paraId="5F4F4982" w14:textId="1C39D9B5" w:rsidR="00E73344" w:rsidRDefault="00E73344" w:rsidP="00190B52">
            <w:pPr>
              <w:pStyle w:val="a4"/>
              <w:numPr>
                <w:ilvl w:val="0"/>
                <w:numId w:val="23"/>
              </w:numPr>
              <w:rPr>
                <w:rFonts w:ascii="Times New Roman" w:eastAsia="Times New Roman" w:hAnsi="Times New Roman" w:cs="Times New Roman"/>
                <w:sz w:val="24"/>
                <w:lang w:val="ro-RO"/>
              </w:rPr>
            </w:pPr>
            <w:r>
              <w:rPr>
                <w:rFonts w:ascii="Times New Roman" w:eastAsia="Times New Roman" w:hAnsi="Times New Roman" w:cs="Times New Roman"/>
                <w:sz w:val="24"/>
                <w:lang w:val="ro-RO"/>
              </w:rPr>
              <w:t>Instrucțiunea de aplicarea în educația timpurie incluzivă a Metodologiei de evaluare a dezvoltării copilului nr. 343 din 22.03.2018</w:t>
            </w:r>
          </w:p>
          <w:p w14:paraId="696381FA" w14:textId="015AA4BC" w:rsidR="00982775" w:rsidRPr="00E73344" w:rsidRDefault="00E73344" w:rsidP="00190B52">
            <w:pPr>
              <w:pStyle w:val="a4"/>
              <w:numPr>
                <w:ilvl w:val="0"/>
                <w:numId w:val="23"/>
              </w:numPr>
              <w:rPr>
                <w:rFonts w:ascii="Times New Roman" w:eastAsia="Times New Roman" w:hAnsi="Times New Roman" w:cs="Times New Roman"/>
                <w:sz w:val="24"/>
                <w:lang w:val="ro-RO"/>
              </w:rPr>
            </w:pPr>
            <w:r>
              <w:rPr>
                <w:rFonts w:ascii="Times New Roman" w:eastAsia="Times New Roman" w:hAnsi="Times New Roman" w:cs="Times New Roman"/>
                <w:sz w:val="24"/>
                <w:lang w:val="ro-RO"/>
              </w:rPr>
              <w:t>Activități și jocuri pentru integrarea preșcolarilor cu CES</w:t>
            </w:r>
          </w:p>
          <w:p w14:paraId="0E67253F" w14:textId="27E11748" w:rsidR="00982775" w:rsidRPr="00412B21" w:rsidRDefault="009522FE" w:rsidP="00190B52">
            <w:pPr>
              <w:pStyle w:val="a4"/>
              <w:numPr>
                <w:ilvl w:val="0"/>
                <w:numId w:val="23"/>
              </w:numPr>
              <w:rPr>
                <w:rFonts w:ascii="Times New Roman" w:eastAsia="Times New Roman" w:hAnsi="Times New Roman" w:cs="Times New Roman"/>
                <w:sz w:val="24"/>
                <w:lang w:val="ro-RO"/>
              </w:rPr>
            </w:pPr>
            <w:r w:rsidRPr="00982775">
              <w:rPr>
                <w:rFonts w:ascii="Times New Roman" w:eastAsia="Times New Roman" w:hAnsi="Times New Roman" w:cs="Times New Roman"/>
                <w:sz w:val="24"/>
                <w:lang w:val="ro-RO"/>
              </w:rPr>
              <w:t>Mapa cu incluziunea socio-educațăională a copiilor cu CES și promovarea educației incluzive nr.01-24;</w:t>
            </w:r>
          </w:p>
          <w:p w14:paraId="6043196C" w14:textId="0627C145" w:rsidR="00982775" w:rsidRPr="00412B21" w:rsidRDefault="009522FE" w:rsidP="00190B52">
            <w:pPr>
              <w:pStyle w:val="a4"/>
              <w:numPr>
                <w:ilvl w:val="0"/>
                <w:numId w:val="23"/>
              </w:numPr>
              <w:rPr>
                <w:rFonts w:ascii="Times New Roman" w:eastAsia="Times New Roman" w:hAnsi="Times New Roman" w:cs="Times New Roman"/>
                <w:sz w:val="24"/>
                <w:lang w:val="ro-RO"/>
              </w:rPr>
            </w:pPr>
            <w:r w:rsidRPr="00982775">
              <w:rPr>
                <w:rFonts w:ascii="Times New Roman" w:eastAsia="Times New Roman" w:hAnsi="Times New Roman" w:cs="Times New Roman"/>
                <w:sz w:val="24"/>
                <w:lang w:val="ro-RO"/>
              </w:rPr>
              <w:t xml:space="preserve">Planul anual de activitate al IET, </w:t>
            </w:r>
            <w:r w:rsidR="00E73344">
              <w:rPr>
                <w:rFonts w:ascii="Times New Roman" w:eastAsia="Times New Roman" w:hAnsi="Times New Roman" w:cs="Times New Roman"/>
                <w:sz w:val="24"/>
                <w:lang w:val="ro-RO"/>
              </w:rPr>
              <w:t>2021-2022</w:t>
            </w:r>
            <w:r w:rsidRPr="00E73344">
              <w:rPr>
                <w:rFonts w:ascii="Times New Roman" w:eastAsia="Times New Roman" w:hAnsi="Times New Roman" w:cs="Times New Roman"/>
                <w:sz w:val="24"/>
                <w:lang w:val="ro-RO"/>
              </w:rPr>
              <w:t xml:space="preserve"> </w:t>
            </w:r>
            <w:r w:rsidR="00E73344">
              <w:rPr>
                <w:rFonts w:ascii="Times New Roman" w:eastAsia="Times New Roman" w:hAnsi="Times New Roman" w:cs="Times New Roman"/>
                <w:sz w:val="24"/>
                <w:lang w:val="ro-RO"/>
              </w:rPr>
              <w:t xml:space="preserve">activitatea CM și a coordonatorului ANET </w:t>
            </w:r>
            <w:r w:rsidRPr="00E73344">
              <w:rPr>
                <w:rFonts w:ascii="Times New Roman" w:eastAsia="Times New Roman" w:hAnsi="Times New Roman" w:cs="Times New Roman"/>
                <w:sz w:val="24"/>
                <w:lang w:val="ro-RO"/>
              </w:rPr>
              <w:t>.</w:t>
            </w:r>
          </w:p>
          <w:p w14:paraId="3B292CB1" w14:textId="7B7520CD" w:rsidR="00982775" w:rsidRPr="00412B21" w:rsidRDefault="009522FE" w:rsidP="00190B52">
            <w:pPr>
              <w:pStyle w:val="a4"/>
              <w:numPr>
                <w:ilvl w:val="0"/>
                <w:numId w:val="61"/>
              </w:numPr>
              <w:jc w:val="both"/>
              <w:rPr>
                <w:rFonts w:ascii="Times New Roman" w:eastAsia="Times New Roman" w:hAnsi="Times New Roman" w:cs="Times New Roman"/>
                <w:sz w:val="24"/>
                <w:lang w:val="ro-RO"/>
              </w:rPr>
            </w:pPr>
            <w:r w:rsidRPr="00982775">
              <w:rPr>
                <w:rFonts w:ascii="Times New Roman" w:eastAsia="Times New Roman" w:hAnsi="Times New Roman" w:cs="Times New Roman"/>
                <w:sz w:val="24"/>
                <w:lang w:val="ro-RO"/>
              </w:rPr>
              <w:t>Lucru individual cu părinții și propunerea unor recomandări.</w:t>
            </w:r>
          </w:p>
          <w:p w14:paraId="3E7EFD86" w14:textId="77777777" w:rsidR="00982775" w:rsidRDefault="009522FE" w:rsidP="00190B52">
            <w:pPr>
              <w:pStyle w:val="a4"/>
              <w:numPr>
                <w:ilvl w:val="0"/>
                <w:numId w:val="61"/>
              </w:numPr>
              <w:jc w:val="both"/>
              <w:rPr>
                <w:rFonts w:ascii="Times New Roman" w:eastAsia="Times New Roman" w:hAnsi="Times New Roman" w:cs="Times New Roman"/>
                <w:sz w:val="24"/>
                <w:lang w:val="ro-RO"/>
              </w:rPr>
            </w:pPr>
            <w:r w:rsidRPr="00982775">
              <w:rPr>
                <w:rFonts w:ascii="Times New Roman" w:eastAsia="Times New Roman" w:hAnsi="Times New Roman" w:cs="Times New Roman"/>
                <w:sz w:val="24"/>
                <w:lang w:val="ro-RO"/>
              </w:rPr>
              <w:t>Registre de predare –primire a pachetului cu acte de referire ;</w:t>
            </w:r>
          </w:p>
          <w:p w14:paraId="58B571A1" w14:textId="0BFBA60B" w:rsidR="00A66988" w:rsidRPr="00982775" w:rsidRDefault="009522FE" w:rsidP="00190B52">
            <w:pPr>
              <w:pStyle w:val="a4"/>
              <w:numPr>
                <w:ilvl w:val="0"/>
                <w:numId w:val="61"/>
              </w:numPr>
              <w:jc w:val="both"/>
              <w:rPr>
                <w:rFonts w:ascii="Times New Roman" w:eastAsia="Times New Roman" w:hAnsi="Times New Roman" w:cs="Times New Roman"/>
                <w:sz w:val="24"/>
                <w:lang w:val="ro-RO"/>
              </w:rPr>
            </w:pPr>
            <w:r w:rsidRPr="00982775">
              <w:rPr>
                <w:rFonts w:ascii="Times New Roman" w:eastAsia="Times New Roman" w:hAnsi="Times New Roman" w:cs="Times New Roman"/>
                <w:sz w:val="24"/>
                <w:lang w:val="ro-RO"/>
              </w:rPr>
              <w:t>Registru de primire a rapoartelor de evaluare complexă și multidisciplinară a dezvoltării copiilor ;</w:t>
            </w:r>
          </w:p>
        </w:tc>
      </w:tr>
      <w:tr w:rsidR="00A66988" w:rsidRPr="00AD57AB" w14:paraId="44052319" w14:textId="77777777" w:rsidTr="00F21E4A">
        <w:tc>
          <w:tcPr>
            <w:tcW w:w="1310" w:type="dxa"/>
          </w:tcPr>
          <w:p w14:paraId="5F924729" w14:textId="77777777" w:rsidR="00A66988" w:rsidRPr="009522FE" w:rsidRDefault="00A66988" w:rsidP="0052047B">
            <w:pPr>
              <w:rPr>
                <w:rFonts w:ascii="Times New Roman" w:hAnsi="Times New Roman" w:cs="Times New Roman"/>
                <w:sz w:val="24"/>
                <w:szCs w:val="24"/>
                <w:lang w:val="ro-RO"/>
              </w:rPr>
            </w:pPr>
            <w:r w:rsidRPr="009522FE">
              <w:rPr>
                <w:rFonts w:ascii="Times New Roman" w:hAnsi="Times New Roman" w:cs="Times New Roman"/>
                <w:sz w:val="24"/>
                <w:szCs w:val="24"/>
                <w:lang w:val="ro-RO"/>
              </w:rPr>
              <w:t>Constatări</w:t>
            </w:r>
          </w:p>
        </w:tc>
        <w:tc>
          <w:tcPr>
            <w:tcW w:w="12152" w:type="dxa"/>
            <w:gridSpan w:val="3"/>
          </w:tcPr>
          <w:p w14:paraId="09C0C9AA" w14:textId="3888AB48" w:rsidR="00A66988" w:rsidRPr="009522FE" w:rsidRDefault="00982775" w:rsidP="0052047B">
            <w:pPr>
              <w:rPr>
                <w:rFonts w:ascii="Times New Roman" w:hAnsi="Times New Roman" w:cs="Times New Roman"/>
                <w:sz w:val="24"/>
                <w:szCs w:val="24"/>
                <w:lang w:val="ro-RO"/>
              </w:rPr>
            </w:pPr>
            <w:r w:rsidRPr="00982775">
              <w:rPr>
                <w:rFonts w:ascii="Times New Roman" w:eastAsia="Times New Roman" w:hAnsi="Times New Roman" w:cs="Times New Roman"/>
                <w:sz w:val="24"/>
                <w:lang w:val="ro-RO"/>
              </w:rPr>
              <w:t>Instituția elaborează planul strategic și operațional bazat pe politicile statului  cu privire la educația  incluzivă, proiectează documente de asigurare a serviciilor de sprijin inclusiv și strategii de formare continuă a cadrelor didactice în domeniul educației incluzive</w:t>
            </w:r>
            <w:r w:rsidR="006311E5">
              <w:rPr>
                <w:rFonts w:ascii="Times New Roman" w:eastAsia="Times New Roman" w:hAnsi="Times New Roman" w:cs="Times New Roman"/>
                <w:sz w:val="24"/>
                <w:lang w:val="ro-RO"/>
              </w:rPr>
              <w:t>.</w:t>
            </w:r>
          </w:p>
        </w:tc>
      </w:tr>
      <w:tr w:rsidR="00A66988" w:rsidRPr="00AD57AB" w14:paraId="6726BB73" w14:textId="77777777" w:rsidTr="00C93562">
        <w:tc>
          <w:tcPr>
            <w:tcW w:w="1310" w:type="dxa"/>
          </w:tcPr>
          <w:p w14:paraId="14205398" w14:textId="77777777" w:rsidR="00A66988" w:rsidRPr="009522FE" w:rsidRDefault="00A66988" w:rsidP="0052047B">
            <w:pPr>
              <w:rPr>
                <w:rFonts w:ascii="Times New Roman" w:hAnsi="Times New Roman" w:cs="Times New Roman"/>
                <w:sz w:val="24"/>
                <w:szCs w:val="24"/>
                <w:lang w:val="ro-RO"/>
              </w:rPr>
            </w:pPr>
            <w:r w:rsidRPr="009522FE">
              <w:rPr>
                <w:rFonts w:ascii="Times New Roman" w:hAnsi="Times New Roman" w:cs="Times New Roman"/>
                <w:sz w:val="24"/>
                <w:szCs w:val="24"/>
                <w:lang w:val="ro-RO"/>
              </w:rPr>
              <w:t>Pondere și punctaj acordat</w:t>
            </w:r>
          </w:p>
        </w:tc>
        <w:tc>
          <w:tcPr>
            <w:tcW w:w="1520" w:type="dxa"/>
          </w:tcPr>
          <w:p w14:paraId="3733BC12" w14:textId="08527317" w:rsidR="00A66988" w:rsidRPr="009522FE" w:rsidRDefault="00A66988" w:rsidP="0052047B">
            <w:pPr>
              <w:rPr>
                <w:rFonts w:ascii="Times New Roman" w:hAnsi="Times New Roman" w:cs="Times New Roman"/>
                <w:sz w:val="24"/>
                <w:szCs w:val="24"/>
                <w:lang w:val="ro-RO"/>
              </w:rPr>
            </w:pPr>
            <w:r w:rsidRPr="009522FE">
              <w:rPr>
                <w:rFonts w:ascii="Times New Roman" w:hAnsi="Times New Roman" w:cs="Times New Roman"/>
                <w:sz w:val="24"/>
                <w:szCs w:val="24"/>
                <w:lang w:val="ro-RO"/>
              </w:rPr>
              <w:t>Pondere :</w:t>
            </w:r>
            <w:r w:rsidR="00C93562">
              <w:rPr>
                <w:rFonts w:ascii="Times New Roman" w:hAnsi="Times New Roman" w:cs="Times New Roman"/>
                <w:sz w:val="24"/>
                <w:szCs w:val="24"/>
                <w:lang w:val="ro-RO"/>
              </w:rPr>
              <w:t>2</w:t>
            </w:r>
            <w:r w:rsidRPr="009522FE">
              <w:rPr>
                <w:rFonts w:ascii="Times New Roman" w:hAnsi="Times New Roman" w:cs="Times New Roman"/>
                <w:sz w:val="24"/>
                <w:szCs w:val="24"/>
                <w:lang w:val="ro-RO"/>
              </w:rPr>
              <w:t xml:space="preserve"> </w:t>
            </w:r>
          </w:p>
        </w:tc>
        <w:tc>
          <w:tcPr>
            <w:tcW w:w="4398" w:type="dxa"/>
          </w:tcPr>
          <w:p w14:paraId="56C2CDD0" w14:textId="20B5E799" w:rsidR="00A66988" w:rsidRPr="009522FE" w:rsidRDefault="00A66988" w:rsidP="0052047B">
            <w:pPr>
              <w:rPr>
                <w:rFonts w:ascii="Times New Roman" w:hAnsi="Times New Roman" w:cs="Times New Roman"/>
                <w:sz w:val="24"/>
                <w:szCs w:val="24"/>
                <w:lang w:val="ro-RO"/>
              </w:rPr>
            </w:pPr>
            <w:r w:rsidRPr="009522FE">
              <w:rPr>
                <w:rFonts w:ascii="Times New Roman" w:hAnsi="Times New Roman" w:cs="Times New Roman"/>
                <w:sz w:val="24"/>
                <w:szCs w:val="24"/>
                <w:lang w:val="ro-RO"/>
              </w:rPr>
              <w:t xml:space="preserve">Autoevaluare conform criteriilor: </w:t>
            </w:r>
            <w:r w:rsidR="0029347D" w:rsidRPr="009522FE">
              <w:rPr>
                <w:rFonts w:ascii="Times New Roman" w:hAnsi="Times New Roman" w:cs="Times New Roman"/>
                <w:sz w:val="24"/>
                <w:szCs w:val="24"/>
              </w:rPr>
              <w:t>0</w:t>
            </w:r>
            <w:r w:rsidR="00C93562">
              <w:rPr>
                <w:rFonts w:ascii="Times New Roman" w:hAnsi="Times New Roman" w:cs="Times New Roman"/>
                <w:sz w:val="24"/>
                <w:szCs w:val="24"/>
              </w:rPr>
              <w:t>,75</w:t>
            </w:r>
          </w:p>
        </w:tc>
        <w:tc>
          <w:tcPr>
            <w:tcW w:w="6234" w:type="dxa"/>
          </w:tcPr>
          <w:p w14:paraId="0A5E8526" w14:textId="371978B8" w:rsidR="00A66988" w:rsidRPr="00AD57AB" w:rsidRDefault="00A66988" w:rsidP="0052047B">
            <w:pPr>
              <w:rPr>
                <w:rFonts w:ascii="Times New Roman" w:hAnsi="Times New Roman" w:cs="Times New Roman"/>
                <w:b/>
                <w:bCs/>
                <w:color w:val="C00000"/>
                <w:sz w:val="24"/>
                <w:szCs w:val="24"/>
                <w:lang w:val="ro-RO"/>
              </w:rPr>
            </w:pPr>
            <w:r w:rsidRPr="009522FE">
              <w:rPr>
                <w:rFonts w:ascii="Times New Roman" w:hAnsi="Times New Roman" w:cs="Times New Roman"/>
                <w:b/>
                <w:bCs/>
                <w:sz w:val="24"/>
                <w:szCs w:val="24"/>
                <w:lang w:val="ro-RO"/>
              </w:rPr>
              <w:t>Punctaj acumulat:</w:t>
            </w:r>
            <w:r w:rsidR="00C93562">
              <w:rPr>
                <w:rFonts w:ascii="Times New Roman" w:hAnsi="Times New Roman" w:cs="Times New Roman"/>
                <w:b/>
                <w:bCs/>
                <w:sz w:val="24"/>
                <w:szCs w:val="24"/>
                <w:lang w:val="ro-RO"/>
              </w:rPr>
              <w:t>1,5</w:t>
            </w:r>
          </w:p>
        </w:tc>
      </w:tr>
    </w:tbl>
    <w:p w14:paraId="53F210E7" w14:textId="77777777" w:rsidR="00A66988" w:rsidRPr="008A1A66" w:rsidRDefault="00A66988" w:rsidP="008568EF">
      <w:pPr>
        <w:rPr>
          <w:rFonts w:ascii="Times New Roman" w:hAnsi="Times New Roman" w:cs="Times New Roman"/>
          <w:b/>
          <w:bCs/>
          <w:sz w:val="24"/>
          <w:szCs w:val="24"/>
          <w:lang w:val="ro-RO"/>
        </w:rPr>
      </w:pPr>
    </w:p>
    <w:p w14:paraId="087F5DDD" w14:textId="77777777" w:rsidR="0029347D" w:rsidRPr="00982775" w:rsidRDefault="00A66988" w:rsidP="0029347D">
      <w:pPr>
        <w:ind w:left="-5" w:right="14"/>
        <w:rPr>
          <w:rFonts w:ascii="Times New Roman" w:hAnsi="Times New Roman" w:cs="Times New Roman"/>
          <w:b/>
          <w:bCs/>
          <w:sz w:val="24"/>
          <w:szCs w:val="24"/>
        </w:rPr>
      </w:pPr>
      <w:r w:rsidRPr="00982775">
        <w:rPr>
          <w:rFonts w:ascii="Times New Roman" w:hAnsi="Times New Roman" w:cs="Times New Roman"/>
          <w:b/>
          <w:bCs/>
          <w:sz w:val="24"/>
          <w:szCs w:val="24"/>
          <w:lang w:val="ro-RO"/>
        </w:rPr>
        <w:t>Indicator 3.1.2</w:t>
      </w:r>
      <w:r w:rsidR="0029347D" w:rsidRPr="00982775">
        <w:rPr>
          <w:rFonts w:ascii="Times New Roman" w:hAnsi="Times New Roman" w:cs="Times New Roman"/>
          <w:b/>
          <w:bCs/>
          <w:sz w:val="24"/>
          <w:szCs w:val="24"/>
        </w:rPr>
        <w:t xml:space="preserve"> </w:t>
      </w:r>
      <w:proofErr w:type="spellStart"/>
      <w:r w:rsidR="0029347D" w:rsidRPr="00982775">
        <w:rPr>
          <w:rFonts w:ascii="Times New Roman" w:hAnsi="Times New Roman" w:cs="Times New Roman"/>
          <w:sz w:val="24"/>
          <w:szCs w:val="24"/>
        </w:rPr>
        <w:t>Funcționalitatea</w:t>
      </w:r>
      <w:proofErr w:type="spellEnd"/>
      <w:r w:rsidR="0029347D" w:rsidRPr="00982775">
        <w:rPr>
          <w:rFonts w:ascii="Times New Roman" w:hAnsi="Times New Roman" w:cs="Times New Roman"/>
          <w:sz w:val="24"/>
          <w:szCs w:val="24"/>
        </w:rPr>
        <w:t xml:space="preserve"> </w:t>
      </w:r>
      <w:proofErr w:type="spellStart"/>
      <w:r w:rsidR="0029347D" w:rsidRPr="00982775">
        <w:rPr>
          <w:rFonts w:ascii="Times New Roman" w:hAnsi="Times New Roman" w:cs="Times New Roman"/>
          <w:sz w:val="24"/>
          <w:szCs w:val="24"/>
        </w:rPr>
        <w:t>structurilor</w:t>
      </w:r>
      <w:proofErr w:type="spellEnd"/>
      <w:r w:rsidR="0029347D" w:rsidRPr="00982775">
        <w:rPr>
          <w:rFonts w:ascii="Times New Roman" w:hAnsi="Times New Roman" w:cs="Times New Roman"/>
          <w:sz w:val="24"/>
          <w:szCs w:val="24"/>
        </w:rPr>
        <w:t xml:space="preserve">, a </w:t>
      </w:r>
      <w:proofErr w:type="spellStart"/>
      <w:r w:rsidR="0029347D" w:rsidRPr="00982775">
        <w:rPr>
          <w:rFonts w:ascii="Times New Roman" w:hAnsi="Times New Roman" w:cs="Times New Roman"/>
          <w:sz w:val="24"/>
          <w:szCs w:val="24"/>
        </w:rPr>
        <w:t>mecanismelor</w:t>
      </w:r>
      <w:proofErr w:type="spellEnd"/>
      <w:r w:rsidR="0029347D" w:rsidRPr="00982775">
        <w:rPr>
          <w:rFonts w:ascii="Times New Roman" w:hAnsi="Times New Roman" w:cs="Times New Roman"/>
          <w:sz w:val="24"/>
          <w:szCs w:val="24"/>
        </w:rPr>
        <w:t xml:space="preserve"> </w:t>
      </w:r>
      <w:proofErr w:type="spellStart"/>
      <w:r w:rsidR="0029347D" w:rsidRPr="00982775">
        <w:rPr>
          <w:rFonts w:ascii="Times New Roman" w:hAnsi="Times New Roman" w:cs="Times New Roman"/>
          <w:sz w:val="24"/>
          <w:szCs w:val="24"/>
        </w:rPr>
        <w:t>și</w:t>
      </w:r>
      <w:proofErr w:type="spellEnd"/>
      <w:r w:rsidR="0029347D" w:rsidRPr="00982775">
        <w:rPr>
          <w:rFonts w:ascii="Times New Roman" w:hAnsi="Times New Roman" w:cs="Times New Roman"/>
          <w:sz w:val="24"/>
          <w:szCs w:val="24"/>
        </w:rPr>
        <w:t xml:space="preserve"> </w:t>
      </w:r>
      <w:proofErr w:type="spellStart"/>
      <w:r w:rsidR="0029347D" w:rsidRPr="00982775">
        <w:rPr>
          <w:rFonts w:ascii="Times New Roman" w:hAnsi="Times New Roman" w:cs="Times New Roman"/>
          <w:sz w:val="24"/>
          <w:szCs w:val="24"/>
        </w:rPr>
        <w:t>procedurilor</w:t>
      </w:r>
      <w:proofErr w:type="spellEnd"/>
      <w:r w:rsidR="0029347D" w:rsidRPr="00982775">
        <w:rPr>
          <w:rFonts w:ascii="Times New Roman" w:hAnsi="Times New Roman" w:cs="Times New Roman"/>
          <w:sz w:val="24"/>
          <w:szCs w:val="24"/>
        </w:rPr>
        <w:t xml:space="preserve"> de </w:t>
      </w:r>
      <w:proofErr w:type="spellStart"/>
      <w:r w:rsidR="0029347D" w:rsidRPr="00982775">
        <w:rPr>
          <w:rFonts w:ascii="Times New Roman" w:hAnsi="Times New Roman" w:cs="Times New Roman"/>
          <w:sz w:val="24"/>
          <w:szCs w:val="24"/>
        </w:rPr>
        <w:t>sprijin</w:t>
      </w:r>
      <w:proofErr w:type="spellEnd"/>
      <w:r w:rsidR="0029347D" w:rsidRPr="00982775">
        <w:rPr>
          <w:rFonts w:ascii="Times New Roman" w:hAnsi="Times New Roman" w:cs="Times New Roman"/>
          <w:sz w:val="24"/>
          <w:szCs w:val="24"/>
        </w:rPr>
        <w:t xml:space="preserve"> </w:t>
      </w:r>
      <w:proofErr w:type="spellStart"/>
      <w:r w:rsidR="0029347D" w:rsidRPr="00982775">
        <w:rPr>
          <w:rFonts w:ascii="Times New Roman" w:hAnsi="Times New Roman" w:cs="Times New Roman"/>
          <w:sz w:val="24"/>
          <w:szCs w:val="24"/>
        </w:rPr>
        <w:t>pentru</w:t>
      </w:r>
      <w:proofErr w:type="spellEnd"/>
      <w:r w:rsidR="0029347D" w:rsidRPr="00982775">
        <w:rPr>
          <w:rFonts w:ascii="Times New Roman" w:hAnsi="Times New Roman" w:cs="Times New Roman"/>
          <w:sz w:val="24"/>
          <w:szCs w:val="24"/>
        </w:rPr>
        <w:t xml:space="preserve"> </w:t>
      </w:r>
      <w:proofErr w:type="spellStart"/>
      <w:r w:rsidR="0029347D" w:rsidRPr="00982775">
        <w:rPr>
          <w:rFonts w:ascii="Times New Roman" w:hAnsi="Times New Roman" w:cs="Times New Roman"/>
          <w:sz w:val="24"/>
          <w:szCs w:val="24"/>
        </w:rPr>
        <w:t>procesul</w:t>
      </w:r>
      <w:proofErr w:type="spellEnd"/>
      <w:r w:rsidR="0029347D" w:rsidRPr="00982775">
        <w:rPr>
          <w:rFonts w:ascii="Times New Roman" w:hAnsi="Times New Roman" w:cs="Times New Roman"/>
          <w:sz w:val="24"/>
          <w:szCs w:val="24"/>
        </w:rPr>
        <w:t xml:space="preserve"> de </w:t>
      </w:r>
      <w:proofErr w:type="spellStart"/>
      <w:r w:rsidR="0029347D" w:rsidRPr="00982775">
        <w:rPr>
          <w:rFonts w:ascii="Times New Roman" w:hAnsi="Times New Roman" w:cs="Times New Roman"/>
          <w:sz w:val="24"/>
          <w:szCs w:val="24"/>
        </w:rPr>
        <w:t>înmatriculare</w:t>
      </w:r>
      <w:proofErr w:type="spellEnd"/>
      <w:r w:rsidR="0029347D" w:rsidRPr="00982775">
        <w:rPr>
          <w:rFonts w:ascii="Times New Roman" w:hAnsi="Times New Roman" w:cs="Times New Roman"/>
          <w:sz w:val="24"/>
          <w:szCs w:val="24"/>
        </w:rPr>
        <w:t xml:space="preserve"> </w:t>
      </w:r>
      <w:proofErr w:type="spellStart"/>
      <w:r w:rsidR="0029347D" w:rsidRPr="00982775">
        <w:rPr>
          <w:rFonts w:ascii="Times New Roman" w:hAnsi="Times New Roman" w:cs="Times New Roman"/>
          <w:sz w:val="24"/>
          <w:szCs w:val="24"/>
        </w:rPr>
        <w:t>și</w:t>
      </w:r>
      <w:proofErr w:type="spellEnd"/>
      <w:r w:rsidR="0029347D" w:rsidRPr="00982775">
        <w:rPr>
          <w:rFonts w:ascii="Times New Roman" w:hAnsi="Times New Roman" w:cs="Times New Roman"/>
          <w:sz w:val="24"/>
          <w:szCs w:val="24"/>
        </w:rPr>
        <w:t xml:space="preserve"> </w:t>
      </w:r>
      <w:proofErr w:type="spellStart"/>
      <w:r w:rsidR="0029347D" w:rsidRPr="00982775">
        <w:rPr>
          <w:rFonts w:ascii="Times New Roman" w:hAnsi="Times New Roman" w:cs="Times New Roman"/>
          <w:sz w:val="24"/>
          <w:szCs w:val="24"/>
        </w:rPr>
        <w:t>incluziune</w:t>
      </w:r>
      <w:proofErr w:type="spellEnd"/>
      <w:r w:rsidR="0029347D" w:rsidRPr="00982775">
        <w:rPr>
          <w:rFonts w:ascii="Times New Roman" w:hAnsi="Times New Roman" w:cs="Times New Roman"/>
          <w:sz w:val="24"/>
          <w:szCs w:val="24"/>
        </w:rPr>
        <w:t xml:space="preserve"> </w:t>
      </w:r>
      <w:proofErr w:type="spellStart"/>
      <w:r w:rsidR="0029347D" w:rsidRPr="00982775">
        <w:rPr>
          <w:rFonts w:ascii="Times New Roman" w:hAnsi="Times New Roman" w:cs="Times New Roman"/>
          <w:sz w:val="24"/>
          <w:szCs w:val="24"/>
        </w:rPr>
        <w:t>școlară</w:t>
      </w:r>
      <w:proofErr w:type="spellEnd"/>
      <w:r w:rsidR="0029347D" w:rsidRPr="00982775">
        <w:rPr>
          <w:rFonts w:ascii="Times New Roman" w:hAnsi="Times New Roman" w:cs="Times New Roman"/>
          <w:sz w:val="24"/>
          <w:szCs w:val="24"/>
        </w:rPr>
        <w:t xml:space="preserve"> a </w:t>
      </w:r>
      <w:proofErr w:type="spellStart"/>
      <w:r w:rsidR="0029347D" w:rsidRPr="00982775">
        <w:rPr>
          <w:rFonts w:ascii="Times New Roman" w:hAnsi="Times New Roman" w:cs="Times New Roman"/>
          <w:sz w:val="24"/>
          <w:szCs w:val="24"/>
        </w:rPr>
        <w:t>tuturor</w:t>
      </w:r>
      <w:proofErr w:type="spellEnd"/>
      <w:r w:rsidR="0029347D" w:rsidRPr="00982775">
        <w:rPr>
          <w:rFonts w:ascii="Times New Roman" w:hAnsi="Times New Roman" w:cs="Times New Roman"/>
          <w:sz w:val="24"/>
          <w:szCs w:val="24"/>
        </w:rPr>
        <w:t xml:space="preserve"> </w:t>
      </w:r>
      <w:proofErr w:type="spellStart"/>
      <w:r w:rsidR="0029347D" w:rsidRPr="00982775">
        <w:rPr>
          <w:rFonts w:ascii="Times New Roman" w:hAnsi="Times New Roman" w:cs="Times New Roman"/>
          <w:sz w:val="24"/>
          <w:szCs w:val="24"/>
        </w:rPr>
        <w:t>copiilor</w:t>
      </w:r>
      <w:proofErr w:type="spellEnd"/>
      <w:r w:rsidR="0029347D" w:rsidRPr="00982775">
        <w:rPr>
          <w:rFonts w:ascii="Times New Roman" w:hAnsi="Times New Roman" w:cs="Times New Roman"/>
          <w:sz w:val="24"/>
          <w:szCs w:val="24"/>
        </w:rPr>
        <w:t xml:space="preserve">, </w:t>
      </w:r>
      <w:proofErr w:type="spellStart"/>
      <w:r w:rsidR="0029347D" w:rsidRPr="00982775">
        <w:rPr>
          <w:rFonts w:ascii="Times New Roman" w:hAnsi="Times New Roman" w:cs="Times New Roman"/>
          <w:sz w:val="24"/>
          <w:szCs w:val="24"/>
        </w:rPr>
        <w:t>inclusiv</w:t>
      </w:r>
      <w:proofErr w:type="spellEnd"/>
      <w:r w:rsidR="0029347D" w:rsidRPr="00982775">
        <w:rPr>
          <w:rFonts w:ascii="Times New Roman" w:hAnsi="Times New Roman" w:cs="Times New Roman"/>
          <w:sz w:val="24"/>
          <w:szCs w:val="24"/>
        </w:rPr>
        <w:t xml:space="preserve"> de </w:t>
      </w:r>
      <w:proofErr w:type="spellStart"/>
      <w:r w:rsidR="0029347D" w:rsidRPr="00982775">
        <w:rPr>
          <w:rFonts w:ascii="Times New Roman" w:hAnsi="Times New Roman" w:cs="Times New Roman"/>
          <w:sz w:val="24"/>
          <w:szCs w:val="24"/>
        </w:rPr>
        <w:t>evidență</w:t>
      </w:r>
      <w:proofErr w:type="spellEnd"/>
      <w:r w:rsidR="0029347D" w:rsidRPr="00982775">
        <w:rPr>
          <w:rFonts w:ascii="Times New Roman" w:hAnsi="Times New Roman" w:cs="Times New Roman"/>
          <w:sz w:val="24"/>
          <w:szCs w:val="24"/>
        </w:rPr>
        <w:t xml:space="preserve"> </w:t>
      </w:r>
      <w:proofErr w:type="spellStart"/>
      <w:r w:rsidR="0029347D" w:rsidRPr="00982775">
        <w:rPr>
          <w:rFonts w:ascii="Times New Roman" w:hAnsi="Times New Roman" w:cs="Times New Roman"/>
          <w:sz w:val="24"/>
          <w:szCs w:val="24"/>
        </w:rPr>
        <w:t>și</w:t>
      </w:r>
      <w:proofErr w:type="spellEnd"/>
      <w:r w:rsidR="0029347D" w:rsidRPr="00982775">
        <w:rPr>
          <w:rFonts w:ascii="Times New Roman" w:hAnsi="Times New Roman" w:cs="Times New Roman"/>
          <w:sz w:val="24"/>
          <w:szCs w:val="24"/>
        </w:rPr>
        <w:t xml:space="preserve"> </w:t>
      </w:r>
      <w:proofErr w:type="spellStart"/>
      <w:r w:rsidR="0029347D" w:rsidRPr="00982775">
        <w:rPr>
          <w:rFonts w:ascii="Times New Roman" w:hAnsi="Times New Roman" w:cs="Times New Roman"/>
          <w:sz w:val="24"/>
          <w:szCs w:val="24"/>
        </w:rPr>
        <w:t>sprijin</w:t>
      </w:r>
      <w:proofErr w:type="spellEnd"/>
      <w:r w:rsidR="0029347D" w:rsidRPr="00982775">
        <w:rPr>
          <w:rFonts w:ascii="Times New Roman" w:hAnsi="Times New Roman" w:cs="Times New Roman"/>
          <w:sz w:val="24"/>
          <w:szCs w:val="24"/>
        </w:rPr>
        <w:t xml:space="preserve"> </w:t>
      </w:r>
      <w:proofErr w:type="spellStart"/>
      <w:r w:rsidR="0029347D" w:rsidRPr="00982775">
        <w:rPr>
          <w:rFonts w:ascii="Times New Roman" w:hAnsi="Times New Roman" w:cs="Times New Roman"/>
          <w:sz w:val="24"/>
          <w:szCs w:val="24"/>
        </w:rPr>
        <w:t>pentru</w:t>
      </w:r>
      <w:proofErr w:type="spellEnd"/>
      <w:r w:rsidR="0029347D" w:rsidRPr="00982775">
        <w:rPr>
          <w:rFonts w:ascii="Times New Roman" w:hAnsi="Times New Roman" w:cs="Times New Roman"/>
          <w:sz w:val="24"/>
          <w:szCs w:val="24"/>
        </w:rPr>
        <w:t xml:space="preserve"> </w:t>
      </w:r>
      <w:proofErr w:type="spellStart"/>
      <w:r w:rsidR="0029347D" w:rsidRPr="00982775">
        <w:rPr>
          <w:rFonts w:ascii="Times New Roman" w:hAnsi="Times New Roman" w:cs="Times New Roman"/>
          <w:sz w:val="24"/>
          <w:szCs w:val="24"/>
        </w:rPr>
        <w:t>copiii</w:t>
      </w:r>
      <w:proofErr w:type="spellEnd"/>
      <w:r w:rsidR="0029347D" w:rsidRPr="00982775">
        <w:rPr>
          <w:rFonts w:ascii="Times New Roman" w:hAnsi="Times New Roman" w:cs="Times New Roman"/>
          <w:sz w:val="24"/>
          <w:szCs w:val="24"/>
        </w:rPr>
        <w:t xml:space="preserve"> cu </w:t>
      </w:r>
      <w:proofErr w:type="spellStart"/>
      <w:r w:rsidR="0029347D" w:rsidRPr="00982775">
        <w:rPr>
          <w:rFonts w:ascii="Times New Roman" w:hAnsi="Times New Roman" w:cs="Times New Roman"/>
          <w:sz w:val="24"/>
          <w:szCs w:val="24"/>
        </w:rPr>
        <w:t>cerințe</w:t>
      </w:r>
      <w:proofErr w:type="spellEnd"/>
      <w:r w:rsidR="0029347D" w:rsidRPr="00982775">
        <w:rPr>
          <w:rFonts w:ascii="Times New Roman" w:hAnsi="Times New Roman" w:cs="Times New Roman"/>
          <w:sz w:val="24"/>
          <w:szCs w:val="24"/>
        </w:rPr>
        <w:t xml:space="preserve"> </w:t>
      </w:r>
      <w:proofErr w:type="spellStart"/>
      <w:r w:rsidR="0029347D" w:rsidRPr="00982775">
        <w:rPr>
          <w:rFonts w:ascii="Times New Roman" w:hAnsi="Times New Roman" w:cs="Times New Roman"/>
          <w:sz w:val="24"/>
          <w:szCs w:val="24"/>
        </w:rPr>
        <w:t>educaționale</w:t>
      </w:r>
      <w:proofErr w:type="spellEnd"/>
      <w:r w:rsidR="0029347D" w:rsidRPr="00982775">
        <w:rPr>
          <w:rFonts w:ascii="Times New Roman" w:hAnsi="Times New Roman" w:cs="Times New Roman"/>
          <w:sz w:val="24"/>
          <w:szCs w:val="24"/>
        </w:rPr>
        <w:t xml:space="preserve"> </w:t>
      </w:r>
      <w:proofErr w:type="spellStart"/>
      <w:r w:rsidR="0029347D" w:rsidRPr="00982775">
        <w:rPr>
          <w:rFonts w:ascii="Times New Roman" w:hAnsi="Times New Roman" w:cs="Times New Roman"/>
          <w:sz w:val="24"/>
          <w:szCs w:val="24"/>
        </w:rPr>
        <w:t>speciale</w:t>
      </w:r>
      <w:proofErr w:type="spellEnd"/>
      <w:r w:rsidR="0029347D" w:rsidRPr="00982775">
        <w:rPr>
          <w:rFonts w:ascii="Times New Roman" w:hAnsi="Times New Roman" w:cs="Times New Roman"/>
          <w:sz w:val="24"/>
          <w:szCs w:val="24"/>
        </w:rPr>
        <w:t>.</w:t>
      </w:r>
      <w:r w:rsidR="0029347D" w:rsidRPr="00982775">
        <w:rPr>
          <w:rFonts w:ascii="Times New Roman" w:hAnsi="Times New Roman" w:cs="Times New Roman"/>
          <w:b/>
          <w:bCs/>
          <w:sz w:val="24"/>
          <w:szCs w:val="24"/>
        </w:rPr>
        <w:t xml:space="preserve"> </w:t>
      </w:r>
    </w:p>
    <w:tbl>
      <w:tblPr>
        <w:tblStyle w:val="a3"/>
        <w:tblW w:w="0" w:type="auto"/>
        <w:tblLook w:val="04A0" w:firstRow="1" w:lastRow="0" w:firstColumn="1" w:lastColumn="0" w:noHBand="0" w:noVBand="1"/>
      </w:tblPr>
      <w:tblGrid>
        <w:gridCol w:w="1310"/>
        <w:gridCol w:w="1379"/>
        <w:gridCol w:w="4493"/>
        <w:gridCol w:w="6280"/>
      </w:tblGrid>
      <w:tr w:rsidR="00AD57AB" w:rsidRPr="00982775" w14:paraId="2996F528" w14:textId="77777777" w:rsidTr="00F21E4A">
        <w:tc>
          <w:tcPr>
            <w:tcW w:w="1310" w:type="dxa"/>
          </w:tcPr>
          <w:p w14:paraId="1940A900" w14:textId="77777777" w:rsidR="00A66988" w:rsidRPr="00982775" w:rsidRDefault="00A66988" w:rsidP="0052047B">
            <w:pPr>
              <w:rPr>
                <w:rFonts w:ascii="Times New Roman" w:hAnsi="Times New Roman" w:cs="Times New Roman"/>
                <w:b/>
                <w:bCs/>
                <w:sz w:val="24"/>
                <w:szCs w:val="24"/>
                <w:lang w:val="ro-RO"/>
              </w:rPr>
            </w:pPr>
            <w:r w:rsidRPr="00982775">
              <w:rPr>
                <w:rFonts w:ascii="Times New Roman" w:hAnsi="Times New Roman" w:cs="Times New Roman"/>
                <w:b/>
                <w:bCs/>
                <w:sz w:val="24"/>
                <w:szCs w:val="24"/>
                <w:lang w:val="ro-RO"/>
              </w:rPr>
              <w:lastRenderedPageBreak/>
              <w:t>Dovezi</w:t>
            </w:r>
          </w:p>
        </w:tc>
        <w:tc>
          <w:tcPr>
            <w:tcW w:w="12152" w:type="dxa"/>
            <w:gridSpan w:val="3"/>
          </w:tcPr>
          <w:p w14:paraId="4F0DC492" w14:textId="77777777" w:rsidR="00D9147F" w:rsidRDefault="00D9147F" w:rsidP="00D9147F">
            <w:pPr>
              <w:contextualSpacing/>
              <w:jc w:val="both"/>
              <w:rPr>
                <w:rFonts w:ascii="Times New Roman" w:eastAsia="Calibri" w:hAnsi="Times New Roman" w:cs="Times New Roman"/>
                <w:sz w:val="24"/>
                <w:szCs w:val="24"/>
              </w:rPr>
            </w:pPr>
          </w:p>
          <w:p w14:paraId="79B821D5" w14:textId="0C846B1C" w:rsidR="006311E5" w:rsidRPr="006311E5" w:rsidRDefault="006311E5" w:rsidP="00F63540">
            <w:pPr>
              <w:numPr>
                <w:ilvl w:val="0"/>
                <w:numId w:val="8"/>
              </w:numPr>
              <w:contextualSpacing/>
              <w:jc w:val="both"/>
              <w:rPr>
                <w:rFonts w:ascii="Times New Roman" w:eastAsia="Calibri" w:hAnsi="Times New Roman" w:cs="Times New Roman"/>
                <w:sz w:val="24"/>
                <w:szCs w:val="24"/>
              </w:rPr>
            </w:pPr>
            <w:r w:rsidRPr="006311E5">
              <w:rPr>
                <w:rFonts w:ascii="Times New Roman" w:eastAsia="Calibri" w:hAnsi="Times New Roman" w:cs="Times New Roman"/>
                <w:sz w:val="24"/>
                <w:szCs w:val="24"/>
              </w:rPr>
              <w:t xml:space="preserve">Demers la </w:t>
            </w:r>
            <w:proofErr w:type="spellStart"/>
            <w:r w:rsidRPr="006311E5">
              <w:rPr>
                <w:rFonts w:ascii="Times New Roman" w:eastAsia="Calibri" w:hAnsi="Times New Roman" w:cs="Times New Roman"/>
                <w:sz w:val="24"/>
                <w:szCs w:val="24"/>
              </w:rPr>
              <w:t>Serviciul</w:t>
            </w:r>
            <w:proofErr w:type="spellEnd"/>
            <w:r w:rsidRPr="006311E5">
              <w:rPr>
                <w:rFonts w:ascii="Times New Roman" w:eastAsia="Calibri" w:hAnsi="Times New Roman" w:cs="Times New Roman"/>
                <w:sz w:val="24"/>
                <w:szCs w:val="24"/>
              </w:rPr>
              <w:t xml:space="preserve"> de </w:t>
            </w:r>
            <w:proofErr w:type="spellStart"/>
            <w:r w:rsidRPr="006311E5">
              <w:rPr>
                <w:rFonts w:ascii="Times New Roman" w:eastAsia="Calibri" w:hAnsi="Times New Roman" w:cs="Times New Roman"/>
                <w:sz w:val="24"/>
                <w:szCs w:val="24"/>
              </w:rPr>
              <w:t>Asistență</w:t>
            </w:r>
            <w:proofErr w:type="spellEnd"/>
            <w:r w:rsidRPr="006311E5">
              <w:rPr>
                <w:rFonts w:ascii="Times New Roman" w:eastAsia="Calibri" w:hAnsi="Times New Roman" w:cs="Times New Roman"/>
                <w:sz w:val="24"/>
                <w:szCs w:val="24"/>
              </w:rPr>
              <w:t xml:space="preserve"> </w:t>
            </w:r>
            <w:proofErr w:type="spellStart"/>
            <w:r w:rsidRPr="006311E5">
              <w:rPr>
                <w:rFonts w:ascii="Times New Roman" w:eastAsia="Calibri" w:hAnsi="Times New Roman" w:cs="Times New Roman"/>
                <w:sz w:val="24"/>
                <w:szCs w:val="24"/>
              </w:rPr>
              <w:t>Psihopedagogică</w:t>
            </w:r>
            <w:proofErr w:type="spellEnd"/>
            <w:r w:rsidRPr="006311E5">
              <w:rPr>
                <w:rFonts w:ascii="Times New Roman" w:eastAsia="Calibri" w:hAnsi="Times New Roman" w:cs="Times New Roman"/>
                <w:sz w:val="24"/>
                <w:szCs w:val="24"/>
              </w:rPr>
              <w:t xml:space="preserve"> </w:t>
            </w:r>
            <w:proofErr w:type="spellStart"/>
            <w:r w:rsidRPr="006311E5">
              <w:rPr>
                <w:rFonts w:ascii="Times New Roman" w:eastAsia="Calibri" w:hAnsi="Times New Roman" w:cs="Times New Roman"/>
                <w:sz w:val="24"/>
                <w:szCs w:val="24"/>
              </w:rPr>
              <w:t>raională</w:t>
            </w:r>
            <w:proofErr w:type="spellEnd"/>
            <w:r w:rsidRPr="006311E5">
              <w:rPr>
                <w:rFonts w:ascii="Times New Roman" w:eastAsia="Calibri" w:hAnsi="Times New Roman" w:cs="Times New Roman"/>
                <w:sz w:val="24"/>
                <w:szCs w:val="24"/>
              </w:rPr>
              <w:t>;</w:t>
            </w:r>
          </w:p>
          <w:p w14:paraId="27F6E955" w14:textId="77777777" w:rsidR="006311E5" w:rsidRPr="006311E5" w:rsidRDefault="006311E5" w:rsidP="00F63540">
            <w:pPr>
              <w:numPr>
                <w:ilvl w:val="0"/>
                <w:numId w:val="8"/>
              </w:numPr>
              <w:contextualSpacing/>
              <w:jc w:val="both"/>
              <w:rPr>
                <w:rFonts w:ascii="Times New Roman" w:eastAsia="Calibri" w:hAnsi="Times New Roman" w:cs="Times New Roman"/>
                <w:sz w:val="24"/>
                <w:szCs w:val="24"/>
              </w:rPr>
            </w:pPr>
            <w:proofErr w:type="spellStart"/>
            <w:r w:rsidRPr="006311E5">
              <w:rPr>
                <w:rFonts w:ascii="Times New Roman" w:eastAsia="Calibri" w:hAnsi="Times New Roman" w:cs="Times New Roman"/>
                <w:sz w:val="24"/>
                <w:szCs w:val="24"/>
              </w:rPr>
              <w:t>Registru</w:t>
            </w:r>
            <w:proofErr w:type="spellEnd"/>
            <w:r w:rsidRPr="006311E5">
              <w:rPr>
                <w:rFonts w:ascii="Times New Roman" w:eastAsia="Calibri" w:hAnsi="Times New Roman" w:cs="Times New Roman"/>
                <w:sz w:val="24"/>
                <w:szCs w:val="24"/>
              </w:rPr>
              <w:t xml:space="preserve"> de </w:t>
            </w:r>
            <w:proofErr w:type="spellStart"/>
            <w:r w:rsidRPr="006311E5">
              <w:rPr>
                <w:rFonts w:ascii="Times New Roman" w:eastAsia="Calibri" w:hAnsi="Times New Roman" w:cs="Times New Roman"/>
                <w:sz w:val="24"/>
                <w:szCs w:val="24"/>
              </w:rPr>
              <w:t>evidență</w:t>
            </w:r>
            <w:proofErr w:type="spellEnd"/>
            <w:r w:rsidRPr="006311E5">
              <w:rPr>
                <w:rFonts w:ascii="Times New Roman" w:eastAsia="Calibri" w:hAnsi="Times New Roman" w:cs="Times New Roman"/>
                <w:sz w:val="24"/>
                <w:szCs w:val="24"/>
              </w:rPr>
              <w:t xml:space="preserve"> a </w:t>
            </w:r>
            <w:proofErr w:type="spellStart"/>
            <w:r w:rsidRPr="006311E5">
              <w:rPr>
                <w:rFonts w:ascii="Times New Roman" w:eastAsia="Calibri" w:hAnsi="Times New Roman" w:cs="Times New Roman"/>
                <w:sz w:val="24"/>
                <w:szCs w:val="24"/>
              </w:rPr>
              <w:t>copiilor</w:t>
            </w:r>
            <w:proofErr w:type="spellEnd"/>
            <w:r w:rsidRPr="006311E5">
              <w:rPr>
                <w:rFonts w:ascii="Times New Roman" w:eastAsia="Calibri" w:hAnsi="Times New Roman" w:cs="Times New Roman"/>
                <w:sz w:val="24"/>
                <w:szCs w:val="24"/>
              </w:rPr>
              <w:t xml:space="preserve"> cu CES;</w:t>
            </w:r>
          </w:p>
          <w:p w14:paraId="46622C95" w14:textId="2068F639" w:rsidR="006311E5" w:rsidRPr="006311E5" w:rsidRDefault="006311E5" w:rsidP="00F63540">
            <w:pPr>
              <w:numPr>
                <w:ilvl w:val="0"/>
                <w:numId w:val="8"/>
              </w:numPr>
              <w:contextualSpacing/>
              <w:jc w:val="both"/>
              <w:rPr>
                <w:rFonts w:ascii="Times New Roman" w:eastAsia="Calibri" w:hAnsi="Times New Roman" w:cs="Times New Roman"/>
                <w:sz w:val="24"/>
                <w:szCs w:val="24"/>
              </w:rPr>
            </w:pPr>
            <w:proofErr w:type="spellStart"/>
            <w:r w:rsidRPr="006311E5">
              <w:rPr>
                <w:rFonts w:ascii="Times New Roman" w:eastAsia="Calibri" w:hAnsi="Times New Roman" w:cs="Times New Roman"/>
                <w:sz w:val="24"/>
                <w:szCs w:val="24"/>
              </w:rPr>
              <w:t>Registru</w:t>
            </w:r>
            <w:proofErr w:type="spellEnd"/>
            <w:r w:rsidRPr="006311E5">
              <w:rPr>
                <w:rFonts w:ascii="Times New Roman" w:eastAsia="Calibri" w:hAnsi="Times New Roman" w:cs="Times New Roman"/>
                <w:sz w:val="24"/>
                <w:szCs w:val="24"/>
              </w:rPr>
              <w:t xml:space="preserve"> de </w:t>
            </w:r>
            <w:proofErr w:type="spellStart"/>
            <w:r w:rsidRPr="006311E5">
              <w:rPr>
                <w:rFonts w:ascii="Times New Roman" w:eastAsia="Calibri" w:hAnsi="Times New Roman" w:cs="Times New Roman"/>
                <w:sz w:val="24"/>
                <w:szCs w:val="24"/>
              </w:rPr>
              <w:t>predare</w:t>
            </w:r>
            <w:proofErr w:type="spellEnd"/>
            <w:r w:rsidRPr="006311E5">
              <w:rPr>
                <w:rFonts w:ascii="Times New Roman" w:eastAsia="Calibri" w:hAnsi="Times New Roman" w:cs="Times New Roman"/>
                <w:sz w:val="24"/>
                <w:szCs w:val="24"/>
              </w:rPr>
              <w:t xml:space="preserve">/ </w:t>
            </w:r>
            <w:proofErr w:type="spellStart"/>
            <w:r w:rsidRPr="006311E5">
              <w:rPr>
                <w:rFonts w:ascii="Times New Roman" w:eastAsia="Calibri" w:hAnsi="Times New Roman" w:cs="Times New Roman"/>
                <w:sz w:val="24"/>
                <w:szCs w:val="24"/>
              </w:rPr>
              <w:t>primire</w:t>
            </w:r>
            <w:proofErr w:type="spellEnd"/>
            <w:r w:rsidRPr="006311E5">
              <w:rPr>
                <w:rFonts w:ascii="Times New Roman" w:eastAsia="Calibri" w:hAnsi="Times New Roman" w:cs="Times New Roman"/>
                <w:sz w:val="24"/>
                <w:szCs w:val="24"/>
              </w:rPr>
              <w:t xml:space="preserve"> a </w:t>
            </w:r>
            <w:proofErr w:type="spellStart"/>
            <w:r w:rsidRPr="006311E5">
              <w:rPr>
                <w:rFonts w:ascii="Times New Roman" w:eastAsia="Calibri" w:hAnsi="Times New Roman" w:cs="Times New Roman"/>
                <w:sz w:val="24"/>
                <w:szCs w:val="24"/>
              </w:rPr>
              <w:t>pachetului</w:t>
            </w:r>
            <w:proofErr w:type="spellEnd"/>
            <w:r w:rsidRPr="006311E5">
              <w:rPr>
                <w:rFonts w:ascii="Times New Roman" w:eastAsia="Calibri" w:hAnsi="Times New Roman" w:cs="Times New Roman"/>
                <w:sz w:val="24"/>
                <w:szCs w:val="24"/>
              </w:rPr>
              <w:t xml:space="preserve"> cu </w:t>
            </w:r>
            <w:proofErr w:type="spellStart"/>
            <w:r w:rsidRPr="006311E5">
              <w:rPr>
                <w:rFonts w:ascii="Times New Roman" w:eastAsia="Calibri" w:hAnsi="Times New Roman" w:cs="Times New Roman"/>
                <w:sz w:val="24"/>
                <w:szCs w:val="24"/>
              </w:rPr>
              <w:t>acte</w:t>
            </w:r>
            <w:proofErr w:type="spellEnd"/>
            <w:r w:rsidRPr="006311E5">
              <w:rPr>
                <w:rFonts w:ascii="Times New Roman" w:eastAsia="Calibri" w:hAnsi="Times New Roman" w:cs="Times New Roman"/>
                <w:sz w:val="24"/>
                <w:szCs w:val="24"/>
              </w:rPr>
              <w:t xml:space="preserve"> de </w:t>
            </w:r>
            <w:proofErr w:type="spellStart"/>
            <w:r w:rsidRPr="006311E5">
              <w:rPr>
                <w:rFonts w:ascii="Times New Roman" w:eastAsia="Calibri" w:hAnsi="Times New Roman" w:cs="Times New Roman"/>
                <w:sz w:val="24"/>
                <w:szCs w:val="24"/>
              </w:rPr>
              <w:t>referire</w:t>
            </w:r>
            <w:proofErr w:type="spellEnd"/>
            <w:r w:rsidRPr="006311E5">
              <w:rPr>
                <w:rFonts w:ascii="Times New Roman" w:eastAsia="Calibri" w:hAnsi="Times New Roman" w:cs="Times New Roman"/>
                <w:sz w:val="24"/>
                <w:szCs w:val="24"/>
              </w:rPr>
              <w:t xml:space="preserve"> de </w:t>
            </w:r>
            <w:proofErr w:type="spellStart"/>
            <w:r w:rsidRPr="006311E5">
              <w:rPr>
                <w:rFonts w:ascii="Times New Roman" w:eastAsia="Calibri" w:hAnsi="Times New Roman" w:cs="Times New Roman"/>
                <w:sz w:val="24"/>
                <w:szCs w:val="24"/>
              </w:rPr>
              <w:t>către</w:t>
            </w:r>
            <w:proofErr w:type="spellEnd"/>
            <w:r w:rsidRPr="006311E5">
              <w:rPr>
                <w:rFonts w:ascii="Times New Roman" w:eastAsia="Calibri" w:hAnsi="Times New Roman" w:cs="Times New Roman"/>
                <w:sz w:val="24"/>
                <w:szCs w:val="24"/>
              </w:rPr>
              <w:t xml:space="preserve"> </w:t>
            </w:r>
            <w:proofErr w:type="gramStart"/>
            <w:r w:rsidRPr="006311E5">
              <w:rPr>
                <w:rFonts w:ascii="Times New Roman" w:eastAsia="Calibri" w:hAnsi="Times New Roman" w:cs="Times New Roman"/>
                <w:sz w:val="24"/>
                <w:szCs w:val="24"/>
              </w:rPr>
              <w:t>IET</w:t>
            </w:r>
            <w:r w:rsidR="00CA3A44">
              <w:rPr>
                <w:rFonts w:ascii="Times New Roman" w:eastAsia="Calibri" w:hAnsi="Times New Roman" w:cs="Times New Roman"/>
                <w:sz w:val="24"/>
                <w:szCs w:val="24"/>
              </w:rPr>
              <w:t>,,</w:t>
            </w:r>
            <w:proofErr w:type="spellStart"/>
            <w:proofErr w:type="gramEnd"/>
            <w:r w:rsidR="00CA3A44">
              <w:rPr>
                <w:rFonts w:ascii="Times New Roman" w:eastAsia="Calibri" w:hAnsi="Times New Roman" w:cs="Times New Roman"/>
                <w:sz w:val="24"/>
                <w:szCs w:val="24"/>
              </w:rPr>
              <w:t>Voinicel</w:t>
            </w:r>
            <w:proofErr w:type="spellEnd"/>
            <w:r w:rsidR="00CA3A44">
              <w:rPr>
                <w:rFonts w:ascii="Times New Roman" w:eastAsia="Calibri" w:hAnsi="Times New Roman" w:cs="Times New Roman"/>
                <w:sz w:val="24"/>
                <w:szCs w:val="24"/>
              </w:rPr>
              <w:t>,,</w:t>
            </w:r>
            <w:r w:rsidRPr="006311E5">
              <w:rPr>
                <w:rFonts w:ascii="Times New Roman" w:eastAsia="Calibri" w:hAnsi="Times New Roman" w:cs="Times New Roman"/>
                <w:sz w:val="24"/>
                <w:szCs w:val="24"/>
              </w:rPr>
              <w:t xml:space="preserve"> </w:t>
            </w:r>
            <w:proofErr w:type="spellStart"/>
            <w:r w:rsidRPr="006311E5">
              <w:rPr>
                <w:rFonts w:ascii="Times New Roman" w:eastAsia="Calibri" w:hAnsi="Times New Roman" w:cs="Times New Roman"/>
                <w:sz w:val="24"/>
                <w:szCs w:val="24"/>
              </w:rPr>
              <w:t>către</w:t>
            </w:r>
            <w:proofErr w:type="spellEnd"/>
            <w:r w:rsidRPr="006311E5">
              <w:rPr>
                <w:rFonts w:ascii="Times New Roman" w:eastAsia="Calibri" w:hAnsi="Times New Roman" w:cs="Times New Roman"/>
                <w:sz w:val="24"/>
                <w:szCs w:val="24"/>
              </w:rPr>
              <w:t xml:space="preserve"> SAP </w:t>
            </w:r>
            <w:proofErr w:type="spellStart"/>
            <w:r w:rsidRPr="006311E5">
              <w:rPr>
                <w:rFonts w:ascii="Times New Roman" w:eastAsia="Calibri" w:hAnsi="Times New Roman" w:cs="Times New Roman"/>
                <w:sz w:val="24"/>
                <w:szCs w:val="24"/>
              </w:rPr>
              <w:t>spre</w:t>
            </w:r>
            <w:proofErr w:type="spellEnd"/>
            <w:r w:rsidRPr="006311E5">
              <w:rPr>
                <w:rFonts w:ascii="Times New Roman" w:eastAsia="Calibri" w:hAnsi="Times New Roman" w:cs="Times New Roman"/>
                <w:sz w:val="24"/>
                <w:szCs w:val="24"/>
              </w:rPr>
              <w:t xml:space="preserve"> </w:t>
            </w:r>
            <w:proofErr w:type="spellStart"/>
            <w:r w:rsidRPr="006311E5">
              <w:rPr>
                <w:rFonts w:ascii="Times New Roman" w:eastAsia="Calibri" w:hAnsi="Times New Roman" w:cs="Times New Roman"/>
                <w:sz w:val="24"/>
                <w:szCs w:val="24"/>
              </w:rPr>
              <w:t>evaluarea</w:t>
            </w:r>
            <w:proofErr w:type="spellEnd"/>
            <w:r w:rsidRPr="006311E5">
              <w:rPr>
                <w:rFonts w:ascii="Times New Roman" w:eastAsia="Calibri" w:hAnsi="Times New Roman" w:cs="Times New Roman"/>
                <w:sz w:val="24"/>
                <w:szCs w:val="24"/>
              </w:rPr>
              <w:t xml:space="preserve"> complex </w:t>
            </w:r>
            <w:proofErr w:type="spellStart"/>
            <w:r w:rsidRPr="006311E5">
              <w:rPr>
                <w:rFonts w:ascii="Times New Roman" w:eastAsia="Calibri" w:hAnsi="Times New Roman" w:cs="Times New Roman"/>
                <w:sz w:val="24"/>
                <w:szCs w:val="24"/>
              </w:rPr>
              <w:t>și</w:t>
            </w:r>
            <w:proofErr w:type="spellEnd"/>
            <w:r w:rsidRPr="006311E5">
              <w:rPr>
                <w:rFonts w:ascii="Times New Roman" w:eastAsia="Calibri" w:hAnsi="Times New Roman" w:cs="Times New Roman"/>
                <w:sz w:val="24"/>
                <w:szCs w:val="24"/>
              </w:rPr>
              <w:t xml:space="preserve"> </w:t>
            </w:r>
            <w:proofErr w:type="spellStart"/>
            <w:r w:rsidRPr="006311E5">
              <w:rPr>
                <w:rFonts w:ascii="Times New Roman" w:eastAsia="Calibri" w:hAnsi="Times New Roman" w:cs="Times New Roman"/>
                <w:sz w:val="24"/>
                <w:szCs w:val="24"/>
              </w:rPr>
              <w:t>multidisciplinară</w:t>
            </w:r>
            <w:proofErr w:type="spellEnd"/>
            <w:r w:rsidRPr="006311E5">
              <w:rPr>
                <w:rFonts w:ascii="Times New Roman" w:eastAsia="Calibri" w:hAnsi="Times New Roman" w:cs="Times New Roman"/>
                <w:sz w:val="24"/>
                <w:szCs w:val="24"/>
              </w:rPr>
              <w:t xml:space="preserve"> a </w:t>
            </w:r>
            <w:proofErr w:type="spellStart"/>
            <w:r w:rsidRPr="006311E5">
              <w:rPr>
                <w:rFonts w:ascii="Times New Roman" w:eastAsia="Calibri" w:hAnsi="Times New Roman" w:cs="Times New Roman"/>
                <w:sz w:val="24"/>
                <w:szCs w:val="24"/>
              </w:rPr>
              <w:t>dezvoltării</w:t>
            </w:r>
            <w:proofErr w:type="spellEnd"/>
            <w:r w:rsidRPr="006311E5">
              <w:rPr>
                <w:rFonts w:ascii="Times New Roman" w:eastAsia="Calibri" w:hAnsi="Times New Roman" w:cs="Times New Roman"/>
                <w:sz w:val="24"/>
                <w:szCs w:val="24"/>
              </w:rPr>
              <w:t xml:space="preserve"> </w:t>
            </w:r>
            <w:proofErr w:type="spellStart"/>
            <w:r w:rsidRPr="006311E5">
              <w:rPr>
                <w:rFonts w:ascii="Times New Roman" w:eastAsia="Calibri" w:hAnsi="Times New Roman" w:cs="Times New Roman"/>
                <w:sz w:val="24"/>
                <w:szCs w:val="24"/>
              </w:rPr>
              <w:t>copilului</w:t>
            </w:r>
            <w:proofErr w:type="spellEnd"/>
            <w:r w:rsidRPr="006311E5">
              <w:rPr>
                <w:rFonts w:ascii="Times New Roman" w:eastAsia="Calibri" w:hAnsi="Times New Roman" w:cs="Times New Roman"/>
                <w:sz w:val="24"/>
                <w:szCs w:val="24"/>
              </w:rPr>
              <w:t>;</w:t>
            </w:r>
          </w:p>
          <w:p w14:paraId="3F552DA4" w14:textId="77777777" w:rsidR="006311E5" w:rsidRPr="006311E5" w:rsidRDefault="006311E5" w:rsidP="00F63540">
            <w:pPr>
              <w:numPr>
                <w:ilvl w:val="0"/>
                <w:numId w:val="8"/>
              </w:numPr>
              <w:contextualSpacing/>
              <w:jc w:val="both"/>
              <w:rPr>
                <w:rFonts w:ascii="Times New Roman" w:eastAsia="Calibri" w:hAnsi="Times New Roman" w:cs="Times New Roman"/>
                <w:sz w:val="24"/>
                <w:szCs w:val="24"/>
              </w:rPr>
            </w:pPr>
            <w:proofErr w:type="spellStart"/>
            <w:r w:rsidRPr="006311E5">
              <w:rPr>
                <w:rFonts w:ascii="Times New Roman" w:eastAsia="Calibri" w:hAnsi="Times New Roman" w:cs="Times New Roman"/>
                <w:sz w:val="24"/>
                <w:szCs w:val="24"/>
              </w:rPr>
              <w:t>Registru</w:t>
            </w:r>
            <w:proofErr w:type="spellEnd"/>
            <w:r w:rsidRPr="006311E5">
              <w:rPr>
                <w:rFonts w:ascii="Times New Roman" w:eastAsia="Calibri" w:hAnsi="Times New Roman" w:cs="Times New Roman"/>
                <w:sz w:val="24"/>
                <w:szCs w:val="24"/>
              </w:rPr>
              <w:t xml:space="preserve"> de </w:t>
            </w:r>
            <w:proofErr w:type="spellStart"/>
            <w:r w:rsidRPr="006311E5">
              <w:rPr>
                <w:rFonts w:ascii="Times New Roman" w:eastAsia="Calibri" w:hAnsi="Times New Roman" w:cs="Times New Roman"/>
                <w:sz w:val="24"/>
                <w:szCs w:val="24"/>
              </w:rPr>
              <w:t>primire</w:t>
            </w:r>
            <w:proofErr w:type="spellEnd"/>
            <w:r w:rsidRPr="006311E5">
              <w:rPr>
                <w:rFonts w:ascii="Times New Roman" w:eastAsia="Calibri" w:hAnsi="Times New Roman" w:cs="Times New Roman"/>
                <w:sz w:val="24"/>
                <w:szCs w:val="24"/>
              </w:rPr>
              <w:t xml:space="preserve"> a </w:t>
            </w:r>
            <w:proofErr w:type="spellStart"/>
            <w:r w:rsidRPr="006311E5">
              <w:rPr>
                <w:rFonts w:ascii="Times New Roman" w:eastAsia="Calibri" w:hAnsi="Times New Roman" w:cs="Times New Roman"/>
                <w:sz w:val="24"/>
                <w:szCs w:val="24"/>
              </w:rPr>
              <w:t>rapoartelor</w:t>
            </w:r>
            <w:proofErr w:type="spellEnd"/>
            <w:r w:rsidRPr="006311E5">
              <w:rPr>
                <w:rFonts w:ascii="Times New Roman" w:eastAsia="Calibri" w:hAnsi="Times New Roman" w:cs="Times New Roman"/>
                <w:sz w:val="24"/>
                <w:szCs w:val="24"/>
              </w:rPr>
              <w:t xml:space="preserve"> de </w:t>
            </w:r>
            <w:proofErr w:type="spellStart"/>
            <w:r w:rsidRPr="006311E5">
              <w:rPr>
                <w:rFonts w:ascii="Times New Roman" w:eastAsia="Calibri" w:hAnsi="Times New Roman" w:cs="Times New Roman"/>
                <w:sz w:val="24"/>
                <w:szCs w:val="24"/>
              </w:rPr>
              <w:t>evaluare</w:t>
            </w:r>
            <w:proofErr w:type="spellEnd"/>
            <w:r w:rsidRPr="006311E5">
              <w:rPr>
                <w:rFonts w:ascii="Times New Roman" w:eastAsia="Calibri" w:hAnsi="Times New Roman" w:cs="Times New Roman"/>
                <w:sz w:val="24"/>
                <w:szCs w:val="24"/>
              </w:rPr>
              <w:t xml:space="preserve"> complex </w:t>
            </w:r>
            <w:proofErr w:type="spellStart"/>
            <w:r w:rsidRPr="006311E5">
              <w:rPr>
                <w:rFonts w:ascii="Times New Roman" w:eastAsia="Calibri" w:hAnsi="Times New Roman" w:cs="Times New Roman"/>
                <w:sz w:val="24"/>
                <w:szCs w:val="24"/>
              </w:rPr>
              <w:t>și</w:t>
            </w:r>
            <w:proofErr w:type="spellEnd"/>
            <w:r w:rsidRPr="006311E5">
              <w:rPr>
                <w:rFonts w:ascii="Times New Roman" w:eastAsia="Calibri" w:hAnsi="Times New Roman" w:cs="Times New Roman"/>
                <w:sz w:val="24"/>
                <w:szCs w:val="24"/>
              </w:rPr>
              <w:t xml:space="preserve"> </w:t>
            </w:r>
            <w:proofErr w:type="spellStart"/>
            <w:r w:rsidRPr="006311E5">
              <w:rPr>
                <w:rFonts w:ascii="Times New Roman" w:eastAsia="Calibri" w:hAnsi="Times New Roman" w:cs="Times New Roman"/>
                <w:sz w:val="24"/>
                <w:szCs w:val="24"/>
              </w:rPr>
              <w:t>multidisciplinară</w:t>
            </w:r>
            <w:proofErr w:type="spellEnd"/>
            <w:r w:rsidRPr="006311E5">
              <w:rPr>
                <w:rFonts w:ascii="Times New Roman" w:eastAsia="Calibri" w:hAnsi="Times New Roman" w:cs="Times New Roman"/>
                <w:sz w:val="24"/>
                <w:szCs w:val="24"/>
              </w:rPr>
              <w:t xml:space="preserve"> a </w:t>
            </w:r>
            <w:proofErr w:type="spellStart"/>
            <w:r w:rsidRPr="006311E5">
              <w:rPr>
                <w:rFonts w:ascii="Times New Roman" w:eastAsia="Calibri" w:hAnsi="Times New Roman" w:cs="Times New Roman"/>
                <w:sz w:val="24"/>
                <w:szCs w:val="24"/>
              </w:rPr>
              <w:t>dezvoltării</w:t>
            </w:r>
            <w:proofErr w:type="spellEnd"/>
            <w:r w:rsidRPr="006311E5">
              <w:rPr>
                <w:rFonts w:ascii="Times New Roman" w:eastAsia="Calibri" w:hAnsi="Times New Roman" w:cs="Times New Roman"/>
                <w:sz w:val="24"/>
                <w:szCs w:val="24"/>
              </w:rPr>
              <w:t xml:space="preserve"> </w:t>
            </w:r>
            <w:proofErr w:type="spellStart"/>
            <w:r w:rsidRPr="006311E5">
              <w:rPr>
                <w:rFonts w:ascii="Times New Roman" w:eastAsia="Calibri" w:hAnsi="Times New Roman" w:cs="Times New Roman"/>
                <w:sz w:val="24"/>
                <w:szCs w:val="24"/>
              </w:rPr>
              <w:t>copilului</w:t>
            </w:r>
            <w:proofErr w:type="spellEnd"/>
            <w:r w:rsidRPr="006311E5">
              <w:rPr>
                <w:rFonts w:ascii="Times New Roman" w:eastAsia="Calibri" w:hAnsi="Times New Roman" w:cs="Times New Roman"/>
                <w:sz w:val="24"/>
                <w:szCs w:val="24"/>
              </w:rPr>
              <w:t xml:space="preserve"> de </w:t>
            </w:r>
            <w:proofErr w:type="spellStart"/>
            <w:r w:rsidRPr="006311E5">
              <w:rPr>
                <w:rFonts w:ascii="Times New Roman" w:eastAsia="Calibri" w:hAnsi="Times New Roman" w:cs="Times New Roman"/>
                <w:sz w:val="24"/>
                <w:szCs w:val="24"/>
              </w:rPr>
              <w:t>către</w:t>
            </w:r>
            <w:proofErr w:type="spellEnd"/>
            <w:r w:rsidRPr="006311E5">
              <w:rPr>
                <w:rFonts w:ascii="Times New Roman" w:eastAsia="Calibri" w:hAnsi="Times New Roman" w:cs="Times New Roman"/>
                <w:sz w:val="24"/>
                <w:szCs w:val="24"/>
              </w:rPr>
              <w:t xml:space="preserve"> IET nr.1 de la SAP;</w:t>
            </w:r>
          </w:p>
          <w:p w14:paraId="41C4BA6E" w14:textId="77777777" w:rsidR="006311E5" w:rsidRPr="006311E5" w:rsidRDefault="006311E5" w:rsidP="00190B52">
            <w:pPr>
              <w:numPr>
                <w:ilvl w:val="0"/>
                <w:numId w:val="67"/>
              </w:numPr>
              <w:tabs>
                <w:tab w:val="left" w:pos="709"/>
              </w:tabs>
              <w:contextualSpacing/>
              <w:jc w:val="both"/>
              <w:rPr>
                <w:rFonts w:ascii="Times New Roman" w:eastAsia="Calibri" w:hAnsi="Times New Roman" w:cs="Times New Roman"/>
                <w:sz w:val="24"/>
                <w:szCs w:val="24"/>
              </w:rPr>
            </w:pPr>
            <w:proofErr w:type="spellStart"/>
            <w:r w:rsidRPr="006311E5">
              <w:rPr>
                <w:rFonts w:ascii="Times New Roman" w:eastAsia="Calibri" w:hAnsi="Times New Roman" w:cs="Times New Roman"/>
                <w:sz w:val="24"/>
                <w:szCs w:val="24"/>
              </w:rPr>
              <w:t>Registrul</w:t>
            </w:r>
            <w:proofErr w:type="spellEnd"/>
            <w:r w:rsidRPr="006311E5">
              <w:rPr>
                <w:rFonts w:ascii="Times New Roman" w:eastAsia="Calibri" w:hAnsi="Times New Roman" w:cs="Times New Roman"/>
                <w:sz w:val="24"/>
                <w:szCs w:val="24"/>
              </w:rPr>
              <w:t xml:space="preserve"> </w:t>
            </w:r>
            <w:proofErr w:type="spellStart"/>
            <w:r w:rsidRPr="006311E5">
              <w:rPr>
                <w:rFonts w:ascii="Times New Roman" w:eastAsia="Calibri" w:hAnsi="Times New Roman" w:cs="Times New Roman"/>
                <w:sz w:val="24"/>
                <w:szCs w:val="24"/>
              </w:rPr>
              <w:t>înregistrării</w:t>
            </w:r>
            <w:proofErr w:type="spellEnd"/>
            <w:r w:rsidRPr="006311E5">
              <w:rPr>
                <w:rFonts w:ascii="Times New Roman" w:eastAsia="Calibri" w:hAnsi="Times New Roman" w:cs="Times New Roman"/>
                <w:sz w:val="24"/>
                <w:szCs w:val="24"/>
              </w:rPr>
              <w:t xml:space="preserve"> </w:t>
            </w:r>
            <w:proofErr w:type="spellStart"/>
            <w:r w:rsidRPr="006311E5">
              <w:rPr>
                <w:rFonts w:ascii="Times New Roman" w:eastAsia="Calibri" w:hAnsi="Times New Roman" w:cs="Times New Roman"/>
                <w:sz w:val="24"/>
                <w:szCs w:val="24"/>
              </w:rPr>
              <w:t>copiilor</w:t>
            </w:r>
            <w:proofErr w:type="spellEnd"/>
            <w:r w:rsidRPr="006311E5">
              <w:rPr>
                <w:rFonts w:ascii="Times New Roman" w:eastAsia="Calibri" w:hAnsi="Times New Roman" w:cs="Times New Roman"/>
                <w:sz w:val="24"/>
                <w:szCs w:val="24"/>
              </w:rPr>
              <w:t xml:space="preserve"> din </w:t>
            </w:r>
            <w:proofErr w:type="spellStart"/>
            <w:r w:rsidRPr="006311E5">
              <w:rPr>
                <w:rFonts w:ascii="Times New Roman" w:eastAsia="Calibri" w:hAnsi="Times New Roman" w:cs="Times New Roman"/>
                <w:sz w:val="24"/>
                <w:szCs w:val="24"/>
              </w:rPr>
              <w:t>districtul</w:t>
            </w:r>
            <w:proofErr w:type="spellEnd"/>
            <w:r w:rsidRPr="006311E5">
              <w:rPr>
                <w:rFonts w:ascii="Times New Roman" w:eastAsia="Calibri" w:hAnsi="Times New Roman" w:cs="Times New Roman"/>
                <w:sz w:val="24"/>
                <w:szCs w:val="24"/>
              </w:rPr>
              <w:t xml:space="preserve"> </w:t>
            </w:r>
            <w:proofErr w:type="spellStart"/>
            <w:r w:rsidRPr="006311E5">
              <w:rPr>
                <w:rFonts w:ascii="Times New Roman" w:eastAsia="Calibri" w:hAnsi="Times New Roman" w:cs="Times New Roman"/>
                <w:sz w:val="24"/>
                <w:szCs w:val="24"/>
              </w:rPr>
              <w:t>grădiniței</w:t>
            </w:r>
            <w:proofErr w:type="spellEnd"/>
            <w:r w:rsidRPr="006311E5">
              <w:rPr>
                <w:rFonts w:ascii="Times New Roman" w:eastAsia="Calibri" w:hAnsi="Times New Roman" w:cs="Times New Roman"/>
                <w:sz w:val="24"/>
                <w:szCs w:val="24"/>
              </w:rPr>
              <w:t>;</w:t>
            </w:r>
          </w:p>
          <w:p w14:paraId="74A42760" w14:textId="02BAA849" w:rsidR="006311E5" w:rsidRPr="00D9147F" w:rsidRDefault="006311E5" w:rsidP="00190B52">
            <w:pPr>
              <w:numPr>
                <w:ilvl w:val="0"/>
                <w:numId w:val="67"/>
              </w:numPr>
              <w:tabs>
                <w:tab w:val="left" w:pos="709"/>
              </w:tabs>
              <w:contextualSpacing/>
              <w:jc w:val="both"/>
              <w:rPr>
                <w:rFonts w:ascii="Times New Roman" w:eastAsia="Calibri" w:hAnsi="Times New Roman" w:cs="Times New Roman"/>
                <w:sz w:val="24"/>
                <w:szCs w:val="24"/>
              </w:rPr>
            </w:pPr>
            <w:r w:rsidRPr="006311E5">
              <w:rPr>
                <w:rFonts w:ascii="Times New Roman" w:eastAsia="Calibri" w:hAnsi="Times New Roman" w:cs="Times New Roman"/>
                <w:sz w:val="24"/>
                <w:szCs w:val="24"/>
              </w:rPr>
              <w:t xml:space="preserve"> </w:t>
            </w:r>
            <w:proofErr w:type="spellStart"/>
            <w:r w:rsidRPr="006311E5">
              <w:rPr>
                <w:rFonts w:ascii="Times New Roman" w:eastAsia="Calibri" w:hAnsi="Times New Roman" w:cs="Times New Roman"/>
                <w:sz w:val="24"/>
                <w:szCs w:val="24"/>
              </w:rPr>
              <w:t>Listele</w:t>
            </w:r>
            <w:proofErr w:type="spellEnd"/>
            <w:r w:rsidRPr="006311E5">
              <w:rPr>
                <w:rFonts w:ascii="Times New Roman" w:eastAsia="Calibri" w:hAnsi="Times New Roman" w:cs="Times New Roman"/>
                <w:sz w:val="24"/>
                <w:szCs w:val="24"/>
              </w:rPr>
              <w:t xml:space="preserve"> </w:t>
            </w:r>
            <w:proofErr w:type="spellStart"/>
            <w:r w:rsidRPr="006311E5">
              <w:rPr>
                <w:rFonts w:ascii="Times New Roman" w:eastAsia="Calibri" w:hAnsi="Times New Roman" w:cs="Times New Roman"/>
                <w:sz w:val="24"/>
                <w:szCs w:val="24"/>
              </w:rPr>
              <w:t>copiilor</w:t>
            </w:r>
            <w:proofErr w:type="spellEnd"/>
            <w:r w:rsidRPr="006311E5">
              <w:rPr>
                <w:rFonts w:ascii="Times New Roman" w:eastAsia="Calibri" w:hAnsi="Times New Roman" w:cs="Times New Roman"/>
                <w:sz w:val="24"/>
                <w:szCs w:val="24"/>
              </w:rPr>
              <w:t xml:space="preserve"> </w:t>
            </w:r>
            <w:proofErr w:type="spellStart"/>
            <w:r w:rsidRPr="006311E5">
              <w:rPr>
                <w:rFonts w:ascii="Times New Roman" w:eastAsia="Calibri" w:hAnsi="Times New Roman" w:cs="Times New Roman"/>
                <w:sz w:val="24"/>
                <w:szCs w:val="24"/>
              </w:rPr>
              <w:t>după</w:t>
            </w:r>
            <w:proofErr w:type="spellEnd"/>
            <w:r w:rsidRPr="006311E5">
              <w:rPr>
                <w:rFonts w:ascii="Times New Roman" w:eastAsia="Calibri" w:hAnsi="Times New Roman" w:cs="Times New Roman"/>
                <w:sz w:val="24"/>
                <w:szCs w:val="24"/>
              </w:rPr>
              <w:t xml:space="preserve"> </w:t>
            </w:r>
            <w:proofErr w:type="spellStart"/>
            <w:r w:rsidRPr="006311E5">
              <w:rPr>
                <w:rFonts w:ascii="Times New Roman" w:eastAsia="Calibri" w:hAnsi="Times New Roman" w:cs="Times New Roman"/>
                <w:sz w:val="24"/>
                <w:szCs w:val="24"/>
              </w:rPr>
              <w:t>anii</w:t>
            </w:r>
            <w:proofErr w:type="spellEnd"/>
            <w:r w:rsidRPr="006311E5">
              <w:rPr>
                <w:rFonts w:ascii="Times New Roman" w:eastAsia="Calibri" w:hAnsi="Times New Roman" w:cs="Times New Roman"/>
                <w:sz w:val="24"/>
                <w:szCs w:val="24"/>
              </w:rPr>
              <w:t xml:space="preserve"> de </w:t>
            </w:r>
            <w:proofErr w:type="spellStart"/>
            <w:r w:rsidRPr="006311E5">
              <w:rPr>
                <w:rFonts w:ascii="Times New Roman" w:eastAsia="Calibri" w:hAnsi="Times New Roman" w:cs="Times New Roman"/>
                <w:sz w:val="24"/>
                <w:szCs w:val="24"/>
              </w:rPr>
              <w:t>naștere</w:t>
            </w:r>
            <w:proofErr w:type="spellEnd"/>
            <w:r w:rsidRPr="006311E5">
              <w:rPr>
                <w:rFonts w:ascii="Times New Roman" w:eastAsia="Calibri" w:hAnsi="Times New Roman" w:cs="Times New Roman"/>
                <w:sz w:val="24"/>
                <w:szCs w:val="24"/>
              </w:rPr>
              <w:t xml:space="preserve"> </w:t>
            </w:r>
            <w:proofErr w:type="spellStart"/>
            <w:r w:rsidRPr="006311E5">
              <w:rPr>
                <w:rFonts w:ascii="Times New Roman" w:eastAsia="Calibri" w:hAnsi="Times New Roman" w:cs="Times New Roman"/>
                <w:sz w:val="24"/>
                <w:szCs w:val="24"/>
              </w:rPr>
              <w:t>inclusiv</w:t>
            </w:r>
            <w:proofErr w:type="spellEnd"/>
            <w:r w:rsidRPr="006311E5">
              <w:rPr>
                <w:rFonts w:ascii="Times New Roman" w:eastAsia="Calibri" w:hAnsi="Times New Roman" w:cs="Times New Roman"/>
                <w:sz w:val="24"/>
                <w:szCs w:val="24"/>
              </w:rPr>
              <w:t xml:space="preserve"> </w:t>
            </w:r>
            <w:proofErr w:type="spellStart"/>
            <w:r w:rsidRPr="006311E5">
              <w:rPr>
                <w:rFonts w:ascii="Times New Roman" w:eastAsia="Calibri" w:hAnsi="Times New Roman" w:cs="Times New Roman"/>
                <w:sz w:val="24"/>
                <w:szCs w:val="24"/>
              </w:rPr>
              <w:t>și</w:t>
            </w:r>
            <w:proofErr w:type="spellEnd"/>
            <w:r w:rsidRPr="006311E5">
              <w:rPr>
                <w:rFonts w:ascii="Times New Roman" w:eastAsia="Calibri" w:hAnsi="Times New Roman" w:cs="Times New Roman"/>
                <w:sz w:val="24"/>
                <w:szCs w:val="24"/>
              </w:rPr>
              <w:t xml:space="preserve"> </w:t>
            </w:r>
            <w:proofErr w:type="spellStart"/>
            <w:r w:rsidRPr="006311E5">
              <w:rPr>
                <w:rFonts w:ascii="Times New Roman" w:eastAsia="Calibri" w:hAnsi="Times New Roman" w:cs="Times New Roman"/>
                <w:sz w:val="24"/>
                <w:szCs w:val="24"/>
              </w:rPr>
              <w:t>cei</w:t>
            </w:r>
            <w:proofErr w:type="spellEnd"/>
            <w:r w:rsidRPr="006311E5">
              <w:rPr>
                <w:rFonts w:ascii="Times New Roman" w:eastAsia="Calibri" w:hAnsi="Times New Roman" w:cs="Times New Roman"/>
                <w:sz w:val="24"/>
                <w:szCs w:val="24"/>
              </w:rPr>
              <w:t xml:space="preserve"> cu CES;</w:t>
            </w:r>
          </w:p>
          <w:p w14:paraId="4037DFCF" w14:textId="77777777" w:rsidR="00A66988" w:rsidRPr="00D9147F" w:rsidRDefault="006311E5" w:rsidP="00190B52">
            <w:pPr>
              <w:pStyle w:val="a4"/>
              <w:numPr>
                <w:ilvl w:val="0"/>
                <w:numId w:val="25"/>
              </w:numPr>
              <w:spacing w:line="258" w:lineRule="auto"/>
              <w:rPr>
                <w:rFonts w:ascii="Times New Roman" w:hAnsi="Times New Roman" w:cs="Times New Roman"/>
                <w:b/>
                <w:bCs/>
                <w:sz w:val="24"/>
                <w:szCs w:val="24"/>
              </w:rPr>
            </w:pPr>
            <w:r w:rsidRPr="006311E5">
              <w:rPr>
                <w:rFonts w:ascii="Times New Roman" w:eastAsia="Calibri" w:hAnsi="Times New Roman" w:cs="Times New Roman"/>
                <w:sz w:val="24"/>
                <w:szCs w:val="24"/>
                <w:lang w:val="ro-RO"/>
              </w:rPr>
              <w:t>Rapoartele copiilor evaluați de SAP raională.</w:t>
            </w:r>
          </w:p>
          <w:p w14:paraId="72B51FEE" w14:textId="44EF9B7C" w:rsidR="00D9147F" w:rsidRPr="00D9147F" w:rsidRDefault="00D9147F" w:rsidP="00190B52">
            <w:pPr>
              <w:pStyle w:val="a4"/>
              <w:numPr>
                <w:ilvl w:val="0"/>
                <w:numId w:val="25"/>
              </w:numPr>
              <w:spacing w:line="258" w:lineRule="auto"/>
              <w:rPr>
                <w:rFonts w:ascii="Times New Roman" w:hAnsi="Times New Roman" w:cs="Times New Roman"/>
                <w:sz w:val="24"/>
                <w:szCs w:val="24"/>
              </w:rPr>
            </w:pPr>
            <w:r w:rsidRPr="00D9147F">
              <w:rPr>
                <w:rFonts w:ascii="Times New Roman" w:hAnsi="Times New Roman" w:cs="Times New Roman"/>
                <w:sz w:val="24"/>
                <w:szCs w:val="24"/>
                <w:lang w:val="ro-RO"/>
              </w:rPr>
              <w:t xml:space="preserve">Parteneriate stabilite între IET , asistent social, centrul medicilor de familie în scopul identificării copiilor cu CES </w:t>
            </w:r>
          </w:p>
        </w:tc>
      </w:tr>
      <w:tr w:rsidR="00AD57AB" w:rsidRPr="002572F0" w14:paraId="23006E17" w14:textId="77777777" w:rsidTr="00F21E4A">
        <w:tc>
          <w:tcPr>
            <w:tcW w:w="1310" w:type="dxa"/>
          </w:tcPr>
          <w:p w14:paraId="1F47D793" w14:textId="77777777" w:rsidR="00AD57AB" w:rsidRPr="00982775" w:rsidRDefault="00AD57AB" w:rsidP="00AD57AB">
            <w:pPr>
              <w:rPr>
                <w:rFonts w:ascii="Times New Roman" w:hAnsi="Times New Roman" w:cs="Times New Roman"/>
                <w:b/>
                <w:bCs/>
                <w:sz w:val="24"/>
                <w:szCs w:val="24"/>
                <w:lang w:val="ro-RO"/>
              </w:rPr>
            </w:pPr>
            <w:r w:rsidRPr="00982775">
              <w:rPr>
                <w:rFonts w:ascii="Times New Roman" w:hAnsi="Times New Roman" w:cs="Times New Roman"/>
                <w:b/>
                <w:bCs/>
                <w:sz w:val="24"/>
                <w:szCs w:val="24"/>
                <w:lang w:val="ro-RO"/>
              </w:rPr>
              <w:t>Constatări</w:t>
            </w:r>
          </w:p>
        </w:tc>
        <w:tc>
          <w:tcPr>
            <w:tcW w:w="12152" w:type="dxa"/>
            <w:gridSpan w:val="3"/>
          </w:tcPr>
          <w:p w14:paraId="2225E64A" w14:textId="445DEB92" w:rsidR="00AD57AB" w:rsidRPr="00D9147F" w:rsidRDefault="00D9147F" w:rsidP="00AD57AB">
            <w:pPr>
              <w:rPr>
                <w:rFonts w:ascii="Times New Roman" w:hAnsi="Times New Roman" w:cs="Times New Roman"/>
                <w:sz w:val="24"/>
                <w:szCs w:val="24"/>
                <w:lang w:val="ro-RO"/>
              </w:rPr>
            </w:pPr>
            <w:r w:rsidRPr="00D9147F">
              <w:rPr>
                <w:rFonts w:ascii="Times New Roman" w:hAnsi="Times New Roman" w:cs="Times New Roman"/>
                <w:sz w:val="24"/>
                <w:szCs w:val="24"/>
                <w:lang w:val="ro-RO"/>
              </w:rPr>
              <w:t>A</w:t>
            </w:r>
            <w:r>
              <w:rPr>
                <w:rFonts w:ascii="Times New Roman" w:hAnsi="Times New Roman" w:cs="Times New Roman"/>
                <w:sz w:val="24"/>
                <w:szCs w:val="24"/>
                <w:lang w:val="ro-RO"/>
              </w:rPr>
              <w:t>dministrația instituției crează mecanisme și proceduri de sprijin pentru procesul dec îmatriculare și incluziune a tuturor coipiilor. În instituția de educație timpurie, monitorizarea dezvoltării copiilor de vîrstă antipreșcolară și preșcolară se realizează atât în cadrul activităților educaționale, cât și în timpul rutinelor,tranzițiilor și altor momente de regim, în conformitate cu actele normative : curiculul pentru educație timpurie, în conexiune cu Standartele de învățare și dezvoltare a copilului de la naștere până la 7 ani.</w:t>
            </w:r>
          </w:p>
        </w:tc>
      </w:tr>
      <w:tr w:rsidR="00AD57AB" w:rsidRPr="00982775" w14:paraId="73F11D0B" w14:textId="77777777" w:rsidTr="00C93562">
        <w:tc>
          <w:tcPr>
            <w:tcW w:w="1310" w:type="dxa"/>
          </w:tcPr>
          <w:p w14:paraId="628C2D96" w14:textId="77777777" w:rsidR="00AD57AB" w:rsidRPr="00982775" w:rsidRDefault="00AD57AB" w:rsidP="00AD57AB">
            <w:pPr>
              <w:rPr>
                <w:rFonts w:ascii="Times New Roman" w:hAnsi="Times New Roman" w:cs="Times New Roman"/>
                <w:sz w:val="24"/>
                <w:szCs w:val="24"/>
                <w:lang w:val="ro-RO"/>
              </w:rPr>
            </w:pPr>
            <w:r w:rsidRPr="00982775">
              <w:rPr>
                <w:rFonts w:ascii="Times New Roman" w:hAnsi="Times New Roman" w:cs="Times New Roman"/>
                <w:sz w:val="24"/>
                <w:szCs w:val="24"/>
                <w:lang w:val="ro-RO"/>
              </w:rPr>
              <w:t>Pondere și punctaj acordat</w:t>
            </w:r>
          </w:p>
        </w:tc>
        <w:tc>
          <w:tcPr>
            <w:tcW w:w="1379" w:type="dxa"/>
          </w:tcPr>
          <w:p w14:paraId="36BDCD67" w14:textId="564F840A" w:rsidR="00AD57AB" w:rsidRPr="00982775" w:rsidRDefault="00AD57AB" w:rsidP="00AD57AB">
            <w:pPr>
              <w:rPr>
                <w:rFonts w:ascii="Times New Roman" w:hAnsi="Times New Roman" w:cs="Times New Roman"/>
                <w:sz w:val="24"/>
                <w:szCs w:val="24"/>
                <w:lang w:val="ro-RO"/>
              </w:rPr>
            </w:pPr>
            <w:r w:rsidRPr="00982775">
              <w:rPr>
                <w:rFonts w:ascii="Times New Roman" w:hAnsi="Times New Roman" w:cs="Times New Roman"/>
                <w:sz w:val="24"/>
                <w:szCs w:val="24"/>
                <w:lang w:val="ro-RO"/>
              </w:rPr>
              <w:t>Pondere :</w:t>
            </w:r>
            <w:r w:rsidR="00C93562">
              <w:rPr>
                <w:rFonts w:ascii="Times New Roman" w:hAnsi="Times New Roman" w:cs="Times New Roman"/>
                <w:sz w:val="24"/>
                <w:szCs w:val="24"/>
                <w:lang w:val="ro-RO"/>
              </w:rPr>
              <w:t>1</w:t>
            </w:r>
            <w:r w:rsidRPr="00982775">
              <w:rPr>
                <w:rFonts w:ascii="Times New Roman" w:hAnsi="Times New Roman" w:cs="Times New Roman"/>
                <w:sz w:val="24"/>
                <w:szCs w:val="24"/>
                <w:lang w:val="ro-RO"/>
              </w:rPr>
              <w:t xml:space="preserve"> </w:t>
            </w:r>
          </w:p>
        </w:tc>
        <w:tc>
          <w:tcPr>
            <w:tcW w:w="4493" w:type="dxa"/>
          </w:tcPr>
          <w:p w14:paraId="2A7DB033" w14:textId="19E598D4" w:rsidR="00AD57AB" w:rsidRPr="00982775" w:rsidRDefault="00AD57AB" w:rsidP="00AD57AB">
            <w:pPr>
              <w:spacing w:line="258" w:lineRule="auto"/>
              <w:ind w:left="118" w:right="193"/>
              <w:rPr>
                <w:rFonts w:ascii="Times New Roman" w:hAnsi="Times New Roman" w:cs="Times New Roman"/>
                <w:sz w:val="24"/>
                <w:szCs w:val="24"/>
                <w:lang w:val="ro-RO"/>
              </w:rPr>
            </w:pPr>
            <w:r w:rsidRPr="00982775">
              <w:rPr>
                <w:rFonts w:ascii="Times New Roman" w:hAnsi="Times New Roman" w:cs="Times New Roman"/>
                <w:sz w:val="24"/>
                <w:szCs w:val="24"/>
                <w:lang w:val="ro-RO"/>
              </w:rPr>
              <w:t xml:space="preserve">Autoevaluare conform criteriilor:  </w:t>
            </w:r>
            <w:r w:rsidR="00C93562">
              <w:rPr>
                <w:rFonts w:ascii="Times New Roman" w:hAnsi="Times New Roman" w:cs="Times New Roman"/>
                <w:sz w:val="24"/>
                <w:szCs w:val="24"/>
                <w:lang w:val="ro-RO"/>
              </w:rPr>
              <w:t>0,75</w:t>
            </w:r>
          </w:p>
        </w:tc>
        <w:tc>
          <w:tcPr>
            <w:tcW w:w="6280" w:type="dxa"/>
          </w:tcPr>
          <w:p w14:paraId="32DD6ED1" w14:textId="57D5AD7D" w:rsidR="00AD57AB" w:rsidRPr="00982775" w:rsidRDefault="00AD57AB" w:rsidP="00AD57AB">
            <w:pPr>
              <w:rPr>
                <w:rFonts w:ascii="Times New Roman" w:hAnsi="Times New Roman" w:cs="Times New Roman"/>
                <w:sz w:val="24"/>
                <w:szCs w:val="24"/>
                <w:lang w:val="ro-RO"/>
              </w:rPr>
            </w:pPr>
            <w:r w:rsidRPr="00982775">
              <w:rPr>
                <w:rFonts w:ascii="Times New Roman" w:hAnsi="Times New Roman" w:cs="Times New Roman"/>
                <w:sz w:val="24"/>
                <w:szCs w:val="24"/>
                <w:lang w:val="ro-RO"/>
              </w:rPr>
              <w:t>Punctaj acumulat:</w:t>
            </w:r>
            <w:r w:rsidR="00C93562">
              <w:rPr>
                <w:rFonts w:ascii="Times New Roman" w:hAnsi="Times New Roman" w:cs="Times New Roman"/>
                <w:sz w:val="24"/>
                <w:szCs w:val="24"/>
                <w:lang w:val="ro-RO"/>
              </w:rPr>
              <w:t>0,75</w:t>
            </w:r>
          </w:p>
        </w:tc>
      </w:tr>
    </w:tbl>
    <w:p w14:paraId="18522C76" w14:textId="77777777" w:rsidR="00D5079C" w:rsidRPr="008A1A66" w:rsidRDefault="00D5079C" w:rsidP="008568EF">
      <w:pPr>
        <w:rPr>
          <w:rFonts w:ascii="Times New Roman" w:hAnsi="Times New Roman" w:cs="Times New Roman"/>
          <w:b/>
          <w:bCs/>
          <w:sz w:val="24"/>
          <w:szCs w:val="24"/>
          <w:lang w:val="ro-RO"/>
        </w:rPr>
      </w:pPr>
    </w:p>
    <w:p w14:paraId="45FDB4BA" w14:textId="77777777" w:rsidR="0029347D" w:rsidRPr="008A1A66" w:rsidRDefault="0029347D" w:rsidP="00746D51">
      <w:pPr>
        <w:ind w:left="-5" w:right="14"/>
        <w:rPr>
          <w:rFonts w:ascii="Times New Roman" w:hAnsi="Times New Roman" w:cs="Times New Roman"/>
          <w:b/>
          <w:bCs/>
          <w:sz w:val="24"/>
          <w:szCs w:val="24"/>
        </w:rPr>
      </w:pPr>
      <w:proofErr w:type="spellStart"/>
      <w:r w:rsidRPr="008A1A66">
        <w:rPr>
          <w:rFonts w:ascii="Times New Roman" w:hAnsi="Times New Roman" w:cs="Times New Roman"/>
          <w:b/>
          <w:bCs/>
          <w:sz w:val="24"/>
          <w:szCs w:val="24"/>
        </w:rPr>
        <w:t>Domeniu</w:t>
      </w:r>
      <w:proofErr w:type="spellEnd"/>
      <w:r w:rsidRPr="008A1A66">
        <w:rPr>
          <w:rFonts w:ascii="Times New Roman" w:hAnsi="Times New Roman" w:cs="Times New Roman"/>
          <w:b/>
          <w:bCs/>
          <w:sz w:val="24"/>
          <w:szCs w:val="24"/>
        </w:rPr>
        <w:t xml:space="preserve">: Capacitate </w:t>
      </w:r>
      <w:proofErr w:type="spellStart"/>
      <w:r w:rsidRPr="008A1A66">
        <w:rPr>
          <w:rFonts w:ascii="Times New Roman" w:hAnsi="Times New Roman" w:cs="Times New Roman"/>
          <w:b/>
          <w:bCs/>
          <w:sz w:val="24"/>
          <w:szCs w:val="24"/>
        </w:rPr>
        <w:t>instituțională</w:t>
      </w:r>
      <w:proofErr w:type="spellEnd"/>
      <w:r w:rsidRPr="008A1A66">
        <w:rPr>
          <w:rFonts w:ascii="Times New Roman" w:hAnsi="Times New Roman" w:cs="Times New Roman"/>
          <w:b/>
          <w:bCs/>
          <w:sz w:val="24"/>
          <w:szCs w:val="24"/>
        </w:rPr>
        <w:t xml:space="preserve"> </w:t>
      </w:r>
    </w:p>
    <w:p w14:paraId="310B2787" w14:textId="7F4804B9" w:rsidR="0029347D" w:rsidRPr="00982775" w:rsidRDefault="0029347D" w:rsidP="0029347D">
      <w:pPr>
        <w:ind w:left="-5" w:right="14"/>
        <w:rPr>
          <w:rFonts w:ascii="Times New Roman" w:hAnsi="Times New Roman" w:cs="Times New Roman"/>
          <w:sz w:val="24"/>
          <w:szCs w:val="24"/>
        </w:rPr>
      </w:pPr>
      <w:r w:rsidRPr="00982775">
        <w:rPr>
          <w:rFonts w:ascii="Times New Roman" w:hAnsi="Times New Roman" w:cs="Times New Roman"/>
          <w:b/>
          <w:bCs/>
          <w:sz w:val="24"/>
          <w:szCs w:val="24"/>
        </w:rPr>
        <w:t>Indicator *3.1.3.</w:t>
      </w:r>
      <w:r w:rsidRPr="00982775">
        <w:rPr>
          <w:rFonts w:ascii="Times New Roman" w:hAnsi="Times New Roman" w:cs="Times New Roman"/>
          <w:sz w:val="24"/>
          <w:szCs w:val="24"/>
        </w:rPr>
        <w:t xml:space="preserve"> </w:t>
      </w:r>
      <w:r w:rsidR="00D5079C" w:rsidRPr="00D5079C">
        <w:rPr>
          <w:rFonts w:ascii="Times New Roman" w:eastAsia="Times New Roman" w:hAnsi="Times New Roman" w:cs="Times New Roman"/>
          <w:sz w:val="24"/>
          <w:lang w:val="ro-RO"/>
        </w:rPr>
        <w:t xml:space="preserve">Crearea bazei de date a copiilor din comunitate, inclusiv a celor cu CES, elaborarea actelor privind evoluțiile demografice și perspectivele de școlaritate, evidența înmatriculării elevilor </w:t>
      </w:r>
      <w:r w:rsidR="00D5079C" w:rsidRPr="00D5079C">
        <w:rPr>
          <w:rFonts w:ascii="Times New Roman" w:eastAsia="Times New Roman" w:hAnsi="Times New Roman" w:cs="Times New Roman"/>
          <w:i/>
          <w:sz w:val="24"/>
          <w:lang w:val="ro-RO"/>
        </w:rPr>
        <w:t xml:space="preserve">[indicatorul se aplică IET, școlilor primare, gimnaziilor, liceelor, instituțiilor </w:t>
      </w:r>
      <w:r w:rsidR="00D5079C" w:rsidRPr="00982775">
        <w:rPr>
          <w:rFonts w:ascii="Times New Roman" w:eastAsia="Times New Roman" w:hAnsi="Times New Roman" w:cs="Times New Roman"/>
          <w:i/>
          <w:sz w:val="24"/>
          <w:lang w:val="ro-RO"/>
        </w:rPr>
        <w:t>de învățământ general cu programe combinate]</w:t>
      </w:r>
    </w:p>
    <w:tbl>
      <w:tblPr>
        <w:tblStyle w:val="a3"/>
        <w:tblW w:w="0" w:type="auto"/>
        <w:tblLook w:val="04A0" w:firstRow="1" w:lastRow="0" w:firstColumn="1" w:lastColumn="0" w:noHBand="0" w:noVBand="1"/>
      </w:tblPr>
      <w:tblGrid>
        <w:gridCol w:w="1242"/>
        <w:gridCol w:w="1305"/>
        <w:gridCol w:w="4613"/>
        <w:gridCol w:w="6302"/>
      </w:tblGrid>
      <w:tr w:rsidR="00565941" w:rsidRPr="00982775" w14:paraId="4C03E135" w14:textId="77777777" w:rsidTr="00F21E4A">
        <w:tc>
          <w:tcPr>
            <w:tcW w:w="1242" w:type="dxa"/>
          </w:tcPr>
          <w:p w14:paraId="13F8255C" w14:textId="77777777" w:rsidR="0052047B" w:rsidRPr="00982775" w:rsidRDefault="0052047B" w:rsidP="0052047B">
            <w:pPr>
              <w:rPr>
                <w:rFonts w:ascii="Times New Roman" w:hAnsi="Times New Roman" w:cs="Times New Roman"/>
                <w:sz w:val="24"/>
                <w:szCs w:val="24"/>
                <w:lang w:val="ro-RO"/>
              </w:rPr>
            </w:pPr>
            <w:r w:rsidRPr="00982775">
              <w:rPr>
                <w:rFonts w:ascii="Times New Roman" w:hAnsi="Times New Roman" w:cs="Times New Roman"/>
                <w:sz w:val="24"/>
                <w:szCs w:val="24"/>
                <w:lang w:val="ro-RO"/>
              </w:rPr>
              <w:t>Dovezi</w:t>
            </w:r>
          </w:p>
        </w:tc>
        <w:tc>
          <w:tcPr>
            <w:tcW w:w="12220" w:type="dxa"/>
            <w:gridSpan w:val="3"/>
          </w:tcPr>
          <w:p w14:paraId="178BFC50" w14:textId="6A556881" w:rsidR="00D5079C" w:rsidRPr="00982775" w:rsidRDefault="00D5079C" w:rsidP="00190B52">
            <w:pPr>
              <w:pStyle w:val="a4"/>
              <w:numPr>
                <w:ilvl w:val="0"/>
                <w:numId w:val="26"/>
              </w:numPr>
              <w:rPr>
                <w:rFonts w:ascii="Times New Roman" w:eastAsia="Times New Roman" w:hAnsi="Times New Roman" w:cs="Times New Roman"/>
                <w:sz w:val="24"/>
                <w:lang w:val="ro-RO"/>
              </w:rPr>
            </w:pPr>
            <w:r w:rsidRPr="00982775">
              <w:rPr>
                <w:rFonts w:ascii="Times New Roman" w:eastAsia="Times New Roman" w:hAnsi="Times New Roman" w:cs="Times New Roman"/>
                <w:sz w:val="24"/>
                <w:lang w:val="ro-RO"/>
              </w:rPr>
              <w:t>Registrul de ordine referitor  la fluctuația copiilor ;</w:t>
            </w:r>
          </w:p>
          <w:p w14:paraId="705B4288" w14:textId="0471FB58" w:rsidR="00D5079C" w:rsidRPr="00982775" w:rsidRDefault="00D5079C" w:rsidP="00190B52">
            <w:pPr>
              <w:pStyle w:val="a4"/>
              <w:numPr>
                <w:ilvl w:val="0"/>
                <w:numId w:val="26"/>
              </w:numPr>
              <w:rPr>
                <w:rFonts w:ascii="Times New Roman" w:eastAsia="Times New Roman" w:hAnsi="Times New Roman" w:cs="Times New Roman"/>
                <w:sz w:val="24"/>
                <w:lang w:val="ro-RO"/>
              </w:rPr>
            </w:pPr>
            <w:r w:rsidRPr="00982775">
              <w:rPr>
                <w:rFonts w:ascii="Times New Roman" w:eastAsia="Times New Roman" w:hAnsi="Times New Roman" w:cs="Times New Roman"/>
                <w:sz w:val="24"/>
                <w:lang w:val="ro-RO"/>
              </w:rPr>
              <w:t xml:space="preserve">Registrul de evidență a copiilor de la 0-7 ani din </w:t>
            </w:r>
            <w:r w:rsidR="00D30ABD">
              <w:rPr>
                <w:rFonts w:ascii="Times New Roman" w:eastAsia="Times New Roman" w:hAnsi="Times New Roman" w:cs="Times New Roman"/>
                <w:sz w:val="24"/>
                <w:lang w:val="ro-RO"/>
              </w:rPr>
              <w:t>s.Festelita</w:t>
            </w:r>
            <w:r w:rsidRPr="00982775">
              <w:rPr>
                <w:rFonts w:ascii="Times New Roman" w:eastAsia="Times New Roman" w:hAnsi="Times New Roman" w:cs="Times New Roman"/>
                <w:sz w:val="24"/>
                <w:lang w:val="ro-RO"/>
              </w:rPr>
              <w:t xml:space="preserve"> nr.02-21;</w:t>
            </w:r>
          </w:p>
          <w:p w14:paraId="54E239C0" w14:textId="77777777" w:rsidR="00D5079C" w:rsidRPr="00982775" w:rsidRDefault="00D5079C" w:rsidP="00190B52">
            <w:pPr>
              <w:pStyle w:val="a4"/>
              <w:numPr>
                <w:ilvl w:val="0"/>
                <w:numId w:val="26"/>
              </w:numPr>
              <w:rPr>
                <w:rFonts w:ascii="Times New Roman" w:eastAsia="Times New Roman" w:hAnsi="Times New Roman" w:cs="Times New Roman"/>
                <w:sz w:val="24"/>
                <w:lang w:val="ro-RO"/>
              </w:rPr>
            </w:pPr>
            <w:r w:rsidRPr="00982775">
              <w:rPr>
                <w:rFonts w:ascii="Times New Roman" w:eastAsia="Times New Roman" w:hAnsi="Times New Roman" w:cs="Times New Roman"/>
                <w:sz w:val="24"/>
                <w:lang w:val="ro-RO"/>
              </w:rPr>
              <w:t xml:space="preserve">Mapa cu cererii părinților de înmatriculare/exmatriculare copiilor </w:t>
            </w:r>
          </w:p>
          <w:p w14:paraId="4B968197" w14:textId="7A34C122" w:rsidR="00D5079C" w:rsidRPr="00982775" w:rsidRDefault="00D5079C" w:rsidP="00190B52">
            <w:pPr>
              <w:pStyle w:val="a4"/>
              <w:numPr>
                <w:ilvl w:val="0"/>
                <w:numId w:val="26"/>
              </w:numPr>
              <w:rPr>
                <w:rFonts w:ascii="Times New Roman" w:eastAsia="Times New Roman" w:hAnsi="Times New Roman" w:cs="Times New Roman"/>
                <w:sz w:val="24"/>
                <w:lang w:val="ro-RO"/>
              </w:rPr>
            </w:pPr>
            <w:r w:rsidRPr="00982775">
              <w:rPr>
                <w:rFonts w:ascii="Times New Roman" w:eastAsia="Times New Roman" w:hAnsi="Times New Roman" w:cs="Times New Roman"/>
                <w:sz w:val="24"/>
                <w:lang w:val="ro-RO"/>
              </w:rPr>
              <w:t>Evidenta asistentului medical la înmatricularea copiilor;</w:t>
            </w:r>
          </w:p>
          <w:p w14:paraId="6EB7AE8B" w14:textId="5552A0E6" w:rsidR="00D5079C" w:rsidRPr="00982775" w:rsidRDefault="00D5079C" w:rsidP="00190B52">
            <w:pPr>
              <w:pStyle w:val="a4"/>
              <w:numPr>
                <w:ilvl w:val="0"/>
                <w:numId w:val="26"/>
              </w:numPr>
              <w:rPr>
                <w:rFonts w:ascii="Times New Roman" w:eastAsia="Times New Roman" w:hAnsi="Times New Roman" w:cs="Times New Roman"/>
                <w:sz w:val="24"/>
                <w:lang w:val="ro-RO"/>
              </w:rPr>
            </w:pPr>
            <w:r w:rsidRPr="00982775">
              <w:rPr>
                <w:rFonts w:ascii="Times New Roman" w:eastAsia="Times New Roman" w:hAnsi="Times New Roman" w:cs="Times New Roman"/>
                <w:sz w:val="24"/>
                <w:lang w:val="ro-RO"/>
              </w:rPr>
              <w:t>Agende educatorului;</w:t>
            </w:r>
          </w:p>
          <w:p w14:paraId="329F287E" w14:textId="77777777" w:rsidR="00D5079C" w:rsidRPr="00982775" w:rsidRDefault="00D5079C" w:rsidP="00190B52">
            <w:pPr>
              <w:pStyle w:val="a4"/>
              <w:numPr>
                <w:ilvl w:val="0"/>
                <w:numId w:val="26"/>
              </w:numPr>
              <w:rPr>
                <w:rFonts w:ascii="Times New Roman" w:eastAsia="Times New Roman" w:hAnsi="Times New Roman" w:cs="Times New Roman"/>
                <w:sz w:val="24"/>
                <w:lang w:val="ro-RO"/>
              </w:rPr>
            </w:pPr>
            <w:r w:rsidRPr="00982775">
              <w:rPr>
                <w:rFonts w:ascii="Times New Roman" w:eastAsia="Times New Roman" w:hAnsi="Times New Roman" w:cs="Times New Roman"/>
                <w:sz w:val="24"/>
                <w:lang w:val="ro-RO"/>
              </w:rPr>
              <w:t>Fișe medicale a copiilor .</w:t>
            </w:r>
          </w:p>
          <w:p w14:paraId="4572A6FD" w14:textId="77777777" w:rsidR="00D5079C" w:rsidRPr="00982775" w:rsidRDefault="00D5079C" w:rsidP="00190B52">
            <w:pPr>
              <w:pStyle w:val="a4"/>
              <w:numPr>
                <w:ilvl w:val="0"/>
                <w:numId w:val="26"/>
              </w:numPr>
              <w:rPr>
                <w:rFonts w:ascii="Times New Roman" w:eastAsia="Times New Roman" w:hAnsi="Times New Roman" w:cs="Times New Roman"/>
                <w:sz w:val="24"/>
                <w:lang w:val="ro-RO"/>
              </w:rPr>
            </w:pPr>
            <w:r w:rsidRPr="00982775">
              <w:rPr>
                <w:rFonts w:ascii="Times New Roman" w:eastAsia="Times New Roman" w:hAnsi="Times New Roman" w:cs="Times New Roman"/>
                <w:sz w:val="24"/>
                <w:lang w:val="ro-RO"/>
              </w:rPr>
              <w:t>Procese-verbale a comisiei multidisciplinare;</w:t>
            </w:r>
          </w:p>
          <w:p w14:paraId="62B9B7A3" w14:textId="1B73886C" w:rsidR="00D5079C" w:rsidRPr="0061749B" w:rsidRDefault="00D5079C" w:rsidP="00190B52">
            <w:pPr>
              <w:pStyle w:val="a4"/>
              <w:numPr>
                <w:ilvl w:val="0"/>
                <w:numId w:val="26"/>
              </w:numPr>
              <w:rPr>
                <w:rFonts w:ascii="Times New Roman" w:eastAsia="Times New Roman" w:hAnsi="Times New Roman" w:cs="Times New Roman"/>
                <w:sz w:val="24"/>
                <w:lang w:val="ro-RO"/>
              </w:rPr>
            </w:pPr>
            <w:r w:rsidRPr="00982775">
              <w:rPr>
                <w:rFonts w:ascii="Times New Roman" w:eastAsia="Times New Roman" w:hAnsi="Times New Roman" w:cs="Times New Roman"/>
                <w:sz w:val="24"/>
                <w:lang w:val="ro-RO"/>
              </w:rPr>
              <w:lastRenderedPageBreak/>
              <w:t>Planul anual de activitate al IET, ședințe planificate cu cadrele didactice cu</w:t>
            </w:r>
            <w:r w:rsidR="0061749B">
              <w:rPr>
                <w:rFonts w:ascii="Times New Roman" w:eastAsia="Times New Roman" w:hAnsi="Times New Roman" w:cs="Times New Roman"/>
                <w:sz w:val="24"/>
                <w:lang w:val="ro-RO"/>
              </w:rPr>
              <w:t xml:space="preserve"> </w:t>
            </w:r>
            <w:r w:rsidRPr="0061749B">
              <w:rPr>
                <w:rFonts w:ascii="Times New Roman" w:eastAsia="Times New Roman" w:hAnsi="Times New Roman" w:cs="Times New Roman"/>
                <w:sz w:val="24"/>
                <w:lang w:val="ro-RO"/>
              </w:rPr>
              <w:t>tematică: Adaptarea copiilor cu CES.</w:t>
            </w:r>
          </w:p>
          <w:p w14:paraId="348E23E5" w14:textId="7D422A28" w:rsidR="0029347D" w:rsidRPr="0061749B" w:rsidRDefault="00D5079C" w:rsidP="00190B52">
            <w:pPr>
              <w:pStyle w:val="a4"/>
              <w:numPr>
                <w:ilvl w:val="0"/>
                <w:numId w:val="27"/>
              </w:numPr>
              <w:jc w:val="both"/>
              <w:rPr>
                <w:rFonts w:ascii="Times New Roman" w:eastAsia="Times New Roman" w:hAnsi="Times New Roman" w:cs="Times New Roman"/>
                <w:sz w:val="24"/>
                <w:lang w:val="ro-RO"/>
              </w:rPr>
            </w:pPr>
            <w:r w:rsidRPr="00982775">
              <w:rPr>
                <w:rFonts w:ascii="Times New Roman" w:eastAsia="Times New Roman" w:hAnsi="Times New Roman" w:cs="Times New Roman"/>
                <w:sz w:val="24"/>
                <w:lang w:val="ro-RO"/>
              </w:rPr>
              <w:t>Studierea metodologiei de referirea a copiilor către SAP.</w:t>
            </w:r>
          </w:p>
        </w:tc>
      </w:tr>
      <w:tr w:rsidR="0052047B" w:rsidRPr="00982775" w14:paraId="63277386" w14:textId="77777777" w:rsidTr="00F21E4A">
        <w:tc>
          <w:tcPr>
            <w:tcW w:w="1242" w:type="dxa"/>
          </w:tcPr>
          <w:p w14:paraId="4BE38000" w14:textId="77777777" w:rsidR="0052047B" w:rsidRPr="00982775" w:rsidRDefault="0052047B" w:rsidP="0052047B">
            <w:pPr>
              <w:rPr>
                <w:rFonts w:ascii="Times New Roman" w:hAnsi="Times New Roman" w:cs="Times New Roman"/>
                <w:sz w:val="24"/>
                <w:szCs w:val="24"/>
                <w:lang w:val="ro-RO"/>
              </w:rPr>
            </w:pPr>
            <w:r w:rsidRPr="00982775">
              <w:rPr>
                <w:rFonts w:ascii="Times New Roman" w:hAnsi="Times New Roman" w:cs="Times New Roman"/>
                <w:sz w:val="24"/>
                <w:szCs w:val="24"/>
                <w:lang w:val="ro-RO"/>
              </w:rPr>
              <w:lastRenderedPageBreak/>
              <w:t>Constatări</w:t>
            </w:r>
          </w:p>
        </w:tc>
        <w:tc>
          <w:tcPr>
            <w:tcW w:w="12220" w:type="dxa"/>
            <w:gridSpan w:val="3"/>
          </w:tcPr>
          <w:p w14:paraId="71B2605B" w14:textId="64F33F83" w:rsidR="0052047B" w:rsidRPr="00982775" w:rsidRDefault="00982775" w:rsidP="0052047B">
            <w:pPr>
              <w:rPr>
                <w:bCs/>
                <w:sz w:val="24"/>
                <w:szCs w:val="24"/>
                <w:lang w:val="ro-RO"/>
              </w:rPr>
            </w:pPr>
            <w:r w:rsidRPr="00982775">
              <w:rPr>
                <w:rFonts w:ascii="Times New Roman" w:eastAsia="Times New Roman" w:hAnsi="Times New Roman" w:cs="Times New Roman"/>
                <w:sz w:val="24"/>
                <w:lang w:val="ro-RO"/>
              </w:rPr>
              <w:t xml:space="preserve">Instituția elaborează o bază de date actualizată a copiiilor din comunitate de vârstă școlară și preșcolară, inclusiv a celor cu CES și duce o evidență activă a înmatriculării </w:t>
            </w:r>
            <w:r w:rsidR="0061749B">
              <w:rPr>
                <w:rFonts w:ascii="Times New Roman" w:eastAsia="Times New Roman" w:hAnsi="Times New Roman" w:cs="Times New Roman"/>
                <w:sz w:val="24"/>
                <w:lang w:val="ro-RO"/>
              </w:rPr>
              <w:t>copiilor</w:t>
            </w:r>
            <w:r w:rsidR="00056BDE">
              <w:rPr>
                <w:rFonts w:ascii="Times New Roman" w:eastAsia="Times New Roman" w:hAnsi="Times New Roman" w:cs="Times New Roman"/>
                <w:sz w:val="24"/>
                <w:lang w:val="ro-RO"/>
              </w:rPr>
              <w:t>, se elaboreză acte privind evoluția demografică</w:t>
            </w:r>
          </w:p>
        </w:tc>
      </w:tr>
      <w:tr w:rsidR="0052047B" w:rsidRPr="00982775" w14:paraId="0A9DA30D" w14:textId="77777777" w:rsidTr="00C93562">
        <w:tc>
          <w:tcPr>
            <w:tcW w:w="1242" w:type="dxa"/>
          </w:tcPr>
          <w:p w14:paraId="7B87CE3E" w14:textId="77777777" w:rsidR="0052047B" w:rsidRPr="00982775" w:rsidRDefault="0052047B" w:rsidP="0052047B">
            <w:pPr>
              <w:rPr>
                <w:rFonts w:ascii="Times New Roman" w:hAnsi="Times New Roman" w:cs="Times New Roman"/>
                <w:sz w:val="24"/>
                <w:szCs w:val="24"/>
                <w:lang w:val="ro-RO"/>
              </w:rPr>
            </w:pPr>
            <w:r w:rsidRPr="00982775">
              <w:rPr>
                <w:rFonts w:ascii="Times New Roman" w:hAnsi="Times New Roman" w:cs="Times New Roman"/>
                <w:sz w:val="24"/>
                <w:szCs w:val="24"/>
                <w:lang w:val="ro-RO"/>
              </w:rPr>
              <w:t>Pondere și punctaj acordat</w:t>
            </w:r>
          </w:p>
        </w:tc>
        <w:tc>
          <w:tcPr>
            <w:tcW w:w="1305" w:type="dxa"/>
          </w:tcPr>
          <w:p w14:paraId="24001650" w14:textId="41DB8FA0" w:rsidR="0052047B" w:rsidRPr="00982775" w:rsidRDefault="0052047B" w:rsidP="0052047B">
            <w:pPr>
              <w:rPr>
                <w:rFonts w:ascii="Times New Roman" w:hAnsi="Times New Roman" w:cs="Times New Roman"/>
                <w:sz w:val="24"/>
                <w:szCs w:val="24"/>
                <w:lang w:val="ro-RO"/>
              </w:rPr>
            </w:pPr>
            <w:r w:rsidRPr="00982775">
              <w:rPr>
                <w:rFonts w:ascii="Times New Roman" w:hAnsi="Times New Roman" w:cs="Times New Roman"/>
                <w:sz w:val="24"/>
                <w:szCs w:val="24"/>
                <w:lang w:val="ro-RO"/>
              </w:rPr>
              <w:t>Pondere :</w:t>
            </w:r>
            <w:r w:rsidR="00C93562">
              <w:rPr>
                <w:rFonts w:ascii="Times New Roman" w:hAnsi="Times New Roman" w:cs="Times New Roman"/>
                <w:sz w:val="24"/>
                <w:szCs w:val="24"/>
                <w:lang w:val="ro-RO"/>
              </w:rPr>
              <w:t>2</w:t>
            </w:r>
            <w:r w:rsidRPr="00982775">
              <w:rPr>
                <w:rFonts w:ascii="Times New Roman" w:hAnsi="Times New Roman" w:cs="Times New Roman"/>
                <w:sz w:val="24"/>
                <w:szCs w:val="24"/>
                <w:lang w:val="ro-RO"/>
              </w:rPr>
              <w:t xml:space="preserve"> </w:t>
            </w:r>
          </w:p>
        </w:tc>
        <w:tc>
          <w:tcPr>
            <w:tcW w:w="4613" w:type="dxa"/>
          </w:tcPr>
          <w:p w14:paraId="3264C338" w14:textId="244FFB6D" w:rsidR="0052047B" w:rsidRPr="00982775" w:rsidRDefault="0052047B" w:rsidP="0029347D">
            <w:pPr>
              <w:spacing w:line="266" w:lineRule="auto"/>
              <w:rPr>
                <w:rFonts w:ascii="Times New Roman" w:hAnsi="Times New Roman" w:cs="Times New Roman"/>
                <w:sz w:val="24"/>
                <w:szCs w:val="24"/>
              </w:rPr>
            </w:pPr>
            <w:r w:rsidRPr="00982775">
              <w:rPr>
                <w:rFonts w:ascii="Times New Roman" w:hAnsi="Times New Roman" w:cs="Times New Roman"/>
                <w:sz w:val="24"/>
                <w:szCs w:val="24"/>
                <w:lang w:val="ro-RO"/>
              </w:rPr>
              <w:t>Autoevaluare conform criteriilor</w:t>
            </w:r>
            <w:r w:rsidR="00C93562">
              <w:rPr>
                <w:rFonts w:ascii="Times New Roman" w:hAnsi="Times New Roman" w:cs="Times New Roman"/>
                <w:sz w:val="24"/>
                <w:szCs w:val="24"/>
                <w:lang w:val="ro-RO"/>
              </w:rPr>
              <w:t>:</w:t>
            </w:r>
            <w:r w:rsidR="0029347D" w:rsidRPr="00982775">
              <w:rPr>
                <w:rFonts w:ascii="Times New Roman" w:hAnsi="Times New Roman" w:cs="Times New Roman"/>
                <w:sz w:val="24"/>
                <w:szCs w:val="24"/>
              </w:rPr>
              <w:t xml:space="preserve"> </w:t>
            </w:r>
            <w:r w:rsidR="00C93562">
              <w:rPr>
                <w:rFonts w:ascii="Times New Roman" w:hAnsi="Times New Roman" w:cs="Times New Roman"/>
                <w:sz w:val="24"/>
                <w:szCs w:val="24"/>
              </w:rPr>
              <w:t>0,</w:t>
            </w:r>
            <w:r w:rsidR="000676AB">
              <w:rPr>
                <w:rFonts w:ascii="Times New Roman" w:hAnsi="Times New Roman" w:cs="Times New Roman"/>
                <w:sz w:val="24"/>
                <w:szCs w:val="24"/>
              </w:rPr>
              <w:t>50</w:t>
            </w:r>
          </w:p>
        </w:tc>
        <w:tc>
          <w:tcPr>
            <w:tcW w:w="6302" w:type="dxa"/>
          </w:tcPr>
          <w:p w14:paraId="5EA2121C" w14:textId="1BEF95D4" w:rsidR="0052047B" w:rsidRPr="00982775" w:rsidRDefault="0052047B" w:rsidP="0052047B">
            <w:pPr>
              <w:rPr>
                <w:rFonts w:ascii="Times New Roman" w:hAnsi="Times New Roman" w:cs="Times New Roman"/>
                <w:sz w:val="24"/>
                <w:szCs w:val="24"/>
                <w:lang w:val="ro-RO"/>
              </w:rPr>
            </w:pPr>
            <w:r w:rsidRPr="00982775">
              <w:rPr>
                <w:rFonts w:ascii="Times New Roman" w:hAnsi="Times New Roman" w:cs="Times New Roman"/>
                <w:sz w:val="24"/>
                <w:szCs w:val="24"/>
                <w:lang w:val="ro-RO"/>
              </w:rPr>
              <w:t>Punctaj acumulat:</w:t>
            </w:r>
            <w:r w:rsidR="00C93562">
              <w:rPr>
                <w:rFonts w:ascii="Times New Roman" w:hAnsi="Times New Roman" w:cs="Times New Roman"/>
                <w:sz w:val="24"/>
                <w:szCs w:val="24"/>
                <w:lang w:val="ro-RO"/>
              </w:rPr>
              <w:t>1,</w:t>
            </w:r>
            <w:r w:rsidR="000676AB">
              <w:rPr>
                <w:rFonts w:ascii="Times New Roman" w:hAnsi="Times New Roman" w:cs="Times New Roman"/>
                <w:sz w:val="24"/>
                <w:szCs w:val="24"/>
                <w:lang w:val="ro-RO"/>
              </w:rPr>
              <w:t>0</w:t>
            </w:r>
          </w:p>
        </w:tc>
      </w:tr>
    </w:tbl>
    <w:p w14:paraId="7131D637" w14:textId="77777777" w:rsidR="00D619E9" w:rsidRDefault="00D619E9" w:rsidP="008568EF">
      <w:pPr>
        <w:rPr>
          <w:rFonts w:ascii="Times New Roman" w:hAnsi="Times New Roman" w:cs="Times New Roman"/>
          <w:b/>
          <w:bCs/>
          <w:sz w:val="24"/>
          <w:szCs w:val="24"/>
          <w:lang w:val="ro-RO"/>
        </w:rPr>
      </w:pPr>
    </w:p>
    <w:p w14:paraId="72688534" w14:textId="2FC9967F" w:rsidR="0052047B" w:rsidRPr="00D619E9" w:rsidRDefault="0052047B" w:rsidP="008568EF">
      <w:pPr>
        <w:rPr>
          <w:rFonts w:ascii="Times New Roman" w:hAnsi="Times New Roman" w:cs="Times New Roman"/>
          <w:b/>
          <w:bCs/>
          <w:color w:val="C00000"/>
          <w:sz w:val="24"/>
          <w:szCs w:val="24"/>
          <w:lang w:val="ro-RO"/>
        </w:rPr>
      </w:pPr>
      <w:r w:rsidRPr="00982775">
        <w:rPr>
          <w:rFonts w:ascii="Times New Roman" w:hAnsi="Times New Roman" w:cs="Times New Roman"/>
          <w:b/>
          <w:bCs/>
          <w:sz w:val="24"/>
          <w:szCs w:val="24"/>
          <w:lang w:val="ro-RO"/>
        </w:rPr>
        <w:t>Indicator 3.1.4</w:t>
      </w:r>
      <w:r w:rsidR="0004184D" w:rsidRPr="00982775">
        <w:rPr>
          <w:rFonts w:ascii="Times New Roman" w:hAnsi="Times New Roman" w:cs="Times New Roman"/>
          <w:b/>
          <w:bCs/>
          <w:sz w:val="24"/>
          <w:szCs w:val="24"/>
          <w:lang w:val="ro-RO"/>
        </w:rPr>
        <w:t xml:space="preserve"> </w:t>
      </w:r>
      <w:r w:rsidR="00D5079C" w:rsidRPr="00D5079C">
        <w:rPr>
          <w:rFonts w:ascii="Times New Roman" w:eastAsia="Times New Roman" w:hAnsi="Times New Roman" w:cs="Times New Roman"/>
          <w:sz w:val="24"/>
          <w:lang w:val="ro-RO"/>
        </w:rPr>
        <w:t>Monitorizarea datelor privind progresul și dezvoltarea fiecărui elev/ copil și asigurarea activității Comisiei Multidisciplinare Intrașcolare (CMI) și a serviciilor de sprijin, în funcție de necesitățile copiilor</w:t>
      </w:r>
    </w:p>
    <w:tbl>
      <w:tblPr>
        <w:tblStyle w:val="a3"/>
        <w:tblW w:w="0" w:type="auto"/>
        <w:tblLook w:val="04A0" w:firstRow="1" w:lastRow="0" w:firstColumn="1" w:lastColumn="0" w:noHBand="0" w:noVBand="1"/>
      </w:tblPr>
      <w:tblGrid>
        <w:gridCol w:w="1310"/>
        <w:gridCol w:w="1379"/>
        <w:gridCol w:w="4539"/>
        <w:gridCol w:w="6234"/>
      </w:tblGrid>
      <w:tr w:rsidR="00D619E9" w:rsidRPr="00D619E9" w14:paraId="174F8D33" w14:textId="77777777" w:rsidTr="00F21E4A">
        <w:tc>
          <w:tcPr>
            <w:tcW w:w="1310" w:type="dxa"/>
          </w:tcPr>
          <w:p w14:paraId="2ECB04F1" w14:textId="77777777" w:rsidR="0052047B" w:rsidRPr="00982775" w:rsidRDefault="0052047B" w:rsidP="0052047B">
            <w:pPr>
              <w:rPr>
                <w:rFonts w:ascii="Times New Roman" w:hAnsi="Times New Roman" w:cs="Times New Roman"/>
                <w:b/>
                <w:bCs/>
                <w:sz w:val="24"/>
                <w:szCs w:val="24"/>
                <w:lang w:val="ro-RO"/>
              </w:rPr>
            </w:pPr>
            <w:r w:rsidRPr="00982775">
              <w:rPr>
                <w:rFonts w:ascii="Times New Roman" w:hAnsi="Times New Roman" w:cs="Times New Roman"/>
                <w:b/>
                <w:bCs/>
                <w:sz w:val="24"/>
                <w:szCs w:val="24"/>
                <w:lang w:val="ro-RO"/>
              </w:rPr>
              <w:t>Dovezi</w:t>
            </w:r>
          </w:p>
        </w:tc>
        <w:tc>
          <w:tcPr>
            <w:tcW w:w="12152" w:type="dxa"/>
            <w:gridSpan w:val="3"/>
          </w:tcPr>
          <w:p w14:paraId="0224D3F3" w14:textId="47E56416" w:rsidR="00D5079C" w:rsidRDefault="00D5079C" w:rsidP="00190B52">
            <w:pPr>
              <w:pStyle w:val="a4"/>
              <w:numPr>
                <w:ilvl w:val="0"/>
                <w:numId w:val="27"/>
              </w:numPr>
              <w:rPr>
                <w:rFonts w:ascii="Times New Roman" w:eastAsia="Times New Roman" w:hAnsi="Times New Roman" w:cs="Times New Roman"/>
                <w:sz w:val="24"/>
                <w:lang w:val="ro-RO"/>
              </w:rPr>
            </w:pPr>
            <w:r w:rsidRPr="00982775">
              <w:rPr>
                <w:rFonts w:ascii="Times New Roman" w:eastAsia="Times New Roman" w:hAnsi="Times New Roman" w:cs="Times New Roman"/>
                <w:sz w:val="24"/>
                <w:lang w:val="ro-RO"/>
              </w:rPr>
              <w:t>Fișa de monitorizare și evaluare a dezvoltării copilului de la 3-5 ani</w:t>
            </w:r>
            <w:r w:rsidR="00A65AC9">
              <w:rPr>
                <w:rFonts w:ascii="Times New Roman" w:eastAsia="Times New Roman" w:hAnsi="Times New Roman" w:cs="Times New Roman"/>
                <w:sz w:val="24"/>
                <w:lang w:val="ro-RO"/>
              </w:rPr>
              <w:t xml:space="preserve"> (2016)</w:t>
            </w:r>
            <w:r w:rsidRPr="00982775">
              <w:rPr>
                <w:rFonts w:ascii="Times New Roman" w:eastAsia="Times New Roman" w:hAnsi="Times New Roman" w:cs="Times New Roman"/>
                <w:sz w:val="24"/>
                <w:lang w:val="ro-RO"/>
              </w:rPr>
              <w:t>;</w:t>
            </w:r>
          </w:p>
          <w:p w14:paraId="2E0A50D3" w14:textId="2EE81D19" w:rsidR="00A65AC9" w:rsidRPr="00982775" w:rsidRDefault="00A65AC9" w:rsidP="00190B52">
            <w:pPr>
              <w:pStyle w:val="a4"/>
              <w:numPr>
                <w:ilvl w:val="0"/>
                <w:numId w:val="27"/>
              </w:numPr>
              <w:rPr>
                <w:rFonts w:ascii="Times New Roman" w:eastAsia="Times New Roman" w:hAnsi="Times New Roman" w:cs="Times New Roman"/>
                <w:sz w:val="24"/>
                <w:lang w:val="ro-RO"/>
              </w:rPr>
            </w:pPr>
            <w:r>
              <w:rPr>
                <w:rFonts w:ascii="Times New Roman" w:eastAsia="Times New Roman" w:hAnsi="Times New Roman" w:cs="Times New Roman"/>
                <w:sz w:val="24"/>
                <w:lang w:val="ro-RO"/>
              </w:rPr>
              <w:t>Ordin de formare a Comisiei multidisciplinare nr. 34 din 02.09.2021</w:t>
            </w:r>
          </w:p>
          <w:p w14:paraId="0F930DBA" w14:textId="619ED25F" w:rsidR="00D5079C" w:rsidRPr="00982775" w:rsidRDefault="00D5079C" w:rsidP="00190B52">
            <w:pPr>
              <w:pStyle w:val="a4"/>
              <w:numPr>
                <w:ilvl w:val="0"/>
                <w:numId w:val="27"/>
              </w:numPr>
              <w:rPr>
                <w:rFonts w:ascii="Times New Roman" w:eastAsia="Times New Roman" w:hAnsi="Times New Roman" w:cs="Times New Roman"/>
                <w:sz w:val="24"/>
                <w:lang w:val="ro-RO"/>
              </w:rPr>
            </w:pPr>
            <w:r w:rsidRPr="00982775">
              <w:rPr>
                <w:rFonts w:ascii="Times New Roman" w:eastAsia="Times New Roman" w:hAnsi="Times New Roman" w:cs="Times New Roman"/>
                <w:sz w:val="24"/>
                <w:lang w:val="ro-RO"/>
              </w:rPr>
              <w:t>Plan educațional individualizat pentru copil cu CES</w:t>
            </w:r>
            <w:r w:rsidR="00C93562">
              <w:rPr>
                <w:rFonts w:ascii="Times New Roman" w:eastAsia="Times New Roman" w:hAnsi="Times New Roman" w:cs="Times New Roman"/>
                <w:sz w:val="24"/>
                <w:lang w:val="ro-RO"/>
              </w:rPr>
              <w:t xml:space="preserve"> (2016):</w:t>
            </w:r>
          </w:p>
          <w:p w14:paraId="7C844509" w14:textId="77777777" w:rsidR="00D5079C" w:rsidRPr="00982775" w:rsidRDefault="00D5079C" w:rsidP="00190B52">
            <w:pPr>
              <w:pStyle w:val="a4"/>
              <w:numPr>
                <w:ilvl w:val="0"/>
                <w:numId w:val="27"/>
              </w:numPr>
              <w:rPr>
                <w:rFonts w:ascii="Times New Roman" w:eastAsia="Times New Roman" w:hAnsi="Times New Roman" w:cs="Times New Roman"/>
                <w:sz w:val="24"/>
                <w:lang w:val="ro-RO"/>
              </w:rPr>
            </w:pPr>
            <w:r w:rsidRPr="00982775">
              <w:rPr>
                <w:rFonts w:ascii="Times New Roman" w:eastAsia="Times New Roman" w:hAnsi="Times New Roman" w:cs="Times New Roman"/>
                <w:sz w:val="24"/>
                <w:lang w:val="ro-RO"/>
              </w:rPr>
              <w:t xml:space="preserve"> Raport  de la  SAP;</w:t>
            </w:r>
          </w:p>
          <w:p w14:paraId="25D33E29" w14:textId="77777777" w:rsidR="00D5079C" w:rsidRPr="00982775" w:rsidRDefault="00D5079C" w:rsidP="00190B52">
            <w:pPr>
              <w:pStyle w:val="a4"/>
              <w:numPr>
                <w:ilvl w:val="0"/>
                <w:numId w:val="27"/>
              </w:numPr>
              <w:rPr>
                <w:rFonts w:ascii="Times New Roman" w:eastAsia="Times New Roman" w:hAnsi="Times New Roman" w:cs="Times New Roman"/>
                <w:sz w:val="24"/>
                <w:lang w:val="ro-RO"/>
              </w:rPr>
            </w:pPr>
            <w:r w:rsidRPr="00982775">
              <w:rPr>
                <w:rFonts w:ascii="Times New Roman" w:eastAsia="Times New Roman" w:hAnsi="Times New Roman" w:cs="Times New Roman"/>
                <w:sz w:val="24"/>
                <w:lang w:val="ro-RO"/>
              </w:rPr>
              <w:t>Registre de predare –primire a pachetului cu acte de referire ;</w:t>
            </w:r>
          </w:p>
          <w:p w14:paraId="3F74D22E" w14:textId="77777777" w:rsidR="00D619E9" w:rsidRDefault="00D5079C" w:rsidP="00190B52">
            <w:pPr>
              <w:pStyle w:val="a4"/>
              <w:numPr>
                <w:ilvl w:val="0"/>
                <w:numId w:val="27"/>
              </w:numPr>
              <w:rPr>
                <w:rFonts w:ascii="Times New Roman" w:eastAsia="Times New Roman" w:hAnsi="Times New Roman" w:cs="Times New Roman"/>
                <w:sz w:val="24"/>
                <w:lang w:val="ro-RO"/>
              </w:rPr>
            </w:pPr>
            <w:r w:rsidRPr="00982775">
              <w:rPr>
                <w:rFonts w:ascii="Times New Roman" w:eastAsia="Times New Roman" w:hAnsi="Times New Roman" w:cs="Times New Roman"/>
                <w:sz w:val="24"/>
                <w:lang w:val="ro-RO"/>
              </w:rPr>
              <w:t>Registru de primire a rapoartelor de evaluare complexă și multidisciplinară a dezvoltării copiilor</w:t>
            </w:r>
          </w:p>
          <w:p w14:paraId="59FB433E" w14:textId="05A4A653" w:rsidR="00A65AC9" w:rsidRPr="00982775" w:rsidRDefault="00A65AC9" w:rsidP="00190B52">
            <w:pPr>
              <w:pStyle w:val="a4"/>
              <w:numPr>
                <w:ilvl w:val="0"/>
                <w:numId w:val="27"/>
              </w:numPr>
              <w:rPr>
                <w:rFonts w:ascii="Times New Roman" w:eastAsia="Times New Roman" w:hAnsi="Times New Roman" w:cs="Times New Roman"/>
                <w:sz w:val="24"/>
                <w:lang w:val="ro-RO"/>
              </w:rPr>
            </w:pPr>
            <w:r>
              <w:rPr>
                <w:rFonts w:ascii="Times New Roman" w:eastAsia="Times New Roman" w:hAnsi="Times New Roman" w:cs="Times New Roman"/>
                <w:sz w:val="24"/>
                <w:lang w:val="ro-RO"/>
              </w:rPr>
              <w:t>Dosarul personal al copilului cu CES</w:t>
            </w:r>
          </w:p>
        </w:tc>
      </w:tr>
      <w:tr w:rsidR="0052047B" w:rsidRPr="002572F0" w14:paraId="7DB4DCAC" w14:textId="77777777" w:rsidTr="00F21E4A">
        <w:tc>
          <w:tcPr>
            <w:tcW w:w="1310" w:type="dxa"/>
          </w:tcPr>
          <w:p w14:paraId="61E891AD" w14:textId="77777777" w:rsidR="0052047B" w:rsidRPr="00982775" w:rsidRDefault="0052047B" w:rsidP="0052047B">
            <w:pPr>
              <w:rPr>
                <w:rFonts w:ascii="Times New Roman" w:hAnsi="Times New Roman" w:cs="Times New Roman"/>
                <w:b/>
                <w:bCs/>
                <w:sz w:val="24"/>
                <w:szCs w:val="24"/>
                <w:lang w:val="ro-RO"/>
              </w:rPr>
            </w:pPr>
            <w:r w:rsidRPr="00982775">
              <w:rPr>
                <w:rFonts w:ascii="Times New Roman" w:hAnsi="Times New Roman" w:cs="Times New Roman"/>
                <w:b/>
                <w:bCs/>
                <w:sz w:val="24"/>
                <w:szCs w:val="24"/>
                <w:lang w:val="ro-RO"/>
              </w:rPr>
              <w:t>Constatări</w:t>
            </w:r>
          </w:p>
        </w:tc>
        <w:tc>
          <w:tcPr>
            <w:tcW w:w="12152" w:type="dxa"/>
            <w:gridSpan w:val="3"/>
          </w:tcPr>
          <w:p w14:paraId="322983DF" w14:textId="7BA843CD" w:rsidR="0052047B" w:rsidRPr="00982775" w:rsidRDefault="002525C8" w:rsidP="00D619E9">
            <w:pPr>
              <w:rPr>
                <w:rFonts w:ascii="Times New Roman" w:hAnsi="Times New Roman" w:cs="Times New Roman"/>
                <w:b/>
                <w:bCs/>
                <w:sz w:val="24"/>
                <w:szCs w:val="24"/>
                <w:lang w:val="ro-RO"/>
              </w:rPr>
            </w:pPr>
            <w:r w:rsidRPr="002525C8">
              <w:rPr>
                <w:rFonts w:ascii="Times New Roman" w:eastAsia="Times New Roman" w:hAnsi="Times New Roman" w:cs="Times New Roman"/>
                <w:sz w:val="24"/>
                <w:lang w:val="ro-RO"/>
              </w:rPr>
              <w:t>Instituția monitorizează sistematic progresul și dezvoltarea fiecărui elev/copil, valorifică permanent ascensiunea în dezvoltarea acestuia, creează condiții optime pentru dezvoltarea potențialului cognitiv, aptitudinal și afectiv al lui și asigură funcționalitatea CMI</w:t>
            </w:r>
          </w:p>
        </w:tc>
      </w:tr>
      <w:tr w:rsidR="0052047B" w:rsidRPr="00D619E9" w14:paraId="771CC5FF" w14:textId="77777777" w:rsidTr="00392794">
        <w:tc>
          <w:tcPr>
            <w:tcW w:w="1310" w:type="dxa"/>
          </w:tcPr>
          <w:p w14:paraId="1E82AA72" w14:textId="77777777" w:rsidR="0052047B" w:rsidRPr="00982775" w:rsidRDefault="0052047B" w:rsidP="0052047B">
            <w:pPr>
              <w:rPr>
                <w:rFonts w:ascii="Times New Roman" w:hAnsi="Times New Roman" w:cs="Times New Roman"/>
                <w:sz w:val="24"/>
                <w:szCs w:val="24"/>
                <w:lang w:val="ro-RO"/>
              </w:rPr>
            </w:pPr>
            <w:r w:rsidRPr="00982775">
              <w:rPr>
                <w:rFonts w:ascii="Times New Roman" w:hAnsi="Times New Roman" w:cs="Times New Roman"/>
                <w:sz w:val="24"/>
                <w:szCs w:val="24"/>
                <w:lang w:val="ro-RO"/>
              </w:rPr>
              <w:t>Pondere și punctaj acordat</w:t>
            </w:r>
          </w:p>
        </w:tc>
        <w:tc>
          <w:tcPr>
            <w:tcW w:w="1379" w:type="dxa"/>
          </w:tcPr>
          <w:p w14:paraId="15D1A9EA" w14:textId="2A565675" w:rsidR="0052047B" w:rsidRPr="00982775" w:rsidRDefault="0052047B" w:rsidP="0052047B">
            <w:pPr>
              <w:rPr>
                <w:rFonts w:ascii="Times New Roman" w:hAnsi="Times New Roman" w:cs="Times New Roman"/>
                <w:sz w:val="24"/>
                <w:szCs w:val="24"/>
                <w:lang w:val="ro-RO"/>
              </w:rPr>
            </w:pPr>
            <w:r w:rsidRPr="00982775">
              <w:rPr>
                <w:rFonts w:ascii="Times New Roman" w:hAnsi="Times New Roman" w:cs="Times New Roman"/>
                <w:sz w:val="24"/>
                <w:szCs w:val="24"/>
                <w:lang w:val="ro-RO"/>
              </w:rPr>
              <w:t xml:space="preserve">Pondere : </w:t>
            </w:r>
            <w:r w:rsidR="00392794">
              <w:rPr>
                <w:rFonts w:ascii="Times New Roman" w:hAnsi="Times New Roman" w:cs="Times New Roman"/>
                <w:sz w:val="24"/>
                <w:szCs w:val="24"/>
                <w:lang w:val="ro-RO"/>
              </w:rPr>
              <w:t>1</w:t>
            </w:r>
          </w:p>
        </w:tc>
        <w:tc>
          <w:tcPr>
            <w:tcW w:w="4539" w:type="dxa"/>
          </w:tcPr>
          <w:p w14:paraId="277028F6" w14:textId="41DF308D" w:rsidR="0052047B" w:rsidRPr="00982775" w:rsidRDefault="0052047B" w:rsidP="0052047B">
            <w:pPr>
              <w:rPr>
                <w:rFonts w:ascii="Times New Roman" w:hAnsi="Times New Roman" w:cs="Times New Roman"/>
                <w:sz w:val="24"/>
                <w:szCs w:val="24"/>
                <w:lang w:val="ro-RO"/>
              </w:rPr>
            </w:pPr>
            <w:r w:rsidRPr="00982775">
              <w:rPr>
                <w:rFonts w:ascii="Times New Roman" w:hAnsi="Times New Roman" w:cs="Times New Roman"/>
                <w:sz w:val="24"/>
                <w:szCs w:val="24"/>
                <w:lang w:val="ro-RO"/>
              </w:rPr>
              <w:t>Autoevaluare conform criteriilor:</w:t>
            </w:r>
            <w:r w:rsidR="00392794">
              <w:rPr>
                <w:rFonts w:ascii="Times New Roman" w:hAnsi="Times New Roman" w:cs="Times New Roman"/>
                <w:sz w:val="24"/>
                <w:szCs w:val="24"/>
                <w:lang w:val="ro-RO"/>
              </w:rPr>
              <w:t xml:space="preserve"> 0,75</w:t>
            </w:r>
          </w:p>
        </w:tc>
        <w:tc>
          <w:tcPr>
            <w:tcW w:w="6234" w:type="dxa"/>
          </w:tcPr>
          <w:p w14:paraId="14E02CA0" w14:textId="6B50C34F" w:rsidR="0052047B" w:rsidRPr="000D5A01" w:rsidRDefault="0052047B" w:rsidP="0052047B">
            <w:pPr>
              <w:rPr>
                <w:rFonts w:ascii="Times New Roman" w:hAnsi="Times New Roman" w:cs="Times New Roman"/>
                <w:color w:val="C00000"/>
                <w:sz w:val="24"/>
                <w:szCs w:val="24"/>
                <w:lang w:val="ro-RO"/>
              </w:rPr>
            </w:pPr>
            <w:r w:rsidRPr="00982775">
              <w:rPr>
                <w:rFonts w:ascii="Times New Roman" w:hAnsi="Times New Roman" w:cs="Times New Roman"/>
                <w:sz w:val="24"/>
                <w:szCs w:val="24"/>
                <w:lang w:val="ro-RO"/>
              </w:rPr>
              <w:t>Punctaj acumulat:</w:t>
            </w:r>
            <w:r w:rsidR="00392794">
              <w:rPr>
                <w:rFonts w:ascii="Times New Roman" w:hAnsi="Times New Roman" w:cs="Times New Roman"/>
                <w:sz w:val="24"/>
                <w:szCs w:val="24"/>
                <w:lang w:val="ro-RO"/>
              </w:rPr>
              <w:t>0,75</w:t>
            </w:r>
          </w:p>
        </w:tc>
      </w:tr>
    </w:tbl>
    <w:p w14:paraId="072B8B36" w14:textId="77777777" w:rsidR="00D619E9" w:rsidRPr="002525C8" w:rsidRDefault="00D619E9" w:rsidP="00392794">
      <w:pPr>
        <w:ind w:right="14"/>
        <w:rPr>
          <w:rFonts w:ascii="Times New Roman" w:hAnsi="Times New Roman" w:cs="Times New Roman"/>
          <w:b/>
          <w:bCs/>
          <w:sz w:val="24"/>
          <w:szCs w:val="24"/>
        </w:rPr>
      </w:pPr>
    </w:p>
    <w:p w14:paraId="52B12D6C" w14:textId="454BC759" w:rsidR="00135508" w:rsidRPr="002525C8" w:rsidRDefault="00135508" w:rsidP="00135508">
      <w:pPr>
        <w:ind w:left="-5" w:right="14"/>
        <w:rPr>
          <w:rFonts w:ascii="Times New Roman" w:hAnsi="Times New Roman" w:cs="Times New Roman"/>
          <w:b/>
          <w:bCs/>
          <w:sz w:val="24"/>
          <w:szCs w:val="24"/>
        </w:rPr>
      </w:pPr>
      <w:proofErr w:type="spellStart"/>
      <w:r w:rsidRPr="002525C8">
        <w:rPr>
          <w:rFonts w:ascii="Times New Roman" w:hAnsi="Times New Roman" w:cs="Times New Roman"/>
          <w:b/>
          <w:bCs/>
          <w:sz w:val="24"/>
          <w:szCs w:val="24"/>
        </w:rPr>
        <w:t>Domeniu</w:t>
      </w:r>
      <w:proofErr w:type="spellEnd"/>
      <w:r w:rsidRPr="002525C8">
        <w:rPr>
          <w:rFonts w:ascii="Times New Roman" w:hAnsi="Times New Roman" w:cs="Times New Roman"/>
          <w:b/>
          <w:bCs/>
          <w:sz w:val="24"/>
          <w:szCs w:val="24"/>
        </w:rPr>
        <w:t xml:space="preserve">: Curriculum/ </w:t>
      </w:r>
      <w:proofErr w:type="spellStart"/>
      <w:r w:rsidRPr="002525C8">
        <w:rPr>
          <w:rFonts w:ascii="Times New Roman" w:hAnsi="Times New Roman" w:cs="Times New Roman"/>
          <w:b/>
          <w:bCs/>
          <w:sz w:val="24"/>
          <w:szCs w:val="24"/>
        </w:rPr>
        <w:t>proces</w:t>
      </w:r>
      <w:proofErr w:type="spellEnd"/>
      <w:r w:rsidRPr="002525C8">
        <w:rPr>
          <w:rFonts w:ascii="Times New Roman" w:hAnsi="Times New Roman" w:cs="Times New Roman"/>
          <w:b/>
          <w:bCs/>
          <w:sz w:val="24"/>
          <w:szCs w:val="24"/>
        </w:rPr>
        <w:t xml:space="preserve"> </w:t>
      </w:r>
      <w:proofErr w:type="spellStart"/>
      <w:r w:rsidRPr="002525C8">
        <w:rPr>
          <w:rFonts w:ascii="Times New Roman" w:hAnsi="Times New Roman" w:cs="Times New Roman"/>
          <w:b/>
          <w:bCs/>
          <w:sz w:val="24"/>
          <w:szCs w:val="24"/>
        </w:rPr>
        <w:t>educațional</w:t>
      </w:r>
      <w:proofErr w:type="spellEnd"/>
      <w:r w:rsidRPr="002525C8">
        <w:rPr>
          <w:rFonts w:ascii="Times New Roman" w:hAnsi="Times New Roman" w:cs="Times New Roman"/>
          <w:b/>
          <w:bCs/>
          <w:sz w:val="24"/>
          <w:szCs w:val="24"/>
        </w:rPr>
        <w:t xml:space="preserve"> </w:t>
      </w:r>
    </w:p>
    <w:p w14:paraId="72287853" w14:textId="73A74E22" w:rsidR="0052047B" w:rsidRPr="002525C8" w:rsidRDefault="00135508" w:rsidP="00135508">
      <w:pPr>
        <w:rPr>
          <w:rFonts w:ascii="Times New Roman" w:hAnsi="Times New Roman" w:cs="Times New Roman"/>
          <w:sz w:val="24"/>
          <w:szCs w:val="24"/>
          <w:lang w:val="ro-RO"/>
        </w:rPr>
      </w:pPr>
      <w:r w:rsidRPr="002525C8">
        <w:rPr>
          <w:rFonts w:ascii="Times New Roman" w:hAnsi="Times New Roman" w:cs="Times New Roman"/>
          <w:b/>
          <w:bCs/>
          <w:sz w:val="24"/>
          <w:szCs w:val="24"/>
        </w:rPr>
        <w:t>Indicator 3.1.5.</w:t>
      </w:r>
      <w:r w:rsidRPr="002525C8">
        <w:rPr>
          <w:rFonts w:ascii="Times New Roman" w:hAnsi="Times New Roman" w:cs="Times New Roman"/>
          <w:sz w:val="24"/>
          <w:szCs w:val="24"/>
        </w:rPr>
        <w:t xml:space="preserve"> </w:t>
      </w:r>
      <w:proofErr w:type="spellStart"/>
      <w:r w:rsidRPr="002525C8">
        <w:rPr>
          <w:rFonts w:ascii="Times New Roman" w:hAnsi="Times New Roman" w:cs="Times New Roman"/>
          <w:sz w:val="24"/>
          <w:szCs w:val="24"/>
        </w:rPr>
        <w:t>Desfășurarea</w:t>
      </w:r>
      <w:proofErr w:type="spellEnd"/>
      <w:r w:rsidRPr="002525C8">
        <w:rPr>
          <w:rFonts w:ascii="Times New Roman" w:hAnsi="Times New Roman" w:cs="Times New Roman"/>
          <w:sz w:val="24"/>
          <w:szCs w:val="24"/>
        </w:rPr>
        <w:t xml:space="preserve"> </w:t>
      </w:r>
      <w:proofErr w:type="spellStart"/>
      <w:r w:rsidRPr="002525C8">
        <w:rPr>
          <w:rFonts w:ascii="Times New Roman" w:hAnsi="Times New Roman" w:cs="Times New Roman"/>
          <w:sz w:val="24"/>
          <w:szCs w:val="24"/>
        </w:rPr>
        <w:t>procesului</w:t>
      </w:r>
      <w:proofErr w:type="spellEnd"/>
      <w:r w:rsidRPr="002525C8">
        <w:rPr>
          <w:rFonts w:ascii="Times New Roman" w:hAnsi="Times New Roman" w:cs="Times New Roman"/>
          <w:sz w:val="24"/>
          <w:szCs w:val="24"/>
        </w:rPr>
        <w:t xml:space="preserve"> </w:t>
      </w:r>
      <w:proofErr w:type="spellStart"/>
      <w:r w:rsidRPr="002525C8">
        <w:rPr>
          <w:rFonts w:ascii="Times New Roman" w:hAnsi="Times New Roman" w:cs="Times New Roman"/>
          <w:sz w:val="24"/>
          <w:szCs w:val="24"/>
        </w:rPr>
        <w:t>educațional</w:t>
      </w:r>
      <w:proofErr w:type="spellEnd"/>
      <w:r w:rsidRPr="002525C8">
        <w:rPr>
          <w:rFonts w:ascii="Times New Roman" w:hAnsi="Times New Roman" w:cs="Times New Roman"/>
          <w:sz w:val="24"/>
          <w:szCs w:val="24"/>
        </w:rPr>
        <w:t xml:space="preserve"> </w:t>
      </w:r>
      <w:proofErr w:type="spellStart"/>
      <w:r w:rsidRPr="002525C8">
        <w:rPr>
          <w:rFonts w:ascii="Times New Roman" w:hAnsi="Times New Roman" w:cs="Times New Roman"/>
          <w:sz w:val="24"/>
          <w:szCs w:val="24"/>
        </w:rPr>
        <w:t>în</w:t>
      </w:r>
      <w:proofErr w:type="spellEnd"/>
      <w:r w:rsidRPr="002525C8">
        <w:rPr>
          <w:rFonts w:ascii="Times New Roman" w:hAnsi="Times New Roman" w:cs="Times New Roman"/>
          <w:sz w:val="24"/>
          <w:szCs w:val="24"/>
        </w:rPr>
        <w:t xml:space="preserve"> </w:t>
      </w:r>
      <w:proofErr w:type="spellStart"/>
      <w:r w:rsidRPr="002525C8">
        <w:rPr>
          <w:rFonts w:ascii="Times New Roman" w:hAnsi="Times New Roman" w:cs="Times New Roman"/>
          <w:sz w:val="24"/>
          <w:szCs w:val="24"/>
        </w:rPr>
        <w:t>concordanță</w:t>
      </w:r>
      <w:proofErr w:type="spellEnd"/>
      <w:r w:rsidRPr="002525C8">
        <w:rPr>
          <w:rFonts w:ascii="Times New Roman" w:hAnsi="Times New Roman" w:cs="Times New Roman"/>
          <w:sz w:val="24"/>
          <w:szCs w:val="24"/>
        </w:rPr>
        <w:t xml:space="preserve"> cu </w:t>
      </w:r>
      <w:proofErr w:type="spellStart"/>
      <w:r w:rsidRPr="002525C8">
        <w:rPr>
          <w:rFonts w:ascii="Times New Roman" w:hAnsi="Times New Roman" w:cs="Times New Roman"/>
          <w:sz w:val="24"/>
          <w:szCs w:val="24"/>
        </w:rPr>
        <w:t>particularitățile</w:t>
      </w:r>
      <w:proofErr w:type="spellEnd"/>
      <w:r w:rsidRPr="002525C8">
        <w:rPr>
          <w:rFonts w:ascii="Times New Roman" w:hAnsi="Times New Roman" w:cs="Times New Roman"/>
          <w:sz w:val="24"/>
          <w:szCs w:val="24"/>
        </w:rPr>
        <w:t xml:space="preserve"> </w:t>
      </w:r>
      <w:proofErr w:type="spellStart"/>
      <w:r w:rsidRPr="002525C8">
        <w:rPr>
          <w:rFonts w:ascii="Times New Roman" w:hAnsi="Times New Roman" w:cs="Times New Roman"/>
          <w:sz w:val="24"/>
          <w:szCs w:val="24"/>
        </w:rPr>
        <w:t>și</w:t>
      </w:r>
      <w:proofErr w:type="spellEnd"/>
      <w:r w:rsidRPr="002525C8">
        <w:rPr>
          <w:rFonts w:ascii="Times New Roman" w:hAnsi="Times New Roman" w:cs="Times New Roman"/>
          <w:sz w:val="24"/>
          <w:szCs w:val="24"/>
        </w:rPr>
        <w:t xml:space="preserve"> </w:t>
      </w:r>
      <w:proofErr w:type="spellStart"/>
      <w:r w:rsidRPr="002525C8">
        <w:rPr>
          <w:rFonts w:ascii="Times New Roman" w:hAnsi="Times New Roman" w:cs="Times New Roman"/>
          <w:sz w:val="24"/>
          <w:szCs w:val="24"/>
        </w:rPr>
        <w:t>nevoile</w:t>
      </w:r>
      <w:proofErr w:type="spellEnd"/>
      <w:r w:rsidRPr="002525C8">
        <w:rPr>
          <w:rFonts w:ascii="Times New Roman" w:hAnsi="Times New Roman" w:cs="Times New Roman"/>
          <w:sz w:val="24"/>
          <w:szCs w:val="24"/>
        </w:rPr>
        <w:t xml:space="preserve"> </w:t>
      </w:r>
      <w:proofErr w:type="spellStart"/>
      <w:r w:rsidRPr="002525C8">
        <w:rPr>
          <w:rFonts w:ascii="Times New Roman" w:hAnsi="Times New Roman" w:cs="Times New Roman"/>
          <w:sz w:val="24"/>
          <w:szCs w:val="24"/>
        </w:rPr>
        <w:t>specifice</w:t>
      </w:r>
      <w:proofErr w:type="spellEnd"/>
      <w:r w:rsidRPr="002525C8">
        <w:rPr>
          <w:rFonts w:ascii="Times New Roman" w:hAnsi="Times New Roman" w:cs="Times New Roman"/>
          <w:sz w:val="24"/>
          <w:szCs w:val="24"/>
        </w:rPr>
        <w:t xml:space="preserve"> ale </w:t>
      </w:r>
      <w:proofErr w:type="spellStart"/>
      <w:r w:rsidRPr="002525C8">
        <w:rPr>
          <w:rFonts w:ascii="Times New Roman" w:hAnsi="Times New Roman" w:cs="Times New Roman"/>
          <w:sz w:val="24"/>
          <w:szCs w:val="24"/>
        </w:rPr>
        <w:t>fiecărui</w:t>
      </w:r>
      <w:proofErr w:type="spellEnd"/>
      <w:r w:rsidRPr="002525C8">
        <w:rPr>
          <w:rFonts w:ascii="Times New Roman" w:hAnsi="Times New Roman" w:cs="Times New Roman"/>
          <w:sz w:val="24"/>
          <w:szCs w:val="24"/>
        </w:rPr>
        <w:t xml:space="preserve"> </w:t>
      </w:r>
      <w:proofErr w:type="spellStart"/>
      <w:r w:rsidRPr="002525C8">
        <w:rPr>
          <w:rFonts w:ascii="Times New Roman" w:hAnsi="Times New Roman" w:cs="Times New Roman"/>
          <w:sz w:val="24"/>
          <w:szCs w:val="24"/>
        </w:rPr>
        <w:t>elev</w:t>
      </w:r>
      <w:proofErr w:type="spellEnd"/>
      <w:r w:rsidRPr="002525C8">
        <w:rPr>
          <w:rFonts w:ascii="Times New Roman" w:hAnsi="Times New Roman" w:cs="Times New Roman"/>
          <w:sz w:val="24"/>
          <w:szCs w:val="24"/>
        </w:rPr>
        <w:t xml:space="preserve">/ </w:t>
      </w:r>
      <w:proofErr w:type="spellStart"/>
      <w:r w:rsidRPr="002525C8">
        <w:rPr>
          <w:rFonts w:ascii="Times New Roman" w:hAnsi="Times New Roman" w:cs="Times New Roman"/>
          <w:sz w:val="24"/>
          <w:szCs w:val="24"/>
        </w:rPr>
        <w:t>copil</w:t>
      </w:r>
      <w:proofErr w:type="spellEnd"/>
      <w:r w:rsidRPr="002525C8">
        <w:rPr>
          <w:rFonts w:ascii="Times New Roman" w:hAnsi="Times New Roman" w:cs="Times New Roman"/>
          <w:sz w:val="24"/>
          <w:szCs w:val="24"/>
        </w:rPr>
        <w:t xml:space="preserve"> </w:t>
      </w:r>
      <w:proofErr w:type="spellStart"/>
      <w:r w:rsidRPr="002525C8">
        <w:rPr>
          <w:rFonts w:ascii="Times New Roman" w:hAnsi="Times New Roman" w:cs="Times New Roman"/>
          <w:sz w:val="24"/>
          <w:szCs w:val="24"/>
        </w:rPr>
        <w:t>și</w:t>
      </w:r>
      <w:proofErr w:type="spellEnd"/>
      <w:r w:rsidRPr="002525C8">
        <w:rPr>
          <w:rFonts w:ascii="Times New Roman" w:hAnsi="Times New Roman" w:cs="Times New Roman"/>
          <w:sz w:val="24"/>
          <w:szCs w:val="24"/>
        </w:rPr>
        <w:t xml:space="preserve"> </w:t>
      </w:r>
      <w:proofErr w:type="spellStart"/>
      <w:r w:rsidR="00F63594">
        <w:rPr>
          <w:rFonts w:ascii="Times New Roman" w:hAnsi="Times New Roman" w:cs="Times New Roman"/>
          <w:sz w:val="24"/>
          <w:szCs w:val="24"/>
        </w:rPr>
        <w:t>asigurarea</w:t>
      </w:r>
      <w:proofErr w:type="spellEnd"/>
      <w:r w:rsidR="00F63594">
        <w:rPr>
          <w:rFonts w:ascii="Times New Roman" w:hAnsi="Times New Roman" w:cs="Times New Roman"/>
          <w:sz w:val="24"/>
          <w:szCs w:val="24"/>
        </w:rPr>
        <w:t xml:space="preserve"> </w:t>
      </w:r>
      <w:proofErr w:type="spellStart"/>
      <w:r w:rsidR="00F63594">
        <w:rPr>
          <w:rFonts w:ascii="Times New Roman" w:hAnsi="Times New Roman" w:cs="Times New Roman"/>
          <w:sz w:val="24"/>
          <w:szCs w:val="24"/>
        </w:rPr>
        <w:t>unui</w:t>
      </w:r>
      <w:proofErr w:type="spellEnd"/>
      <w:r w:rsidR="00F63594">
        <w:rPr>
          <w:rFonts w:ascii="Times New Roman" w:hAnsi="Times New Roman" w:cs="Times New Roman"/>
          <w:sz w:val="24"/>
          <w:szCs w:val="24"/>
        </w:rPr>
        <w:t xml:space="preserve"> plan educational </w:t>
      </w:r>
      <w:proofErr w:type="spellStart"/>
      <w:r w:rsidR="00F63594">
        <w:rPr>
          <w:rFonts w:ascii="Times New Roman" w:hAnsi="Times New Roman" w:cs="Times New Roman"/>
          <w:sz w:val="24"/>
          <w:szCs w:val="24"/>
        </w:rPr>
        <w:t>individualizat</w:t>
      </w:r>
      <w:proofErr w:type="spellEnd"/>
      <w:r w:rsidR="00F63594">
        <w:rPr>
          <w:rFonts w:ascii="Times New Roman" w:hAnsi="Times New Roman" w:cs="Times New Roman"/>
          <w:sz w:val="24"/>
          <w:szCs w:val="24"/>
        </w:rPr>
        <w:t xml:space="preserve"> (PEI), curriculum </w:t>
      </w:r>
      <w:proofErr w:type="spellStart"/>
      <w:r w:rsidR="00F63594">
        <w:rPr>
          <w:rFonts w:ascii="Times New Roman" w:hAnsi="Times New Roman" w:cs="Times New Roman"/>
          <w:sz w:val="24"/>
          <w:szCs w:val="24"/>
        </w:rPr>
        <w:t>adaptat</w:t>
      </w:r>
      <w:proofErr w:type="spellEnd"/>
      <w:r w:rsidR="00F63594">
        <w:rPr>
          <w:rFonts w:ascii="Times New Roman" w:hAnsi="Times New Roman" w:cs="Times New Roman"/>
          <w:sz w:val="24"/>
          <w:szCs w:val="24"/>
        </w:rPr>
        <w:t xml:space="preserve">, </w:t>
      </w:r>
      <w:proofErr w:type="spellStart"/>
      <w:r w:rsidR="00F63594">
        <w:rPr>
          <w:rFonts w:ascii="Times New Roman" w:hAnsi="Times New Roman" w:cs="Times New Roman"/>
          <w:sz w:val="24"/>
          <w:szCs w:val="24"/>
        </w:rPr>
        <w:t>asistent</w:t>
      </w:r>
      <w:proofErr w:type="spellEnd"/>
      <w:r w:rsidR="00F63594">
        <w:rPr>
          <w:rFonts w:ascii="Times New Roman" w:hAnsi="Times New Roman" w:cs="Times New Roman"/>
          <w:sz w:val="24"/>
          <w:szCs w:val="24"/>
        </w:rPr>
        <w:t xml:space="preserve"> personal, set de </w:t>
      </w:r>
      <w:proofErr w:type="spellStart"/>
      <w:r w:rsidR="00F63594">
        <w:rPr>
          <w:rFonts w:ascii="Times New Roman" w:hAnsi="Times New Roman" w:cs="Times New Roman"/>
          <w:sz w:val="24"/>
          <w:szCs w:val="24"/>
        </w:rPr>
        <w:t>materiale</w:t>
      </w:r>
      <w:proofErr w:type="spellEnd"/>
      <w:r w:rsidR="00F63594">
        <w:rPr>
          <w:rFonts w:ascii="Times New Roman" w:hAnsi="Times New Roman" w:cs="Times New Roman"/>
          <w:sz w:val="24"/>
          <w:szCs w:val="24"/>
        </w:rPr>
        <w:t xml:space="preserve"> </w:t>
      </w:r>
      <w:proofErr w:type="spellStart"/>
      <w:r w:rsidR="00F63594">
        <w:rPr>
          <w:rFonts w:ascii="Times New Roman" w:hAnsi="Times New Roman" w:cs="Times New Roman"/>
          <w:sz w:val="24"/>
          <w:szCs w:val="24"/>
        </w:rPr>
        <w:t>didactice</w:t>
      </w:r>
      <w:proofErr w:type="spellEnd"/>
      <w:r w:rsidR="00F63594">
        <w:rPr>
          <w:rFonts w:ascii="Times New Roman" w:hAnsi="Times New Roman" w:cs="Times New Roman"/>
          <w:sz w:val="24"/>
          <w:szCs w:val="24"/>
        </w:rPr>
        <w:t xml:space="preserve"> </w:t>
      </w:r>
      <w:proofErr w:type="spellStart"/>
      <w:r w:rsidR="00F63594">
        <w:rPr>
          <w:rFonts w:ascii="Times New Roman" w:hAnsi="Times New Roman" w:cs="Times New Roman"/>
          <w:sz w:val="24"/>
          <w:szCs w:val="24"/>
        </w:rPr>
        <w:t>sau</w:t>
      </w:r>
      <w:proofErr w:type="spellEnd"/>
      <w:r w:rsidR="00F63594">
        <w:rPr>
          <w:rFonts w:ascii="Times New Roman" w:hAnsi="Times New Roman" w:cs="Times New Roman"/>
          <w:sz w:val="24"/>
          <w:szCs w:val="24"/>
        </w:rPr>
        <w:t xml:space="preserve"> </w:t>
      </w:r>
      <w:proofErr w:type="spellStart"/>
      <w:r w:rsidR="00F63594">
        <w:rPr>
          <w:rFonts w:ascii="Times New Roman" w:hAnsi="Times New Roman" w:cs="Times New Roman"/>
          <w:sz w:val="24"/>
          <w:szCs w:val="24"/>
        </w:rPr>
        <w:t>alte</w:t>
      </w:r>
      <w:proofErr w:type="spellEnd"/>
      <w:r w:rsidR="00F63594">
        <w:rPr>
          <w:rFonts w:ascii="Times New Roman" w:hAnsi="Times New Roman" w:cs="Times New Roman"/>
          <w:sz w:val="24"/>
          <w:szCs w:val="24"/>
        </w:rPr>
        <w:t xml:space="preserve"> </w:t>
      </w:r>
      <w:proofErr w:type="spellStart"/>
      <w:r w:rsidR="00F63594">
        <w:rPr>
          <w:rFonts w:ascii="Times New Roman" w:hAnsi="Times New Roman" w:cs="Times New Roman"/>
          <w:sz w:val="24"/>
          <w:szCs w:val="24"/>
        </w:rPr>
        <w:t>măsuri</w:t>
      </w:r>
      <w:proofErr w:type="spellEnd"/>
      <w:r w:rsidR="00F63594">
        <w:rPr>
          <w:rFonts w:ascii="Times New Roman" w:hAnsi="Times New Roman" w:cs="Times New Roman"/>
          <w:sz w:val="24"/>
          <w:szCs w:val="24"/>
        </w:rPr>
        <w:t xml:space="preserve"> </w:t>
      </w:r>
      <w:proofErr w:type="spellStart"/>
      <w:r w:rsidR="00F63594">
        <w:rPr>
          <w:rFonts w:ascii="Times New Roman" w:hAnsi="Times New Roman" w:cs="Times New Roman"/>
          <w:sz w:val="24"/>
          <w:szCs w:val="24"/>
        </w:rPr>
        <w:t>și</w:t>
      </w:r>
      <w:proofErr w:type="spellEnd"/>
      <w:r w:rsidR="00F63594">
        <w:rPr>
          <w:rFonts w:ascii="Times New Roman" w:hAnsi="Times New Roman" w:cs="Times New Roman"/>
          <w:sz w:val="24"/>
          <w:szCs w:val="24"/>
        </w:rPr>
        <w:t xml:space="preserve"> </w:t>
      </w:r>
      <w:proofErr w:type="spellStart"/>
      <w:r w:rsidR="00F63594">
        <w:rPr>
          <w:rFonts w:ascii="Times New Roman" w:hAnsi="Times New Roman" w:cs="Times New Roman"/>
          <w:sz w:val="24"/>
          <w:szCs w:val="24"/>
        </w:rPr>
        <w:t>servicii</w:t>
      </w:r>
      <w:proofErr w:type="spellEnd"/>
      <w:r w:rsidR="00F63594">
        <w:rPr>
          <w:rFonts w:ascii="Times New Roman" w:hAnsi="Times New Roman" w:cs="Times New Roman"/>
          <w:sz w:val="24"/>
          <w:szCs w:val="24"/>
        </w:rPr>
        <w:t xml:space="preserve"> de </w:t>
      </w:r>
      <w:proofErr w:type="spellStart"/>
      <w:r w:rsidR="00F63594">
        <w:rPr>
          <w:rFonts w:ascii="Times New Roman" w:hAnsi="Times New Roman" w:cs="Times New Roman"/>
          <w:sz w:val="24"/>
          <w:szCs w:val="24"/>
        </w:rPr>
        <w:t>sprijin</w:t>
      </w:r>
      <w:proofErr w:type="spellEnd"/>
      <w:r w:rsidRPr="002525C8">
        <w:rPr>
          <w:rFonts w:ascii="Times New Roman" w:hAnsi="Times New Roman" w:cs="Times New Roman"/>
          <w:sz w:val="24"/>
          <w:szCs w:val="24"/>
        </w:rPr>
        <w:t>.</w:t>
      </w:r>
    </w:p>
    <w:tbl>
      <w:tblPr>
        <w:tblStyle w:val="a3"/>
        <w:tblW w:w="0" w:type="auto"/>
        <w:tblLook w:val="04A0" w:firstRow="1" w:lastRow="0" w:firstColumn="1" w:lastColumn="0" w:noHBand="0" w:noVBand="1"/>
      </w:tblPr>
      <w:tblGrid>
        <w:gridCol w:w="1310"/>
        <w:gridCol w:w="1379"/>
        <w:gridCol w:w="4539"/>
        <w:gridCol w:w="1981"/>
        <w:gridCol w:w="4253"/>
      </w:tblGrid>
      <w:tr w:rsidR="0052047B" w:rsidRPr="002525C8" w14:paraId="2ACAEA11" w14:textId="77777777" w:rsidTr="00F21E4A">
        <w:tc>
          <w:tcPr>
            <w:tcW w:w="1310" w:type="dxa"/>
          </w:tcPr>
          <w:p w14:paraId="159CFE2B" w14:textId="77777777" w:rsidR="0052047B" w:rsidRPr="002525C8" w:rsidRDefault="0052047B" w:rsidP="0052047B">
            <w:pPr>
              <w:rPr>
                <w:rFonts w:ascii="Times New Roman" w:hAnsi="Times New Roman" w:cs="Times New Roman"/>
                <w:b/>
                <w:bCs/>
                <w:sz w:val="24"/>
                <w:szCs w:val="24"/>
                <w:lang w:val="ro-RO"/>
              </w:rPr>
            </w:pPr>
            <w:r w:rsidRPr="002525C8">
              <w:rPr>
                <w:rFonts w:ascii="Times New Roman" w:hAnsi="Times New Roman" w:cs="Times New Roman"/>
                <w:b/>
                <w:bCs/>
                <w:sz w:val="24"/>
                <w:szCs w:val="24"/>
                <w:lang w:val="ro-RO"/>
              </w:rPr>
              <w:t>Dovezi</w:t>
            </w:r>
          </w:p>
        </w:tc>
        <w:tc>
          <w:tcPr>
            <w:tcW w:w="12152" w:type="dxa"/>
            <w:gridSpan w:val="4"/>
          </w:tcPr>
          <w:p w14:paraId="3EB2683F" w14:textId="5A4F5872" w:rsidR="000D5A01" w:rsidRPr="002525C8" w:rsidRDefault="000D5A01" w:rsidP="00190B52">
            <w:pPr>
              <w:pStyle w:val="a4"/>
              <w:numPr>
                <w:ilvl w:val="0"/>
                <w:numId w:val="28"/>
              </w:numPr>
              <w:rPr>
                <w:rFonts w:ascii="Times New Roman" w:eastAsia="Times New Roman" w:hAnsi="Times New Roman" w:cs="Times New Roman"/>
                <w:sz w:val="24"/>
                <w:lang w:val="ro-RO"/>
              </w:rPr>
            </w:pPr>
            <w:r w:rsidRPr="002525C8">
              <w:rPr>
                <w:rFonts w:ascii="Times New Roman" w:eastAsia="Times New Roman" w:hAnsi="Times New Roman" w:cs="Times New Roman"/>
                <w:sz w:val="24"/>
                <w:lang w:val="ro-RO"/>
              </w:rPr>
              <w:t>Fișa de monitorizare și evaluare a dezvoltării copilului de la 3-5 ani</w:t>
            </w:r>
            <w:r w:rsidR="00F01DF9">
              <w:rPr>
                <w:rFonts w:ascii="Times New Roman" w:eastAsia="Times New Roman" w:hAnsi="Times New Roman" w:cs="Times New Roman"/>
                <w:sz w:val="24"/>
                <w:lang w:val="ro-RO"/>
              </w:rPr>
              <w:t>, 5-7 ani</w:t>
            </w:r>
            <w:r w:rsidRPr="002525C8">
              <w:rPr>
                <w:rFonts w:ascii="Times New Roman" w:eastAsia="Times New Roman" w:hAnsi="Times New Roman" w:cs="Times New Roman"/>
                <w:sz w:val="24"/>
                <w:lang w:val="ro-RO"/>
              </w:rPr>
              <w:t>;</w:t>
            </w:r>
          </w:p>
          <w:p w14:paraId="007784A7" w14:textId="77777777" w:rsidR="000D5A01" w:rsidRPr="002525C8" w:rsidRDefault="000D5A01" w:rsidP="00190B52">
            <w:pPr>
              <w:pStyle w:val="a4"/>
              <w:numPr>
                <w:ilvl w:val="0"/>
                <w:numId w:val="28"/>
              </w:numPr>
              <w:rPr>
                <w:rFonts w:ascii="Times New Roman" w:eastAsia="Times New Roman" w:hAnsi="Times New Roman" w:cs="Times New Roman"/>
                <w:sz w:val="24"/>
                <w:lang w:val="ro-RO"/>
              </w:rPr>
            </w:pPr>
            <w:r w:rsidRPr="002525C8">
              <w:rPr>
                <w:rFonts w:ascii="Times New Roman" w:eastAsia="Times New Roman" w:hAnsi="Times New Roman" w:cs="Times New Roman"/>
                <w:sz w:val="24"/>
                <w:lang w:val="ro-RO"/>
              </w:rPr>
              <w:t>Plan educațional individualizat pentru copil cu CES:</w:t>
            </w:r>
          </w:p>
          <w:p w14:paraId="2654C427" w14:textId="77777777" w:rsidR="000D5A01" w:rsidRPr="002525C8" w:rsidRDefault="000D5A01" w:rsidP="00190B52">
            <w:pPr>
              <w:pStyle w:val="a4"/>
              <w:numPr>
                <w:ilvl w:val="0"/>
                <w:numId w:val="28"/>
              </w:numPr>
              <w:rPr>
                <w:rFonts w:ascii="Times New Roman" w:eastAsia="Times New Roman" w:hAnsi="Times New Roman" w:cs="Times New Roman"/>
                <w:sz w:val="24"/>
                <w:lang w:val="ro-RO"/>
              </w:rPr>
            </w:pPr>
            <w:r w:rsidRPr="002525C8">
              <w:rPr>
                <w:rFonts w:ascii="Times New Roman" w:eastAsia="Times New Roman" w:hAnsi="Times New Roman" w:cs="Times New Roman"/>
                <w:sz w:val="24"/>
                <w:lang w:val="ro-RO"/>
              </w:rPr>
              <w:lastRenderedPageBreak/>
              <w:t>Raport  de la  SAP;</w:t>
            </w:r>
          </w:p>
          <w:p w14:paraId="7743D035" w14:textId="77777777" w:rsidR="000D5A01" w:rsidRPr="002525C8" w:rsidRDefault="000D5A01" w:rsidP="00190B52">
            <w:pPr>
              <w:pStyle w:val="a4"/>
              <w:numPr>
                <w:ilvl w:val="0"/>
                <w:numId w:val="28"/>
              </w:numPr>
              <w:rPr>
                <w:rFonts w:ascii="Times New Roman" w:eastAsia="Times New Roman" w:hAnsi="Times New Roman" w:cs="Times New Roman"/>
                <w:sz w:val="24"/>
                <w:lang w:val="ro-RO"/>
              </w:rPr>
            </w:pPr>
            <w:r w:rsidRPr="002525C8">
              <w:rPr>
                <w:rFonts w:ascii="Times New Roman" w:eastAsia="Times New Roman" w:hAnsi="Times New Roman" w:cs="Times New Roman"/>
                <w:sz w:val="24"/>
                <w:lang w:val="ro-RO"/>
              </w:rPr>
              <w:t xml:space="preserve"> Registre de predare –primire a pachetului cu acte de referire ;</w:t>
            </w:r>
          </w:p>
          <w:p w14:paraId="20F2C07B" w14:textId="77777777" w:rsidR="00630154" w:rsidRDefault="000D5A01" w:rsidP="00190B52">
            <w:pPr>
              <w:pStyle w:val="a4"/>
              <w:numPr>
                <w:ilvl w:val="0"/>
                <w:numId w:val="28"/>
              </w:numPr>
              <w:rPr>
                <w:rFonts w:ascii="Times New Roman" w:eastAsia="Times New Roman" w:hAnsi="Times New Roman" w:cs="Times New Roman"/>
                <w:sz w:val="24"/>
                <w:lang w:val="ro-RO"/>
              </w:rPr>
            </w:pPr>
            <w:r w:rsidRPr="002525C8">
              <w:rPr>
                <w:rFonts w:ascii="Times New Roman" w:eastAsia="Times New Roman" w:hAnsi="Times New Roman" w:cs="Times New Roman"/>
                <w:sz w:val="24"/>
                <w:lang w:val="ro-RO"/>
              </w:rPr>
              <w:t>Registru de primire a rapoartelor de evaluare complexă și multidisciplinară a dezvoltării copiilor</w:t>
            </w:r>
          </w:p>
          <w:p w14:paraId="47BA7B15" w14:textId="77777777" w:rsidR="00F63594" w:rsidRDefault="00F63594" w:rsidP="00190B52">
            <w:pPr>
              <w:pStyle w:val="a4"/>
              <w:numPr>
                <w:ilvl w:val="0"/>
                <w:numId w:val="28"/>
              </w:numPr>
              <w:rPr>
                <w:rFonts w:ascii="Times New Roman" w:eastAsia="Times New Roman" w:hAnsi="Times New Roman" w:cs="Times New Roman"/>
                <w:sz w:val="24"/>
                <w:lang w:val="ro-RO"/>
              </w:rPr>
            </w:pPr>
            <w:r>
              <w:rPr>
                <w:rFonts w:ascii="Times New Roman" w:eastAsia="Times New Roman" w:hAnsi="Times New Roman" w:cs="Times New Roman"/>
                <w:sz w:val="24"/>
                <w:lang w:val="ro-RO"/>
              </w:rPr>
              <w:t>Regulamentul de organizare și funcționare a IET ”Voicicel” discutat la CP nr. 1 din 02.09.2021 și aprobat la CA nr. 1 din 30.09.2021</w:t>
            </w:r>
          </w:p>
          <w:p w14:paraId="0829229B" w14:textId="77777777" w:rsidR="00F63594" w:rsidRDefault="00F63594" w:rsidP="00190B52">
            <w:pPr>
              <w:pStyle w:val="a4"/>
              <w:numPr>
                <w:ilvl w:val="0"/>
                <w:numId w:val="28"/>
              </w:numPr>
              <w:rPr>
                <w:rFonts w:ascii="Times New Roman" w:eastAsia="Times New Roman" w:hAnsi="Times New Roman" w:cs="Times New Roman"/>
                <w:sz w:val="24"/>
                <w:lang w:val="ro-RO"/>
              </w:rPr>
            </w:pPr>
            <w:r>
              <w:rPr>
                <w:rFonts w:ascii="Times New Roman" w:eastAsia="Times New Roman" w:hAnsi="Times New Roman" w:cs="Times New Roman"/>
                <w:sz w:val="24"/>
                <w:lang w:val="ro-RO"/>
              </w:rPr>
              <w:t xml:space="preserve">Potofolile copiilor </w:t>
            </w:r>
          </w:p>
          <w:p w14:paraId="59987042" w14:textId="77777777" w:rsidR="00F63594" w:rsidRDefault="00F63594" w:rsidP="00190B52">
            <w:pPr>
              <w:pStyle w:val="a4"/>
              <w:numPr>
                <w:ilvl w:val="0"/>
                <w:numId w:val="28"/>
              </w:numPr>
              <w:rPr>
                <w:rFonts w:ascii="Times New Roman" w:eastAsia="Times New Roman" w:hAnsi="Times New Roman" w:cs="Times New Roman"/>
                <w:sz w:val="24"/>
                <w:lang w:val="ro-RO"/>
              </w:rPr>
            </w:pPr>
            <w:r>
              <w:rPr>
                <w:rFonts w:ascii="Times New Roman" w:eastAsia="Times New Roman" w:hAnsi="Times New Roman" w:cs="Times New Roman"/>
                <w:sz w:val="24"/>
                <w:lang w:val="ro-RO"/>
              </w:rPr>
              <w:t xml:space="preserve">Materiale didactice demonstrative și de distribuire </w:t>
            </w:r>
          </w:p>
          <w:p w14:paraId="42CF6E65" w14:textId="5EC387A8" w:rsidR="00F63594" w:rsidRPr="002525C8" w:rsidRDefault="00F63594" w:rsidP="00190B52">
            <w:pPr>
              <w:pStyle w:val="a4"/>
              <w:numPr>
                <w:ilvl w:val="0"/>
                <w:numId w:val="28"/>
              </w:numPr>
              <w:rPr>
                <w:rFonts w:ascii="Times New Roman" w:eastAsia="Times New Roman" w:hAnsi="Times New Roman" w:cs="Times New Roman"/>
                <w:sz w:val="24"/>
                <w:lang w:val="ro-RO"/>
              </w:rPr>
            </w:pPr>
            <w:r>
              <w:rPr>
                <w:rFonts w:ascii="Times New Roman" w:eastAsia="Times New Roman" w:hAnsi="Times New Roman" w:cs="Times New Roman"/>
                <w:sz w:val="24"/>
                <w:lang w:val="ro-RO"/>
              </w:rPr>
              <w:t>Acte normative privind implimentarea educației inclizive</w:t>
            </w:r>
          </w:p>
        </w:tc>
      </w:tr>
      <w:tr w:rsidR="0052047B" w:rsidRPr="002525C8" w14:paraId="0B06D159" w14:textId="77777777" w:rsidTr="00F21E4A">
        <w:tc>
          <w:tcPr>
            <w:tcW w:w="1310" w:type="dxa"/>
          </w:tcPr>
          <w:p w14:paraId="45824BB1" w14:textId="77777777" w:rsidR="0052047B" w:rsidRPr="002525C8" w:rsidRDefault="0052047B" w:rsidP="0052047B">
            <w:pPr>
              <w:rPr>
                <w:rFonts w:ascii="Times New Roman" w:hAnsi="Times New Roman" w:cs="Times New Roman"/>
                <w:b/>
                <w:bCs/>
                <w:sz w:val="24"/>
                <w:szCs w:val="24"/>
                <w:lang w:val="ro-RO"/>
              </w:rPr>
            </w:pPr>
            <w:r w:rsidRPr="002525C8">
              <w:rPr>
                <w:rFonts w:ascii="Times New Roman" w:hAnsi="Times New Roman" w:cs="Times New Roman"/>
                <w:b/>
                <w:bCs/>
                <w:sz w:val="24"/>
                <w:szCs w:val="24"/>
                <w:lang w:val="ro-RO"/>
              </w:rPr>
              <w:lastRenderedPageBreak/>
              <w:t>Constatări</w:t>
            </w:r>
          </w:p>
        </w:tc>
        <w:tc>
          <w:tcPr>
            <w:tcW w:w="12152" w:type="dxa"/>
            <w:gridSpan w:val="4"/>
          </w:tcPr>
          <w:p w14:paraId="329EA403" w14:textId="1DBEE94A" w:rsidR="0052047B" w:rsidRPr="002525C8" w:rsidRDefault="00F01DF9" w:rsidP="00630154">
            <w:pPr>
              <w:rPr>
                <w:rFonts w:ascii="Times New Roman" w:hAnsi="Times New Roman" w:cs="Times New Roman"/>
                <w:b/>
                <w:bCs/>
                <w:sz w:val="24"/>
                <w:szCs w:val="24"/>
                <w:lang w:val="ro-RO"/>
              </w:rPr>
            </w:pPr>
            <w:r w:rsidRPr="00F01DF9">
              <w:rPr>
                <w:rFonts w:ascii="Times New Roman" w:eastAsia="Calibri" w:hAnsi="Times New Roman" w:cs="Times New Roman"/>
                <w:sz w:val="24"/>
                <w:lang w:val="ro-RO"/>
              </w:rPr>
              <w:t>În IET se ține cont de particularitățile și nevoile specifice ale fiecărui copil în procesului educational</w:t>
            </w:r>
            <w:r w:rsidR="00F63594">
              <w:rPr>
                <w:rFonts w:ascii="Times New Roman" w:eastAsia="Calibri" w:hAnsi="Times New Roman" w:cs="Times New Roman"/>
                <w:sz w:val="24"/>
                <w:lang w:val="ro-RO"/>
              </w:rPr>
              <w:t xml:space="preserve"> și în funcție de recomandările SAP </w:t>
            </w:r>
          </w:p>
        </w:tc>
      </w:tr>
      <w:tr w:rsidR="0052047B" w:rsidRPr="00630154" w14:paraId="1C969CCE" w14:textId="77777777" w:rsidTr="00392794">
        <w:tc>
          <w:tcPr>
            <w:tcW w:w="1310" w:type="dxa"/>
          </w:tcPr>
          <w:p w14:paraId="1F99F709" w14:textId="77777777" w:rsidR="0052047B" w:rsidRPr="000D5A01" w:rsidRDefault="0052047B" w:rsidP="0052047B">
            <w:pPr>
              <w:rPr>
                <w:rFonts w:ascii="Times New Roman" w:hAnsi="Times New Roman" w:cs="Times New Roman"/>
                <w:sz w:val="24"/>
                <w:szCs w:val="24"/>
                <w:lang w:val="ro-RO"/>
              </w:rPr>
            </w:pPr>
            <w:r w:rsidRPr="000D5A01">
              <w:rPr>
                <w:rFonts w:ascii="Times New Roman" w:hAnsi="Times New Roman" w:cs="Times New Roman"/>
                <w:sz w:val="24"/>
                <w:szCs w:val="24"/>
                <w:lang w:val="ro-RO"/>
              </w:rPr>
              <w:t>Pondere și punctaj acordat</w:t>
            </w:r>
          </w:p>
        </w:tc>
        <w:tc>
          <w:tcPr>
            <w:tcW w:w="1379" w:type="dxa"/>
          </w:tcPr>
          <w:p w14:paraId="70A6D47B" w14:textId="1DA723D3" w:rsidR="0052047B" w:rsidRPr="000D5A01" w:rsidRDefault="0052047B" w:rsidP="0052047B">
            <w:pPr>
              <w:rPr>
                <w:rFonts w:ascii="Times New Roman" w:hAnsi="Times New Roman" w:cs="Times New Roman"/>
                <w:sz w:val="24"/>
                <w:szCs w:val="24"/>
                <w:lang w:val="ro-RO"/>
              </w:rPr>
            </w:pPr>
            <w:r w:rsidRPr="000D5A01">
              <w:rPr>
                <w:rFonts w:ascii="Times New Roman" w:hAnsi="Times New Roman" w:cs="Times New Roman"/>
                <w:sz w:val="24"/>
                <w:szCs w:val="24"/>
                <w:lang w:val="ro-RO"/>
              </w:rPr>
              <w:t>Pondere :</w:t>
            </w:r>
            <w:r w:rsidR="00392794">
              <w:rPr>
                <w:rFonts w:ascii="Times New Roman" w:hAnsi="Times New Roman" w:cs="Times New Roman"/>
                <w:sz w:val="24"/>
                <w:szCs w:val="24"/>
                <w:lang w:val="ro-RO"/>
              </w:rPr>
              <w:t>2</w:t>
            </w:r>
            <w:r w:rsidRPr="000D5A01">
              <w:rPr>
                <w:rFonts w:ascii="Times New Roman" w:hAnsi="Times New Roman" w:cs="Times New Roman"/>
                <w:sz w:val="24"/>
                <w:szCs w:val="24"/>
                <w:lang w:val="ro-RO"/>
              </w:rPr>
              <w:t xml:space="preserve"> </w:t>
            </w:r>
          </w:p>
        </w:tc>
        <w:tc>
          <w:tcPr>
            <w:tcW w:w="4539" w:type="dxa"/>
          </w:tcPr>
          <w:p w14:paraId="4B326613" w14:textId="6D19920D" w:rsidR="0052047B" w:rsidRPr="000D5A01" w:rsidRDefault="0052047B" w:rsidP="00135508">
            <w:pPr>
              <w:spacing w:after="21" w:line="246" w:lineRule="auto"/>
              <w:ind w:right="61"/>
              <w:rPr>
                <w:rFonts w:ascii="Times New Roman" w:hAnsi="Times New Roman" w:cs="Times New Roman"/>
                <w:sz w:val="24"/>
                <w:szCs w:val="24"/>
              </w:rPr>
            </w:pPr>
            <w:r w:rsidRPr="000D5A01">
              <w:rPr>
                <w:rFonts w:ascii="Times New Roman" w:hAnsi="Times New Roman" w:cs="Times New Roman"/>
                <w:sz w:val="24"/>
                <w:szCs w:val="24"/>
                <w:lang w:val="ro-RO"/>
              </w:rPr>
              <w:t xml:space="preserve">Autoevaluare conform criteriilor: </w:t>
            </w:r>
            <w:r w:rsidR="00135508" w:rsidRPr="000D5A01">
              <w:rPr>
                <w:rFonts w:ascii="Times New Roman" w:hAnsi="Times New Roman" w:cs="Times New Roman"/>
                <w:sz w:val="24"/>
                <w:szCs w:val="24"/>
                <w:lang w:val="ro-RO"/>
              </w:rPr>
              <w:t xml:space="preserve"> </w:t>
            </w:r>
            <w:r w:rsidR="00392794">
              <w:rPr>
                <w:rFonts w:ascii="Times New Roman" w:hAnsi="Times New Roman" w:cs="Times New Roman"/>
                <w:sz w:val="24"/>
                <w:szCs w:val="24"/>
                <w:lang w:val="ro-RO"/>
              </w:rPr>
              <w:t>0,</w:t>
            </w:r>
            <w:r w:rsidR="000676AB">
              <w:rPr>
                <w:rFonts w:ascii="Times New Roman" w:hAnsi="Times New Roman" w:cs="Times New Roman"/>
                <w:sz w:val="24"/>
                <w:szCs w:val="24"/>
                <w:lang w:val="ro-RO"/>
              </w:rPr>
              <w:t>50</w:t>
            </w:r>
          </w:p>
        </w:tc>
        <w:tc>
          <w:tcPr>
            <w:tcW w:w="6234" w:type="dxa"/>
            <w:gridSpan w:val="2"/>
          </w:tcPr>
          <w:p w14:paraId="6782B640" w14:textId="328A891D" w:rsidR="0052047B" w:rsidRPr="000D5A01" w:rsidRDefault="0052047B" w:rsidP="0052047B">
            <w:pPr>
              <w:rPr>
                <w:rFonts w:ascii="Times New Roman" w:hAnsi="Times New Roman" w:cs="Times New Roman"/>
                <w:sz w:val="24"/>
                <w:szCs w:val="24"/>
                <w:lang w:val="ro-RO"/>
              </w:rPr>
            </w:pPr>
            <w:r w:rsidRPr="000D5A01">
              <w:rPr>
                <w:rFonts w:ascii="Times New Roman" w:hAnsi="Times New Roman" w:cs="Times New Roman"/>
                <w:sz w:val="24"/>
                <w:szCs w:val="24"/>
                <w:lang w:val="ro-RO"/>
              </w:rPr>
              <w:t>Punctaj acumulat:</w:t>
            </w:r>
            <w:r w:rsidR="00392794">
              <w:rPr>
                <w:rFonts w:ascii="Times New Roman" w:hAnsi="Times New Roman" w:cs="Times New Roman"/>
                <w:sz w:val="24"/>
                <w:szCs w:val="24"/>
                <w:lang w:val="ro-RO"/>
              </w:rPr>
              <w:t xml:space="preserve"> 1,</w:t>
            </w:r>
            <w:r w:rsidR="000676AB">
              <w:rPr>
                <w:rFonts w:ascii="Times New Roman" w:hAnsi="Times New Roman" w:cs="Times New Roman"/>
                <w:sz w:val="24"/>
                <w:szCs w:val="24"/>
                <w:lang w:val="ro-RO"/>
              </w:rPr>
              <w:t>0</w:t>
            </w:r>
          </w:p>
        </w:tc>
      </w:tr>
      <w:tr w:rsidR="00392794" w:rsidRPr="00630154" w14:paraId="3394FD99" w14:textId="77777777" w:rsidTr="00D55A29">
        <w:tc>
          <w:tcPr>
            <w:tcW w:w="9209" w:type="dxa"/>
            <w:gridSpan w:val="4"/>
          </w:tcPr>
          <w:p w14:paraId="181B9D99" w14:textId="261169CC" w:rsidR="00392794" w:rsidRPr="000D5A01" w:rsidRDefault="00392794" w:rsidP="00135508">
            <w:pPr>
              <w:spacing w:after="21" w:line="246" w:lineRule="auto"/>
              <w:ind w:right="61"/>
              <w:rPr>
                <w:rFonts w:ascii="Times New Roman" w:hAnsi="Times New Roman" w:cs="Times New Roman"/>
                <w:sz w:val="24"/>
                <w:szCs w:val="24"/>
                <w:lang w:val="ro-RO"/>
              </w:rPr>
            </w:pPr>
            <w:r w:rsidRPr="00392794">
              <w:rPr>
                <w:rFonts w:ascii="Times New Roman" w:eastAsia="Times New Roman" w:hAnsi="Times New Roman" w:cs="Times New Roman"/>
                <w:b/>
                <w:sz w:val="24"/>
                <w:lang w:val="ro-RO"/>
              </w:rPr>
              <w:t>Total standard</w:t>
            </w:r>
          </w:p>
        </w:tc>
        <w:tc>
          <w:tcPr>
            <w:tcW w:w="4253" w:type="dxa"/>
          </w:tcPr>
          <w:p w14:paraId="7679A3FC" w14:textId="17ADE019" w:rsidR="00392794" w:rsidRPr="00392794" w:rsidRDefault="000676AB" w:rsidP="0052047B">
            <w:pPr>
              <w:rPr>
                <w:rFonts w:ascii="Times New Roman" w:hAnsi="Times New Roman" w:cs="Times New Roman"/>
                <w:b/>
                <w:bCs/>
                <w:sz w:val="24"/>
                <w:szCs w:val="24"/>
                <w:lang w:val="ro-RO"/>
              </w:rPr>
            </w:pPr>
            <w:r>
              <w:rPr>
                <w:rFonts w:ascii="Times New Roman" w:hAnsi="Times New Roman" w:cs="Times New Roman"/>
                <w:b/>
                <w:bCs/>
                <w:sz w:val="24"/>
                <w:szCs w:val="24"/>
                <w:lang w:val="ro-RO"/>
              </w:rPr>
              <w:t>5</w:t>
            </w:r>
          </w:p>
        </w:tc>
      </w:tr>
    </w:tbl>
    <w:p w14:paraId="590A3F5C" w14:textId="77777777" w:rsidR="0052047B" w:rsidRPr="008A1A66" w:rsidRDefault="0052047B" w:rsidP="008568EF">
      <w:pPr>
        <w:rPr>
          <w:rFonts w:ascii="Times New Roman" w:hAnsi="Times New Roman" w:cs="Times New Roman"/>
          <w:sz w:val="24"/>
          <w:szCs w:val="24"/>
          <w:lang w:val="ro-RO"/>
        </w:rPr>
      </w:pPr>
    </w:p>
    <w:p w14:paraId="792D92EC" w14:textId="612CAB27" w:rsidR="00135508" w:rsidRPr="002525C8" w:rsidRDefault="00135508" w:rsidP="00746D51">
      <w:pPr>
        <w:pStyle w:val="2"/>
        <w:ind w:left="-5" w:right="14"/>
        <w:rPr>
          <w:rFonts w:ascii="Times New Roman" w:hAnsi="Times New Roman" w:cs="Times New Roman"/>
          <w:b w:val="0"/>
          <w:color w:val="auto"/>
          <w:sz w:val="24"/>
          <w:szCs w:val="24"/>
        </w:rPr>
      </w:pPr>
      <w:bookmarkStart w:id="8" w:name="_Toc165882"/>
      <w:r w:rsidRPr="002525C8">
        <w:rPr>
          <w:rFonts w:ascii="Times New Roman" w:hAnsi="Times New Roman" w:cs="Times New Roman"/>
          <w:bCs w:val="0"/>
          <w:color w:val="auto"/>
          <w:sz w:val="24"/>
          <w:szCs w:val="24"/>
        </w:rPr>
        <w:t>Standard 3.2.</w:t>
      </w:r>
      <w:r w:rsidRPr="002525C8">
        <w:rPr>
          <w:rFonts w:ascii="Times New Roman" w:hAnsi="Times New Roman" w:cs="Times New Roman"/>
          <w:b w:val="0"/>
          <w:color w:val="auto"/>
          <w:sz w:val="24"/>
          <w:szCs w:val="24"/>
        </w:rPr>
        <w:t xml:space="preserve"> </w:t>
      </w:r>
      <w:bookmarkEnd w:id="8"/>
      <w:r w:rsidR="000D5A01" w:rsidRPr="002525C8">
        <w:rPr>
          <w:rFonts w:ascii="Times New Roman" w:eastAsia="Times New Roman" w:hAnsi="Times New Roman" w:cs="Times New Roman"/>
          <w:b w:val="0"/>
          <w:bCs w:val="0"/>
          <w:color w:val="auto"/>
          <w:sz w:val="24"/>
          <w:szCs w:val="22"/>
          <w:lang w:val="ro-RO"/>
        </w:rPr>
        <w:t>Politicile și practicile din instituția de învățământ sunt incluzive, nediscriminatorii și respectă diferențele individuale</w:t>
      </w:r>
    </w:p>
    <w:p w14:paraId="646A5427" w14:textId="77777777" w:rsidR="00135508" w:rsidRPr="002525C8" w:rsidRDefault="00135508" w:rsidP="00746D51">
      <w:pPr>
        <w:ind w:left="-5" w:right="14"/>
        <w:rPr>
          <w:rFonts w:ascii="Times New Roman" w:hAnsi="Times New Roman" w:cs="Times New Roman"/>
          <w:b/>
          <w:bCs/>
          <w:sz w:val="24"/>
          <w:szCs w:val="24"/>
        </w:rPr>
      </w:pPr>
      <w:proofErr w:type="spellStart"/>
      <w:r w:rsidRPr="002525C8">
        <w:rPr>
          <w:rFonts w:ascii="Times New Roman" w:hAnsi="Times New Roman" w:cs="Times New Roman"/>
          <w:b/>
          <w:bCs/>
          <w:sz w:val="24"/>
          <w:szCs w:val="24"/>
        </w:rPr>
        <w:t>Domeniu</w:t>
      </w:r>
      <w:proofErr w:type="spellEnd"/>
      <w:r w:rsidRPr="002525C8">
        <w:rPr>
          <w:rFonts w:ascii="Times New Roman" w:hAnsi="Times New Roman" w:cs="Times New Roman"/>
          <w:b/>
          <w:bCs/>
          <w:sz w:val="24"/>
          <w:szCs w:val="24"/>
        </w:rPr>
        <w:t xml:space="preserve">: Management </w:t>
      </w:r>
    </w:p>
    <w:p w14:paraId="5E2B5613" w14:textId="0997E9F4" w:rsidR="00135508" w:rsidRPr="002525C8" w:rsidRDefault="00135508" w:rsidP="00135508">
      <w:pPr>
        <w:ind w:left="-5" w:right="14"/>
        <w:rPr>
          <w:rFonts w:ascii="Times New Roman" w:hAnsi="Times New Roman" w:cs="Times New Roman"/>
          <w:sz w:val="24"/>
          <w:szCs w:val="24"/>
        </w:rPr>
      </w:pPr>
      <w:r w:rsidRPr="002525C8">
        <w:rPr>
          <w:rFonts w:ascii="Times New Roman" w:hAnsi="Times New Roman" w:cs="Times New Roman"/>
          <w:b/>
          <w:bCs/>
          <w:sz w:val="24"/>
          <w:szCs w:val="24"/>
        </w:rPr>
        <w:t>Indicator 3.2.1.</w:t>
      </w:r>
      <w:r w:rsidRPr="002525C8">
        <w:rPr>
          <w:rFonts w:ascii="Times New Roman" w:hAnsi="Times New Roman" w:cs="Times New Roman"/>
          <w:sz w:val="24"/>
          <w:szCs w:val="24"/>
        </w:rPr>
        <w:t xml:space="preserve"> </w:t>
      </w:r>
      <w:r w:rsidR="000D5A01" w:rsidRPr="002525C8">
        <w:rPr>
          <w:rFonts w:ascii="Times New Roman" w:eastAsia="Times New Roman" w:hAnsi="Times New Roman" w:cs="Times New Roman"/>
          <w:sz w:val="24"/>
          <w:lang w:val="ro-RO"/>
        </w:rPr>
        <w:t>Existența, în documentele de planificare, a mecanismelor de identificare și combatere a oricăror forme de discriminare și de respectare a diferențelor individuale</w:t>
      </w:r>
    </w:p>
    <w:tbl>
      <w:tblPr>
        <w:tblStyle w:val="a3"/>
        <w:tblW w:w="0" w:type="auto"/>
        <w:tblLook w:val="04A0" w:firstRow="1" w:lastRow="0" w:firstColumn="1" w:lastColumn="0" w:noHBand="0" w:noVBand="1"/>
      </w:tblPr>
      <w:tblGrid>
        <w:gridCol w:w="1242"/>
        <w:gridCol w:w="1447"/>
        <w:gridCol w:w="4471"/>
        <w:gridCol w:w="6302"/>
      </w:tblGrid>
      <w:tr w:rsidR="002525C8" w:rsidRPr="002525C8" w14:paraId="67A8308C" w14:textId="77777777" w:rsidTr="00F21E4A">
        <w:tc>
          <w:tcPr>
            <w:tcW w:w="1242" w:type="dxa"/>
          </w:tcPr>
          <w:p w14:paraId="3F92050C" w14:textId="77777777" w:rsidR="00055540" w:rsidRPr="002525C8" w:rsidRDefault="00055540" w:rsidP="00055540">
            <w:pPr>
              <w:rPr>
                <w:rFonts w:ascii="Times New Roman" w:hAnsi="Times New Roman" w:cs="Times New Roman"/>
                <w:sz w:val="24"/>
                <w:szCs w:val="24"/>
                <w:lang w:val="ro-RO"/>
              </w:rPr>
            </w:pPr>
            <w:r w:rsidRPr="002525C8">
              <w:rPr>
                <w:rFonts w:ascii="Times New Roman" w:hAnsi="Times New Roman" w:cs="Times New Roman"/>
                <w:sz w:val="24"/>
                <w:szCs w:val="24"/>
                <w:lang w:val="ro-RO"/>
              </w:rPr>
              <w:t>Dovezi</w:t>
            </w:r>
          </w:p>
        </w:tc>
        <w:tc>
          <w:tcPr>
            <w:tcW w:w="12220" w:type="dxa"/>
            <w:gridSpan w:val="3"/>
          </w:tcPr>
          <w:p w14:paraId="3F88B095" w14:textId="3C6D555E" w:rsidR="00055540" w:rsidRPr="00F01DF9" w:rsidRDefault="00055540" w:rsidP="00190B52">
            <w:pPr>
              <w:pStyle w:val="a4"/>
              <w:numPr>
                <w:ilvl w:val="0"/>
                <w:numId w:val="62"/>
              </w:numPr>
              <w:jc w:val="both"/>
              <w:rPr>
                <w:rFonts w:ascii="Times New Roman" w:hAnsi="Times New Roman" w:cs="Times New Roman"/>
                <w:sz w:val="24"/>
                <w:szCs w:val="24"/>
              </w:rPr>
            </w:pPr>
            <w:proofErr w:type="spellStart"/>
            <w:r w:rsidRPr="002525C8">
              <w:rPr>
                <w:rFonts w:ascii="Times New Roman" w:hAnsi="Times New Roman" w:cs="Times New Roman"/>
                <w:sz w:val="24"/>
                <w:szCs w:val="24"/>
              </w:rPr>
              <w:t>Cartea</w:t>
            </w:r>
            <w:proofErr w:type="spellEnd"/>
            <w:r w:rsidRPr="002525C8">
              <w:rPr>
                <w:rFonts w:ascii="Times New Roman" w:hAnsi="Times New Roman" w:cs="Times New Roman"/>
                <w:sz w:val="24"/>
                <w:szCs w:val="24"/>
              </w:rPr>
              <w:t xml:space="preserve"> de </w:t>
            </w:r>
            <w:proofErr w:type="spellStart"/>
            <w:r w:rsidRPr="002525C8">
              <w:rPr>
                <w:rFonts w:ascii="Times New Roman" w:hAnsi="Times New Roman" w:cs="Times New Roman"/>
                <w:sz w:val="24"/>
                <w:szCs w:val="24"/>
              </w:rPr>
              <w:t>ordine</w:t>
            </w:r>
            <w:proofErr w:type="spellEnd"/>
            <w:r w:rsidRPr="002525C8">
              <w:rPr>
                <w:rFonts w:ascii="Times New Roman" w:hAnsi="Times New Roman" w:cs="Times New Roman"/>
                <w:sz w:val="24"/>
                <w:szCs w:val="24"/>
              </w:rPr>
              <w:t xml:space="preserve"> cu </w:t>
            </w:r>
            <w:proofErr w:type="spellStart"/>
            <w:r w:rsidRPr="002525C8">
              <w:rPr>
                <w:rFonts w:ascii="Times New Roman" w:hAnsi="Times New Roman" w:cs="Times New Roman"/>
                <w:sz w:val="24"/>
                <w:szCs w:val="24"/>
              </w:rPr>
              <w:t>privire</w:t>
            </w:r>
            <w:proofErr w:type="spellEnd"/>
            <w:r w:rsidRPr="002525C8">
              <w:rPr>
                <w:rFonts w:ascii="Times New Roman" w:hAnsi="Times New Roman" w:cs="Times New Roman"/>
                <w:sz w:val="24"/>
                <w:szCs w:val="24"/>
              </w:rPr>
              <w:t xml:space="preserve"> la </w:t>
            </w:r>
            <w:proofErr w:type="spellStart"/>
            <w:r w:rsidRPr="002525C8">
              <w:rPr>
                <w:rFonts w:ascii="Times New Roman" w:hAnsi="Times New Roman" w:cs="Times New Roman"/>
                <w:sz w:val="24"/>
                <w:szCs w:val="24"/>
              </w:rPr>
              <w:t>activitatea</w:t>
            </w:r>
            <w:proofErr w:type="spellEnd"/>
            <w:r w:rsidRPr="002525C8">
              <w:rPr>
                <w:rFonts w:ascii="Times New Roman" w:hAnsi="Times New Roman" w:cs="Times New Roman"/>
                <w:sz w:val="24"/>
                <w:szCs w:val="24"/>
              </w:rPr>
              <w:t xml:space="preserve"> de </w:t>
            </w:r>
            <w:proofErr w:type="spellStart"/>
            <w:proofErr w:type="gramStart"/>
            <w:r w:rsidRPr="002525C8">
              <w:rPr>
                <w:rFonts w:ascii="Times New Roman" w:hAnsi="Times New Roman" w:cs="Times New Roman"/>
                <w:sz w:val="24"/>
                <w:szCs w:val="24"/>
              </w:rPr>
              <w:t>bază;Ordinulnr</w:t>
            </w:r>
            <w:proofErr w:type="spellEnd"/>
            <w:proofErr w:type="gramEnd"/>
            <w:r w:rsidRPr="002525C8">
              <w:rPr>
                <w:rFonts w:ascii="Times New Roman" w:hAnsi="Times New Roman" w:cs="Times New Roman"/>
                <w:sz w:val="24"/>
                <w:szCs w:val="24"/>
              </w:rPr>
              <w:t xml:space="preserve">. </w:t>
            </w:r>
            <w:r w:rsidR="00381C30">
              <w:rPr>
                <w:rFonts w:ascii="Times New Roman" w:hAnsi="Times New Roman" w:cs="Times New Roman"/>
                <w:sz w:val="24"/>
                <w:szCs w:val="24"/>
              </w:rPr>
              <w:t>3</w:t>
            </w:r>
            <w:r w:rsidRPr="002525C8">
              <w:rPr>
                <w:rFonts w:ascii="Times New Roman" w:hAnsi="Times New Roman" w:cs="Times New Roman"/>
                <w:sz w:val="24"/>
                <w:szCs w:val="24"/>
              </w:rPr>
              <w:t xml:space="preserve">3 din </w:t>
            </w:r>
            <w:proofErr w:type="gramStart"/>
            <w:r w:rsidRPr="002525C8">
              <w:rPr>
                <w:rFonts w:ascii="Times New Roman" w:hAnsi="Times New Roman" w:cs="Times New Roman"/>
                <w:sz w:val="24"/>
                <w:szCs w:val="24"/>
              </w:rPr>
              <w:t>0</w:t>
            </w:r>
            <w:r w:rsidR="00381C30">
              <w:rPr>
                <w:rFonts w:ascii="Times New Roman" w:hAnsi="Times New Roman" w:cs="Times New Roman"/>
                <w:sz w:val="24"/>
                <w:szCs w:val="24"/>
              </w:rPr>
              <w:t>2</w:t>
            </w:r>
            <w:r w:rsidRPr="002525C8">
              <w:rPr>
                <w:rFonts w:ascii="Times New Roman" w:hAnsi="Times New Roman" w:cs="Times New Roman"/>
                <w:sz w:val="24"/>
                <w:szCs w:val="24"/>
              </w:rPr>
              <w:t>.09.202</w:t>
            </w:r>
            <w:r w:rsidR="00381C30">
              <w:rPr>
                <w:rFonts w:ascii="Times New Roman" w:hAnsi="Times New Roman" w:cs="Times New Roman"/>
                <w:sz w:val="24"/>
                <w:szCs w:val="24"/>
              </w:rPr>
              <w:t>1</w:t>
            </w:r>
            <w:r w:rsidRPr="002525C8">
              <w:rPr>
                <w:rFonts w:ascii="Times New Roman" w:hAnsi="Times New Roman" w:cs="Times New Roman"/>
                <w:sz w:val="24"/>
                <w:szCs w:val="24"/>
              </w:rPr>
              <w:t>,,</w:t>
            </w:r>
            <w:proofErr w:type="gramEnd"/>
            <w:r w:rsidRPr="002525C8">
              <w:rPr>
                <w:rFonts w:ascii="Times New Roman" w:hAnsi="Times New Roman" w:cs="Times New Roman"/>
                <w:sz w:val="24"/>
                <w:szCs w:val="24"/>
              </w:rPr>
              <w:t xml:space="preserve">Cu </w:t>
            </w:r>
            <w:proofErr w:type="spellStart"/>
            <w:r w:rsidRPr="002525C8">
              <w:rPr>
                <w:rFonts w:ascii="Times New Roman" w:hAnsi="Times New Roman" w:cs="Times New Roman"/>
                <w:sz w:val="24"/>
                <w:szCs w:val="24"/>
              </w:rPr>
              <w:t>privire</w:t>
            </w:r>
            <w:proofErr w:type="spellEnd"/>
            <w:r w:rsidRPr="002525C8">
              <w:rPr>
                <w:rFonts w:ascii="Times New Roman" w:hAnsi="Times New Roman" w:cs="Times New Roman"/>
                <w:sz w:val="24"/>
                <w:szCs w:val="24"/>
              </w:rPr>
              <w:t xml:space="preserve"> la </w:t>
            </w:r>
            <w:proofErr w:type="spellStart"/>
            <w:r w:rsidRPr="002525C8">
              <w:rPr>
                <w:rFonts w:ascii="Times New Roman" w:hAnsi="Times New Roman" w:cs="Times New Roman"/>
                <w:sz w:val="24"/>
                <w:szCs w:val="24"/>
              </w:rPr>
              <w:t>Procedura</w:t>
            </w:r>
            <w:proofErr w:type="spellEnd"/>
            <w:r w:rsidRPr="002525C8">
              <w:rPr>
                <w:rFonts w:ascii="Times New Roman" w:hAnsi="Times New Roman" w:cs="Times New Roman"/>
                <w:sz w:val="24"/>
                <w:szCs w:val="24"/>
              </w:rPr>
              <w:t xml:space="preserve"> de </w:t>
            </w:r>
            <w:proofErr w:type="spellStart"/>
            <w:r w:rsidRPr="002525C8">
              <w:rPr>
                <w:rFonts w:ascii="Times New Roman" w:hAnsi="Times New Roman" w:cs="Times New Roman"/>
                <w:sz w:val="24"/>
                <w:szCs w:val="24"/>
              </w:rPr>
              <w:t>organizare</w:t>
            </w:r>
            <w:proofErr w:type="spellEnd"/>
            <w:r w:rsidRPr="002525C8">
              <w:rPr>
                <w:rFonts w:ascii="Times New Roman" w:hAnsi="Times New Roman" w:cs="Times New Roman"/>
                <w:sz w:val="24"/>
                <w:szCs w:val="24"/>
              </w:rPr>
              <w:t xml:space="preserve"> institutional </w:t>
            </w:r>
            <w:proofErr w:type="spellStart"/>
            <w:r w:rsidRPr="002525C8">
              <w:rPr>
                <w:rFonts w:ascii="Times New Roman" w:hAnsi="Times New Roman" w:cs="Times New Roman"/>
                <w:sz w:val="24"/>
                <w:szCs w:val="24"/>
              </w:rPr>
              <w:t>si</w:t>
            </w:r>
            <w:proofErr w:type="spellEnd"/>
            <w:r w:rsidRPr="002525C8">
              <w:rPr>
                <w:rFonts w:ascii="Times New Roman" w:hAnsi="Times New Roman" w:cs="Times New Roman"/>
                <w:sz w:val="24"/>
                <w:szCs w:val="24"/>
              </w:rPr>
              <w:t xml:space="preserve"> de </w:t>
            </w:r>
            <w:proofErr w:type="spellStart"/>
            <w:r w:rsidRPr="002525C8">
              <w:rPr>
                <w:rFonts w:ascii="Times New Roman" w:hAnsi="Times New Roman" w:cs="Times New Roman"/>
                <w:sz w:val="24"/>
                <w:szCs w:val="24"/>
              </w:rPr>
              <w:t>interventie</w:t>
            </w:r>
            <w:proofErr w:type="spellEnd"/>
            <w:r w:rsidRPr="002525C8">
              <w:rPr>
                <w:rFonts w:ascii="Times New Roman" w:hAnsi="Times New Roman" w:cs="Times New Roman"/>
                <w:sz w:val="24"/>
                <w:szCs w:val="24"/>
              </w:rPr>
              <w:t xml:space="preserve"> a </w:t>
            </w:r>
            <w:proofErr w:type="spellStart"/>
            <w:r w:rsidRPr="002525C8">
              <w:rPr>
                <w:rFonts w:ascii="Times New Roman" w:hAnsi="Times New Roman" w:cs="Times New Roman"/>
                <w:sz w:val="24"/>
                <w:szCs w:val="24"/>
              </w:rPr>
              <w:t>lucratorilorIET,in</w:t>
            </w:r>
            <w:proofErr w:type="spellEnd"/>
            <w:r w:rsidRPr="002525C8">
              <w:rPr>
                <w:rFonts w:ascii="Times New Roman" w:hAnsi="Times New Roman" w:cs="Times New Roman"/>
                <w:sz w:val="24"/>
                <w:szCs w:val="24"/>
              </w:rPr>
              <w:t xml:space="preserve"> </w:t>
            </w:r>
            <w:proofErr w:type="spellStart"/>
            <w:r w:rsidRPr="002525C8">
              <w:rPr>
                <w:rFonts w:ascii="Times New Roman" w:hAnsi="Times New Roman" w:cs="Times New Roman"/>
                <w:sz w:val="24"/>
                <w:szCs w:val="24"/>
              </w:rPr>
              <w:t>cazurile</w:t>
            </w:r>
            <w:proofErr w:type="spellEnd"/>
            <w:r w:rsidRPr="002525C8">
              <w:rPr>
                <w:rFonts w:ascii="Times New Roman" w:hAnsi="Times New Roman" w:cs="Times New Roman"/>
                <w:sz w:val="24"/>
                <w:szCs w:val="24"/>
              </w:rPr>
              <w:t xml:space="preserve"> de </w:t>
            </w:r>
            <w:proofErr w:type="spellStart"/>
            <w:r w:rsidRPr="002525C8">
              <w:rPr>
                <w:rFonts w:ascii="Times New Roman" w:hAnsi="Times New Roman" w:cs="Times New Roman"/>
                <w:sz w:val="24"/>
                <w:szCs w:val="24"/>
              </w:rPr>
              <w:t>abuz,neglijare,exploatere,trafic</w:t>
            </w:r>
            <w:proofErr w:type="spellEnd"/>
            <w:r w:rsidRPr="002525C8">
              <w:rPr>
                <w:rFonts w:ascii="Times New Roman" w:hAnsi="Times New Roman" w:cs="Times New Roman"/>
                <w:sz w:val="24"/>
                <w:szCs w:val="24"/>
              </w:rPr>
              <w:t xml:space="preserve"> al </w:t>
            </w:r>
            <w:proofErr w:type="spellStart"/>
            <w:r w:rsidRPr="002525C8">
              <w:rPr>
                <w:rFonts w:ascii="Times New Roman" w:hAnsi="Times New Roman" w:cs="Times New Roman"/>
                <w:sz w:val="24"/>
                <w:szCs w:val="24"/>
              </w:rPr>
              <w:t>copilului</w:t>
            </w:r>
            <w:proofErr w:type="spellEnd"/>
            <w:r w:rsidRPr="002525C8">
              <w:rPr>
                <w:rFonts w:ascii="Times New Roman" w:hAnsi="Times New Roman" w:cs="Times New Roman"/>
                <w:sz w:val="24"/>
                <w:szCs w:val="24"/>
              </w:rPr>
              <w:t>.,,</w:t>
            </w:r>
          </w:p>
          <w:p w14:paraId="79EB2D8D" w14:textId="77777777" w:rsidR="00055540" w:rsidRPr="002525C8" w:rsidRDefault="00055540" w:rsidP="00190B52">
            <w:pPr>
              <w:pStyle w:val="a4"/>
              <w:numPr>
                <w:ilvl w:val="0"/>
                <w:numId w:val="62"/>
              </w:numPr>
              <w:spacing w:after="21" w:line="257" w:lineRule="auto"/>
              <w:jc w:val="both"/>
              <w:rPr>
                <w:rFonts w:ascii="Times New Roman" w:hAnsi="Times New Roman" w:cs="Times New Roman"/>
                <w:sz w:val="24"/>
                <w:szCs w:val="24"/>
              </w:rPr>
            </w:pPr>
            <w:proofErr w:type="spellStart"/>
            <w:r w:rsidRPr="002525C8">
              <w:rPr>
                <w:rFonts w:ascii="Times New Roman" w:hAnsi="Times New Roman" w:cs="Times New Roman"/>
                <w:sz w:val="24"/>
                <w:szCs w:val="24"/>
              </w:rPr>
              <w:t>Fișele</w:t>
            </w:r>
            <w:proofErr w:type="spellEnd"/>
            <w:r w:rsidRPr="002525C8">
              <w:rPr>
                <w:rFonts w:ascii="Times New Roman" w:hAnsi="Times New Roman" w:cs="Times New Roman"/>
                <w:sz w:val="24"/>
                <w:szCs w:val="24"/>
              </w:rPr>
              <w:t xml:space="preserve"> de post ale </w:t>
            </w:r>
            <w:proofErr w:type="spellStart"/>
            <w:r w:rsidRPr="002525C8">
              <w:rPr>
                <w:rFonts w:ascii="Times New Roman" w:hAnsi="Times New Roman" w:cs="Times New Roman"/>
                <w:sz w:val="24"/>
                <w:szCs w:val="24"/>
              </w:rPr>
              <w:t>angajaților</w:t>
            </w:r>
            <w:proofErr w:type="spellEnd"/>
            <w:r w:rsidRPr="002525C8">
              <w:rPr>
                <w:rFonts w:ascii="Times New Roman" w:hAnsi="Times New Roman" w:cs="Times New Roman"/>
                <w:sz w:val="24"/>
                <w:szCs w:val="24"/>
              </w:rPr>
              <w:t xml:space="preserve"> IET, (</w:t>
            </w:r>
            <w:proofErr w:type="spellStart"/>
            <w:r w:rsidRPr="002525C8">
              <w:rPr>
                <w:rFonts w:ascii="Times New Roman" w:hAnsi="Times New Roman" w:cs="Times New Roman"/>
                <w:sz w:val="24"/>
                <w:szCs w:val="24"/>
              </w:rPr>
              <w:t>unde</w:t>
            </w:r>
            <w:proofErr w:type="spellEnd"/>
            <w:r w:rsidRPr="002525C8">
              <w:rPr>
                <w:rFonts w:ascii="Times New Roman" w:hAnsi="Times New Roman" w:cs="Times New Roman"/>
                <w:sz w:val="24"/>
                <w:szCs w:val="24"/>
              </w:rPr>
              <w:t xml:space="preserve"> sunt </w:t>
            </w:r>
            <w:proofErr w:type="spellStart"/>
            <w:r w:rsidRPr="002525C8">
              <w:rPr>
                <w:rFonts w:ascii="Times New Roman" w:hAnsi="Times New Roman" w:cs="Times New Roman"/>
                <w:sz w:val="24"/>
                <w:szCs w:val="24"/>
              </w:rPr>
              <w:t>prevăzute</w:t>
            </w:r>
            <w:proofErr w:type="spellEnd"/>
            <w:r w:rsidRPr="002525C8">
              <w:rPr>
                <w:rFonts w:ascii="Times New Roman" w:hAnsi="Times New Roman" w:cs="Times New Roman"/>
                <w:sz w:val="24"/>
                <w:szCs w:val="24"/>
              </w:rPr>
              <w:t xml:space="preserve"> </w:t>
            </w:r>
            <w:proofErr w:type="spellStart"/>
            <w:r w:rsidRPr="002525C8">
              <w:rPr>
                <w:rFonts w:ascii="Times New Roman" w:hAnsi="Times New Roman" w:cs="Times New Roman"/>
                <w:sz w:val="24"/>
                <w:szCs w:val="24"/>
              </w:rPr>
              <w:t>sarcini</w:t>
            </w:r>
            <w:proofErr w:type="spellEnd"/>
            <w:r w:rsidRPr="002525C8">
              <w:rPr>
                <w:rFonts w:ascii="Times New Roman" w:hAnsi="Times New Roman" w:cs="Times New Roman"/>
                <w:sz w:val="24"/>
                <w:szCs w:val="24"/>
              </w:rPr>
              <w:t xml:space="preserve"> care </w:t>
            </w:r>
            <w:proofErr w:type="spellStart"/>
            <w:r w:rsidRPr="002525C8">
              <w:rPr>
                <w:rFonts w:ascii="Times New Roman" w:hAnsi="Times New Roman" w:cs="Times New Roman"/>
                <w:sz w:val="24"/>
                <w:szCs w:val="24"/>
              </w:rPr>
              <w:t>prevăd</w:t>
            </w:r>
            <w:proofErr w:type="spellEnd"/>
            <w:r w:rsidRPr="002525C8">
              <w:rPr>
                <w:rFonts w:ascii="Times New Roman" w:hAnsi="Times New Roman" w:cs="Times New Roman"/>
                <w:sz w:val="24"/>
                <w:szCs w:val="24"/>
              </w:rPr>
              <w:t xml:space="preserve"> </w:t>
            </w:r>
            <w:proofErr w:type="spellStart"/>
            <w:r w:rsidRPr="002525C8">
              <w:rPr>
                <w:rFonts w:ascii="Times New Roman" w:hAnsi="Times New Roman" w:cs="Times New Roman"/>
                <w:sz w:val="24"/>
                <w:szCs w:val="24"/>
              </w:rPr>
              <w:t>respectarea</w:t>
            </w:r>
            <w:proofErr w:type="spellEnd"/>
            <w:r w:rsidRPr="002525C8">
              <w:rPr>
                <w:rFonts w:ascii="Times New Roman" w:hAnsi="Times New Roman" w:cs="Times New Roman"/>
                <w:sz w:val="24"/>
                <w:szCs w:val="24"/>
              </w:rPr>
              <w:t xml:space="preserve"> </w:t>
            </w:r>
            <w:proofErr w:type="spellStart"/>
            <w:r w:rsidRPr="002525C8">
              <w:rPr>
                <w:rFonts w:ascii="Times New Roman" w:hAnsi="Times New Roman" w:cs="Times New Roman"/>
                <w:sz w:val="24"/>
                <w:szCs w:val="24"/>
              </w:rPr>
              <w:t>normelor</w:t>
            </w:r>
            <w:proofErr w:type="spellEnd"/>
            <w:r w:rsidRPr="002525C8">
              <w:rPr>
                <w:rFonts w:ascii="Times New Roman" w:hAnsi="Times New Roman" w:cs="Times New Roman"/>
                <w:sz w:val="24"/>
                <w:szCs w:val="24"/>
              </w:rPr>
              <w:t xml:space="preserve"> </w:t>
            </w:r>
            <w:proofErr w:type="spellStart"/>
            <w:r w:rsidRPr="002525C8">
              <w:rPr>
                <w:rFonts w:ascii="Times New Roman" w:hAnsi="Times New Roman" w:cs="Times New Roman"/>
                <w:sz w:val="24"/>
                <w:szCs w:val="24"/>
              </w:rPr>
              <w:t>etice</w:t>
            </w:r>
            <w:proofErr w:type="spellEnd"/>
            <w:r w:rsidRPr="002525C8">
              <w:rPr>
                <w:rFonts w:ascii="Times New Roman" w:hAnsi="Times New Roman" w:cs="Times New Roman"/>
                <w:sz w:val="24"/>
                <w:szCs w:val="24"/>
              </w:rPr>
              <w:t xml:space="preserve"> </w:t>
            </w:r>
            <w:proofErr w:type="spellStart"/>
            <w:r w:rsidRPr="002525C8">
              <w:rPr>
                <w:rFonts w:ascii="Times New Roman" w:hAnsi="Times New Roman" w:cs="Times New Roman"/>
                <w:sz w:val="24"/>
                <w:szCs w:val="24"/>
              </w:rPr>
              <w:t>și</w:t>
            </w:r>
            <w:proofErr w:type="spellEnd"/>
            <w:r w:rsidRPr="002525C8">
              <w:rPr>
                <w:rFonts w:ascii="Times New Roman" w:hAnsi="Times New Roman" w:cs="Times New Roman"/>
                <w:sz w:val="24"/>
                <w:szCs w:val="24"/>
              </w:rPr>
              <w:t xml:space="preserve"> a </w:t>
            </w:r>
            <w:proofErr w:type="spellStart"/>
            <w:r w:rsidRPr="002525C8">
              <w:rPr>
                <w:rFonts w:ascii="Times New Roman" w:hAnsi="Times New Roman" w:cs="Times New Roman"/>
                <w:sz w:val="24"/>
                <w:szCs w:val="24"/>
              </w:rPr>
              <w:t>principiilor</w:t>
            </w:r>
            <w:proofErr w:type="spellEnd"/>
            <w:r w:rsidRPr="002525C8">
              <w:rPr>
                <w:rFonts w:ascii="Times New Roman" w:hAnsi="Times New Roman" w:cs="Times New Roman"/>
                <w:sz w:val="24"/>
                <w:szCs w:val="24"/>
              </w:rPr>
              <w:t xml:space="preserve"> morale: </w:t>
            </w:r>
            <w:proofErr w:type="spellStart"/>
            <w:r w:rsidRPr="002525C8">
              <w:rPr>
                <w:rFonts w:ascii="Times New Roman" w:hAnsi="Times New Roman" w:cs="Times New Roman"/>
                <w:sz w:val="24"/>
                <w:szCs w:val="24"/>
              </w:rPr>
              <w:t>dreptate</w:t>
            </w:r>
            <w:proofErr w:type="spellEnd"/>
            <w:r w:rsidRPr="002525C8">
              <w:rPr>
                <w:rFonts w:ascii="Times New Roman" w:hAnsi="Times New Roman" w:cs="Times New Roman"/>
                <w:sz w:val="24"/>
                <w:szCs w:val="24"/>
              </w:rPr>
              <w:t xml:space="preserve">, </w:t>
            </w:r>
            <w:proofErr w:type="spellStart"/>
            <w:r w:rsidRPr="002525C8">
              <w:rPr>
                <w:rFonts w:ascii="Times New Roman" w:hAnsi="Times New Roman" w:cs="Times New Roman"/>
                <w:sz w:val="24"/>
                <w:szCs w:val="24"/>
              </w:rPr>
              <w:t>echitate</w:t>
            </w:r>
            <w:proofErr w:type="spellEnd"/>
            <w:r w:rsidRPr="002525C8">
              <w:rPr>
                <w:rFonts w:ascii="Times New Roman" w:hAnsi="Times New Roman" w:cs="Times New Roman"/>
                <w:sz w:val="24"/>
                <w:szCs w:val="24"/>
              </w:rPr>
              <w:t xml:space="preserve">, </w:t>
            </w:r>
            <w:proofErr w:type="spellStart"/>
            <w:r w:rsidRPr="002525C8">
              <w:rPr>
                <w:rFonts w:ascii="Times New Roman" w:hAnsi="Times New Roman" w:cs="Times New Roman"/>
                <w:sz w:val="24"/>
                <w:szCs w:val="24"/>
              </w:rPr>
              <w:t>umanism</w:t>
            </w:r>
            <w:proofErr w:type="spellEnd"/>
            <w:r w:rsidRPr="002525C8">
              <w:rPr>
                <w:rFonts w:ascii="Times New Roman" w:hAnsi="Times New Roman" w:cs="Times New Roman"/>
                <w:sz w:val="24"/>
                <w:szCs w:val="24"/>
              </w:rPr>
              <w:t xml:space="preserve"> etc.)</w:t>
            </w:r>
          </w:p>
          <w:p w14:paraId="71CD35FF" w14:textId="0313A279" w:rsidR="00055540" w:rsidRPr="00F01DF9" w:rsidRDefault="00055540" w:rsidP="00190B52">
            <w:pPr>
              <w:pStyle w:val="a4"/>
              <w:numPr>
                <w:ilvl w:val="0"/>
                <w:numId w:val="62"/>
              </w:numPr>
              <w:spacing w:after="19" w:line="241" w:lineRule="auto"/>
              <w:jc w:val="both"/>
              <w:rPr>
                <w:rFonts w:ascii="Times New Roman" w:hAnsi="Times New Roman" w:cs="Times New Roman"/>
                <w:sz w:val="24"/>
                <w:szCs w:val="24"/>
              </w:rPr>
            </w:pPr>
            <w:proofErr w:type="spellStart"/>
            <w:r w:rsidRPr="002525C8">
              <w:rPr>
                <w:rFonts w:ascii="Times New Roman" w:hAnsi="Times New Roman" w:cs="Times New Roman"/>
                <w:sz w:val="24"/>
                <w:szCs w:val="24"/>
              </w:rPr>
              <w:t>Regulamentul</w:t>
            </w:r>
            <w:proofErr w:type="spellEnd"/>
            <w:r w:rsidRPr="002525C8">
              <w:rPr>
                <w:rFonts w:ascii="Times New Roman" w:hAnsi="Times New Roman" w:cs="Times New Roman"/>
                <w:sz w:val="24"/>
                <w:szCs w:val="24"/>
              </w:rPr>
              <w:t xml:space="preserve"> Intern al </w:t>
            </w:r>
            <w:proofErr w:type="gramStart"/>
            <w:r w:rsidRPr="002525C8">
              <w:rPr>
                <w:rFonts w:ascii="Times New Roman" w:hAnsi="Times New Roman" w:cs="Times New Roman"/>
                <w:sz w:val="24"/>
                <w:szCs w:val="24"/>
              </w:rPr>
              <w:t>IET,(</w:t>
            </w:r>
            <w:proofErr w:type="spellStart"/>
            <w:proofErr w:type="gramEnd"/>
            <w:r w:rsidRPr="002525C8">
              <w:rPr>
                <w:rFonts w:ascii="Times New Roman" w:hAnsi="Times New Roman" w:cs="Times New Roman"/>
                <w:sz w:val="24"/>
                <w:szCs w:val="24"/>
              </w:rPr>
              <w:t>unde</w:t>
            </w:r>
            <w:proofErr w:type="spellEnd"/>
            <w:r w:rsidRPr="002525C8">
              <w:rPr>
                <w:rFonts w:ascii="Times New Roman" w:hAnsi="Times New Roman" w:cs="Times New Roman"/>
                <w:sz w:val="24"/>
                <w:szCs w:val="24"/>
              </w:rPr>
              <w:t xml:space="preserve"> </w:t>
            </w:r>
            <w:proofErr w:type="spellStart"/>
            <w:r w:rsidRPr="002525C8">
              <w:rPr>
                <w:rFonts w:ascii="Times New Roman" w:hAnsi="Times New Roman" w:cs="Times New Roman"/>
                <w:sz w:val="24"/>
                <w:szCs w:val="24"/>
              </w:rPr>
              <w:t>este</w:t>
            </w:r>
            <w:proofErr w:type="spellEnd"/>
            <w:r w:rsidRPr="002525C8">
              <w:rPr>
                <w:rFonts w:ascii="Times New Roman" w:hAnsi="Times New Roman" w:cs="Times New Roman"/>
                <w:sz w:val="24"/>
                <w:szCs w:val="24"/>
              </w:rPr>
              <w:t xml:space="preserve"> stipulate </w:t>
            </w:r>
            <w:proofErr w:type="spellStart"/>
            <w:r w:rsidRPr="002525C8">
              <w:rPr>
                <w:rFonts w:ascii="Times New Roman" w:hAnsi="Times New Roman" w:cs="Times New Roman"/>
                <w:sz w:val="24"/>
                <w:szCs w:val="24"/>
              </w:rPr>
              <w:t>respectarea</w:t>
            </w:r>
            <w:proofErr w:type="spellEnd"/>
            <w:r w:rsidRPr="002525C8">
              <w:rPr>
                <w:rFonts w:ascii="Times New Roman" w:hAnsi="Times New Roman" w:cs="Times New Roman"/>
                <w:sz w:val="24"/>
                <w:szCs w:val="24"/>
              </w:rPr>
              <w:t xml:space="preserve"> </w:t>
            </w:r>
            <w:proofErr w:type="spellStart"/>
            <w:r w:rsidRPr="002525C8">
              <w:rPr>
                <w:rFonts w:ascii="Times New Roman" w:hAnsi="Times New Roman" w:cs="Times New Roman"/>
                <w:sz w:val="24"/>
                <w:szCs w:val="24"/>
              </w:rPr>
              <w:t>principiului</w:t>
            </w:r>
            <w:proofErr w:type="spellEnd"/>
            <w:r w:rsidRPr="002525C8">
              <w:rPr>
                <w:rFonts w:ascii="Times New Roman" w:hAnsi="Times New Roman" w:cs="Times New Roman"/>
                <w:sz w:val="24"/>
                <w:szCs w:val="24"/>
              </w:rPr>
              <w:t xml:space="preserve"> </w:t>
            </w:r>
            <w:proofErr w:type="spellStart"/>
            <w:r w:rsidRPr="002525C8">
              <w:rPr>
                <w:rFonts w:ascii="Times New Roman" w:hAnsi="Times New Roman" w:cs="Times New Roman"/>
                <w:sz w:val="24"/>
                <w:szCs w:val="24"/>
              </w:rPr>
              <w:t>nediscriminării</w:t>
            </w:r>
            <w:proofErr w:type="spellEnd"/>
            <w:r w:rsidRPr="002525C8">
              <w:rPr>
                <w:rFonts w:ascii="Times New Roman" w:hAnsi="Times New Roman" w:cs="Times New Roman"/>
                <w:sz w:val="24"/>
                <w:szCs w:val="24"/>
              </w:rPr>
              <w:t xml:space="preserve"> </w:t>
            </w:r>
            <w:proofErr w:type="spellStart"/>
            <w:r w:rsidRPr="002525C8">
              <w:rPr>
                <w:rFonts w:ascii="Times New Roman" w:hAnsi="Times New Roman" w:cs="Times New Roman"/>
                <w:sz w:val="24"/>
                <w:szCs w:val="24"/>
              </w:rPr>
              <w:t>și</w:t>
            </w:r>
            <w:proofErr w:type="spellEnd"/>
            <w:r w:rsidRPr="002525C8">
              <w:rPr>
                <w:rFonts w:ascii="Times New Roman" w:hAnsi="Times New Roman" w:cs="Times New Roman"/>
                <w:sz w:val="24"/>
                <w:szCs w:val="24"/>
              </w:rPr>
              <w:t xml:space="preserve"> a </w:t>
            </w:r>
            <w:proofErr w:type="spellStart"/>
            <w:r w:rsidRPr="002525C8">
              <w:rPr>
                <w:rFonts w:ascii="Times New Roman" w:hAnsi="Times New Roman" w:cs="Times New Roman"/>
                <w:sz w:val="24"/>
                <w:szCs w:val="24"/>
              </w:rPr>
              <w:t>înlăturării</w:t>
            </w:r>
            <w:proofErr w:type="spellEnd"/>
            <w:r w:rsidRPr="002525C8">
              <w:rPr>
                <w:rFonts w:ascii="Times New Roman" w:hAnsi="Times New Roman" w:cs="Times New Roman"/>
                <w:sz w:val="24"/>
                <w:szCs w:val="24"/>
              </w:rPr>
              <w:t xml:space="preserve"> </w:t>
            </w:r>
            <w:proofErr w:type="spellStart"/>
            <w:r w:rsidRPr="002525C8">
              <w:rPr>
                <w:rFonts w:ascii="Times New Roman" w:hAnsi="Times New Roman" w:cs="Times New Roman"/>
                <w:sz w:val="24"/>
                <w:szCs w:val="24"/>
              </w:rPr>
              <w:t>oricărei</w:t>
            </w:r>
            <w:proofErr w:type="spellEnd"/>
            <w:r w:rsidRPr="002525C8">
              <w:rPr>
                <w:rFonts w:ascii="Times New Roman" w:hAnsi="Times New Roman" w:cs="Times New Roman"/>
                <w:sz w:val="24"/>
                <w:szCs w:val="24"/>
              </w:rPr>
              <w:t xml:space="preserve"> </w:t>
            </w:r>
            <w:proofErr w:type="spellStart"/>
            <w:r w:rsidRPr="002525C8">
              <w:rPr>
                <w:rFonts w:ascii="Times New Roman" w:hAnsi="Times New Roman" w:cs="Times New Roman"/>
                <w:sz w:val="24"/>
                <w:szCs w:val="24"/>
              </w:rPr>
              <w:t>forme</w:t>
            </w:r>
            <w:proofErr w:type="spellEnd"/>
            <w:r w:rsidRPr="002525C8">
              <w:rPr>
                <w:rFonts w:ascii="Times New Roman" w:hAnsi="Times New Roman" w:cs="Times New Roman"/>
                <w:sz w:val="24"/>
                <w:szCs w:val="24"/>
              </w:rPr>
              <w:t xml:space="preserve"> de </w:t>
            </w:r>
            <w:proofErr w:type="spellStart"/>
            <w:r w:rsidRPr="002525C8">
              <w:rPr>
                <w:rFonts w:ascii="Times New Roman" w:hAnsi="Times New Roman" w:cs="Times New Roman"/>
                <w:sz w:val="24"/>
                <w:szCs w:val="24"/>
              </w:rPr>
              <w:t>încălcare</w:t>
            </w:r>
            <w:proofErr w:type="spellEnd"/>
            <w:r w:rsidRPr="002525C8">
              <w:rPr>
                <w:rFonts w:ascii="Times New Roman" w:hAnsi="Times New Roman" w:cs="Times New Roman"/>
                <w:sz w:val="24"/>
                <w:szCs w:val="24"/>
              </w:rPr>
              <w:t xml:space="preserve"> a </w:t>
            </w:r>
            <w:proofErr w:type="spellStart"/>
            <w:r w:rsidRPr="002525C8">
              <w:rPr>
                <w:rFonts w:ascii="Times New Roman" w:hAnsi="Times New Roman" w:cs="Times New Roman"/>
                <w:sz w:val="24"/>
                <w:szCs w:val="24"/>
              </w:rPr>
              <w:t>demnității</w:t>
            </w:r>
            <w:proofErr w:type="spellEnd"/>
            <w:r w:rsidRPr="002525C8">
              <w:rPr>
                <w:rFonts w:ascii="Times New Roman" w:hAnsi="Times New Roman" w:cs="Times New Roman"/>
                <w:sz w:val="24"/>
                <w:szCs w:val="24"/>
              </w:rPr>
              <w:t xml:space="preserve">, </w:t>
            </w:r>
            <w:proofErr w:type="spellStart"/>
            <w:r w:rsidRPr="002525C8">
              <w:rPr>
                <w:rFonts w:ascii="Times New Roman" w:hAnsi="Times New Roman" w:cs="Times New Roman"/>
                <w:sz w:val="24"/>
                <w:szCs w:val="24"/>
              </w:rPr>
              <w:t>promovează</w:t>
            </w:r>
            <w:proofErr w:type="spellEnd"/>
            <w:r w:rsidRPr="002525C8">
              <w:rPr>
                <w:rFonts w:ascii="Times New Roman" w:hAnsi="Times New Roman" w:cs="Times New Roman"/>
                <w:sz w:val="24"/>
                <w:szCs w:val="24"/>
              </w:rPr>
              <w:t xml:space="preserve"> </w:t>
            </w:r>
            <w:proofErr w:type="spellStart"/>
            <w:r w:rsidRPr="002525C8">
              <w:rPr>
                <w:rFonts w:ascii="Times New Roman" w:hAnsi="Times New Roman" w:cs="Times New Roman"/>
                <w:sz w:val="24"/>
                <w:szCs w:val="24"/>
              </w:rPr>
              <w:t>tratamentul</w:t>
            </w:r>
            <w:proofErr w:type="spellEnd"/>
            <w:r w:rsidRPr="002525C8">
              <w:rPr>
                <w:rFonts w:ascii="Times New Roman" w:hAnsi="Times New Roman" w:cs="Times New Roman"/>
                <w:sz w:val="24"/>
                <w:szCs w:val="24"/>
              </w:rPr>
              <w:t xml:space="preserve"> </w:t>
            </w:r>
            <w:proofErr w:type="spellStart"/>
            <w:r w:rsidRPr="002525C8">
              <w:rPr>
                <w:rFonts w:ascii="Times New Roman" w:hAnsi="Times New Roman" w:cs="Times New Roman"/>
                <w:sz w:val="24"/>
                <w:szCs w:val="24"/>
              </w:rPr>
              <w:t>echitabil</w:t>
            </w:r>
            <w:proofErr w:type="spellEnd"/>
            <w:r w:rsidRPr="002525C8">
              <w:rPr>
                <w:rFonts w:ascii="Times New Roman" w:hAnsi="Times New Roman" w:cs="Times New Roman"/>
                <w:sz w:val="24"/>
                <w:szCs w:val="24"/>
              </w:rPr>
              <w:t xml:space="preserve">, </w:t>
            </w:r>
            <w:proofErr w:type="spellStart"/>
            <w:r w:rsidRPr="002525C8">
              <w:rPr>
                <w:rFonts w:ascii="Times New Roman" w:hAnsi="Times New Roman" w:cs="Times New Roman"/>
                <w:sz w:val="24"/>
                <w:szCs w:val="24"/>
              </w:rPr>
              <w:t>egalitatea</w:t>
            </w:r>
            <w:proofErr w:type="spellEnd"/>
            <w:r w:rsidRPr="002525C8">
              <w:rPr>
                <w:rFonts w:ascii="Times New Roman" w:hAnsi="Times New Roman" w:cs="Times New Roman"/>
                <w:sz w:val="24"/>
                <w:szCs w:val="24"/>
              </w:rPr>
              <w:t xml:space="preserve"> de </w:t>
            </w:r>
            <w:proofErr w:type="spellStart"/>
            <w:r w:rsidRPr="002525C8">
              <w:rPr>
                <w:rFonts w:ascii="Times New Roman" w:hAnsi="Times New Roman" w:cs="Times New Roman"/>
                <w:sz w:val="24"/>
                <w:szCs w:val="24"/>
              </w:rPr>
              <w:t>șanse</w:t>
            </w:r>
            <w:proofErr w:type="spellEnd"/>
            <w:r w:rsidRPr="002525C8">
              <w:rPr>
                <w:rFonts w:ascii="Times New Roman" w:hAnsi="Times New Roman" w:cs="Times New Roman"/>
                <w:sz w:val="24"/>
                <w:szCs w:val="24"/>
              </w:rPr>
              <w:t xml:space="preserve">, </w:t>
            </w:r>
            <w:proofErr w:type="spellStart"/>
            <w:r w:rsidRPr="002525C8">
              <w:rPr>
                <w:rFonts w:ascii="Times New Roman" w:hAnsi="Times New Roman" w:cs="Times New Roman"/>
                <w:sz w:val="24"/>
                <w:szCs w:val="24"/>
              </w:rPr>
              <w:t>toleranța</w:t>
            </w:r>
            <w:proofErr w:type="spellEnd"/>
            <w:r w:rsidRPr="002525C8">
              <w:rPr>
                <w:rFonts w:ascii="Times New Roman" w:hAnsi="Times New Roman" w:cs="Times New Roman"/>
                <w:sz w:val="24"/>
                <w:szCs w:val="24"/>
              </w:rPr>
              <w:t xml:space="preserve"> </w:t>
            </w:r>
            <w:proofErr w:type="spellStart"/>
            <w:r w:rsidRPr="002525C8">
              <w:rPr>
                <w:rFonts w:ascii="Times New Roman" w:hAnsi="Times New Roman" w:cs="Times New Roman"/>
                <w:sz w:val="24"/>
                <w:szCs w:val="24"/>
              </w:rPr>
              <w:t>și</w:t>
            </w:r>
            <w:proofErr w:type="spellEnd"/>
            <w:r w:rsidRPr="002525C8">
              <w:rPr>
                <w:rFonts w:ascii="Times New Roman" w:hAnsi="Times New Roman" w:cs="Times New Roman"/>
                <w:sz w:val="24"/>
                <w:szCs w:val="24"/>
              </w:rPr>
              <w:t xml:space="preserve"> respectful </w:t>
            </w:r>
            <w:proofErr w:type="spellStart"/>
            <w:r w:rsidRPr="002525C8">
              <w:rPr>
                <w:rFonts w:ascii="Times New Roman" w:hAnsi="Times New Roman" w:cs="Times New Roman"/>
                <w:sz w:val="24"/>
                <w:szCs w:val="24"/>
              </w:rPr>
              <w:t>reciproc</w:t>
            </w:r>
            <w:proofErr w:type="spellEnd"/>
            <w:r w:rsidRPr="002525C8">
              <w:rPr>
                <w:rFonts w:ascii="Times New Roman" w:hAnsi="Times New Roman" w:cs="Times New Roman"/>
                <w:sz w:val="24"/>
                <w:szCs w:val="24"/>
              </w:rPr>
              <w:t>; )</w:t>
            </w:r>
          </w:p>
          <w:p w14:paraId="30A090B7" w14:textId="77777777" w:rsidR="00055540" w:rsidRPr="002525C8" w:rsidRDefault="00055540" w:rsidP="00190B52">
            <w:pPr>
              <w:pStyle w:val="a4"/>
              <w:numPr>
                <w:ilvl w:val="0"/>
                <w:numId w:val="62"/>
              </w:numPr>
              <w:spacing w:after="19" w:line="241" w:lineRule="auto"/>
              <w:jc w:val="both"/>
              <w:rPr>
                <w:rFonts w:ascii="Times New Roman" w:hAnsi="Times New Roman" w:cs="Times New Roman"/>
                <w:sz w:val="24"/>
                <w:szCs w:val="24"/>
              </w:rPr>
            </w:pPr>
            <w:proofErr w:type="spellStart"/>
            <w:r w:rsidRPr="002525C8">
              <w:rPr>
                <w:rFonts w:ascii="Times New Roman" w:hAnsi="Times New Roman" w:cs="Times New Roman"/>
                <w:sz w:val="24"/>
                <w:szCs w:val="24"/>
              </w:rPr>
              <w:t>Panou</w:t>
            </w:r>
            <w:proofErr w:type="spellEnd"/>
            <w:r w:rsidRPr="002525C8">
              <w:rPr>
                <w:rFonts w:ascii="Times New Roman" w:hAnsi="Times New Roman" w:cs="Times New Roman"/>
                <w:sz w:val="24"/>
                <w:szCs w:val="24"/>
              </w:rPr>
              <w:t xml:space="preserve"> </w:t>
            </w:r>
            <w:proofErr w:type="spellStart"/>
            <w:r w:rsidRPr="002525C8">
              <w:rPr>
                <w:rFonts w:ascii="Times New Roman" w:hAnsi="Times New Roman" w:cs="Times New Roman"/>
                <w:sz w:val="24"/>
                <w:szCs w:val="24"/>
              </w:rPr>
              <w:t>informativ</w:t>
            </w:r>
            <w:proofErr w:type="spellEnd"/>
            <w:r w:rsidRPr="002525C8">
              <w:rPr>
                <w:rFonts w:ascii="Times New Roman" w:hAnsi="Times New Roman" w:cs="Times New Roman"/>
                <w:sz w:val="24"/>
                <w:szCs w:val="24"/>
              </w:rPr>
              <w:t xml:space="preserve"> cu </w:t>
            </w:r>
            <w:proofErr w:type="spellStart"/>
            <w:proofErr w:type="gramStart"/>
            <w:r w:rsidRPr="002525C8">
              <w:rPr>
                <w:rFonts w:ascii="Times New Roman" w:hAnsi="Times New Roman" w:cs="Times New Roman"/>
                <w:sz w:val="24"/>
                <w:szCs w:val="24"/>
              </w:rPr>
              <w:t>genericul</w:t>
            </w:r>
            <w:proofErr w:type="spellEnd"/>
            <w:r w:rsidRPr="002525C8">
              <w:rPr>
                <w:rFonts w:ascii="Times New Roman" w:hAnsi="Times New Roman" w:cs="Times New Roman"/>
                <w:sz w:val="24"/>
                <w:szCs w:val="24"/>
              </w:rPr>
              <w:t xml:space="preserve"> ,,Pune</w:t>
            </w:r>
            <w:proofErr w:type="gramEnd"/>
            <w:r w:rsidRPr="002525C8">
              <w:rPr>
                <w:rFonts w:ascii="Times New Roman" w:hAnsi="Times New Roman" w:cs="Times New Roman"/>
                <w:sz w:val="24"/>
                <w:szCs w:val="24"/>
              </w:rPr>
              <w:t xml:space="preserve"> </w:t>
            </w:r>
            <w:proofErr w:type="spellStart"/>
            <w:r w:rsidRPr="002525C8">
              <w:rPr>
                <w:rFonts w:ascii="Times New Roman" w:hAnsi="Times New Roman" w:cs="Times New Roman"/>
                <w:sz w:val="24"/>
                <w:szCs w:val="24"/>
              </w:rPr>
              <w:t>punct</w:t>
            </w:r>
            <w:proofErr w:type="spellEnd"/>
            <w:r w:rsidRPr="002525C8">
              <w:rPr>
                <w:rFonts w:ascii="Times New Roman" w:hAnsi="Times New Roman" w:cs="Times New Roman"/>
                <w:sz w:val="24"/>
                <w:szCs w:val="24"/>
              </w:rPr>
              <w:t xml:space="preserve"> </w:t>
            </w:r>
            <w:proofErr w:type="spellStart"/>
            <w:r w:rsidRPr="002525C8">
              <w:rPr>
                <w:rFonts w:ascii="Times New Roman" w:hAnsi="Times New Roman" w:cs="Times New Roman"/>
                <w:sz w:val="24"/>
                <w:szCs w:val="24"/>
              </w:rPr>
              <w:t>violenței</w:t>
            </w:r>
            <w:proofErr w:type="spellEnd"/>
            <w:r w:rsidRPr="002525C8">
              <w:rPr>
                <w:rFonts w:ascii="Times New Roman" w:hAnsi="Times New Roman" w:cs="Times New Roman"/>
                <w:sz w:val="24"/>
                <w:szCs w:val="24"/>
              </w:rPr>
              <w:t xml:space="preserve"> </w:t>
            </w:r>
            <w:proofErr w:type="spellStart"/>
            <w:r w:rsidRPr="002525C8">
              <w:rPr>
                <w:rFonts w:ascii="Times New Roman" w:hAnsi="Times New Roman" w:cs="Times New Roman"/>
                <w:sz w:val="24"/>
                <w:szCs w:val="24"/>
              </w:rPr>
              <w:t>față</w:t>
            </w:r>
            <w:proofErr w:type="spellEnd"/>
            <w:r w:rsidRPr="002525C8">
              <w:rPr>
                <w:rFonts w:ascii="Times New Roman" w:hAnsi="Times New Roman" w:cs="Times New Roman"/>
                <w:sz w:val="24"/>
                <w:szCs w:val="24"/>
              </w:rPr>
              <w:t xml:space="preserve"> de </w:t>
            </w:r>
            <w:proofErr w:type="spellStart"/>
            <w:r w:rsidRPr="002525C8">
              <w:rPr>
                <w:rFonts w:ascii="Times New Roman" w:hAnsi="Times New Roman" w:cs="Times New Roman"/>
                <w:sz w:val="24"/>
                <w:szCs w:val="24"/>
              </w:rPr>
              <w:t>copil</w:t>
            </w:r>
            <w:proofErr w:type="spellEnd"/>
            <w:r w:rsidRPr="002525C8">
              <w:rPr>
                <w:rFonts w:ascii="Times New Roman" w:hAnsi="Times New Roman" w:cs="Times New Roman"/>
                <w:sz w:val="24"/>
                <w:szCs w:val="24"/>
              </w:rPr>
              <w:t>!,,(</w:t>
            </w:r>
            <w:proofErr w:type="spellStart"/>
            <w:r w:rsidRPr="002525C8">
              <w:rPr>
                <w:rFonts w:ascii="Times New Roman" w:hAnsi="Times New Roman" w:cs="Times New Roman"/>
                <w:sz w:val="24"/>
                <w:szCs w:val="24"/>
              </w:rPr>
              <w:t>mottouri</w:t>
            </w:r>
            <w:proofErr w:type="spellEnd"/>
            <w:r w:rsidRPr="002525C8">
              <w:rPr>
                <w:rFonts w:ascii="Times New Roman" w:hAnsi="Times New Roman" w:cs="Times New Roman"/>
                <w:sz w:val="24"/>
                <w:szCs w:val="24"/>
              </w:rPr>
              <w:t xml:space="preserve">, </w:t>
            </w:r>
            <w:proofErr w:type="spellStart"/>
            <w:r w:rsidRPr="002525C8">
              <w:rPr>
                <w:rFonts w:ascii="Times New Roman" w:hAnsi="Times New Roman" w:cs="Times New Roman"/>
                <w:sz w:val="24"/>
                <w:szCs w:val="24"/>
              </w:rPr>
              <w:t>poze</w:t>
            </w:r>
            <w:proofErr w:type="spellEnd"/>
            <w:r w:rsidRPr="002525C8">
              <w:rPr>
                <w:rFonts w:ascii="Times New Roman" w:hAnsi="Times New Roman" w:cs="Times New Roman"/>
                <w:sz w:val="24"/>
                <w:szCs w:val="24"/>
              </w:rPr>
              <w:t xml:space="preserve">, </w:t>
            </w:r>
            <w:proofErr w:type="spellStart"/>
            <w:r w:rsidRPr="002525C8">
              <w:rPr>
                <w:rFonts w:ascii="Times New Roman" w:hAnsi="Times New Roman" w:cs="Times New Roman"/>
                <w:sz w:val="24"/>
                <w:szCs w:val="24"/>
              </w:rPr>
              <w:t>informații</w:t>
            </w:r>
            <w:proofErr w:type="spellEnd"/>
            <w:r w:rsidRPr="002525C8">
              <w:rPr>
                <w:rFonts w:ascii="Times New Roman" w:hAnsi="Times New Roman" w:cs="Times New Roman"/>
                <w:sz w:val="24"/>
                <w:szCs w:val="24"/>
              </w:rPr>
              <w:t xml:space="preserve"> la </w:t>
            </w:r>
            <w:proofErr w:type="spellStart"/>
            <w:r w:rsidRPr="002525C8">
              <w:rPr>
                <w:rFonts w:ascii="Times New Roman" w:hAnsi="Times New Roman" w:cs="Times New Roman"/>
                <w:sz w:val="24"/>
                <w:szCs w:val="24"/>
              </w:rPr>
              <w:t>tema</w:t>
            </w:r>
            <w:proofErr w:type="spellEnd"/>
            <w:r w:rsidRPr="002525C8">
              <w:rPr>
                <w:rFonts w:ascii="Times New Roman" w:hAnsi="Times New Roman" w:cs="Times New Roman"/>
                <w:sz w:val="24"/>
                <w:szCs w:val="24"/>
              </w:rPr>
              <w:t xml:space="preserve"> data)</w:t>
            </w:r>
          </w:p>
          <w:p w14:paraId="1B79D9B9" w14:textId="2566595A" w:rsidR="00055540" w:rsidRPr="002525C8" w:rsidRDefault="00055540" w:rsidP="00190B52">
            <w:pPr>
              <w:pStyle w:val="a4"/>
              <w:numPr>
                <w:ilvl w:val="0"/>
                <w:numId w:val="62"/>
              </w:numPr>
              <w:spacing w:after="19" w:line="241" w:lineRule="auto"/>
              <w:jc w:val="both"/>
              <w:rPr>
                <w:rFonts w:ascii="Times New Roman" w:hAnsi="Times New Roman" w:cs="Times New Roman"/>
                <w:sz w:val="24"/>
                <w:szCs w:val="24"/>
              </w:rPr>
            </w:pPr>
            <w:proofErr w:type="spellStart"/>
            <w:r w:rsidRPr="002525C8">
              <w:rPr>
                <w:rFonts w:ascii="Times New Roman" w:hAnsi="Times New Roman" w:cs="Times New Roman"/>
                <w:sz w:val="24"/>
                <w:szCs w:val="24"/>
              </w:rPr>
              <w:t>Dosarul</w:t>
            </w:r>
            <w:proofErr w:type="spellEnd"/>
            <w:r w:rsidRPr="002525C8">
              <w:rPr>
                <w:rFonts w:ascii="Times New Roman" w:hAnsi="Times New Roman" w:cs="Times New Roman"/>
                <w:sz w:val="24"/>
                <w:szCs w:val="24"/>
              </w:rPr>
              <w:t xml:space="preserve"> </w:t>
            </w:r>
            <w:proofErr w:type="spellStart"/>
            <w:r w:rsidRPr="002525C8">
              <w:rPr>
                <w:rFonts w:ascii="Times New Roman" w:hAnsi="Times New Roman" w:cs="Times New Roman"/>
                <w:sz w:val="24"/>
                <w:szCs w:val="24"/>
              </w:rPr>
              <w:t>comisiei</w:t>
            </w:r>
            <w:proofErr w:type="spellEnd"/>
            <w:r w:rsidRPr="002525C8">
              <w:rPr>
                <w:rFonts w:ascii="Times New Roman" w:hAnsi="Times New Roman" w:cs="Times New Roman"/>
                <w:sz w:val="24"/>
                <w:szCs w:val="24"/>
              </w:rPr>
              <w:t xml:space="preserve"> </w:t>
            </w:r>
            <w:proofErr w:type="spellStart"/>
            <w:r w:rsidRPr="002525C8">
              <w:rPr>
                <w:rFonts w:ascii="Times New Roman" w:hAnsi="Times New Roman" w:cs="Times New Roman"/>
                <w:sz w:val="24"/>
                <w:szCs w:val="24"/>
              </w:rPr>
              <w:t>pentru</w:t>
            </w:r>
            <w:proofErr w:type="spellEnd"/>
            <w:r w:rsidRPr="002525C8">
              <w:rPr>
                <w:rFonts w:ascii="Times New Roman" w:hAnsi="Times New Roman" w:cs="Times New Roman"/>
                <w:sz w:val="24"/>
                <w:szCs w:val="24"/>
              </w:rPr>
              <w:t xml:space="preserve"> </w:t>
            </w:r>
            <w:proofErr w:type="spellStart"/>
            <w:proofErr w:type="gramStart"/>
            <w:r w:rsidRPr="002525C8">
              <w:rPr>
                <w:rFonts w:ascii="Times New Roman" w:hAnsi="Times New Roman" w:cs="Times New Roman"/>
                <w:sz w:val="24"/>
                <w:szCs w:val="24"/>
              </w:rPr>
              <w:t>violență</w:t>
            </w:r>
            <w:proofErr w:type="spellEnd"/>
            <w:r w:rsidRPr="002525C8">
              <w:rPr>
                <w:rFonts w:ascii="Times New Roman" w:hAnsi="Times New Roman" w:cs="Times New Roman"/>
                <w:sz w:val="24"/>
                <w:szCs w:val="24"/>
              </w:rPr>
              <w:t xml:space="preserve">( </w:t>
            </w:r>
            <w:proofErr w:type="spellStart"/>
            <w:r w:rsidRPr="002525C8">
              <w:rPr>
                <w:rFonts w:ascii="Times New Roman" w:hAnsi="Times New Roman" w:cs="Times New Roman"/>
                <w:sz w:val="24"/>
                <w:szCs w:val="24"/>
              </w:rPr>
              <w:t>Registru</w:t>
            </w:r>
            <w:proofErr w:type="spellEnd"/>
            <w:proofErr w:type="gramEnd"/>
            <w:r w:rsidRPr="002525C8">
              <w:rPr>
                <w:rFonts w:ascii="Times New Roman" w:hAnsi="Times New Roman" w:cs="Times New Roman"/>
                <w:sz w:val="24"/>
                <w:szCs w:val="24"/>
              </w:rPr>
              <w:t xml:space="preserve"> de </w:t>
            </w:r>
            <w:proofErr w:type="spellStart"/>
            <w:r w:rsidRPr="002525C8">
              <w:rPr>
                <w:rFonts w:ascii="Times New Roman" w:hAnsi="Times New Roman" w:cs="Times New Roman"/>
                <w:sz w:val="24"/>
                <w:szCs w:val="24"/>
              </w:rPr>
              <w:t>sesizare</w:t>
            </w:r>
            <w:proofErr w:type="spellEnd"/>
            <w:r w:rsidRPr="002525C8">
              <w:rPr>
                <w:rFonts w:ascii="Times New Roman" w:hAnsi="Times New Roman" w:cs="Times New Roman"/>
                <w:sz w:val="24"/>
                <w:szCs w:val="24"/>
              </w:rPr>
              <w:t xml:space="preserve"> a </w:t>
            </w:r>
            <w:proofErr w:type="spellStart"/>
            <w:r w:rsidRPr="002525C8">
              <w:rPr>
                <w:rFonts w:ascii="Times New Roman" w:hAnsi="Times New Roman" w:cs="Times New Roman"/>
                <w:sz w:val="24"/>
                <w:szCs w:val="24"/>
              </w:rPr>
              <w:t>oricărei</w:t>
            </w:r>
            <w:proofErr w:type="spellEnd"/>
            <w:r w:rsidRPr="002525C8">
              <w:rPr>
                <w:rFonts w:ascii="Times New Roman" w:hAnsi="Times New Roman" w:cs="Times New Roman"/>
                <w:sz w:val="24"/>
                <w:szCs w:val="24"/>
              </w:rPr>
              <w:t xml:space="preserve"> </w:t>
            </w:r>
            <w:proofErr w:type="spellStart"/>
            <w:r w:rsidRPr="002525C8">
              <w:rPr>
                <w:rFonts w:ascii="Times New Roman" w:hAnsi="Times New Roman" w:cs="Times New Roman"/>
                <w:sz w:val="24"/>
                <w:szCs w:val="24"/>
              </w:rPr>
              <w:t>forme</w:t>
            </w:r>
            <w:proofErr w:type="spellEnd"/>
            <w:r w:rsidRPr="002525C8">
              <w:rPr>
                <w:rFonts w:ascii="Times New Roman" w:hAnsi="Times New Roman" w:cs="Times New Roman"/>
                <w:sz w:val="24"/>
                <w:szCs w:val="24"/>
              </w:rPr>
              <w:t xml:space="preserve"> de </w:t>
            </w:r>
            <w:proofErr w:type="spellStart"/>
            <w:r w:rsidRPr="002525C8">
              <w:rPr>
                <w:rFonts w:ascii="Times New Roman" w:hAnsi="Times New Roman" w:cs="Times New Roman"/>
                <w:sz w:val="24"/>
                <w:szCs w:val="24"/>
              </w:rPr>
              <w:t>violență</w:t>
            </w:r>
            <w:proofErr w:type="spellEnd"/>
            <w:r w:rsidRPr="002525C8">
              <w:rPr>
                <w:rFonts w:ascii="Times New Roman" w:hAnsi="Times New Roman" w:cs="Times New Roman"/>
                <w:sz w:val="24"/>
                <w:szCs w:val="24"/>
              </w:rPr>
              <w:t xml:space="preserve">  </w:t>
            </w:r>
            <w:proofErr w:type="spellStart"/>
            <w:r w:rsidRPr="002525C8">
              <w:rPr>
                <w:rFonts w:ascii="Times New Roman" w:hAnsi="Times New Roman" w:cs="Times New Roman"/>
                <w:sz w:val="24"/>
                <w:szCs w:val="24"/>
              </w:rPr>
              <w:t>și</w:t>
            </w:r>
            <w:proofErr w:type="spellEnd"/>
            <w:r w:rsidR="00DC78F9">
              <w:rPr>
                <w:rFonts w:ascii="Times New Roman" w:hAnsi="Times New Roman" w:cs="Times New Roman"/>
                <w:sz w:val="24"/>
                <w:szCs w:val="24"/>
              </w:rPr>
              <w:t xml:space="preserve"> </w:t>
            </w:r>
            <w:proofErr w:type="spellStart"/>
            <w:r w:rsidRPr="002525C8">
              <w:rPr>
                <w:rFonts w:ascii="Times New Roman" w:hAnsi="Times New Roman" w:cs="Times New Roman"/>
                <w:sz w:val="24"/>
                <w:szCs w:val="24"/>
              </w:rPr>
              <w:t>pachetul</w:t>
            </w:r>
            <w:proofErr w:type="spellEnd"/>
            <w:r w:rsidRPr="002525C8">
              <w:rPr>
                <w:rFonts w:ascii="Times New Roman" w:hAnsi="Times New Roman" w:cs="Times New Roman"/>
                <w:sz w:val="24"/>
                <w:szCs w:val="24"/>
              </w:rPr>
              <w:t xml:space="preserve"> de </w:t>
            </w:r>
            <w:proofErr w:type="spellStart"/>
            <w:r w:rsidRPr="002525C8">
              <w:rPr>
                <w:rFonts w:ascii="Times New Roman" w:hAnsi="Times New Roman" w:cs="Times New Roman"/>
                <w:sz w:val="24"/>
                <w:szCs w:val="24"/>
              </w:rPr>
              <w:t>documente</w:t>
            </w:r>
            <w:proofErr w:type="spellEnd"/>
            <w:r w:rsidRPr="002525C8">
              <w:rPr>
                <w:rFonts w:ascii="Times New Roman" w:hAnsi="Times New Roman" w:cs="Times New Roman"/>
                <w:sz w:val="24"/>
                <w:szCs w:val="24"/>
              </w:rPr>
              <w:t xml:space="preserve"> </w:t>
            </w:r>
            <w:proofErr w:type="spellStart"/>
            <w:r w:rsidRPr="002525C8">
              <w:rPr>
                <w:rFonts w:ascii="Times New Roman" w:hAnsi="Times New Roman" w:cs="Times New Roman"/>
                <w:sz w:val="24"/>
                <w:szCs w:val="24"/>
              </w:rPr>
              <w:t>necesare</w:t>
            </w:r>
            <w:proofErr w:type="spellEnd"/>
            <w:r w:rsidRPr="002525C8">
              <w:rPr>
                <w:rFonts w:ascii="Times New Roman" w:hAnsi="Times New Roman" w:cs="Times New Roman"/>
                <w:sz w:val="24"/>
                <w:szCs w:val="24"/>
              </w:rPr>
              <w:t xml:space="preserve"> </w:t>
            </w:r>
            <w:proofErr w:type="spellStart"/>
            <w:r w:rsidRPr="002525C8">
              <w:rPr>
                <w:rFonts w:ascii="Times New Roman" w:hAnsi="Times New Roman" w:cs="Times New Roman"/>
                <w:sz w:val="24"/>
                <w:szCs w:val="24"/>
              </w:rPr>
              <w:t>dupa</w:t>
            </w:r>
            <w:proofErr w:type="spellEnd"/>
            <w:r w:rsidRPr="002525C8">
              <w:rPr>
                <w:rFonts w:ascii="Times New Roman" w:hAnsi="Times New Roman" w:cs="Times New Roman"/>
                <w:sz w:val="24"/>
                <w:szCs w:val="24"/>
              </w:rPr>
              <w:t xml:space="preserve"> </w:t>
            </w:r>
            <w:proofErr w:type="spellStart"/>
            <w:r w:rsidRPr="002525C8">
              <w:rPr>
                <w:rFonts w:ascii="Times New Roman" w:hAnsi="Times New Roman" w:cs="Times New Roman"/>
                <w:sz w:val="24"/>
                <w:szCs w:val="24"/>
              </w:rPr>
              <w:t>caz</w:t>
            </w:r>
            <w:proofErr w:type="spellEnd"/>
            <w:r w:rsidRPr="002525C8">
              <w:rPr>
                <w:rFonts w:ascii="Times New Roman" w:hAnsi="Times New Roman" w:cs="Times New Roman"/>
                <w:sz w:val="24"/>
                <w:szCs w:val="24"/>
              </w:rPr>
              <w:t>)</w:t>
            </w:r>
          </w:p>
          <w:p w14:paraId="68E99ACB" w14:textId="3A0ABB05" w:rsidR="00055540" w:rsidRPr="00381C30" w:rsidRDefault="00055540" w:rsidP="00190B52">
            <w:pPr>
              <w:pStyle w:val="a4"/>
              <w:numPr>
                <w:ilvl w:val="0"/>
                <w:numId w:val="62"/>
              </w:numPr>
              <w:spacing w:after="19" w:line="241" w:lineRule="auto"/>
              <w:jc w:val="both"/>
              <w:rPr>
                <w:rFonts w:ascii="Times New Roman" w:hAnsi="Times New Roman" w:cs="Times New Roman"/>
                <w:sz w:val="24"/>
                <w:szCs w:val="24"/>
              </w:rPr>
            </w:pPr>
            <w:proofErr w:type="spellStart"/>
            <w:r w:rsidRPr="002525C8">
              <w:rPr>
                <w:rFonts w:ascii="Times New Roman" w:hAnsi="Times New Roman" w:cs="Times New Roman"/>
                <w:sz w:val="24"/>
                <w:szCs w:val="24"/>
              </w:rPr>
              <w:t>Panoul</w:t>
            </w:r>
            <w:proofErr w:type="spellEnd"/>
            <w:r w:rsidRPr="002525C8">
              <w:rPr>
                <w:rFonts w:ascii="Times New Roman" w:hAnsi="Times New Roman" w:cs="Times New Roman"/>
                <w:sz w:val="24"/>
                <w:szCs w:val="24"/>
              </w:rPr>
              <w:t xml:space="preserve"> cu </w:t>
            </w:r>
            <w:proofErr w:type="spellStart"/>
            <w:r w:rsidRPr="002525C8">
              <w:rPr>
                <w:rFonts w:ascii="Times New Roman" w:hAnsi="Times New Roman" w:cs="Times New Roman"/>
                <w:sz w:val="24"/>
                <w:szCs w:val="24"/>
              </w:rPr>
              <w:t>priviere</w:t>
            </w:r>
            <w:proofErr w:type="spellEnd"/>
            <w:r w:rsidRPr="002525C8">
              <w:rPr>
                <w:rFonts w:ascii="Times New Roman" w:hAnsi="Times New Roman" w:cs="Times New Roman"/>
                <w:sz w:val="24"/>
                <w:szCs w:val="24"/>
              </w:rPr>
              <w:t xml:space="preserve"> la </w:t>
            </w:r>
            <w:proofErr w:type="spellStart"/>
            <w:r w:rsidRPr="002525C8">
              <w:rPr>
                <w:rFonts w:ascii="Times New Roman" w:hAnsi="Times New Roman" w:cs="Times New Roman"/>
                <w:sz w:val="24"/>
                <w:szCs w:val="24"/>
              </w:rPr>
              <w:t>drepturile</w:t>
            </w:r>
            <w:proofErr w:type="spellEnd"/>
            <w:r w:rsidRPr="002525C8">
              <w:rPr>
                <w:rFonts w:ascii="Times New Roman" w:hAnsi="Times New Roman" w:cs="Times New Roman"/>
                <w:sz w:val="24"/>
                <w:szCs w:val="24"/>
              </w:rPr>
              <w:t xml:space="preserve"> </w:t>
            </w:r>
            <w:proofErr w:type="spellStart"/>
            <w:r w:rsidRPr="002525C8">
              <w:rPr>
                <w:rFonts w:ascii="Times New Roman" w:hAnsi="Times New Roman" w:cs="Times New Roman"/>
                <w:sz w:val="24"/>
                <w:szCs w:val="24"/>
              </w:rPr>
              <w:t>copilului</w:t>
            </w:r>
            <w:proofErr w:type="spellEnd"/>
            <w:r w:rsidRPr="002525C8">
              <w:rPr>
                <w:rFonts w:ascii="Times New Roman" w:hAnsi="Times New Roman" w:cs="Times New Roman"/>
                <w:sz w:val="24"/>
                <w:szCs w:val="24"/>
              </w:rPr>
              <w:t xml:space="preserve"> </w:t>
            </w:r>
            <w:proofErr w:type="spellStart"/>
            <w:r w:rsidRPr="002525C8">
              <w:rPr>
                <w:rFonts w:ascii="Times New Roman" w:hAnsi="Times New Roman" w:cs="Times New Roman"/>
                <w:sz w:val="24"/>
                <w:szCs w:val="24"/>
              </w:rPr>
              <w:t>și</w:t>
            </w:r>
            <w:proofErr w:type="spellEnd"/>
            <w:r w:rsidRPr="002525C8">
              <w:rPr>
                <w:rFonts w:ascii="Times New Roman" w:hAnsi="Times New Roman" w:cs="Times New Roman"/>
                <w:sz w:val="24"/>
                <w:szCs w:val="24"/>
              </w:rPr>
              <w:t xml:space="preserve"> reguli de </w:t>
            </w:r>
            <w:proofErr w:type="spellStart"/>
            <w:r w:rsidRPr="002525C8">
              <w:rPr>
                <w:rFonts w:ascii="Times New Roman" w:hAnsi="Times New Roman" w:cs="Times New Roman"/>
                <w:sz w:val="24"/>
                <w:szCs w:val="24"/>
              </w:rPr>
              <w:t>comportament</w:t>
            </w:r>
            <w:proofErr w:type="spellEnd"/>
            <w:r w:rsidRPr="002525C8">
              <w:rPr>
                <w:rFonts w:ascii="Times New Roman" w:hAnsi="Times New Roman" w:cs="Times New Roman"/>
                <w:sz w:val="24"/>
                <w:szCs w:val="24"/>
              </w:rPr>
              <w:t xml:space="preserve"> </w:t>
            </w:r>
            <w:proofErr w:type="spellStart"/>
            <w:r w:rsidRPr="002525C8">
              <w:rPr>
                <w:rFonts w:ascii="Times New Roman" w:hAnsi="Times New Roman" w:cs="Times New Roman"/>
                <w:sz w:val="24"/>
                <w:szCs w:val="24"/>
              </w:rPr>
              <w:t>în</w:t>
            </w:r>
            <w:proofErr w:type="spellEnd"/>
            <w:r w:rsidRPr="002525C8">
              <w:rPr>
                <w:rFonts w:ascii="Times New Roman" w:hAnsi="Times New Roman" w:cs="Times New Roman"/>
                <w:sz w:val="24"/>
                <w:szCs w:val="24"/>
              </w:rPr>
              <w:t xml:space="preserve"> IET</w:t>
            </w:r>
          </w:p>
          <w:p w14:paraId="64E456E7" w14:textId="77777777" w:rsidR="00055540" w:rsidRPr="002525C8" w:rsidRDefault="00055540" w:rsidP="00190B52">
            <w:pPr>
              <w:pStyle w:val="a4"/>
              <w:numPr>
                <w:ilvl w:val="0"/>
                <w:numId w:val="62"/>
              </w:numPr>
              <w:spacing w:after="19" w:line="241" w:lineRule="auto"/>
              <w:jc w:val="both"/>
              <w:rPr>
                <w:rFonts w:ascii="Times New Roman" w:hAnsi="Times New Roman" w:cs="Times New Roman"/>
                <w:sz w:val="24"/>
                <w:szCs w:val="24"/>
              </w:rPr>
            </w:pPr>
            <w:proofErr w:type="spellStart"/>
            <w:r w:rsidRPr="002525C8">
              <w:rPr>
                <w:rFonts w:ascii="Times New Roman" w:hAnsi="Times New Roman" w:cs="Times New Roman"/>
                <w:sz w:val="24"/>
                <w:szCs w:val="24"/>
              </w:rPr>
              <w:t>Rapoarte</w:t>
            </w:r>
            <w:proofErr w:type="spellEnd"/>
            <w:r w:rsidRPr="002525C8">
              <w:rPr>
                <w:rFonts w:ascii="Times New Roman" w:hAnsi="Times New Roman" w:cs="Times New Roman"/>
                <w:sz w:val="24"/>
                <w:szCs w:val="24"/>
              </w:rPr>
              <w:t xml:space="preserve"> </w:t>
            </w:r>
            <w:proofErr w:type="spellStart"/>
            <w:r w:rsidRPr="002525C8">
              <w:rPr>
                <w:rFonts w:ascii="Times New Roman" w:hAnsi="Times New Roman" w:cs="Times New Roman"/>
                <w:sz w:val="24"/>
                <w:szCs w:val="24"/>
              </w:rPr>
              <w:t>trimestriale</w:t>
            </w:r>
            <w:proofErr w:type="spellEnd"/>
            <w:r w:rsidRPr="002525C8">
              <w:rPr>
                <w:rFonts w:ascii="Times New Roman" w:hAnsi="Times New Roman" w:cs="Times New Roman"/>
                <w:sz w:val="24"/>
                <w:szCs w:val="24"/>
              </w:rPr>
              <w:t xml:space="preserve"> </w:t>
            </w:r>
            <w:proofErr w:type="spellStart"/>
            <w:r w:rsidRPr="002525C8">
              <w:rPr>
                <w:rFonts w:ascii="Times New Roman" w:hAnsi="Times New Roman" w:cs="Times New Roman"/>
                <w:sz w:val="24"/>
                <w:szCs w:val="24"/>
              </w:rPr>
              <w:t>transmise</w:t>
            </w:r>
            <w:proofErr w:type="spellEnd"/>
            <w:r w:rsidRPr="002525C8">
              <w:rPr>
                <w:rFonts w:ascii="Times New Roman" w:hAnsi="Times New Roman" w:cs="Times New Roman"/>
                <w:sz w:val="24"/>
                <w:szCs w:val="24"/>
              </w:rPr>
              <w:t xml:space="preserve"> </w:t>
            </w:r>
            <w:proofErr w:type="spellStart"/>
            <w:r w:rsidRPr="002525C8">
              <w:rPr>
                <w:rFonts w:ascii="Times New Roman" w:hAnsi="Times New Roman" w:cs="Times New Roman"/>
                <w:sz w:val="24"/>
                <w:szCs w:val="24"/>
              </w:rPr>
              <w:t>către</w:t>
            </w:r>
            <w:proofErr w:type="spellEnd"/>
            <w:r w:rsidRPr="002525C8">
              <w:rPr>
                <w:rFonts w:ascii="Times New Roman" w:hAnsi="Times New Roman" w:cs="Times New Roman"/>
                <w:sz w:val="24"/>
                <w:szCs w:val="24"/>
              </w:rPr>
              <w:t xml:space="preserve"> DGE.</w:t>
            </w:r>
          </w:p>
          <w:p w14:paraId="7512202D" w14:textId="77777777" w:rsidR="00055540" w:rsidRDefault="00055540" w:rsidP="00190B52">
            <w:pPr>
              <w:pStyle w:val="a4"/>
              <w:numPr>
                <w:ilvl w:val="0"/>
                <w:numId w:val="62"/>
              </w:numPr>
              <w:spacing w:after="19" w:line="241" w:lineRule="auto"/>
              <w:jc w:val="both"/>
              <w:rPr>
                <w:rFonts w:ascii="Times New Roman" w:hAnsi="Times New Roman" w:cs="Times New Roman"/>
                <w:sz w:val="24"/>
                <w:szCs w:val="24"/>
              </w:rPr>
            </w:pPr>
            <w:proofErr w:type="spellStart"/>
            <w:r w:rsidRPr="002525C8">
              <w:rPr>
                <w:rFonts w:ascii="Times New Roman" w:hAnsi="Times New Roman" w:cs="Times New Roman"/>
                <w:sz w:val="24"/>
                <w:szCs w:val="24"/>
              </w:rPr>
              <w:t>Ordinul</w:t>
            </w:r>
            <w:proofErr w:type="spellEnd"/>
            <w:r w:rsidRPr="002525C8">
              <w:rPr>
                <w:rFonts w:ascii="Times New Roman" w:hAnsi="Times New Roman" w:cs="Times New Roman"/>
                <w:sz w:val="24"/>
                <w:szCs w:val="24"/>
              </w:rPr>
              <w:t xml:space="preserve"> nr</w:t>
            </w:r>
            <w:r w:rsidR="00381C30">
              <w:rPr>
                <w:rFonts w:ascii="Times New Roman" w:hAnsi="Times New Roman" w:cs="Times New Roman"/>
                <w:sz w:val="24"/>
                <w:szCs w:val="24"/>
              </w:rPr>
              <w:t xml:space="preserve">. 34 </w:t>
            </w:r>
            <w:proofErr w:type="gramStart"/>
            <w:r w:rsidR="00381C30">
              <w:rPr>
                <w:rFonts w:ascii="Times New Roman" w:hAnsi="Times New Roman" w:cs="Times New Roman"/>
                <w:sz w:val="24"/>
                <w:szCs w:val="24"/>
              </w:rPr>
              <w:t>din</w:t>
            </w:r>
            <w:proofErr w:type="gramEnd"/>
            <w:r w:rsidR="00381C30">
              <w:rPr>
                <w:rFonts w:ascii="Times New Roman" w:hAnsi="Times New Roman" w:cs="Times New Roman"/>
                <w:sz w:val="24"/>
                <w:szCs w:val="24"/>
              </w:rPr>
              <w:t xml:space="preserve"> 02.09.2021 cu </w:t>
            </w:r>
            <w:proofErr w:type="spellStart"/>
            <w:r w:rsidR="00381C30">
              <w:rPr>
                <w:rFonts w:ascii="Times New Roman" w:hAnsi="Times New Roman" w:cs="Times New Roman"/>
                <w:sz w:val="24"/>
                <w:szCs w:val="24"/>
              </w:rPr>
              <w:t>privire</w:t>
            </w:r>
            <w:proofErr w:type="spellEnd"/>
            <w:r w:rsidR="00381C30">
              <w:rPr>
                <w:rFonts w:ascii="Times New Roman" w:hAnsi="Times New Roman" w:cs="Times New Roman"/>
                <w:sz w:val="24"/>
                <w:szCs w:val="24"/>
              </w:rPr>
              <w:t xml:space="preserve"> la </w:t>
            </w:r>
            <w:proofErr w:type="spellStart"/>
            <w:r w:rsidR="00381C30">
              <w:rPr>
                <w:rFonts w:ascii="Times New Roman" w:hAnsi="Times New Roman" w:cs="Times New Roman"/>
                <w:sz w:val="24"/>
                <w:szCs w:val="24"/>
              </w:rPr>
              <w:t>formarea</w:t>
            </w:r>
            <w:proofErr w:type="spellEnd"/>
            <w:r w:rsidR="00381C30">
              <w:rPr>
                <w:rFonts w:ascii="Times New Roman" w:hAnsi="Times New Roman" w:cs="Times New Roman"/>
                <w:sz w:val="24"/>
                <w:szCs w:val="24"/>
              </w:rPr>
              <w:t xml:space="preserve"> </w:t>
            </w:r>
            <w:proofErr w:type="spellStart"/>
            <w:r w:rsidR="00381C30">
              <w:rPr>
                <w:rFonts w:ascii="Times New Roman" w:hAnsi="Times New Roman" w:cs="Times New Roman"/>
                <w:sz w:val="24"/>
                <w:szCs w:val="24"/>
              </w:rPr>
              <w:t>Comisiei</w:t>
            </w:r>
            <w:proofErr w:type="spellEnd"/>
            <w:r w:rsidR="00381C30">
              <w:rPr>
                <w:rFonts w:ascii="Times New Roman" w:hAnsi="Times New Roman" w:cs="Times New Roman"/>
                <w:sz w:val="24"/>
                <w:szCs w:val="24"/>
              </w:rPr>
              <w:t xml:space="preserve"> </w:t>
            </w:r>
            <w:proofErr w:type="spellStart"/>
            <w:r w:rsidR="00381C30">
              <w:rPr>
                <w:rFonts w:ascii="Times New Roman" w:hAnsi="Times New Roman" w:cs="Times New Roman"/>
                <w:sz w:val="24"/>
                <w:szCs w:val="24"/>
              </w:rPr>
              <w:t>multidiciplinare</w:t>
            </w:r>
            <w:proofErr w:type="spellEnd"/>
          </w:p>
          <w:p w14:paraId="451EAB43" w14:textId="77777777" w:rsidR="00381C30" w:rsidRDefault="00381C30" w:rsidP="00190B52">
            <w:pPr>
              <w:pStyle w:val="a4"/>
              <w:numPr>
                <w:ilvl w:val="0"/>
                <w:numId w:val="62"/>
              </w:numPr>
              <w:spacing w:after="19" w:line="241" w:lineRule="auto"/>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Metodologia</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aplicare</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procedurii</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organizare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instituțională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și</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intervenție</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lucrătorilor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instituțiilor</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învățământ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preuniversitar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cazurile</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abuz</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neglijare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exploatare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trafic</w:t>
            </w:r>
            <w:proofErr w:type="spellEnd"/>
            <w:r>
              <w:rPr>
                <w:rFonts w:ascii="Times New Roman" w:hAnsi="Times New Roman" w:cs="Times New Roman"/>
                <w:sz w:val="24"/>
                <w:szCs w:val="24"/>
              </w:rPr>
              <w:t xml:space="preserve"> al </w:t>
            </w:r>
            <w:proofErr w:type="spellStart"/>
            <w:proofErr w:type="gramStart"/>
            <w:r>
              <w:rPr>
                <w:rFonts w:ascii="Times New Roman" w:hAnsi="Times New Roman" w:cs="Times New Roman"/>
                <w:sz w:val="24"/>
                <w:szCs w:val="24"/>
              </w:rPr>
              <w:t>copilului</w:t>
            </w:r>
            <w:proofErr w:type="spellEnd"/>
            <w:r>
              <w:rPr>
                <w:rFonts w:ascii="Times New Roman" w:hAnsi="Times New Roman" w:cs="Times New Roman"/>
                <w:sz w:val="24"/>
                <w:szCs w:val="24"/>
              </w:rPr>
              <w:t xml:space="preserve">  ordinal</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Ministerului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Educației</w:t>
            </w:r>
            <w:proofErr w:type="spellEnd"/>
            <w:r>
              <w:rPr>
                <w:rFonts w:ascii="Times New Roman" w:hAnsi="Times New Roman" w:cs="Times New Roman"/>
                <w:sz w:val="24"/>
                <w:szCs w:val="24"/>
              </w:rPr>
              <w:t xml:space="preserve"> nr. 1049 din 10.10.2014</w:t>
            </w:r>
          </w:p>
          <w:p w14:paraId="62BE36FC" w14:textId="1DE9DADD" w:rsidR="00381C30" w:rsidRDefault="00381C30" w:rsidP="00190B52">
            <w:pPr>
              <w:pStyle w:val="a4"/>
              <w:numPr>
                <w:ilvl w:val="0"/>
                <w:numId w:val="62"/>
              </w:numPr>
              <w:spacing w:after="19" w:line="241" w:lineRule="auto"/>
              <w:jc w:val="both"/>
              <w:rPr>
                <w:rFonts w:ascii="Times New Roman" w:hAnsi="Times New Roman" w:cs="Times New Roman"/>
                <w:sz w:val="24"/>
                <w:szCs w:val="24"/>
              </w:rPr>
            </w:pPr>
            <w:proofErr w:type="spellStart"/>
            <w:r>
              <w:rPr>
                <w:rFonts w:ascii="Times New Roman" w:hAnsi="Times New Roman" w:cs="Times New Roman"/>
                <w:sz w:val="24"/>
                <w:szCs w:val="24"/>
              </w:rPr>
              <w:t>Fișa</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sesizare</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cazurilo</w:t>
            </w:r>
            <w:r w:rsidR="00532D0A">
              <w:rPr>
                <w:rFonts w:ascii="Times New Roman" w:hAnsi="Times New Roman" w:cs="Times New Roman"/>
                <w:sz w:val="24"/>
                <w:szCs w:val="24"/>
              </w:rPr>
              <w:t>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suspecte</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violență</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neglijare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exploatare</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și</w:t>
            </w:r>
            <w:proofErr w:type="spellEnd"/>
            <w:r>
              <w:rPr>
                <w:rFonts w:ascii="Times New Roman" w:hAnsi="Times New Roman" w:cs="Times New Roman"/>
                <w:sz w:val="24"/>
                <w:szCs w:val="24"/>
              </w:rPr>
              <w:t xml:space="preserve"> traffic al </w:t>
            </w:r>
            <w:proofErr w:type="spellStart"/>
            <w:r>
              <w:rPr>
                <w:rFonts w:ascii="Times New Roman" w:hAnsi="Times New Roman" w:cs="Times New Roman"/>
                <w:sz w:val="24"/>
                <w:szCs w:val="24"/>
              </w:rPr>
              <w:t>copilului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afișate</w:t>
            </w:r>
            <w:proofErr w:type="spellEnd"/>
            <w:r>
              <w:rPr>
                <w:rFonts w:ascii="Times New Roman" w:hAnsi="Times New Roman" w:cs="Times New Roman"/>
                <w:sz w:val="24"/>
                <w:szCs w:val="24"/>
              </w:rPr>
              <w:t xml:space="preserve"> pe </w:t>
            </w:r>
            <w:proofErr w:type="spellStart"/>
            <w:r>
              <w:rPr>
                <w:rFonts w:ascii="Times New Roman" w:hAnsi="Times New Roman" w:cs="Times New Roman"/>
                <w:sz w:val="24"/>
                <w:szCs w:val="24"/>
              </w:rPr>
              <w:t>panourile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fiecărui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grupe</w:t>
            </w:r>
            <w:proofErr w:type="spellEnd"/>
            <w:r>
              <w:rPr>
                <w:rFonts w:ascii="Times New Roman" w:hAnsi="Times New Roman" w:cs="Times New Roman"/>
                <w:sz w:val="24"/>
                <w:szCs w:val="24"/>
              </w:rPr>
              <w:t xml:space="preserve"> </w:t>
            </w:r>
          </w:p>
          <w:p w14:paraId="095A48D1" w14:textId="60689D1B" w:rsidR="006F64E0" w:rsidRPr="002525C8" w:rsidRDefault="006F64E0" w:rsidP="00190B52">
            <w:pPr>
              <w:pStyle w:val="a4"/>
              <w:numPr>
                <w:ilvl w:val="0"/>
                <w:numId w:val="62"/>
              </w:numPr>
              <w:spacing w:after="19" w:line="241" w:lineRule="auto"/>
              <w:jc w:val="both"/>
              <w:rPr>
                <w:rFonts w:ascii="Times New Roman" w:hAnsi="Times New Roman" w:cs="Times New Roman"/>
                <w:sz w:val="24"/>
                <w:szCs w:val="24"/>
              </w:rPr>
            </w:pPr>
            <w:r>
              <w:rPr>
                <w:rFonts w:ascii="Times New Roman" w:hAnsi="Times New Roman" w:cs="Times New Roman"/>
                <w:sz w:val="24"/>
                <w:szCs w:val="24"/>
              </w:rPr>
              <w:t xml:space="preserve">Contractile </w:t>
            </w:r>
            <w:proofErr w:type="spellStart"/>
            <w:r>
              <w:rPr>
                <w:rFonts w:ascii="Times New Roman" w:hAnsi="Times New Roman" w:cs="Times New Roman"/>
                <w:sz w:val="24"/>
                <w:szCs w:val="24"/>
              </w:rPr>
              <w:t>individuale</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muncă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semnate</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angajați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care se </w:t>
            </w:r>
            <w:proofErr w:type="spellStart"/>
            <w:r>
              <w:rPr>
                <w:rFonts w:ascii="Times New Roman" w:hAnsi="Times New Roman" w:cs="Times New Roman"/>
                <w:sz w:val="24"/>
                <w:szCs w:val="24"/>
              </w:rPr>
              <w:t>stipulează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obligațiunea</w:t>
            </w:r>
            <w:proofErr w:type="spellEnd"/>
            <w:r>
              <w:rPr>
                <w:rFonts w:ascii="Times New Roman" w:hAnsi="Times New Roman" w:cs="Times New Roman"/>
                <w:sz w:val="24"/>
                <w:szCs w:val="24"/>
              </w:rPr>
              <w:t xml:space="preserve"> de a </w:t>
            </w:r>
            <w:proofErr w:type="spellStart"/>
            <w:r>
              <w:rPr>
                <w:rFonts w:ascii="Times New Roman" w:hAnsi="Times New Roman" w:cs="Times New Roman"/>
                <w:sz w:val="24"/>
                <w:szCs w:val="24"/>
              </w:rPr>
              <w:t>sesiza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toate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cazurile</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violență</w:t>
            </w:r>
            <w:proofErr w:type="spellEnd"/>
          </w:p>
        </w:tc>
      </w:tr>
      <w:tr w:rsidR="00055540" w:rsidRPr="008A1A66" w14:paraId="0A58BF22" w14:textId="77777777" w:rsidTr="00F21E4A">
        <w:tc>
          <w:tcPr>
            <w:tcW w:w="1242" w:type="dxa"/>
          </w:tcPr>
          <w:p w14:paraId="3A5B54A9" w14:textId="77777777" w:rsidR="00055540" w:rsidRPr="000D5A01" w:rsidRDefault="00055540" w:rsidP="00055540">
            <w:pPr>
              <w:rPr>
                <w:rFonts w:ascii="Times New Roman" w:hAnsi="Times New Roman" w:cs="Times New Roman"/>
                <w:sz w:val="24"/>
                <w:szCs w:val="24"/>
                <w:lang w:val="ro-RO"/>
              </w:rPr>
            </w:pPr>
            <w:r w:rsidRPr="000D5A01">
              <w:rPr>
                <w:rFonts w:ascii="Times New Roman" w:hAnsi="Times New Roman" w:cs="Times New Roman"/>
                <w:sz w:val="24"/>
                <w:szCs w:val="24"/>
                <w:lang w:val="ro-RO"/>
              </w:rPr>
              <w:lastRenderedPageBreak/>
              <w:t>Constatări</w:t>
            </w:r>
          </w:p>
        </w:tc>
        <w:tc>
          <w:tcPr>
            <w:tcW w:w="12220" w:type="dxa"/>
            <w:gridSpan w:val="3"/>
          </w:tcPr>
          <w:p w14:paraId="5CCB9D27" w14:textId="245219DA" w:rsidR="00055540" w:rsidRPr="000D5A01" w:rsidRDefault="00532D0A" w:rsidP="00055540">
            <w:pPr>
              <w:rPr>
                <w:rFonts w:ascii="Times New Roman" w:hAnsi="Times New Roman" w:cs="Times New Roman"/>
                <w:sz w:val="24"/>
                <w:szCs w:val="24"/>
                <w:lang w:val="ro-RO"/>
              </w:rPr>
            </w:pPr>
            <w:r>
              <w:rPr>
                <w:rFonts w:ascii="Times New Roman" w:hAnsi="Times New Roman" w:cs="Times New Roman"/>
                <w:sz w:val="24"/>
                <w:szCs w:val="24"/>
                <w:lang w:val="ro-RO"/>
              </w:rPr>
              <w:t>Regulamentul de organizare și funcționare a instituției prevede obligativitatea cadrelor didactice de cunoaștere și utilizare a mecanismelor de identificare și combatere a oricăror forme de discriminare și de respectarea diferențelor individuale. PDI-ul reflectă mecanisme de identificare și combatere a oricăror forme de discricriminare și respectare a diferențelor individuale. Fișele de post și cele de sesizare ale angajaților sau al unui alt martor, actant al unui caz ANET conțin stipulări privind obligativitatea sesuzării cazurilor de violență, nrglijare și trafic al copilului. Administrația instituției oraganizează sedințe de informare a tuturor angajaților instituției privind procedura de identificare, înregistrare și evaluare inițială a cazurilor suspecte de violență, neglijare, exploatare și trafic al copilului.</w:t>
            </w:r>
          </w:p>
        </w:tc>
      </w:tr>
      <w:tr w:rsidR="00055540" w:rsidRPr="008A1A66" w14:paraId="462AEDB6" w14:textId="77777777" w:rsidTr="00392794">
        <w:tc>
          <w:tcPr>
            <w:tcW w:w="1242" w:type="dxa"/>
          </w:tcPr>
          <w:p w14:paraId="09A9264A" w14:textId="77777777" w:rsidR="00055540" w:rsidRPr="000D5A01" w:rsidRDefault="00055540" w:rsidP="00055540">
            <w:pPr>
              <w:rPr>
                <w:rFonts w:ascii="Times New Roman" w:hAnsi="Times New Roman" w:cs="Times New Roman"/>
                <w:sz w:val="24"/>
                <w:szCs w:val="24"/>
                <w:lang w:val="ro-RO"/>
              </w:rPr>
            </w:pPr>
            <w:r w:rsidRPr="000D5A01">
              <w:rPr>
                <w:rFonts w:ascii="Times New Roman" w:hAnsi="Times New Roman" w:cs="Times New Roman"/>
                <w:sz w:val="24"/>
                <w:szCs w:val="24"/>
                <w:lang w:val="ro-RO"/>
              </w:rPr>
              <w:t>Pondere și punctaj acordat</w:t>
            </w:r>
          </w:p>
        </w:tc>
        <w:tc>
          <w:tcPr>
            <w:tcW w:w="1447" w:type="dxa"/>
          </w:tcPr>
          <w:p w14:paraId="392E9B6E" w14:textId="6D13E9B8" w:rsidR="00055540" w:rsidRPr="000D5A01" w:rsidRDefault="00055540" w:rsidP="00055540">
            <w:pPr>
              <w:rPr>
                <w:rFonts w:ascii="Times New Roman" w:hAnsi="Times New Roman" w:cs="Times New Roman"/>
                <w:sz w:val="24"/>
                <w:szCs w:val="24"/>
                <w:lang w:val="ro-RO"/>
              </w:rPr>
            </w:pPr>
            <w:r w:rsidRPr="000D5A01">
              <w:rPr>
                <w:rFonts w:ascii="Times New Roman" w:hAnsi="Times New Roman" w:cs="Times New Roman"/>
                <w:sz w:val="24"/>
                <w:szCs w:val="24"/>
                <w:lang w:val="ro-RO"/>
              </w:rPr>
              <w:t xml:space="preserve">Pondere : </w:t>
            </w:r>
            <w:r w:rsidR="00392794">
              <w:rPr>
                <w:rFonts w:ascii="Times New Roman" w:hAnsi="Times New Roman" w:cs="Times New Roman"/>
                <w:sz w:val="24"/>
                <w:szCs w:val="24"/>
                <w:lang w:val="ro-RO"/>
              </w:rPr>
              <w:t>1</w:t>
            </w:r>
          </w:p>
        </w:tc>
        <w:tc>
          <w:tcPr>
            <w:tcW w:w="4471" w:type="dxa"/>
          </w:tcPr>
          <w:p w14:paraId="4C0DADCA" w14:textId="484E177E" w:rsidR="00055540" w:rsidRPr="000D5A01" w:rsidRDefault="00055540" w:rsidP="00055540">
            <w:pPr>
              <w:rPr>
                <w:rFonts w:ascii="Times New Roman" w:hAnsi="Times New Roman" w:cs="Times New Roman"/>
                <w:sz w:val="24"/>
                <w:szCs w:val="24"/>
                <w:lang w:val="ro-RO"/>
              </w:rPr>
            </w:pPr>
            <w:r w:rsidRPr="000D5A01">
              <w:rPr>
                <w:rFonts w:ascii="Times New Roman" w:hAnsi="Times New Roman" w:cs="Times New Roman"/>
                <w:sz w:val="24"/>
                <w:szCs w:val="24"/>
                <w:lang w:val="ro-RO"/>
              </w:rPr>
              <w:t xml:space="preserve">Autoevaluare conform criteriilor: </w:t>
            </w:r>
            <w:r w:rsidR="00425BD4">
              <w:rPr>
                <w:rFonts w:ascii="Times New Roman" w:hAnsi="Times New Roman" w:cs="Times New Roman"/>
                <w:sz w:val="24"/>
                <w:szCs w:val="24"/>
                <w:lang w:val="ro-RO"/>
              </w:rPr>
              <w:t>1</w:t>
            </w:r>
          </w:p>
        </w:tc>
        <w:tc>
          <w:tcPr>
            <w:tcW w:w="6302" w:type="dxa"/>
          </w:tcPr>
          <w:p w14:paraId="43D10EA0" w14:textId="679E4C08" w:rsidR="00055540" w:rsidRPr="000D5A01" w:rsidRDefault="00055540" w:rsidP="00055540">
            <w:pPr>
              <w:rPr>
                <w:rFonts w:ascii="Times New Roman" w:hAnsi="Times New Roman" w:cs="Times New Roman"/>
                <w:sz w:val="24"/>
                <w:szCs w:val="24"/>
                <w:lang w:val="ro-RO"/>
              </w:rPr>
            </w:pPr>
            <w:r w:rsidRPr="000D5A01">
              <w:rPr>
                <w:rFonts w:ascii="Times New Roman" w:hAnsi="Times New Roman" w:cs="Times New Roman"/>
                <w:sz w:val="24"/>
                <w:szCs w:val="24"/>
                <w:lang w:val="ro-RO"/>
              </w:rPr>
              <w:t>Punctaj acumulat:</w:t>
            </w:r>
            <w:r w:rsidR="00425BD4">
              <w:rPr>
                <w:rFonts w:ascii="Times New Roman" w:hAnsi="Times New Roman" w:cs="Times New Roman"/>
                <w:sz w:val="24"/>
                <w:szCs w:val="24"/>
                <w:lang w:val="ro-RO"/>
              </w:rPr>
              <w:t>1.0</w:t>
            </w:r>
          </w:p>
        </w:tc>
      </w:tr>
    </w:tbl>
    <w:p w14:paraId="77EE33EF" w14:textId="77777777" w:rsidR="0052047B" w:rsidRPr="002525C8" w:rsidRDefault="0052047B" w:rsidP="008568EF">
      <w:pPr>
        <w:rPr>
          <w:rFonts w:ascii="Times New Roman" w:hAnsi="Times New Roman" w:cs="Times New Roman"/>
          <w:b/>
          <w:bCs/>
          <w:color w:val="C00000"/>
          <w:sz w:val="24"/>
          <w:szCs w:val="24"/>
          <w:lang w:val="ro-RO"/>
        </w:rPr>
      </w:pPr>
    </w:p>
    <w:p w14:paraId="084B4958" w14:textId="10E22053" w:rsidR="00135508" w:rsidRPr="002525C8" w:rsidRDefault="00135508" w:rsidP="002525C8">
      <w:pPr>
        <w:rPr>
          <w:rFonts w:ascii="Times New Roman" w:eastAsia="Times New Roman" w:hAnsi="Times New Roman" w:cs="Times New Roman"/>
          <w:sz w:val="24"/>
          <w:lang w:val="ro-RO"/>
        </w:rPr>
      </w:pPr>
      <w:r w:rsidRPr="002525C8">
        <w:rPr>
          <w:rFonts w:ascii="Times New Roman" w:hAnsi="Times New Roman" w:cs="Times New Roman"/>
          <w:b/>
          <w:bCs/>
          <w:sz w:val="24"/>
          <w:szCs w:val="24"/>
        </w:rPr>
        <w:t>Indicator 3.2.2.</w:t>
      </w:r>
      <w:r w:rsidRPr="000D5A01">
        <w:rPr>
          <w:rFonts w:ascii="Times New Roman" w:hAnsi="Times New Roman" w:cs="Times New Roman"/>
          <w:sz w:val="24"/>
          <w:szCs w:val="24"/>
        </w:rPr>
        <w:t xml:space="preserve"> </w:t>
      </w:r>
      <w:r w:rsidR="000D5A01" w:rsidRPr="000D5A01">
        <w:rPr>
          <w:rFonts w:ascii="Times New Roman" w:eastAsia="Times New Roman" w:hAnsi="Times New Roman" w:cs="Times New Roman"/>
          <w:sz w:val="24"/>
          <w:lang w:val="ro-RO"/>
        </w:rPr>
        <w:t>Promovarea diversității, inclusiv a interculturalității, în planurile strategice și operaționale ale instituției, prin programe, activități care au ca țintă educația incluzivă și nevoile copiilor cu CES</w:t>
      </w:r>
    </w:p>
    <w:tbl>
      <w:tblPr>
        <w:tblStyle w:val="a3"/>
        <w:tblW w:w="0" w:type="auto"/>
        <w:tblLook w:val="04A0" w:firstRow="1" w:lastRow="0" w:firstColumn="1" w:lastColumn="0" w:noHBand="0" w:noVBand="1"/>
      </w:tblPr>
      <w:tblGrid>
        <w:gridCol w:w="1242"/>
        <w:gridCol w:w="1305"/>
        <w:gridCol w:w="4613"/>
        <w:gridCol w:w="6302"/>
      </w:tblGrid>
      <w:tr w:rsidR="00055540" w:rsidRPr="008A1A66" w14:paraId="26096DE3" w14:textId="77777777" w:rsidTr="00F21E4A">
        <w:tc>
          <w:tcPr>
            <w:tcW w:w="1242" w:type="dxa"/>
          </w:tcPr>
          <w:p w14:paraId="4B496FA3" w14:textId="77777777" w:rsidR="00055540" w:rsidRPr="000D5A01" w:rsidRDefault="00055540" w:rsidP="00055540">
            <w:pPr>
              <w:rPr>
                <w:rFonts w:ascii="Times New Roman" w:hAnsi="Times New Roman" w:cs="Times New Roman"/>
                <w:sz w:val="24"/>
                <w:szCs w:val="24"/>
                <w:lang w:val="ro-RO"/>
              </w:rPr>
            </w:pPr>
            <w:r w:rsidRPr="000D5A01">
              <w:rPr>
                <w:rFonts w:ascii="Times New Roman" w:hAnsi="Times New Roman" w:cs="Times New Roman"/>
                <w:sz w:val="24"/>
                <w:szCs w:val="24"/>
                <w:lang w:val="ro-RO"/>
              </w:rPr>
              <w:t>Dovezi</w:t>
            </w:r>
          </w:p>
        </w:tc>
        <w:tc>
          <w:tcPr>
            <w:tcW w:w="12220" w:type="dxa"/>
            <w:gridSpan w:val="3"/>
          </w:tcPr>
          <w:p w14:paraId="56BEFE08" w14:textId="7ACF770E" w:rsidR="0065533C" w:rsidRDefault="0065533C" w:rsidP="00F63540">
            <w:pPr>
              <w:pStyle w:val="a4"/>
              <w:numPr>
                <w:ilvl w:val="0"/>
                <w:numId w:val="9"/>
              </w:numPr>
              <w:rPr>
                <w:rFonts w:ascii="Times New Roman" w:hAnsi="Times New Roman" w:cs="Times New Roman"/>
                <w:sz w:val="24"/>
                <w:szCs w:val="24"/>
                <w:lang w:val="ro-RO"/>
              </w:rPr>
            </w:pPr>
            <w:r>
              <w:rPr>
                <w:rFonts w:ascii="Times New Roman" w:hAnsi="Times New Roman" w:cs="Times New Roman"/>
                <w:sz w:val="24"/>
                <w:szCs w:val="24"/>
                <w:lang w:val="ro-RO"/>
              </w:rPr>
              <w:t>Regulamemnt de organizare și funcționare a IET „Voinicel ” capitolul 8 ”programe, metodologii educaționale”</w:t>
            </w:r>
          </w:p>
          <w:p w14:paraId="1C585E97" w14:textId="7BEF9442" w:rsidR="004C44D0" w:rsidRPr="0065533C" w:rsidRDefault="00055540" w:rsidP="0065533C">
            <w:pPr>
              <w:pStyle w:val="a4"/>
              <w:numPr>
                <w:ilvl w:val="0"/>
                <w:numId w:val="9"/>
              </w:numPr>
              <w:rPr>
                <w:rFonts w:ascii="Times New Roman" w:hAnsi="Times New Roman" w:cs="Times New Roman"/>
                <w:sz w:val="24"/>
                <w:szCs w:val="24"/>
                <w:lang w:val="ro-RO"/>
              </w:rPr>
            </w:pPr>
            <w:r w:rsidRPr="000D5A01">
              <w:rPr>
                <w:rFonts w:ascii="Times New Roman" w:hAnsi="Times New Roman" w:cs="Times New Roman"/>
                <w:sz w:val="24"/>
                <w:szCs w:val="24"/>
                <w:lang w:val="ro-RO"/>
              </w:rPr>
              <w:t>Dosarul actelor normative și a documentelor metodologice în domeniul educației incluzive ( Ghidul metodologic ,, Adaptări curriculare și evaluarea progresului școlar în contextul Educației Incuzive, aprobat prin Ordinul ME NR. 139, DIN 15.03.2012, Ghidul de implimentare a PEI ,aprobat prin  Ordinul ME nr. 952 din 06.12.2011, Ghid metodologic ,, Evaluarea dezvoltării copilului,,, aprobat prin decizia Consiliului Național pentru curriculum din 30.01.2015, ordinul ME nr.158 din 23.03.2015, Ghidul de implimentare a PEI, ediție revăzută prin decizia consiliului național pentru curriculum din 06.07.2017, Ghidul metodologic,,Individualizarea procesului educațional prin adaptări curriculare revăzută, probat prin decizia consiliului național pentru curriculum din 06.07.2017, Metodologia adaptării curriculare, ș.a.)</w:t>
            </w:r>
          </w:p>
          <w:p w14:paraId="3FA94AF3" w14:textId="4AE70930" w:rsidR="000D5A01" w:rsidRPr="00F01D51" w:rsidRDefault="000D5A01" w:rsidP="00F63540">
            <w:pPr>
              <w:pStyle w:val="a4"/>
              <w:numPr>
                <w:ilvl w:val="0"/>
                <w:numId w:val="9"/>
              </w:numPr>
              <w:rPr>
                <w:rFonts w:ascii="Times New Roman" w:hAnsi="Times New Roman" w:cs="Times New Roman"/>
                <w:sz w:val="24"/>
                <w:szCs w:val="24"/>
                <w:lang w:val="ro-RO"/>
              </w:rPr>
            </w:pPr>
            <w:r w:rsidRPr="000D5A01">
              <w:rPr>
                <w:rFonts w:ascii="Times New Roman" w:hAnsi="Times New Roman" w:cs="Times New Roman"/>
                <w:sz w:val="24"/>
                <w:szCs w:val="24"/>
                <w:lang w:val="ro-RO"/>
              </w:rPr>
              <w:t>Parteneriat educațional cu familia pentru sprijinirea copiilor cu CES –implicare, participare și responsabilizare.(acord de parteneriat însoțit de un plan de acțiuni, Îndrumar pentru instruirea părinților despre modul cum să-și organizeze activitățile cu copilul).</w:t>
            </w:r>
          </w:p>
          <w:p w14:paraId="5B4CA2AB" w14:textId="66622366" w:rsidR="00055540" w:rsidRPr="00F01D51" w:rsidRDefault="000D5A01" w:rsidP="00F63540">
            <w:pPr>
              <w:pStyle w:val="a4"/>
              <w:numPr>
                <w:ilvl w:val="0"/>
                <w:numId w:val="9"/>
              </w:numPr>
              <w:rPr>
                <w:rFonts w:ascii="Times New Roman" w:hAnsi="Times New Roman" w:cs="Times New Roman"/>
                <w:sz w:val="24"/>
                <w:szCs w:val="24"/>
                <w:lang w:val="ro-RO"/>
              </w:rPr>
            </w:pPr>
            <w:r w:rsidRPr="000D5A01">
              <w:rPr>
                <w:rFonts w:ascii="Times New Roman" w:hAnsi="Times New Roman" w:cs="Times New Roman"/>
                <w:sz w:val="24"/>
                <w:szCs w:val="24"/>
                <w:lang w:val="ro-RO"/>
              </w:rPr>
              <w:lastRenderedPageBreak/>
              <w:t xml:space="preserve"> Planul strategic al IET 20</w:t>
            </w:r>
            <w:r w:rsidR="00F01D51">
              <w:rPr>
                <w:rFonts w:ascii="Times New Roman" w:hAnsi="Times New Roman" w:cs="Times New Roman"/>
                <w:sz w:val="24"/>
                <w:szCs w:val="24"/>
                <w:lang w:val="ro-RO"/>
              </w:rPr>
              <w:t>20</w:t>
            </w:r>
            <w:r w:rsidRPr="000D5A01">
              <w:rPr>
                <w:rFonts w:ascii="Times New Roman" w:hAnsi="Times New Roman" w:cs="Times New Roman"/>
                <w:sz w:val="24"/>
                <w:szCs w:val="24"/>
                <w:lang w:val="ro-RO"/>
              </w:rPr>
              <w:t>-202</w:t>
            </w:r>
            <w:r w:rsidR="00F01D51">
              <w:rPr>
                <w:rFonts w:ascii="Times New Roman" w:hAnsi="Times New Roman" w:cs="Times New Roman"/>
                <w:sz w:val="24"/>
                <w:szCs w:val="24"/>
                <w:lang w:val="ro-RO"/>
              </w:rPr>
              <w:t>5</w:t>
            </w:r>
            <w:r w:rsidRPr="000D5A01">
              <w:rPr>
                <w:rFonts w:ascii="Times New Roman" w:hAnsi="Times New Roman" w:cs="Times New Roman"/>
                <w:sz w:val="24"/>
                <w:szCs w:val="24"/>
                <w:lang w:val="ro-RO"/>
              </w:rPr>
              <w:t xml:space="preserve"> aprobat la CA</w:t>
            </w:r>
            <w:r w:rsidR="0065533C">
              <w:rPr>
                <w:rFonts w:ascii="Times New Roman" w:hAnsi="Times New Roman" w:cs="Times New Roman"/>
                <w:sz w:val="24"/>
                <w:szCs w:val="24"/>
                <w:lang w:val="ro-RO"/>
              </w:rPr>
              <w:t xml:space="preserve"> nr. 1 an</w:t>
            </w:r>
            <w:r w:rsidRPr="000D5A01">
              <w:rPr>
                <w:rFonts w:ascii="Times New Roman" w:hAnsi="Times New Roman" w:cs="Times New Roman"/>
                <w:sz w:val="24"/>
                <w:szCs w:val="24"/>
                <w:lang w:val="ro-RO"/>
              </w:rPr>
              <w:t>.20</w:t>
            </w:r>
            <w:r w:rsidR="00F01D51">
              <w:rPr>
                <w:rFonts w:ascii="Times New Roman" w:hAnsi="Times New Roman" w:cs="Times New Roman"/>
                <w:sz w:val="24"/>
                <w:szCs w:val="24"/>
                <w:lang w:val="ro-RO"/>
              </w:rPr>
              <w:t>20</w:t>
            </w:r>
            <w:r w:rsidRPr="000D5A01">
              <w:rPr>
                <w:rFonts w:ascii="Times New Roman" w:hAnsi="Times New Roman" w:cs="Times New Roman"/>
                <w:sz w:val="24"/>
                <w:szCs w:val="24"/>
                <w:lang w:val="ro-RO"/>
              </w:rPr>
              <w:t>;</w:t>
            </w:r>
            <w:r w:rsidRPr="00F01D51">
              <w:rPr>
                <w:rFonts w:ascii="Times New Roman" w:hAnsi="Times New Roman" w:cs="Times New Roman"/>
                <w:sz w:val="24"/>
                <w:szCs w:val="24"/>
                <w:lang w:val="ro-RO"/>
              </w:rPr>
              <w:t>.</w:t>
            </w:r>
          </w:p>
        </w:tc>
      </w:tr>
      <w:tr w:rsidR="00055540" w:rsidRPr="008A1A66" w14:paraId="0EDA7591" w14:textId="77777777" w:rsidTr="00F21E4A">
        <w:tc>
          <w:tcPr>
            <w:tcW w:w="1242" w:type="dxa"/>
          </w:tcPr>
          <w:p w14:paraId="52C9694B" w14:textId="77777777" w:rsidR="00055540" w:rsidRPr="000D5A01" w:rsidRDefault="00055540" w:rsidP="00055540">
            <w:pPr>
              <w:rPr>
                <w:rFonts w:ascii="Times New Roman" w:hAnsi="Times New Roman" w:cs="Times New Roman"/>
                <w:sz w:val="24"/>
                <w:szCs w:val="24"/>
                <w:lang w:val="ro-RO"/>
              </w:rPr>
            </w:pPr>
            <w:r w:rsidRPr="000D5A01">
              <w:rPr>
                <w:rFonts w:ascii="Times New Roman" w:hAnsi="Times New Roman" w:cs="Times New Roman"/>
                <w:sz w:val="24"/>
                <w:szCs w:val="24"/>
                <w:lang w:val="ro-RO"/>
              </w:rPr>
              <w:lastRenderedPageBreak/>
              <w:t>Constatări</w:t>
            </w:r>
          </w:p>
        </w:tc>
        <w:tc>
          <w:tcPr>
            <w:tcW w:w="12220" w:type="dxa"/>
            <w:gridSpan w:val="3"/>
          </w:tcPr>
          <w:p w14:paraId="13D93532" w14:textId="5BB07839" w:rsidR="00055540" w:rsidRPr="004C44D0" w:rsidRDefault="009B6A63" w:rsidP="00190B52">
            <w:pPr>
              <w:pStyle w:val="a4"/>
              <w:numPr>
                <w:ilvl w:val="0"/>
                <w:numId w:val="78"/>
              </w:numPr>
              <w:rPr>
                <w:rFonts w:ascii="Times New Roman" w:hAnsi="Times New Roman" w:cs="Times New Roman"/>
                <w:sz w:val="24"/>
                <w:szCs w:val="24"/>
                <w:lang w:val="ro-RO"/>
              </w:rPr>
            </w:pPr>
            <w:r>
              <w:rPr>
                <w:rFonts w:ascii="Times New Roman" w:hAnsi="Times New Roman" w:cs="Times New Roman"/>
                <w:sz w:val="24"/>
                <w:szCs w:val="24"/>
                <w:lang w:val="ro-RO"/>
              </w:rPr>
              <w:t>Instutuția planifică în actele programatice acțiuni, activități care au ca țintă educația incluzivă și nevoile copiilor cu CES. Sînt proiectate sporadic activități de promovare a tradițiilor naționale/locale la care participă întreaga instituție</w:t>
            </w:r>
            <w:r w:rsidR="00E029B3">
              <w:rPr>
                <w:rFonts w:ascii="Times New Roman" w:hAnsi="Times New Roman" w:cs="Times New Roman"/>
                <w:sz w:val="24"/>
                <w:szCs w:val="24"/>
                <w:lang w:val="ro-RO"/>
              </w:rPr>
              <w:t>.În plan strategic și plan anual, există activități care au ca țintă EI și nevoile copiilor cu CES, ce prin diverse forme de organizare promovează interculturalitatea.</w:t>
            </w:r>
          </w:p>
        </w:tc>
      </w:tr>
      <w:tr w:rsidR="00055540" w:rsidRPr="008A1A66" w14:paraId="20D4B856" w14:textId="77777777" w:rsidTr="00392794">
        <w:tc>
          <w:tcPr>
            <w:tcW w:w="1242" w:type="dxa"/>
          </w:tcPr>
          <w:p w14:paraId="6DDCEA34" w14:textId="77777777" w:rsidR="00055540" w:rsidRPr="000D5A01" w:rsidRDefault="00055540" w:rsidP="00055540">
            <w:pPr>
              <w:rPr>
                <w:rFonts w:ascii="Times New Roman" w:hAnsi="Times New Roman" w:cs="Times New Roman"/>
                <w:sz w:val="24"/>
                <w:szCs w:val="24"/>
                <w:lang w:val="ro-RO"/>
              </w:rPr>
            </w:pPr>
            <w:r w:rsidRPr="000D5A01">
              <w:rPr>
                <w:rFonts w:ascii="Times New Roman" w:hAnsi="Times New Roman" w:cs="Times New Roman"/>
                <w:sz w:val="24"/>
                <w:szCs w:val="24"/>
                <w:lang w:val="ro-RO"/>
              </w:rPr>
              <w:t>Pondere și punctaj acordat</w:t>
            </w:r>
          </w:p>
        </w:tc>
        <w:tc>
          <w:tcPr>
            <w:tcW w:w="1305" w:type="dxa"/>
          </w:tcPr>
          <w:p w14:paraId="4F11C560" w14:textId="72A08A1D" w:rsidR="00055540" w:rsidRPr="000D5A01" w:rsidRDefault="00055540" w:rsidP="00055540">
            <w:pPr>
              <w:rPr>
                <w:rFonts w:ascii="Times New Roman" w:hAnsi="Times New Roman" w:cs="Times New Roman"/>
                <w:sz w:val="24"/>
                <w:szCs w:val="24"/>
                <w:lang w:val="ro-RO"/>
              </w:rPr>
            </w:pPr>
            <w:r w:rsidRPr="000D5A01">
              <w:rPr>
                <w:rFonts w:ascii="Times New Roman" w:hAnsi="Times New Roman" w:cs="Times New Roman"/>
                <w:sz w:val="24"/>
                <w:szCs w:val="24"/>
                <w:lang w:val="ro-RO"/>
              </w:rPr>
              <w:t>Pondere :</w:t>
            </w:r>
            <w:r w:rsidR="00392794">
              <w:rPr>
                <w:rFonts w:ascii="Times New Roman" w:hAnsi="Times New Roman" w:cs="Times New Roman"/>
                <w:sz w:val="24"/>
                <w:szCs w:val="24"/>
                <w:lang w:val="ro-RO"/>
              </w:rPr>
              <w:t>2</w:t>
            </w:r>
            <w:r w:rsidRPr="000D5A01">
              <w:rPr>
                <w:rFonts w:ascii="Times New Roman" w:hAnsi="Times New Roman" w:cs="Times New Roman"/>
                <w:sz w:val="24"/>
                <w:szCs w:val="24"/>
                <w:lang w:val="ro-RO"/>
              </w:rPr>
              <w:t xml:space="preserve"> </w:t>
            </w:r>
          </w:p>
        </w:tc>
        <w:tc>
          <w:tcPr>
            <w:tcW w:w="4613" w:type="dxa"/>
          </w:tcPr>
          <w:p w14:paraId="77CDD0B5" w14:textId="01436271" w:rsidR="00055540" w:rsidRPr="000D5A01" w:rsidRDefault="00055540" w:rsidP="00055540">
            <w:pPr>
              <w:rPr>
                <w:rFonts w:ascii="Times New Roman" w:hAnsi="Times New Roman" w:cs="Times New Roman"/>
                <w:sz w:val="24"/>
                <w:szCs w:val="24"/>
                <w:lang w:val="ro-RO"/>
              </w:rPr>
            </w:pPr>
            <w:r w:rsidRPr="000D5A01">
              <w:rPr>
                <w:rFonts w:ascii="Times New Roman" w:hAnsi="Times New Roman" w:cs="Times New Roman"/>
                <w:sz w:val="24"/>
                <w:szCs w:val="24"/>
                <w:lang w:val="ro-RO"/>
              </w:rPr>
              <w:t>Autoevaluare conform criteriilor: 0,</w:t>
            </w:r>
            <w:r w:rsidR="00392794">
              <w:rPr>
                <w:rFonts w:ascii="Times New Roman" w:hAnsi="Times New Roman" w:cs="Times New Roman"/>
                <w:sz w:val="24"/>
                <w:szCs w:val="24"/>
                <w:lang w:val="ro-RO"/>
              </w:rPr>
              <w:t>50</w:t>
            </w:r>
            <w:r w:rsidRPr="000D5A01">
              <w:rPr>
                <w:rFonts w:ascii="Times New Roman" w:hAnsi="Times New Roman" w:cs="Times New Roman"/>
                <w:sz w:val="24"/>
                <w:szCs w:val="24"/>
                <w:lang w:val="ro-RO"/>
              </w:rPr>
              <w:t xml:space="preserve"> </w:t>
            </w:r>
          </w:p>
        </w:tc>
        <w:tc>
          <w:tcPr>
            <w:tcW w:w="6302" w:type="dxa"/>
          </w:tcPr>
          <w:p w14:paraId="2DCCB1FB" w14:textId="1A4CE542" w:rsidR="00055540" w:rsidRPr="000D5A01" w:rsidRDefault="00055540" w:rsidP="00055540">
            <w:pPr>
              <w:rPr>
                <w:rFonts w:ascii="Times New Roman" w:hAnsi="Times New Roman" w:cs="Times New Roman"/>
                <w:sz w:val="24"/>
                <w:szCs w:val="24"/>
                <w:lang w:val="ro-RO"/>
              </w:rPr>
            </w:pPr>
            <w:r w:rsidRPr="000D5A01">
              <w:rPr>
                <w:rFonts w:ascii="Times New Roman" w:hAnsi="Times New Roman" w:cs="Times New Roman"/>
                <w:sz w:val="24"/>
                <w:szCs w:val="24"/>
                <w:lang w:val="ro-RO"/>
              </w:rPr>
              <w:t>Punctaj acumulat:</w:t>
            </w:r>
            <w:r w:rsidR="00392794">
              <w:rPr>
                <w:rFonts w:ascii="Times New Roman" w:hAnsi="Times New Roman" w:cs="Times New Roman"/>
                <w:sz w:val="24"/>
                <w:szCs w:val="24"/>
                <w:lang w:val="ro-RO"/>
              </w:rPr>
              <w:t xml:space="preserve"> 1,0</w:t>
            </w:r>
          </w:p>
        </w:tc>
      </w:tr>
    </w:tbl>
    <w:p w14:paraId="1BB08007" w14:textId="77777777" w:rsidR="0052047B" w:rsidRPr="002525C8" w:rsidRDefault="0052047B" w:rsidP="008568EF">
      <w:pPr>
        <w:rPr>
          <w:rFonts w:ascii="Times New Roman" w:hAnsi="Times New Roman" w:cs="Times New Roman"/>
          <w:b/>
          <w:bCs/>
          <w:sz w:val="24"/>
          <w:szCs w:val="24"/>
          <w:lang w:val="ro-RO"/>
        </w:rPr>
      </w:pPr>
    </w:p>
    <w:p w14:paraId="5D2C5CA4" w14:textId="77777777" w:rsidR="009A4109" w:rsidRPr="002525C8" w:rsidRDefault="009A4109" w:rsidP="00746D51">
      <w:pPr>
        <w:ind w:left="-5" w:right="14"/>
        <w:rPr>
          <w:rFonts w:ascii="Times New Roman" w:hAnsi="Times New Roman" w:cs="Times New Roman"/>
          <w:b/>
          <w:bCs/>
          <w:sz w:val="24"/>
          <w:szCs w:val="24"/>
        </w:rPr>
      </w:pPr>
      <w:proofErr w:type="spellStart"/>
      <w:r w:rsidRPr="002525C8">
        <w:rPr>
          <w:rFonts w:ascii="Times New Roman" w:hAnsi="Times New Roman" w:cs="Times New Roman"/>
          <w:b/>
          <w:bCs/>
          <w:sz w:val="24"/>
          <w:szCs w:val="24"/>
        </w:rPr>
        <w:t>Domeniu</w:t>
      </w:r>
      <w:proofErr w:type="spellEnd"/>
      <w:r w:rsidRPr="002525C8">
        <w:rPr>
          <w:rFonts w:ascii="Times New Roman" w:hAnsi="Times New Roman" w:cs="Times New Roman"/>
          <w:b/>
          <w:bCs/>
          <w:sz w:val="24"/>
          <w:szCs w:val="24"/>
        </w:rPr>
        <w:t xml:space="preserve">: </w:t>
      </w:r>
      <w:proofErr w:type="spellStart"/>
      <w:r w:rsidRPr="002525C8">
        <w:rPr>
          <w:rFonts w:ascii="Times New Roman" w:hAnsi="Times New Roman" w:cs="Times New Roman"/>
          <w:b/>
          <w:bCs/>
          <w:sz w:val="24"/>
          <w:szCs w:val="24"/>
        </w:rPr>
        <w:t>Capacitatea</w:t>
      </w:r>
      <w:proofErr w:type="spellEnd"/>
      <w:r w:rsidRPr="002525C8">
        <w:rPr>
          <w:rFonts w:ascii="Times New Roman" w:hAnsi="Times New Roman" w:cs="Times New Roman"/>
          <w:b/>
          <w:bCs/>
          <w:sz w:val="24"/>
          <w:szCs w:val="24"/>
        </w:rPr>
        <w:t xml:space="preserve"> </w:t>
      </w:r>
      <w:proofErr w:type="spellStart"/>
      <w:r w:rsidRPr="002525C8">
        <w:rPr>
          <w:rFonts w:ascii="Times New Roman" w:hAnsi="Times New Roman" w:cs="Times New Roman"/>
          <w:b/>
          <w:bCs/>
          <w:sz w:val="24"/>
          <w:szCs w:val="24"/>
        </w:rPr>
        <w:t>instituțională</w:t>
      </w:r>
      <w:proofErr w:type="spellEnd"/>
      <w:r w:rsidRPr="002525C8">
        <w:rPr>
          <w:rFonts w:ascii="Times New Roman" w:hAnsi="Times New Roman" w:cs="Times New Roman"/>
          <w:b/>
          <w:bCs/>
          <w:sz w:val="24"/>
          <w:szCs w:val="24"/>
        </w:rPr>
        <w:t xml:space="preserve"> </w:t>
      </w:r>
    </w:p>
    <w:p w14:paraId="09EAE017" w14:textId="0B692C57" w:rsidR="009A4109" w:rsidRPr="002525C8" w:rsidRDefault="009A4109" w:rsidP="009A4109">
      <w:pPr>
        <w:ind w:left="-5" w:right="14"/>
        <w:rPr>
          <w:rFonts w:ascii="Times New Roman" w:hAnsi="Times New Roman" w:cs="Times New Roman"/>
          <w:color w:val="C00000"/>
          <w:sz w:val="24"/>
          <w:szCs w:val="24"/>
        </w:rPr>
      </w:pPr>
      <w:r w:rsidRPr="002525C8">
        <w:rPr>
          <w:rFonts w:ascii="Times New Roman" w:hAnsi="Times New Roman" w:cs="Times New Roman"/>
          <w:b/>
          <w:bCs/>
          <w:sz w:val="24"/>
          <w:szCs w:val="24"/>
        </w:rPr>
        <w:t>Indicator 3.2.3</w:t>
      </w:r>
      <w:r w:rsidRPr="002525C8">
        <w:rPr>
          <w:rFonts w:ascii="Times New Roman" w:hAnsi="Times New Roman" w:cs="Times New Roman"/>
          <w:sz w:val="24"/>
          <w:szCs w:val="24"/>
        </w:rPr>
        <w:t xml:space="preserve"> </w:t>
      </w:r>
      <w:r w:rsidR="00F01D51" w:rsidRPr="002525C8">
        <w:rPr>
          <w:rFonts w:ascii="Times New Roman" w:eastAsia="Times New Roman" w:hAnsi="Times New Roman" w:cs="Times New Roman"/>
          <w:sz w:val="24"/>
          <w:lang w:val="ro-RO"/>
        </w:rPr>
        <w:t xml:space="preserve">Asigurarea respectării diferențelor individuale prin aplicarea procedurilor de prevenire, identificare, semnalare, evaluare și soluționare a situațiilor de discriminare și informarea personalului, </w:t>
      </w:r>
      <w:proofErr w:type="gramStart"/>
      <w:r w:rsidR="00F01D51" w:rsidRPr="002525C8">
        <w:rPr>
          <w:rFonts w:ascii="Times New Roman" w:eastAsia="Times New Roman" w:hAnsi="Times New Roman" w:cs="Times New Roman"/>
          <w:sz w:val="24"/>
          <w:lang w:val="ro-RO"/>
        </w:rPr>
        <w:t>a</w:t>
      </w:r>
      <w:proofErr w:type="gramEnd"/>
      <w:r w:rsidR="00F01D51" w:rsidRPr="002525C8">
        <w:rPr>
          <w:rFonts w:ascii="Times New Roman" w:eastAsia="Times New Roman" w:hAnsi="Times New Roman" w:cs="Times New Roman"/>
          <w:sz w:val="24"/>
          <w:lang w:val="ro-RO"/>
        </w:rPr>
        <w:t xml:space="preserve"> elevilor/ copiilor și reprezentanților lor legali cu privire la utilizarea acestor proceduri</w:t>
      </w:r>
    </w:p>
    <w:tbl>
      <w:tblPr>
        <w:tblStyle w:val="a3"/>
        <w:tblW w:w="0" w:type="auto"/>
        <w:tblLook w:val="04A0" w:firstRow="1" w:lastRow="0" w:firstColumn="1" w:lastColumn="0" w:noHBand="0" w:noVBand="1"/>
      </w:tblPr>
      <w:tblGrid>
        <w:gridCol w:w="1242"/>
        <w:gridCol w:w="1305"/>
        <w:gridCol w:w="4613"/>
        <w:gridCol w:w="6302"/>
      </w:tblGrid>
      <w:tr w:rsidR="00055540" w:rsidRPr="002525C8" w14:paraId="20B913BD" w14:textId="77777777" w:rsidTr="00F21E4A">
        <w:tc>
          <w:tcPr>
            <w:tcW w:w="1242" w:type="dxa"/>
          </w:tcPr>
          <w:p w14:paraId="12A38409" w14:textId="77777777" w:rsidR="00055540" w:rsidRPr="002525C8" w:rsidRDefault="00055540" w:rsidP="00055540">
            <w:pPr>
              <w:rPr>
                <w:rFonts w:ascii="Times New Roman" w:hAnsi="Times New Roman" w:cs="Times New Roman"/>
                <w:sz w:val="24"/>
                <w:szCs w:val="24"/>
                <w:lang w:val="ro-RO"/>
              </w:rPr>
            </w:pPr>
            <w:r w:rsidRPr="002525C8">
              <w:rPr>
                <w:rFonts w:ascii="Times New Roman" w:hAnsi="Times New Roman" w:cs="Times New Roman"/>
                <w:sz w:val="24"/>
                <w:szCs w:val="24"/>
                <w:lang w:val="ro-RO"/>
              </w:rPr>
              <w:t>Dovezi</w:t>
            </w:r>
          </w:p>
        </w:tc>
        <w:tc>
          <w:tcPr>
            <w:tcW w:w="12220" w:type="dxa"/>
            <w:gridSpan w:val="3"/>
          </w:tcPr>
          <w:p w14:paraId="66CB8DF0" w14:textId="199879D1" w:rsidR="00F405BC" w:rsidRDefault="00F405BC" w:rsidP="00190B52">
            <w:pPr>
              <w:pStyle w:val="a4"/>
              <w:numPr>
                <w:ilvl w:val="0"/>
                <w:numId w:val="63"/>
              </w:num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Plan de </w:t>
            </w:r>
            <w:proofErr w:type="spellStart"/>
            <w:r>
              <w:rPr>
                <w:rFonts w:ascii="Times New Roman" w:hAnsi="Times New Roman" w:cs="Times New Roman"/>
                <w:sz w:val="24"/>
                <w:szCs w:val="24"/>
              </w:rPr>
              <w:t>dezvoltare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instuitițional</w:t>
            </w:r>
            <w:proofErr w:type="spellEnd"/>
            <w:r>
              <w:rPr>
                <w:rFonts w:ascii="Times New Roman" w:hAnsi="Times New Roman" w:cs="Times New Roman"/>
                <w:sz w:val="24"/>
                <w:szCs w:val="24"/>
              </w:rPr>
              <w:t xml:space="preserve"> a </w:t>
            </w:r>
            <w:proofErr w:type="gramStart"/>
            <w:r>
              <w:rPr>
                <w:rFonts w:ascii="Times New Roman" w:hAnsi="Times New Roman" w:cs="Times New Roman"/>
                <w:sz w:val="24"/>
                <w:szCs w:val="24"/>
              </w:rPr>
              <w:t>IET ”</w:t>
            </w:r>
            <w:proofErr w:type="spellStart"/>
            <w:r>
              <w:rPr>
                <w:rFonts w:ascii="Times New Roman" w:hAnsi="Times New Roman" w:cs="Times New Roman"/>
                <w:sz w:val="24"/>
                <w:szCs w:val="24"/>
              </w:rPr>
              <w:t>Voinicel</w:t>
            </w:r>
            <w:proofErr w:type="spellEnd"/>
            <w:proofErr w:type="gramEnd"/>
            <w:r>
              <w:rPr>
                <w:rFonts w:ascii="Times New Roman" w:hAnsi="Times New Roman" w:cs="Times New Roman"/>
                <w:sz w:val="24"/>
                <w:szCs w:val="24"/>
              </w:rPr>
              <w:t>” 2020-2025</w:t>
            </w:r>
          </w:p>
          <w:p w14:paraId="1CB570D5" w14:textId="2C5C2A32" w:rsidR="00055540" w:rsidRPr="00392794" w:rsidRDefault="00055540" w:rsidP="00190B52">
            <w:pPr>
              <w:pStyle w:val="a4"/>
              <w:numPr>
                <w:ilvl w:val="0"/>
                <w:numId w:val="63"/>
              </w:numPr>
              <w:autoSpaceDE w:val="0"/>
              <w:autoSpaceDN w:val="0"/>
              <w:adjustRightInd w:val="0"/>
              <w:jc w:val="both"/>
              <w:rPr>
                <w:rFonts w:ascii="Times New Roman" w:hAnsi="Times New Roman" w:cs="Times New Roman"/>
                <w:sz w:val="24"/>
                <w:szCs w:val="24"/>
              </w:rPr>
            </w:pPr>
            <w:proofErr w:type="spellStart"/>
            <w:r w:rsidRPr="00392794">
              <w:rPr>
                <w:rFonts w:ascii="Times New Roman" w:hAnsi="Times New Roman" w:cs="Times New Roman"/>
                <w:sz w:val="24"/>
                <w:szCs w:val="24"/>
              </w:rPr>
              <w:t>Asigurarea</w:t>
            </w:r>
            <w:proofErr w:type="spellEnd"/>
            <w:r w:rsidRPr="00392794">
              <w:rPr>
                <w:rFonts w:ascii="Times New Roman" w:hAnsi="Times New Roman" w:cs="Times New Roman"/>
                <w:sz w:val="24"/>
                <w:szCs w:val="24"/>
              </w:rPr>
              <w:t xml:space="preserve"> </w:t>
            </w:r>
            <w:proofErr w:type="spellStart"/>
            <w:proofErr w:type="gramStart"/>
            <w:r w:rsidRPr="00392794">
              <w:rPr>
                <w:rFonts w:ascii="Times New Roman" w:hAnsi="Times New Roman" w:cs="Times New Roman"/>
                <w:sz w:val="24"/>
                <w:szCs w:val="24"/>
              </w:rPr>
              <w:t>respectării</w:t>
            </w:r>
            <w:proofErr w:type="spellEnd"/>
            <w:r w:rsidRPr="00392794">
              <w:rPr>
                <w:rFonts w:ascii="Times New Roman" w:hAnsi="Times New Roman" w:cs="Times New Roman"/>
                <w:sz w:val="24"/>
                <w:szCs w:val="24"/>
              </w:rPr>
              <w:t xml:space="preserve">  </w:t>
            </w:r>
            <w:proofErr w:type="spellStart"/>
            <w:r w:rsidRPr="00392794">
              <w:rPr>
                <w:rFonts w:ascii="Times New Roman" w:hAnsi="Times New Roman" w:cs="Times New Roman"/>
                <w:sz w:val="24"/>
                <w:szCs w:val="24"/>
              </w:rPr>
              <w:t>diferențelor</w:t>
            </w:r>
            <w:proofErr w:type="spellEnd"/>
            <w:proofErr w:type="gramEnd"/>
            <w:r w:rsidRPr="00392794">
              <w:rPr>
                <w:rFonts w:ascii="Times New Roman" w:hAnsi="Times New Roman" w:cs="Times New Roman"/>
                <w:sz w:val="24"/>
                <w:szCs w:val="24"/>
              </w:rPr>
              <w:t xml:space="preserve"> </w:t>
            </w:r>
            <w:proofErr w:type="spellStart"/>
            <w:r w:rsidRPr="00392794">
              <w:rPr>
                <w:rFonts w:ascii="Times New Roman" w:hAnsi="Times New Roman" w:cs="Times New Roman"/>
                <w:sz w:val="24"/>
                <w:szCs w:val="24"/>
              </w:rPr>
              <w:t>individuale</w:t>
            </w:r>
            <w:proofErr w:type="spellEnd"/>
            <w:r w:rsidRPr="00392794">
              <w:rPr>
                <w:rFonts w:ascii="Times New Roman" w:hAnsi="Times New Roman" w:cs="Times New Roman"/>
                <w:sz w:val="24"/>
                <w:szCs w:val="24"/>
              </w:rPr>
              <w:t xml:space="preserve"> </w:t>
            </w:r>
            <w:proofErr w:type="spellStart"/>
            <w:r w:rsidRPr="00392794">
              <w:rPr>
                <w:rFonts w:ascii="Times New Roman" w:hAnsi="Times New Roman" w:cs="Times New Roman"/>
                <w:sz w:val="24"/>
                <w:szCs w:val="24"/>
              </w:rPr>
              <w:t>prin</w:t>
            </w:r>
            <w:proofErr w:type="spellEnd"/>
            <w:r w:rsidRPr="00392794">
              <w:rPr>
                <w:rFonts w:ascii="Times New Roman" w:hAnsi="Times New Roman" w:cs="Times New Roman"/>
                <w:sz w:val="24"/>
                <w:szCs w:val="24"/>
              </w:rPr>
              <w:t xml:space="preserve"> </w:t>
            </w:r>
            <w:proofErr w:type="spellStart"/>
            <w:r w:rsidRPr="00392794">
              <w:rPr>
                <w:rFonts w:ascii="Times New Roman" w:hAnsi="Times New Roman" w:cs="Times New Roman"/>
                <w:sz w:val="24"/>
                <w:szCs w:val="24"/>
              </w:rPr>
              <w:t>aplicarea</w:t>
            </w:r>
            <w:proofErr w:type="spellEnd"/>
            <w:r w:rsidRPr="00392794">
              <w:rPr>
                <w:rFonts w:ascii="Times New Roman" w:hAnsi="Times New Roman" w:cs="Times New Roman"/>
                <w:sz w:val="24"/>
                <w:szCs w:val="24"/>
              </w:rPr>
              <w:t xml:space="preserve"> </w:t>
            </w:r>
            <w:proofErr w:type="spellStart"/>
            <w:r w:rsidRPr="00392794">
              <w:rPr>
                <w:rFonts w:ascii="Times New Roman" w:hAnsi="Times New Roman" w:cs="Times New Roman"/>
                <w:sz w:val="24"/>
                <w:szCs w:val="24"/>
              </w:rPr>
              <w:t>procedurilor</w:t>
            </w:r>
            <w:proofErr w:type="spellEnd"/>
            <w:r w:rsidRPr="00392794">
              <w:rPr>
                <w:rFonts w:ascii="Times New Roman" w:hAnsi="Times New Roman" w:cs="Times New Roman"/>
                <w:sz w:val="24"/>
                <w:szCs w:val="24"/>
              </w:rPr>
              <w:t xml:space="preserve"> de </w:t>
            </w:r>
            <w:proofErr w:type="spellStart"/>
            <w:r w:rsidRPr="00392794">
              <w:rPr>
                <w:rFonts w:ascii="Times New Roman" w:hAnsi="Times New Roman" w:cs="Times New Roman"/>
                <w:sz w:val="24"/>
                <w:szCs w:val="24"/>
              </w:rPr>
              <w:t>prevenire</w:t>
            </w:r>
            <w:proofErr w:type="spellEnd"/>
            <w:r w:rsidRPr="00392794">
              <w:rPr>
                <w:rFonts w:ascii="Times New Roman" w:hAnsi="Times New Roman" w:cs="Times New Roman"/>
                <w:sz w:val="24"/>
                <w:szCs w:val="24"/>
              </w:rPr>
              <w:t xml:space="preserve">, </w:t>
            </w:r>
            <w:proofErr w:type="spellStart"/>
            <w:r w:rsidRPr="00392794">
              <w:rPr>
                <w:rFonts w:ascii="Times New Roman" w:hAnsi="Times New Roman" w:cs="Times New Roman"/>
                <w:sz w:val="24"/>
                <w:szCs w:val="24"/>
              </w:rPr>
              <w:t>identificare</w:t>
            </w:r>
            <w:proofErr w:type="spellEnd"/>
            <w:r w:rsidRPr="00392794">
              <w:rPr>
                <w:rFonts w:ascii="Times New Roman" w:hAnsi="Times New Roman" w:cs="Times New Roman"/>
                <w:sz w:val="24"/>
                <w:szCs w:val="24"/>
              </w:rPr>
              <w:t xml:space="preserve">, </w:t>
            </w:r>
            <w:proofErr w:type="spellStart"/>
            <w:r w:rsidRPr="00392794">
              <w:rPr>
                <w:rFonts w:ascii="Times New Roman" w:hAnsi="Times New Roman" w:cs="Times New Roman"/>
                <w:sz w:val="24"/>
                <w:szCs w:val="24"/>
              </w:rPr>
              <w:t>semnalare</w:t>
            </w:r>
            <w:proofErr w:type="spellEnd"/>
            <w:r w:rsidRPr="00392794">
              <w:rPr>
                <w:rFonts w:ascii="Times New Roman" w:hAnsi="Times New Roman" w:cs="Times New Roman"/>
                <w:sz w:val="24"/>
                <w:szCs w:val="24"/>
              </w:rPr>
              <w:t xml:space="preserve">, </w:t>
            </w:r>
            <w:proofErr w:type="spellStart"/>
            <w:r w:rsidRPr="00392794">
              <w:rPr>
                <w:rFonts w:ascii="Times New Roman" w:hAnsi="Times New Roman" w:cs="Times New Roman"/>
                <w:sz w:val="24"/>
                <w:szCs w:val="24"/>
              </w:rPr>
              <w:t>evaluare</w:t>
            </w:r>
            <w:proofErr w:type="spellEnd"/>
            <w:r w:rsidRPr="00392794">
              <w:rPr>
                <w:rFonts w:ascii="Times New Roman" w:hAnsi="Times New Roman" w:cs="Times New Roman"/>
                <w:sz w:val="24"/>
                <w:szCs w:val="24"/>
              </w:rPr>
              <w:t xml:space="preserve"> </w:t>
            </w:r>
            <w:proofErr w:type="spellStart"/>
            <w:r w:rsidRPr="00392794">
              <w:rPr>
                <w:rFonts w:ascii="Times New Roman" w:hAnsi="Times New Roman" w:cs="Times New Roman"/>
                <w:sz w:val="24"/>
                <w:szCs w:val="24"/>
              </w:rPr>
              <w:t>și</w:t>
            </w:r>
            <w:proofErr w:type="spellEnd"/>
            <w:r w:rsidRPr="00392794">
              <w:rPr>
                <w:rFonts w:ascii="Times New Roman" w:hAnsi="Times New Roman" w:cs="Times New Roman"/>
                <w:sz w:val="24"/>
                <w:szCs w:val="24"/>
              </w:rPr>
              <w:t xml:space="preserve"> </w:t>
            </w:r>
            <w:proofErr w:type="spellStart"/>
            <w:r w:rsidRPr="00392794">
              <w:rPr>
                <w:rFonts w:ascii="Times New Roman" w:hAnsi="Times New Roman" w:cs="Times New Roman"/>
                <w:sz w:val="24"/>
                <w:szCs w:val="24"/>
              </w:rPr>
              <w:t>soluționare</w:t>
            </w:r>
            <w:proofErr w:type="spellEnd"/>
            <w:r w:rsidRPr="00392794">
              <w:rPr>
                <w:rFonts w:ascii="Times New Roman" w:hAnsi="Times New Roman" w:cs="Times New Roman"/>
                <w:sz w:val="24"/>
                <w:szCs w:val="24"/>
              </w:rPr>
              <w:t xml:space="preserve"> a </w:t>
            </w:r>
            <w:proofErr w:type="spellStart"/>
            <w:r w:rsidRPr="00392794">
              <w:rPr>
                <w:rFonts w:ascii="Times New Roman" w:hAnsi="Times New Roman" w:cs="Times New Roman"/>
                <w:sz w:val="24"/>
                <w:szCs w:val="24"/>
              </w:rPr>
              <w:t>situațiilor</w:t>
            </w:r>
            <w:proofErr w:type="spellEnd"/>
            <w:r w:rsidRPr="00392794">
              <w:rPr>
                <w:rFonts w:ascii="Times New Roman" w:hAnsi="Times New Roman" w:cs="Times New Roman"/>
                <w:sz w:val="24"/>
                <w:szCs w:val="24"/>
              </w:rPr>
              <w:t xml:space="preserve"> de </w:t>
            </w:r>
            <w:proofErr w:type="spellStart"/>
            <w:r w:rsidRPr="00392794">
              <w:rPr>
                <w:rFonts w:ascii="Times New Roman" w:hAnsi="Times New Roman" w:cs="Times New Roman"/>
                <w:sz w:val="24"/>
                <w:szCs w:val="24"/>
              </w:rPr>
              <w:t>discriminare</w:t>
            </w:r>
            <w:proofErr w:type="spellEnd"/>
            <w:r w:rsidRPr="00392794">
              <w:rPr>
                <w:rFonts w:ascii="Times New Roman" w:hAnsi="Times New Roman" w:cs="Times New Roman"/>
                <w:sz w:val="24"/>
                <w:szCs w:val="24"/>
              </w:rPr>
              <w:t xml:space="preserve"> </w:t>
            </w:r>
            <w:proofErr w:type="spellStart"/>
            <w:r w:rsidRPr="00392794">
              <w:rPr>
                <w:rFonts w:ascii="Times New Roman" w:hAnsi="Times New Roman" w:cs="Times New Roman"/>
                <w:sz w:val="24"/>
                <w:szCs w:val="24"/>
              </w:rPr>
              <w:t>și</w:t>
            </w:r>
            <w:proofErr w:type="spellEnd"/>
            <w:r w:rsidRPr="00392794">
              <w:rPr>
                <w:rFonts w:ascii="Times New Roman" w:hAnsi="Times New Roman" w:cs="Times New Roman"/>
                <w:sz w:val="24"/>
                <w:szCs w:val="24"/>
              </w:rPr>
              <w:t xml:space="preserve"> </w:t>
            </w:r>
            <w:proofErr w:type="spellStart"/>
            <w:r w:rsidRPr="00392794">
              <w:rPr>
                <w:rFonts w:ascii="Times New Roman" w:hAnsi="Times New Roman" w:cs="Times New Roman"/>
                <w:sz w:val="24"/>
                <w:szCs w:val="24"/>
              </w:rPr>
              <w:t>informare</w:t>
            </w:r>
            <w:proofErr w:type="spellEnd"/>
            <w:r w:rsidRPr="00392794">
              <w:rPr>
                <w:rFonts w:ascii="Times New Roman" w:hAnsi="Times New Roman" w:cs="Times New Roman"/>
                <w:sz w:val="24"/>
                <w:szCs w:val="24"/>
              </w:rPr>
              <w:t>.</w:t>
            </w:r>
          </w:p>
          <w:p w14:paraId="77B65A3E" w14:textId="0FF2B5A5" w:rsidR="00055540" w:rsidRPr="00392794" w:rsidRDefault="00055540" w:rsidP="00190B52">
            <w:pPr>
              <w:pStyle w:val="a4"/>
              <w:numPr>
                <w:ilvl w:val="0"/>
                <w:numId w:val="63"/>
              </w:numPr>
              <w:autoSpaceDE w:val="0"/>
              <w:autoSpaceDN w:val="0"/>
              <w:adjustRightInd w:val="0"/>
              <w:jc w:val="both"/>
              <w:rPr>
                <w:rFonts w:ascii="Times New Roman" w:hAnsi="Times New Roman" w:cs="Times New Roman"/>
                <w:sz w:val="24"/>
                <w:szCs w:val="24"/>
                <w:lang w:val="es-PE"/>
              </w:rPr>
            </w:pPr>
            <w:proofErr w:type="spellStart"/>
            <w:r w:rsidRPr="00392794">
              <w:rPr>
                <w:rFonts w:ascii="Times New Roman" w:hAnsi="Times New Roman" w:cs="Times New Roman"/>
                <w:sz w:val="24"/>
                <w:szCs w:val="24"/>
                <w:u w:val="single"/>
                <w:lang w:val="es-PE"/>
              </w:rPr>
              <w:t>Planul</w:t>
            </w:r>
            <w:proofErr w:type="spellEnd"/>
            <w:r w:rsidRPr="00392794">
              <w:rPr>
                <w:rFonts w:ascii="Times New Roman" w:hAnsi="Times New Roman" w:cs="Times New Roman"/>
                <w:sz w:val="24"/>
                <w:szCs w:val="24"/>
                <w:u w:val="single"/>
                <w:lang w:val="es-PE"/>
              </w:rPr>
              <w:t xml:space="preserve"> de </w:t>
            </w:r>
            <w:proofErr w:type="spellStart"/>
            <w:r w:rsidRPr="00392794">
              <w:rPr>
                <w:rFonts w:ascii="Times New Roman" w:hAnsi="Times New Roman" w:cs="Times New Roman"/>
                <w:sz w:val="24"/>
                <w:szCs w:val="24"/>
                <w:u w:val="single"/>
                <w:lang w:val="es-PE"/>
              </w:rPr>
              <w:t>activitate</w:t>
            </w:r>
            <w:proofErr w:type="spellEnd"/>
            <w:r w:rsidRPr="00392794">
              <w:rPr>
                <w:rFonts w:ascii="Times New Roman" w:hAnsi="Times New Roman" w:cs="Times New Roman"/>
                <w:sz w:val="24"/>
                <w:szCs w:val="24"/>
                <w:u w:val="single"/>
                <w:lang w:val="es-PE"/>
              </w:rPr>
              <w:t xml:space="preserve"> al IET p/u </w:t>
            </w:r>
            <w:proofErr w:type="spellStart"/>
            <w:r w:rsidRPr="00392794">
              <w:rPr>
                <w:rFonts w:ascii="Times New Roman" w:hAnsi="Times New Roman" w:cs="Times New Roman"/>
                <w:sz w:val="24"/>
                <w:szCs w:val="24"/>
                <w:u w:val="single"/>
                <w:lang w:val="es-PE"/>
              </w:rPr>
              <w:t>anul</w:t>
            </w:r>
            <w:proofErr w:type="spellEnd"/>
            <w:r w:rsidRPr="00392794">
              <w:rPr>
                <w:rFonts w:ascii="Times New Roman" w:hAnsi="Times New Roman" w:cs="Times New Roman"/>
                <w:sz w:val="24"/>
                <w:szCs w:val="24"/>
                <w:u w:val="single"/>
                <w:lang w:val="es-PE"/>
              </w:rPr>
              <w:t xml:space="preserve"> de </w:t>
            </w:r>
            <w:proofErr w:type="spellStart"/>
            <w:r w:rsidRPr="00392794">
              <w:rPr>
                <w:rFonts w:ascii="Times New Roman" w:hAnsi="Times New Roman" w:cs="Times New Roman"/>
                <w:sz w:val="24"/>
                <w:szCs w:val="24"/>
                <w:u w:val="single"/>
                <w:lang w:val="es-PE"/>
              </w:rPr>
              <w:t>studii</w:t>
            </w:r>
            <w:proofErr w:type="spellEnd"/>
            <w:r w:rsidRPr="00392794">
              <w:rPr>
                <w:rFonts w:ascii="Times New Roman" w:hAnsi="Times New Roman" w:cs="Times New Roman"/>
                <w:sz w:val="24"/>
                <w:szCs w:val="24"/>
                <w:u w:val="single"/>
                <w:lang w:val="es-PE"/>
              </w:rPr>
              <w:t xml:space="preserve"> 202</w:t>
            </w:r>
            <w:r w:rsidR="00F405BC">
              <w:rPr>
                <w:rFonts w:ascii="Times New Roman" w:hAnsi="Times New Roman" w:cs="Times New Roman"/>
                <w:sz w:val="24"/>
                <w:szCs w:val="24"/>
                <w:u w:val="single"/>
                <w:lang w:val="es-PE"/>
              </w:rPr>
              <w:t>1</w:t>
            </w:r>
            <w:r w:rsidRPr="00392794">
              <w:rPr>
                <w:rFonts w:ascii="Times New Roman" w:hAnsi="Times New Roman" w:cs="Times New Roman"/>
                <w:sz w:val="24"/>
                <w:szCs w:val="24"/>
                <w:u w:val="single"/>
                <w:lang w:val="es-PE"/>
              </w:rPr>
              <w:t>-202</w:t>
            </w:r>
            <w:r w:rsidR="00F405BC">
              <w:rPr>
                <w:rFonts w:ascii="Times New Roman" w:hAnsi="Times New Roman" w:cs="Times New Roman"/>
                <w:sz w:val="24"/>
                <w:szCs w:val="24"/>
                <w:u w:val="single"/>
                <w:lang w:val="es-PE"/>
              </w:rPr>
              <w:t>2</w:t>
            </w:r>
            <w:r w:rsidRPr="00392794">
              <w:rPr>
                <w:rFonts w:ascii="Times New Roman" w:hAnsi="Times New Roman" w:cs="Times New Roman"/>
                <w:sz w:val="24"/>
                <w:szCs w:val="24"/>
                <w:lang w:val="es-PE"/>
              </w:rPr>
              <w:t xml:space="preserve">, </w:t>
            </w:r>
          </w:p>
          <w:p w14:paraId="4F4668EE" w14:textId="23BE75FB" w:rsidR="00055540" w:rsidRPr="00F405BC" w:rsidRDefault="00055540" w:rsidP="00F405BC">
            <w:pPr>
              <w:autoSpaceDE w:val="0"/>
              <w:autoSpaceDN w:val="0"/>
              <w:adjustRightInd w:val="0"/>
              <w:jc w:val="both"/>
              <w:rPr>
                <w:rFonts w:ascii="Times New Roman" w:hAnsi="Times New Roman" w:cs="Times New Roman"/>
                <w:sz w:val="24"/>
                <w:szCs w:val="24"/>
                <w:lang w:val="es-PE"/>
              </w:rPr>
            </w:pPr>
            <w:r w:rsidRPr="002525C8">
              <w:rPr>
                <w:rFonts w:ascii="Times New Roman" w:hAnsi="Times New Roman" w:cs="Times New Roman"/>
                <w:sz w:val="24"/>
                <w:szCs w:val="24"/>
                <w:lang w:val="es-PE"/>
              </w:rPr>
              <w:t xml:space="preserve">      </w:t>
            </w:r>
            <w:proofErr w:type="spellStart"/>
            <w:r w:rsidR="00FA13BF">
              <w:rPr>
                <w:rFonts w:ascii="Times New Roman" w:hAnsi="Times New Roman" w:cs="Times New Roman"/>
                <w:sz w:val="24"/>
                <w:szCs w:val="24"/>
                <w:lang w:val="es-PE"/>
              </w:rPr>
              <w:t>Capitolul</w:t>
            </w:r>
            <w:proofErr w:type="spellEnd"/>
            <w:r w:rsidR="00FA13BF">
              <w:rPr>
                <w:rFonts w:ascii="Times New Roman" w:hAnsi="Times New Roman" w:cs="Times New Roman"/>
                <w:sz w:val="24"/>
                <w:szCs w:val="24"/>
                <w:lang w:val="es-PE"/>
              </w:rPr>
              <w:t xml:space="preserve"> 3</w:t>
            </w:r>
            <w:r w:rsidR="00F405BC">
              <w:rPr>
                <w:rFonts w:ascii="Times New Roman" w:hAnsi="Times New Roman" w:cs="Times New Roman"/>
                <w:sz w:val="24"/>
                <w:szCs w:val="24"/>
                <w:lang w:val="es-PE"/>
              </w:rPr>
              <w:t>.4</w:t>
            </w:r>
            <w:r w:rsidR="00FA13BF">
              <w:rPr>
                <w:rFonts w:ascii="Times New Roman" w:hAnsi="Times New Roman" w:cs="Times New Roman"/>
                <w:sz w:val="24"/>
                <w:szCs w:val="24"/>
                <w:lang w:val="es-PE"/>
              </w:rPr>
              <w:t xml:space="preserve"> </w:t>
            </w:r>
            <w:proofErr w:type="spellStart"/>
            <w:r w:rsidRPr="002525C8">
              <w:rPr>
                <w:rFonts w:ascii="Times New Roman" w:hAnsi="Times New Roman" w:cs="Times New Roman"/>
                <w:sz w:val="24"/>
                <w:szCs w:val="24"/>
                <w:lang w:val="es-PE"/>
              </w:rPr>
              <w:t>Instrucțiunea</w:t>
            </w:r>
            <w:proofErr w:type="spellEnd"/>
            <w:r w:rsidRPr="002525C8">
              <w:rPr>
                <w:rFonts w:ascii="Times New Roman" w:hAnsi="Times New Roman" w:cs="Times New Roman"/>
                <w:sz w:val="24"/>
                <w:szCs w:val="24"/>
                <w:lang w:val="es-PE"/>
              </w:rPr>
              <w:t xml:space="preserve"> </w:t>
            </w:r>
            <w:proofErr w:type="spellStart"/>
            <w:r w:rsidRPr="002525C8">
              <w:rPr>
                <w:rFonts w:ascii="Times New Roman" w:hAnsi="Times New Roman" w:cs="Times New Roman"/>
                <w:sz w:val="24"/>
                <w:szCs w:val="24"/>
                <w:lang w:val="es-PE"/>
              </w:rPr>
              <w:t>Ocrotirii</w:t>
            </w:r>
            <w:proofErr w:type="spellEnd"/>
            <w:r w:rsidRPr="002525C8">
              <w:rPr>
                <w:rFonts w:ascii="Times New Roman" w:hAnsi="Times New Roman" w:cs="Times New Roman"/>
                <w:sz w:val="24"/>
                <w:szCs w:val="24"/>
                <w:lang w:val="es-PE"/>
              </w:rPr>
              <w:t xml:space="preserve"> </w:t>
            </w:r>
            <w:proofErr w:type="spellStart"/>
            <w:r w:rsidRPr="002525C8">
              <w:rPr>
                <w:rFonts w:ascii="Times New Roman" w:hAnsi="Times New Roman" w:cs="Times New Roman"/>
                <w:sz w:val="24"/>
                <w:szCs w:val="24"/>
                <w:lang w:val="es-PE"/>
              </w:rPr>
              <w:t>Vieții</w:t>
            </w:r>
            <w:proofErr w:type="spellEnd"/>
            <w:r w:rsidRPr="002525C8">
              <w:rPr>
                <w:rFonts w:ascii="Times New Roman" w:hAnsi="Times New Roman" w:cs="Times New Roman"/>
                <w:sz w:val="24"/>
                <w:szCs w:val="24"/>
                <w:lang w:val="es-PE"/>
              </w:rPr>
              <w:t xml:space="preserve"> </w:t>
            </w:r>
            <w:proofErr w:type="spellStart"/>
            <w:r w:rsidRPr="002525C8">
              <w:rPr>
                <w:rFonts w:ascii="Times New Roman" w:hAnsi="Times New Roman" w:cs="Times New Roman"/>
                <w:sz w:val="24"/>
                <w:szCs w:val="24"/>
                <w:lang w:val="es-PE"/>
              </w:rPr>
              <w:t>și</w:t>
            </w:r>
            <w:proofErr w:type="spellEnd"/>
            <w:r w:rsidRPr="002525C8">
              <w:rPr>
                <w:rFonts w:ascii="Times New Roman" w:hAnsi="Times New Roman" w:cs="Times New Roman"/>
                <w:sz w:val="24"/>
                <w:szCs w:val="24"/>
                <w:lang w:val="es-PE"/>
              </w:rPr>
              <w:t xml:space="preserve"> </w:t>
            </w:r>
            <w:proofErr w:type="spellStart"/>
            <w:r w:rsidRPr="002525C8">
              <w:rPr>
                <w:rFonts w:ascii="Times New Roman" w:hAnsi="Times New Roman" w:cs="Times New Roman"/>
                <w:sz w:val="24"/>
                <w:szCs w:val="24"/>
                <w:lang w:val="es-PE"/>
              </w:rPr>
              <w:t>sănătății</w:t>
            </w:r>
            <w:proofErr w:type="spellEnd"/>
            <w:r w:rsidRPr="002525C8">
              <w:rPr>
                <w:rFonts w:ascii="Times New Roman" w:hAnsi="Times New Roman" w:cs="Times New Roman"/>
                <w:sz w:val="24"/>
                <w:szCs w:val="24"/>
                <w:lang w:val="es-PE"/>
              </w:rPr>
              <w:t xml:space="preserve"> </w:t>
            </w:r>
            <w:proofErr w:type="spellStart"/>
            <w:r w:rsidRPr="002525C8">
              <w:rPr>
                <w:rFonts w:ascii="Times New Roman" w:hAnsi="Times New Roman" w:cs="Times New Roman"/>
                <w:sz w:val="24"/>
                <w:szCs w:val="24"/>
                <w:lang w:val="es-PE"/>
              </w:rPr>
              <w:t>copiilor</w:t>
            </w:r>
            <w:proofErr w:type="spellEnd"/>
          </w:p>
          <w:p w14:paraId="5B3443FB" w14:textId="59DEFB64" w:rsidR="00055540" w:rsidRPr="00BA1A2C" w:rsidRDefault="00055540" w:rsidP="00190B52">
            <w:pPr>
              <w:pStyle w:val="a4"/>
              <w:numPr>
                <w:ilvl w:val="0"/>
                <w:numId w:val="64"/>
              </w:numPr>
              <w:autoSpaceDE w:val="0"/>
              <w:autoSpaceDN w:val="0"/>
              <w:adjustRightInd w:val="0"/>
              <w:jc w:val="both"/>
              <w:rPr>
                <w:rFonts w:ascii="Times New Roman" w:hAnsi="Times New Roman" w:cs="Times New Roman"/>
                <w:sz w:val="24"/>
                <w:szCs w:val="24"/>
                <w:u w:val="single"/>
                <w:lang w:val="es-PE"/>
              </w:rPr>
            </w:pPr>
            <w:proofErr w:type="spellStart"/>
            <w:r w:rsidRPr="00BA1A2C">
              <w:rPr>
                <w:rFonts w:ascii="Times New Roman" w:hAnsi="Times New Roman" w:cs="Times New Roman"/>
                <w:sz w:val="24"/>
                <w:szCs w:val="24"/>
                <w:u w:val="single"/>
                <w:lang w:val="es-PE"/>
              </w:rPr>
              <w:t>Consiliu</w:t>
            </w:r>
            <w:proofErr w:type="spellEnd"/>
            <w:r w:rsidRPr="00BA1A2C">
              <w:rPr>
                <w:rFonts w:ascii="Times New Roman" w:hAnsi="Times New Roman" w:cs="Times New Roman"/>
                <w:sz w:val="24"/>
                <w:szCs w:val="24"/>
                <w:u w:val="single"/>
                <w:lang w:val="es-PE"/>
              </w:rPr>
              <w:t xml:space="preserve"> de </w:t>
            </w:r>
            <w:proofErr w:type="spellStart"/>
            <w:r w:rsidRPr="00BA1A2C">
              <w:rPr>
                <w:rFonts w:ascii="Times New Roman" w:hAnsi="Times New Roman" w:cs="Times New Roman"/>
                <w:sz w:val="24"/>
                <w:szCs w:val="24"/>
                <w:u w:val="single"/>
                <w:lang w:val="es-PE"/>
              </w:rPr>
              <w:t>administrație</w:t>
            </w:r>
            <w:proofErr w:type="spellEnd"/>
            <w:r w:rsidRPr="00BA1A2C">
              <w:rPr>
                <w:rFonts w:ascii="Times New Roman" w:hAnsi="Times New Roman" w:cs="Times New Roman"/>
                <w:sz w:val="24"/>
                <w:szCs w:val="24"/>
                <w:u w:val="single"/>
                <w:lang w:val="es-PE"/>
              </w:rPr>
              <w:t>.</w:t>
            </w:r>
            <w:r w:rsidR="00F405BC">
              <w:rPr>
                <w:rFonts w:ascii="Times New Roman" w:hAnsi="Times New Roman" w:cs="Times New Roman"/>
                <w:sz w:val="24"/>
                <w:szCs w:val="24"/>
                <w:u w:val="single"/>
                <w:lang w:val="es-PE"/>
              </w:rPr>
              <w:t xml:space="preserve"> </w:t>
            </w:r>
            <w:proofErr w:type="spellStart"/>
            <w:r w:rsidR="00F405BC">
              <w:rPr>
                <w:rFonts w:ascii="Times New Roman" w:hAnsi="Times New Roman" w:cs="Times New Roman"/>
                <w:sz w:val="24"/>
                <w:szCs w:val="24"/>
                <w:u w:val="single"/>
                <w:lang w:val="es-PE"/>
              </w:rPr>
              <w:t>Contractul</w:t>
            </w:r>
            <w:proofErr w:type="spellEnd"/>
            <w:r w:rsidR="00F405BC">
              <w:rPr>
                <w:rFonts w:ascii="Times New Roman" w:hAnsi="Times New Roman" w:cs="Times New Roman"/>
                <w:sz w:val="24"/>
                <w:szCs w:val="24"/>
                <w:u w:val="single"/>
                <w:lang w:val="es-PE"/>
              </w:rPr>
              <w:t xml:space="preserve"> </w:t>
            </w:r>
            <w:proofErr w:type="spellStart"/>
            <w:r w:rsidR="00F405BC">
              <w:rPr>
                <w:rFonts w:ascii="Times New Roman" w:hAnsi="Times New Roman" w:cs="Times New Roman"/>
                <w:sz w:val="24"/>
                <w:szCs w:val="24"/>
                <w:u w:val="single"/>
                <w:lang w:val="es-PE"/>
              </w:rPr>
              <w:t>colectiv</w:t>
            </w:r>
            <w:proofErr w:type="spellEnd"/>
            <w:r w:rsidR="00F405BC">
              <w:rPr>
                <w:rFonts w:ascii="Times New Roman" w:hAnsi="Times New Roman" w:cs="Times New Roman"/>
                <w:sz w:val="24"/>
                <w:szCs w:val="24"/>
                <w:u w:val="single"/>
                <w:lang w:val="es-PE"/>
              </w:rPr>
              <w:t xml:space="preserve"> de </w:t>
            </w:r>
            <w:proofErr w:type="spellStart"/>
            <w:r w:rsidR="00F405BC">
              <w:rPr>
                <w:rFonts w:ascii="Times New Roman" w:hAnsi="Times New Roman" w:cs="Times New Roman"/>
                <w:sz w:val="24"/>
                <w:szCs w:val="24"/>
                <w:u w:val="single"/>
                <w:lang w:val="es-PE"/>
              </w:rPr>
              <w:t>muncă</w:t>
            </w:r>
            <w:proofErr w:type="spellEnd"/>
            <w:r w:rsidR="00F405BC">
              <w:rPr>
                <w:rFonts w:ascii="Times New Roman" w:hAnsi="Times New Roman" w:cs="Times New Roman"/>
                <w:sz w:val="24"/>
                <w:szCs w:val="24"/>
                <w:u w:val="single"/>
                <w:lang w:val="es-PE"/>
              </w:rPr>
              <w:t xml:space="preserve"> </w:t>
            </w:r>
            <w:proofErr w:type="spellStart"/>
            <w:r w:rsidR="00F405BC">
              <w:rPr>
                <w:rFonts w:ascii="Times New Roman" w:hAnsi="Times New Roman" w:cs="Times New Roman"/>
                <w:sz w:val="24"/>
                <w:szCs w:val="24"/>
                <w:u w:val="single"/>
                <w:lang w:val="es-PE"/>
              </w:rPr>
              <w:t>la</w:t>
            </w:r>
            <w:proofErr w:type="spellEnd"/>
            <w:r w:rsidR="00F405BC">
              <w:rPr>
                <w:rFonts w:ascii="Times New Roman" w:hAnsi="Times New Roman" w:cs="Times New Roman"/>
                <w:sz w:val="24"/>
                <w:szCs w:val="24"/>
                <w:u w:val="single"/>
                <w:lang w:val="es-PE"/>
              </w:rPr>
              <w:t xml:space="preserve"> nivel de </w:t>
            </w:r>
            <w:proofErr w:type="spellStart"/>
            <w:r w:rsidR="00F405BC">
              <w:rPr>
                <w:rFonts w:ascii="Times New Roman" w:hAnsi="Times New Roman" w:cs="Times New Roman"/>
                <w:sz w:val="24"/>
                <w:szCs w:val="24"/>
                <w:u w:val="single"/>
                <w:lang w:val="es-PE"/>
              </w:rPr>
              <w:t>unitate</w:t>
            </w:r>
            <w:proofErr w:type="spellEnd"/>
            <w:r w:rsidR="00F405BC">
              <w:rPr>
                <w:rFonts w:ascii="Times New Roman" w:hAnsi="Times New Roman" w:cs="Times New Roman"/>
                <w:sz w:val="24"/>
                <w:szCs w:val="24"/>
                <w:u w:val="single"/>
                <w:lang w:val="es-PE"/>
              </w:rPr>
              <w:t xml:space="preserve"> din </w:t>
            </w:r>
            <w:proofErr w:type="gramStart"/>
            <w:r w:rsidR="00F405BC">
              <w:rPr>
                <w:rFonts w:ascii="Times New Roman" w:hAnsi="Times New Roman" w:cs="Times New Roman"/>
                <w:sz w:val="24"/>
                <w:szCs w:val="24"/>
                <w:u w:val="single"/>
                <w:lang w:val="es-PE"/>
              </w:rPr>
              <w:t>IET ”</w:t>
            </w:r>
            <w:proofErr w:type="spellStart"/>
            <w:r w:rsidR="00F405BC">
              <w:rPr>
                <w:rFonts w:ascii="Times New Roman" w:hAnsi="Times New Roman" w:cs="Times New Roman"/>
                <w:sz w:val="24"/>
                <w:szCs w:val="24"/>
                <w:u w:val="single"/>
                <w:lang w:val="es-PE"/>
              </w:rPr>
              <w:t>Voinicel</w:t>
            </w:r>
            <w:proofErr w:type="spellEnd"/>
            <w:proofErr w:type="gramEnd"/>
            <w:r w:rsidR="00F405BC">
              <w:rPr>
                <w:rFonts w:ascii="Times New Roman" w:hAnsi="Times New Roman" w:cs="Times New Roman"/>
                <w:sz w:val="24"/>
                <w:szCs w:val="24"/>
                <w:u w:val="single"/>
                <w:lang w:val="es-PE"/>
              </w:rPr>
              <w:t xml:space="preserve"> ” </w:t>
            </w:r>
            <w:proofErr w:type="spellStart"/>
            <w:r w:rsidR="00F405BC">
              <w:rPr>
                <w:rFonts w:ascii="Times New Roman" w:hAnsi="Times New Roman" w:cs="Times New Roman"/>
                <w:sz w:val="24"/>
                <w:szCs w:val="24"/>
                <w:u w:val="single"/>
                <w:lang w:val="es-PE"/>
              </w:rPr>
              <w:t>aprobat</w:t>
            </w:r>
            <w:proofErr w:type="spellEnd"/>
            <w:r w:rsidR="00F405BC">
              <w:rPr>
                <w:rFonts w:ascii="Times New Roman" w:hAnsi="Times New Roman" w:cs="Times New Roman"/>
                <w:sz w:val="24"/>
                <w:szCs w:val="24"/>
                <w:u w:val="single"/>
                <w:lang w:val="es-PE"/>
              </w:rPr>
              <w:t xml:space="preserve"> 02.09.2021</w:t>
            </w:r>
          </w:p>
          <w:p w14:paraId="7F20E5FF" w14:textId="7890CDA4" w:rsidR="00055540" w:rsidRPr="00BA1A2C" w:rsidRDefault="00055540" w:rsidP="00190B52">
            <w:pPr>
              <w:pStyle w:val="a4"/>
              <w:numPr>
                <w:ilvl w:val="0"/>
                <w:numId w:val="64"/>
              </w:numPr>
              <w:autoSpaceDE w:val="0"/>
              <w:autoSpaceDN w:val="0"/>
              <w:adjustRightInd w:val="0"/>
              <w:jc w:val="both"/>
              <w:rPr>
                <w:rFonts w:ascii="Times New Roman" w:hAnsi="Times New Roman" w:cs="Times New Roman"/>
                <w:sz w:val="24"/>
                <w:szCs w:val="24"/>
                <w:lang w:val="es-PE"/>
              </w:rPr>
            </w:pPr>
            <w:proofErr w:type="spellStart"/>
            <w:r w:rsidRPr="00BA1A2C">
              <w:rPr>
                <w:rFonts w:ascii="Times New Roman" w:hAnsi="Times New Roman" w:cs="Times New Roman"/>
                <w:sz w:val="24"/>
                <w:szCs w:val="24"/>
                <w:lang w:val="es-PE"/>
              </w:rPr>
              <w:t>Ordinul</w:t>
            </w:r>
            <w:proofErr w:type="spellEnd"/>
            <w:r w:rsidRPr="00BA1A2C">
              <w:rPr>
                <w:rFonts w:ascii="Times New Roman" w:hAnsi="Times New Roman" w:cs="Times New Roman"/>
                <w:sz w:val="24"/>
                <w:szCs w:val="24"/>
                <w:lang w:val="es-PE"/>
              </w:rPr>
              <w:t xml:space="preserve"> Nr.</w:t>
            </w:r>
            <w:proofErr w:type="gramStart"/>
            <w:r w:rsidR="00F405BC">
              <w:rPr>
                <w:rFonts w:ascii="Times New Roman" w:hAnsi="Times New Roman" w:cs="Times New Roman"/>
                <w:sz w:val="24"/>
                <w:szCs w:val="24"/>
                <w:lang w:val="es-PE"/>
              </w:rPr>
              <w:t>34</w:t>
            </w:r>
            <w:r w:rsidRPr="00BA1A2C">
              <w:rPr>
                <w:rFonts w:ascii="Times New Roman" w:hAnsi="Times New Roman" w:cs="Times New Roman"/>
                <w:sz w:val="24"/>
                <w:szCs w:val="24"/>
                <w:lang w:val="es-PE"/>
              </w:rPr>
              <w:t xml:space="preserve">  din</w:t>
            </w:r>
            <w:proofErr w:type="gramEnd"/>
            <w:r w:rsidRPr="00BA1A2C">
              <w:rPr>
                <w:rFonts w:ascii="Times New Roman" w:hAnsi="Times New Roman" w:cs="Times New Roman"/>
                <w:sz w:val="24"/>
                <w:szCs w:val="24"/>
                <w:lang w:val="es-PE"/>
              </w:rPr>
              <w:t xml:space="preserve"> 0</w:t>
            </w:r>
            <w:r w:rsidR="00F405BC">
              <w:rPr>
                <w:rFonts w:ascii="Times New Roman" w:hAnsi="Times New Roman" w:cs="Times New Roman"/>
                <w:sz w:val="24"/>
                <w:szCs w:val="24"/>
                <w:lang w:val="es-PE"/>
              </w:rPr>
              <w:t>2</w:t>
            </w:r>
            <w:r w:rsidRPr="00BA1A2C">
              <w:rPr>
                <w:rFonts w:ascii="Times New Roman" w:hAnsi="Times New Roman" w:cs="Times New Roman"/>
                <w:sz w:val="24"/>
                <w:szCs w:val="24"/>
                <w:lang w:val="es-PE"/>
              </w:rPr>
              <w:t>.09.202</w:t>
            </w:r>
            <w:r w:rsidR="00F405BC">
              <w:rPr>
                <w:rFonts w:ascii="Times New Roman" w:hAnsi="Times New Roman" w:cs="Times New Roman"/>
                <w:sz w:val="24"/>
                <w:szCs w:val="24"/>
                <w:lang w:val="es-PE"/>
              </w:rPr>
              <w:t>1</w:t>
            </w:r>
            <w:r w:rsidRPr="00BA1A2C">
              <w:rPr>
                <w:rFonts w:ascii="Times New Roman" w:hAnsi="Times New Roman" w:cs="Times New Roman"/>
                <w:sz w:val="24"/>
                <w:szCs w:val="24"/>
                <w:lang w:val="es-PE"/>
              </w:rPr>
              <w:t xml:space="preserve">, </w:t>
            </w:r>
            <w:proofErr w:type="spellStart"/>
            <w:r w:rsidR="00F405BC">
              <w:rPr>
                <w:rFonts w:ascii="Times New Roman" w:hAnsi="Times New Roman" w:cs="Times New Roman"/>
                <w:sz w:val="24"/>
                <w:szCs w:val="24"/>
                <w:lang w:val="es-PE"/>
              </w:rPr>
              <w:t>cu</w:t>
            </w:r>
            <w:proofErr w:type="spellEnd"/>
            <w:r w:rsidR="00F405BC">
              <w:rPr>
                <w:rFonts w:ascii="Times New Roman" w:hAnsi="Times New Roman" w:cs="Times New Roman"/>
                <w:sz w:val="24"/>
                <w:szCs w:val="24"/>
                <w:lang w:val="es-PE"/>
              </w:rPr>
              <w:t xml:space="preserve"> </w:t>
            </w:r>
            <w:proofErr w:type="spellStart"/>
            <w:r w:rsidR="00F405BC">
              <w:rPr>
                <w:rFonts w:ascii="Times New Roman" w:hAnsi="Times New Roman" w:cs="Times New Roman"/>
                <w:sz w:val="24"/>
                <w:szCs w:val="24"/>
                <w:lang w:val="es-PE"/>
              </w:rPr>
              <w:t>privire</w:t>
            </w:r>
            <w:proofErr w:type="spellEnd"/>
            <w:r w:rsidR="00F405BC">
              <w:rPr>
                <w:rFonts w:ascii="Times New Roman" w:hAnsi="Times New Roman" w:cs="Times New Roman"/>
                <w:sz w:val="24"/>
                <w:szCs w:val="24"/>
                <w:lang w:val="es-PE"/>
              </w:rPr>
              <w:t xml:space="preserve"> la </w:t>
            </w:r>
            <w:proofErr w:type="spellStart"/>
            <w:r w:rsidR="00F405BC">
              <w:rPr>
                <w:rFonts w:ascii="Times New Roman" w:hAnsi="Times New Roman" w:cs="Times New Roman"/>
                <w:sz w:val="24"/>
                <w:szCs w:val="24"/>
                <w:lang w:val="es-PE"/>
              </w:rPr>
              <w:t>formarea</w:t>
            </w:r>
            <w:proofErr w:type="spellEnd"/>
            <w:r w:rsidR="00F405BC">
              <w:rPr>
                <w:rFonts w:ascii="Times New Roman" w:hAnsi="Times New Roman" w:cs="Times New Roman"/>
                <w:sz w:val="24"/>
                <w:szCs w:val="24"/>
                <w:lang w:val="es-PE"/>
              </w:rPr>
              <w:t xml:space="preserve"> </w:t>
            </w:r>
            <w:proofErr w:type="spellStart"/>
            <w:r w:rsidR="00F405BC">
              <w:rPr>
                <w:rFonts w:ascii="Times New Roman" w:hAnsi="Times New Roman" w:cs="Times New Roman"/>
                <w:sz w:val="24"/>
                <w:szCs w:val="24"/>
                <w:lang w:val="es-PE"/>
              </w:rPr>
              <w:t>Comisiei</w:t>
            </w:r>
            <w:proofErr w:type="spellEnd"/>
            <w:r w:rsidR="00F405BC">
              <w:rPr>
                <w:rFonts w:ascii="Times New Roman" w:hAnsi="Times New Roman" w:cs="Times New Roman"/>
                <w:sz w:val="24"/>
                <w:szCs w:val="24"/>
                <w:lang w:val="es-PE"/>
              </w:rPr>
              <w:t xml:space="preserve"> </w:t>
            </w:r>
            <w:proofErr w:type="spellStart"/>
            <w:r w:rsidR="00F405BC">
              <w:rPr>
                <w:rFonts w:ascii="Times New Roman" w:hAnsi="Times New Roman" w:cs="Times New Roman"/>
                <w:sz w:val="24"/>
                <w:szCs w:val="24"/>
                <w:lang w:val="es-PE"/>
              </w:rPr>
              <w:t>multudiscilinare</w:t>
            </w:r>
            <w:proofErr w:type="spellEnd"/>
            <w:r w:rsidR="00F405BC">
              <w:rPr>
                <w:rFonts w:ascii="Times New Roman" w:hAnsi="Times New Roman" w:cs="Times New Roman"/>
                <w:sz w:val="24"/>
                <w:szCs w:val="24"/>
                <w:lang w:val="es-PE"/>
              </w:rPr>
              <w:t xml:space="preserve"> </w:t>
            </w:r>
            <w:proofErr w:type="spellStart"/>
            <w:r w:rsidR="00F405BC">
              <w:rPr>
                <w:rFonts w:ascii="Times New Roman" w:hAnsi="Times New Roman" w:cs="Times New Roman"/>
                <w:sz w:val="24"/>
                <w:szCs w:val="24"/>
                <w:lang w:val="es-PE"/>
              </w:rPr>
              <w:t>Aiet</w:t>
            </w:r>
            <w:proofErr w:type="spellEnd"/>
            <w:r w:rsidR="00F405BC">
              <w:rPr>
                <w:rFonts w:ascii="Times New Roman" w:hAnsi="Times New Roman" w:cs="Times New Roman"/>
                <w:sz w:val="24"/>
                <w:szCs w:val="24"/>
                <w:lang w:val="es-PE"/>
              </w:rPr>
              <w:t xml:space="preserve"> ”</w:t>
            </w:r>
            <w:proofErr w:type="spellStart"/>
            <w:r w:rsidR="00F405BC">
              <w:rPr>
                <w:rFonts w:ascii="Times New Roman" w:hAnsi="Times New Roman" w:cs="Times New Roman"/>
                <w:sz w:val="24"/>
                <w:szCs w:val="24"/>
                <w:lang w:val="es-PE"/>
              </w:rPr>
              <w:t>Voinicel</w:t>
            </w:r>
            <w:proofErr w:type="spellEnd"/>
            <w:r w:rsidR="00F405BC">
              <w:rPr>
                <w:rFonts w:ascii="Times New Roman" w:hAnsi="Times New Roman" w:cs="Times New Roman"/>
                <w:sz w:val="24"/>
                <w:szCs w:val="24"/>
                <w:lang w:val="es-PE"/>
              </w:rPr>
              <w:t>”</w:t>
            </w:r>
          </w:p>
          <w:p w14:paraId="0B2F1AC0" w14:textId="5A73C4AC" w:rsidR="00055540" w:rsidRPr="002525C8" w:rsidRDefault="00055540" w:rsidP="00F405BC">
            <w:pPr>
              <w:pStyle w:val="a4"/>
              <w:autoSpaceDE w:val="0"/>
              <w:autoSpaceDN w:val="0"/>
              <w:adjustRightInd w:val="0"/>
              <w:ind w:left="360"/>
              <w:jc w:val="both"/>
              <w:rPr>
                <w:rFonts w:ascii="Times New Roman" w:hAnsi="Times New Roman" w:cs="Times New Roman"/>
                <w:sz w:val="24"/>
                <w:szCs w:val="24"/>
              </w:rPr>
            </w:pPr>
          </w:p>
          <w:p w14:paraId="165AF576" w14:textId="1BC24A00" w:rsidR="00055540" w:rsidRPr="00F95E3F" w:rsidRDefault="00055540" w:rsidP="00F95E3F">
            <w:pPr>
              <w:pStyle w:val="a4"/>
              <w:numPr>
                <w:ilvl w:val="0"/>
                <w:numId w:val="10"/>
              </w:numPr>
              <w:autoSpaceDE w:val="0"/>
              <w:autoSpaceDN w:val="0"/>
              <w:adjustRightInd w:val="0"/>
              <w:jc w:val="both"/>
              <w:rPr>
                <w:rFonts w:ascii="Times New Roman" w:hAnsi="Times New Roman" w:cs="Times New Roman"/>
                <w:sz w:val="24"/>
                <w:szCs w:val="24"/>
              </w:rPr>
            </w:pPr>
            <w:proofErr w:type="spellStart"/>
            <w:r w:rsidRPr="00BA1A2C">
              <w:rPr>
                <w:rFonts w:ascii="Times New Roman" w:hAnsi="Times New Roman" w:cs="Times New Roman"/>
                <w:sz w:val="24"/>
                <w:szCs w:val="24"/>
              </w:rPr>
              <w:t>Raportarea</w:t>
            </w:r>
            <w:proofErr w:type="spellEnd"/>
            <w:r w:rsidRPr="00BA1A2C">
              <w:rPr>
                <w:rFonts w:ascii="Times New Roman" w:hAnsi="Times New Roman" w:cs="Times New Roman"/>
                <w:sz w:val="24"/>
                <w:szCs w:val="24"/>
              </w:rPr>
              <w:t xml:space="preserve"> </w:t>
            </w:r>
            <w:proofErr w:type="spellStart"/>
            <w:r w:rsidRPr="00BA1A2C">
              <w:rPr>
                <w:rFonts w:ascii="Times New Roman" w:hAnsi="Times New Roman" w:cs="Times New Roman"/>
                <w:sz w:val="24"/>
                <w:szCs w:val="24"/>
              </w:rPr>
              <w:t>trimestrială</w:t>
            </w:r>
            <w:proofErr w:type="spellEnd"/>
            <w:r w:rsidRPr="00BA1A2C">
              <w:rPr>
                <w:rFonts w:ascii="Times New Roman" w:hAnsi="Times New Roman" w:cs="Times New Roman"/>
                <w:sz w:val="24"/>
                <w:szCs w:val="24"/>
              </w:rPr>
              <w:t xml:space="preserve"> a </w:t>
            </w:r>
            <w:proofErr w:type="spellStart"/>
            <w:r w:rsidRPr="00BA1A2C">
              <w:rPr>
                <w:rFonts w:ascii="Times New Roman" w:hAnsi="Times New Roman" w:cs="Times New Roman"/>
                <w:sz w:val="24"/>
                <w:szCs w:val="24"/>
              </w:rPr>
              <w:t>situației</w:t>
            </w:r>
            <w:proofErr w:type="spellEnd"/>
            <w:r w:rsidRPr="00BA1A2C">
              <w:rPr>
                <w:rFonts w:ascii="Times New Roman" w:hAnsi="Times New Roman" w:cs="Times New Roman"/>
                <w:sz w:val="24"/>
                <w:szCs w:val="24"/>
              </w:rPr>
              <w:t xml:space="preserve"> </w:t>
            </w:r>
            <w:proofErr w:type="spellStart"/>
            <w:r w:rsidRPr="00BA1A2C">
              <w:rPr>
                <w:rFonts w:ascii="Times New Roman" w:hAnsi="Times New Roman" w:cs="Times New Roman"/>
                <w:sz w:val="24"/>
                <w:szCs w:val="24"/>
              </w:rPr>
              <w:t>privind</w:t>
            </w:r>
            <w:proofErr w:type="spellEnd"/>
            <w:r w:rsidRPr="00BA1A2C">
              <w:rPr>
                <w:rFonts w:ascii="Times New Roman" w:hAnsi="Times New Roman" w:cs="Times New Roman"/>
                <w:sz w:val="24"/>
                <w:szCs w:val="24"/>
              </w:rPr>
              <w:t xml:space="preserve"> </w:t>
            </w:r>
            <w:proofErr w:type="spellStart"/>
            <w:r w:rsidRPr="00BA1A2C">
              <w:rPr>
                <w:rFonts w:ascii="Times New Roman" w:hAnsi="Times New Roman" w:cs="Times New Roman"/>
                <w:sz w:val="24"/>
                <w:szCs w:val="24"/>
              </w:rPr>
              <w:t>cazurile</w:t>
            </w:r>
            <w:proofErr w:type="spellEnd"/>
            <w:r w:rsidRPr="00BA1A2C">
              <w:rPr>
                <w:rFonts w:ascii="Times New Roman" w:hAnsi="Times New Roman" w:cs="Times New Roman"/>
                <w:sz w:val="24"/>
                <w:szCs w:val="24"/>
              </w:rPr>
              <w:t xml:space="preserve"> de </w:t>
            </w:r>
            <w:proofErr w:type="spellStart"/>
            <w:r w:rsidRPr="00BA1A2C">
              <w:rPr>
                <w:rFonts w:ascii="Times New Roman" w:hAnsi="Times New Roman" w:cs="Times New Roman"/>
                <w:sz w:val="24"/>
                <w:szCs w:val="24"/>
              </w:rPr>
              <w:t>abuz</w:t>
            </w:r>
            <w:proofErr w:type="spellEnd"/>
            <w:r w:rsidRPr="00BA1A2C">
              <w:rPr>
                <w:rFonts w:ascii="Times New Roman" w:hAnsi="Times New Roman" w:cs="Times New Roman"/>
                <w:sz w:val="24"/>
                <w:szCs w:val="24"/>
              </w:rPr>
              <w:t xml:space="preserve">, </w:t>
            </w:r>
            <w:proofErr w:type="spellStart"/>
            <w:r w:rsidRPr="00BA1A2C">
              <w:rPr>
                <w:rFonts w:ascii="Times New Roman" w:hAnsi="Times New Roman" w:cs="Times New Roman"/>
                <w:sz w:val="24"/>
                <w:szCs w:val="24"/>
              </w:rPr>
              <w:t>neglijare</w:t>
            </w:r>
            <w:proofErr w:type="spellEnd"/>
            <w:r w:rsidRPr="00BA1A2C">
              <w:rPr>
                <w:rFonts w:ascii="Times New Roman" w:hAnsi="Times New Roman" w:cs="Times New Roman"/>
                <w:sz w:val="24"/>
                <w:szCs w:val="24"/>
              </w:rPr>
              <w:t xml:space="preserve">, </w:t>
            </w:r>
            <w:proofErr w:type="spellStart"/>
            <w:r w:rsidRPr="00BA1A2C">
              <w:rPr>
                <w:rFonts w:ascii="Times New Roman" w:hAnsi="Times New Roman" w:cs="Times New Roman"/>
                <w:sz w:val="24"/>
                <w:szCs w:val="24"/>
              </w:rPr>
              <w:t>exploatare</w:t>
            </w:r>
            <w:proofErr w:type="spellEnd"/>
            <w:r w:rsidRPr="00BA1A2C">
              <w:rPr>
                <w:rFonts w:ascii="Times New Roman" w:hAnsi="Times New Roman" w:cs="Times New Roman"/>
                <w:sz w:val="24"/>
                <w:szCs w:val="24"/>
              </w:rPr>
              <w:t xml:space="preserve"> </w:t>
            </w:r>
            <w:proofErr w:type="spellStart"/>
            <w:r w:rsidRPr="00BA1A2C">
              <w:rPr>
                <w:rFonts w:ascii="Times New Roman" w:hAnsi="Times New Roman" w:cs="Times New Roman"/>
                <w:sz w:val="24"/>
                <w:szCs w:val="24"/>
              </w:rPr>
              <w:t>și</w:t>
            </w:r>
            <w:proofErr w:type="spellEnd"/>
            <w:r w:rsidRPr="00BA1A2C">
              <w:rPr>
                <w:rFonts w:ascii="Times New Roman" w:hAnsi="Times New Roman" w:cs="Times New Roman"/>
                <w:sz w:val="24"/>
                <w:szCs w:val="24"/>
              </w:rPr>
              <w:t xml:space="preserve"> traffic al </w:t>
            </w:r>
            <w:proofErr w:type="spellStart"/>
            <w:r w:rsidRPr="00BA1A2C">
              <w:rPr>
                <w:rFonts w:ascii="Times New Roman" w:hAnsi="Times New Roman" w:cs="Times New Roman"/>
                <w:sz w:val="24"/>
                <w:szCs w:val="24"/>
              </w:rPr>
              <w:t>copilului</w:t>
            </w:r>
            <w:proofErr w:type="spellEnd"/>
            <w:r w:rsidR="00F95E3F">
              <w:rPr>
                <w:rFonts w:ascii="Times New Roman" w:hAnsi="Times New Roman" w:cs="Times New Roman"/>
                <w:sz w:val="24"/>
                <w:szCs w:val="24"/>
              </w:rPr>
              <w:t xml:space="preserve">, </w:t>
            </w:r>
            <w:proofErr w:type="spellStart"/>
            <w:r w:rsidR="00F95E3F">
              <w:rPr>
                <w:rFonts w:ascii="Times New Roman" w:hAnsi="Times New Roman" w:cs="Times New Roman"/>
                <w:sz w:val="24"/>
                <w:szCs w:val="24"/>
              </w:rPr>
              <w:t>expediat</w:t>
            </w:r>
            <w:proofErr w:type="spellEnd"/>
            <w:r w:rsidR="00F95E3F">
              <w:rPr>
                <w:rFonts w:ascii="Times New Roman" w:hAnsi="Times New Roman" w:cs="Times New Roman"/>
                <w:sz w:val="24"/>
                <w:szCs w:val="24"/>
              </w:rPr>
              <w:t xml:space="preserve"> </w:t>
            </w:r>
            <w:proofErr w:type="spellStart"/>
            <w:r w:rsidR="00F95E3F">
              <w:rPr>
                <w:rFonts w:ascii="Times New Roman" w:hAnsi="Times New Roman" w:cs="Times New Roman"/>
                <w:sz w:val="24"/>
                <w:szCs w:val="24"/>
              </w:rPr>
              <w:t>către</w:t>
            </w:r>
            <w:proofErr w:type="spellEnd"/>
            <w:r w:rsidR="00F95E3F">
              <w:rPr>
                <w:rFonts w:ascii="Times New Roman" w:hAnsi="Times New Roman" w:cs="Times New Roman"/>
                <w:sz w:val="24"/>
                <w:szCs w:val="24"/>
              </w:rPr>
              <w:t xml:space="preserve"> DGE SV</w:t>
            </w:r>
          </w:p>
          <w:p w14:paraId="67B13E4C" w14:textId="126BCFAE" w:rsidR="00FA13BF" w:rsidRPr="00F95E3F" w:rsidRDefault="00055540" w:rsidP="00F95E3F">
            <w:pPr>
              <w:pStyle w:val="a4"/>
              <w:numPr>
                <w:ilvl w:val="0"/>
                <w:numId w:val="10"/>
              </w:numPr>
              <w:autoSpaceDE w:val="0"/>
              <w:autoSpaceDN w:val="0"/>
              <w:adjustRightInd w:val="0"/>
              <w:jc w:val="both"/>
              <w:rPr>
                <w:rFonts w:ascii="Times New Roman" w:hAnsi="Times New Roman" w:cs="Times New Roman"/>
                <w:sz w:val="24"/>
                <w:szCs w:val="24"/>
                <w:u w:val="single"/>
              </w:rPr>
            </w:pPr>
            <w:proofErr w:type="spellStart"/>
            <w:r w:rsidRPr="002525C8">
              <w:rPr>
                <w:rFonts w:ascii="Times New Roman" w:hAnsi="Times New Roman" w:cs="Times New Roman"/>
                <w:sz w:val="24"/>
                <w:szCs w:val="24"/>
              </w:rPr>
              <w:t>Panou</w:t>
            </w:r>
            <w:proofErr w:type="spellEnd"/>
            <w:r w:rsidRPr="002525C8">
              <w:rPr>
                <w:rFonts w:ascii="Times New Roman" w:hAnsi="Times New Roman" w:cs="Times New Roman"/>
                <w:sz w:val="24"/>
                <w:szCs w:val="24"/>
              </w:rPr>
              <w:t xml:space="preserve"> </w:t>
            </w:r>
            <w:proofErr w:type="spellStart"/>
            <w:r w:rsidRPr="002525C8">
              <w:rPr>
                <w:rFonts w:ascii="Times New Roman" w:hAnsi="Times New Roman" w:cs="Times New Roman"/>
                <w:sz w:val="24"/>
                <w:szCs w:val="24"/>
              </w:rPr>
              <w:t>informativ</w:t>
            </w:r>
            <w:proofErr w:type="spellEnd"/>
            <w:r w:rsidRPr="002525C8">
              <w:rPr>
                <w:rFonts w:ascii="Times New Roman" w:hAnsi="Times New Roman" w:cs="Times New Roman"/>
                <w:sz w:val="24"/>
                <w:szCs w:val="24"/>
              </w:rPr>
              <w:t xml:space="preserve"> cu </w:t>
            </w:r>
            <w:proofErr w:type="spellStart"/>
            <w:r w:rsidRPr="002525C8">
              <w:rPr>
                <w:rFonts w:ascii="Times New Roman" w:hAnsi="Times New Roman" w:cs="Times New Roman"/>
                <w:sz w:val="24"/>
                <w:szCs w:val="24"/>
              </w:rPr>
              <w:t>informații</w:t>
            </w:r>
            <w:proofErr w:type="spellEnd"/>
            <w:r w:rsidRPr="002525C8">
              <w:rPr>
                <w:rFonts w:ascii="Times New Roman" w:hAnsi="Times New Roman" w:cs="Times New Roman"/>
                <w:sz w:val="24"/>
                <w:szCs w:val="24"/>
              </w:rPr>
              <w:t xml:space="preserve"> </w:t>
            </w:r>
            <w:proofErr w:type="spellStart"/>
            <w:r w:rsidRPr="002525C8">
              <w:rPr>
                <w:rFonts w:ascii="Times New Roman" w:hAnsi="Times New Roman" w:cs="Times New Roman"/>
                <w:sz w:val="24"/>
                <w:szCs w:val="24"/>
              </w:rPr>
              <w:t>despre</w:t>
            </w:r>
            <w:proofErr w:type="spellEnd"/>
            <w:r w:rsidRPr="002525C8">
              <w:rPr>
                <w:rFonts w:ascii="Times New Roman" w:hAnsi="Times New Roman" w:cs="Times New Roman"/>
                <w:sz w:val="24"/>
                <w:szCs w:val="24"/>
              </w:rPr>
              <w:t xml:space="preserve"> </w:t>
            </w:r>
            <w:proofErr w:type="spellStart"/>
            <w:r w:rsidRPr="002525C8">
              <w:rPr>
                <w:rFonts w:ascii="Times New Roman" w:hAnsi="Times New Roman" w:cs="Times New Roman"/>
                <w:sz w:val="24"/>
                <w:szCs w:val="24"/>
              </w:rPr>
              <w:t>protecția</w:t>
            </w:r>
            <w:proofErr w:type="spellEnd"/>
            <w:r w:rsidRPr="002525C8">
              <w:rPr>
                <w:rFonts w:ascii="Times New Roman" w:hAnsi="Times New Roman" w:cs="Times New Roman"/>
                <w:sz w:val="24"/>
                <w:szCs w:val="24"/>
              </w:rPr>
              <w:t xml:space="preserve"> </w:t>
            </w:r>
            <w:proofErr w:type="spellStart"/>
            <w:r w:rsidRPr="002525C8">
              <w:rPr>
                <w:rFonts w:ascii="Times New Roman" w:hAnsi="Times New Roman" w:cs="Times New Roman"/>
                <w:sz w:val="24"/>
                <w:szCs w:val="24"/>
              </w:rPr>
              <w:t>copiilor</w:t>
            </w:r>
            <w:proofErr w:type="spellEnd"/>
            <w:r w:rsidRPr="002525C8">
              <w:rPr>
                <w:rFonts w:ascii="Times New Roman" w:hAnsi="Times New Roman" w:cs="Times New Roman"/>
                <w:sz w:val="24"/>
                <w:szCs w:val="24"/>
              </w:rPr>
              <w:t xml:space="preserve">, procedure </w:t>
            </w:r>
            <w:proofErr w:type="spellStart"/>
            <w:proofErr w:type="gramStart"/>
            <w:r w:rsidRPr="002525C8">
              <w:rPr>
                <w:rFonts w:ascii="Times New Roman" w:hAnsi="Times New Roman" w:cs="Times New Roman"/>
                <w:sz w:val="24"/>
                <w:szCs w:val="24"/>
              </w:rPr>
              <w:t>referitor</w:t>
            </w:r>
            <w:proofErr w:type="spellEnd"/>
            <w:r w:rsidRPr="002525C8">
              <w:rPr>
                <w:rFonts w:ascii="Times New Roman" w:hAnsi="Times New Roman" w:cs="Times New Roman"/>
                <w:sz w:val="24"/>
                <w:szCs w:val="24"/>
              </w:rPr>
              <w:t xml:space="preserve">  la</w:t>
            </w:r>
            <w:proofErr w:type="gramEnd"/>
            <w:r w:rsidRPr="002525C8">
              <w:rPr>
                <w:rFonts w:ascii="Times New Roman" w:hAnsi="Times New Roman" w:cs="Times New Roman"/>
                <w:sz w:val="24"/>
                <w:szCs w:val="24"/>
              </w:rPr>
              <w:t xml:space="preserve"> </w:t>
            </w:r>
            <w:proofErr w:type="spellStart"/>
            <w:r w:rsidRPr="002525C8">
              <w:rPr>
                <w:rFonts w:ascii="Times New Roman" w:hAnsi="Times New Roman" w:cs="Times New Roman"/>
                <w:sz w:val="24"/>
                <w:szCs w:val="24"/>
              </w:rPr>
              <w:t>cazurile</w:t>
            </w:r>
            <w:proofErr w:type="spellEnd"/>
            <w:r w:rsidRPr="002525C8">
              <w:rPr>
                <w:rFonts w:ascii="Times New Roman" w:hAnsi="Times New Roman" w:cs="Times New Roman"/>
                <w:sz w:val="24"/>
                <w:szCs w:val="24"/>
              </w:rPr>
              <w:t xml:space="preserve"> de </w:t>
            </w:r>
            <w:proofErr w:type="spellStart"/>
            <w:r w:rsidRPr="002525C8">
              <w:rPr>
                <w:rFonts w:ascii="Times New Roman" w:hAnsi="Times New Roman" w:cs="Times New Roman"/>
                <w:sz w:val="24"/>
                <w:szCs w:val="24"/>
              </w:rPr>
              <w:t>abuz</w:t>
            </w:r>
            <w:proofErr w:type="spellEnd"/>
            <w:r w:rsidRPr="002525C8">
              <w:rPr>
                <w:rFonts w:ascii="Times New Roman" w:hAnsi="Times New Roman" w:cs="Times New Roman"/>
                <w:sz w:val="24"/>
                <w:szCs w:val="24"/>
              </w:rPr>
              <w:t xml:space="preserve">, </w:t>
            </w:r>
            <w:proofErr w:type="spellStart"/>
            <w:r w:rsidRPr="002525C8">
              <w:rPr>
                <w:rFonts w:ascii="Times New Roman" w:hAnsi="Times New Roman" w:cs="Times New Roman"/>
                <w:sz w:val="24"/>
                <w:szCs w:val="24"/>
              </w:rPr>
              <w:t>obligativitatea</w:t>
            </w:r>
            <w:proofErr w:type="spellEnd"/>
            <w:r w:rsidRPr="002525C8">
              <w:rPr>
                <w:rFonts w:ascii="Times New Roman" w:hAnsi="Times New Roman" w:cs="Times New Roman"/>
                <w:sz w:val="24"/>
                <w:szCs w:val="24"/>
              </w:rPr>
              <w:t xml:space="preserve"> </w:t>
            </w:r>
            <w:proofErr w:type="spellStart"/>
            <w:r w:rsidRPr="002525C8">
              <w:rPr>
                <w:rFonts w:ascii="Times New Roman" w:hAnsi="Times New Roman" w:cs="Times New Roman"/>
                <w:sz w:val="24"/>
                <w:szCs w:val="24"/>
              </w:rPr>
              <w:t>sesizării</w:t>
            </w:r>
            <w:proofErr w:type="spellEnd"/>
            <w:r w:rsidRPr="002525C8">
              <w:rPr>
                <w:rFonts w:ascii="Times New Roman" w:hAnsi="Times New Roman" w:cs="Times New Roman"/>
                <w:sz w:val="24"/>
                <w:szCs w:val="24"/>
              </w:rPr>
              <w:t xml:space="preserve"> </w:t>
            </w:r>
            <w:proofErr w:type="spellStart"/>
            <w:r w:rsidRPr="002525C8">
              <w:rPr>
                <w:rFonts w:ascii="Times New Roman" w:hAnsi="Times New Roman" w:cs="Times New Roman"/>
                <w:sz w:val="24"/>
                <w:szCs w:val="24"/>
              </w:rPr>
              <w:t>cazurilor</w:t>
            </w:r>
            <w:proofErr w:type="spellEnd"/>
            <w:r w:rsidRPr="002525C8">
              <w:rPr>
                <w:rFonts w:ascii="Times New Roman" w:hAnsi="Times New Roman" w:cs="Times New Roman"/>
                <w:sz w:val="24"/>
                <w:szCs w:val="24"/>
              </w:rPr>
              <w:t xml:space="preserve"> de </w:t>
            </w:r>
            <w:proofErr w:type="spellStart"/>
            <w:r w:rsidRPr="002525C8">
              <w:rPr>
                <w:rFonts w:ascii="Times New Roman" w:hAnsi="Times New Roman" w:cs="Times New Roman"/>
                <w:sz w:val="24"/>
                <w:szCs w:val="24"/>
              </w:rPr>
              <w:t>violenţă</w:t>
            </w:r>
            <w:proofErr w:type="spellEnd"/>
            <w:r w:rsidRPr="002525C8">
              <w:rPr>
                <w:rFonts w:ascii="Times New Roman" w:hAnsi="Times New Roman" w:cs="Times New Roman"/>
                <w:sz w:val="24"/>
                <w:szCs w:val="24"/>
              </w:rPr>
              <w:t xml:space="preserve">, </w:t>
            </w:r>
            <w:proofErr w:type="spellStart"/>
            <w:r w:rsidRPr="002525C8">
              <w:rPr>
                <w:rFonts w:ascii="Times New Roman" w:hAnsi="Times New Roman" w:cs="Times New Roman"/>
                <w:sz w:val="24"/>
                <w:szCs w:val="24"/>
              </w:rPr>
              <w:t>neglijare</w:t>
            </w:r>
            <w:proofErr w:type="spellEnd"/>
            <w:r w:rsidRPr="002525C8">
              <w:rPr>
                <w:rFonts w:ascii="Times New Roman" w:hAnsi="Times New Roman" w:cs="Times New Roman"/>
                <w:sz w:val="24"/>
                <w:szCs w:val="24"/>
              </w:rPr>
              <w:t xml:space="preserve">, </w:t>
            </w:r>
            <w:proofErr w:type="spellStart"/>
            <w:r w:rsidRPr="002525C8">
              <w:rPr>
                <w:rFonts w:ascii="Times New Roman" w:hAnsi="Times New Roman" w:cs="Times New Roman"/>
                <w:sz w:val="24"/>
                <w:szCs w:val="24"/>
              </w:rPr>
              <w:t>exploatare</w:t>
            </w:r>
            <w:proofErr w:type="spellEnd"/>
            <w:r w:rsidRPr="002525C8">
              <w:rPr>
                <w:rFonts w:ascii="Times New Roman" w:hAnsi="Times New Roman" w:cs="Times New Roman"/>
                <w:sz w:val="24"/>
                <w:szCs w:val="24"/>
              </w:rPr>
              <w:t xml:space="preserve"> </w:t>
            </w:r>
            <w:proofErr w:type="spellStart"/>
            <w:r w:rsidRPr="002525C8">
              <w:rPr>
                <w:rFonts w:ascii="Times New Roman" w:hAnsi="Times New Roman" w:cs="Times New Roman"/>
                <w:sz w:val="24"/>
                <w:szCs w:val="24"/>
              </w:rPr>
              <w:t>şi</w:t>
            </w:r>
            <w:proofErr w:type="spellEnd"/>
            <w:r w:rsidRPr="002525C8">
              <w:rPr>
                <w:rFonts w:ascii="Times New Roman" w:hAnsi="Times New Roman" w:cs="Times New Roman"/>
                <w:sz w:val="24"/>
                <w:szCs w:val="24"/>
              </w:rPr>
              <w:t xml:space="preserve"> </w:t>
            </w:r>
            <w:proofErr w:type="spellStart"/>
            <w:r w:rsidRPr="002525C8">
              <w:rPr>
                <w:rFonts w:ascii="Times New Roman" w:hAnsi="Times New Roman" w:cs="Times New Roman"/>
                <w:sz w:val="24"/>
                <w:szCs w:val="24"/>
              </w:rPr>
              <w:t>trafic</w:t>
            </w:r>
            <w:proofErr w:type="spellEnd"/>
            <w:r w:rsidRPr="002525C8">
              <w:rPr>
                <w:rFonts w:ascii="Times New Roman" w:hAnsi="Times New Roman" w:cs="Times New Roman"/>
                <w:sz w:val="24"/>
                <w:szCs w:val="24"/>
              </w:rPr>
              <w:t xml:space="preserve"> al </w:t>
            </w:r>
            <w:proofErr w:type="spellStart"/>
            <w:r w:rsidRPr="002525C8">
              <w:rPr>
                <w:rFonts w:ascii="Times New Roman" w:hAnsi="Times New Roman" w:cs="Times New Roman"/>
                <w:sz w:val="24"/>
                <w:szCs w:val="24"/>
              </w:rPr>
              <w:t>copilului</w:t>
            </w:r>
            <w:proofErr w:type="spellEnd"/>
            <w:r w:rsidRPr="002525C8">
              <w:rPr>
                <w:rFonts w:ascii="Times New Roman" w:hAnsi="Times New Roman" w:cs="Times New Roman"/>
                <w:sz w:val="24"/>
                <w:szCs w:val="24"/>
              </w:rPr>
              <w:t xml:space="preserve"> </w:t>
            </w:r>
            <w:proofErr w:type="spellStart"/>
            <w:r w:rsidRPr="002525C8">
              <w:rPr>
                <w:rFonts w:ascii="Times New Roman" w:hAnsi="Times New Roman" w:cs="Times New Roman"/>
                <w:sz w:val="24"/>
                <w:szCs w:val="24"/>
              </w:rPr>
              <w:t>aprobat</w:t>
            </w:r>
            <w:proofErr w:type="spellEnd"/>
            <w:r w:rsidRPr="002525C8">
              <w:rPr>
                <w:rFonts w:ascii="Times New Roman" w:hAnsi="Times New Roman" w:cs="Times New Roman"/>
                <w:sz w:val="24"/>
                <w:szCs w:val="24"/>
              </w:rPr>
              <w:t xml:space="preserve"> </w:t>
            </w:r>
            <w:proofErr w:type="spellStart"/>
            <w:r w:rsidRPr="002525C8">
              <w:rPr>
                <w:rFonts w:ascii="Times New Roman" w:hAnsi="Times New Roman" w:cs="Times New Roman"/>
                <w:sz w:val="24"/>
                <w:szCs w:val="24"/>
              </w:rPr>
              <w:t>prin</w:t>
            </w:r>
            <w:proofErr w:type="spellEnd"/>
            <w:r w:rsidRPr="002525C8">
              <w:rPr>
                <w:rFonts w:ascii="Times New Roman" w:hAnsi="Times New Roman" w:cs="Times New Roman"/>
                <w:sz w:val="24"/>
                <w:szCs w:val="24"/>
              </w:rPr>
              <w:t xml:space="preserve"> </w:t>
            </w:r>
            <w:proofErr w:type="spellStart"/>
            <w:r w:rsidRPr="002525C8">
              <w:rPr>
                <w:rFonts w:ascii="Times New Roman" w:hAnsi="Times New Roman" w:cs="Times New Roman"/>
                <w:sz w:val="24"/>
                <w:szCs w:val="24"/>
              </w:rPr>
              <w:t>ordin</w:t>
            </w:r>
            <w:proofErr w:type="spellEnd"/>
            <w:r w:rsidRPr="002525C8">
              <w:rPr>
                <w:rFonts w:ascii="Times New Roman" w:hAnsi="Times New Roman" w:cs="Times New Roman"/>
                <w:sz w:val="24"/>
                <w:szCs w:val="24"/>
              </w:rPr>
              <w:t xml:space="preserve"> nr.3</w:t>
            </w:r>
            <w:r w:rsidR="00F95E3F">
              <w:rPr>
                <w:rFonts w:ascii="Times New Roman" w:hAnsi="Times New Roman" w:cs="Times New Roman"/>
                <w:sz w:val="24"/>
                <w:szCs w:val="24"/>
              </w:rPr>
              <w:t xml:space="preserve">3 </w:t>
            </w:r>
            <w:r w:rsidRPr="002525C8">
              <w:rPr>
                <w:rFonts w:ascii="Times New Roman" w:hAnsi="Times New Roman" w:cs="Times New Roman"/>
                <w:sz w:val="24"/>
                <w:szCs w:val="24"/>
              </w:rPr>
              <w:t xml:space="preserve">din </w:t>
            </w:r>
            <w:r w:rsidR="00F95E3F">
              <w:rPr>
                <w:rFonts w:ascii="Times New Roman" w:hAnsi="Times New Roman" w:cs="Times New Roman"/>
                <w:sz w:val="24"/>
                <w:szCs w:val="24"/>
              </w:rPr>
              <w:t>02</w:t>
            </w:r>
            <w:r w:rsidRPr="002525C8">
              <w:rPr>
                <w:rFonts w:ascii="Times New Roman" w:hAnsi="Times New Roman" w:cs="Times New Roman"/>
                <w:sz w:val="24"/>
                <w:szCs w:val="24"/>
              </w:rPr>
              <w:t>.0</w:t>
            </w:r>
            <w:r w:rsidR="00F95E3F">
              <w:rPr>
                <w:rFonts w:ascii="Times New Roman" w:hAnsi="Times New Roman" w:cs="Times New Roman"/>
                <w:sz w:val="24"/>
                <w:szCs w:val="24"/>
              </w:rPr>
              <w:t>9</w:t>
            </w:r>
            <w:r w:rsidRPr="002525C8">
              <w:rPr>
                <w:rFonts w:ascii="Times New Roman" w:hAnsi="Times New Roman" w:cs="Times New Roman"/>
                <w:sz w:val="24"/>
                <w:szCs w:val="24"/>
              </w:rPr>
              <w:t>.202</w:t>
            </w:r>
            <w:r w:rsidR="00F95E3F">
              <w:rPr>
                <w:rFonts w:ascii="Times New Roman" w:hAnsi="Times New Roman" w:cs="Times New Roman"/>
                <w:sz w:val="24"/>
                <w:szCs w:val="24"/>
              </w:rPr>
              <w:t>1</w:t>
            </w:r>
            <w:r w:rsidRPr="002525C8">
              <w:rPr>
                <w:rFonts w:ascii="Times New Roman" w:hAnsi="Times New Roman" w:cs="Times New Roman"/>
                <w:sz w:val="24"/>
                <w:szCs w:val="24"/>
              </w:rPr>
              <w:t xml:space="preserve">, </w:t>
            </w:r>
            <w:proofErr w:type="spellStart"/>
            <w:r w:rsidRPr="002525C8">
              <w:rPr>
                <w:rFonts w:ascii="Times New Roman" w:hAnsi="Times New Roman" w:cs="Times New Roman"/>
                <w:sz w:val="24"/>
                <w:szCs w:val="24"/>
              </w:rPr>
              <w:t>afișarea</w:t>
            </w:r>
            <w:proofErr w:type="spellEnd"/>
            <w:r w:rsidRPr="002525C8">
              <w:rPr>
                <w:rFonts w:ascii="Times New Roman" w:hAnsi="Times New Roman" w:cs="Times New Roman"/>
                <w:sz w:val="24"/>
                <w:szCs w:val="24"/>
              </w:rPr>
              <w:t xml:space="preserve"> </w:t>
            </w:r>
            <w:proofErr w:type="spellStart"/>
            <w:r w:rsidRPr="002525C8">
              <w:rPr>
                <w:rFonts w:ascii="Times New Roman" w:hAnsi="Times New Roman" w:cs="Times New Roman"/>
                <w:sz w:val="24"/>
                <w:szCs w:val="24"/>
              </w:rPr>
              <w:t>Fișei</w:t>
            </w:r>
            <w:proofErr w:type="spellEnd"/>
            <w:r w:rsidRPr="002525C8">
              <w:rPr>
                <w:rFonts w:ascii="Times New Roman" w:hAnsi="Times New Roman" w:cs="Times New Roman"/>
                <w:sz w:val="24"/>
                <w:szCs w:val="24"/>
              </w:rPr>
              <w:t xml:space="preserve"> de </w:t>
            </w:r>
            <w:proofErr w:type="spellStart"/>
            <w:r w:rsidRPr="002525C8">
              <w:rPr>
                <w:rFonts w:ascii="Times New Roman" w:hAnsi="Times New Roman" w:cs="Times New Roman"/>
                <w:sz w:val="24"/>
                <w:szCs w:val="24"/>
              </w:rPr>
              <w:t>sesizare</w:t>
            </w:r>
            <w:proofErr w:type="spellEnd"/>
            <w:r w:rsidRPr="002525C8">
              <w:rPr>
                <w:rFonts w:ascii="Times New Roman" w:hAnsi="Times New Roman" w:cs="Times New Roman"/>
                <w:sz w:val="24"/>
                <w:szCs w:val="24"/>
              </w:rPr>
              <w:t>;</w:t>
            </w:r>
          </w:p>
          <w:p w14:paraId="75BBE6FE" w14:textId="4D0AF0FF" w:rsidR="00055540" w:rsidRDefault="00055540" w:rsidP="00F63540">
            <w:pPr>
              <w:pStyle w:val="a4"/>
              <w:numPr>
                <w:ilvl w:val="0"/>
                <w:numId w:val="10"/>
              </w:numPr>
              <w:autoSpaceDE w:val="0"/>
              <w:autoSpaceDN w:val="0"/>
              <w:adjustRightInd w:val="0"/>
              <w:jc w:val="both"/>
              <w:rPr>
                <w:rFonts w:ascii="Times New Roman" w:hAnsi="Times New Roman" w:cs="Times New Roman"/>
                <w:sz w:val="24"/>
                <w:szCs w:val="24"/>
                <w:u w:val="single"/>
              </w:rPr>
            </w:pPr>
            <w:proofErr w:type="spellStart"/>
            <w:r w:rsidRPr="002525C8">
              <w:rPr>
                <w:rFonts w:ascii="Times New Roman" w:hAnsi="Times New Roman" w:cs="Times New Roman"/>
                <w:sz w:val="24"/>
                <w:szCs w:val="24"/>
                <w:u w:val="single"/>
              </w:rPr>
              <w:t>Fișa</w:t>
            </w:r>
            <w:proofErr w:type="spellEnd"/>
            <w:r w:rsidRPr="002525C8">
              <w:rPr>
                <w:rFonts w:ascii="Times New Roman" w:hAnsi="Times New Roman" w:cs="Times New Roman"/>
                <w:sz w:val="24"/>
                <w:szCs w:val="24"/>
                <w:u w:val="single"/>
              </w:rPr>
              <w:t xml:space="preserve"> de </w:t>
            </w:r>
            <w:proofErr w:type="spellStart"/>
            <w:r w:rsidRPr="002525C8">
              <w:rPr>
                <w:rFonts w:ascii="Times New Roman" w:hAnsi="Times New Roman" w:cs="Times New Roman"/>
                <w:sz w:val="24"/>
                <w:szCs w:val="24"/>
                <w:u w:val="single"/>
              </w:rPr>
              <w:t>sesizare</w:t>
            </w:r>
            <w:proofErr w:type="spellEnd"/>
            <w:r w:rsidRPr="002525C8">
              <w:rPr>
                <w:rFonts w:ascii="Times New Roman" w:hAnsi="Times New Roman" w:cs="Times New Roman"/>
                <w:sz w:val="24"/>
                <w:szCs w:val="24"/>
                <w:u w:val="single"/>
              </w:rPr>
              <w:t xml:space="preserve"> (</w:t>
            </w:r>
            <w:proofErr w:type="spellStart"/>
            <w:r w:rsidRPr="002525C8">
              <w:rPr>
                <w:rFonts w:ascii="Times New Roman" w:hAnsi="Times New Roman" w:cs="Times New Roman"/>
                <w:sz w:val="24"/>
                <w:szCs w:val="24"/>
                <w:u w:val="single"/>
              </w:rPr>
              <w:t>în</w:t>
            </w:r>
            <w:proofErr w:type="spellEnd"/>
            <w:r w:rsidRPr="002525C8">
              <w:rPr>
                <w:rFonts w:ascii="Times New Roman" w:hAnsi="Times New Roman" w:cs="Times New Roman"/>
                <w:sz w:val="24"/>
                <w:szCs w:val="24"/>
                <w:u w:val="single"/>
              </w:rPr>
              <w:t xml:space="preserve"> </w:t>
            </w:r>
            <w:proofErr w:type="spellStart"/>
            <w:r w:rsidRPr="002525C8">
              <w:rPr>
                <w:rFonts w:ascii="Times New Roman" w:hAnsi="Times New Roman" w:cs="Times New Roman"/>
                <w:sz w:val="24"/>
                <w:szCs w:val="24"/>
                <w:u w:val="single"/>
              </w:rPr>
              <w:t>caz</w:t>
            </w:r>
            <w:proofErr w:type="spellEnd"/>
            <w:r w:rsidRPr="002525C8">
              <w:rPr>
                <w:rFonts w:ascii="Times New Roman" w:hAnsi="Times New Roman" w:cs="Times New Roman"/>
                <w:sz w:val="24"/>
                <w:szCs w:val="24"/>
                <w:u w:val="single"/>
              </w:rPr>
              <w:t xml:space="preserve"> de </w:t>
            </w:r>
            <w:proofErr w:type="spellStart"/>
            <w:r w:rsidRPr="002525C8">
              <w:rPr>
                <w:rFonts w:ascii="Times New Roman" w:hAnsi="Times New Roman" w:cs="Times New Roman"/>
                <w:sz w:val="24"/>
                <w:szCs w:val="24"/>
                <w:u w:val="single"/>
              </w:rPr>
              <w:t>necesitate</w:t>
            </w:r>
            <w:proofErr w:type="spellEnd"/>
            <w:r w:rsidRPr="002525C8">
              <w:rPr>
                <w:rFonts w:ascii="Times New Roman" w:hAnsi="Times New Roman" w:cs="Times New Roman"/>
                <w:sz w:val="24"/>
                <w:szCs w:val="24"/>
                <w:u w:val="single"/>
              </w:rPr>
              <w:t>)</w:t>
            </w:r>
          </w:p>
          <w:p w14:paraId="37CC359D" w14:textId="041D2BF8" w:rsidR="00F95E3F" w:rsidRDefault="00F95E3F" w:rsidP="00F63540">
            <w:pPr>
              <w:pStyle w:val="a4"/>
              <w:numPr>
                <w:ilvl w:val="0"/>
                <w:numId w:val="10"/>
              </w:numPr>
              <w:autoSpaceDE w:val="0"/>
              <w:autoSpaceDN w:val="0"/>
              <w:adjustRightInd w:val="0"/>
              <w:jc w:val="both"/>
              <w:rPr>
                <w:rFonts w:ascii="Times New Roman" w:hAnsi="Times New Roman" w:cs="Times New Roman"/>
                <w:sz w:val="24"/>
                <w:szCs w:val="24"/>
                <w:u w:val="single"/>
              </w:rPr>
            </w:pPr>
            <w:proofErr w:type="spellStart"/>
            <w:r>
              <w:rPr>
                <w:rFonts w:ascii="Times New Roman" w:hAnsi="Times New Roman" w:cs="Times New Roman"/>
                <w:sz w:val="24"/>
                <w:szCs w:val="24"/>
                <w:u w:val="single"/>
              </w:rPr>
              <w:t>Fișa</w:t>
            </w:r>
            <w:proofErr w:type="spellEnd"/>
            <w:r>
              <w:rPr>
                <w:rFonts w:ascii="Times New Roman" w:hAnsi="Times New Roman" w:cs="Times New Roman"/>
                <w:sz w:val="24"/>
                <w:szCs w:val="24"/>
                <w:u w:val="single"/>
              </w:rPr>
              <w:t xml:space="preserve"> de post ale </w:t>
            </w:r>
            <w:proofErr w:type="spellStart"/>
            <w:r>
              <w:rPr>
                <w:rFonts w:ascii="Times New Roman" w:hAnsi="Times New Roman" w:cs="Times New Roman"/>
                <w:sz w:val="24"/>
                <w:szCs w:val="24"/>
                <w:u w:val="single"/>
              </w:rPr>
              <w:t>angajaților</w:t>
            </w:r>
            <w:proofErr w:type="spellEnd"/>
            <w:r>
              <w:rPr>
                <w:rFonts w:ascii="Times New Roman" w:hAnsi="Times New Roman" w:cs="Times New Roman"/>
                <w:sz w:val="24"/>
                <w:szCs w:val="24"/>
                <w:u w:val="single"/>
              </w:rPr>
              <w:t xml:space="preserve"> </w:t>
            </w:r>
            <w:proofErr w:type="gramStart"/>
            <w:r>
              <w:rPr>
                <w:rFonts w:ascii="Times New Roman" w:hAnsi="Times New Roman" w:cs="Times New Roman"/>
                <w:sz w:val="24"/>
                <w:szCs w:val="24"/>
                <w:u w:val="single"/>
              </w:rPr>
              <w:t xml:space="preserve">( </w:t>
            </w:r>
            <w:proofErr w:type="spellStart"/>
            <w:r>
              <w:rPr>
                <w:rFonts w:ascii="Times New Roman" w:hAnsi="Times New Roman" w:cs="Times New Roman"/>
                <w:sz w:val="24"/>
                <w:szCs w:val="24"/>
                <w:u w:val="single"/>
              </w:rPr>
              <w:t>obligațiile</w:t>
            </w:r>
            <w:proofErr w:type="spellEnd"/>
            <w:proofErr w:type="gramEnd"/>
            <w:r>
              <w:rPr>
                <w:rFonts w:ascii="Times New Roman" w:hAnsi="Times New Roman" w:cs="Times New Roman"/>
                <w:sz w:val="24"/>
                <w:szCs w:val="24"/>
                <w:u w:val="single"/>
              </w:rPr>
              <w:t xml:space="preserve"> </w:t>
            </w:r>
            <w:proofErr w:type="spellStart"/>
            <w:r>
              <w:rPr>
                <w:rFonts w:ascii="Times New Roman" w:hAnsi="Times New Roman" w:cs="Times New Roman"/>
                <w:sz w:val="24"/>
                <w:szCs w:val="24"/>
                <w:u w:val="single"/>
              </w:rPr>
              <w:t>angajatului</w:t>
            </w:r>
            <w:proofErr w:type="spellEnd"/>
            <w:r>
              <w:rPr>
                <w:rFonts w:ascii="Times New Roman" w:hAnsi="Times New Roman" w:cs="Times New Roman"/>
                <w:sz w:val="24"/>
                <w:szCs w:val="24"/>
                <w:u w:val="single"/>
              </w:rPr>
              <w:t>)</w:t>
            </w:r>
          </w:p>
          <w:p w14:paraId="6E2C83FC" w14:textId="4EAB28A5" w:rsidR="00F95E3F" w:rsidRDefault="00F95E3F" w:rsidP="00F63540">
            <w:pPr>
              <w:pStyle w:val="a4"/>
              <w:numPr>
                <w:ilvl w:val="0"/>
                <w:numId w:val="10"/>
              </w:numPr>
              <w:autoSpaceDE w:val="0"/>
              <w:autoSpaceDN w:val="0"/>
              <w:adjustRightInd w:val="0"/>
              <w:jc w:val="both"/>
              <w:rPr>
                <w:rFonts w:ascii="Times New Roman" w:hAnsi="Times New Roman" w:cs="Times New Roman"/>
                <w:sz w:val="24"/>
                <w:szCs w:val="24"/>
                <w:u w:val="single"/>
              </w:rPr>
            </w:pPr>
            <w:proofErr w:type="spellStart"/>
            <w:r>
              <w:rPr>
                <w:rFonts w:ascii="Times New Roman" w:hAnsi="Times New Roman" w:cs="Times New Roman"/>
                <w:sz w:val="24"/>
                <w:szCs w:val="24"/>
                <w:u w:val="single"/>
              </w:rPr>
              <w:t>Registru</w:t>
            </w:r>
            <w:proofErr w:type="spellEnd"/>
            <w:r>
              <w:rPr>
                <w:rFonts w:ascii="Times New Roman" w:hAnsi="Times New Roman" w:cs="Times New Roman"/>
                <w:sz w:val="24"/>
                <w:szCs w:val="24"/>
                <w:u w:val="single"/>
              </w:rPr>
              <w:t xml:space="preserve"> de </w:t>
            </w:r>
            <w:proofErr w:type="spellStart"/>
            <w:r>
              <w:rPr>
                <w:rFonts w:ascii="Times New Roman" w:hAnsi="Times New Roman" w:cs="Times New Roman"/>
                <w:sz w:val="24"/>
                <w:szCs w:val="24"/>
                <w:u w:val="single"/>
              </w:rPr>
              <w:t>evidență</w:t>
            </w:r>
            <w:proofErr w:type="spellEnd"/>
            <w:r>
              <w:rPr>
                <w:rFonts w:ascii="Times New Roman" w:hAnsi="Times New Roman" w:cs="Times New Roman"/>
                <w:sz w:val="24"/>
                <w:szCs w:val="24"/>
                <w:u w:val="single"/>
              </w:rPr>
              <w:t xml:space="preserve"> a </w:t>
            </w:r>
            <w:proofErr w:type="spellStart"/>
            <w:r>
              <w:rPr>
                <w:rFonts w:ascii="Times New Roman" w:hAnsi="Times New Roman" w:cs="Times New Roman"/>
                <w:sz w:val="24"/>
                <w:szCs w:val="24"/>
                <w:u w:val="single"/>
              </w:rPr>
              <w:t>cazurilor</w:t>
            </w:r>
            <w:proofErr w:type="spellEnd"/>
            <w:r>
              <w:rPr>
                <w:rFonts w:ascii="Times New Roman" w:hAnsi="Times New Roman" w:cs="Times New Roman"/>
                <w:sz w:val="24"/>
                <w:szCs w:val="24"/>
                <w:u w:val="single"/>
              </w:rPr>
              <w:t xml:space="preserve"> de </w:t>
            </w:r>
            <w:proofErr w:type="spellStart"/>
            <w:proofErr w:type="gramStart"/>
            <w:r>
              <w:rPr>
                <w:rFonts w:ascii="Times New Roman" w:hAnsi="Times New Roman" w:cs="Times New Roman"/>
                <w:sz w:val="24"/>
                <w:szCs w:val="24"/>
                <w:u w:val="single"/>
              </w:rPr>
              <w:t>violență,neglijare</w:t>
            </w:r>
            <w:proofErr w:type="spellEnd"/>
            <w:proofErr w:type="gramEnd"/>
            <w:r>
              <w:rPr>
                <w:rFonts w:ascii="Times New Roman" w:hAnsi="Times New Roman" w:cs="Times New Roman"/>
                <w:sz w:val="24"/>
                <w:szCs w:val="24"/>
                <w:u w:val="single"/>
              </w:rPr>
              <w:t xml:space="preserve">, </w:t>
            </w:r>
            <w:proofErr w:type="spellStart"/>
            <w:r>
              <w:rPr>
                <w:rFonts w:ascii="Times New Roman" w:hAnsi="Times New Roman" w:cs="Times New Roman"/>
                <w:sz w:val="24"/>
                <w:szCs w:val="24"/>
                <w:u w:val="single"/>
              </w:rPr>
              <w:t>exploatare</w:t>
            </w:r>
            <w:proofErr w:type="spellEnd"/>
            <w:r>
              <w:rPr>
                <w:rFonts w:ascii="Times New Roman" w:hAnsi="Times New Roman" w:cs="Times New Roman"/>
                <w:sz w:val="24"/>
                <w:szCs w:val="24"/>
                <w:u w:val="single"/>
              </w:rPr>
              <w:t xml:space="preserve">, traffic al </w:t>
            </w:r>
            <w:proofErr w:type="spellStart"/>
            <w:r>
              <w:rPr>
                <w:rFonts w:ascii="Times New Roman" w:hAnsi="Times New Roman" w:cs="Times New Roman"/>
                <w:sz w:val="24"/>
                <w:szCs w:val="24"/>
                <w:u w:val="single"/>
              </w:rPr>
              <w:t>copilului</w:t>
            </w:r>
            <w:proofErr w:type="spellEnd"/>
          </w:p>
          <w:p w14:paraId="17431E68" w14:textId="683E3D65" w:rsidR="00F95E3F" w:rsidRDefault="00F95E3F" w:rsidP="00F63540">
            <w:pPr>
              <w:pStyle w:val="a4"/>
              <w:numPr>
                <w:ilvl w:val="0"/>
                <w:numId w:val="10"/>
              </w:numPr>
              <w:autoSpaceDE w:val="0"/>
              <w:autoSpaceDN w:val="0"/>
              <w:adjustRightInd w:val="0"/>
              <w:jc w:val="both"/>
              <w:rPr>
                <w:rFonts w:ascii="Times New Roman" w:hAnsi="Times New Roman" w:cs="Times New Roman"/>
                <w:sz w:val="24"/>
                <w:szCs w:val="24"/>
                <w:u w:val="single"/>
              </w:rPr>
            </w:pPr>
            <w:proofErr w:type="spellStart"/>
            <w:r>
              <w:rPr>
                <w:rFonts w:ascii="Times New Roman" w:hAnsi="Times New Roman" w:cs="Times New Roman"/>
                <w:sz w:val="24"/>
                <w:szCs w:val="24"/>
                <w:u w:val="single"/>
              </w:rPr>
              <w:t>Procese</w:t>
            </w:r>
            <w:proofErr w:type="spellEnd"/>
            <w:r>
              <w:rPr>
                <w:rFonts w:ascii="Times New Roman" w:hAnsi="Times New Roman" w:cs="Times New Roman"/>
                <w:sz w:val="24"/>
                <w:szCs w:val="24"/>
                <w:u w:val="single"/>
              </w:rPr>
              <w:t xml:space="preserve"> </w:t>
            </w:r>
            <w:proofErr w:type="spellStart"/>
            <w:r>
              <w:rPr>
                <w:rFonts w:ascii="Times New Roman" w:hAnsi="Times New Roman" w:cs="Times New Roman"/>
                <w:sz w:val="24"/>
                <w:szCs w:val="24"/>
                <w:u w:val="single"/>
              </w:rPr>
              <w:t>verbale</w:t>
            </w:r>
            <w:proofErr w:type="spellEnd"/>
            <w:r>
              <w:rPr>
                <w:rFonts w:ascii="Times New Roman" w:hAnsi="Times New Roman" w:cs="Times New Roman"/>
                <w:sz w:val="24"/>
                <w:szCs w:val="24"/>
                <w:u w:val="single"/>
              </w:rPr>
              <w:t xml:space="preserve"> ale </w:t>
            </w:r>
            <w:proofErr w:type="spellStart"/>
            <w:r>
              <w:rPr>
                <w:rFonts w:ascii="Times New Roman" w:hAnsi="Times New Roman" w:cs="Times New Roman"/>
                <w:sz w:val="24"/>
                <w:szCs w:val="24"/>
                <w:u w:val="single"/>
              </w:rPr>
              <w:t>ședințelor</w:t>
            </w:r>
            <w:proofErr w:type="spellEnd"/>
            <w:r>
              <w:rPr>
                <w:rFonts w:ascii="Times New Roman" w:hAnsi="Times New Roman" w:cs="Times New Roman"/>
                <w:sz w:val="24"/>
                <w:szCs w:val="24"/>
                <w:u w:val="single"/>
              </w:rPr>
              <w:t xml:space="preserve"> cu </w:t>
            </w:r>
            <w:proofErr w:type="spellStart"/>
            <w:r>
              <w:rPr>
                <w:rFonts w:ascii="Times New Roman" w:hAnsi="Times New Roman" w:cs="Times New Roman"/>
                <w:sz w:val="24"/>
                <w:szCs w:val="24"/>
                <w:u w:val="single"/>
              </w:rPr>
              <w:t>părinții</w:t>
            </w:r>
            <w:proofErr w:type="spellEnd"/>
            <w:r>
              <w:rPr>
                <w:rFonts w:ascii="Times New Roman" w:hAnsi="Times New Roman" w:cs="Times New Roman"/>
                <w:sz w:val="24"/>
                <w:szCs w:val="24"/>
                <w:u w:val="single"/>
              </w:rPr>
              <w:t xml:space="preserve"> </w:t>
            </w:r>
            <w:proofErr w:type="spellStart"/>
            <w:r>
              <w:rPr>
                <w:rFonts w:ascii="Times New Roman" w:hAnsi="Times New Roman" w:cs="Times New Roman"/>
                <w:sz w:val="24"/>
                <w:szCs w:val="24"/>
                <w:u w:val="single"/>
              </w:rPr>
              <w:t>în</w:t>
            </w:r>
            <w:proofErr w:type="spellEnd"/>
            <w:r>
              <w:rPr>
                <w:rFonts w:ascii="Times New Roman" w:hAnsi="Times New Roman" w:cs="Times New Roman"/>
                <w:sz w:val="24"/>
                <w:szCs w:val="24"/>
                <w:u w:val="single"/>
              </w:rPr>
              <w:t xml:space="preserve"> </w:t>
            </w:r>
            <w:proofErr w:type="spellStart"/>
            <w:r>
              <w:rPr>
                <w:rFonts w:ascii="Times New Roman" w:hAnsi="Times New Roman" w:cs="Times New Roman"/>
                <w:sz w:val="24"/>
                <w:szCs w:val="24"/>
                <w:u w:val="single"/>
              </w:rPr>
              <w:t>cadrul</w:t>
            </w:r>
            <w:proofErr w:type="spellEnd"/>
            <w:r>
              <w:rPr>
                <w:rFonts w:ascii="Times New Roman" w:hAnsi="Times New Roman" w:cs="Times New Roman"/>
                <w:sz w:val="24"/>
                <w:szCs w:val="24"/>
                <w:u w:val="single"/>
              </w:rPr>
              <w:t xml:space="preserve"> </w:t>
            </w:r>
            <w:proofErr w:type="spellStart"/>
            <w:r>
              <w:rPr>
                <w:rFonts w:ascii="Times New Roman" w:hAnsi="Times New Roman" w:cs="Times New Roman"/>
                <w:sz w:val="24"/>
                <w:szCs w:val="24"/>
                <w:u w:val="single"/>
              </w:rPr>
              <w:t>institiției</w:t>
            </w:r>
            <w:proofErr w:type="spellEnd"/>
            <w:r>
              <w:rPr>
                <w:rFonts w:ascii="Times New Roman" w:hAnsi="Times New Roman" w:cs="Times New Roman"/>
                <w:sz w:val="24"/>
                <w:szCs w:val="24"/>
                <w:u w:val="single"/>
              </w:rPr>
              <w:t xml:space="preserve">/ </w:t>
            </w:r>
            <w:proofErr w:type="spellStart"/>
            <w:r>
              <w:rPr>
                <w:rFonts w:ascii="Times New Roman" w:hAnsi="Times New Roman" w:cs="Times New Roman"/>
                <w:sz w:val="24"/>
                <w:szCs w:val="24"/>
                <w:u w:val="single"/>
              </w:rPr>
              <w:t>grupei</w:t>
            </w:r>
            <w:proofErr w:type="spellEnd"/>
          </w:p>
          <w:p w14:paraId="36C63E2F" w14:textId="44B5D838" w:rsidR="00F95E3F" w:rsidRDefault="00F95E3F" w:rsidP="00F63540">
            <w:pPr>
              <w:pStyle w:val="a4"/>
              <w:numPr>
                <w:ilvl w:val="0"/>
                <w:numId w:val="10"/>
              </w:numPr>
              <w:autoSpaceDE w:val="0"/>
              <w:autoSpaceDN w:val="0"/>
              <w:adjustRightInd w:val="0"/>
              <w:jc w:val="both"/>
              <w:rPr>
                <w:rFonts w:ascii="Times New Roman" w:hAnsi="Times New Roman" w:cs="Times New Roman"/>
                <w:sz w:val="24"/>
                <w:szCs w:val="24"/>
                <w:u w:val="single"/>
              </w:rPr>
            </w:pPr>
            <w:proofErr w:type="spellStart"/>
            <w:r>
              <w:rPr>
                <w:rFonts w:ascii="Times New Roman" w:hAnsi="Times New Roman" w:cs="Times New Roman"/>
                <w:sz w:val="24"/>
                <w:szCs w:val="24"/>
                <w:u w:val="single"/>
              </w:rPr>
              <w:lastRenderedPageBreak/>
              <w:t>Conferință</w:t>
            </w:r>
            <w:proofErr w:type="spellEnd"/>
            <w:r>
              <w:rPr>
                <w:rFonts w:ascii="Times New Roman" w:hAnsi="Times New Roman" w:cs="Times New Roman"/>
                <w:sz w:val="24"/>
                <w:szCs w:val="24"/>
                <w:u w:val="single"/>
              </w:rPr>
              <w:t xml:space="preserve"> online </w:t>
            </w:r>
            <w:proofErr w:type="spellStart"/>
            <w:r>
              <w:rPr>
                <w:rFonts w:ascii="Times New Roman" w:hAnsi="Times New Roman" w:cs="Times New Roman"/>
                <w:sz w:val="24"/>
                <w:szCs w:val="24"/>
                <w:u w:val="single"/>
              </w:rPr>
              <w:t>organizată</w:t>
            </w:r>
            <w:proofErr w:type="spellEnd"/>
            <w:r>
              <w:rPr>
                <w:rFonts w:ascii="Times New Roman" w:hAnsi="Times New Roman" w:cs="Times New Roman"/>
                <w:sz w:val="24"/>
                <w:szCs w:val="24"/>
                <w:u w:val="single"/>
              </w:rPr>
              <w:t xml:space="preserve"> </w:t>
            </w:r>
            <w:proofErr w:type="spellStart"/>
            <w:r>
              <w:rPr>
                <w:rFonts w:ascii="Times New Roman" w:hAnsi="Times New Roman" w:cs="Times New Roman"/>
                <w:sz w:val="24"/>
                <w:szCs w:val="24"/>
                <w:u w:val="single"/>
              </w:rPr>
              <w:t>pentru</w:t>
            </w:r>
            <w:proofErr w:type="spellEnd"/>
            <w:r>
              <w:rPr>
                <w:rFonts w:ascii="Times New Roman" w:hAnsi="Times New Roman" w:cs="Times New Roman"/>
                <w:sz w:val="24"/>
                <w:szCs w:val="24"/>
                <w:u w:val="single"/>
              </w:rPr>
              <w:t xml:space="preserve"> </w:t>
            </w:r>
            <w:proofErr w:type="spellStart"/>
            <w:r>
              <w:rPr>
                <w:rFonts w:ascii="Times New Roman" w:hAnsi="Times New Roman" w:cs="Times New Roman"/>
                <w:sz w:val="24"/>
                <w:szCs w:val="24"/>
                <w:u w:val="single"/>
              </w:rPr>
              <w:t>cadrele</w:t>
            </w:r>
            <w:proofErr w:type="spellEnd"/>
            <w:r>
              <w:rPr>
                <w:rFonts w:ascii="Times New Roman" w:hAnsi="Times New Roman" w:cs="Times New Roman"/>
                <w:sz w:val="24"/>
                <w:szCs w:val="24"/>
                <w:u w:val="single"/>
              </w:rPr>
              <w:t xml:space="preserve"> </w:t>
            </w:r>
            <w:proofErr w:type="spellStart"/>
            <w:r>
              <w:rPr>
                <w:rFonts w:ascii="Times New Roman" w:hAnsi="Times New Roman" w:cs="Times New Roman"/>
                <w:sz w:val="24"/>
                <w:szCs w:val="24"/>
                <w:u w:val="single"/>
              </w:rPr>
              <w:t>didactice</w:t>
            </w:r>
            <w:proofErr w:type="spellEnd"/>
            <w:r>
              <w:rPr>
                <w:rFonts w:ascii="Times New Roman" w:hAnsi="Times New Roman" w:cs="Times New Roman"/>
                <w:sz w:val="24"/>
                <w:szCs w:val="24"/>
                <w:u w:val="single"/>
              </w:rPr>
              <w:t xml:space="preserve"> </w:t>
            </w:r>
            <w:proofErr w:type="spellStart"/>
            <w:r>
              <w:rPr>
                <w:rFonts w:ascii="Times New Roman" w:hAnsi="Times New Roman" w:cs="Times New Roman"/>
                <w:sz w:val="24"/>
                <w:szCs w:val="24"/>
                <w:u w:val="single"/>
              </w:rPr>
              <w:t>în</w:t>
            </w:r>
            <w:proofErr w:type="spellEnd"/>
            <w:r>
              <w:rPr>
                <w:rFonts w:ascii="Times New Roman" w:hAnsi="Times New Roman" w:cs="Times New Roman"/>
                <w:sz w:val="24"/>
                <w:szCs w:val="24"/>
                <w:u w:val="single"/>
              </w:rPr>
              <w:t xml:space="preserve"> </w:t>
            </w:r>
            <w:proofErr w:type="spellStart"/>
            <w:r>
              <w:rPr>
                <w:rFonts w:ascii="Times New Roman" w:hAnsi="Times New Roman" w:cs="Times New Roman"/>
                <w:sz w:val="24"/>
                <w:szCs w:val="24"/>
                <w:u w:val="single"/>
              </w:rPr>
              <w:t>cadrul</w:t>
            </w:r>
            <w:proofErr w:type="spellEnd"/>
            <w:r>
              <w:rPr>
                <w:rFonts w:ascii="Times New Roman" w:hAnsi="Times New Roman" w:cs="Times New Roman"/>
                <w:sz w:val="24"/>
                <w:szCs w:val="24"/>
                <w:u w:val="single"/>
              </w:rPr>
              <w:t xml:space="preserve"> </w:t>
            </w:r>
            <w:proofErr w:type="spellStart"/>
            <w:proofErr w:type="gramStart"/>
            <w:r>
              <w:rPr>
                <w:rFonts w:ascii="Times New Roman" w:hAnsi="Times New Roman" w:cs="Times New Roman"/>
                <w:sz w:val="24"/>
                <w:szCs w:val="24"/>
                <w:u w:val="single"/>
              </w:rPr>
              <w:t>proiectului</w:t>
            </w:r>
            <w:proofErr w:type="spellEnd"/>
            <w:r>
              <w:rPr>
                <w:rFonts w:ascii="Times New Roman" w:hAnsi="Times New Roman" w:cs="Times New Roman"/>
                <w:sz w:val="24"/>
                <w:szCs w:val="24"/>
                <w:u w:val="single"/>
              </w:rPr>
              <w:t xml:space="preserve"> ”</w:t>
            </w:r>
            <w:proofErr w:type="spellStart"/>
            <w:r>
              <w:rPr>
                <w:rFonts w:ascii="Times New Roman" w:hAnsi="Times New Roman" w:cs="Times New Roman"/>
                <w:sz w:val="24"/>
                <w:szCs w:val="24"/>
                <w:u w:val="single"/>
              </w:rPr>
              <w:t>Educația</w:t>
            </w:r>
            <w:proofErr w:type="spellEnd"/>
            <w:proofErr w:type="gramEnd"/>
            <w:r>
              <w:rPr>
                <w:rFonts w:ascii="Times New Roman" w:hAnsi="Times New Roman" w:cs="Times New Roman"/>
                <w:sz w:val="24"/>
                <w:szCs w:val="24"/>
                <w:u w:val="single"/>
              </w:rPr>
              <w:t xml:space="preserve"> </w:t>
            </w:r>
            <w:proofErr w:type="spellStart"/>
            <w:r>
              <w:rPr>
                <w:rFonts w:ascii="Times New Roman" w:hAnsi="Times New Roman" w:cs="Times New Roman"/>
                <w:sz w:val="24"/>
                <w:szCs w:val="24"/>
                <w:u w:val="single"/>
              </w:rPr>
              <w:t>parentală</w:t>
            </w:r>
            <w:proofErr w:type="spellEnd"/>
            <w:r>
              <w:rPr>
                <w:rFonts w:ascii="Times New Roman" w:hAnsi="Times New Roman" w:cs="Times New Roman"/>
                <w:sz w:val="24"/>
                <w:szCs w:val="24"/>
                <w:u w:val="single"/>
              </w:rPr>
              <w:t xml:space="preserve">” cu </w:t>
            </w:r>
            <w:proofErr w:type="spellStart"/>
            <w:r>
              <w:rPr>
                <w:rFonts w:ascii="Times New Roman" w:hAnsi="Times New Roman" w:cs="Times New Roman"/>
                <w:sz w:val="24"/>
                <w:szCs w:val="24"/>
                <w:u w:val="single"/>
              </w:rPr>
              <w:t>tema</w:t>
            </w:r>
            <w:proofErr w:type="spellEnd"/>
            <w:r>
              <w:rPr>
                <w:rFonts w:ascii="Times New Roman" w:hAnsi="Times New Roman" w:cs="Times New Roman"/>
                <w:sz w:val="24"/>
                <w:szCs w:val="24"/>
                <w:u w:val="single"/>
              </w:rPr>
              <w:t xml:space="preserve"> ” </w:t>
            </w:r>
            <w:proofErr w:type="spellStart"/>
            <w:r>
              <w:rPr>
                <w:rFonts w:ascii="Times New Roman" w:hAnsi="Times New Roman" w:cs="Times New Roman"/>
                <w:sz w:val="24"/>
                <w:szCs w:val="24"/>
                <w:u w:val="single"/>
              </w:rPr>
              <w:t>Stresul</w:t>
            </w:r>
            <w:proofErr w:type="spellEnd"/>
            <w:r>
              <w:rPr>
                <w:rFonts w:ascii="Times New Roman" w:hAnsi="Times New Roman" w:cs="Times New Roman"/>
                <w:sz w:val="24"/>
                <w:szCs w:val="24"/>
                <w:u w:val="single"/>
              </w:rPr>
              <w:t xml:space="preserve"> </w:t>
            </w:r>
            <w:proofErr w:type="spellStart"/>
            <w:r>
              <w:rPr>
                <w:rFonts w:ascii="Times New Roman" w:hAnsi="Times New Roman" w:cs="Times New Roman"/>
                <w:sz w:val="24"/>
                <w:szCs w:val="24"/>
                <w:u w:val="single"/>
              </w:rPr>
              <w:t>părinților</w:t>
            </w:r>
            <w:proofErr w:type="spellEnd"/>
            <w:r>
              <w:rPr>
                <w:rFonts w:ascii="Times New Roman" w:hAnsi="Times New Roman" w:cs="Times New Roman"/>
                <w:sz w:val="24"/>
                <w:szCs w:val="24"/>
                <w:u w:val="single"/>
              </w:rPr>
              <w:t xml:space="preserve"> </w:t>
            </w:r>
            <w:proofErr w:type="spellStart"/>
            <w:r>
              <w:rPr>
                <w:rFonts w:ascii="Times New Roman" w:hAnsi="Times New Roman" w:cs="Times New Roman"/>
                <w:sz w:val="24"/>
                <w:szCs w:val="24"/>
                <w:u w:val="single"/>
              </w:rPr>
              <w:t>și</w:t>
            </w:r>
            <w:proofErr w:type="spellEnd"/>
            <w:r>
              <w:rPr>
                <w:rFonts w:ascii="Times New Roman" w:hAnsi="Times New Roman" w:cs="Times New Roman"/>
                <w:sz w:val="24"/>
                <w:szCs w:val="24"/>
                <w:u w:val="single"/>
              </w:rPr>
              <w:t xml:space="preserve"> </w:t>
            </w:r>
            <w:proofErr w:type="spellStart"/>
            <w:r>
              <w:rPr>
                <w:rFonts w:ascii="Times New Roman" w:hAnsi="Times New Roman" w:cs="Times New Roman"/>
                <w:sz w:val="24"/>
                <w:szCs w:val="24"/>
                <w:u w:val="single"/>
              </w:rPr>
              <w:t>bunăstarea</w:t>
            </w:r>
            <w:proofErr w:type="spellEnd"/>
            <w:r>
              <w:rPr>
                <w:rFonts w:ascii="Times New Roman" w:hAnsi="Times New Roman" w:cs="Times New Roman"/>
                <w:sz w:val="24"/>
                <w:szCs w:val="24"/>
                <w:u w:val="single"/>
              </w:rPr>
              <w:t xml:space="preserve"> </w:t>
            </w:r>
            <w:proofErr w:type="spellStart"/>
            <w:r>
              <w:rPr>
                <w:rFonts w:ascii="Times New Roman" w:hAnsi="Times New Roman" w:cs="Times New Roman"/>
                <w:sz w:val="24"/>
                <w:szCs w:val="24"/>
                <w:u w:val="single"/>
              </w:rPr>
              <w:t>emoțională</w:t>
            </w:r>
            <w:proofErr w:type="spellEnd"/>
            <w:r>
              <w:rPr>
                <w:rFonts w:ascii="Times New Roman" w:hAnsi="Times New Roman" w:cs="Times New Roman"/>
                <w:sz w:val="24"/>
                <w:szCs w:val="24"/>
                <w:u w:val="single"/>
              </w:rPr>
              <w:t xml:space="preserve"> a </w:t>
            </w:r>
            <w:proofErr w:type="spellStart"/>
            <w:r>
              <w:rPr>
                <w:rFonts w:ascii="Times New Roman" w:hAnsi="Times New Roman" w:cs="Times New Roman"/>
                <w:sz w:val="24"/>
                <w:szCs w:val="24"/>
                <w:u w:val="single"/>
              </w:rPr>
              <w:t>copiilor</w:t>
            </w:r>
            <w:proofErr w:type="spellEnd"/>
            <w:r>
              <w:rPr>
                <w:rFonts w:ascii="Times New Roman" w:hAnsi="Times New Roman" w:cs="Times New Roman"/>
                <w:sz w:val="24"/>
                <w:szCs w:val="24"/>
                <w:u w:val="single"/>
              </w:rPr>
              <w:t xml:space="preserve">” 19.05.2020 </w:t>
            </w:r>
          </w:p>
          <w:p w14:paraId="0F34BE21" w14:textId="230AFAE5" w:rsidR="00F95E3F" w:rsidRDefault="00F95E3F" w:rsidP="00F63540">
            <w:pPr>
              <w:pStyle w:val="a4"/>
              <w:numPr>
                <w:ilvl w:val="0"/>
                <w:numId w:val="10"/>
              </w:numPr>
              <w:autoSpaceDE w:val="0"/>
              <w:autoSpaceDN w:val="0"/>
              <w:adjustRightInd w:val="0"/>
              <w:jc w:val="both"/>
              <w:rPr>
                <w:rFonts w:ascii="Times New Roman" w:hAnsi="Times New Roman" w:cs="Times New Roman"/>
                <w:sz w:val="24"/>
                <w:szCs w:val="24"/>
                <w:u w:val="single"/>
              </w:rPr>
            </w:pPr>
            <w:proofErr w:type="spellStart"/>
            <w:r>
              <w:rPr>
                <w:rFonts w:ascii="Times New Roman" w:hAnsi="Times New Roman" w:cs="Times New Roman"/>
                <w:sz w:val="24"/>
                <w:szCs w:val="24"/>
                <w:u w:val="single"/>
              </w:rPr>
              <w:t>Ședințe</w:t>
            </w:r>
            <w:proofErr w:type="spellEnd"/>
            <w:r>
              <w:rPr>
                <w:rFonts w:ascii="Times New Roman" w:hAnsi="Times New Roman" w:cs="Times New Roman"/>
                <w:sz w:val="24"/>
                <w:szCs w:val="24"/>
                <w:u w:val="single"/>
              </w:rPr>
              <w:t xml:space="preserve"> de </w:t>
            </w:r>
            <w:proofErr w:type="spellStart"/>
            <w:r>
              <w:rPr>
                <w:rFonts w:ascii="Times New Roman" w:hAnsi="Times New Roman" w:cs="Times New Roman"/>
                <w:sz w:val="24"/>
                <w:szCs w:val="24"/>
                <w:u w:val="single"/>
              </w:rPr>
              <w:t>informare</w:t>
            </w:r>
            <w:proofErr w:type="spellEnd"/>
            <w:r>
              <w:rPr>
                <w:rFonts w:ascii="Times New Roman" w:hAnsi="Times New Roman" w:cs="Times New Roman"/>
                <w:sz w:val="24"/>
                <w:szCs w:val="24"/>
                <w:u w:val="single"/>
              </w:rPr>
              <w:t xml:space="preserve"> a </w:t>
            </w:r>
            <w:proofErr w:type="spellStart"/>
            <w:r>
              <w:rPr>
                <w:rFonts w:ascii="Times New Roman" w:hAnsi="Times New Roman" w:cs="Times New Roman"/>
                <w:sz w:val="24"/>
                <w:szCs w:val="24"/>
                <w:u w:val="single"/>
              </w:rPr>
              <w:t>părinților</w:t>
            </w:r>
            <w:proofErr w:type="spellEnd"/>
            <w:r>
              <w:rPr>
                <w:rFonts w:ascii="Times New Roman" w:hAnsi="Times New Roman" w:cs="Times New Roman"/>
                <w:sz w:val="24"/>
                <w:szCs w:val="24"/>
                <w:u w:val="single"/>
              </w:rPr>
              <w:t xml:space="preserve"> </w:t>
            </w:r>
            <w:proofErr w:type="spellStart"/>
            <w:r>
              <w:rPr>
                <w:rFonts w:ascii="Times New Roman" w:hAnsi="Times New Roman" w:cs="Times New Roman"/>
                <w:sz w:val="24"/>
                <w:szCs w:val="24"/>
                <w:u w:val="single"/>
              </w:rPr>
              <w:t>în</w:t>
            </w:r>
            <w:proofErr w:type="spellEnd"/>
            <w:r>
              <w:rPr>
                <w:rFonts w:ascii="Times New Roman" w:hAnsi="Times New Roman" w:cs="Times New Roman"/>
                <w:sz w:val="24"/>
                <w:szCs w:val="24"/>
                <w:u w:val="single"/>
              </w:rPr>
              <w:t xml:space="preserve"> </w:t>
            </w:r>
            <w:proofErr w:type="spellStart"/>
            <w:r>
              <w:rPr>
                <w:rFonts w:ascii="Times New Roman" w:hAnsi="Times New Roman" w:cs="Times New Roman"/>
                <w:sz w:val="24"/>
                <w:szCs w:val="24"/>
                <w:u w:val="single"/>
              </w:rPr>
              <w:t>cadrul</w:t>
            </w:r>
            <w:proofErr w:type="spellEnd"/>
            <w:r>
              <w:rPr>
                <w:rFonts w:ascii="Times New Roman" w:hAnsi="Times New Roman" w:cs="Times New Roman"/>
                <w:sz w:val="24"/>
                <w:szCs w:val="24"/>
                <w:u w:val="single"/>
              </w:rPr>
              <w:t xml:space="preserve"> </w:t>
            </w:r>
            <w:proofErr w:type="spellStart"/>
            <w:r>
              <w:rPr>
                <w:rFonts w:ascii="Times New Roman" w:hAnsi="Times New Roman" w:cs="Times New Roman"/>
                <w:sz w:val="24"/>
                <w:szCs w:val="24"/>
                <w:u w:val="single"/>
              </w:rPr>
              <w:t>proiectelor</w:t>
            </w:r>
            <w:proofErr w:type="spellEnd"/>
            <w:r>
              <w:rPr>
                <w:rFonts w:ascii="Times New Roman" w:hAnsi="Times New Roman" w:cs="Times New Roman"/>
                <w:sz w:val="24"/>
                <w:szCs w:val="24"/>
                <w:u w:val="single"/>
              </w:rPr>
              <w:t xml:space="preserve"> </w:t>
            </w:r>
            <w:proofErr w:type="spellStart"/>
            <w:r>
              <w:rPr>
                <w:rFonts w:ascii="Times New Roman" w:hAnsi="Times New Roman" w:cs="Times New Roman"/>
                <w:sz w:val="24"/>
                <w:szCs w:val="24"/>
                <w:u w:val="single"/>
              </w:rPr>
              <w:t>educației</w:t>
            </w:r>
            <w:proofErr w:type="spellEnd"/>
            <w:r>
              <w:rPr>
                <w:rFonts w:ascii="Times New Roman" w:hAnsi="Times New Roman" w:cs="Times New Roman"/>
                <w:sz w:val="24"/>
                <w:szCs w:val="24"/>
                <w:u w:val="single"/>
              </w:rPr>
              <w:t xml:space="preserve"> </w:t>
            </w:r>
            <w:proofErr w:type="spellStart"/>
            <w:proofErr w:type="gramStart"/>
            <w:r>
              <w:rPr>
                <w:rFonts w:ascii="Times New Roman" w:hAnsi="Times New Roman" w:cs="Times New Roman"/>
                <w:sz w:val="24"/>
                <w:szCs w:val="24"/>
                <w:u w:val="single"/>
              </w:rPr>
              <w:t>parentală</w:t>
            </w:r>
            <w:proofErr w:type="spellEnd"/>
            <w:r>
              <w:rPr>
                <w:rFonts w:ascii="Times New Roman" w:hAnsi="Times New Roman" w:cs="Times New Roman"/>
                <w:sz w:val="24"/>
                <w:szCs w:val="24"/>
                <w:u w:val="single"/>
              </w:rPr>
              <w:t xml:space="preserve"> ”</w:t>
            </w:r>
            <w:proofErr w:type="gramEnd"/>
            <w:r>
              <w:rPr>
                <w:rFonts w:ascii="Times New Roman" w:hAnsi="Times New Roman" w:cs="Times New Roman"/>
                <w:sz w:val="24"/>
                <w:szCs w:val="24"/>
                <w:u w:val="single"/>
              </w:rPr>
              <w:t xml:space="preserve"> </w:t>
            </w:r>
            <w:proofErr w:type="spellStart"/>
            <w:r>
              <w:rPr>
                <w:rFonts w:ascii="Times New Roman" w:hAnsi="Times New Roman" w:cs="Times New Roman"/>
                <w:sz w:val="24"/>
                <w:szCs w:val="24"/>
                <w:u w:val="single"/>
              </w:rPr>
              <w:t>Panou</w:t>
            </w:r>
            <w:proofErr w:type="spellEnd"/>
            <w:r>
              <w:rPr>
                <w:rFonts w:ascii="Times New Roman" w:hAnsi="Times New Roman" w:cs="Times New Roman"/>
                <w:sz w:val="24"/>
                <w:szCs w:val="24"/>
                <w:u w:val="single"/>
              </w:rPr>
              <w:t xml:space="preserve"> </w:t>
            </w:r>
            <w:proofErr w:type="spellStart"/>
            <w:r>
              <w:rPr>
                <w:rFonts w:ascii="Times New Roman" w:hAnsi="Times New Roman" w:cs="Times New Roman"/>
                <w:sz w:val="24"/>
                <w:szCs w:val="24"/>
                <w:u w:val="single"/>
              </w:rPr>
              <w:t>informativ</w:t>
            </w:r>
            <w:proofErr w:type="spellEnd"/>
            <w:r>
              <w:rPr>
                <w:rFonts w:ascii="Times New Roman" w:hAnsi="Times New Roman" w:cs="Times New Roman"/>
                <w:sz w:val="24"/>
                <w:szCs w:val="24"/>
                <w:u w:val="single"/>
              </w:rPr>
              <w:t xml:space="preserve"> –”Stop </w:t>
            </w:r>
            <w:proofErr w:type="spellStart"/>
            <w:r>
              <w:rPr>
                <w:rFonts w:ascii="Times New Roman" w:hAnsi="Times New Roman" w:cs="Times New Roman"/>
                <w:sz w:val="24"/>
                <w:szCs w:val="24"/>
                <w:u w:val="single"/>
              </w:rPr>
              <w:t>violența</w:t>
            </w:r>
            <w:proofErr w:type="spellEnd"/>
            <w:r>
              <w:rPr>
                <w:rFonts w:ascii="Times New Roman" w:hAnsi="Times New Roman" w:cs="Times New Roman"/>
                <w:sz w:val="24"/>
                <w:szCs w:val="24"/>
                <w:u w:val="single"/>
              </w:rPr>
              <w:t>„ „</w:t>
            </w:r>
          </w:p>
          <w:p w14:paraId="6F54BBE4" w14:textId="59926A7E" w:rsidR="00055540" w:rsidRPr="00F95E3F" w:rsidRDefault="00F95E3F" w:rsidP="00F95E3F">
            <w:pPr>
              <w:pStyle w:val="a4"/>
              <w:numPr>
                <w:ilvl w:val="0"/>
                <w:numId w:val="10"/>
              </w:numPr>
              <w:autoSpaceDE w:val="0"/>
              <w:autoSpaceDN w:val="0"/>
              <w:adjustRightInd w:val="0"/>
              <w:jc w:val="both"/>
              <w:rPr>
                <w:rFonts w:ascii="Times New Roman" w:hAnsi="Times New Roman" w:cs="Times New Roman"/>
                <w:sz w:val="24"/>
                <w:szCs w:val="24"/>
                <w:u w:val="single"/>
              </w:rPr>
            </w:pPr>
            <w:proofErr w:type="spellStart"/>
            <w:r>
              <w:rPr>
                <w:rFonts w:ascii="Times New Roman" w:hAnsi="Times New Roman" w:cs="Times New Roman"/>
                <w:sz w:val="24"/>
                <w:szCs w:val="24"/>
                <w:u w:val="single"/>
              </w:rPr>
              <w:t>Fișe</w:t>
            </w:r>
            <w:proofErr w:type="spellEnd"/>
            <w:r>
              <w:rPr>
                <w:rFonts w:ascii="Times New Roman" w:hAnsi="Times New Roman" w:cs="Times New Roman"/>
                <w:sz w:val="24"/>
                <w:szCs w:val="24"/>
                <w:u w:val="single"/>
              </w:rPr>
              <w:t xml:space="preserve"> de post elaborate cu </w:t>
            </w:r>
            <w:proofErr w:type="spellStart"/>
            <w:r>
              <w:rPr>
                <w:rFonts w:ascii="Times New Roman" w:hAnsi="Times New Roman" w:cs="Times New Roman"/>
                <w:sz w:val="24"/>
                <w:szCs w:val="24"/>
                <w:u w:val="single"/>
              </w:rPr>
              <w:t>modificările</w:t>
            </w:r>
            <w:proofErr w:type="spellEnd"/>
            <w:r>
              <w:rPr>
                <w:rFonts w:ascii="Times New Roman" w:hAnsi="Times New Roman" w:cs="Times New Roman"/>
                <w:sz w:val="24"/>
                <w:szCs w:val="24"/>
                <w:u w:val="single"/>
              </w:rPr>
              <w:t xml:space="preserve"> </w:t>
            </w:r>
            <w:proofErr w:type="spellStart"/>
            <w:r>
              <w:rPr>
                <w:rFonts w:ascii="Times New Roman" w:hAnsi="Times New Roman" w:cs="Times New Roman"/>
                <w:sz w:val="24"/>
                <w:szCs w:val="24"/>
                <w:u w:val="single"/>
              </w:rPr>
              <w:t>necesare</w:t>
            </w:r>
            <w:proofErr w:type="spellEnd"/>
            <w:r>
              <w:rPr>
                <w:rFonts w:ascii="Times New Roman" w:hAnsi="Times New Roman" w:cs="Times New Roman"/>
                <w:sz w:val="24"/>
                <w:szCs w:val="24"/>
                <w:u w:val="single"/>
              </w:rPr>
              <w:t xml:space="preserve"> </w:t>
            </w:r>
            <w:proofErr w:type="spellStart"/>
            <w:r>
              <w:rPr>
                <w:rFonts w:ascii="Times New Roman" w:hAnsi="Times New Roman" w:cs="Times New Roman"/>
                <w:sz w:val="24"/>
                <w:szCs w:val="24"/>
                <w:u w:val="single"/>
              </w:rPr>
              <w:t>ce</w:t>
            </w:r>
            <w:proofErr w:type="spellEnd"/>
            <w:r>
              <w:rPr>
                <w:rFonts w:ascii="Times New Roman" w:hAnsi="Times New Roman" w:cs="Times New Roman"/>
                <w:sz w:val="24"/>
                <w:szCs w:val="24"/>
                <w:u w:val="single"/>
              </w:rPr>
              <w:t xml:space="preserve"> </w:t>
            </w:r>
            <w:proofErr w:type="spellStart"/>
            <w:r>
              <w:rPr>
                <w:rFonts w:ascii="Times New Roman" w:hAnsi="Times New Roman" w:cs="Times New Roman"/>
                <w:sz w:val="24"/>
                <w:szCs w:val="24"/>
                <w:u w:val="single"/>
              </w:rPr>
              <w:t>țin</w:t>
            </w:r>
            <w:proofErr w:type="spellEnd"/>
            <w:r>
              <w:rPr>
                <w:rFonts w:ascii="Times New Roman" w:hAnsi="Times New Roman" w:cs="Times New Roman"/>
                <w:sz w:val="24"/>
                <w:szCs w:val="24"/>
                <w:u w:val="single"/>
              </w:rPr>
              <w:t xml:space="preserve"> de </w:t>
            </w:r>
            <w:proofErr w:type="spellStart"/>
            <w:r>
              <w:rPr>
                <w:rFonts w:ascii="Times New Roman" w:hAnsi="Times New Roman" w:cs="Times New Roman"/>
                <w:sz w:val="24"/>
                <w:szCs w:val="24"/>
                <w:u w:val="single"/>
              </w:rPr>
              <w:t>mecanisme</w:t>
            </w:r>
            <w:proofErr w:type="spellEnd"/>
            <w:r>
              <w:rPr>
                <w:rFonts w:ascii="Times New Roman" w:hAnsi="Times New Roman" w:cs="Times New Roman"/>
                <w:sz w:val="24"/>
                <w:szCs w:val="24"/>
                <w:u w:val="single"/>
              </w:rPr>
              <w:t xml:space="preserve"> de </w:t>
            </w:r>
            <w:proofErr w:type="spellStart"/>
            <w:r>
              <w:rPr>
                <w:rFonts w:ascii="Times New Roman" w:hAnsi="Times New Roman" w:cs="Times New Roman"/>
                <w:sz w:val="24"/>
                <w:szCs w:val="24"/>
                <w:u w:val="single"/>
              </w:rPr>
              <w:t>identificare</w:t>
            </w:r>
            <w:proofErr w:type="spellEnd"/>
            <w:r>
              <w:rPr>
                <w:rFonts w:ascii="Times New Roman" w:hAnsi="Times New Roman" w:cs="Times New Roman"/>
                <w:sz w:val="24"/>
                <w:szCs w:val="24"/>
                <w:u w:val="single"/>
              </w:rPr>
              <w:t xml:space="preserve"> </w:t>
            </w:r>
            <w:proofErr w:type="spellStart"/>
            <w:r>
              <w:rPr>
                <w:rFonts w:ascii="Times New Roman" w:hAnsi="Times New Roman" w:cs="Times New Roman"/>
                <w:sz w:val="24"/>
                <w:szCs w:val="24"/>
                <w:u w:val="single"/>
              </w:rPr>
              <w:t>și</w:t>
            </w:r>
            <w:proofErr w:type="spellEnd"/>
            <w:r>
              <w:rPr>
                <w:rFonts w:ascii="Times New Roman" w:hAnsi="Times New Roman" w:cs="Times New Roman"/>
                <w:sz w:val="24"/>
                <w:szCs w:val="24"/>
                <w:u w:val="single"/>
              </w:rPr>
              <w:t xml:space="preserve"> </w:t>
            </w:r>
            <w:proofErr w:type="spellStart"/>
            <w:r>
              <w:rPr>
                <w:rFonts w:ascii="Times New Roman" w:hAnsi="Times New Roman" w:cs="Times New Roman"/>
                <w:sz w:val="24"/>
                <w:szCs w:val="24"/>
                <w:u w:val="single"/>
              </w:rPr>
              <w:t>combatere</w:t>
            </w:r>
            <w:proofErr w:type="spellEnd"/>
            <w:r>
              <w:rPr>
                <w:rFonts w:ascii="Times New Roman" w:hAnsi="Times New Roman" w:cs="Times New Roman"/>
                <w:sz w:val="24"/>
                <w:szCs w:val="24"/>
                <w:u w:val="single"/>
              </w:rPr>
              <w:t xml:space="preserve"> </w:t>
            </w:r>
            <w:proofErr w:type="gramStart"/>
            <w:r>
              <w:rPr>
                <w:rFonts w:ascii="Times New Roman" w:hAnsi="Times New Roman" w:cs="Times New Roman"/>
                <w:sz w:val="24"/>
                <w:szCs w:val="24"/>
                <w:u w:val="single"/>
              </w:rPr>
              <w:t>a</w:t>
            </w:r>
            <w:proofErr w:type="gramEnd"/>
            <w:r>
              <w:rPr>
                <w:rFonts w:ascii="Times New Roman" w:hAnsi="Times New Roman" w:cs="Times New Roman"/>
                <w:sz w:val="24"/>
                <w:szCs w:val="24"/>
                <w:u w:val="single"/>
              </w:rPr>
              <w:t xml:space="preserve"> </w:t>
            </w:r>
            <w:proofErr w:type="spellStart"/>
            <w:r>
              <w:rPr>
                <w:rFonts w:ascii="Times New Roman" w:hAnsi="Times New Roman" w:cs="Times New Roman"/>
                <w:sz w:val="24"/>
                <w:szCs w:val="24"/>
                <w:u w:val="single"/>
              </w:rPr>
              <w:t>oricăror</w:t>
            </w:r>
            <w:proofErr w:type="spellEnd"/>
            <w:r>
              <w:rPr>
                <w:rFonts w:ascii="Times New Roman" w:hAnsi="Times New Roman" w:cs="Times New Roman"/>
                <w:sz w:val="24"/>
                <w:szCs w:val="24"/>
                <w:u w:val="single"/>
              </w:rPr>
              <w:t xml:space="preserve"> </w:t>
            </w:r>
            <w:proofErr w:type="spellStart"/>
            <w:r>
              <w:rPr>
                <w:rFonts w:ascii="Times New Roman" w:hAnsi="Times New Roman" w:cs="Times New Roman"/>
                <w:sz w:val="24"/>
                <w:szCs w:val="24"/>
                <w:u w:val="single"/>
              </w:rPr>
              <w:t>forme</w:t>
            </w:r>
            <w:proofErr w:type="spellEnd"/>
            <w:r>
              <w:rPr>
                <w:rFonts w:ascii="Times New Roman" w:hAnsi="Times New Roman" w:cs="Times New Roman"/>
                <w:sz w:val="24"/>
                <w:szCs w:val="24"/>
                <w:u w:val="single"/>
              </w:rPr>
              <w:t xml:space="preserve"> de </w:t>
            </w:r>
            <w:proofErr w:type="spellStart"/>
            <w:r>
              <w:rPr>
                <w:rFonts w:ascii="Times New Roman" w:hAnsi="Times New Roman" w:cs="Times New Roman"/>
                <w:sz w:val="24"/>
                <w:szCs w:val="24"/>
                <w:u w:val="single"/>
              </w:rPr>
              <w:t>discriminare</w:t>
            </w:r>
            <w:proofErr w:type="spellEnd"/>
            <w:r>
              <w:rPr>
                <w:rFonts w:ascii="Times New Roman" w:hAnsi="Times New Roman" w:cs="Times New Roman"/>
                <w:sz w:val="24"/>
                <w:szCs w:val="24"/>
                <w:u w:val="single"/>
              </w:rPr>
              <w:t xml:space="preserve"> </w:t>
            </w:r>
            <w:proofErr w:type="spellStart"/>
            <w:r>
              <w:rPr>
                <w:rFonts w:ascii="Times New Roman" w:hAnsi="Times New Roman" w:cs="Times New Roman"/>
                <w:sz w:val="24"/>
                <w:szCs w:val="24"/>
                <w:u w:val="single"/>
              </w:rPr>
              <w:t>și</w:t>
            </w:r>
            <w:proofErr w:type="spellEnd"/>
            <w:r>
              <w:rPr>
                <w:rFonts w:ascii="Times New Roman" w:hAnsi="Times New Roman" w:cs="Times New Roman"/>
                <w:sz w:val="24"/>
                <w:szCs w:val="24"/>
                <w:u w:val="single"/>
              </w:rPr>
              <w:t xml:space="preserve"> de </w:t>
            </w:r>
            <w:proofErr w:type="spellStart"/>
            <w:r>
              <w:rPr>
                <w:rFonts w:ascii="Times New Roman" w:hAnsi="Times New Roman" w:cs="Times New Roman"/>
                <w:sz w:val="24"/>
                <w:szCs w:val="24"/>
                <w:u w:val="single"/>
              </w:rPr>
              <w:t>respectare</w:t>
            </w:r>
            <w:proofErr w:type="spellEnd"/>
            <w:r>
              <w:rPr>
                <w:rFonts w:ascii="Times New Roman" w:hAnsi="Times New Roman" w:cs="Times New Roman"/>
                <w:sz w:val="24"/>
                <w:szCs w:val="24"/>
                <w:u w:val="single"/>
              </w:rPr>
              <w:t xml:space="preserve"> a </w:t>
            </w:r>
            <w:proofErr w:type="spellStart"/>
            <w:r>
              <w:rPr>
                <w:rFonts w:ascii="Times New Roman" w:hAnsi="Times New Roman" w:cs="Times New Roman"/>
                <w:sz w:val="24"/>
                <w:szCs w:val="24"/>
                <w:u w:val="single"/>
              </w:rPr>
              <w:t>diferențe.lor</w:t>
            </w:r>
            <w:proofErr w:type="spellEnd"/>
            <w:r>
              <w:rPr>
                <w:rFonts w:ascii="Times New Roman" w:hAnsi="Times New Roman" w:cs="Times New Roman"/>
                <w:sz w:val="24"/>
                <w:szCs w:val="24"/>
                <w:u w:val="single"/>
              </w:rPr>
              <w:t xml:space="preserve"> </w:t>
            </w:r>
            <w:proofErr w:type="spellStart"/>
            <w:r>
              <w:rPr>
                <w:rFonts w:ascii="Times New Roman" w:hAnsi="Times New Roman" w:cs="Times New Roman"/>
                <w:sz w:val="24"/>
                <w:szCs w:val="24"/>
                <w:u w:val="single"/>
              </w:rPr>
              <w:t>individuale</w:t>
            </w:r>
            <w:proofErr w:type="spellEnd"/>
            <w:r>
              <w:rPr>
                <w:rFonts w:ascii="Times New Roman" w:hAnsi="Times New Roman" w:cs="Times New Roman"/>
                <w:sz w:val="24"/>
                <w:szCs w:val="24"/>
                <w:u w:val="single"/>
              </w:rPr>
              <w:t>.</w:t>
            </w:r>
          </w:p>
        </w:tc>
      </w:tr>
      <w:tr w:rsidR="00055540" w:rsidRPr="002525C8" w14:paraId="43F516C4" w14:textId="77777777" w:rsidTr="00F21E4A">
        <w:tc>
          <w:tcPr>
            <w:tcW w:w="1242" w:type="dxa"/>
          </w:tcPr>
          <w:p w14:paraId="77370183" w14:textId="77777777" w:rsidR="00055540" w:rsidRPr="002525C8" w:rsidRDefault="00055540" w:rsidP="00055540">
            <w:pPr>
              <w:rPr>
                <w:rFonts w:ascii="Times New Roman" w:hAnsi="Times New Roman" w:cs="Times New Roman"/>
                <w:sz w:val="24"/>
                <w:szCs w:val="24"/>
                <w:lang w:val="ro-RO"/>
              </w:rPr>
            </w:pPr>
            <w:r w:rsidRPr="002525C8">
              <w:rPr>
                <w:rFonts w:ascii="Times New Roman" w:hAnsi="Times New Roman" w:cs="Times New Roman"/>
                <w:sz w:val="24"/>
                <w:szCs w:val="24"/>
                <w:lang w:val="ro-RO"/>
              </w:rPr>
              <w:lastRenderedPageBreak/>
              <w:t>Constatări</w:t>
            </w:r>
          </w:p>
        </w:tc>
        <w:tc>
          <w:tcPr>
            <w:tcW w:w="12220" w:type="dxa"/>
            <w:gridSpan w:val="3"/>
          </w:tcPr>
          <w:p w14:paraId="3583FCF2" w14:textId="77777777" w:rsidR="00F01D51" w:rsidRPr="002525C8" w:rsidRDefault="00F01D51" w:rsidP="00F01D51">
            <w:pPr>
              <w:jc w:val="both"/>
              <w:rPr>
                <w:rFonts w:ascii="Times New Roman" w:eastAsia="Times New Roman" w:hAnsi="Times New Roman" w:cs="Times New Roman"/>
                <w:sz w:val="24"/>
                <w:lang w:val="ro-RO"/>
              </w:rPr>
            </w:pPr>
            <w:r w:rsidRPr="002525C8">
              <w:rPr>
                <w:rFonts w:ascii="Times New Roman" w:eastAsia="Times New Roman" w:hAnsi="Times New Roman" w:cs="Times New Roman"/>
                <w:sz w:val="24"/>
                <w:lang w:val="ro-RO"/>
              </w:rPr>
              <w:t>Instituția asigură șanse egale de incluziune tuturor copiilor și respectarea</w:t>
            </w:r>
          </w:p>
          <w:p w14:paraId="238B9A8B" w14:textId="77777777" w:rsidR="00F01D51" w:rsidRPr="002525C8" w:rsidRDefault="00F01D51" w:rsidP="00F01D51">
            <w:pPr>
              <w:jc w:val="both"/>
              <w:rPr>
                <w:rFonts w:ascii="Times New Roman" w:eastAsia="Times New Roman" w:hAnsi="Times New Roman" w:cs="Times New Roman"/>
                <w:sz w:val="24"/>
                <w:lang w:val="ro-RO"/>
              </w:rPr>
            </w:pPr>
            <w:r w:rsidRPr="002525C8">
              <w:rPr>
                <w:rFonts w:ascii="Times New Roman" w:eastAsia="Times New Roman" w:hAnsi="Times New Roman" w:cs="Times New Roman"/>
                <w:sz w:val="24"/>
                <w:lang w:val="ro-RO"/>
              </w:rPr>
              <w:t>diferențelor individuale, informează/formează frecvent personalul, copiii și</w:t>
            </w:r>
          </w:p>
          <w:p w14:paraId="14420637" w14:textId="3DB49D0A" w:rsidR="00055540" w:rsidRPr="002525C8" w:rsidRDefault="00F01D51" w:rsidP="00F01D51">
            <w:pPr>
              <w:ind w:left="360"/>
              <w:jc w:val="both"/>
              <w:rPr>
                <w:rFonts w:ascii="Times New Roman" w:hAnsi="Times New Roman" w:cs="Times New Roman"/>
                <w:sz w:val="24"/>
                <w:szCs w:val="24"/>
                <w:lang w:val="ro-MD"/>
              </w:rPr>
            </w:pPr>
            <w:r w:rsidRPr="002525C8">
              <w:rPr>
                <w:rFonts w:ascii="Times New Roman" w:eastAsia="Times New Roman" w:hAnsi="Times New Roman" w:cs="Times New Roman"/>
                <w:sz w:val="24"/>
                <w:lang w:val="ro-RO"/>
              </w:rPr>
              <w:t>reprezentanții lor legali cu privire la procedurile de prevenire, identificare, semnalare,evaluare și soluționare a situațiilor de discriminare și utilizează aceste proceduri, în personal cu o anumită formare și uneori, prin parteneriate în domeniu;</w:t>
            </w:r>
          </w:p>
        </w:tc>
      </w:tr>
      <w:tr w:rsidR="00055540" w:rsidRPr="002525C8" w14:paraId="1293AF2D" w14:textId="77777777" w:rsidTr="00BA1A2C">
        <w:tc>
          <w:tcPr>
            <w:tcW w:w="1242" w:type="dxa"/>
          </w:tcPr>
          <w:p w14:paraId="2C772C2E" w14:textId="77777777" w:rsidR="00055540" w:rsidRPr="002525C8" w:rsidRDefault="00055540" w:rsidP="00055540">
            <w:pPr>
              <w:rPr>
                <w:rFonts w:ascii="Times New Roman" w:hAnsi="Times New Roman" w:cs="Times New Roman"/>
                <w:sz w:val="24"/>
                <w:szCs w:val="24"/>
                <w:lang w:val="ro-RO"/>
              </w:rPr>
            </w:pPr>
            <w:r w:rsidRPr="002525C8">
              <w:rPr>
                <w:rFonts w:ascii="Times New Roman" w:hAnsi="Times New Roman" w:cs="Times New Roman"/>
                <w:sz w:val="24"/>
                <w:szCs w:val="24"/>
                <w:lang w:val="ro-RO"/>
              </w:rPr>
              <w:t>Pondere și punctaj acordat</w:t>
            </w:r>
          </w:p>
        </w:tc>
        <w:tc>
          <w:tcPr>
            <w:tcW w:w="1305" w:type="dxa"/>
          </w:tcPr>
          <w:p w14:paraId="72E6A56B" w14:textId="08ACEEFB" w:rsidR="00055540" w:rsidRPr="002525C8" w:rsidRDefault="00055540" w:rsidP="00055540">
            <w:pPr>
              <w:rPr>
                <w:rFonts w:ascii="Times New Roman" w:hAnsi="Times New Roman" w:cs="Times New Roman"/>
                <w:sz w:val="24"/>
                <w:szCs w:val="24"/>
                <w:lang w:val="ro-RO"/>
              </w:rPr>
            </w:pPr>
            <w:r w:rsidRPr="002525C8">
              <w:rPr>
                <w:rFonts w:ascii="Times New Roman" w:hAnsi="Times New Roman" w:cs="Times New Roman"/>
                <w:sz w:val="24"/>
                <w:szCs w:val="24"/>
                <w:lang w:val="ro-RO"/>
              </w:rPr>
              <w:t>Pondere :</w:t>
            </w:r>
            <w:r w:rsidR="00BA1A2C">
              <w:rPr>
                <w:rFonts w:ascii="Times New Roman" w:hAnsi="Times New Roman" w:cs="Times New Roman"/>
                <w:sz w:val="24"/>
                <w:szCs w:val="24"/>
                <w:lang w:val="ro-RO"/>
              </w:rPr>
              <w:t>1</w:t>
            </w:r>
          </w:p>
        </w:tc>
        <w:tc>
          <w:tcPr>
            <w:tcW w:w="4613" w:type="dxa"/>
          </w:tcPr>
          <w:p w14:paraId="1564E95E" w14:textId="7C24EA84" w:rsidR="00055540" w:rsidRPr="002525C8" w:rsidRDefault="00055540" w:rsidP="00055540">
            <w:pPr>
              <w:rPr>
                <w:rFonts w:ascii="Times New Roman" w:hAnsi="Times New Roman" w:cs="Times New Roman"/>
                <w:sz w:val="24"/>
                <w:szCs w:val="24"/>
                <w:lang w:val="ro-RO"/>
              </w:rPr>
            </w:pPr>
            <w:r w:rsidRPr="002525C8">
              <w:rPr>
                <w:rFonts w:ascii="Times New Roman" w:hAnsi="Times New Roman" w:cs="Times New Roman"/>
                <w:sz w:val="24"/>
                <w:szCs w:val="24"/>
                <w:lang w:val="ro-RO"/>
              </w:rPr>
              <w:t xml:space="preserve">Autoevaluare conform criteriilor: </w:t>
            </w:r>
            <w:r w:rsidR="00BA1A2C">
              <w:rPr>
                <w:rFonts w:ascii="Times New Roman" w:hAnsi="Times New Roman" w:cs="Times New Roman"/>
                <w:sz w:val="24"/>
                <w:szCs w:val="24"/>
                <w:lang w:val="ro-RO"/>
              </w:rPr>
              <w:t>0,</w:t>
            </w:r>
            <w:r w:rsidR="00425BD4">
              <w:rPr>
                <w:rFonts w:ascii="Times New Roman" w:hAnsi="Times New Roman" w:cs="Times New Roman"/>
                <w:sz w:val="24"/>
                <w:szCs w:val="24"/>
                <w:lang w:val="ro-RO"/>
              </w:rPr>
              <w:t>75</w:t>
            </w:r>
          </w:p>
        </w:tc>
        <w:tc>
          <w:tcPr>
            <w:tcW w:w="6302" w:type="dxa"/>
          </w:tcPr>
          <w:p w14:paraId="5B59796A" w14:textId="56B2FA4C" w:rsidR="00055540" w:rsidRPr="002525C8" w:rsidRDefault="00055540" w:rsidP="00055540">
            <w:pPr>
              <w:rPr>
                <w:rFonts w:ascii="Times New Roman" w:hAnsi="Times New Roman" w:cs="Times New Roman"/>
                <w:sz w:val="24"/>
                <w:szCs w:val="24"/>
                <w:lang w:val="ro-RO"/>
              </w:rPr>
            </w:pPr>
            <w:r w:rsidRPr="002525C8">
              <w:rPr>
                <w:rFonts w:ascii="Times New Roman" w:hAnsi="Times New Roman" w:cs="Times New Roman"/>
                <w:sz w:val="24"/>
                <w:szCs w:val="24"/>
                <w:lang w:val="ro-RO"/>
              </w:rPr>
              <w:t>Punctaj acumulat:</w:t>
            </w:r>
            <w:r w:rsidR="00BA1A2C">
              <w:rPr>
                <w:rFonts w:ascii="Times New Roman" w:hAnsi="Times New Roman" w:cs="Times New Roman"/>
                <w:sz w:val="24"/>
                <w:szCs w:val="24"/>
                <w:lang w:val="ro-RO"/>
              </w:rPr>
              <w:t>0,</w:t>
            </w:r>
            <w:r w:rsidR="00425BD4">
              <w:rPr>
                <w:rFonts w:ascii="Times New Roman" w:hAnsi="Times New Roman" w:cs="Times New Roman"/>
                <w:sz w:val="24"/>
                <w:szCs w:val="24"/>
                <w:lang w:val="ro-RO"/>
              </w:rPr>
              <w:t>75</w:t>
            </w:r>
          </w:p>
        </w:tc>
      </w:tr>
    </w:tbl>
    <w:p w14:paraId="46B418C1" w14:textId="77777777" w:rsidR="0052047B" w:rsidRPr="008A1A66" w:rsidRDefault="0052047B" w:rsidP="008568EF">
      <w:pPr>
        <w:rPr>
          <w:rFonts w:ascii="Times New Roman" w:hAnsi="Times New Roman" w:cs="Times New Roman"/>
          <w:color w:val="C00000"/>
          <w:sz w:val="24"/>
          <w:szCs w:val="24"/>
          <w:lang w:val="ro-RO"/>
        </w:rPr>
      </w:pPr>
    </w:p>
    <w:p w14:paraId="062681ED" w14:textId="77777777" w:rsidR="00241DF4" w:rsidRPr="002525C8" w:rsidRDefault="00241DF4" w:rsidP="00746D51">
      <w:pPr>
        <w:ind w:left="-5" w:right="14"/>
        <w:rPr>
          <w:rFonts w:ascii="Times New Roman" w:hAnsi="Times New Roman" w:cs="Times New Roman"/>
          <w:b/>
          <w:bCs/>
          <w:sz w:val="24"/>
          <w:szCs w:val="24"/>
        </w:rPr>
      </w:pPr>
      <w:proofErr w:type="spellStart"/>
      <w:r w:rsidRPr="002525C8">
        <w:rPr>
          <w:rFonts w:ascii="Times New Roman" w:hAnsi="Times New Roman" w:cs="Times New Roman"/>
          <w:b/>
          <w:bCs/>
          <w:sz w:val="24"/>
          <w:szCs w:val="24"/>
        </w:rPr>
        <w:t>Domeniu</w:t>
      </w:r>
      <w:proofErr w:type="spellEnd"/>
      <w:r w:rsidRPr="002525C8">
        <w:rPr>
          <w:rFonts w:ascii="Times New Roman" w:hAnsi="Times New Roman" w:cs="Times New Roman"/>
          <w:b/>
          <w:bCs/>
          <w:sz w:val="24"/>
          <w:szCs w:val="24"/>
        </w:rPr>
        <w:t xml:space="preserve">: Curriculum/ </w:t>
      </w:r>
      <w:proofErr w:type="spellStart"/>
      <w:r w:rsidRPr="002525C8">
        <w:rPr>
          <w:rFonts w:ascii="Times New Roman" w:hAnsi="Times New Roman" w:cs="Times New Roman"/>
          <w:b/>
          <w:bCs/>
          <w:sz w:val="24"/>
          <w:szCs w:val="24"/>
        </w:rPr>
        <w:t>proces</w:t>
      </w:r>
      <w:proofErr w:type="spellEnd"/>
      <w:r w:rsidRPr="002525C8">
        <w:rPr>
          <w:rFonts w:ascii="Times New Roman" w:hAnsi="Times New Roman" w:cs="Times New Roman"/>
          <w:b/>
          <w:bCs/>
          <w:sz w:val="24"/>
          <w:szCs w:val="24"/>
        </w:rPr>
        <w:t xml:space="preserve"> </w:t>
      </w:r>
      <w:proofErr w:type="spellStart"/>
      <w:r w:rsidRPr="002525C8">
        <w:rPr>
          <w:rFonts w:ascii="Times New Roman" w:hAnsi="Times New Roman" w:cs="Times New Roman"/>
          <w:b/>
          <w:bCs/>
          <w:sz w:val="24"/>
          <w:szCs w:val="24"/>
        </w:rPr>
        <w:t>educațional</w:t>
      </w:r>
      <w:proofErr w:type="spellEnd"/>
      <w:r w:rsidRPr="002525C8">
        <w:rPr>
          <w:rFonts w:ascii="Times New Roman" w:hAnsi="Times New Roman" w:cs="Times New Roman"/>
          <w:b/>
          <w:bCs/>
          <w:sz w:val="24"/>
          <w:szCs w:val="24"/>
        </w:rPr>
        <w:t xml:space="preserve"> </w:t>
      </w:r>
    </w:p>
    <w:p w14:paraId="0E532476" w14:textId="318A25D9" w:rsidR="00241DF4" w:rsidRPr="008A1A66" w:rsidRDefault="00241DF4" w:rsidP="00241DF4">
      <w:pPr>
        <w:ind w:left="-5" w:right="14"/>
        <w:rPr>
          <w:rFonts w:ascii="Times New Roman" w:hAnsi="Times New Roman" w:cs="Times New Roman"/>
          <w:color w:val="C00000"/>
          <w:sz w:val="24"/>
          <w:szCs w:val="24"/>
        </w:rPr>
      </w:pPr>
      <w:r w:rsidRPr="002525C8">
        <w:rPr>
          <w:rFonts w:ascii="Times New Roman" w:hAnsi="Times New Roman" w:cs="Times New Roman"/>
          <w:b/>
          <w:bCs/>
          <w:sz w:val="24"/>
          <w:szCs w:val="24"/>
        </w:rPr>
        <w:t>Indicator 3.2.4.</w:t>
      </w:r>
      <w:r w:rsidRPr="00F01D51">
        <w:rPr>
          <w:rFonts w:ascii="Times New Roman" w:hAnsi="Times New Roman" w:cs="Times New Roman"/>
          <w:sz w:val="24"/>
          <w:szCs w:val="24"/>
        </w:rPr>
        <w:t xml:space="preserve"> </w:t>
      </w:r>
      <w:r w:rsidR="00F01D51" w:rsidRPr="00F01D51">
        <w:rPr>
          <w:rFonts w:ascii="Times New Roman" w:eastAsia="Times New Roman" w:hAnsi="Times New Roman" w:cs="Times New Roman"/>
          <w:sz w:val="24"/>
          <w:lang w:val="ro-RO"/>
        </w:rPr>
        <w:t>Punerea în aplicare a curriculumului, inclusiv a curriculumului diferențiat/ adaptat pentru copiii cu CES, și evaluarea echitabilă a progresului tuturor elevilor/ copiilor, în scopul respectării individualității și tratării valorice a lor</w:t>
      </w:r>
    </w:p>
    <w:tbl>
      <w:tblPr>
        <w:tblStyle w:val="a3"/>
        <w:tblW w:w="0" w:type="auto"/>
        <w:tblLook w:val="04A0" w:firstRow="1" w:lastRow="0" w:firstColumn="1" w:lastColumn="0" w:noHBand="0" w:noVBand="1"/>
      </w:tblPr>
      <w:tblGrid>
        <w:gridCol w:w="1242"/>
        <w:gridCol w:w="1190"/>
        <w:gridCol w:w="4784"/>
        <w:gridCol w:w="6302"/>
      </w:tblGrid>
      <w:tr w:rsidR="00055540" w:rsidRPr="008A1A66" w14:paraId="608199EF" w14:textId="77777777" w:rsidTr="00F21E4A">
        <w:tc>
          <w:tcPr>
            <w:tcW w:w="1242" w:type="dxa"/>
          </w:tcPr>
          <w:p w14:paraId="26AA81A9" w14:textId="77777777" w:rsidR="00055540" w:rsidRPr="00F01D51" w:rsidRDefault="00055540" w:rsidP="00055540">
            <w:pPr>
              <w:rPr>
                <w:rFonts w:ascii="Times New Roman" w:hAnsi="Times New Roman" w:cs="Times New Roman"/>
                <w:sz w:val="24"/>
                <w:szCs w:val="24"/>
                <w:lang w:val="ro-RO"/>
              </w:rPr>
            </w:pPr>
            <w:r w:rsidRPr="00F01D51">
              <w:rPr>
                <w:rFonts w:ascii="Times New Roman" w:hAnsi="Times New Roman" w:cs="Times New Roman"/>
                <w:sz w:val="24"/>
                <w:szCs w:val="24"/>
                <w:lang w:val="ro-RO"/>
              </w:rPr>
              <w:t>Dovezi</w:t>
            </w:r>
          </w:p>
        </w:tc>
        <w:tc>
          <w:tcPr>
            <w:tcW w:w="12220" w:type="dxa"/>
            <w:gridSpan w:val="3"/>
          </w:tcPr>
          <w:p w14:paraId="6EE3D029" w14:textId="4B00A848" w:rsidR="00055540" w:rsidRDefault="00F01D51" w:rsidP="00190B52">
            <w:pPr>
              <w:pStyle w:val="a4"/>
              <w:numPr>
                <w:ilvl w:val="0"/>
                <w:numId w:val="29"/>
              </w:numPr>
              <w:autoSpaceDE w:val="0"/>
              <w:autoSpaceDN w:val="0"/>
              <w:adjustRightInd w:val="0"/>
              <w:jc w:val="both"/>
              <w:rPr>
                <w:rFonts w:ascii="Times New Roman" w:eastAsia="Times New Roman" w:hAnsi="Times New Roman" w:cs="Times New Roman"/>
                <w:sz w:val="24"/>
                <w:lang w:val="ro-RO"/>
              </w:rPr>
            </w:pPr>
            <w:r w:rsidRPr="00F01D51">
              <w:rPr>
                <w:rFonts w:ascii="Times New Roman" w:eastAsia="Times New Roman" w:hAnsi="Times New Roman" w:cs="Times New Roman"/>
                <w:sz w:val="24"/>
                <w:lang w:val="ro-RO"/>
              </w:rPr>
              <w:t>La moment IET nu are copiii confirmați de categorie cu CES.</w:t>
            </w:r>
          </w:p>
          <w:p w14:paraId="189CAB36" w14:textId="5C929C17" w:rsidR="00F01D51" w:rsidRPr="00A1442F" w:rsidRDefault="00A1442F" w:rsidP="00190B52">
            <w:pPr>
              <w:pStyle w:val="a4"/>
              <w:numPr>
                <w:ilvl w:val="0"/>
                <w:numId w:val="29"/>
              </w:numPr>
              <w:autoSpaceDE w:val="0"/>
              <w:autoSpaceDN w:val="0"/>
              <w:adjustRightInd w:val="0"/>
              <w:jc w:val="both"/>
              <w:rPr>
                <w:rFonts w:ascii="Times New Roman" w:eastAsia="Times New Roman" w:hAnsi="Times New Roman" w:cs="Times New Roman"/>
                <w:sz w:val="24"/>
                <w:lang w:val="ro-RO"/>
              </w:rPr>
            </w:pPr>
            <w:r w:rsidRPr="00A1442F">
              <w:rPr>
                <w:rFonts w:ascii="Times New Roman" w:eastAsia="Times New Roman" w:hAnsi="Times New Roman" w:cs="Times New Roman"/>
                <w:sz w:val="24"/>
                <w:lang w:val="ro-RO"/>
              </w:rPr>
              <w:t>Asigurarea cu materiale de sprigin pentru copiii cu didabilități.;Planul de activitate al IET pentru anul de studii 202</w:t>
            </w:r>
            <w:r w:rsidR="0012388D">
              <w:rPr>
                <w:rFonts w:ascii="Times New Roman" w:eastAsia="Times New Roman" w:hAnsi="Times New Roman" w:cs="Times New Roman"/>
                <w:sz w:val="24"/>
                <w:lang w:val="ro-RO"/>
              </w:rPr>
              <w:t>1</w:t>
            </w:r>
            <w:r w:rsidRPr="00A1442F">
              <w:rPr>
                <w:rFonts w:ascii="Times New Roman" w:eastAsia="Times New Roman" w:hAnsi="Times New Roman" w:cs="Times New Roman"/>
                <w:sz w:val="24"/>
                <w:lang w:val="ro-RO"/>
              </w:rPr>
              <w:t>-202</w:t>
            </w:r>
            <w:r w:rsidR="0012388D">
              <w:rPr>
                <w:rFonts w:ascii="Times New Roman" w:eastAsia="Times New Roman" w:hAnsi="Times New Roman" w:cs="Times New Roman"/>
                <w:sz w:val="24"/>
                <w:lang w:val="ro-RO"/>
              </w:rPr>
              <w:t>2</w:t>
            </w:r>
            <w:r w:rsidRPr="00A1442F">
              <w:rPr>
                <w:rFonts w:ascii="Times New Roman" w:eastAsia="Times New Roman" w:hAnsi="Times New Roman" w:cs="Times New Roman"/>
                <w:sz w:val="24"/>
                <w:lang w:val="ro-RO"/>
              </w:rPr>
              <w:t xml:space="preserve">, Capitolul </w:t>
            </w:r>
            <w:r>
              <w:rPr>
                <w:rFonts w:ascii="Times New Roman" w:eastAsia="Times New Roman" w:hAnsi="Times New Roman" w:cs="Times New Roman"/>
                <w:sz w:val="24"/>
                <w:lang w:val="ro-RO"/>
              </w:rPr>
              <w:t>7,2</w:t>
            </w:r>
            <w:r w:rsidRPr="00A1442F">
              <w:rPr>
                <w:rFonts w:ascii="Times New Roman" w:eastAsia="Times New Roman" w:hAnsi="Times New Roman" w:cs="Times New Roman"/>
                <w:sz w:val="24"/>
                <w:lang w:val="ro-RO"/>
              </w:rPr>
              <w:t xml:space="preserve">  Administrativ-gospodăresc. Baza tehnică materială.</w:t>
            </w:r>
          </w:p>
          <w:p w14:paraId="4D61037E" w14:textId="35F20F44" w:rsidR="00F01D51" w:rsidRPr="00F01D51" w:rsidRDefault="00F01D51" w:rsidP="00190B52">
            <w:pPr>
              <w:pStyle w:val="a4"/>
              <w:numPr>
                <w:ilvl w:val="0"/>
                <w:numId w:val="29"/>
              </w:numPr>
              <w:autoSpaceDE w:val="0"/>
              <w:autoSpaceDN w:val="0"/>
              <w:adjustRightInd w:val="0"/>
              <w:jc w:val="both"/>
              <w:rPr>
                <w:rFonts w:ascii="Times New Roman" w:eastAsia="Times New Roman" w:hAnsi="Times New Roman" w:cs="Times New Roman"/>
                <w:sz w:val="24"/>
                <w:lang w:val="ro-RO"/>
              </w:rPr>
            </w:pPr>
            <w:r w:rsidRPr="00F01D51">
              <w:rPr>
                <w:rFonts w:ascii="Times New Roman" w:eastAsia="Times New Roman" w:hAnsi="Times New Roman" w:cs="Times New Roman"/>
                <w:sz w:val="24"/>
                <w:lang w:val="ro-RO"/>
              </w:rPr>
              <w:t>PEI a copilului cu CES din anul 201</w:t>
            </w:r>
            <w:r w:rsidR="000D30CD">
              <w:rPr>
                <w:rFonts w:ascii="Times New Roman" w:eastAsia="Times New Roman" w:hAnsi="Times New Roman" w:cs="Times New Roman"/>
                <w:sz w:val="24"/>
                <w:lang w:val="ro-RO"/>
              </w:rPr>
              <w:t>7</w:t>
            </w:r>
            <w:r w:rsidRPr="00F01D51">
              <w:rPr>
                <w:rFonts w:ascii="Times New Roman" w:eastAsia="Times New Roman" w:hAnsi="Times New Roman" w:cs="Times New Roman"/>
                <w:sz w:val="24"/>
                <w:lang w:val="ro-RO"/>
              </w:rPr>
              <w:t>;</w:t>
            </w:r>
          </w:p>
          <w:p w14:paraId="1DCFE08D" w14:textId="20817F22" w:rsidR="00F01D51" w:rsidRPr="00F01D51" w:rsidRDefault="00F01D51" w:rsidP="00190B52">
            <w:pPr>
              <w:pStyle w:val="a4"/>
              <w:numPr>
                <w:ilvl w:val="0"/>
                <w:numId w:val="29"/>
              </w:numPr>
              <w:autoSpaceDE w:val="0"/>
              <w:autoSpaceDN w:val="0"/>
              <w:adjustRightInd w:val="0"/>
              <w:jc w:val="both"/>
              <w:rPr>
                <w:rFonts w:ascii="Times New Roman" w:eastAsia="Times New Roman" w:hAnsi="Times New Roman" w:cs="Times New Roman"/>
                <w:sz w:val="24"/>
                <w:lang w:val="ro-RO"/>
              </w:rPr>
            </w:pPr>
            <w:r w:rsidRPr="00F01D51">
              <w:rPr>
                <w:rFonts w:ascii="Times New Roman" w:eastAsia="Times New Roman" w:hAnsi="Times New Roman" w:cs="Times New Roman"/>
                <w:sz w:val="24"/>
                <w:lang w:val="ro-RO"/>
              </w:rPr>
              <w:t>Raport de evaluare complexă a dezvoltării copilului anul 201</w:t>
            </w:r>
            <w:r w:rsidR="000D30CD">
              <w:rPr>
                <w:rFonts w:ascii="Times New Roman" w:eastAsia="Times New Roman" w:hAnsi="Times New Roman" w:cs="Times New Roman"/>
                <w:sz w:val="24"/>
                <w:lang w:val="ro-RO"/>
              </w:rPr>
              <w:t>7</w:t>
            </w:r>
            <w:r w:rsidRPr="00F01D51">
              <w:rPr>
                <w:rFonts w:ascii="Times New Roman" w:eastAsia="Times New Roman" w:hAnsi="Times New Roman" w:cs="Times New Roman"/>
                <w:sz w:val="24"/>
                <w:lang w:val="ro-RO"/>
              </w:rPr>
              <w:t>;</w:t>
            </w:r>
          </w:p>
          <w:p w14:paraId="72B5DBBE" w14:textId="416F9A17" w:rsidR="00F01D51" w:rsidRPr="00F01D51" w:rsidRDefault="00F01D51" w:rsidP="00190B52">
            <w:pPr>
              <w:pStyle w:val="a4"/>
              <w:numPr>
                <w:ilvl w:val="0"/>
                <w:numId w:val="29"/>
              </w:numPr>
              <w:autoSpaceDE w:val="0"/>
              <w:autoSpaceDN w:val="0"/>
              <w:adjustRightInd w:val="0"/>
              <w:jc w:val="both"/>
              <w:rPr>
                <w:rFonts w:ascii="Times New Roman" w:eastAsia="Times New Roman" w:hAnsi="Times New Roman" w:cs="Times New Roman"/>
                <w:sz w:val="24"/>
                <w:lang w:val="ro-RO"/>
              </w:rPr>
            </w:pPr>
            <w:r w:rsidRPr="00F01D51">
              <w:rPr>
                <w:rFonts w:ascii="Times New Roman" w:eastAsia="Times New Roman" w:hAnsi="Times New Roman" w:cs="Times New Roman"/>
                <w:sz w:val="24"/>
                <w:lang w:val="ro-RO"/>
              </w:rPr>
              <w:t>Organizarea convorbirilor,consultațiilor cu părinții planificare zilnică lucrul cu părinți</w:t>
            </w:r>
          </w:p>
          <w:p w14:paraId="1A3AE576" w14:textId="79BD00D6" w:rsidR="00F01D51" w:rsidRPr="00F01D51" w:rsidRDefault="00F01D51" w:rsidP="00190B52">
            <w:pPr>
              <w:pStyle w:val="a4"/>
              <w:numPr>
                <w:ilvl w:val="0"/>
                <w:numId w:val="29"/>
              </w:numPr>
              <w:autoSpaceDE w:val="0"/>
              <w:autoSpaceDN w:val="0"/>
              <w:adjustRightInd w:val="0"/>
              <w:jc w:val="both"/>
              <w:rPr>
                <w:rFonts w:ascii="Times New Roman" w:eastAsia="Times New Roman" w:hAnsi="Times New Roman" w:cs="Times New Roman"/>
                <w:sz w:val="24"/>
                <w:lang w:val="ro-RO"/>
              </w:rPr>
            </w:pPr>
            <w:r w:rsidRPr="00F01D51">
              <w:rPr>
                <w:rFonts w:ascii="Times New Roman" w:eastAsia="Times New Roman" w:hAnsi="Times New Roman" w:cs="Times New Roman"/>
                <w:sz w:val="24"/>
                <w:lang w:val="ro-RO"/>
              </w:rPr>
              <w:t>Fișa de monitorizare și evaluare  a dezvoltării copilului.</w:t>
            </w:r>
          </w:p>
        </w:tc>
      </w:tr>
      <w:tr w:rsidR="00055540" w:rsidRPr="008A1A66" w14:paraId="27956E2A" w14:textId="77777777" w:rsidTr="00F21E4A">
        <w:tc>
          <w:tcPr>
            <w:tcW w:w="1242" w:type="dxa"/>
          </w:tcPr>
          <w:p w14:paraId="66FB5D42" w14:textId="77777777" w:rsidR="00055540" w:rsidRPr="00F01D51" w:rsidRDefault="00055540" w:rsidP="00055540">
            <w:pPr>
              <w:rPr>
                <w:rFonts w:ascii="Times New Roman" w:hAnsi="Times New Roman" w:cs="Times New Roman"/>
                <w:sz w:val="24"/>
                <w:szCs w:val="24"/>
                <w:lang w:val="ro-RO"/>
              </w:rPr>
            </w:pPr>
            <w:r w:rsidRPr="00F01D51">
              <w:rPr>
                <w:rFonts w:ascii="Times New Roman" w:hAnsi="Times New Roman" w:cs="Times New Roman"/>
                <w:sz w:val="24"/>
                <w:szCs w:val="24"/>
                <w:lang w:val="ro-RO"/>
              </w:rPr>
              <w:t>Constatări</w:t>
            </w:r>
          </w:p>
        </w:tc>
        <w:tc>
          <w:tcPr>
            <w:tcW w:w="12220" w:type="dxa"/>
            <w:gridSpan w:val="3"/>
          </w:tcPr>
          <w:p w14:paraId="59F08531" w14:textId="77777777" w:rsidR="00F01D51" w:rsidRPr="00F01D51" w:rsidRDefault="00F01D51" w:rsidP="00F01D51">
            <w:pPr>
              <w:jc w:val="both"/>
              <w:rPr>
                <w:rFonts w:ascii="Times New Roman" w:eastAsia="Times New Roman" w:hAnsi="Times New Roman" w:cs="Times New Roman"/>
                <w:sz w:val="24"/>
                <w:lang w:val="ro-RO"/>
              </w:rPr>
            </w:pPr>
            <w:r w:rsidRPr="00F01D51">
              <w:rPr>
                <w:rFonts w:ascii="Times New Roman" w:eastAsia="Times New Roman" w:hAnsi="Times New Roman" w:cs="Times New Roman"/>
                <w:sz w:val="24"/>
                <w:lang w:val="ro-RO"/>
              </w:rPr>
              <w:t>Instituția asigură evaluarea activității cadrelor didactice în vederea tratării</w:t>
            </w:r>
          </w:p>
          <w:p w14:paraId="54359B58" w14:textId="7B3284F6" w:rsidR="00055540" w:rsidRPr="00F01D51" w:rsidRDefault="00F01D51" w:rsidP="00F01D51">
            <w:pPr>
              <w:autoSpaceDE w:val="0"/>
              <w:autoSpaceDN w:val="0"/>
              <w:adjustRightInd w:val="0"/>
              <w:ind w:left="360"/>
              <w:jc w:val="both"/>
              <w:rPr>
                <w:rFonts w:ascii="Times New Roman" w:hAnsi="Times New Roman" w:cs="Times New Roman"/>
                <w:sz w:val="24"/>
                <w:szCs w:val="24"/>
                <w:lang w:val="ro-RO"/>
              </w:rPr>
            </w:pPr>
            <w:r w:rsidRPr="00F01D51">
              <w:rPr>
                <w:rFonts w:ascii="Times New Roman" w:eastAsia="Times New Roman" w:hAnsi="Times New Roman" w:cs="Times New Roman"/>
                <w:sz w:val="24"/>
                <w:lang w:val="ro-RO"/>
              </w:rPr>
              <w:t>echitabile al fiecărui copil prin aplicarea eficientă a curriculumului, a documentelor de politici incluzive, prin realizarea diverselor activități de cunoaștere și evaluare a progresului fiecărui copil;</w:t>
            </w:r>
          </w:p>
        </w:tc>
      </w:tr>
      <w:tr w:rsidR="00055540" w:rsidRPr="008A1A66" w14:paraId="3561ACFA" w14:textId="77777777" w:rsidTr="00F21E4A">
        <w:tc>
          <w:tcPr>
            <w:tcW w:w="1242" w:type="dxa"/>
          </w:tcPr>
          <w:p w14:paraId="2AB00A04" w14:textId="77777777" w:rsidR="00055540" w:rsidRPr="00F01D51" w:rsidRDefault="00055540" w:rsidP="00055540">
            <w:pPr>
              <w:rPr>
                <w:rFonts w:ascii="Times New Roman" w:hAnsi="Times New Roman" w:cs="Times New Roman"/>
                <w:sz w:val="24"/>
                <w:szCs w:val="24"/>
                <w:lang w:val="ro-RO"/>
              </w:rPr>
            </w:pPr>
            <w:r w:rsidRPr="00F01D51">
              <w:rPr>
                <w:rFonts w:ascii="Times New Roman" w:hAnsi="Times New Roman" w:cs="Times New Roman"/>
                <w:sz w:val="24"/>
                <w:szCs w:val="24"/>
                <w:lang w:val="ro-RO"/>
              </w:rPr>
              <w:t>Pondere și punctaj acordat</w:t>
            </w:r>
          </w:p>
        </w:tc>
        <w:tc>
          <w:tcPr>
            <w:tcW w:w="1134" w:type="dxa"/>
          </w:tcPr>
          <w:p w14:paraId="3E7CFD3E" w14:textId="1F217054" w:rsidR="00055540" w:rsidRPr="00F01D51" w:rsidRDefault="00055540" w:rsidP="00055540">
            <w:pPr>
              <w:rPr>
                <w:rFonts w:ascii="Times New Roman" w:hAnsi="Times New Roman" w:cs="Times New Roman"/>
                <w:sz w:val="24"/>
                <w:szCs w:val="24"/>
                <w:lang w:val="ro-RO"/>
              </w:rPr>
            </w:pPr>
            <w:r w:rsidRPr="00F01D51">
              <w:rPr>
                <w:rFonts w:ascii="Times New Roman" w:hAnsi="Times New Roman" w:cs="Times New Roman"/>
                <w:sz w:val="24"/>
                <w:szCs w:val="24"/>
                <w:lang w:val="ro-RO"/>
              </w:rPr>
              <w:t>Pondere:</w:t>
            </w:r>
            <w:r w:rsidR="00BA1A2C">
              <w:rPr>
                <w:rFonts w:ascii="Times New Roman" w:hAnsi="Times New Roman" w:cs="Times New Roman"/>
                <w:sz w:val="24"/>
                <w:szCs w:val="24"/>
                <w:lang w:val="ro-RO"/>
              </w:rPr>
              <w:t>2</w:t>
            </w:r>
          </w:p>
        </w:tc>
        <w:tc>
          <w:tcPr>
            <w:tcW w:w="4784" w:type="dxa"/>
          </w:tcPr>
          <w:p w14:paraId="5C0BF96E" w14:textId="6A194E8E" w:rsidR="00055540" w:rsidRPr="00F01D51" w:rsidRDefault="00055540" w:rsidP="00055540">
            <w:pPr>
              <w:rPr>
                <w:rFonts w:ascii="Times New Roman" w:hAnsi="Times New Roman" w:cs="Times New Roman"/>
                <w:sz w:val="24"/>
                <w:szCs w:val="24"/>
                <w:lang w:val="ro-RO"/>
              </w:rPr>
            </w:pPr>
            <w:r w:rsidRPr="00F01D51">
              <w:rPr>
                <w:rFonts w:ascii="Times New Roman" w:hAnsi="Times New Roman" w:cs="Times New Roman"/>
                <w:sz w:val="24"/>
                <w:szCs w:val="24"/>
                <w:lang w:val="ro-RO"/>
              </w:rPr>
              <w:t xml:space="preserve">Autoevaluare conform criteriilor: </w:t>
            </w:r>
            <w:r w:rsidR="00BA1A2C">
              <w:rPr>
                <w:rFonts w:ascii="Times New Roman" w:hAnsi="Times New Roman" w:cs="Times New Roman"/>
                <w:sz w:val="24"/>
                <w:szCs w:val="24"/>
                <w:lang w:val="ro-RO"/>
              </w:rPr>
              <w:t>0,</w:t>
            </w:r>
            <w:r w:rsidR="00425BD4">
              <w:rPr>
                <w:rFonts w:ascii="Times New Roman" w:hAnsi="Times New Roman" w:cs="Times New Roman"/>
                <w:sz w:val="24"/>
                <w:szCs w:val="24"/>
                <w:lang w:val="ro-RO"/>
              </w:rPr>
              <w:t>50</w:t>
            </w:r>
          </w:p>
        </w:tc>
        <w:tc>
          <w:tcPr>
            <w:tcW w:w="6302" w:type="dxa"/>
          </w:tcPr>
          <w:p w14:paraId="526CDCDB" w14:textId="390ADDAC" w:rsidR="00055540" w:rsidRPr="00F01D51" w:rsidRDefault="00055540" w:rsidP="00055540">
            <w:pPr>
              <w:rPr>
                <w:rFonts w:ascii="Times New Roman" w:hAnsi="Times New Roman" w:cs="Times New Roman"/>
                <w:sz w:val="24"/>
                <w:szCs w:val="24"/>
                <w:lang w:val="ro-RO"/>
              </w:rPr>
            </w:pPr>
            <w:r w:rsidRPr="00F01D51">
              <w:rPr>
                <w:rFonts w:ascii="Times New Roman" w:hAnsi="Times New Roman" w:cs="Times New Roman"/>
                <w:sz w:val="24"/>
                <w:szCs w:val="24"/>
                <w:lang w:val="ro-RO"/>
              </w:rPr>
              <w:t>Punctaj acumulat:</w:t>
            </w:r>
            <w:r w:rsidR="006161DD">
              <w:rPr>
                <w:rFonts w:ascii="Times New Roman" w:hAnsi="Times New Roman" w:cs="Times New Roman"/>
                <w:sz w:val="24"/>
                <w:szCs w:val="24"/>
                <w:lang w:val="ro-RO"/>
              </w:rPr>
              <w:t>1,</w:t>
            </w:r>
            <w:r w:rsidR="00425BD4">
              <w:rPr>
                <w:rFonts w:ascii="Times New Roman" w:hAnsi="Times New Roman" w:cs="Times New Roman"/>
                <w:sz w:val="24"/>
                <w:szCs w:val="24"/>
                <w:lang w:val="ro-RO"/>
              </w:rPr>
              <w:t>0</w:t>
            </w:r>
          </w:p>
        </w:tc>
      </w:tr>
    </w:tbl>
    <w:p w14:paraId="7F35D07A" w14:textId="6AE9ABEA" w:rsidR="0052047B" w:rsidRDefault="0052047B" w:rsidP="008568EF">
      <w:pPr>
        <w:rPr>
          <w:rFonts w:ascii="Times New Roman" w:hAnsi="Times New Roman" w:cs="Times New Roman"/>
          <w:color w:val="C00000"/>
          <w:sz w:val="24"/>
          <w:szCs w:val="24"/>
          <w:lang w:val="ro-RO"/>
        </w:rPr>
      </w:pPr>
    </w:p>
    <w:p w14:paraId="217512D7" w14:textId="23608C10" w:rsidR="006161DD" w:rsidRDefault="006161DD" w:rsidP="008568EF">
      <w:pPr>
        <w:rPr>
          <w:rFonts w:ascii="Times New Roman" w:hAnsi="Times New Roman" w:cs="Times New Roman"/>
          <w:color w:val="C00000"/>
          <w:sz w:val="24"/>
          <w:szCs w:val="24"/>
          <w:lang w:val="ro-RO"/>
        </w:rPr>
      </w:pPr>
    </w:p>
    <w:p w14:paraId="49EA0001" w14:textId="77777777" w:rsidR="006161DD" w:rsidRPr="008A1A66" w:rsidRDefault="006161DD" w:rsidP="008568EF">
      <w:pPr>
        <w:rPr>
          <w:rFonts w:ascii="Times New Roman" w:hAnsi="Times New Roman" w:cs="Times New Roman"/>
          <w:color w:val="C00000"/>
          <w:sz w:val="24"/>
          <w:szCs w:val="24"/>
          <w:lang w:val="ro-RO"/>
        </w:rPr>
      </w:pPr>
    </w:p>
    <w:p w14:paraId="4E8BDA78" w14:textId="3B42064A" w:rsidR="00746D51" w:rsidRPr="00987F34" w:rsidRDefault="0052047B" w:rsidP="00746D51">
      <w:pPr>
        <w:ind w:left="-5" w:right="14"/>
        <w:rPr>
          <w:rFonts w:ascii="Times New Roman" w:hAnsi="Times New Roman" w:cs="Times New Roman"/>
          <w:color w:val="C00000"/>
          <w:sz w:val="24"/>
          <w:szCs w:val="24"/>
        </w:rPr>
      </w:pPr>
      <w:r w:rsidRPr="00987F34">
        <w:rPr>
          <w:rFonts w:ascii="Times New Roman" w:hAnsi="Times New Roman" w:cs="Times New Roman"/>
          <w:b/>
          <w:bCs/>
          <w:sz w:val="24"/>
          <w:szCs w:val="24"/>
          <w:lang w:val="ro-RO"/>
        </w:rPr>
        <w:t>Indicator 3.2.5</w:t>
      </w:r>
      <w:r w:rsidR="00746D51" w:rsidRPr="00987F34">
        <w:rPr>
          <w:rFonts w:ascii="Times New Roman" w:hAnsi="Times New Roman" w:cs="Times New Roman"/>
          <w:sz w:val="24"/>
          <w:szCs w:val="24"/>
          <w:lang w:val="ro-RO"/>
        </w:rPr>
        <w:t xml:space="preserve"> </w:t>
      </w:r>
      <w:r w:rsidR="00F01D51" w:rsidRPr="00987F34">
        <w:rPr>
          <w:rFonts w:ascii="Times New Roman" w:eastAsia="Times New Roman" w:hAnsi="Times New Roman" w:cs="Times New Roman"/>
          <w:sz w:val="24"/>
          <w:lang w:val="ro-RO"/>
        </w:rPr>
        <w:t>Recunoașterea de către elevi/ copii a situațiilor de nerespectare a diferențelor individuale și de discriminare și manifestarea capacității de a le prezenta în cunoștință de cauză</w:t>
      </w:r>
    </w:p>
    <w:tbl>
      <w:tblPr>
        <w:tblStyle w:val="a3"/>
        <w:tblW w:w="0" w:type="auto"/>
        <w:tblLook w:val="04A0" w:firstRow="1" w:lastRow="0" w:firstColumn="1" w:lastColumn="0" w:noHBand="0" w:noVBand="1"/>
      </w:tblPr>
      <w:tblGrid>
        <w:gridCol w:w="1242"/>
        <w:gridCol w:w="1190"/>
        <w:gridCol w:w="4784"/>
        <w:gridCol w:w="1851"/>
        <w:gridCol w:w="4451"/>
      </w:tblGrid>
      <w:tr w:rsidR="00055540" w:rsidRPr="006010BD" w14:paraId="18002DE5" w14:textId="77777777" w:rsidTr="00F9497A">
        <w:tc>
          <w:tcPr>
            <w:tcW w:w="1242" w:type="dxa"/>
          </w:tcPr>
          <w:p w14:paraId="66491B10" w14:textId="77777777" w:rsidR="00055540" w:rsidRPr="00987F34" w:rsidRDefault="00055540" w:rsidP="00055540">
            <w:pPr>
              <w:rPr>
                <w:rFonts w:ascii="Times New Roman" w:hAnsi="Times New Roman" w:cs="Times New Roman"/>
                <w:sz w:val="24"/>
                <w:szCs w:val="24"/>
                <w:lang w:val="ro-RO"/>
              </w:rPr>
            </w:pPr>
            <w:r w:rsidRPr="00987F34">
              <w:rPr>
                <w:rFonts w:ascii="Times New Roman" w:hAnsi="Times New Roman" w:cs="Times New Roman"/>
                <w:sz w:val="24"/>
                <w:szCs w:val="24"/>
                <w:lang w:val="ro-RO"/>
              </w:rPr>
              <w:t>Dovezi</w:t>
            </w:r>
          </w:p>
        </w:tc>
        <w:tc>
          <w:tcPr>
            <w:tcW w:w="12276" w:type="dxa"/>
            <w:gridSpan w:val="4"/>
          </w:tcPr>
          <w:p w14:paraId="46236321" w14:textId="5B58BCAF" w:rsidR="00055540" w:rsidRDefault="00C17095" w:rsidP="00190B52">
            <w:pPr>
              <w:pStyle w:val="a4"/>
              <w:numPr>
                <w:ilvl w:val="0"/>
                <w:numId w:val="79"/>
              </w:numPr>
              <w:autoSpaceDE w:val="0"/>
              <w:autoSpaceDN w:val="0"/>
              <w:adjustRightInd w:val="0"/>
              <w:rPr>
                <w:rFonts w:ascii="TimesNewRomanPSMT" w:eastAsia="SymbolMT" w:hAnsi="TimesNewRomanPSMT" w:cs="TimesNewRomanPSMT"/>
                <w:sz w:val="24"/>
                <w:szCs w:val="24"/>
                <w:lang w:val="pt-PT"/>
              </w:rPr>
            </w:pPr>
            <w:r>
              <w:rPr>
                <w:rFonts w:ascii="TimesNewRomanPSMT" w:eastAsia="SymbolMT" w:hAnsi="TimesNewRomanPSMT" w:cs="TimesNewRomanPSMT"/>
                <w:sz w:val="24"/>
                <w:szCs w:val="24"/>
                <w:lang w:val="pt-PT"/>
              </w:rPr>
              <w:t>Seminar cu tema : ”Aplicarea procedurilor de organizare instituțională în caz de ANET a copiilor”</w:t>
            </w:r>
          </w:p>
          <w:p w14:paraId="764B70F2" w14:textId="5A0272C1" w:rsidR="00C17095" w:rsidRDefault="00C17095" w:rsidP="00190B52">
            <w:pPr>
              <w:pStyle w:val="a4"/>
              <w:numPr>
                <w:ilvl w:val="0"/>
                <w:numId w:val="79"/>
              </w:numPr>
              <w:autoSpaceDE w:val="0"/>
              <w:autoSpaceDN w:val="0"/>
              <w:adjustRightInd w:val="0"/>
              <w:rPr>
                <w:rFonts w:ascii="TimesNewRomanPSMT" w:eastAsia="SymbolMT" w:hAnsi="TimesNewRomanPSMT" w:cs="TimesNewRomanPSMT"/>
                <w:sz w:val="24"/>
                <w:szCs w:val="24"/>
                <w:lang w:val="pt-PT"/>
              </w:rPr>
            </w:pPr>
            <w:r>
              <w:rPr>
                <w:rFonts w:ascii="TimesNewRomanPSMT" w:eastAsia="SymbolMT" w:hAnsi="TimesNewRomanPSMT" w:cs="TimesNewRomanPSMT"/>
                <w:sz w:val="24"/>
                <w:szCs w:val="24"/>
                <w:lang w:val="pt-PT"/>
              </w:rPr>
              <w:t>Activitatea interactivă ” Așa da Așa nu” , cuprinde acțiunile copiilor în diferite situații și în familie și în grădiniță</w:t>
            </w:r>
          </w:p>
          <w:p w14:paraId="2AF939B2" w14:textId="524BD387" w:rsidR="00C17095" w:rsidRDefault="00C17095" w:rsidP="00190B52">
            <w:pPr>
              <w:pStyle w:val="a4"/>
              <w:numPr>
                <w:ilvl w:val="0"/>
                <w:numId w:val="79"/>
              </w:numPr>
              <w:autoSpaceDE w:val="0"/>
              <w:autoSpaceDN w:val="0"/>
              <w:adjustRightInd w:val="0"/>
              <w:rPr>
                <w:rFonts w:ascii="TimesNewRomanPSMT" w:eastAsia="SymbolMT" w:hAnsi="TimesNewRomanPSMT" w:cs="TimesNewRomanPSMT"/>
                <w:sz w:val="24"/>
                <w:szCs w:val="24"/>
                <w:lang w:val="pt-PT"/>
              </w:rPr>
            </w:pPr>
            <w:r>
              <w:rPr>
                <w:rFonts w:ascii="TimesNewRomanPSMT" w:eastAsia="SymbolMT" w:hAnsi="TimesNewRomanPSMT" w:cs="TimesNewRomanPSMT"/>
                <w:sz w:val="24"/>
                <w:szCs w:val="24"/>
                <w:lang w:val="pt-PT"/>
              </w:rPr>
              <w:t>Convorbire”Sunt unic și am drepturi „ -grupa pregătitoare</w:t>
            </w:r>
          </w:p>
          <w:p w14:paraId="41FEBE48" w14:textId="50162ABD" w:rsidR="00C17095" w:rsidRDefault="00C17095" w:rsidP="00190B52">
            <w:pPr>
              <w:pStyle w:val="a4"/>
              <w:numPr>
                <w:ilvl w:val="0"/>
                <w:numId w:val="79"/>
              </w:numPr>
              <w:autoSpaceDE w:val="0"/>
              <w:autoSpaceDN w:val="0"/>
              <w:adjustRightInd w:val="0"/>
              <w:rPr>
                <w:rFonts w:ascii="TimesNewRomanPSMT" w:eastAsia="SymbolMT" w:hAnsi="TimesNewRomanPSMT" w:cs="TimesNewRomanPSMT"/>
                <w:sz w:val="24"/>
                <w:szCs w:val="24"/>
                <w:lang w:val="pt-PT"/>
              </w:rPr>
            </w:pPr>
            <w:r>
              <w:rPr>
                <w:rFonts w:ascii="TimesNewRomanPSMT" w:eastAsia="SymbolMT" w:hAnsi="TimesNewRomanPSMT" w:cs="TimesNewRomanPSMT"/>
                <w:sz w:val="24"/>
                <w:szCs w:val="24"/>
                <w:lang w:val="pt-PT"/>
              </w:rPr>
              <w:t xml:space="preserve">Panourile informative din grupe , de pe holul instituției cu materiale privind protecția copilului în caz de discriminare </w:t>
            </w:r>
          </w:p>
          <w:p w14:paraId="7D7285B9" w14:textId="21B6EF30" w:rsidR="00C17095" w:rsidRPr="00C17095" w:rsidRDefault="00C17095" w:rsidP="00190B52">
            <w:pPr>
              <w:pStyle w:val="a4"/>
              <w:numPr>
                <w:ilvl w:val="0"/>
                <w:numId w:val="79"/>
              </w:numPr>
              <w:autoSpaceDE w:val="0"/>
              <w:autoSpaceDN w:val="0"/>
              <w:adjustRightInd w:val="0"/>
              <w:rPr>
                <w:rFonts w:ascii="TimesNewRomanPSMT" w:eastAsia="SymbolMT" w:hAnsi="TimesNewRomanPSMT" w:cs="TimesNewRomanPSMT"/>
                <w:sz w:val="24"/>
                <w:szCs w:val="24"/>
                <w:lang w:val="pt-PT"/>
              </w:rPr>
            </w:pPr>
            <w:r>
              <w:rPr>
                <w:rFonts w:ascii="TimesNewRomanPSMT" w:eastAsia="SymbolMT" w:hAnsi="TimesNewRomanPSMT" w:cs="TimesNewRomanPSMT"/>
                <w:sz w:val="24"/>
                <w:szCs w:val="24"/>
                <w:lang w:val="pt-PT"/>
              </w:rPr>
              <w:t>Panoul din galerie drepturile copiilor</w:t>
            </w:r>
          </w:p>
          <w:p w14:paraId="2289B562" w14:textId="6C98A057" w:rsidR="00055540" w:rsidRPr="00B94168" w:rsidRDefault="00055540" w:rsidP="00B94168">
            <w:pPr>
              <w:autoSpaceDE w:val="0"/>
              <w:autoSpaceDN w:val="0"/>
              <w:adjustRightInd w:val="0"/>
              <w:rPr>
                <w:rFonts w:ascii="TimesNewRomanPSMT" w:eastAsia="SymbolMT" w:hAnsi="TimesNewRomanPSMT" w:cs="TimesNewRomanPSMT"/>
                <w:sz w:val="24"/>
                <w:szCs w:val="24"/>
                <w:lang w:val="pt-PT"/>
              </w:rPr>
            </w:pPr>
          </w:p>
        </w:tc>
      </w:tr>
      <w:tr w:rsidR="00055540" w:rsidRPr="002734E9" w14:paraId="46E69A8E" w14:textId="77777777" w:rsidTr="00F9497A">
        <w:tc>
          <w:tcPr>
            <w:tcW w:w="1242" w:type="dxa"/>
          </w:tcPr>
          <w:p w14:paraId="59ED73FF" w14:textId="77777777" w:rsidR="00055540" w:rsidRPr="00B94168" w:rsidRDefault="00055540" w:rsidP="00055540">
            <w:pPr>
              <w:rPr>
                <w:rFonts w:ascii="Times New Roman" w:hAnsi="Times New Roman" w:cs="Times New Roman"/>
                <w:sz w:val="24"/>
                <w:szCs w:val="24"/>
                <w:lang w:val="ro-RO"/>
              </w:rPr>
            </w:pPr>
            <w:r w:rsidRPr="00B94168">
              <w:rPr>
                <w:rFonts w:ascii="Times New Roman" w:hAnsi="Times New Roman" w:cs="Times New Roman"/>
                <w:sz w:val="24"/>
                <w:szCs w:val="24"/>
                <w:lang w:val="ro-RO"/>
              </w:rPr>
              <w:t>Constatări</w:t>
            </w:r>
          </w:p>
        </w:tc>
        <w:tc>
          <w:tcPr>
            <w:tcW w:w="12276" w:type="dxa"/>
            <w:gridSpan w:val="4"/>
          </w:tcPr>
          <w:p w14:paraId="0587D442" w14:textId="53D73F86" w:rsidR="00055540" w:rsidRPr="00B94168" w:rsidRDefault="00A64191" w:rsidP="00055540">
            <w:pPr>
              <w:rPr>
                <w:rFonts w:ascii="Times New Roman" w:hAnsi="Times New Roman" w:cs="Times New Roman"/>
                <w:sz w:val="24"/>
                <w:szCs w:val="24"/>
                <w:lang w:val="ro-RO"/>
              </w:rPr>
            </w:pPr>
            <w:r>
              <w:rPr>
                <w:rFonts w:ascii="Times New Roman" w:hAnsi="Times New Roman" w:cs="Times New Roman"/>
                <w:sz w:val="24"/>
                <w:szCs w:val="24"/>
                <w:lang w:val="ro-RO"/>
              </w:rPr>
              <w:t>În IET nu au fost identificate cazuri și rapoarte ale copiilor despre situații discriminatorii. Cadrele didactice respectă interesele și nevoile copiilor, ritmul propriu de dezvoltare și abordează copii în mod intergrat.</w:t>
            </w:r>
          </w:p>
        </w:tc>
      </w:tr>
      <w:tr w:rsidR="00055540" w:rsidRPr="008A1A66" w14:paraId="130FEC85" w14:textId="77777777" w:rsidTr="00F9497A">
        <w:tc>
          <w:tcPr>
            <w:tcW w:w="1242" w:type="dxa"/>
          </w:tcPr>
          <w:p w14:paraId="17C4045E" w14:textId="77777777" w:rsidR="00055540" w:rsidRPr="00B94168" w:rsidRDefault="00055540" w:rsidP="00055540">
            <w:pPr>
              <w:rPr>
                <w:rFonts w:ascii="Times New Roman" w:hAnsi="Times New Roman" w:cs="Times New Roman"/>
                <w:sz w:val="24"/>
                <w:szCs w:val="24"/>
                <w:lang w:val="ro-RO"/>
              </w:rPr>
            </w:pPr>
            <w:r w:rsidRPr="00B94168">
              <w:rPr>
                <w:rFonts w:ascii="Times New Roman" w:hAnsi="Times New Roman" w:cs="Times New Roman"/>
                <w:sz w:val="24"/>
                <w:szCs w:val="24"/>
                <w:lang w:val="ro-RO"/>
              </w:rPr>
              <w:t>Pondere și punctaj acordat</w:t>
            </w:r>
          </w:p>
        </w:tc>
        <w:tc>
          <w:tcPr>
            <w:tcW w:w="1190" w:type="dxa"/>
          </w:tcPr>
          <w:p w14:paraId="55E84843" w14:textId="535D5F6A" w:rsidR="00055540" w:rsidRPr="00B94168" w:rsidRDefault="00055540" w:rsidP="00055540">
            <w:pPr>
              <w:rPr>
                <w:rFonts w:ascii="Times New Roman" w:hAnsi="Times New Roman" w:cs="Times New Roman"/>
                <w:sz w:val="24"/>
                <w:szCs w:val="24"/>
                <w:lang w:val="ro-RO"/>
              </w:rPr>
            </w:pPr>
            <w:r w:rsidRPr="00B94168">
              <w:rPr>
                <w:rFonts w:ascii="Times New Roman" w:hAnsi="Times New Roman" w:cs="Times New Roman"/>
                <w:sz w:val="24"/>
                <w:szCs w:val="24"/>
                <w:lang w:val="ro-RO"/>
              </w:rPr>
              <w:t>Pondere:</w:t>
            </w:r>
            <w:r w:rsidR="006161DD">
              <w:rPr>
                <w:rFonts w:ascii="Times New Roman" w:hAnsi="Times New Roman" w:cs="Times New Roman"/>
                <w:sz w:val="24"/>
                <w:szCs w:val="24"/>
                <w:lang w:val="ro-RO"/>
              </w:rPr>
              <w:t>1</w:t>
            </w:r>
          </w:p>
        </w:tc>
        <w:tc>
          <w:tcPr>
            <w:tcW w:w="4784" w:type="dxa"/>
          </w:tcPr>
          <w:p w14:paraId="4B29226F" w14:textId="0065E2A9" w:rsidR="00055540" w:rsidRPr="00B94168" w:rsidRDefault="00055540" w:rsidP="00055540">
            <w:pPr>
              <w:spacing w:line="252" w:lineRule="auto"/>
              <w:ind w:right="72"/>
              <w:rPr>
                <w:rFonts w:ascii="Times New Roman" w:hAnsi="Times New Roman" w:cs="Times New Roman"/>
                <w:sz w:val="24"/>
                <w:szCs w:val="24"/>
              </w:rPr>
            </w:pPr>
            <w:r w:rsidRPr="00B94168">
              <w:rPr>
                <w:rFonts w:ascii="Times New Roman" w:hAnsi="Times New Roman" w:cs="Times New Roman"/>
                <w:sz w:val="24"/>
                <w:szCs w:val="24"/>
                <w:lang w:val="ro-RO"/>
              </w:rPr>
              <w:t>Autoevaluare conform criteriilor</w:t>
            </w:r>
            <w:r w:rsidR="006161DD">
              <w:rPr>
                <w:rFonts w:ascii="Times New Roman" w:hAnsi="Times New Roman" w:cs="Times New Roman"/>
                <w:sz w:val="24"/>
                <w:szCs w:val="24"/>
                <w:lang w:val="ro-RO"/>
              </w:rPr>
              <w:t>:1</w:t>
            </w:r>
          </w:p>
        </w:tc>
        <w:tc>
          <w:tcPr>
            <w:tcW w:w="6302" w:type="dxa"/>
            <w:gridSpan w:val="2"/>
          </w:tcPr>
          <w:p w14:paraId="041ACBFA" w14:textId="476D5EDF" w:rsidR="00055540" w:rsidRPr="00B94168" w:rsidRDefault="00055540" w:rsidP="00055540">
            <w:pPr>
              <w:rPr>
                <w:rFonts w:ascii="Times New Roman" w:hAnsi="Times New Roman" w:cs="Times New Roman"/>
                <w:sz w:val="24"/>
                <w:szCs w:val="24"/>
                <w:lang w:val="ro-RO"/>
              </w:rPr>
            </w:pPr>
            <w:r w:rsidRPr="00B94168">
              <w:rPr>
                <w:rFonts w:ascii="Times New Roman" w:hAnsi="Times New Roman" w:cs="Times New Roman"/>
                <w:sz w:val="24"/>
                <w:szCs w:val="24"/>
                <w:lang w:val="ro-RO"/>
              </w:rPr>
              <w:t>Punctaj acumulat:</w:t>
            </w:r>
            <w:r w:rsidR="006161DD">
              <w:rPr>
                <w:rFonts w:ascii="Times New Roman" w:hAnsi="Times New Roman" w:cs="Times New Roman"/>
                <w:sz w:val="24"/>
                <w:szCs w:val="24"/>
                <w:lang w:val="ro-RO"/>
              </w:rPr>
              <w:t>1,0</w:t>
            </w:r>
          </w:p>
        </w:tc>
      </w:tr>
      <w:tr w:rsidR="00F9497A" w:rsidRPr="008A1A66" w14:paraId="603EFAB7" w14:textId="77777777" w:rsidTr="00D55A29">
        <w:tc>
          <w:tcPr>
            <w:tcW w:w="9067" w:type="dxa"/>
            <w:gridSpan w:val="4"/>
          </w:tcPr>
          <w:p w14:paraId="49F2F09E" w14:textId="5ABBCA81" w:rsidR="00F9497A" w:rsidRPr="002B7D36" w:rsidRDefault="00F9497A" w:rsidP="00055540">
            <w:pPr>
              <w:spacing w:line="252" w:lineRule="auto"/>
              <w:ind w:right="72"/>
              <w:rPr>
                <w:rFonts w:ascii="Times New Roman" w:hAnsi="Times New Roman" w:cs="Times New Roman"/>
                <w:b/>
                <w:sz w:val="24"/>
                <w:szCs w:val="24"/>
                <w:lang w:val="ro-RO"/>
              </w:rPr>
            </w:pPr>
            <w:r w:rsidRPr="002B7D36">
              <w:rPr>
                <w:rFonts w:ascii="Times New Roman" w:eastAsia="Times New Roman" w:hAnsi="Times New Roman" w:cs="Times New Roman"/>
                <w:b/>
                <w:sz w:val="24"/>
                <w:lang w:val="ro-RO"/>
              </w:rPr>
              <w:t>Total standard</w:t>
            </w:r>
          </w:p>
        </w:tc>
        <w:tc>
          <w:tcPr>
            <w:tcW w:w="4451" w:type="dxa"/>
          </w:tcPr>
          <w:p w14:paraId="0805C40E" w14:textId="5452E456" w:rsidR="00F9497A" w:rsidRPr="002B7D36" w:rsidRDefault="002B7D36" w:rsidP="00055540">
            <w:pPr>
              <w:rPr>
                <w:rFonts w:ascii="Times New Roman" w:hAnsi="Times New Roman" w:cs="Times New Roman"/>
                <w:b/>
                <w:sz w:val="24"/>
                <w:szCs w:val="24"/>
                <w:lang w:val="ro-RO"/>
              </w:rPr>
            </w:pPr>
            <w:r w:rsidRPr="002B7D36">
              <w:rPr>
                <w:rFonts w:ascii="Times New Roman" w:hAnsi="Times New Roman" w:cs="Times New Roman"/>
                <w:b/>
                <w:sz w:val="24"/>
                <w:szCs w:val="24"/>
                <w:lang w:val="ro-RO"/>
              </w:rPr>
              <w:t>4,75</w:t>
            </w:r>
          </w:p>
        </w:tc>
      </w:tr>
    </w:tbl>
    <w:p w14:paraId="7FB51148" w14:textId="77777777" w:rsidR="00B94168" w:rsidRPr="008A1A66" w:rsidRDefault="00B94168" w:rsidP="008568EF">
      <w:pPr>
        <w:rPr>
          <w:rFonts w:ascii="Times New Roman" w:hAnsi="Times New Roman" w:cs="Times New Roman"/>
          <w:color w:val="C00000"/>
          <w:sz w:val="24"/>
          <w:szCs w:val="24"/>
          <w:lang w:val="ro-RO"/>
        </w:rPr>
      </w:pPr>
    </w:p>
    <w:p w14:paraId="1E179ED9" w14:textId="77777777" w:rsidR="00746D51" w:rsidRPr="00B94168" w:rsidRDefault="00746D51" w:rsidP="00746D51">
      <w:pPr>
        <w:pStyle w:val="2"/>
        <w:ind w:left="-5" w:right="14"/>
        <w:rPr>
          <w:rFonts w:ascii="Times New Roman" w:hAnsi="Times New Roman" w:cs="Times New Roman"/>
          <w:b w:val="0"/>
          <w:color w:val="auto"/>
          <w:sz w:val="24"/>
          <w:szCs w:val="24"/>
        </w:rPr>
      </w:pPr>
      <w:bookmarkStart w:id="9" w:name="_Toc165883"/>
      <w:r w:rsidRPr="00987F34">
        <w:rPr>
          <w:rFonts w:ascii="Times New Roman" w:hAnsi="Times New Roman" w:cs="Times New Roman"/>
          <w:bCs w:val="0"/>
          <w:color w:val="auto"/>
          <w:sz w:val="24"/>
          <w:szCs w:val="24"/>
        </w:rPr>
        <w:t>Standard 3.3.</w:t>
      </w:r>
      <w:r w:rsidRPr="00B94168">
        <w:rPr>
          <w:rFonts w:ascii="Times New Roman" w:hAnsi="Times New Roman" w:cs="Times New Roman"/>
          <w:b w:val="0"/>
          <w:color w:val="auto"/>
          <w:sz w:val="24"/>
          <w:szCs w:val="24"/>
        </w:rPr>
        <w:t xml:space="preserve"> </w:t>
      </w:r>
      <w:proofErr w:type="spellStart"/>
      <w:r w:rsidRPr="00B94168">
        <w:rPr>
          <w:rFonts w:ascii="Times New Roman" w:hAnsi="Times New Roman" w:cs="Times New Roman"/>
          <w:b w:val="0"/>
          <w:color w:val="auto"/>
          <w:sz w:val="24"/>
          <w:szCs w:val="24"/>
        </w:rPr>
        <w:t>Toți</w:t>
      </w:r>
      <w:proofErr w:type="spellEnd"/>
      <w:r w:rsidRPr="00B94168">
        <w:rPr>
          <w:rFonts w:ascii="Times New Roman" w:hAnsi="Times New Roman" w:cs="Times New Roman"/>
          <w:b w:val="0"/>
          <w:color w:val="auto"/>
          <w:sz w:val="24"/>
          <w:szCs w:val="24"/>
        </w:rPr>
        <w:t xml:space="preserve"> </w:t>
      </w:r>
      <w:proofErr w:type="spellStart"/>
      <w:r w:rsidRPr="00B94168">
        <w:rPr>
          <w:rFonts w:ascii="Times New Roman" w:hAnsi="Times New Roman" w:cs="Times New Roman"/>
          <w:b w:val="0"/>
          <w:color w:val="auto"/>
          <w:sz w:val="24"/>
          <w:szCs w:val="24"/>
        </w:rPr>
        <w:t>copiii</w:t>
      </w:r>
      <w:proofErr w:type="spellEnd"/>
      <w:r w:rsidRPr="00B94168">
        <w:rPr>
          <w:rFonts w:ascii="Times New Roman" w:hAnsi="Times New Roman" w:cs="Times New Roman"/>
          <w:b w:val="0"/>
          <w:color w:val="auto"/>
          <w:sz w:val="24"/>
          <w:szCs w:val="24"/>
        </w:rPr>
        <w:t xml:space="preserve"> </w:t>
      </w:r>
      <w:proofErr w:type="spellStart"/>
      <w:r w:rsidRPr="00B94168">
        <w:rPr>
          <w:rFonts w:ascii="Times New Roman" w:hAnsi="Times New Roman" w:cs="Times New Roman"/>
          <w:b w:val="0"/>
          <w:color w:val="auto"/>
          <w:sz w:val="24"/>
          <w:szCs w:val="24"/>
        </w:rPr>
        <w:t>beneficiază</w:t>
      </w:r>
      <w:proofErr w:type="spellEnd"/>
      <w:r w:rsidRPr="00B94168">
        <w:rPr>
          <w:rFonts w:ascii="Times New Roman" w:hAnsi="Times New Roman" w:cs="Times New Roman"/>
          <w:b w:val="0"/>
          <w:color w:val="auto"/>
          <w:sz w:val="24"/>
          <w:szCs w:val="24"/>
        </w:rPr>
        <w:t xml:space="preserve"> de un </w:t>
      </w:r>
      <w:proofErr w:type="spellStart"/>
      <w:r w:rsidRPr="00B94168">
        <w:rPr>
          <w:rFonts w:ascii="Times New Roman" w:hAnsi="Times New Roman" w:cs="Times New Roman"/>
          <w:b w:val="0"/>
          <w:color w:val="auto"/>
          <w:sz w:val="24"/>
          <w:szCs w:val="24"/>
        </w:rPr>
        <w:t>mediu</w:t>
      </w:r>
      <w:proofErr w:type="spellEnd"/>
      <w:r w:rsidRPr="00B94168">
        <w:rPr>
          <w:rFonts w:ascii="Times New Roman" w:hAnsi="Times New Roman" w:cs="Times New Roman"/>
          <w:b w:val="0"/>
          <w:color w:val="auto"/>
          <w:sz w:val="24"/>
          <w:szCs w:val="24"/>
        </w:rPr>
        <w:t xml:space="preserve"> </w:t>
      </w:r>
      <w:proofErr w:type="spellStart"/>
      <w:r w:rsidRPr="00B94168">
        <w:rPr>
          <w:rFonts w:ascii="Times New Roman" w:hAnsi="Times New Roman" w:cs="Times New Roman"/>
          <w:b w:val="0"/>
          <w:color w:val="auto"/>
          <w:sz w:val="24"/>
          <w:szCs w:val="24"/>
        </w:rPr>
        <w:t>accesibil</w:t>
      </w:r>
      <w:proofErr w:type="spellEnd"/>
      <w:r w:rsidRPr="00B94168">
        <w:rPr>
          <w:rFonts w:ascii="Times New Roman" w:hAnsi="Times New Roman" w:cs="Times New Roman"/>
          <w:b w:val="0"/>
          <w:color w:val="auto"/>
          <w:sz w:val="24"/>
          <w:szCs w:val="24"/>
        </w:rPr>
        <w:t xml:space="preserve"> </w:t>
      </w:r>
      <w:proofErr w:type="spellStart"/>
      <w:r w:rsidRPr="00B94168">
        <w:rPr>
          <w:rFonts w:ascii="Times New Roman" w:hAnsi="Times New Roman" w:cs="Times New Roman"/>
          <w:b w:val="0"/>
          <w:color w:val="auto"/>
          <w:sz w:val="24"/>
          <w:szCs w:val="24"/>
        </w:rPr>
        <w:t>și</w:t>
      </w:r>
      <w:proofErr w:type="spellEnd"/>
      <w:r w:rsidRPr="00B94168">
        <w:rPr>
          <w:rFonts w:ascii="Times New Roman" w:hAnsi="Times New Roman" w:cs="Times New Roman"/>
          <w:b w:val="0"/>
          <w:color w:val="auto"/>
          <w:sz w:val="24"/>
          <w:szCs w:val="24"/>
        </w:rPr>
        <w:t xml:space="preserve"> </w:t>
      </w:r>
      <w:proofErr w:type="spellStart"/>
      <w:r w:rsidRPr="00B94168">
        <w:rPr>
          <w:rFonts w:ascii="Times New Roman" w:hAnsi="Times New Roman" w:cs="Times New Roman"/>
          <w:b w:val="0"/>
          <w:color w:val="auto"/>
          <w:sz w:val="24"/>
          <w:szCs w:val="24"/>
        </w:rPr>
        <w:t>favorabil</w:t>
      </w:r>
      <w:proofErr w:type="spellEnd"/>
      <w:r w:rsidRPr="00B94168">
        <w:rPr>
          <w:rFonts w:ascii="Times New Roman" w:hAnsi="Times New Roman" w:cs="Times New Roman"/>
          <w:b w:val="0"/>
          <w:color w:val="auto"/>
          <w:sz w:val="24"/>
          <w:szCs w:val="24"/>
        </w:rPr>
        <w:t xml:space="preserve"> </w:t>
      </w:r>
      <w:bookmarkEnd w:id="9"/>
    </w:p>
    <w:p w14:paraId="0B35A2CF" w14:textId="77777777" w:rsidR="00746D51" w:rsidRPr="00B94168" w:rsidRDefault="00746D51" w:rsidP="00746D51">
      <w:pPr>
        <w:ind w:left="-5" w:right="14"/>
        <w:rPr>
          <w:rFonts w:ascii="Times New Roman" w:hAnsi="Times New Roman" w:cs="Times New Roman"/>
          <w:sz w:val="24"/>
          <w:szCs w:val="24"/>
        </w:rPr>
      </w:pPr>
      <w:proofErr w:type="spellStart"/>
      <w:r w:rsidRPr="00B94168">
        <w:rPr>
          <w:rFonts w:ascii="Times New Roman" w:hAnsi="Times New Roman" w:cs="Times New Roman"/>
          <w:sz w:val="24"/>
          <w:szCs w:val="24"/>
        </w:rPr>
        <w:t>Domeniu</w:t>
      </w:r>
      <w:proofErr w:type="spellEnd"/>
      <w:r w:rsidRPr="00B94168">
        <w:rPr>
          <w:rFonts w:ascii="Times New Roman" w:hAnsi="Times New Roman" w:cs="Times New Roman"/>
          <w:sz w:val="24"/>
          <w:szCs w:val="24"/>
        </w:rPr>
        <w:t xml:space="preserve">: Management </w:t>
      </w:r>
    </w:p>
    <w:p w14:paraId="23B3869D" w14:textId="00BE825C" w:rsidR="00746D51" w:rsidRPr="00987F34" w:rsidRDefault="00746D51" w:rsidP="00987F34">
      <w:pPr>
        <w:rPr>
          <w:rFonts w:ascii="Times New Roman" w:eastAsia="Times New Roman" w:hAnsi="Times New Roman" w:cs="Times New Roman"/>
          <w:sz w:val="24"/>
          <w:lang w:val="ro-RO"/>
        </w:rPr>
      </w:pPr>
      <w:r w:rsidRPr="00987F34">
        <w:rPr>
          <w:rFonts w:ascii="Times New Roman" w:hAnsi="Times New Roman" w:cs="Times New Roman"/>
          <w:b/>
          <w:bCs/>
          <w:sz w:val="24"/>
          <w:szCs w:val="24"/>
        </w:rPr>
        <w:t>Indicator 3.3.1</w:t>
      </w:r>
      <w:r w:rsidR="00B94168" w:rsidRPr="00B94168">
        <w:rPr>
          <w:rFonts w:ascii="Times New Roman" w:eastAsia="Times New Roman" w:hAnsi="Times New Roman" w:cs="Times New Roman"/>
          <w:sz w:val="24"/>
          <w:lang w:val="ro-RO"/>
        </w:rPr>
        <w:t xml:space="preserve"> Utilizarea resurselor instituționale disponibile pentru asigurarea unui mediu accesibil și sigur pentru fiecare elev/ copil, inclusiv cu CES, și identificarea, procurarea și utilizarea resurselor noi</w:t>
      </w:r>
    </w:p>
    <w:tbl>
      <w:tblPr>
        <w:tblStyle w:val="a3"/>
        <w:tblW w:w="0" w:type="auto"/>
        <w:tblLook w:val="04A0" w:firstRow="1" w:lastRow="0" w:firstColumn="1" w:lastColumn="0" w:noHBand="0" w:noVBand="1"/>
      </w:tblPr>
      <w:tblGrid>
        <w:gridCol w:w="1242"/>
        <w:gridCol w:w="1190"/>
        <w:gridCol w:w="4784"/>
        <w:gridCol w:w="6302"/>
      </w:tblGrid>
      <w:tr w:rsidR="0052047B" w:rsidRPr="008A1A66" w14:paraId="375D1246" w14:textId="77777777" w:rsidTr="00F21E4A">
        <w:tc>
          <w:tcPr>
            <w:tcW w:w="1242" w:type="dxa"/>
          </w:tcPr>
          <w:p w14:paraId="393FFD57" w14:textId="77777777" w:rsidR="0052047B" w:rsidRPr="00CC6CE6" w:rsidRDefault="0052047B" w:rsidP="0052047B">
            <w:pPr>
              <w:rPr>
                <w:rFonts w:ascii="Times New Roman" w:hAnsi="Times New Roman" w:cs="Times New Roman"/>
                <w:sz w:val="24"/>
                <w:szCs w:val="24"/>
                <w:lang w:val="ro-RO"/>
              </w:rPr>
            </w:pPr>
            <w:r w:rsidRPr="00CC6CE6">
              <w:rPr>
                <w:rFonts w:ascii="Times New Roman" w:hAnsi="Times New Roman" w:cs="Times New Roman"/>
                <w:sz w:val="24"/>
                <w:szCs w:val="24"/>
                <w:lang w:val="ro-RO"/>
              </w:rPr>
              <w:t>Dovezi</w:t>
            </w:r>
          </w:p>
        </w:tc>
        <w:tc>
          <w:tcPr>
            <w:tcW w:w="12220" w:type="dxa"/>
            <w:gridSpan w:val="3"/>
          </w:tcPr>
          <w:p w14:paraId="5479E208" w14:textId="4E0551C2" w:rsidR="00CC6CE6" w:rsidRDefault="003A6B8E" w:rsidP="00190B52">
            <w:pPr>
              <w:pStyle w:val="a4"/>
              <w:numPr>
                <w:ilvl w:val="0"/>
                <w:numId w:val="30"/>
              </w:numPr>
              <w:jc w:val="both"/>
              <w:rPr>
                <w:rFonts w:ascii="Times New Roman" w:eastAsia="Times New Roman" w:hAnsi="Times New Roman" w:cs="Times New Roman"/>
                <w:sz w:val="24"/>
                <w:lang w:val="ro-RO"/>
              </w:rPr>
            </w:pPr>
            <w:r>
              <w:rPr>
                <w:rFonts w:ascii="Times New Roman" w:eastAsia="Times New Roman" w:hAnsi="Times New Roman" w:cs="Times New Roman"/>
                <w:sz w:val="24"/>
                <w:lang w:val="ro-RO"/>
              </w:rPr>
              <w:t xml:space="preserve">Raportul </w:t>
            </w:r>
            <w:r w:rsidR="00CC6CE6" w:rsidRPr="00CC6CE6">
              <w:rPr>
                <w:rFonts w:ascii="Times New Roman" w:eastAsia="Times New Roman" w:hAnsi="Times New Roman" w:cs="Times New Roman"/>
                <w:sz w:val="24"/>
                <w:lang w:val="ro-RO"/>
              </w:rPr>
              <w:t xml:space="preserve"> de </w:t>
            </w:r>
            <w:r>
              <w:rPr>
                <w:rFonts w:ascii="Times New Roman" w:eastAsia="Times New Roman" w:hAnsi="Times New Roman" w:cs="Times New Roman"/>
                <w:sz w:val="24"/>
                <w:lang w:val="ro-RO"/>
              </w:rPr>
              <w:t>performanță 2021</w:t>
            </w:r>
          </w:p>
          <w:p w14:paraId="38B32E31" w14:textId="6DAA0F87" w:rsidR="003A6B8E" w:rsidRPr="003A6B8E" w:rsidRDefault="003A6B8E" w:rsidP="00190B52">
            <w:pPr>
              <w:pStyle w:val="a4"/>
              <w:numPr>
                <w:ilvl w:val="0"/>
                <w:numId w:val="30"/>
              </w:numPr>
              <w:jc w:val="both"/>
              <w:rPr>
                <w:rFonts w:ascii="Times New Roman" w:eastAsia="Times New Roman" w:hAnsi="Times New Roman" w:cs="Times New Roman"/>
                <w:sz w:val="24"/>
                <w:lang w:val="ro-RO"/>
              </w:rPr>
            </w:pPr>
            <w:r>
              <w:rPr>
                <w:rFonts w:ascii="Times New Roman" w:eastAsia="Times New Roman" w:hAnsi="Times New Roman" w:cs="Times New Roman"/>
                <w:sz w:val="24"/>
                <w:lang w:val="ro-RO"/>
              </w:rPr>
              <w:t>Raport de activitate ale cadrelor didactice pentru anul de studii 2021-2022 în portofoliul educatorului</w:t>
            </w:r>
          </w:p>
          <w:p w14:paraId="2A4F1407" w14:textId="6D86AA04" w:rsidR="00CC6CE6" w:rsidRPr="00CC6CE6" w:rsidRDefault="00CC6CE6" w:rsidP="00190B52">
            <w:pPr>
              <w:pStyle w:val="a4"/>
              <w:numPr>
                <w:ilvl w:val="0"/>
                <w:numId w:val="30"/>
              </w:numPr>
              <w:jc w:val="both"/>
              <w:rPr>
                <w:rFonts w:ascii="Times New Roman" w:eastAsia="Times New Roman" w:hAnsi="Times New Roman" w:cs="Times New Roman"/>
                <w:sz w:val="24"/>
                <w:lang w:val="ro-RO"/>
              </w:rPr>
            </w:pPr>
            <w:r w:rsidRPr="00CC6CE6">
              <w:rPr>
                <w:rFonts w:ascii="Times New Roman" w:eastAsia="Times New Roman" w:hAnsi="Times New Roman" w:cs="Times New Roman"/>
                <w:sz w:val="24"/>
                <w:lang w:val="ro-RO"/>
              </w:rPr>
              <w:t>Bugetul anual aprobat la Consiliul Local în decembrie 202</w:t>
            </w:r>
            <w:r w:rsidR="003A6B8E">
              <w:rPr>
                <w:rFonts w:ascii="Times New Roman" w:eastAsia="Times New Roman" w:hAnsi="Times New Roman" w:cs="Times New Roman"/>
                <w:sz w:val="24"/>
                <w:lang w:val="ro-RO"/>
              </w:rPr>
              <w:t>1-2022 plasat pe panoul informativ</w:t>
            </w:r>
          </w:p>
          <w:p w14:paraId="39489E02" w14:textId="30229778" w:rsidR="00CC6CE6" w:rsidRDefault="00CC6CE6" w:rsidP="00190B52">
            <w:pPr>
              <w:pStyle w:val="a4"/>
              <w:numPr>
                <w:ilvl w:val="0"/>
                <w:numId w:val="30"/>
              </w:numPr>
              <w:jc w:val="both"/>
              <w:rPr>
                <w:rFonts w:ascii="Times New Roman" w:eastAsia="Times New Roman" w:hAnsi="Times New Roman" w:cs="Times New Roman"/>
                <w:sz w:val="24"/>
                <w:lang w:val="ro-RO"/>
              </w:rPr>
            </w:pPr>
            <w:r w:rsidRPr="00CC6CE6">
              <w:rPr>
                <w:rFonts w:ascii="Times New Roman" w:eastAsia="Times New Roman" w:hAnsi="Times New Roman" w:cs="Times New Roman"/>
                <w:sz w:val="24"/>
                <w:lang w:val="ro-RO"/>
              </w:rPr>
              <w:t>Registrul de evidență a bunurilor material.</w:t>
            </w:r>
          </w:p>
          <w:p w14:paraId="3A199FF3" w14:textId="01996878" w:rsidR="003A6B8E" w:rsidRDefault="003A6B8E" w:rsidP="00190B52">
            <w:pPr>
              <w:pStyle w:val="a4"/>
              <w:numPr>
                <w:ilvl w:val="0"/>
                <w:numId w:val="30"/>
              </w:numPr>
              <w:jc w:val="both"/>
              <w:rPr>
                <w:rFonts w:ascii="Times New Roman" w:eastAsia="Times New Roman" w:hAnsi="Times New Roman" w:cs="Times New Roman"/>
                <w:sz w:val="24"/>
                <w:lang w:val="ro-RO"/>
              </w:rPr>
            </w:pPr>
            <w:r>
              <w:rPr>
                <w:rFonts w:ascii="Times New Roman" w:eastAsia="Times New Roman" w:hAnsi="Times New Roman" w:cs="Times New Roman"/>
                <w:sz w:val="24"/>
                <w:lang w:val="ro-RO"/>
              </w:rPr>
              <w:t>Acte transparente ce vizează procurarea materialelor didactice</w:t>
            </w:r>
          </w:p>
          <w:p w14:paraId="75496F6D" w14:textId="28B2DE22" w:rsidR="003A6B8E" w:rsidRDefault="003A6B8E" w:rsidP="00190B52">
            <w:pPr>
              <w:pStyle w:val="a4"/>
              <w:numPr>
                <w:ilvl w:val="0"/>
                <w:numId w:val="30"/>
              </w:numPr>
              <w:jc w:val="both"/>
              <w:rPr>
                <w:rFonts w:ascii="Times New Roman" w:eastAsia="Times New Roman" w:hAnsi="Times New Roman" w:cs="Times New Roman"/>
                <w:sz w:val="24"/>
                <w:lang w:val="ro-RO"/>
              </w:rPr>
            </w:pPr>
            <w:r>
              <w:rPr>
                <w:rFonts w:ascii="Times New Roman" w:eastAsia="Times New Roman" w:hAnsi="Times New Roman" w:cs="Times New Roman"/>
                <w:sz w:val="24"/>
                <w:lang w:val="ro-RO"/>
              </w:rPr>
              <w:t xml:space="preserve">Măsuri de identificare a surselor necesare pentru dezvoltarea mediului educațional se înterprind prin : </w:t>
            </w:r>
          </w:p>
          <w:p w14:paraId="71007499" w14:textId="42A8EEB6" w:rsidR="003A6B8E" w:rsidRDefault="003A6B8E" w:rsidP="00190B52">
            <w:pPr>
              <w:pStyle w:val="a4"/>
              <w:numPr>
                <w:ilvl w:val="0"/>
                <w:numId w:val="30"/>
              </w:numPr>
              <w:jc w:val="both"/>
              <w:rPr>
                <w:rFonts w:ascii="Times New Roman" w:eastAsia="Times New Roman" w:hAnsi="Times New Roman" w:cs="Times New Roman"/>
                <w:sz w:val="24"/>
                <w:lang w:val="ro-RO"/>
              </w:rPr>
            </w:pPr>
            <w:r>
              <w:rPr>
                <w:rFonts w:ascii="Times New Roman" w:eastAsia="Times New Roman" w:hAnsi="Times New Roman" w:cs="Times New Roman"/>
                <w:sz w:val="24"/>
                <w:lang w:val="ro-RO"/>
              </w:rPr>
              <w:t>-”Iventarierea bunurilor materiale mijloacelor fixe ale institutuției, efectuată anual prin dispoziția primarului și ordinul directurului instituției”;</w:t>
            </w:r>
          </w:p>
          <w:p w14:paraId="65DA9654" w14:textId="651F3F1D" w:rsidR="003A6B8E" w:rsidRDefault="003A6B8E" w:rsidP="00190B52">
            <w:pPr>
              <w:pStyle w:val="a4"/>
              <w:numPr>
                <w:ilvl w:val="0"/>
                <w:numId w:val="30"/>
              </w:numPr>
              <w:jc w:val="both"/>
              <w:rPr>
                <w:rFonts w:ascii="Times New Roman" w:eastAsia="Times New Roman" w:hAnsi="Times New Roman" w:cs="Times New Roman"/>
                <w:sz w:val="24"/>
                <w:lang w:val="ro-RO"/>
              </w:rPr>
            </w:pPr>
            <w:r>
              <w:rPr>
                <w:rFonts w:ascii="Times New Roman" w:eastAsia="Times New Roman" w:hAnsi="Times New Roman" w:cs="Times New Roman"/>
                <w:sz w:val="24"/>
                <w:lang w:val="ro-RO"/>
              </w:rPr>
              <w:t>Ordinul nr. din cu privire la crearea comoisiei pentru evidența și păstrarea bunurilor materiale;</w:t>
            </w:r>
          </w:p>
          <w:p w14:paraId="7AC5349E" w14:textId="77777777" w:rsidR="003A6B8E" w:rsidRPr="00582CB9" w:rsidRDefault="003A6B8E" w:rsidP="003A6B8E">
            <w:pPr>
              <w:pStyle w:val="a4"/>
              <w:jc w:val="both"/>
              <w:rPr>
                <w:rFonts w:ascii="Times New Roman" w:eastAsia="Times New Roman" w:hAnsi="Times New Roman" w:cs="Times New Roman"/>
                <w:sz w:val="24"/>
                <w:lang w:val="ro-RO"/>
              </w:rPr>
            </w:pPr>
          </w:p>
          <w:p w14:paraId="19A0661F" w14:textId="59C975F9" w:rsidR="00CC6CE6" w:rsidRPr="003A6B8E" w:rsidRDefault="00CC6CE6" w:rsidP="00190B52">
            <w:pPr>
              <w:pStyle w:val="a4"/>
              <w:numPr>
                <w:ilvl w:val="0"/>
                <w:numId w:val="30"/>
              </w:numPr>
              <w:jc w:val="both"/>
              <w:rPr>
                <w:rFonts w:ascii="Times New Roman" w:eastAsia="Times New Roman" w:hAnsi="Times New Roman" w:cs="Times New Roman"/>
                <w:sz w:val="24"/>
                <w:lang w:val="ro-RO"/>
              </w:rPr>
            </w:pPr>
            <w:r w:rsidRPr="00CC6CE6">
              <w:rPr>
                <w:rFonts w:ascii="Times New Roman" w:eastAsia="Times New Roman" w:hAnsi="Times New Roman" w:cs="Times New Roman"/>
                <w:sz w:val="24"/>
                <w:lang w:val="ro-RO"/>
              </w:rPr>
              <w:lastRenderedPageBreak/>
              <w:t>Pașaportul tehnic al instituției.</w:t>
            </w:r>
          </w:p>
          <w:p w14:paraId="6097B73A" w14:textId="42977664" w:rsidR="0052047B" w:rsidRPr="00582CB9" w:rsidRDefault="00CC6CE6" w:rsidP="00190B52">
            <w:pPr>
              <w:pStyle w:val="a4"/>
              <w:numPr>
                <w:ilvl w:val="0"/>
                <w:numId w:val="30"/>
              </w:numPr>
              <w:jc w:val="both"/>
              <w:rPr>
                <w:rFonts w:ascii="Times New Roman" w:eastAsia="Times New Roman" w:hAnsi="Times New Roman" w:cs="Times New Roman"/>
                <w:sz w:val="24"/>
                <w:lang w:val="ro-RO"/>
              </w:rPr>
            </w:pPr>
            <w:r w:rsidRPr="00CC6CE6">
              <w:rPr>
                <w:rFonts w:ascii="Times New Roman" w:eastAsia="Times New Roman" w:hAnsi="Times New Roman" w:cs="Times New Roman"/>
                <w:sz w:val="24"/>
                <w:lang w:val="ro-RO"/>
              </w:rPr>
              <w:t xml:space="preserve">Deviz de cheltuieli . Construcția a patru pavilioanelor </w:t>
            </w:r>
            <w:r w:rsidR="00582CB9">
              <w:rPr>
                <w:rFonts w:ascii="Times New Roman" w:eastAsia="Times New Roman" w:hAnsi="Times New Roman" w:cs="Times New Roman"/>
                <w:sz w:val="24"/>
                <w:lang w:val="ro-RO"/>
              </w:rPr>
              <w:t xml:space="preserve">suma acordată </w:t>
            </w:r>
            <w:r w:rsidRPr="00582CB9">
              <w:rPr>
                <w:rFonts w:ascii="Times New Roman" w:eastAsia="Times New Roman" w:hAnsi="Times New Roman" w:cs="Times New Roman"/>
                <w:sz w:val="24"/>
                <w:lang w:val="ro-RO"/>
              </w:rPr>
              <w:t xml:space="preserve"> de grant -RO 2 </w:t>
            </w:r>
            <w:r w:rsidR="00582CB9">
              <w:rPr>
                <w:rFonts w:ascii="Times New Roman" w:eastAsia="Times New Roman" w:hAnsi="Times New Roman" w:cs="Times New Roman"/>
                <w:sz w:val="24"/>
                <w:lang w:val="ro-RO"/>
              </w:rPr>
              <w:t>este 2 mil.500 iii.lei</w:t>
            </w:r>
          </w:p>
        </w:tc>
      </w:tr>
      <w:tr w:rsidR="0052047B" w:rsidRPr="008A1A66" w14:paraId="02D7129D" w14:textId="77777777" w:rsidTr="00F21E4A">
        <w:tc>
          <w:tcPr>
            <w:tcW w:w="1242" w:type="dxa"/>
          </w:tcPr>
          <w:p w14:paraId="0892D7FB" w14:textId="77777777" w:rsidR="0052047B" w:rsidRPr="00CC6CE6" w:rsidRDefault="0052047B" w:rsidP="0052047B">
            <w:pPr>
              <w:rPr>
                <w:rFonts w:ascii="Times New Roman" w:hAnsi="Times New Roman" w:cs="Times New Roman"/>
                <w:sz w:val="24"/>
                <w:szCs w:val="24"/>
                <w:lang w:val="ro-RO"/>
              </w:rPr>
            </w:pPr>
            <w:r w:rsidRPr="00CC6CE6">
              <w:rPr>
                <w:rFonts w:ascii="Times New Roman" w:hAnsi="Times New Roman" w:cs="Times New Roman"/>
                <w:sz w:val="24"/>
                <w:szCs w:val="24"/>
                <w:lang w:val="ro-RO"/>
              </w:rPr>
              <w:lastRenderedPageBreak/>
              <w:t>Constatări</w:t>
            </w:r>
          </w:p>
        </w:tc>
        <w:tc>
          <w:tcPr>
            <w:tcW w:w="12220" w:type="dxa"/>
            <w:gridSpan w:val="3"/>
          </w:tcPr>
          <w:p w14:paraId="047475C7" w14:textId="0BCC661A" w:rsidR="0052047B" w:rsidRPr="00CC6CE6" w:rsidRDefault="00582CB9" w:rsidP="0052047B">
            <w:pPr>
              <w:rPr>
                <w:rFonts w:ascii="Times New Roman" w:hAnsi="Times New Roman" w:cs="Times New Roman"/>
                <w:sz w:val="24"/>
                <w:szCs w:val="24"/>
                <w:lang w:val="ro-RO"/>
              </w:rPr>
            </w:pPr>
            <w:r w:rsidRPr="00582CB9">
              <w:rPr>
                <w:rFonts w:ascii="Times New Roman" w:eastAsia="Calibri" w:hAnsi="Times New Roman" w:cs="Times New Roman"/>
                <w:sz w:val="24"/>
                <w:lang w:val="ro-RO"/>
              </w:rPr>
              <w:t>Bugetul IET se utilizarea rational pentru asigurarea unui mediu accesibil și sigur pentru fiecare copil</w:t>
            </w:r>
          </w:p>
        </w:tc>
      </w:tr>
      <w:tr w:rsidR="0052047B" w:rsidRPr="008A1A66" w14:paraId="73DA2D08" w14:textId="77777777" w:rsidTr="00F21E4A">
        <w:tc>
          <w:tcPr>
            <w:tcW w:w="1242" w:type="dxa"/>
          </w:tcPr>
          <w:p w14:paraId="0FF1B0CF" w14:textId="77777777" w:rsidR="0052047B" w:rsidRPr="00CC6CE6" w:rsidRDefault="0052047B" w:rsidP="0052047B">
            <w:pPr>
              <w:rPr>
                <w:rFonts w:ascii="Times New Roman" w:hAnsi="Times New Roman" w:cs="Times New Roman"/>
                <w:sz w:val="24"/>
                <w:szCs w:val="24"/>
                <w:lang w:val="ro-RO"/>
              </w:rPr>
            </w:pPr>
            <w:r w:rsidRPr="00CC6CE6">
              <w:rPr>
                <w:rFonts w:ascii="Times New Roman" w:hAnsi="Times New Roman" w:cs="Times New Roman"/>
                <w:sz w:val="24"/>
                <w:szCs w:val="24"/>
                <w:lang w:val="ro-RO"/>
              </w:rPr>
              <w:t>Pondere și punctaj acordat</w:t>
            </w:r>
          </w:p>
        </w:tc>
        <w:tc>
          <w:tcPr>
            <w:tcW w:w="1134" w:type="dxa"/>
          </w:tcPr>
          <w:p w14:paraId="4618A947" w14:textId="619A7D7F" w:rsidR="0052047B" w:rsidRPr="00CC6CE6" w:rsidRDefault="0052047B" w:rsidP="0052047B">
            <w:pPr>
              <w:rPr>
                <w:rFonts w:ascii="Times New Roman" w:hAnsi="Times New Roman" w:cs="Times New Roman"/>
                <w:sz w:val="24"/>
                <w:szCs w:val="24"/>
                <w:lang w:val="ro-RO"/>
              </w:rPr>
            </w:pPr>
            <w:r w:rsidRPr="00CC6CE6">
              <w:rPr>
                <w:rFonts w:ascii="Times New Roman" w:hAnsi="Times New Roman" w:cs="Times New Roman"/>
                <w:sz w:val="24"/>
                <w:szCs w:val="24"/>
                <w:lang w:val="ro-RO"/>
              </w:rPr>
              <w:t>Pondere:</w:t>
            </w:r>
            <w:r w:rsidR="006161DD">
              <w:rPr>
                <w:rFonts w:ascii="Times New Roman" w:hAnsi="Times New Roman" w:cs="Times New Roman"/>
                <w:sz w:val="24"/>
                <w:szCs w:val="24"/>
                <w:lang w:val="ro-RO"/>
              </w:rPr>
              <w:t>2</w:t>
            </w:r>
            <w:r w:rsidRPr="00CC6CE6">
              <w:rPr>
                <w:rFonts w:ascii="Times New Roman" w:hAnsi="Times New Roman" w:cs="Times New Roman"/>
                <w:sz w:val="24"/>
                <w:szCs w:val="24"/>
                <w:lang w:val="ro-RO"/>
              </w:rPr>
              <w:t xml:space="preserve"> </w:t>
            </w:r>
          </w:p>
        </w:tc>
        <w:tc>
          <w:tcPr>
            <w:tcW w:w="4784" w:type="dxa"/>
          </w:tcPr>
          <w:p w14:paraId="3B22DC7D" w14:textId="1022BDA6" w:rsidR="0052047B" w:rsidRPr="00CC6CE6" w:rsidRDefault="0052047B" w:rsidP="00746D51">
            <w:pPr>
              <w:spacing w:line="254" w:lineRule="auto"/>
              <w:ind w:right="69"/>
              <w:rPr>
                <w:rFonts w:ascii="Times New Roman" w:hAnsi="Times New Roman" w:cs="Times New Roman"/>
                <w:sz w:val="24"/>
                <w:szCs w:val="24"/>
              </w:rPr>
            </w:pPr>
            <w:r w:rsidRPr="00CC6CE6">
              <w:rPr>
                <w:rFonts w:ascii="Times New Roman" w:hAnsi="Times New Roman" w:cs="Times New Roman"/>
                <w:sz w:val="24"/>
                <w:szCs w:val="24"/>
                <w:lang w:val="ro-RO"/>
              </w:rPr>
              <w:t xml:space="preserve">Autoevaluare conform criteriilor: </w:t>
            </w:r>
            <w:r w:rsidR="00746D51" w:rsidRPr="00CC6CE6">
              <w:rPr>
                <w:rFonts w:ascii="Times New Roman" w:hAnsi="Times New Roman" w:cs="Times New Roman"/>
                <w:sz w:val="24"/>
                <w:szCs w:val="24"/>
                <w:lang w:val="ro-RO"/>
              </w:rPr>
              <w:t xml:space="preserve"> </w:t>
            </w:r>
            <w:r w:rsidR="00746D51" w:rsidRPr="00CC6CE6">
              <w:rPr>
                <w:rFonts w:ascii="Times New Roman" w:hAnsi="Times New Roman" w:cs="Times New Roman"/>
                <w:sz w:val="24"/>
                <w:szCs w:val="24"/>
              </w:rPr>
              <w:t xml:space="preserve">1 </w:t>
            </w:r>
          </w:p>
        </w:tc>
        <w:tc>
          <w:tcPr>
            <w:tcW w:w="6302" w:type="dxa"/>
          </w:tcPr>
          <w:p w14:paraId="43717D21" w14:textId="670DECD3" w:rsidR="0052047B" w:rsidRPr="00CC6CE6" w:rsidRDefault="0052047B" w:rsidP="0052047B">
            <w:pPr>
              <w:rPr>
                <w:rFonts w:ascii="Times New Roman" w:hAnsi="Times New Roman" w:cs="Times New Roman"/>
                <w:sz w:val="24"/>
                <w:szCs w:val="24"/>
                <w:lang w:val="ro-RO"/>
              </w:rPr>
            </w:pPr>
            <w:r w:rsidRPr="00CC6CE6">
              <w:rPr>
                <w:rFonts w:ascii="Times New Roman" w:hAnsi="Times New Roman" w:cs="Times New Roman"/>
                <w:sz w:val="24"/>
                <w:szCs w:val="24"/>
                <w:lang w:val="ro-RO"/>
              </w:rPr>
              <w:t>Punctaj acumulat:</w:t>
            </w:r>
            <w:r w:rsidR="006161DD">
              <w:rPr>
                <w:rFonts w:ascii="Times New Roman" w:hAnsi="Times New Roman" w:cs="Times New Roman"/>
                <w:sz w:val="24"/>
                <w:szCs w:val="24"/>
                <w:lang w:val="ro-RO"/>
              </w:rPr>
              <w:t>2,0</w:t>
            </w:r>
          </w:p>
        </w:tc>
      </w:tr>
    </w:tbl>
    <w:p w14:paraId="4F9BC351" w14:textId="77777777" w:rsidR="0052313E" w:rsidRPr="008A1A66" w:rsidRDefault="0052313E" w:rsidP="008568EF">
      <w:pPr>
        <w:rPr>
          <w:rFonts w:ascii="Times New Roman" w:hAnsi="Times New Roman" w:cs="Times New Roman"/>
          <w:color w:val="C00000"/>
          <w:sz w:val="24"/>
          <w:szCs w:val="24"/>
          <w:lang w:val="ro-RO"/>
        </w:rPr>
      </w:pPr>
    </w:p>
    <w:p w14:paraId="26B986DA" w14:textId="27F3D0BE" w:rsidR="0052047B" w:rsidRPr="00CC6CE6" w:rsidRDefault="0052047B" w:rsidP="008568EF">
      <w:pPr>
        <w:rPr>
          <w:rFonts w:ascii="Times New Roman" w:hAnsi="Times New Roman" w:cs="Times New Roman"/>
          <w:sz w:val="24"/>
          <w:szCs w:val="24"/>
          <w:lang w:val="ro-RO"/>
        </w:rPr>
      </w:pPr>
      <w:r w:rsidRPr="00987F34">
        <w:rPr>
          <w:rFonts w:ascii="Times New Roman" w:hAnsi="Times New Roman" w:cs="Times New Roman"/>
          <w:b/>
          <w:bCs/>
          <w:sz w:val="24"/>
          <w:szCs w:val="24"/>
          <w:lang w:val="ro-RO"/>
        </w:rPr>
        <w:t>Indicator 3.3.2</w:t>
      </w:r>
      <w:r w:rsidR="00746D51" w:rsidRPr="00CC6CE6">
        <w:rPr>
          <w:rFonts w:ascii="Times New Roman" w:hAnsi="Times New Roman" w:cs="Times New Roman"/>
          <w:sz w:val="24"/>
          <w:szCs w:val="24"/>
          <w:lang w:val="ro-RO"/>
        </w:rPr>
        <w:t xml:space="preserve"> </w:t>
      </w:r>
      <w:proofErr w:type="spellStart"/>
      <w:r w:rsidR="00746D51" w:rsidRPr="00CC6CE6">
        <w:rPr>
          <w:rFonts w:ascii="Times New Roman" w:hAnsi="Times New Roman" w:cs="Times New Roman"/>
          <w:sz w:val="24"/>
          <w:szCs w:val="24"/>
        </w:rPr>
        <w:t>Asigurarea</w:t>
      </w:r>
      <w:proofErr w:type="spellEnd"/>
      <w:r w:rsidR="00746D51" w:rsidRPr="00CC6CE6">
        <w:rPr>
          <w:rFonts w:ascii="Times New Roman" w:hAnsi="Times New Roman" w:cs="Times New Roman"/>
          <w:sz w:val="24"/>
          <w:szCs w:val="24"/>
        </w:rPr>
        <w:t xml:space="preserve"> </w:t>
      </w:r>
      <w:proofErr w:type="spellStart"/>
      <w:r w:rsidR="00746D51" w:rsidRPr="00CC6CE6">
        <w:rPr>
          <w:rFonts w:ascii="Times New Roman" w:hAnsi="Times New Roman" w:cs="Times New Roman"/>
          <w:sz w:val="24"/>
          <w:szCs w:val="24"/>
        </w:rPr>
        <w:t>protecției</w:t>
      </w:r>
      <w:proofErr w:type="spellEnd"/>
      <w:r w:rsidR="00746D51" w:rsidRPr="00CC6CE6">
        <w:rPr>
          <w:rFonts w:ascii="Times New Roman" w:hAnsi="Times New Roman" w:cs="Times New Roman"/>
          <w:sz w:val="24"/>
          <w:szCs w:val="24"/>
        </w:rPr>
        <w:t xml:space="preserve"> </w:t>
      </w:r>
      <w:proofErr w:type="spellStart"/>
      <w:r w:rsidR="00746D51" w:rsidRPr="00CC6CE6">
        <w:rPr>
          <w:rFonts w:ascii="Times New Roman" w:hAnsi="Times New Roman" w:cs="Times New Roman"/>
          <w:sz w:val="24"/>
          <w:szCs w:val="24"/>
        </w:rPr>
        <w:t>datelor</w:t>
      </w:r>
      <w:proofErr w:type="spellEnd"/>
      <w:r w:rsidR="00746D51" w:rsidRPr="00CC6CE6">
        <w:rPr>
          <w:rFonts w:ascii="Times New Roman" w:hAnsi="Times New Roman" w:cs="Times New Roman"/>
          <w:sz w:val="24"/>
          <w:szCs w:val="24"/>
        </w:rPr>
        <w:t xml:space="preserve"> cu </w:t>
      </w:r>
      <w:proofErr w:type="spellStart"/>
      <w:r w:rsidR="00746D51" w:rsidRPr="00CC6CE6">
        <w:rPr>
          <w:rFonts w:ascii="Times New Roman" w:hAnsi="Times New Roman" w:cs="Times New Roman"/>
          <w:sz w:val="24"/>
          <w:szCs w:val="24"/>
        </w:rPr>
        <w:t>caracter</w:t>
      </w:r>
      <w:proofErr w:type="spellEnd"/>
      <w:r w:rsidR="00746D51" w:rsidRPr="00CC6CE6">
        <w:rPr>
          <w:rFonts w:ascii="Times New Roman" w:hAnsi="Times New Roman" w:cs="Times New Roman"/>
          <w:sz w:val="24"/>
          <w:szCs w:val="24"/>
        </w:rPr>
        <w:t xml:space="preserve"> personal </w:t>
      </w:r>
      <w:proofErr w:type="spellStart"/>
      <w:r w:rsidR="00746D51" w:rsidRPr="00CC6CE6">
        <w:rPr>
          <w:rFonts w:ascii="Times New Roman" w:hAnsi="Times New Roman" w:cs="Times New Roman"/>
          <w:sz w:val="24"/>
          <w:szCs w:val="24"/>
        </w:rPr>
        <w:t>și</w:t>
      </w:r>
      <w:proofErr w:type="spellEnd"/>
      <w:r w:rsidR="00746D51" w:rsidRPr="00CC6CE6">
        <w:rPr>
          <w:rFonts w:ascii="Times New Roman" w:hAnsi="Times New Roman" w:cs="Times New Roman"/>
          <w:sz w:val="24"/>
          <w:szCs w:val="24"/>
        </w:rPr>
        <w:t xml:space="preserve"> a </w:t>
      </w:r>
      <w:proofErr w:type="spellStart"/>
      <w:r w:rsidR="00746D51" w:rsidRPr="00CC6CE6">
        <w:rPr>
          <w:rFonts w:ascii="Times New Roman" w:hAnsi="Times New Roman" w:cs="Times New Roman"/>
          <w:sz w:val="24"/>
          <w:szCs w:val="24"/>
        </w:rPr>
        <w:t>accesului</w:t>
      </w:r>
      <w:proofErr w:type="spellEnd"/>
      <w:r w:rsidR="00746D51" w:rsidRPr="00CC6CE6">
        <w:rPr>
          <w:rFonts w:ascii="Times New Roman" w:hAnsi="Times New Roman" w:cs="Times New Roman"/>
          <w:sz w:val="24"/>
          <w:szCs w:val="24"/>
        </w:rPr>
        <w:t xml:space="preserve">, conform </w:t>
      </w:r>
      <w:proofErr w:type="spellStart"/>
      <w:r w:rsidR="00746D51" w:rsidRPr="00CC6CE6">
        <w:rPr>
          <w:rFonts w:ascii="Times New Roman" w:hAnsi="Times New Roman" w:cs="Times New Roman"/>
          <w:sz w:val="24"/>
          <w:szCs w:val="24"/>
        </w:rPr>
        <w:t>legii</w:t>
      </w:r>
      <w:proofErr w:type="spellEnd"/>
      <w:r w:rsidR="00746D51" w:rsidRPr="00CC6CE6">
        <w:rPr>
          <w:rFonts w:ascii="Times New Roman" w:hAnsi="Times New Roman" w:cs="Times New Roman"/>
          <w:sz w:val="24"/>
          <w:szCs w:val="24"/>
        </w:rPr>
        <w:t xml:space="preserve">, la </w:t>
      </w:r>
      <w:proofErr w:type="spellStart"/>
      <w:r w:rsidR="00746D51" w:rsidRPr="00CC6CE6">
        <w:rPr>
          <w:rFonts w:ascii="Times New Roman" w:hAnsi="Times New Roman" w:cs="Times New Roman"/>
          <w:sz w:val="24"/>
          <w:szCs w:val="24"/>
        </w:rPr>
        <w:t>datele</w:t>
      </w:r>
      <w:proofErr w:type="spellEnd"/>
      <w:r w:rsidR="00746D51" w:rsidRPr="00CC6CE6">
        <w:rPr>
          <w:rFonts w:ascii="Times New Roman" w:hAnsi="Times New Roman" w:cs="Times New Roman"/>
          <w:sz w:val="24"/>
          <w:szCs w:val="24"/>
        </w:rPr>
        <w:t xml:space="preserve"> de </w:t>
      </w:r>
      <w:proofErr w:type="spellStart"/>
      <w:r w:rsidR="00746D51" w:rsidRPr="00CC6CE6">
        <w:rPr>
          <w:rFonts w:ascii="Times New Roman" w:hAnsi="Times New Roman" w:cs="Times New Roman"/>
          <w:sz w:val="24"/>
          <w:szCs w:val="24"/>
        </w:rPr>
        <w:t>interes</w:t>
      </w:r>
      <w:proofErr w:type="spellEnd"/>
      <w:r w:rsidR="00746D51" w:rsidRPr="00CC6CE6">
        <w:rPr>
          <w:rFonts w:ascii="Times New Roman" w:hAnsi="Times New Roman" w:cs="Times New Roman"/>
          <w:sz w:val="24"/>
          <w:szCs w:val="24"/>
        </w:rPr>
        <w:t xml:space="preserve"> public</w:t>
      </w:r>
    </w:p>
    <w:tbl>
      <w:tblPr>
        <w:tblStyle w:val="a3"/>
        <w:tblW w:w="0" w:type="auto"/>
        <w:tblLook w:val="04A0" w:firstRow="1" w:lastRow="0" w:firstColumn="1" w:lastColumn="0" w:noHBand="0" w:noVBand="1"/>
      </w:tblPr>
      <w:tblGrid>
        <w:gridCol w:w="1242"/>
        <w:gridCol w:w="1190"/>
        <w:gridCol w:w="4784"/>
        <w:gridCol w:w="6302"/>
      </w:tblGrid>
      <w:tr w:rsidR="0052313E" w:rsidRPr="008A1A66" w14:paraId="00F90317" w14:textId="77777777" w:rsidTr="00F21E4A">
        <w:tc>
          <w:tcPr>
            <w:tcW w:w="1242" w:type="dxa"/>
          </w:tcPr>
          <w:p w14:paraId="36770E65" w14:textId="77777777" w:rsidR="0052313E" w:rsidRPr="00CC6CE6" w:rsidRDefault="0052313E" w:rsidP="0052313E">
            <w:pPr>
              <w:rPr>
                <w:rFonts w:ascii="Times New Roman" w:hAnsi="Times New Roman" w:cs="Times New Roman"/>
                <w:sz w:val="24"/>
                <w:szCs w:val="24"/>
                <w:lang w:val="ro-RO"/>
              </w:rPr>
            </w:pPr>
            <w:r w:rsidRPr="00CC6CE6">
              <w:rPr>
                <w:rFonts w:ascii="Times New Roman" w:hAnsi="Times New Roman" w:cs="Times New Roman"/>
                <w:sz w:val="24"/>
                <w:szCs w:val="24"/>
                <w:lang w:val="ro-RO"/>
              </w:rPr>
              <w:t>Dovezi</w:t>
            </w:r>
          </w:p>
        </w:tc>
        <w:tc>
          <w:tcPr>
            <w:tcW w:w="12220" w:type="dxa"/>
            <w:gridSpan w:val="3"/>
          </w:tcPr>
          <w:p w14:paraId="541B3E3F" w14:textId="0D4F4BB9" w:rsidR="0052313E" w:rsidRDefault="004C0DF2" w:rsidP="00190B52">
            <w:pPr>
              <w:pStyle w:val="TableParagraph"/>
              <w:numPr>
                <w:ilvl w:val="0"/>
                <w:numId w:val="80"/>
              </w:numPr>
              <w:tabs>
                <w:tab w:val="left" w:pos="245"/>
              </w:tabs>
              <w:ind w:right="719"/>
              <w:rPr>
                <w:sz w:val="24"/>
                <w:szCs w:val="24"/>
              </w:rPr>
            </w:pPr>
            <w:r>
              <w:rPr>
                <w:sz w:val="24"/>
                <w:szCs w:val="24"/>
              </w:rPr>
              <w:t>Regulament de organizare și funcționare a Consiliului de Etică aprobat la CA proces verbal nr.1 din 30.09.2021</w:t>
            </w:r>
          </w:p>
          <w:p w14:paraId="3618AE28" w14:textId="21C5ADA5" w:rsidR="004C0DF2" w:rsidRDefault="004C0DF2" w:rsidP="00190B52">
            <w:pPr>
              <w:pStyle w:val="TableParagraph"/>
              <w:numPr>
                <w:ilvl w:val="0"/>
                <w:numId w:val="80"/>
              </w:numPr>
              <w:tabs>
                <w:tab w:val="left" w:pos="245"/>
              </w:tabs>
              <w:ind w:right="719"/>
              <w:rPr>
                <w:sz w:val="24"/>
                <w:szCs w:val="24"/>
              </w:rPr>
            </w:pPr>
            <w:r>
              <w:rPr>
                <w:sz w:val="24"/>
                <w:szCs w:val="24"/>
              </w:rPr>
              <w:t xml:space="preserve">Acordul cu privire la prelucrarea datelor  cu caracter personal al angajaților și părinților </w:t>
            </w:r>
          </w:p>
          <w:p w14:paraId="37A345D2" w14:textId="403AD703" w:rsidR="004C0DF2" w:rsidRDefault="004C0DF2" w:rsidP="00190B52">
            <w:pPr>
              <w:pStyle w:val="TableParagraph"/>
              <w:numPr>
                <w:ilvl w:val="0"/>
                <w:numId w:val="80"/>
              </w:numPr>
              <w:tabs>
                <w:tab w:val="left" w:pos="245"/>
              </w:tabs>
              <w:ind w:right="719"/>
              <w:rPr>
                <w:sz w:val="24"/>
                <w:szCs w:val="24"/>
              </w:rPr>
            </w:pPr>
            <w:r>
              <w:rPr>
                <w:sz w:val="24"/>
                <w:szCs w:val="24"/>
              </w:rPr>
              <w:t>Dosarele personale ale angajaților și copiilor per grupă</w:t>
            </w:r>
          </w:p>
          <w:p w14:paraId="024C6E4C" w14:textId="190F82FD" w:rsidR="004C0DF2" w:rsidRDefault="004C0DF2" w:rsidP="00190B52">
            <w:pPr>
              <w:pStyle w:val="TableParagraph"/>
              <w:numPr>
                <w:ilvl w:val="0"/>
                <w:numId w:val="80"/>
              </w:numPr>
              <w:tabs>
                <w:tab w:val="left" w:pos="245"/>
              </w:tabs>
              <w:ind w:right="719"/>
              <w:rPr>
                <w:sz w:val="24"/>
                <w:szCs w:val="24"/>
              </w:rPr>
            </w:pPr>
            <w:r>
              <w:rPr>
                <w:sz w:val="24"/>
                <w:szCs w:val="24"/>
              </w:rPr>
              <w:t>Fișa postului pentru fiecare categorie de angajat (obligațiile pesonalului didactic)</w:t>
            </w:r>
          </w:p>
          <w:p w14:paraId="0320E4A7" w14:textId="473E90A3" w:rsidR="004C0DF2" w:rsidRDefault="004C0DF2" w:rsidP="00190B52">
            <w:pPr>
              <w:pStyle w:val="TableParagraph"/>
              <w:numPr>
                <w:ilvl w:val="0"/>
                <w:numId w:val="80"/>
              </w:numPr>
              <w:tabs>
                <w:tab w:val="left" w:pos="245"/>
              </w:tabs>
              <w:ind w:right="719"/>
              <w:rPr>
                <w:sz w:val="24"/>
                <w:szCs w:val="24"/>
              </w:rPr>
            </w:pPr>
            <w:r>
              <w:rPr>
                <w:sz w:val="24"/>
                <w:szCs w:val="24"/>
              </w:rPr>
              <w:t>Declatații pe propria răspundere ale părinților</w:t>
            </w:r>
          </w:p>
          <w:p w14:paraId="463F9C4C" w14:textId="6284B4BF" w:rsidR="004C0DF2" w:rsidRDefault="004C0DF2" w:rsidP="00190B52">
            <w:pPr>
              <w:pStyle w:val="TableParagraph"/>
              <w:numPr>
                <w:ilvl w:val="0"/>
                <w:numId w:val="80"/>
              </w:numPr>
              <w:tabs>
                <w:tab w:val="left" w:pos="245"/>
              </w:tabs>
              <w:ind w:right="719"/>
              <w:rPr>
                <w:sz w:val="24"/>
                <w:szCs w:val="24"/>
              </w:rPr>
            </w:pPr>
            <w:r>
              <w:rPr>
                <w:sz w:val="24"/>
                <w:szCs w:val="24"/>
              </w:rPr>
              <w:t>Declarații pe propria răspundere ale angajaților</w:t>
            </w:r>
          </w:p>
          <w:p w14:paraId="1816E76B" w14:textId="2E3C6EB2" w:rsidR="004C0DF2" w:rsidRDefault="004C0DF2" w:rsidP="00190B52">
            <w:pPr>
              <w:pStyle w:val="TableParagraph"/>
              <w:numPr>
                <w:ilvl w:val="0"/>
                <w:numId w:val="80"/>
              </w:numPr>
              <w:tabs>
                <w:tab w:val="left" w:pos="245"/>
              </w:tabs>
              <w:ind w:right="719"/>
              <w:rPr>
                <w:sz w:val="24"/>
                <w:szCs w:val="24"/>
              </w:rPr>
            </w:pPr>
            <w:r>
              <w:rPr>
                <w:sz w:val="24"/>
                <w:szCs w:val="24"/>
              </w:rPr>
              <w:t xml:space="preserve">Interzicerea distribuirii publice a pozelor copiilor </w:t>
            </w:r>
          </w:p>
          <w:p w14:paraId="5F6F7DB3" w14:textId="20F56A12" w:rsidR="004C0DF2" w:rsidRDefault="004C0DF2" w:rsidP="00190B52">
            <w:pPr>
              <w:pStyle w:val="TableParagraph"/>
              <w:numPr>
                <w:ilvl w:val="0"/>
                <w:numId w:val="80"/>
              </w:numPr>
              <w:tabs>
                <w:tab w:val="left" w:pos="245"/>
              </w:tabs>
              <w:ind w:right="719"/>
              <w:rPr>
                <w:sz w:val="24"/>
                <w:szCs w:val="24"/>
              </w:rPr>
            </w:pPr>
            <w:r>
              <w:rPr>
                <w:sz w:val="24"/>
                <w:szCs w:val="24"/>
              </w:rPr>
              <w:t>Arhiva instituției</w:t>
            </w:r>
          </w:p>
          <w:p w14:paraId="01F2EF70" w14:textId="77041B39" w:rsidR="004C0DF2" w:rsidRDefault="004C0DF2" w:rsidP="00190B52">
            <w:pPr>
              <w:pStyle w:val="TableParagraph"/>
              <w:numPr>
                <w:ilvl w:val="0"/>
                <w:numId w:val="80"/>
              </w:numPr>
              <w:tabs>
                <w:tab w:val="left" w:pos="245"/>
              </w:tabs>
              <w:ind w:right="719"/>
              <w:rPr>
                <w:sz w:val="24"/>
                <w:szCs w:val="24"/>
              </w:rPr>
            </w:pPr>
            <w:r>
              <w:rPr>
                <w:sz w:val="24"/>
                <w:szCs w:val="24"/>
              </w:rPr>
              <w:t>Ședințe cu părinții privind asigurarea siguranței informaționale ale copiilor.</w:t>
            </w:r>
          </w:p>
          <w:p w14:paraId="739562F9" w14:textId="28A6AC05" w:rsidR="004C0DF2" w:rsidRDefault="004C0DF2" w:rsidP="00190B52">
            <w:pPr>
              <w:pStyle w:val="TableParagraph"/>
              <w:numPr>
                <w:ilvl w:val="0"/>
                <w:numId w:val="80"/>
              </w:numPr>
              <w:tabs>
                <w:tab w:val="left" w:pos="245"/>
              </w:tabs>
              <w:ind w:right="719"/>
              <w:rPr>
                <w:sz w:val="24"/>
                <w:szCs w:val="24"/>
              </w:rPr>
            </w:pPr>
            <w:r>
              <w:rPr>
                <w:sz w:val="24"/>
                <w:szCs w:val="24"/>
              </w:rPr>
              <w:t>Informarea contrasemnătură a angajaților cu legea nr.133 din 08.07.2011 cu referire la datele cu caracter personal</w:t>
            </w:r>
          </w:p>
          <w:p w14:paraId="2D4D37E7" w14:textId="21528312" w:rsidR="004C0DF2" w:rsidRDefault="004C0DF2" w:rsidP="00190B52">
            <w:pPr>
              <w:pStyle w:val="TableParagraph"/>
              <w:numPr>
                <w:ilvl w:val="0"/>
                <w:numId w:val="80"/>
              </w:numPr>
              <w:tabs>
                <w:tab w:val="left" w:pos="245"/>
              </w:tabs>
              <w:ind w:right="719"/>
              <w:rPr>
                <w:sz w:val="24"/>
                <w:szCs w:val="24"/>
              </w:rPr>
            </w:pPr>
            <w:r>
              <w:rPr>
                <w:sz w:val="24"/>
                <w:szCs w:val="24"/>
              </w:rPr>
              <w:t>Lista cu semnăturile angajaților informați cu art.135 pct. p) din codul educației privind asigurarea confidențialității și securității informației care conține date cu caracter personal</w:t>
            </w:r>
          </w:p>
          <w:p w14:paraId="757B06C1" w14:textId="088E0059" w:rsidR="004C0DF2" w:rsidRDefault="004C0DF2" w:rsidP="00190B52">
            <w:pPr>
              <w:pStyle w:val="TableParagraph"/>
              <w:numPr>
                <w:ilvl w:val="0"/>
                <w:numId w:val="80"/>
              </w:numPr>
              <w:tabs>
                <w:tab w:val="left" w:pos="245"/>
              </w:tabs>
              <w:ind w:right="719"/>
              <w:rPr>
                <w:sz w:val="24"/>
                <w:szCs w:val="24"/>
              </w:rPr>
            </w:pPr>
            <w:r>
              <w:rPr>
                <w:sz w:val="24"/>
                <w:szCs w:val="24"/>
              </w:rPr>
              <w:t xml:space="preserve">Acte interne elaborate ce conțin prevederi ce țin de asigurarea protecției cu caracter personal </w:t>
            </w:r>
          </w:p>
          <w:p w14:paraId="74183984" w14:textId="60637CC7" w:rsidR="005B22BD" w:rsidRDefault="004C0DF2" w:rsidP="005B22BD">
            <w:pPr>
              <w:pStyle w:val="TableParagraph"/>
              <w:tabs>
                <w:tab w:val="left" w:pos="245"/>
              </w:tabs>
              <w:ind w:left="720" w:right="719"/>
              <w:rPr>
                <w:sz w:val="24"/>
                <w:szCs w:val="24"/>
              </w:rPr>
            </w:pPr>
            <w:r>
              <w:rPr>
                <w:sz w:val="24"/>
                <w:szCs w:val="24"/>
              </w:rPr>
              <w:t>-Regulamentul intern cap 3 ”obligațiile și dreptului angajatorului și salariaților”</w:t>
            </w:r>
          </w:p>
          <w:p w14:paraId="028EF4C5" w14:textId="4C92E0C2" w:rsidR="004C0DF2" w:rsidRDefault="004C0DF2" w:rsidP="00190B52">
            <w:pPr>
              <w:pStyle w:val="TableParagraph"/>
              <w:numPr>
                <w:ilvl w:val="0"/>
                <w:numId w:val="80"/>
              </w:numPr>
              <w:tabs>
                <w:tab w:val="left" w:pos="245"/>
              </w:tabs>
              <w:ind w:right="719"/>
              <w:rPr>
                <w:sz w:val="24"/>
                <w:szCs w:val="24"/>
              </w:rPr>
            </w:pPr>
            <w:r>
              <w:rPr>
                <w:sz w:val="24"/>
                <w:szCs w:val="24"/>
              </w:rPr>
              <w:t>Ordin</w:t>
            </w:r>
            <w:r w:rsidR="005B22BD">
              <w:rPr>
                <w:sz w:val="24"/>
                <w:szCs w:val="24"/>
              </w:rPr>
              <w:t xml:space="preserve"> nr. </w:t>
            </w:r>
            <w:r w:rsidR="009335BD">
              <w:rPr>
                <w:sz w:val="24"/>
                <w:szCs w:val="24"/>
              </w:rPr>
              <w:t>3</w:t>
            </w:r>
            <w:r w:rsidR="005B22BD">
              <w:rPr>
                <w:sz w:val="24"/>
                <w:szCs w:val="24"/>
              </w:rPr>
              <w:t>3 din 02.09.2021</w:t>
            </w:r>
            <w:r>
              <w:rPr>
                <w:sz w:val="24"/>
                <w:szCs w:val="24"/>
              </w:rPr>
              <w:t xml:space="preserve"> cu privire la respectarea IOVSC</w:t>
            </w:r>
          </w:p>
          <w:p w14:paraId="7C6F61DC" w14:textId="7528FC47" w:rsidR="005B22BD" w:rsidRDefault="005B22BD" w:rsidP="00190B52">
            <w:pPr>
              <w:pStyle w:val="TableParagraph"/>
              <w:numPr>
                <w:ilvl w:val="0"/>
                <w:numId w:val="80"/>
              </w:numPr>
              <w:tabs>
                <w:tab w:val="left" w:pos="245"/>
              </w:tabs>
              <w:ind w:right="719"/>
              <w:rPr>
                <w:sz w:val="24"/>
                <w:szCs w:val="24"/>
              </w:rPr>
            </w:pPr>
            <w:r>
              <w:rPr>
                <w:sz w:val="24"/>
                <w:szCs w:val="24"/>
              </w:rPr>
              <w:t>Ordin nr.</w:t>
            </w:r>
            <w:r w:rsidR="009335BD">
              <w:rPr>
                <w:sz w:val="24"/>
                <w:szCs w:val="24"/>
              </w:rPr>
              <w:t>19</w:t>
            </w:r>
            <w:r>
              <w:rPr>
                <w:sz w:val="24"/>
                <w:szCs w:val="24"/>
              </w:rPr>
              <w:t xml:space="preserve"> din 02.09.2021 cu privire la constituirea comisiei SSM și aprobarea regulamentului intern de funcționare a comitetului securității și sănătății</w:t>
            </w:r>
          </w:p>
          <w:p w14:paraId="4DD2D1DD" w14:textId="5CA859F1" w:rsidR="005B22BD" w:rsidRDefault="005B22BD" w:rsidP="00190B52">
            <w:pPr>
              <w:pStyle w:val="TableParagraph"/>
              <w:numPr>
                <w:ilvl w:val="0"/>
                <w:numId w:val="80"/>
              </w:numPr>
              <w:tabs>
                <w:tab w:val="left" w:pos="245"/>
              </w:tabs>
              <w:ind w:right="719"/>
              <w:rPr>
                <w:sz w:val="24"/>
                <w:szCs w:val="24"/>
              </w:rPr>
            </w:pPr>
            <w:r>
              <w:rPr>
                <w:sz w:val="24"/>
                <w:szCs w:val="24"/>
              </w:rPr>
              <w:t>Ordin nr.31 din 02.09.2021 cu privire la instituirea și aprobarea Comisiei de Etică și integritate a IET „Voinicel”</w:t>
            </w:r>
          </w:p>
          <w:p w14:paraId="418F54A2" w14:textId="0D058B9D" w:rsidR="005B22BD" w:rsidRDefault="005B22BD" w:rsidP="00190B52">
            <w:pPr>
              <w:pStyle w:val="TableParagraph"/>
              <w:numPr>
                <w:ilvl w:val="0"/>
                <w:numId w:val="80"/>
              </w:numPr>
              <w:tabs>
                <w:tab w:val="left" w:pos="245"/>
              </w:tabs>
              <w:ind w:right="719"/>
              <w:rPr>
                <w:sz w:val="24"/>
                <w:szCs w:val="24"/>
              </w:rPr>
            </w:pPr>
            <w:r>
              <w:rPr>
                <w:sz w:val="24"/>
                <w:szCs w:val="24"/>
              </w:rPr>
              <w:t>Ordinul nr.34 din 02.09.2021 cu privire la Comisia multidisciplinară a IET ”Voinicel”</w:t>
            </w:r>
          </w:p>
          <w:p w14:paraId="28C9C534" w14:textId="599602A7" w:rsidR="005B22BD" w:rsidRDefault="005B22BD" w:rsidP="00190B52">
            <w:pPr>
              <w:pStyle w:val="TableParagraph"/>
              <w:numPr>
                <w:ilvl w:val="0"/>
                <w:numId w:val="80"/>
              </w:numPr>
              <w:tabs>
                <w:tab w:val="left" w:pos="245"/>
              </w:tabs>
              <w:ind w:right="719"/>
              <w:rPr>
                <w:sz w:val="24"/>
                <w:szCs w:val="24"/>
              </w:rPr>
            </w:pPr>
            <w:r>
              <w:rPr>
                <w:sz w:val="24"/>
                <w:szCs w:val="24"/>
              </w:rPr>
              <w:t>Prevederi privind protecția datelor cu caracter personal în fișa postului pentru fiecare categorie de angajat</w:t>
            </w:r>
          </w:p>
          <w:p w14:paraId="473B9944" w14:textId="77777777" w:rsidR="005B22BD" w:rsidRPr="004C0DF2" w:rsidRDefault="005B22BD" w:rsidP="004C0DF2">
            <w:pPr>
              <w:pStyle w:val="TableParagraph"/>
              <w:tabs>
                <w:tab w:val="left" w:pos="245"/>
              </w:tabs>
              <w:ind w:left="720" w:right="719"/>
              <w:rPr>
                <w:sz w:val="24"/>
                <w:szCs w:val="24"/>
              </w:rPr>
            </w:pPr>
          </w:p>
          <w:p w14:paraId="2192349C" w14:textId="6AF0B448" w:rsidR="0052313E" w:rsidRPr="00CC6CE6" w:rsidRDefault="0052313E" w:rsidP="0052313E">
            <w:pPr>
              <w:tabs>
                <w:tab w:val="center" w:pos="2850"/>
              </w:tabs>
              <w:rPr>
                <w:rFonts w:ascii="Times New Roman" w:hAnsi="Times New Roman" w:cs="Times New Roman"/>
                <w:spacing w:val="-1"/>
                <w:sz w:val="24"/>
                <w:szCs w:val="24"/>
              </w:rPr>
            </w:pPr>
          </w:p>
        </w:tc>
      </w:tr>
      <w:tr w:rsidR="0052313E" w:rsidRPr="008A1A66" w14:paraId="0DBF8D90" w14:textId="77777777" w:rsidTr="00F21E4A">
        <w:tc>
          <w:tcPr>
            <w:tcW w:w="1242" w:type="dxa"/>
          </w:tcPr>
          <w:p w14:paraId="6BF84898" w14:textId="77777777" w:rsidR="0052313E" w:rsidRPr="00CC6CE6" w:rsidRDefault="0052313E" w:rsidP="0052313E">
            <w:pPr>
              <w:rPr>
                <w:rFonts w:ascii="Times New Roman" w:hAnsi="Times New Roman" w:cs="Times New Roman"/>
                <w:sz w:val="24"/>
                <w:szCs w:val="24"/>
                <w:lang w:val="ro-RO"/>
              </w:rPr>
            </w:pPr>
            <w:r w:rsidRPr="00CC6CE6">
              <w:rPr>
                <w:rFonts w:ascii="Times New Roman" w:hAnsi="Times New Roman" w:cs="Times New Roman"/>
                <w:sz w:val="24"/>
                <w:szCs w:val="24"/>
                <w:lang w:val="ro-RO"/>
              </w:rPr>
              <w:lastRenderedPageBreak/>
              <w:t>Constatări</w:t>
            </w:r>
          </w:p>
        </w:tc>
        <w:tc>
          <w:tcPr>
            <w:tcW w:w="12220" w:type="dxa"/>
            <w:gridSpan w:val="3"/>
          </w:tcPr>
          <w:p w14:paraId="21C184EE" w14:textId="77777777" w:rsidR="00742183" w:rsidRDefault="005B22BD" w:rsidP="0052313E">
            <w:pPr>
              <w:rPr>
                <w:rFonts w:ascii="Times New Roman" w:hAnsi="Times New Roman" w:cs="Times New Roman"/>
                <w:sz w:val="24"/>
                <w:szCs w:val="24"/>
              </w:rPr>
            </w:pPr>
            <w:proofErr w:type="spellStart"/>
            <w:r>
              <w:rPr>
                <w:rFonts w:ascii="Times New Roman" w:hAnsi="Times New Roman" w:cs="Times New Roman"/>
                <w:spacing w:val="-28"/>
                <w:sz w:val="24"/>
                <w:szCs w:val="24"/>
              </w:rPr>
              <w:t>Instituția</w:t>
            </w:r>
            <w:proofErr w:type="spellEnd"/>
            <w:r>
              <w:rPr>
                <w:rFonts w:ascii="Times New Roman" w:hAnsi="Times New Roman" w:cs="Times New Roman"/>
                <w:spacing w:val="-28"/>
                <w:sz w:val="24"/>
                <w:szCs w:val="24"/>
              </w:rPr>
              <w:t xml:space="preserve"> </w:t>
            </w:r>
            <w:proofErr w:type="spellStart"/>
            <w:proofErr w:type="gramStart"/>
            <w:r>
              <w:rPr>
                <w:rFonts w:ascii="Times New Roman" w:hAnsi="Times New Roman" w:cs="Times New Roman"/>
                <w:spacing w:val="-28"/>
                <w:sz w:val="24"/>
                <w:szCs w:val="24"/>
              </w:rPr>
              <w:t>asigură</w:t>
            </w:r>
            <w:proofErr w:type="spellEnd"/>
            <w:r>
              <w:rPr>
                <w:rFonts w:ascii="Times New Roman" w:hAnsi="Times New Roman" w:cs="Times New Roman"/>
                <w:spacing w:val="-28"/>
                <w:sz w:val="24"/>
                <w:szCs w:val="24"/>
              </w:rPr>
              <w:t xml:space="preserve"> </w:t>
            </w:r>
            <w:r w:rsidR="0052313E" w:rsidRPr="00CC6CE6">
              <w:rPr>
                <w:rFonts w:ascii="Times New Roman" w:hAnsi="Times New Roman" w:cs="Times New Roman"/>
                <w:spacing w:val="-28"/>
                <w:sz w:val="24"/>
                <w:szCs w:val="24"/>
              </w:rPr>
              <w:t xml:space="preserve"> </w:t>
            </w:r>
            <w:proofErr w:type="spellStart"/>
            <w:r w:rsidR="0052313E" w:rsidRPr="00CC6CE6">
              <w:rPr>
                <w:rFonts w:ascii="Times New Roman" w:hAnsi="Times New Roman" w:cs="Times New Roman"/>
                <w:sz w:val="24"/>
                <w:szCs w:val="24"/>
              </w:rPr>
              <w:t>protecția</w:t>
            </w:r>
            <w:proofErr w:type="spellEnd"/>
            <w:proofErr w:type="gramEnd"/>
            <w:r w:rsidR="0052313E" w:rsidRPr="00CC6CE6">
              <w:rPr>
                <w:rFonts w:ascii="Times New Roman" w:hAnsi="Times New Roman" w:cs="Times New Roman"/>
                <w:spacing w:val="-29"/>
                <w:sz w:val="24"/>
                <w:szCs w:val="24"/>
              </w:rPr>
              <w:t xml:space="preserve"> </w:t>
            </w:r>
            <w:proofErr w:type="spellStart"/>
            <w:r w:rsidR="0052313E" w:rsidRPr="00CC6CE6">
              <w:rPr>
                <w:rFonts w:ascii="Times New Roman" w:hAnsi="Times New Roman" w:cs="Times New Roman"/>
                <w:sz w:val="24"/>
                <w:szCs w:val="24"/>
              </w:rPr>
              <w:t>datelor</w:t>
            </w:r>
            <w:proofErr w:type="spellEnd"/>
            <w:r w:rsidR="0052313E" w:rsidRPr="00CC6CE6">
              <w:rPr>
                <w:rFonts w:ascii="Times New Roman" w:hAnsi="Times New Roman" w:cs="Times New Roman"/>
                <w:spacing w:val="-28"/>
                <w:sz w:val="24"/>
                <w:szCs w:val="24"/>
              </w:rPr>
              <w:t xml:space="preserve"> </w:t>
            </w:r>
            <w:r w:rsidR="0052313E" w:rsidRPr="00CC6CE6">
              <w:rPr>
                <w:rFonts w:ascii="Times New Roman" w:hAnsi="Times New Roman" w:cs="Times New Roman"/>
                <w:sz w:val="24"/>
                <w:szCs w:val="24"/>
              </w:rPr>
              <w:t>cu</w:t>
            </w:r>
            <w:r w:rsidR="0052313E" w:rsidRPr="00CC6CE6">
              <w:rPr>
                <w:rFonts w:ascii="Times New Roman" w:hAnsi="Times New Roman" w:cs="Times New Roman"/>
                <w:spacing w:val="-27"/>
                <w:sz w:val="24"/>
                <w:szCs w:val="24"/>
              </w:rPr>
              <w:t xml:space="preserve"> </w:t>
            </w:r>
            <w:proofErr w:type="spellStart"/>
            <w:r w:rsidR="0052313E" w:rsidRPr="00CC6CE6">
              <w:rPr>
                <w:rFonts w:ascii="Times New Roman" w:hAnsi="Times New Roman" w:cs="Times New Roman"/>
                <w:sz w:val="24"/>
                <w:szCs w:val="24"/>
              </w:rPr>
              <w:t>caracter</w:t>
            </w:r>
            <w:proofErr w:type="spellEnd"/>
            <w:r w:rsidR="0052313E" w:rsidRPr="00CC6CE6">
              <w:rPr>
                <w:rFonts w:ascii="Times New Roman" w:hAnsi="Times New Roman" w:cs="Times New Roman"/>
                <w:spacing w:val="-30"/>
                <w:sz w:val="24"/>
                <w:szCs w:val="24"/>
              </w:rPr>
              <w:t xml:space="preserve"> </w:t>
            </w:r>
            <w:r w:rsidR="0052313E" w:rsidRPr="00CC6CE6">
              <w:rPr>
                <w:rFonts w:ascii="Times New Roman" w:hAnsi="Times New Roman" w:cs="Times New Roman"/>
                <w:sz w:val="24"/>
                <w:szCs w:val="24"/>
              </w:rPr>
              <w:t>personal.</w:t>
            </w:r>
            <w:r w:rsidR="0052313E" w:rsidRPr="00CC6CE6">
              <w:rPr>
                <w:rFonts w:ascii="Times New Roman" w:hAnsi="Times New Roman" w:cs="Times New Roman"/>
                <w:spacing w:val="-26"/>
                <w:sz w:val="24"/>
                <w:szCs w:val="24"/>
              </w:rPr>
              <w:t xml:space="preserve"> </w:t>
            </w:r>
            <w:proofErr w:type="spellStart"/>
            <w:r w:rsidR="0052313E" w:rsidRPr="00CC6CE6">
              <w:rPr>
                <w:rFonts w:ascii="Times New Roman" w:hAnsi="Times New Roman" w:cs="Times New Roman"/>
                <w:sz w:val="24"/>
                <w:szCs w:val="24"/>
              </w:rPr>
              <w:t>Administraţia</w:t>
            </w:r>
            <w:proofErr w:type="spellEnd"/>
            <w:r w:rsidR="0052313E" w:rsidRPr="00CC6CE6">
              <w:rPr>
                <w:rFonts w:ascii="Times New Roman" w:hAnsi="Times New Roman" w:cs="Times New Roman"/>
                <w:spacing w:val="-29"/>
                <w:sz w:val="24"/>
                <w:szCs w:val="24"/>
              </w:rPr>
              <w:t xml:space="preserve"> </w:t>
            </w:r>
            <w:proofErr w:type="spellStart"/>
            <w:r w:rsidR="0052313E" w:rsidRPr="00CC6CE6">
              <w:rPr>
                <w:rFonts w:ascii="Times New Roman" w:hAnsi="Times New Roman" w:cs="Times New Roman"/>
                <w:spacing w:val="-6"/>
                <w:sz w:val="24"/>
                <w:szCs w:val="24"/>
              </w:rPr>
              <w:t>instituţiei</w:t>
            </w:r>
            <w:proofErr w:type="spellEnd"/>
            <w:r w:rsidR="0052313E" w:rsidRPr="00CC6CE6">
              <w:rPr>
                <w:rFonts w:ascii="Times New Roman" w:hAnsi="Times New Roman" w:cs="Times New Roman"/>
                <w:spacing w:val="-6"/>
                <w:sz w:val="24"/>
                <w:szCs w:val="24"/>
              </w:rPr>
              <w:t xml:space="preserve"> </w:t>
            </w:r>
            <w:r w:rsidR="0052313E" w:rsidRPr="00CC6CE6">
              <w:rPr>
                <w:rFonts w:ascii="Times New Roman" w:hAnsi="Times New Roman" w:cs="Times New Roman"/>
                <w:sz w:val="24"/>
                <w:szCs w:val="24"/>
              </w:rPr>
              <w:t xml:space="preserve">de </w:t>
            </w:r>
            <w:proofErr w:type="spellStart"/>
            <w:r w:rsidR="0052313E" w:rsidRPr="00CC6CE6">
              <w:rPr>
                <w:rFonts w:ascii="Times New Roman" w:hAnsi="Times New Roman" w:cs="Times New Roman"/>
                <w:sz w:val="24"/>
                <w:szCs w:val="24"/>
              </w:rPr>
              <w:t>învăţământ</w:t>
            </w:r>
            <w:proofErr w:type="spellEnd"/>
            <w:r w:rsidR="0052313E" w:rsidRPr="00CC6CE6">
              <w:rPr>
                <w:rFonts w:ascii="Times New Roman" w:hAnsi="Times New Roman" w:cs="Times New Roman"/>
                <w:sz w:val="24"/>
                <w:szCs w:val="24"/>
              </w:rPr>
              <w:t xml:space="preserve"> </w:t>
            </w:r>
            <w:proofErr w:type="spellStart"/>
            <w:r w:rsidR="0052313E" w:rsidRPr="00CC6CE6">
              <w:rPr>
                <w:rFonts w:ascii="Times New Roman" w:hAnsi="Times New Roman" w:cs="Times New Roman"/>
                <w:sz w:val="24"/>
                <w:szCs w:val="24"/>
              </w:rPr>
              <w:t>asigură</w:t>
            </w:r>
            <w:proofErr w:type="spellEnd"/>
            <w:r w:rsidR="0052313E" w:rsidRPr="00CC6CE6">
              <w:rPr>
                <w:rFonts w:ascii="Times New Roman" w:hAnsi="Times New Roman" w:cs="Times New Roman"/>
                <w:sz w:val="24"/>
                <w:szCs w:val="24"/>
              </w:rPr>
              <w:t xml:space="preserve"> </w:t>
            </w:r>
            <w:proofErr w:type="spellStart"/>
            <w:r w:rsidR="0052313E" w:rsidRPr="00CC6CE6">
              <w:rPr>
                <w:rFonts w:ascii="Times New Roman" w:hAnsi="Times New Roman" w:cs="Times New Roman"/>
                <w:sz w:val="24"/>
                <w:szCs w:val="24"/>
              </w:rPr>
              <w:t>protecţia</w:t>
            </w:r>
            <w:proofErr w:type="spellEnd"/>
            <w:r w:rsidR="0052313E" w:rsidRPr="00CC6CE6">
              <w:rPr>
                <w:rFonts w:ascii="Times New Roman" w:hAnsi="Times New Roman" w:cs="Times New Roman"/>
                <w:sz w:val="24"/>
                <w:szCs w:val="24"/>
              </w:rPr>
              <w:t xml:space="preserve"> </w:t>
            </w:r>
            <w:proofErr w:type="spellStart"/>
            <w:r w:rsidR="0052313E" w:rsidRPr="00CC6CE6">
              <w:rPr>
                <w:rFonts w:ascii="Times New Roman" w:hAnsi="Times New Roman" w:cs="Times New Roman"/>
                <w:sz w:val="24"/>
                <w:szCs w:val="24"/>
              </w:rPr>
              <w:t>datelor</w:t>
            </w:r>
            <w:proofErr w:type="spellEnd"/>
            <w:r w:rsidR="0052313E" w:rsidRPr="00CC6CE6">
              <w:rPr>
                <w:rFonts w:ascii="Times New Roman" w:hAnsi="Times New Roman" w:cs="Times New Roman"/>
                <w:sz w:val="24"/>
                <w:szCs w:val="24"/>
              </w:rPr>
              <w:t xml:space="preserve"> cu </w:t>
            </w:r>
            <w:proofErr w:type="spellStart"/>
            <w:r w:rsidR="0052313E" w:rsidRPr="00CC6CE6">
              <w:rPr>
                <w:rFonts w:ascii="Times New Roman" w:hAnsi="Times New Roman" w:cs="Times New Roman"/>
                <w:sz w:val="24"/>
                <w:szCs w:val="24"/>
              </w:rPr>
              <w:t>caracter</w:t>
            </w:r>
            <w:proofErr w:type="spellEnd"/>
            <w:r w:rsidR="0052313E" w:rsidRPr="00CC6CE6">
              <w:rPr>
                <w:rFonts w:ascii="Times New Roman" w:hAnsi="Times New Roman" w:cs="Times New Roman"/>
                <w:sz w:val="24"/>
                <w:szCs w:val="24"/>
              </w:rPr>
              <w:t xml:space="preserve"> personal </w:t>
            </w:r>
            <w:proofErr w:type="spellStart"/>
            <w:r w:rsidR="0052313E" w:rsidRPr="00CC6CE6">
              <w:rPr>
                <w:rFonts w:ascii="Times New Roman" w:hAnsi="Times New Roman" w:cs="Times New Roman"/>
                <w:sz w:val="24"/>
                <w:szCs w:val="24"/>
              </w:rPr>
              <w:t>şi</w:t>
            </w:r>
            <w:proofErr w:type="spellEnd"/>
            <w:r w:rsidR="0052313E" w:rsidRPr="00CC6CE6">
              <w:rPr>
                <w:rFonts w:ascii="Times New Roman" w:hAnsi="Times New Roman" w:cs="Times New Roman"/>
                <w:sz w:val="24"/>
                <w:szCs w:val="24"/>
              </w:rPr>
              <w:t xml:space="preserve"> </w:t>
            </w:r>
            <w:proofErr w:type="spellStart"/>
            <w:r w:rsidR="0052313E" w:rsidRPr="00CC6CE6">
              <w:rPr>
                <w:rFonts w:ascii="Times New Roman" w:hAnsi="Times New Roman" w:cs="Times New Roman"/>
                <w:sz w:val="24"/>
                <w:szCs w:val="24"/>
              </w:rPr>
              <w:t>asigură</w:t>
            </w:r>
            <w:proofErr w:type="spellEnd"/>
            <w:r w:rsidR="0052313E" w:rsidRPr="00CC6CE6">
              <w:rPr>
                <w:rFonts w:ascii="Times New Roman" w:hAnsi="Times New Roman" w:cs="Times New Roman"/>
                <w:sz w:val="24"/>
                <w:szCs w:val="24"/>
              </w:rPr>
              <w:t xml:space="preserve"> </w:t>
            </w:r>
            <w:proofErr w:type="spellStart"/>
            <w:r w:rsidR="0052313E" w:rsidRPr="00CC6CE6">
              <w:rPr>
                <w:rFonts w:ascii="Times New Roman" w:hAnsi="Times New Roman" w:cs="Times New Roman"/>
                <w:sz w:val="24"/>
                <w:szCs w:val="24"/>
              </w:rPr>
              <w:t>accesul</w:t>
            </w:r>
            <w:proofErr w:type="spellEnd"/>
            <w:r w:rsidR="0052313E" w:rsidRPr="00CC6CE6">
              <w:rPr>
                <w:rFonts w:ascii="Times New Roman" w:hAnsi="Times New Roman" w:cs="Times New Roman"/>
                <w:sz w:val="24"/>
                <w:szCs w:val="24"/>
              </w:rPr>
              <w:t xml:space="preserve">, conform </w:t>
            </w:r>
            <w:proofErr w:type="spellStart"/>
            <w:r w:rsidR="0052313E" w:rsidRPr="00CC6CE6">
              <w:rPr>
                <w:rFonts w:ascii="Times New Roman" w:hAnsi="Times New Roman" w:cs="Times New Roman"/>
                <w:sz w:val="24"/>
                <w:szCs w:val="24"/>
              </w:rPr>
              <w:t>legii</w:t>
            </w:r>
            <w:proofErr w:type="spellEnd"/>
            <w:r w:rsidR="0052313E" w:rsidRPr="00CC6CE6">
              <w:rPr>
                <w:rFonts w:ascii="Times New Roman" w:hAnsi="Times New Roman" w:cs="Times New Roman"/>
                <w:sz w:val="24"/>
                <w:szCs w:val="24"/>
              </w:rPr>
              <w:t>,</w:t>
            </w:r>
            <w:r w:rsidR="0052313E" w:rsidRPr="00CC6CE6">
              <w:rPr>
                <w:rFonts w:ascii="Times New Roman" w:hAnsi="Times New Roman" w:cs="Times New Roman"/>
                <w:spacing w:val="-8"/>
                <w:sz w:val="24"/>
                <w:szCs w:val="24"/>
              </w:rPr>
              <w:t xml:space="preserve"> </w:t>
            </w:r>
            <w:r w:rsidR="0052313E" w:rsidRPr="00CC6CE6">
              <w:rPr>
                <w:rFonts w:ascii="Times New Roman" w:hAnsi="Times New Roman" w:cs="Times New Roman"/>
                <w:sz w:val="24"/>
                <w:szCs w:val="24"/>
              </w:rPr>
              <w:t>la</w:t>
            </w:r>
            <w:r w:rsidR="0052313E" w:rsidRPr="00CC6CE6">
              <w:rPr>
                <w:rFonts w:ascii="Times New Roman" w:hAnsi="Times New Roman" w:cs="Times New Roman"/>
                <w:spacing w:val="-8"/>
                <w:sz w:val="24"/>
                <w:szCs w:val="24"/>
              </w:rPr>
              <w:t xml:space="preserve"> </w:t>
            </w:r>
            <w:proofErr w:type="spellStart"/>
            <w:r w:rsidR="0052313E" w:rsidRPr="00CC6CE6">
              <w:rPr>
                <w:rFonts w:ascii="Times New Roman" w:hAnsi="Times New Roman" w:cs="Times New Roman"/>
                <w:sz w:val="24"/>
                <w:szCs w:val="24"/>
              </w:rPr>
              <w:t>datele</w:t>
            </w:r>
            <w:proofErr w:type="spellEnd"/>
            <w:r w:rsidR="0052313E" w:rsidRPr="00CC6CE6">
              <w:rPr>
                <w:rFonts w:ascii="Times New Roman" w:hAnsi="Times New Roman" w:cs="Times New Roman"/>
                <w:spacing w:val="-9"/>
                <w:sz w:val="24"/>
                <w:szCs w:val="24"/>
              </w:rPr>
              <w:t xml:space="preserve"> </w:t>
            </w:r>
            <w:r w:rsidR="0052313E" w:rsidRPr="00CC6CE6">
              <w:rPr>
                <w:rFonts w:ascii="Times New Roman" w:hAnsi="Times New Roman" w:cs="Times New Roman"/>
                <w:sz w:val="24"/>
                <w:szCs w:val="24"/>
              </w:rPr>
              <w:t>de</w:t>
            </w:r>
            <w:r w:rsidR="0052313E" w:rsidRPr="00CC6CE6">
              <w:rPr>
                <w:rFonts w:ascii="Times New Roman" w:hAnsi="Times New Roman" w:cs="Times New Roman"/>
                <w:spacing w:val="-9"/>
                <w:sz w:val="24"/>
                <w:szCs w:val="24"/>
              </w:rPr>
              <w:t xml:space="preserve"> </w:t>
            </w:r>
            <w:proofErr w:type="spellStart"/>
            <w:r w:rsidR="0052313E" w:rsidRPr="00CC6CE6">
              <w:rPr>
                <w:rFonts w:ascii="Times New Roman" w:hAnsi="Times New Roman" w:cs="Times New Roman"/>
                <w:sz w:val="24"/>
                <w:szCs w:val="24"/>
              </w:rPr>
              <w:t>interes</w:t>
            </w:r>
            <w:proofErr w:type="spellEnd"/>
            <w:r w:rsidR="0052313E" w:rsidRPr="00CC6CE6">
              <w:rPr>
                <w:rFonts w:ascii="Times New Roman" w:hAnsi="Times New Roman" w:cs="Times New Roman"/>
                <w:spacing w:val="-6"/>
                <w:sz w:val="24"/>
                <w:szCs w:val="24"/>
              </w:rPr>
              <w:t xml:space="preserve"> </w:t>
            </w:r>
            <w:r w:rsidR="0052313E" w:rsidRPr="00CC6CE6">
              <w:rPr>
                <w:rFonts w:ascii="Times New Roman" w:hAnsi="Times New Roman" w:cs="Times New Roman"/>
                <w:sz w:val="24"/>
                <w:szCs w:val="24"/>
              </w:rPr>
              <w:t>public</w:t>
            </w:r>
            <w:r w:rsidR="00742183">
              <w:rPr>
                <w:rFonts w:ascii="Times New Roman" w:hAnsi="Times New Roman" w:cs="Times New Roman"/>
                <w:sz w:val="24"/>
                <w:szCs w:val="24"/>
              </w:rPr>
              <w:t xml:space="preserve">, </w:t>
            </w:r>
            <w:proofErr w:type="spellStart"/>
            <w:proofErr w:type="gramStart"/>
            <w:r w:rsidR="00742183">
              <w:rPr>
                <w:rFonts w:ascii="Times New Roman" w:hAnsi="Times New Roman" w:cs="Times New Roman"/>
                <w:sz w:val="24"/>
                <w:szCs w:val="24"/>
              </w:rPr>
              <w:t>prin</w:t>
            </w:r>
            <w:proofErr w:type="spellEnd"/>
            <w:r w:rsidR="00742183">
              <w:rPr>
                <w:rFonts w:ascii="Times New Roman" w:hAnsi="Times New Roman" w:cs="Times New Roman"/>
                <w:sz w:val="24"/>
                <w:szCs w:val="24"/>
              </w:rPr>
              <w:t xml:space="preserve"> :</w:t>
            </w:r>
            <w:proofErr w:type="gramEnd"/>
            <w:r w:rsidR="00742183">
              <w:rPr>
                <w:rFonts w:ascii="Times New Roman" w:hAnsi="Times New Roman" w:cs="Times New Roman"/>
                <w:sz w:val="24"/>
                <w:szCs w:val="24"/>
              </w:rPr>
              <w:t xml:space="preserve"> </w:t>
            </w:r>
          </w:p>
          <w:p w14:paraId="0BD34814" w14:textId="77777777" w:rsidR="0052313E" w:rsidRDefault="00742183" w:rsidP="0052313E">
            <w:pPr>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elaborarea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actelor</w:t>
            </w:r>
            <w:proofErr w:type="spellEnd"/>
            <w:r>
              <w:rPr>
                <w:rFonts w:ascii="Times New Roman" w:hAnsi="Times New Roman" w:cs="Times New Roman"/>
                <w:sz w:val="24"/>
                <w:szCs w:val="24"/>
              </w:rPr>
              <w:t xml:space="preserve"> interne </w:t>
            </w:r>
            <w:proofErr w:type="spellStart"/>
            <w:r>
              <w:rPr>
                <w:rFonts w:ascii="Times New Roman" w:hAnsi="Times New Roman" w:cs="Times New Roman"/>
                <w:sz w:val="24"/>
                <w:szCs w:val="24"/>
              </w:rPr>
              <w:t>ce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țin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prevederi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privind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asigurarea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protecției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datelor</w:t>
            </w:r>
            <w:proofErr w:type="spellEnd"/>
            <w:r>
              <w:rPr>
                <w:rFonts w:ascii="Times New Roman" w:hAnsi="Times New Roman" w:cs="Times New Roman"/>
                <w:sz w:val="24"/>
                <w:szCs w:val="24"/>
              </w:rPr>
              <w:t xml:space="preserve"> cu character personal;</w:t>
            </w:r>
          </w:p>
          <w:p w14:paraId="123393E1" w14:textId="77777777" w:rsidR="00742183" w:rsidRDefault="00742183" w:rsidP="0052313E">
            <w:pPr>
              <w:rPr>
                <w:rFonts w:ascii="Times New Roman" w:hAnsi="Times New Roman" w:cs="Times New Roman"/>
                <w:sz w:val="24"/>
                <w:szCs w:val="24"/>
                <w:lang w:val="ro-RO"/>
              </w:rPr>
            </w:pPr>
            <w:r>
              <w:rPr>
                <w:rFonts w:ascii="Times New Roman" w:hAnsi="Times New Roman" w:cs="Times New Roman"/>
                <w:sz w:val="24"/>
                <w:szCs w:val="24"/>
                <w:lang w:val="ro-RO"/>
              </w:rPr>
              <w:t>- Informarea angajaților/părinților cu legea nr. 133 din 08.07</w:t>
            </w:r>
            <w:r w:rsidR="007F20CD">
              <w:rPr>
                <w:rFonts w:ascii="Times New Roman" w:hAnsi="Times New Roman" w:cs="Times New Roman"/>
                <w:sz w:val="24"/>
                <w:szCs w:val="24"/>
                <w:lang w:val="ro-RO"/>
              </w:rPr>
              <w:t>.</w:t>
            </w:r>
            <w:r>
              <w:rPr>
                <w:rFonts w:ascii="Times New Roman" w:hAnsi="Times New Roman" w:cs="Times New Roman"/>
                <w:sz w:val="24"/>
                <w:szCs w:val="24"/>
                <w:lang w:val="ro-RO"/>
              </w:rPr>
              <w:t>2011</w:t>
            </w:r>
            <w:r w:rsidR="007F20CD">
              <w:rPr>
                <w:rFonts w:ascii="Times New Roman" w:hAnsi="Times New Roman" w:cs="Times New Roman"/>
                <w:sz w:val="24"/>
                <w:szCs w:val="24"/>
                <w:lang w:val="ro-RO"/>
              </w:rPr>
              <w:t xml:space="preserve"> și cu art. 135 pct.p) din codul educației</w:t>
            </w:r>
          </w:p>
          <w:p w14:paraId="2F05D4C0" w14:textId="6ECC3C05" w:rsidR="007F20CD" w:rsidRPr="00CC6CE6" w:rsidRDefault="007F20CD" w:rsidP="0052313E">
            <w:pPr>
              <w:rPr>
                <w:rFonts w:ascii="Times New Roman" w:hAnsi="Times New Roman" w:cs="Times New Roman"/>
                <w:sz w:val="24"/>
                <w:szCs w:val="24"/>
                <w:lang w:val="ro-RO"/>
              </w:rPr>
            </w:pPr>
            <w:r>
              <w:rPr>
                <w:rFonts w:ascii="Times New Roman" w:hAnsi="Times New Roman" w:cs="Times New Roman"/>
                <w:sz w:val="24"/>
                <w:szCs w:val="24"/>
                <w:lang w:val="ro-RO"/>
              </w:rPr>
              <w:t>-Confidențialitatea datelor privind examinările medicale, psihologice și pedagogice ale copiilor, cu diagnoza indicată de către specialist</w:t>
            </w:r>
          </w:p>
        </w:tc>
      </w:tr>
      <w:tr w:rsidR="0052313E" w:rsidRPr="008A1A66" w14:paraId="3620351F" w14:textId="77777777" w:rsidTr="00F21E4A">
        <w:tc>
          <w:tcPr>
            <w:tcW w:w="1242" w:type="dxa"/>
          </w:tcPr>
          <w:p w14:paraId="08A68F8E" w14:textId="77777777" w:rsidR="0052313E" w:rsidRPr="00CC6CE6" w:rsidRDefault="0052313E" w:rsidP="0052313E">
            <w:pPr>
              <w:rPr>
                <w:rFonts w:ascii="Times New Roman" w:hAnsi="Times New Roman" w:cs="Times New Roman"/>
                <w:sz w:val="24"/>
                <w:szCs w:val="24"/>
                <w:lang w:val="ro-RO"/>
              </w:rPr>
            </w:pPr>
            <w:r w:rsidRPr="00CC6CE6">
              <w:rPr>
                <w:rFonts w:ascii="Times New Roman" w:hAnsi="Times New Roman" w:cs="Times New Roman"/>
                <w:sz w:val="24"/>
                <w:szCs w:val="24"/>
                <w:lang w:val="ro-RO"/>
              </w:rPr>
              <w:t>Pondere și punctaj acordat</w:t>
            </w:r>
          </w:p>
        </w:tc>
        <w:tc>
          <w:tcPr>
            <w:tcW w:w="1134" w:type="dxa"/>
          </w:tcPr>
          <w:p w14:paraId="78DDDD93" w14:textId="58FD036C" w:rsidR="0052313E" w:rsidRPr="00CC6CE6" w:rsidRDefault="0052313E" w:rsidP="0052313E">
            <w:pPr>
              <w:rPr>
                <w:rFonts w:ascii="Times New Roman" w:hAnsi="Times New Roman" w:cs="Times New Roman"/>
                <w:sz w:val="24"/>
                <w:szCs w:val="24"/>
                <w:lang w:val="ro-RO"/>
              </w:rPr>
            </w:pPr>
            <w:r w:rsidRPr="00CC6CE6">
              <w:rPr>
                <w:rFonts w:ascii="Times New Roman" w:hAnsi="Times New Roman" w:cs="Times New Roman"/>
                <w:sz w:val="24"/>
                <w:szCs w:val="24"/>
                <w:lang w:val="ro-RO"/>
              </w:rPr>
              <w:t>Pondere:</w:t>
            </w:r>
            <w:r w:rsidR="006161DD">
              <w:rPr>
                <w:rFonts w:ascii="Times New Roman" w:hAnsi="Times New Roman" w:cs="Times New Roman"/>
                <w:sz w:val="24"/>
                <w:szCs w:val="24"/>
                <w:lang w:val="ro-RO"/>
              </w:rPr>
              <w:t>1</w:t>
            </w:r>
            <w:r w:rsidRPr="00CC6CE6">
              <w:rPr>
                <w:rFonts w:ascii="Times New Roman" w:hAnsi="Times New Roman" w:cs="Times New Roman"/>
                <w:sz w:val="24"/>
                <w:szCs w:val="24"/>
                <w:lang w:val="ro-RO"/>
              </w:rPr>
              <w:t xml:space="preserve"> </w:t>
            </w:r>
          </w:p>
        </w:tc>
        <w:tc>
          <w:tcPr>
            <w:tcW w:w="4784" w:type="dxa"/>
          </w:tcPr>
          <w:p w14:paraId="728A49EF" w14:textId="4BD79EBF" w:rsidR="0052313E" w:rsidRPr="00CC6CE6" w:rsidRDefault="0052313E" w:rsidP="0052313E">
            <w:pPr>
              <w:rPr>
                <w:rFonts w:ascii="Times New Roman" w:hAnsi="Times New Roman" w:cs="Times New Roman"/>
                <w:sz w:val="24"/>
                <w:szCs w:val="24"/>
                <w:lang w:val="ro-RO"/>
              </w:rPr>
            </w:pPr>
            <w:r w:rsidRPr="00CC6CE6">
              <w:rPr>
                <w:rFonts w:ascii="Times New Roman" w:hAnsi="Times New Roman" w:cs="Times New Roman"/>
                <w:sz w:val="24"/>
                <w:szCs w:val="24"/>
                <w:lang w:val="ro-RO"/>
              </w:rPr>
              <w:t xml:space="preserve">Autoevaluare conform criteriilor:  </w:t>
            </w:r>
            <w:r w:rsidR="006161DD">
              <w:rPr>
                <w:rFonts w:ascii="Times New Roman" w:hAnsi="Times New Roman" w:cs="Times New Roman"/>
                <w:sz w:val="24"/>
                <w:szCs w:val="24"/>
                <w:lang w:val="ro-RO"/>
              </w:rPr>
              <w:t>0,75</w:t>
            </w:r>
          </w:p>
        </w:tc>
        <w:tc>
          <w:tcPr>
            <w:tcW w:w="6302" w:type="dxa"/>
          </w:tcPr>
          <w:p w14:paraId="3E4347A4" w14:textId="566637EF" w:rsidR="0052313E" w:rsidRPr="00CC6CE6" w:rsidRDefault="0052313E" w:rsidP="0052313E">
            <w:pPr>
              <w:rPr>
                <w:rFonts w:ascii="Times New Roman" w:hAnsi="Times New Roman" w:cs="Times New Roman"/>
                <w:sz w:val="24"/>
                <w:szCs w:val="24"/>
                <w:lang w:val="ro-RO"/>
              </w:rPr>
            </w:pPr>
            <w:r w:rsidRPr="00CC6CE6">
              <w:rPr>
                <w:rFonts w:ascii="Times New Roman" w:hAnsi="Times New Roman" w:cs="Times New Roman"/>
                <w:sz w:val="24"/>
                <w:szCs w:val="24"/>
                <w:lang w:val="ro-RO"/>
              </w:rPr>
              <w:t>Punctaj acumulat:</w:t>
            </w:r>
            <w:r w:rsidR="006161DD">
              <w:rPr>
                <w:rFonts w:ascii="Times New Roman" w:hAnsi="Times New Roman" w:cs="Times New Roman"/>
                <w:sz w:val="24"/>
                <w:szCs w:val="24"/>
                <w:lang w:val="ro-RO"/>
              </w:rPr>
              <w:t>0,75</w:t>
            </w:r>
          </w:p>
        </w:tc>
      </w:tr>
    </w:tbl>
    <w:p w14:paraId="0CA2B83D" w14:textId="77777777" w:rsidR="0052047B" w:rsidRPr="008A1A66" w:rsidRDefault="0052047B" w:rsidP="008568EF">
      <w:pPr>
        <w:rPr>
          <w:rFonts w:ascii="Times New Roman" w:hAnsi="Times New Roman" w:cs="Times New Roman"/>
          <w:color w:val="C00000"/>
          <w:sz w:val="24"/>
          <w:szCs w:val="24"/>
          <w:lang w:val="ro-RO"/>
        </w:rPr>
      </w:pPr>
    </w:p>
    <w:p w14:paraId="5982A4B2" w14:textId="77777777" w:rsidR="004E43D8" w:rsidRPr="00987F34" w:rsidRDefault="004E43D8" w:rsidP="004E43D8">
      <w:pPr>
        <w:ind w:left="-5" w:right="14"/>
        <w:rPr>
          <w:rFonts w:ascii="Times New Roman" w:hAnsi="Times New Roman" w:cs="Times New Roman"/>
          <w:b/>
          <w:bCs/>
          <w:sz w:val="24"/>
          <w:szCs w:val="24"/>
        </w:rPr>
      </w:pPr>
      <w:proofErr w:type="spellStart"/>
      <w:r w:rsidRPr="00987F34">
        <w:rPr>
          <w:rFonts w:ascii="Times New Roman" w:hAnsi="Times New Roman" w:cs="Times New Roman"/>
          <w:b/>
          <w:bCs/>
          <w:sz w:val="24"/>
          <w:szCs w:val="24"/>
        </w:rPr>
        <w:t>Domeniu</w:t>
      </w:r>
      <w:proofErr w:type="spellEnd"/>
      <w:r w:rsidRPr="00987F34">
        <w:rPr>
          <w:rFonts w:ascii="Times New Roman" w:hAnsi="Times New Roman" w:cs="Times New Roman"/>
          <w:b/>
          <w:bCs/>
          <w:sz w:val="24"/>
          <w:szCs w:val="24"/>
        </w:rPr>
        <w:t xml:space="preserve">: </w:t>
      </w:r>
      <w:proofErr w:type="spellStart"/>
      <w:r w:rsidRPr="00987F34">
        <w:rPr>
          <w:rFonts w:ascii="Times New Roman" w:hAnsi="Times New Roman" w:cs="Times New Roman"/>
          <w:b/>
          <w:bCs/>
          <w:sz w:val="24"/>
          <w:szCs w:val="24"/>
        </w:rPr>
        <w:t>Capacitatea</w:t>
      </w:r>
      <w:proofErr w:type="spellEnd"/>
      <w:r w:rsidRPr="00987F34">
        <w:rPr>
          <w:rFonts w:ascii="Times New Roman" w:hAnsi="Times New Roman" w:cs="Times New Roman"/>
          <w:b/>
          <w:bCs/>
          <w:sz w:val="24"/>
          <w:szCs w:val="24"/>
        </w:rPr>
        <w:t xml:space="preserve"> </w:t>
      </w:r>
      <w:proofErr w:type="spellStart"/>
      <w:r w:rsidRPr="00987F34">
        <w:rPr>
          <w:rFonts w:ascii="Times New Roman" w:hAnsi="Times New Roman" w:cs="Times New Roman"/>
          <w:b/>
          <w:bCs/>
          <w:sz w:val="24"/>
          <w:szCs w:val="24"/>
        </w:rPr>
        <w:t>instituțională</w:t>
      </w:r>
      <w:proofErr w:type="spellEnd"/>
      <w:r w:rsidRPr="00987F34">
        <w:rPr>
          <w:rFonts w:ascii="Times New Roman" w:hAnsi="Times New Roman" w:cs="Times New Roman"/>
          <w:b/>
          <w:bCs/>
          <w:sz w:val="24"/>
          <w:szCs w:val="24"/>
        </w:rPr>
        <w:t xml:space="preserve"> </w:t>
      </w:r>
    </w:p>
    <w:p w14:paraId="03F524C6" w14:textId="74968E60" w:rsidR="0052047B" w:rsidRPr="00CC6CE6" w:rsidRDefault="004E43D8" w:rsidP="004E43D8">
      <w:pPr>
        <w:rPr>
          <w:rFonts w:ascii="Times New Roman" w:hAnsi="Times New Roman" w:cs="Times New Roman"/>
          <w:sz w:val="24"/>
          <w:szCs w:val="24"/>
          <w:lang w:val="ro-RO"/>
        </w:rPr>
      </w:pPr>
      <w:r w:rsidRPr="00987F34">
        <w:rPr>
          <w:rFonts w:ascii="Times New Roman" w:hAnsi="Times New Roman" w:cs="Times New Roman"/>
          <w:b/>
          <w:bCs/>
          <w:sz w:val="24"/>
          <w:szCs w:val="24"/>
        </w:rPr>
        <w:t>Indicator 3.3.3.</w:t>
      </w:r>
      <w:r w:rsidRPr="00CC6CE6">
        <w:rPr>
          <w:rFonts w:ascii="Times New Roman" w:hAnsi="Times New Roman" w:cs="Times New Roman"/>
          <w:sz w:val="24"/>
          <w:szCs w:val="24"/>
        </w:rPr>
        <w:t xml:space="preserve"> </w:t>
      </w:r>
      <w:r w:rsidR="00CC6CE6" w:rsidRPr="00CC6CE6">
        <w:rPr>
          <w:rFonts w:ascii="Times New Roman" w:eastAsia="Times New Roman" w:hAnsi="Times New Roman" w:cs="Times New Roman"/>
          <w:sz w:val="24"/>
          <w:lang w:val="ro-RO"/>
        </w:rPr>
        <w:t>Asigurarea unui mediu accesibil pentru incluziunea tuturor elevilor/ copiilor, a spațiilor dotate, conforme specificului educației, a spațiilor destinate serviciilor de sprijin</w:t>
      </w:r>
    </w:p>
    <w:tbl>
      <w:tblPr>
        <w:tblStyle w:val="a3"/>
        <w:tblW w:w="0" w:type="auto"/>
        <w:tblLook w:val="04A0" w:firstRow="1" w:lastRow="0" w:firstColumn="1" w:lastColumn="0" w:noHBand="0" w:noVBand="1"/>
      </w:tblPr>
      <w:tblGrid>
        <w:gridCol w:w="1242"/>
        <w:gridCol w:w="1190"/>
        <w:gridCol w:w="4784"/>
        <w:gridCol w:w="6302"/>
      </w:tblGrid>
      <w:tr w:rsidR="00CC6CE6" w:rsidRPr="00CC6CE6" w14:paraId="0ED5740D" w14:textId="77777777" w:rsidTr="00F21E4A">
        <w:tc>
          <w:tcPr>
            <w:tcW w:w="1242" w:type="dxa"/>
          </w:tcPr>
          <w:p w14:paraId="6E9066D1" w14:textId="77777777" w:rsidR="0052047B" w:rsidRPr="00CC6CE6" w:rsidRDefault="0052047B" w:rsidP="0052047B">
            <w:pPr>
              <w:rPr>
                <w:rFonts w:ascii="Times New Roman" w:hAnsi="Times New Roman" w:cs="Times New Roman"/>
                <w:sz w:val="24"/>
                <w:szCs w:val="24"/>
                <w:lang w:val="ro-RO"/>
              </w:rPr>
            </w:pPr>
            <w:r w:rsidRPr="00CC6CE6">
              <w:rPr>
                <w:rFonts w:ascii="Times New Roman" w:hAnsi="Times New Roman" w:cs="Times New Roman"/>
                <w:sz w:val="24"/>
                <w:szCs w:val="24"/>
                <w:lang w:val="ro-RO"/>
              </w:rPr>
              <w:t>Dovezi</w:t>
            </w:r>
          </w:p>
        </w:tc>
        <w:tc>
          <w:tcPr>
            <w:tcW w:w="12220" w:type="dxa"/>
            <w:gridSpan w:val="3"/>
          </w:tcPr>
          <w:p w14:paraId="7FD8FCA4" w14:textId="227FC821" w:rsidR="00C540DC" w:rsidRDefault="00C540DC" w:rsidP="00190B52">
            <w:pPr>
              <w:pStyle w:val="a4"/>
              <w:numPr>
                <w:ilvl w:val="0"/>
                <w:numId w:val="31"/>
              </w:numPr>
              <w:rPr>
                <w:rFonts w:ascii="Times New Roman" w:hAnsi="Times New Roman" w:cs="Times New Roman"/>
                <w:sz w:val="24"/>
                <w:szCs w:val="24"/>
                <w:lang w:val="ro-RO"/>
              </w:rPr>
            </w:pPr>
            <w:r>
              <w:rPr>
                <w:rFonts w:ascii="Times New Roman" w:hAnsi="Times New Roman" w:cs="Times New Roman"/>
                <w:sz w:val="24"/>
                <w:szCs w:val="24"/>
                <w:lang w:val="ro-RO"/>
              </w:rPr>
              <w:t>Plan de dezvoltare instituțională a IET ”Voinicel” pentru anii 2020-2025</w:t>
            </w:r>
          </w:p>
          <w:p w14:paraId="1B2D5ACE" w14:textId="3B027142" w:rsidR="00C540DC" w:rsidRDefault="00C540DC" w:rsidP="00190B52">
            <w:pPr>
              <w:pStyle w:val="a4"/>
              <w:numPr>
                <w:ilvl w:val="0"/>
                <w:numId w:val="31"/>
              </w:numPr>
              <w:rPr>
                <w:rFonts w:ascii="Times New Roman" w:hAnsi="Times New Roman" w:cs="Times New Roman"/>
                <w:sz w:val="24"/>
                <w:szCs w:val="24"/>
                <w:lang w:val="ro-RO"/>
              </w:rPr>
            </w:pPr>
            <w:r>
              <w:rPr>
                <w:rFonts w:ascii="Times New Roman" w:hAnsi="Times New Roman" w:cs="Times New Roman"/>
                <w:sz w:val="24"/>
                <w:szCs w:val="24"/>
                <w:lang w:val="ro-RO"/>
              </w:rPr>
              <w:t>Acțiunile realizate în parteneriat cu APL pentru asigurarea unui mediu social și sigur pentru copii</w:t>
            </w:r>
          </w:p>
          <w:p w14:paraId="35550FC7" w14:textId="157C23E0" w:rsidR="00C540DC" w:rsidRDefault="00C540DC" w:rsidP="00190B52">
            <w:pPr>
              <w:pStyle w:val="a4"/>
              <w:numPr>
                <w:ilvl w:val="0"/>
                <w:numId w:val="31"/>
              </w:numPr>
              <w:rPr>
                <w:rFonts w:ascii="Times New Roman" w:hAnsi="Times New Roman" w:cs="Times New Roman"/>
                <w:sz w:val="24"/>
                <w:szCs w:val="24"/>
                <w:lang w:val="ro-RO"/>
              </w:rPr>
            </w:pPr>
            <w:r>
              <w:rPr>
                <w:rFonts w:ascii="Times New Roman" w:hAnsi="Times New Roman" w:cs="Times New Roman"/>
                <w:sz w:val="24"/>
                <w:szCs w:val="24"/>
                <w:lang w:val="ro-RO"/>
              </w:rPr>
              <w:t>Săli de grupe dotate cu mobilier care corespunde vârstei copiilor ( standarde minime de dotare a IET  aprobat prin ordinul MEC nr. 253 din 11.10.2017</w:t>
            </w:r>
          </w:p>
          <w:p w14:paraId="5678F302" w14:textId="5C3BB175" w:rsidR="00C540DC" w:rsidRDefault="00C540DC" w:rsidP="00C540DC">
            <w:pPr>
              <w:pStyle w:val="a4"/>
              <w:numPr>
                <w:ilvl w:val="1"/>
                <w:numId w:val="8"/>
              </w:numPr>
              <w:rPr>
                <w:rFonts w:ascii="Times New Roman" w:hAnsi="Times New Roman" w:cs="Times New Roman"/>
                <w:sz w:val="24"/>
                <w:szCs w:val="24"/>
                <w:lang w:val="ro-RO"/>
              </w:rPr>
            </w:pPr>
            <w:r>
              <w:rPr>
                <w:rFonts w:ascii="Times New Roman" w:hAnsi="Times New Roman" w:cs="Times New Roman"/>
                <w:sz w:val="24"/>
                <w:szCs w:val="24"/>
                <w:lang w:val="ro-RO"/>
              </w:rPr>
              <w:t>Cabinet medical dotat cu cele necesare inclusiv medicamente pentru prima necesitate</w:t>
            </w:r>
          </w:p>
          <w:p w14:paraId="7913B76F" w14:textId="101B6411" w:rsidR="00C540DC" w:rsidRDefault="00C540DC" w:rsidP="00C540DC">
            <w:pPr>
              <w:pStyle w:val="a4"/>
              <w:numPr>
                <w:ilvl w:val="1"/>
                <w:numId w:val="8"/>
              </w:numPr>
              <w:rPr>
                <w:rFonts w:ascii="Times New Roman" w:hAnsi="Times New Roman" w:cs="Times New Roman"/>
                <w:sz w:val="24"/>
                <w:szCs w:val="24"/>
                <w:lang w:val="ro-RO"/>
              </w:rPr>
            </w:pPr>
            <w:r>
              <w:rPr>
                <w:rFonts w:ascii="Times New Roman" w:hAnsi="Times New Roman" w:cs="Times New Roman"/>
                <w:sz w:val="24"/>
                <w:szCs w:val="24"/>
                <w:lang w:val="ro-RO"/>
              </w:rPr>
              <w:t xml:space="preserve">Spații educaționale și terenul instituției </w:t>
            </w:r>
          </w:p>
          <w:p w14:paraId="05DAA590" w14:textId="388185FF" w:rsidR="00C540DC" w:rsidRDefault="00C540DC" w:rsidP="00C540DC">
            <w:pPr>
              <w:pStyle w:val="a4"/>
              <w:numPr>
                <w:ilvl w:val="1"/>
                <w:numId w:val="8"/>
              </w:numPr>
              <w:rPr>
                <w:rFonts w:ascii="Times New Roman" w:hAnsi="Times New Roman" w:cs="Times New Roman"/>
                <w:sz w:val="24"/>
                <w:szCs w:val="24"/>
                <w:lang w:val="ro-RO"/>
              </w:rPr>
            </w:pPr>
            <w:r>
              <w:rPr>
                <w:rFonts w:ascii="Times New Roman" w:hAnsi="Times New Roman" w:cs="Times New Roman"/>
                <w:sz w:val="24"/>
                <w:szCs w:val="24"/>
                <w:lang w:val="ro-RO"/>
              </w:rPr>
              <w:t>Sală de muzică</w:t>
            </w:r>
          </w:p>
          <w:p w14:paraId="5BFE5569" w14:textId="185C5D74" w:rsidR="00C540DC" w:rsidRDefault="00C540DC" w:rsidP="00C540DC">
            <w:pPr>
              <w:pStyle w:val="a4"/>
              <w:numPr>
                <w:ilvl w:val="1"/>
                <w:numId w:val="8"/>
              </w:numPr>
              <w:rPr>
                <w:rFonts w:ascii="Times New Roman" w:hAnsi="Times New Roman" w:cs="Times New Roman"/>
                <w:sz w:val="24"/>
                <w:szCs w:val="24"/>
                <w:lang w:val="ro-RO"/>
              </w:rPr>
            </w:pPr>
            <w:r>
              <w:rPr>
                <w:rFonts w:ascii="Times New Roman" w:hAnsi="Times New Roman" w:cs="Times New Roman"/>
                <w:sz w:val="24"/>
                <w:szCs w:val="24"/>
                <w:lang w:val="ro-RO"/>
              </w:rPr>
              <w:t>Resurse TIC</w:t>
            </w:r>
          </w:p>
          <w:p w14:paraId="2A79DED8" w14:textId="7B9D9F2A" w:rsidR="00C540DC" w:rsidRDefault="00C540DC" w:rsidP="00190B52">
            <w:pPr>
              <w:pStyle w:val="a4"/>
              <w:numPr>
                <w:ilvl w:val="0"/>
                <w:numId w:val="81"/>
              </w:numPr>
              <w:rPr>
                <w:rFonts w:ascii="Times New Roman" w:hAnsi="Times New Roman" w:cs="Times New Roman"/>
                <w:sz w:val="24"/>
                <w:szCs w:val="24"/>
                <w:lang w:val="ro-RO"/>
              </w:rPr>
            </w:pPr>
            <w:r>
              <w:rPr>
                <w:rFonts w:ascii="Times New Roman" w:hAnsi="Times New Roman" w:cs="Times New Roman"/>
                <w:sz w:val="24"/>
                <w:szCs w:val="24"/>
                <w:lang w:val="ro-RO"/>
              </w:rPr>
              <w:t>Raport de autoevaluare privind pregătirea pentru redeschiderea instituției</w:t>
            </w:r>
          </w:p>
          <w:p w14:paraId="68EFF56F" w14:textId="7333F2D2" w:rsidR="00C540DC" w:rsidRDefault="00C540DC" w:rsidP="00190B52">
            <w:pPr>
              <w:pStyle w:val="a4"/>
              <w:numPr>
                <w:ilvl w:val="0"/>
                <w:numId w:val="81"/>
              </w:numPr>
              <w:rPr>
                <w:rFonts w:ascii="Times New Roman" w:hAnsi="Times New Roman" w:cs="Times New Roman"/>
                <w:sz w:val="24"/>
                <w:szCs w:val="24"/>
                <w:lang w:val="ro-RO"/>
              </w:rPr>
            </w:pPr>
            <w:r>
              <w:rPr>
                <w:rFonts w:ascii="Times New Roman" w:hAnsi="Times New Roman" w:cs="Times New Roman"/>
                <w:sz w:val="24"/>
                <w:szCs w:val="24"/>
                <w:lang w:val="ro-RO"/>
              </w:rPr>
              <w:t xml:space="preserve">Registru de dotare a bunurilor materiale </w:t>
            </w:r>
          </w:p>
          <w:p w14:paraId="2AF754B5" w14:textId="1213502C" w:rsidR="00C540DC" w:rsidRDefault="00C540DC" w:rsidP="00190B52">
            <w:pPr>
              <w:pStyle w:val="a4"/>
              <w:numPr>
                <w:ilvl w:val="0"/>
                <w:numId w:val="81"/>
              </w:numPr>
              <w:rPr>
                <w:rFonts w:ascii="Times New Roman" w:hAnsi="Times New Roman" w:cs="Times New Roman"/>
                <w:sz w:val="24"/>
                <w:szCs w:val="24"/>
                <w:lang w:val="ro-RO"/>
              </w:rPr>
            </w:pPr>
            <w:r>
              <w:rPr>
                <w:rFonts w:ascii="Times New Roman" w:hAnsi="Times New Roman" w:cs="Times New Roman"/>
                <w:sz w:val="24"/>
                <w:szCs w:val="24"/>
                <w:lang w:val="ro-RO"/>
              </w:rPr>
              <w:t>Adaptări ale clădirii/teritoriului (spații educațiomnale acesibile, trotuare largi, indicatoare)</w:t>
            </w:r>
          </w:p>
          <w:p w14:paraId="09F76D26" w14:textId="7D038707" w:rsidR="00C540DC" w:rsidRDefault="00C540DC" w:rsidP="00190B52">
            <w:pPr>
              <w:pStyle w:val="a4"/>
              <w:numPr>
                <w:ilvl w:val="0"/>
                <w:numId w:val="81"/>
              </w:numPr>
              <w:rPr>
                <w:rFonts w:ascii="Times New Roman" w:hAnsi="Times New Roman" w:cs="Times New Roman"/>
                <w:sz w:val="24"/>
                <w:szCs w:val="24"/>
                <w:lang w:val="ro-RO"/>
              </w:rPr>
            </w:pPr>
            <w:r>
              <w:rPr>
                <w:rFonts w:ascii="Times New Roman" w:hAnsi="Times New Roman" w:cs="Times New Roman"/>
                <w:sz w:val="24"/>
                <w:szCs w:val="24"/>
                <w:lang w:val="ro-RO"/>
              </w:rPr>
              <w:t>Adaptări în sala de grupă realizate în raport cu necesitățile copiilor.</w:t>
            </w:r>
          </w:p>
          <w:p w14:paraId="0B601E6B" w14:textId="44E7AC41" w:rsidR="00C540DC" w:rsidRDefault="00C540DC" w:rsidP="00190B52">
            <w:pPr>
              <w:pStyle w:val="a4"/>
              <w:numPr>
                <w:ilvl w:val="0"/>
                <w:numId w:val="81"/>
              </w:numPr>
              <w:rPr>
                <w:rFonts w:ascii="Times New Roman" w:hAnsi="Times New Roman" w:cs="Times New Roman"/>
                <w:sz w:val="24"/>
                <w:szCs w:val="24"/>
                <w:lang w:val="ro-RO"/>
              </w:rPr>
            </w:pPr>
            <w:r>
              <w:rPr>
                <w:rFonts w:ascii="Times New Roman" w:hAnsi="Times New Roman" w:cs="Times New Roman"/>
                <w:sz w:val="24"/>
                <w:szCs w:val="24"/>
                <w:lang w:val="ro-RO"/>
              </w:rPr>
              <w:t>Săli de grupă dotate cu mobilier care corespunde vârstei copiilor( standarte minime de dotare a IET )</w:t>
            </w:r>
          </w:p>
          <w:p w14:paraId="34C5442E" w14:textId="1F0C7738" w:rsidR="0052047B" w:rsidRPr="00C540DC" w:rsidRDefault="0052047B" w:rsidP="00C540DC">
            <w:pPr>
              <w:ind w:left="360"/>
              <w:rPr>
                <w:rFonts w:ascii="Times New Roman" w:hAnsi="Times New Roman" w:cs="Times New Roman"/>
                <w:sz w:val="24"/>
                <w:szCs w:val="24"/>
                <w:lang w:val="ro-RO"/>
              </w:rPr>
            </w:pPr>
          </w:p>
        </w:tc>
      </w:tr>
      <w:tr w:rsidR="0052047B" w:rsidRPr="006010BD" w14:paraId="2A03E469" w14:textId="77777777" w:rsidTr="00F21E4A">
        <w:tc>
          <w:tcPr>
            <w:tcW w:w="1242" w:type="dxa"/>
          </w:tcPr>
          <w:p w14:paraId="2DD1DA4F" w14:textId="77777777" w:rsidR="0052047B" w:rsidRPr="004872FD" w:rsidRDefault="0052047B" w:rsidP="0052047B">
            <w:pPr>
              <w:rPr>
                <w:rFonts w:ascii="Times New Roman" w:hAnsi="Times New Roman" w:cs="Times New Roman"/>
                <w:sz w:val="24"/>
                <w:szCs w:val="24"/>
                <w:lang w:val="ro-RO"/>
              </w:rPr>
            </w:pPr>
            <w:r w:rsidRPr="004872FD">
              <w:rPr>
                <w:rFonts w:ascii="Times New Roman" w:hAnsi="Times New Roman" w:cs="Times New Roman"/>
                <w:sz w:val="24"/>
                <w:szCs w:val="24"/>
                <w:lang w:val="ro-RO"/>
              </w:rPr>
              <w:t>Constatări</w:t>
            </w:r>
          </w:p>
        </w:tc>
        <w:tc>
          <w:tcPr>
            <w:tcW w:w="12220" w:type="dxa"/>
            <w:gridSpan w:val="3"/>
          </w:tcPr>
          <w:p w14:paraId="66B0DC64" w14:textId="794D0CB0" w:rsidR="0052047B" w:rsidRPr="008A1A66" w:rsidRDefault="004872FD" w:rsidP="0052047B">
            <w:pPr>
              <w:rPr>
                <w:rFonts w:ascii="Times New Roman" w:hAnsi="Times New Roman" w:cs="Times New Roman"/>
                <w:color w:val="C00000"/>
                <w:sz w:val="24"/>
                <w:szCs w:val="24"/>
                <w:lang w:val="ro-RO"/>
              </w:rPr>
            </w:pPr>
            <w:r w:rsidRPr="004872FD">
              <w:rPr>
                <w:rFonts w:ascii="Times New Roman" w:eastAsia="Times New Roman" w:hAnsi="Times New Roman" w:cs="Times New Roman"/>
                <w:sz w:val="24"/>
                <w:lang w:val="ro-RO"/>
              </w:rPr>
              <w:t>Instituția este asigurată parțial cu spații  dotate, destinate serviciilor de sprijin conform nivelului de școlarizare, profilului instituției, accesibile pentru toți copiii/ elevii în vederea creării și dezvoltării unui mediu accesibil pentru incluziunea tuturor copiilor;</w:t>
            </w:r>
            <w:r w:rsidR="00C540DC">
              <w:rPr>
                <w:rFonts w:ascii="Times New Roman" w:eastAsia="Times New Roman" w:hAnsi="Times New Roman" w:cs="Times New Roman"/>
                <w:sz w:val="24"/>
                <w:lang w:val="ro-RO"/>
              </w:rPr>
              <w:t xml:space="preserve"> Spațiul instituției este securizat prin supraveghere video ( 6 camere video)</w:t>
            </w:r>
          </w:p>
        </w:tc>
      </w:tr>
      <w:tr w:rsidR="0052047B" w:rsidRPr="008A1A66" w14:paraId="04C28ED8" w14:textId="77777777" w:rsidTr="00F21E4A">
        <w:tc>
          <w:tcPr>
            <w:tcW w:w="1242" w:type="dxa"/>
          </w:tcPr>
          <w:p w14:paraId="725E6230" w14:textId="77777777" w:rsidR="0052047B" w:rsidRPr="004872FD" w:rsidRDefault="0052047B" w:rsidP="0052047B">
            <w:pPr>
              <w:rPr>
                <w:rFonts w:ascii="Times New Roman" w:hAnsi="Times New Roman" w:cs="Times New Roman"/>
                <w:sz w:val="24"/>
                <w:szCs w:val="24"/>
                <w:lang w:val="ro-RO"/>
              </w:rPr>
            </w:pPr>
            <w:r w:rsidRPr="004872FD">
              <w:rPr>
                <w:rFonts w:ascii="Times New Roman" w:hAnsi="Times New Roman" w:cs="Times New Roman"/>
                <w:sz w:val="24"/>
                <w:szCs w:val="24"/>
                <w:lang w:val="ro-RO"/>
              </w:rPr>
              <w:lastRenderedPageBreak/>
              <w:t>Pondere și punctaj acordat</w:t>
            </w:r>
          </w:p>
        </w:tc>
        <w:tc>
          <w:tcPr>
            <w:tcW w:w="1134" w:type="dxa"/>
          </w:tcPr>
          <w:p w14:paraId="29E9C7AC" w14:textId="56CD4C47" w:rsidR="0052047B" w:rsidRPr="004872FD" w:rsidRDefault="0052047B" w:rsidP="0052047B">
            <w:pPr>
              <w:rPr>
                <w:rFonts w:ascii="Times New Roman" w:hAnsi="Times New Roman" w:cs="Times New Roman"/>
                <w:sz w:val="24"/>
                <w:szCs w:val="24"/>
                <w:lang w:val="ro-RO"/>
              </w:rPr>
            </w:pPr>
            <w:r w:rsidRPr="004872FD">
              <w:rPr>
                <w:rFonts w:ascii="Times New Roman" w:hAnsi="Times New Roman" w:cs="Times New Roman"/>
                <w:sz w:val="24"/>
                <w:szCs w:val="24"/>
                <w:lang w:val="ro-RO"/>
              </w:rPr>
              <w:t>Pondere:</w:t>
            </w:r>
            <w:r w:rsidR="00F9497A">
              <w:rPr>
                <w:rFonts w:ascii="Times New Roman" w:hAnsi="Times New Roman" w:cs="Times New Roman"/>
                <w:sz w:val="24"/>
                <w:szCs w:val="24"/>
                <w:lang w:val="ro-RO"/>
              </w:rPr>
              <w:t>2</w:t>
            </w:r>
            <w:r w:rsidRPr="004872FD">
              <w:rPr>
                <w:rFonts w:ascii="Times New Roman" w:hAnsi="Times New Roman" w:cs="Times New Roman"/>
                <w:sz w:val="24"/>
                <w:szCs w:val="24"/>
                <w:lang w:val="ro-RO"/>
              </w:rPr>
              <w:t xml:space="preserve"> </w:t>
            </w:r>
          </w:p>
        </w:tc>
        <w:tc>
          <w:tcPr>
            <w:tcW w:w="4784" w:type="dxa"/>
          </w:tcPr>
          <w:p w14:paraId="089DCB42" w14:textId="501E973D" w:rsidR="0052047B" w:rsidRPr="004872FD" w:rsidRDefault="0052047B" w:rsidP="000C5AD3">
            <w:pPr>
              <w:spacing w:line="243" w:lineRule="auto"/>
              <w:ind w:right="68"/>
              <w:rPr>
                <w:rFonts w:ascii="Times New Roman" w:hAnsi="Times New Roman" w:cs="Times New Roman"/>
                <w:sz w:val="24"/>
                <w:szCs w:val="24"/>
              </w:rPr>
            </w:pPr>
            <w:r w:rsidRPr="004872FD">
              <w:rPr>
                <w:rFonts w:ascii="Times New Roman" w:hAnsi="Times New Roman" w:cs="Times New Roman"/>
                <w:sz w:val="24"/>
                <w:szCs w:val="24"/>
                <w:lang w:val="ro-RO"/>
              </w:rPr>
              <w:t>Autoevaluare conform criteriilor:</w:t>
            </w:r>
            <w:r w:rsidR="000C5AD3" w:rsidRPr="004872FD">
              <w:rPr>
                <w:rFonts w:ascii="Times New Roman" w:hAnsi="Times New Roman" w:cs="Times New Roman"/>
                <w:sz w:val="24"/>
                <w:szCs w:val="24"/>
              </w:rPr>
              <w:t xml:space="preserve"> </w:t>
            </w:r>
            <w:r w:rsidR="00F9497A">
              <w:rPr>
                <w:rFonts w:ascii="Times New Roman" w:hAnsi="Times New Roman" w:cs="Times New Roman"/>
                <w:sz w:val="24"/>
                <w:szCs w:val="24"/>
              </w:rPr>
              <w:t>0,</w:t>
            </w:r>
            <w:r w:rsidR="00E46F7E">
              <w:rPr>
                <w:rFonts w:ascii="Times New Roman" w:hAnsi="Times New Roman" w:cs="Times New Roman"/>
                <w:sz w:val="24"/>
                <w:szCs w:val="24"/>
              </w:rPr>
              <w:t>75</w:t>
            </w:r>
          </w:p>
        </w:tc>
        <w:tc>
          <w:tcPr>
            <w:tcW w:w="6302" w:type="dxa"/>
          </w:tcPr>
          <w:p w14:paraId="288B582D" w14:textId="60093AF5" w:rsidR="0052047B" w:rsidRPr="004872FD" w:rsidRDefault="0052047B" w:rsidP="0052047B">
            <w:pPr>
              <w:rPr>
                <w:rFonts w:ascii="Times New Roman" w:hAnsi="Times New Roman" w:cs="Times New Roman"/>
                <w:sz w:val="24"/>
                <w:szCs w:val="24"/>
                <w:lang w:val="ro-RO"/>
              </w:rPr>
            </w:pPr>
            <w:r w:rsidRPr="004872FD">
              <w:rPr>
                <w:rFonts w:ascii="Times New Roman" w:hAnsi="Times New Roman" w:cs="Times New Roman"/>
                <w:sz w:val="24"/>
                <w:szCs w:val="24"/>
                <w:lang w:val="ro-RO"/>
              </w:rPr>
              <w:t>Punctaj acumulat:</w:t>
            </w:r>
            <w:r w:rsidR="00F9497A">
              <w:rPr>
                <w:rFonts w:ascii="Times New Roman" w:hAnsi="Times New Roman" w:cs="Times New Roman"/>
                <w:sz w:val="24"/>
                <w:szCs w:val="24"/>
                <w:lang w:val="ro-RO"/>
              </w:rPr>
              <w:t>1,</w:t>
            </w:r>
            <w:r w:rsidR="00E46F7E">
              <w:rPr>
                <w:rFonts w:ascii="Times New Roman" w:hAnsi="Times New Roman" w:cs="Times New Roman"/>
                <w:sz w:val="24"/>
                <w:szCs w:val="24"/>
                <w:lang w:val="ro-RO"/>
              </w:rPr>
              <w:t>5</w:t>
            </w:r>
          </w:p>
        </w:tc>
      </w:tr>
    </w:tbl>
    <w:p w14:paraId="4C4C1CB1" w14:textId="77777777" w:rsidR="004872FD" w:rsidRPr="00635E2E" w:rsidRDefault="004872FD" w:rsidP="008568EF">
      <w:pPr>
        <w:rPr>
          <w:rFonts w:ascii="Times New Roman" w:hAnsi="Times New Roman" w:cs="Times New Roman"/>
          <w:b/>
          <w:bCs/>
          <w:sz w:val="24"/>
          <w:szCs w:val="24"/>
          <w:lang w:val="ro-RO"/>
        </w:rPr>
      </w:pPr>
    </w:p>
    <w:p w14:paraId="79E7C087" w14:textId="6410F44E" w:rsidR="000C5AD3" w:rsidRPr="00635E2E" w:rsidRDefault="000C5AD3" w:rsidP="003C01F5">
      <w:pPr>
        <w:ind w:left="-5" w:right="14"/>
        <w:rPr>
          <w:rFonts w:ascii="Times New Roman" w:hAnsi="Times New Roman" w:cs="Times New Roman"/>
          <w:b/>
          <w:bCs/>
          <w:color w:val="FF0000"/>
          <w:sz w:val="40"/>
          <w:szCs w:val="40"/>
        </w:rPr>
      </w:pPr>
      <w:proofErr w:type="spellStart"/>
      <w:r w:rsidRPr="00635E2E">
        <w:rPr>
          <w:rFonts w:ascii="Times New Roman" w:hAnsi="Times New Roman" w:cs="Times New Roman"/>
          <w:b/>
          <w:bCs/>
          <w:sz w:val="24"/>
          <w:szCs w:val="24"/>
        </w:rPr>
        <w:t>Domeniu</w:t>
      </w:r>
      <w:proofErr w:type="spellEnd"/>
      <w:r w:rsidRPr="00635E2E">
        <w:rPr>
          <w:rFonts w:ascii="Times New Roman" w:hAnsi="Times New Roman" w:cs="Times New Roman"/>
          <w:b/>
          <w:bCs/>
          <w:sz w:val="24"/>
          <w:szCs w:val="24"/>
        </w:rPr>
        <w:t xml:space="preserve">: Curriculum/ </w:t>
      </w:r>
      <w:proofErr w:type="spellStart"/>
      <w:r w:rsidRPr="00635E2E">
        <w:rPr>
          <w:rFonts w:ascii="Times New Roman" w:hAnsi="Times New Roman" w:cs="Times New Roman"/>
          <w:b/>
          <w:bCs/>
          <w:sz w:val="24"/>
          <w:szCs w:val="24"/>
        </w:rPr>
        <w:t>proces</w:t>
      </w:r>
      <w:proofErr w:type="spellEnd"/>
      <w:r w:rsidRPr="00635E2E">
        <w:rPr>
          <w:rFonts w:ascii="Times New Roman" w:hAnsi="Times New Roman" w:cs="Times New Roman"/>
          <w:b/>
          <w:bCs/>
          <w:sz w:val="24"/>
          <w:szCs w:val="24"/>
        </w:rPr>
        <w:t xml:space="preserve"> </w:t>
      </w:r>
      <w:proofErr w:type="spellStart"/>
      <w:r w:rsidRPr="00635E2E">
        <w:rPr>
          <w:rFonts w:ascii="Times New Roman" w:hAnsi="Times New Roman" w:cs="Times New Roman"/>
          <w:b/>
          <w:bCs/>
          <w:sz w:val="24"/>
          <w:szCs w:val="24"/>
        </w:rPr>
        <w:t>educațional</w:t>
      </w:r>
      <w:proofErr w:type="spellEnd"/>
      <w:r w:rsidRPr="00635E2E">
        <w:rPr>
          <w:rFonts w:ascii="Times New Roman" w:hAnsi="Times New Roman" w:cs="Times New Roman"/>
          <w:b/>
          <w:bCs/>
          <w:sz w:val="24"/>
          <w:szCs w:val="24"/>
        </w:rPr>
        <w:t xml:space="preserve">: </w:t>
      </w:r>
    </w:p>
    <w:p w14:paraId="4AD1E8E3" w14:textId="77777777" w:rsidR="000C5AD3" w:rsidRPr="004872FD" w:rsidRDefault="000C5AD3" w:rsidP="000C5AD3">
      <w:pPr>
        <w:ind w:left="-5" w:right="14"/>
        <w:rPr>
          <w:rFonts w:ascii="Times New Roman" w:hAnsi="Times New Roman" w:cs="Times New Roman"/>
          <w:sz w:val="24"/>
          <w:szCs w:val="24"/>
        </w:rPr>
      </w:pPr>
      <w:r w:rsidRPr="003E15FA">
        <w:rPr>
          <w:rFonts w:ascii="Times New Roman" w:hAnsi="Times New Roman" w:cs="Times New Roman"/>
          <w:b/>
          <w:bCs/>
          <w:sz w:val="24"/>
          <w:szCs w:val="24"/>
        </w:rPr>
        <w:t>Indicator 3.3.4.</w:t>
      </w:r>
      <w:r w:rsidRPr="008A1A66">
        <w:rPr>
          <w:rFonts w:ascii="Times New Roman" w:hAnsi="Times New Roman" w:cs="Times New Roman"/>
          <w:sz w:val="24"/>
          <w:szCs w:val="24"/>
        </w:rPr>
        <w:t xml:space="preserve"> </w:t>
      </w:r>
      <w:proofErr w:type="spellStart"/>
      <w:r w:rsidRPr="004872FD">
        <w:rPr>
          <w:rFonts w:ascii="Times New Roman" w:hAnsi="Times New Roman" w:cs="Times New Roman"/>
          <w:sz w:val="24"/>
          <w:szCs w:val="24"/>
        </w:rPr>
        <w:t>Punerea</w:t>
      </w:r>
      <w:proofErr w:type="spellEnd"/>
      <w:r w:rsidRPr="004872FD">
        <w:rPr>
          <w:rFonts w:ascii="Times New Roman" w:hAnsi="Times New Roman" w:cs="Times New Roman"/>
          <w:sz w:val="24"/>
          <w:szCs w:val="24"/>
        </w:rPr>
        <w:t xml:space="preserve"> </w:t>
      </w:r>
      <w:proofErr w:type="spellStart"/>
      <w:r w:rsidRPr="004872FD">
        <w:rPr>
          <w:rFonts w:ascii="Times New Roman" w:hAnsi="Times New Roman" w:cs="Times New Roman"/>
          <w:sz w:val="24"/>
          <w:szCs w:val="24"/>
        </w:rPr>
        <w:t>în</w:t>
      </w:r>
      <w:proofErr w:type="spellEnd"/>
      <w:r w:rsidRPr="004872FD">
        <w:rPr>
          <w:rFonts w:ascii="Times New Roman" w:hAnsi="Times New Roman" w:cs="Times New Roman"/>
          <w:sz w:val="24"/>
          <w:szCs w:val="24"/>
        </w:rPr>
        <w:t xml:space="preserve"> </w:t>
      </w:r>
      <w:proofErr w:type="spellStart"/>
      <w:r w:rsidRPr="004872FD">
        <w:rPr>
          <w:rFonts w:ascii="Times New Roman" w:hAnsi="Times New Roman" w:cs="Times New Roman"/>
          <w:sz w:val="24"/>
          <w:szCs w:val="24"/>
        </w:rPr>
        <w:t>aplicare</w:t>
      </w:r>
      <w:proofErr w:type="spellEnd"/>
      <w:r w:rsidRPr="004872FD">
        <w:rPr>
          <w:rFonts w:ascii="Times New Roman" w:hAnsi="Times New Roman" w:cs="Times New Roman"/>
          <w:sz w:val="24"/>
          <w:szCs w:val="24"/>
        </w:rPr>
        <w:t xml:space="preserve"> a </w:t>
      </w:r>
      <w:proofErr w:type="spellStart"/>
      <w:r w:rsidRPr="004872FD">
        <w:rPr>
          <w:rFonts w:ascii="Times New Roman" w:hAnsi="Times New Roman" w:cs="Times New Roman"/>
          <w:sz w:val="24"/>
          <w:szCs w:val="24"/>
        </w:rPr>
        <w:t>mijloacelor</w:t>
      </w:r>
      <w:proofErr w:type="spellEnd"/>
      <w:r w:rsidRPr="004872FD">
        <w:rPr>
          <w:rFonts w:ascii="Times New Roman" w:hAnsi="Times New Roman" w:cs="Times New Roman"/>
          <w:sz w:val="24"/>
          <w:szCs w:val="24"/>
        </w:rPr>
        <w:t xml:space="preserve"> de </w:t>
      </w:r>
      <w:proofErr w:type="spellStart"/>
      <w:r w:rsidRPr="004872FD">
        <w:rPr>
          <w:rFonts w:ascii="Times New Roman" w:hAnsi="Times New Roman" w:cs="Times New Roman"/>
          <w:sz w:val="24"/>
          <w:szCs w:val="24"/>
        </w:rPr>
        <w:t>învățământ</w:t>
      </w:r>
      <w:proofErr w:type="spellEnd"/>
      <w:r w:rsidRPr="004872FD">
        <w:rPr>
          <w:rFonts w:ascii="Times New Roman" w:hAnsi="Times New Roman" w:cs="Times New Roman"/>
          <w:sz w:val="24"/>
          <w:szCs w:val="24"/>
        </w:rPr>
        <w:t xml:space="preserve"> </w:t>
      </w:r>
      <w:proofErr w:type="spellStart"/>
      <w:r w:rsidRPr="004872FD">
        <w:rPr>
          <w:rFonts w:ascii="Times New Roman" w:hAnsi="Times New Roman" w:cs="Times New Roman"/>
          <w:sz w:val="24"/>
          <w:szCs w:val="24"/>
        </w:rPr>
        <w:t>și</w:t>
      </w:r>
      <w:proofErr w:type="spellEnd"/>
      <w:r w:rsidRPr="004872FD">
        <w:rPr>
          <w:rFonts w:ascii="Times New Roman" w:hAnsi="Times New Roman" w:cs="Times New Roman"/>
          <w:sz w:val="24"/>
          <w:szCs w:val="24"/>
        </w:rPr>
        <w:t xml:space="preserve"> </w:t>
      </w:r>
      <w:proofErr w:type="gramStart"/>
      <w:r w:rsidRPr="004872FD">
        <w:rPr>
          <w:rFonts w:ascii="Times New Roman" w:hAnsi="Times New Roman" w:cs="Times New Roman"/>
          <w:sz w:val="24"/>
          <w:szCs w:val="24"/>
        </w:rPr>
        <w:t>a</w:t>
      </w:r>
      <w:proofErr w:type="gramEnd"/>
      <w:r w:rsidRPr="004872FD">
        <w:rPr>
          <w:rFonts w:ascii="Times New Roman" w:hAnsi="Times New Roman" w:cs="Times New Roman"/>
          <w:sz w:val="24"/>
          <w:szCs w:val="24"/>
        </w:rPr>
        <w:t xml:space="preserve"> </w:t>
      </w:r>
      <w:proofErr w:type="spellStart"/>
      <w:r w:rsidRPr="004872FD">
        <w:rPr>
          <w:rFonts w:ascii="Times New Roman" w:hAnsi="Times New Roman" w:cs="Times New Roman"/>
          <w:sz w:val="24"/>
          <w:szCs w:val="24"/>
        </w:rPr>
        <w:t>auxiliarelor</w:t>
      </w:r>
      <w:proofErr w:type="spellEnd"/>
      <w:r w:rsidRPr="004872FD">
        <w:rPr>
          <w:rFonts w:ascii="Times New Roman" w:hAnsi="Times New Roman" w:cs="Times New Roman"/>
          <w:sz w:val="24"/>
          <w:szCs w:val="24"/>
        </w:rPr>
        <w:t xml:space="preserve"> </w:t>
      </w:r>
      <w:proofErr w:type="spellStart"/>
      <w:r w:rsidRPr="004872FD">
        <w:rPr>
          <w:rFonts w:ascii="Times New Roman" w:hAnsi="Times New Roman" w:cs="Times New Roman"/>
          <w:sz w:val="24"/>
          <w:szCs w:val="24"/>
        </w:rPr>
        <w:t>curriculare</w:t>
      </w:r>
      <w:proofErr w:type="spellEnd"/>
      <w:r w:rsidRPr="004872FD">
        <w:rPr>
          <w:rFonts w:ascii="Times New Roman" w:hAnsi="Times New Roman" w:cs="Times New Roman"/>
          <w:sz w:val="24"/>
          <w:szCs w:val="24"/>
        </w:rPr>
        <w:t xml:space="preserve">, </w:t>
      </w:r>
      <w:proofErr w:type="spellStart"/>
      <w:r w:rsidRPr="004872FD">
        <w:rPr>
          <w:rFonts w:ascii="Times New Roman" w:hAnsi="Times New Roman" w:cs="Times New Roman"/>
          <w:sz w:val="24"/>
          <w:szCs w:val="24"/>
        </w:rPr>
        <w:t>utilizând</w:t>
      </w:r>
      <w:proofErr w:type="spellEnd"/>
      <w:r w:rsidRPr="004872FD">
        <w:rPr>
          <w:rFonts w:ascii="Times New Roman" w:hAnsi="Times New Roman" w:cs="Times New Roman"/>
          <w:sz w:val="24"/>
          <w:szCs w:val="24"/>
        </w:rPr>
        <w:t xml:space="preserve"> </w:t>
      </w:r>
      <w:proofErr w:type="spellStart"/>
      <w:r w:rsidRPr="004872FD">
        <w:rPr>
          <w:rFonts w:ascii="Times New Roman" w:hAnsi="Times New Roman" w:cs="Times New Roman"/>
          <w:sz w:val="24"/>
          <w:szCs w:val="24"/>
        </w:rPr>
        <w:t>tehnologii</w:t>
      </w:r>
      <w:proofErr w:type="spellEnd"/>
      <w:r w:rsidRPr="004872FD">
        <w:rPr>
          <w:rFonts w:ascii="Times New Roman" w:hAnsi="Times New Roman" w:cs="Times New Roman"/>
          <w:sz w:val="24"/>
          <w:szCs w:val="24"/>
        </w:rPr>
        <w:t xml:space="preserve"> </w:t>
      </w:r>
      <w:proofErr w:type="spellStart"/>
      <w:r w:rsidRPr="004872FD">
        <w:rPr>
          <w:rFonts w:ascii="Times New Roman" w:hAnsi="Times New Roman" w:cs="Times New Roman"/>
          <w:sz w:val="24"/>
          <w:szCs w:val="24"/>
        </w:rPr>
        <w:t>informaționale</w:t>
      </w:r>
      <w:proofErr w:type="spellEnd"/>
      <w:r w:rsidRPr="004872FD">
        <w:rPr>
          <w:rFonts w:ascii="Times New Roman" w:hAnsi="Times New Roman" w:cs="Times New Roman"/>
          <w:sz w:val="24"/>
          <w:szCs w:val="24"/>
        </w:rPr>
        <w:t xml:space="preserve"> </w:t>
      </w:r>
      <w:proofErr w:type="spellStart"/>
      <w:r w:rsidRPr="004872FD">
        <w:rPr>
          <w:rFonts w:ascii="Times New Roman" w:hAnsi="Times New Roman" w:cs="Times New Roman"/>
          <w:sz w:val="24"/>
          <w:szCs w:val="24"/>
        </w:rPr>
        <w:t>și</w:t>
      </w:r>
      <w:proofErr w:type="spellEnd"/>
      <w:r w:rsidRPr="004872FD">
        <w:rPr>
          <w:rFonts w:ascii="Times New Roman" w:hAnsi="Times New Roman" w:cs="Times New Roman"/>
          <w:sz w:val="24"/>
          <w:szCs w:val="24"/>
        </w:rPr>
        <w:t xml:space="preserve"> de </w:t>
      </w:r>
      <w:proofErr w:type="spellStart"/>
      <w:r w:rsidRPr="004872FD">
        <w:rPr>
          <w:rFonts w:ascii="Times New Roman" w:hAnsi="Times New Roman" w:cs="Times New Roman"/>
          <w:sz w:val="24"/>
          <w:szCs w:val="24"/>
        </w:rPr>
        <w:t>comunicare</w:t>
      </w:r>
      <w:proofErr w:type="spellEnd"/>
      <w:r w:rsidRPr="004872FD">
        <w:rPr>
          <w:rFonts w:ascii="Times New Roman" w:hAnsi="Times New Roman" w:cs="Times New Roman"/>
          <w:sz w:val="24"/>
          <w:szCs w:val="24"/>
        </w:rPr>
        <w:t xml:space="preserve"> </w:t>
      </w:r>
      <w:proofErr w:type="spellStart"/>
      <w:r w:rsidRPr="004872FD">
        <w:rPr>
          <w:rFonts w:ascii="Times New Roman" w:hAnsi="Times New Roman" w:cs="Times New Roman"/>
          <w:sz w:val="24"/>
          <w:szCs w:val="24"/>
        </w:rPr>
        <w:t>adaptate</w:t>
      </w:r>
      <w:proofErr w:type="spellEnd"/>
      <w:r w:rsidRPr="004872FD">
        <w:rPr>
          <w:rFonts w:ascii="Times New Roman" w:hAnsi="Times New Roman" w:cs="Times New Roman"/>
          <w:sz w:val="24"/>
          <w:szCs w:val="24"/>
        </w:rPr>
        <w:t xml:space="preserve"> </w:t>
      </w:r>
      <w:proofErr w:type="spellStart"/>
      <w:r w:rsidRPr="004872FD">
        <w:rPr>
          <w:rFonts w:ascii="Times New Roman" w:hAnsi="Times New Roman" w:cs="Times New Roman"/>
          <w:sz w:val="24"/>
          <w:szCs w:val="24"/>
        </w:rPr>
        <w:t>necesităților</w:t>
      </w:r>
      <w:proofErr w:type="spellEnd"/>
      <w:r w:rsidRPr="004872FD">
        <w:rPr>
          <w:rFonts w:ascii="Times New Roman" w:hAnsi="Times New Roman" w:cs="Times New Roman"/>
          <w:sz w:val="24"/>
          <w:szCs w:val="24"/>
        </w:rPr>
        <w:t xml:space="preserve"> </w:t>
      </w:r>
      <w:proofErr w:type="spellStart"/>
      <w:r w:rsidRPr="004872FD">
        <w:rPr>
          <w:rFonts w:ascii="Times New Roman" w:hAnsi="Times New Roman" w:cs="Times New Roman"/>
          <w:sz w:val="24"/>
          <w:szCs w:val="24"/>
        </w:rPr>
        <w:t>tuturor</w:t>
      </w:r>
      <w:proofErr w:type="spellEnd"/>
      <w:r w:rsidRPr="004872FD">
        <w:rPr>
          <w:rFonts w:ascii="Times New Roman" w:hAnsi="Times New Roman" w:cs="Times New Roman"/>
          <w:sz w:val="24"/>
          <w:szCs w:val="24"/>
        </w:rPr>
        <w:t xml:space="preserve"> </w:t>
      </w:r>
      <w:proofErr w:type="spellStart"/>
      <w:r w:rsidRPr="004872FD">
        <w:rPr>
          <w:rFonts w:ascii="Times New Roman" w:hAnsi="Times New Roman" w:cs="Times New Roman"/>
          <w:sz w:val="24"/>
          <w:szCs w:val="24"/>
        </w:rPr>
        <w:t>elevilor</w:t>
      </w:r>
      <w:proofErr w:type="spellEnd"/>
      <w:r w:rsidRPr="004872FD">
        <w:rPr>
          <w:rFonts w:ascii="Times New Roman" w:hAnsi="Times New Roman" w:cs="Times New Roman"/>
          <w:sz w:val="24"/>
          <w:szCs w:val="24"/>
        </w:rPr>
        <w:t xml:space="preserve">/ </w:t>
      </w:r>
      <w:proofErr w:type="spellStart"/>
      <w:r w:rsidRPr="004872FD">
        <w:rPr>
          <w:rFonts w:ascii="Times New Roman" w:hAnsi="Times New Roman" w:cs="Times New Roman"/>
          <w:sz w:val="24"/>
          <w:szCs w:val="24"/>
        </w:rPr>
        <w:t>copiilor</w:t>
      </w:r>
      <w:proofErr w:type="spellEnd"/>
      <w:r w:rsidRPr="004872FD">
        <w:rPr>
          <w:rFonts w:ascii="Times New Roman" w:hAnsi="Times New Roman" w:cs="Times New Roman"/>
          <w:sz w:val="24"/>
          <w:szCs w:val="24"/>
        </w:rPr>
        <w:t xml:space="preserve"> </w:t>
      </w:r>
    </w:p>
    <w:tbl>
      <w:tblPr>
        <w:tblStyle w:val="a3"/>
        <w:tblW w:w="0" w:type="auto"/>
        <w:tblLook w:val="04A0" w:firstRow="1" w:lastRow="0" w:firstColumn="1" w:lastColumn="0" w:noHBand="0" w:noVBand="1"/>
      </w:tblPr>
      <w:tblGrid>
        <w:gridCol w:w="1310"/>
        <w:gridCol w:w="1190"/>
        <w:gridCol w:w="4784"/>
        <w:gridCol w:w="1925"/>
        <w:gridCol w:w="4309"/>
      </w:tblGrid>
      <w:tr w:rsidR="0052047B" w:rsidRPr="008A1A66" w14:paraId="7B5105DD" w14:textId="77777777" w:rsidTr="00F9497A">
        <w:tc>
          <w:tcPr>
            <w:tcW w:w="1310" w:type="dxa"/>
          </w:tcPr>
          <w:p w14:paraId="71E03164" w14:textId="77777777" w:rsidR="0052047B" w:rsidRPr="008A1A66" w:rsidRDefault="0052047B" w:rsidP="0052047B">
            <w:pPr>
              <w:rPr>
                <w:rFonts w:ascii="Times New Roman" w:hAnsi="Times New Roman" w:cs="Times New Roman"/>
                <w:b/>
                <w:bCs/>
                <w:sz w:val="24"/>
                <w:szCs w:val="24"/>
                <w:lang w:val="ro-RO"/>
              </w:rPr>
            </w:pPr>
            <w:r w:rsidRPr="008A1A66">
              <w:rPr>
                <w:rFonts w:ascii="Times New Roman" w:hAnsi="Times New Roman" w:cs="Times New Roman"/>
                <w:b/>
                <w:bCs/>
                <w:sz w:val="24"/>
                <w:szCs w:val="24"/>
                <w:lang w:val="ro-RO"/>
              </w:rPr>
              <w:t>Dovezi</w:t>
            </w:r>
          </w:p>
        </w:tc>
        <w:tc>
          <w:tcPr>
            <w:tcW w:w="12208" w:type="dxa"/>
            <w:gridSpan w:val="4"/>
          </w:tcPr>
          <w:p w14:paraId="24781C32" w14:textId="6124921E" w:rsidR="008B4FA4" w:rsidRPr="008B4FA4" w:rsidRDefault="008B4FA4" w:rsidP="00190B52">
            <w:pPr>
              <w:pStyle w:val="a4"/>
              <w:numPr>
                <w:ilvl w:val="0"/>
                <w:numId w:val="32"/>
              </w:numPr>
              <w:rPr>
                <w:rFonts w:ascii="Times New Roman" w:eastAsia="Times New Roman" w:hAnsi="Times New Roman" w:cs="Times New Roman"/>
                <w:sz w:val="24"/>
                <w:lang w:val="ro-RO"/>
              </w:rPr>
            </w:pPr>
            <w:r w:rsidRPr="008B4FA4">
              <w:rPr>
                <w:rFonts w:ascii="Times New Roman" w:eastAsia="Times New Roman" w:hAnsi="Times New Roman" w:cs="Times New Roman"/>
                <w:sz w:val="24"/>
                <w:lang w:val="ro-RO"/>
              </w:rPr>
              <w:t>Ordinul nr.</w:t>
            </w:r>
            <w:r>
              <w:rPr>
                <w:rFonts w:ascii="Times New Roman" w:eastAsia="Times New Roman" w:hAnsi="Times New Roman" w:cs="Times New Roman"/>
                <w:sz w:val="24"/>
                <w:lang w:val="ro-RO"/>
              </w:rPr>
              <w:t>1</w:t>
            </w:r>
            <w:r w:rsidR="009335BD">
              <w:rPr>
                <w:rFonts w:ascii="Times New Roman" w:eastAsia="Times New Roman" w:hAnsi="Times New Roman" w:cs="Times New Roman"/>
                <w:sz w:val="24"/>
                <w:lang w:val="ro-RO"/>
              </w:rPr>
              <w:t xml:space="preserve">6 </w:t>
            </w:r>
            <w:r w:rsidRPr="008B4FA4">
              <w:rPr>
                <w:rFonts w:ascii="Times New Roman" w:eastAsia="Times New Roman" w:hAnsi="Times New Roman" w:cs="Times New Roman"/>
                <w:sz w:val="24"/>
                <w:lang w:val="ro-RO"/>
              </w:rPr>
              <w:t xml:space="preserve">din </w:t>
            </w:r>
            <w:r w:rsidR="009335BD">
              <w:rPr>
                <w:rFonts w:ascii="Times New Roman" w:eastAsia="Times New Roman" w:hAnsi="Times New Roman" w:cs="Times New Roman"/>
                <w:sz w:val="24"/>
                <w:lang w:val="ro-RO"/>
              </w:rPr>
              <w:t>09</w:t>
            </w:r>
            <w:r w:rsidRPr="008B4FA4">
              <w:rPr>
                <w:rFonts w:ascii="Times New Roman" w:eastAsia="Times New Roman" w:hAnsi="Times New Roman" w:cs="Times New Roman"/>
                <w:sz w:val="24"/>
                <w:lang w:val="ro-RO"/>
              </w:rPr>
              <w:t>.08.2021 ,,Cu privire la desfășurarea Programului național de alfabetizare degetală pentru cadrele didactice din IET”;</w:t>
            </w:r>
          </w:p>
          <w:p w14:paraId="4C0A68B6" w14:textId="7A36E222" w:rsidR="004872FD" w:rsidRDefault="00746A35" w:rsidP="00190B52">
            <w:pPr>
              <w:pStyle w:val="a4"/>
              <w:numPr>
                <w:ilvl w:val="0"/>
                <w:numId w:val="32"/>
              </w:numPr>
              <w:jc w:val="both"/>
              <w:rPr>
                <w:rFonts w:ascii="Times New Roman" w:eastAsia="Times New Roman" w:hAnsi="Times New Roman" w:cs="Times New Roman"/>
                <w:sz w:val="24"/>
                <w:lang w:val="ro-RO"/>
              </w:rPr>
            </w:pPr>
            <w:r>
              <w:rPr>
                <w:rFonts w:ascii="Times New Roman" w:eastAsia="Times New Roman" w:hAnsi="Times New Roman" w:cs="Times New Roman"/>
                <w:sz w:val="24"/>
                <w:lang w:val="ro-RO"/>
              </w:rPr>
              <w:t>Dotarea în grupele de vârstă a centrelor de interes în desfășurarea cu succes a activităților</w:t>
            </w:r>
          </w:p>
          <w:p w14:paraId="268E2D3C" w14:textId="346BEAC2" w:rsidR="00746A35" w:rsidRDefault="00746A35" w:rsidP="00190B52">
            <w:pPr>
              <w:pStyle w:val="a4"/>
              <w:numPr>
                <w:ilvl w:val="0"/>
                <w:numId w:val="32"/>
              </w:numPr>
              <w:jc w:val="both"/>
              <w:rPr>
                <w:rFonts w:ascii="Times New Roman" w:eastAsia="Times New Roman" w:hAnsi="Times New Roman" w:cs="Times New Roman"/>
                <w:sz w:val="24"/>
                <w:lang w:val="ro-RO"/>
              </w:rPr>
            </w:pPr>
            <w:r>
              <w:rPr>
                <w:rFonts w:ascii="Times New Roman" w:eastAsia="Times New Roman" w:hAnsi="Times New Roman" w:cs="Times New Roman"/>
                <w:sz w:val="24"/>
                <w:lang w:val="ro-RO"/>
              </w:rPr>
              <w:t>Ședințe cu părinții ”utilizarea eficientă a bazei tehnico materoale și a resurselor financiare</w:t>
            </w:r>
          </w:p>
          <w:p w14:paraId="2B19F297" w14:textId="72310AED" w:rsidR="00746A35" w:rsidRDefault="00746A35" w:rsidP="00190B52">
            <w:pPr>
              <w:pStyle w:val="a4"/>
              <w:numPr>
                <w:ilvl w:val="0"/>
                <w:numId w:val="32"/>
              </w:numPr>
              <w:jc w:val="both"/>
              <w:rPr>
                <w:rFonts w:ascii="Times New Roman" w:eastAsia="Times New Roman" w:hAnsi="Times New Roman" w:cs="Times New Roman"/>
                <w:sz w:val="24"/>
                <w:lang w:val="ro-RO"/>
              </w:rPr>
            </w:pPr>
            <w:r>
              <w:rPr>
                <w:rFonts w:ascii="Times New Roman" w:eastAsia="Times New Roman" w:hAnsi="Times New Roman" w:cs="Times New Roman"/>
                <w:sz w:val="24"/>
                <w:lang w:val="ro-RO"/>
              </w:rPr>
              <w:t>Rezultatul evaluării spațiilor educaționale din instituție privind asigurarea didactico-metodică a centrelor de activitate și dotarea tehnico-materială a spațiilor educaționale conform standartelor mi nime de dotare a instituției de educație timpurie din 10.2020</w:t>
            </w:r>
          </w:p>
          <w:p w14:paraId="3440D670" w14:textId="26B1D5A7" w:rsidR="004872FD" w:rsidRDefault="00746A35" w:rsidP="00190B52">
            <w:pPr>
              <w:pStyle w:val="a4"/>
              <w:numPr>
                <w:ilvl w:val="0"/>
                <w:numId w:val="32"/>
              </w:numPr>
              <w:jc w:val="both"/>
              <w:rPr>
                <w:rFonts w:ascii="Times New Roman" w:eastAsia="Times New Roman" w:hAnsi="Times New Roman" w:cs="Times New Roman"/>
                <w:sz w:val="24"/>
                <w:lang w:val="ro-RO"/>
              </w:rPr>
            </w:pPr>
            <w:r>
              <w:rPr>
                <w:rFonts w:ascii="Times New Roman" w:eastAsia="Times New Roman" w:hAnsi="Times New Roman" w:cs="Times New Roman"/>
                <w:sz w:val="24"/>
                <w:lang w:val="ro-RO"/>
              </w:rPr>
              <w:t>Realizarea sedinței cu părinții online pe rețeaua messenger</w:t>
            </w:r>
            <w:r w:rsidR="004872FD" w:rsidRPr="004872FD">
              <w:rPr>
                <w:rFonts w:ascii="Times New Roman" w:eastAsia="Times New Roman" w:hAnsi="Times New Roman" w:cs="Times New Roman"/>
                <w:sz w:val="24"/>
                <w:lang w:val="ro-RO"/>
              </w:rPr>
              <w:t xml:space="preserve"> </w:t>
            </w:r>
          </w:p>
          <w:p w14:paraId="0F5E1DEB" w14:textId="1DF99EEA" w:rsidR="00746A35" w:rsidRDefault="00746A35" w:rsidP="00190B52">
            <w:pPr>
              <w:pStyle w:val="a4"/>
              <w:numPr>
                <w:ilvl w:val="0"/>
                <w:numId w:val="32"/>
              </w:numPr>
              <w:jc w:val="both"/>
              <w:rPr>
                <w:rFonts w:ascii="Times New Roman" w:eastAsia="Times New Roman" w:hAnsi="Times New Roman" w:cs="Times New Roman"/>
                <w:sz w:val="24"/>
                <w:lang w:val="ro-RO"/>
              </w:rPr>
            </w:pPr>
            <w:r w:rsidRPr="00DC25F1">
              <w:rPr>
                <w:rFonts w:ascii="Times New Roman" w:eastAsia="Times New Roman" w:hAnsi="Times New Roman" w:cs="Times New Roman"/>
                <w:sz w:val="24"/>
                <w:lang w:val="ro-RO"/>
              </w:rPr>
              <w:t xml:space="preserve">Ordinul </w:t>
            </w:r>
            <w:r w:rsidR="00DC25F1" w:rsidRPr="00DC25F1">
              <w:rPr>
                <w:rFonts w:ascii="Times New Roman" w:eastAsia="Times New Roman" w:hAnsi="Times New Roman" w:cs="Times New Roman"/>
                <w:sz w:val="24"/>
                <w:lang w:val="ro-RO"/>
              </w:rPr>
              <w:t>N19</w:t>
            </w:r>
            <w:r w:rsidR="00083445">
              <w:rPr>
                <w:rFonts w:ascii="Times New Roman" w:eastAsia="Times New Roman" w:hAnsi="Times New Roman" w:cs="Times New Roman"/>
                <w:sz w:val="24"/>
                <w:lang w:val="ro-RO"/>
              </w:rPr>
              <w:t>(b)</w:t>
            </w:r>
            <w:r w:rsidR="00DC25F1" w:rsidRPr="00DC25F1">
              <w:rPr>
                <w:rFonts w:ascii="Times New Roman" w:eastAsia="Times New Roman" w:hAnsi="Times New Roman" w:cs="Times New Roman"/>
                <w:sz w:val="24"/>
                <w:lang w:val="ro-RO"/>
              </w:rPr>
              <w:t xml:space="preserve"> </w:t>
            </w:r>
            <w:r w:rsidR="009335BD">
              <w:rPr>
                <w:rFonts w:ascii="Times New Roman" w:eastAsia="Times New Roman" w:hAnsi="Times New Roman" w:cs="Times New Roman"/>
                <w:sz w:val="24"/>
                <w:lang w:val="ro-RO"/>
              </w:rPr>
              <w:t xml:space="preserve">din </w:t>
            </w:r>
            <w:r w:rsidR="00DC25F1" w:rsidRPr="00DC25F1">
              <w:rPr>
                <w:rFonts w:ascii="Times New Roman" w:eastAsia="Times New Roman" w:hAnsi="Times New Roman" w:cs="Times New Roman"/>
                <w:sz w:val="24"/>
                <w:lang w:val="ro-RO"/>
              </w:rPr>
              <w:t>02.09.2021</w:t>
            </w:r>
            <w:r w:rsidRPr="00DC25F1">
              <w:rPr>
                <w:rFonts w:ascii="Times New Roman" w:eastAsia="Times New Roman" w:hAnsi="Times New Roman" w:cs="Times New Roman"/>
                <w:sz w:val="24"/>
                <w:lang w:val="ro-RO"/>
              </w:rPr>
              <w:t>cu privire</w:t>
            </w:r>
            <w:r>
              <w:rPr>
                <w:rFonts w:ascii="Times New Roman" w:eastAsia="Times New Roman" w:hAnsi="Times New Roman" w:cs="Times New Roman"/>
                <w:sz w:val="24"/>
                <w:lang w:val="ro-RO"/>
              </w:rPr>
              <w:t xml:space="preserve"> la evidența și păstrarea bunurilor materiale</w:t>
            </w:r>
          </w:p>
          <w:p w14:paraId="0AA8B33D" w14:textId="1B56D621" w:rsidR="008B4FA4" w:rsidRDefault="008B4FA4" w:rsidP="00190B52">
            <w:pPr>
              <w:pStyle w:val="a4"/>
              <w:numPr>
                <w:ilvl w:val="0"/>
                <w:numId w:val="32"/>
              </w:numPr>
              <w:jc w:val="both"/>
              <w:rPr>
                <w:rFonts w:ascii="Times New Roman" w:eastAsia="Times New Roman" w:hAnsi="Times New Roman" w:cs="Times New Roman"/>
                <w:sz w:val="24"/>
                <w:lang w:val="ro-RO"/>
              </w:rPr>
            </w:pPr>
            <w:r>
              <w:rPr>
                <w:rFonts w:ascii="Times New Roman" w:eastAsia="Times New Roman" w:hAnsi="Times New Roman" w:cs="Times New Roman"/>
                <w:sz w:val="24"/>
                <w:lang w:val="ro-RO"/>
              </w:rPr>
              <w:t>Sala festiva dotată cu pian,boxă WI-FI in instituție.</w:t>
            </w:r>
          </w:p>
          <w:p w14:paraId="7360123E" w14:textId="6B9693AB" w:rsidR="004872FD" w:rsidRDefault="004872FD" w:rsidP="00190B52">
            <w:pPr>
              <w:pStyle w:val="a4"/>
              <w:numPr>
                <w:ilvl w:val="0"/>
                <w:numId w:val="32"/>
              </w:numPr>
              <w:jc w:val="both"/>
              <w:rPr>
                <w:rFonts w:ascii="Times New Roman" w:eastAsia="Times New Roman" w:hAnsi="Times New Roman" w:cs="Times New Roman"/>
                <w:sz w:val="24"/>
                <w:lang w:val="ro-RO"/>
              </w:rPr>
            </w:pPr>
            <w:r w:rsidRPr="004872FD">
              <w:rPr>
                <w:rFonts w:ascii="Times New Roman" w:eastAsia="Times New Roman" w:hAnsi="Times New Roman" w:cs="Times New Roman"/>
                <w:sz w:val="24"/>
                <w:lang w:val="ro-RO"/>
              </w:rPr>
              <w:t xml:space="preserve">Cabinetul metodic dotat cu </w:t>
            </w:r>
            <w:r w:rsidR="00746A35">
              <w:rPr>
                <w:rFonts w:ascii="Times New Roman" w:eastAsia="Times New Roman" w:hAnsi="Times New Roman" w:cs="Times New Roman"/>
                <w:sz w:val="24"/>
                <w:lang w:val="ro-RO"/>
              </w:rPr>
              <w:t>5</w:t>
            </w:r>
            <w:r w:rsidRPr="004872FD">
              <w:rPr>
                <w:rFonts w:ascii="Times New Roman" w:eastAsia="Times New Roman" w:hAnsi="Times New Roman" w:cs="Times New Roman"/>
                <w:sz w:val="24"/>
                <w:lang w:val="ro-RO"/>
              </w:rPr>
              <w:t xml:space="preserve"> calculator, printer negru; </w:t>
            </w:r>
          </w:p>
          <w:p w14:paraId="1B7A2D9A" w14:textId="77777777" w:rsidR="00C9666F" w:rsidRDefault="004872FD" w:rsidP="00190B52">
            <w:pPr>
              <w:pStyle w:val="a4"/>
              <w:numPr>
                <w:ilvl w:val="0"/>
                <w:numId w:val="32"/>
              </w:numPr>
              <w:jc w:val="both"/>
              <w:rPr>
                <w:rFonts w:ascii="Times New Roman" w:eastAsia="Times New Roman" w:hAnsi="Times New Roman" w:cs="Times New Roman"/>
                <w:sz w:val="24"/>
                <w:lang w:val="ro-RO"/>
              </w:rPr>
            </w:pPr>
            <w:r w:rsidRPr="004872FD">
              <w:rPr>
                <w:rFonts w:ascii="Times New Roman" w:eastAsia="Times New Roman" w:hAnsi="Times New Roman" w:cs="Times New Roman"/>
                <w:sz w:val="24"/>
                <w:lang w:val="ro-RO"/>
              </w:rPr>
              <w:t xml:space="preserve">La centrul metodic fiecare cadrul didactic folosește de literatura metodică, toate cadre didactice au acces </w:t>
            </w:r>
            <w:r w:rsidR="008B4FA4">
              <w:rPr>
                <w:rFonts w:ascii="Times New Roman" w:eastAsia="Times New Roman" w:hAnsi="Times New Roman" w:cs="Times New Roman"/>
                <w:sz w:val="24"/>
                <w:lang w:val="ro-RO"/>
              </w:rPr>
              <w:t>la calculatoare</w:t>
            </w:r>
          </w:p>
          <w:p w14:paraId="7801E23C" w14:textId="39343FE4" w:rsidR="008B4FA4" w:rsidRPr="004872FD" w:rsidRDefault="008B4FA4" w:rsidP="00190B52">
            <w:pPr>
              <w:pStyle w:val="a4"/>
              <w:numPr>
                <w:ilvl w:val="0"/>
                <w:numId w:val="32"/>
              </w:numPr>
              <w:jc w:val="both"/>
              <w:rPr>
                <w:rFonts w:ascii="Times New Roman" w:eastAsia="Times New Roman" w:hAnsi="Times New Roman" w:cs="Times New Roman"/>
                <w:sz w:val="24"/>
                <w:lang w:val="ro-RO"/>
              </w:rPr>
            </w:pPr>
            <w:r w:rsidRPr="008B4FA4">
              <w:rPr>
                <w:rFonts w:ascii="Times New Roman" w:eastAsia="Calibri" w:hAnsi="Times New Roman" w:cs="Times New Roman"/>
                <w:sz w:val="24"/>
                <w:szCs w:val="24"/>
                <w:lang w:val="ro-RO"/>
              </w:rPr>
              <w:t>Cadrele didactice dispun de a</w:t>
            </w:r>
            <w:r w:rsidRPr="008B4FA4">
              <w:rPr>
                <w:rFonts w:ascii="Times New Roman" w:eastAsia="Times New Roman" w:hAnsi="Times New Roman" w:cs="Times New Roman"/>
                <w:sz w:val="24"/>
                <w:szCs w:val="24"/>
                <w:lang w:val="ro-RO" w:eastAsia="ro-RO"/>
              </w:rPr>
              <w:t>ptitudini de bază în utilizarea calculatorului:Microsoft Office (Word, Excel, PowerPoint),                                       navigare Internet, Email.</w:t>
            </w:r>
          </w:p>
        </w:tc>
      </w:tr>
      <w:tr w:rsidR="0052047B" w:rsidRPr="008A1A66" w14:paraId="31A82C5E" w14:textId="77777777" w:rsidTr="00F9497A">
        <w:trPr>
          <w:trHeight w:val="689"/>
        </w:trPr>
        <w:tc>
          <w:tcPr>
            <w:tcW w:w="1310" w:type="dxa"/>
          </w:tcPr>
          <w:p w14:paraId="6E5AE90B" w14:textId="77777777" w:rsidR="0052047B" w:rsidRPr="008A1A66" w:rsidRDefault="0052047B" w:rsidP="0052047B">
            <w:pPr>
              <w:rPr>
                <w:rFonts w:ascii="Times New Roman" w:hAnsi="Times New Roman" w:cs="Times New Roman"/>
                <w:b/>
                <w:bCs/>
                <w:sz w:val="24"/>
                <w:szCs w:val="24"/>
                <w:lang w:val="ro-RO"/>
              </w:rPr>
            </w:pPr>
            <w:r w:rsidRPr="008A1A66">
              <w:rPr>
                <w:rFonts w:ascii="Times New Roman" w:hAnsi="Times New Roman" w:cs="Times New Roman"/>
                <w:b/>
                <w:bCs/>
                <w:sz w:val="24"/>
                <w:szCs w:val="24"/>
                <w:lang w:val="ro-RO"/>
              </w:rPr>
              <w:t>Constatări</w:t>
            </w:r>
          </w:p>
        </w:tc>
        <w:tc>
          <w:tcPr>
            <w:tcW w:w="12208" w:type="dxa"/>
            <w:gridSpan w:val="4"/>
          </w:tcPr>
          <w:p w14:paraId="30AB2B48" w14:textId="0FAC11C1" w:rsidR="0052047B" w:rsidRPr="008A1A66" w:rsidRDefault="004872FD" w:rsidP="00C9666F">
            <w:pPr>
              <w:rPr>
                <w:rFonts w:ascii="Times New Roman" w:hAnsi="Times New Roman" w:cs="Times New Roman"/>
                <w:b/>
                <w:bCs/>
                <w:sz w:val="24"/>
                <w:szCs w:val="24"/>
                <w:lang w:val="ro-RO"/>
              </w:rPr>
            </w:pPr>
            <w:r w:rsidRPr="004872FD">
              <w:rPr>
                <w:rFonts w:ascii="Times New Roman" w:eastAsia="Times New Roman" w:hAnsi="Times New Roman" w:cs="Times New Roman"/>
                <w:sz w:val="24"/>
                <w:lang w:val="ro-RO"/>
              </w:rPr>
              <w:t>Instituția monitorizează sistematic aplicarea diverselor mijloace de învățământ și auxiliarele curriculare, inclusiv TIC, adaptate necesităților tuturor copiilor.</w:t>
            </w:r>
          </w:p>
        </w:tc>
      </w:tr>
      <w:tr w:rsidR="0052047B" w:rsidRPr="008A1A66" w14:paraId="470A1113" w14:textId="77777777" w:rsidTr="00F9497A">
        <w:tc>
          <w:tcPr>
            <w:tcW w:w="1310" w:type="dxa"/>
          </w:tcPr>
          <w:p w14:paraId="1BBAE95E" w14:textId="77777777" w:rsidR="0052047B" w:rsidRPr="004872FD" w:rsidRDefault="0052047B" w:rsidP="0052047B">
            <w:pPr>
              <w:rPr>
                <w:rFonts w:ascii="Times New Roman" w:hAnsi="Times New Roman" w:cs="Times New Roman"/>
                <w:sz w:val="24"/>
                <w:szCs w:val="24"/>
                <w:lang w:val="ro-RO"/>
              </w:rPr>
            </w:pPr>
            <w:r w:rsidRPr="004872FD">
              <w:rPr>
                <w:rFonts w:ascii="Times New Roman" w:hAnsi="Times New Roman" w:cs="Times New Roman"/>
                <w:sz w:val="24"/>
                <w:szCs w:val="24"/>
                <w:lang w:val="ro-RO"/>
              </w:rPr>
              <w:t>Pondere și punctaj acordat</w:t>
            </w:r>
          </w:p>
        </w:tc>
        <w:tc>
          <w:tcPr>
            <w:tcW w:w="1190" w:type="dxa"/>
          </w:tcPr>
          <w:p w14:paraId="6C977F1B" w14:textId="3A57D8F3" w:rsidR="0052047B" w:rsidRPr="004872FD" w:rsidRDefault="0052047B" w:rsidP="0052047B">
            <w:pPr>
              <w:rPr>
                <w:rFonts w:ascii="Times New Roman" w:hAnsi="Times New Roman" w:cs="Times New Roman"/>
                <w:sz w:val="24"/>
                <w:szCs w:val="24"/>
                <w:lang w:val="ro-RO"/>
              </w:rPr>
            </w:pPr>
            <w:r w:rsidRPr="004872FD">
              <w:rPr>
                <w:rFonts w:ascii="Times New Roman" w:hAnsi="Times New Roman" w:cs="Times New Roman"/>
                <w:sz w:val="24"/>
                <w:szCs w:val="24"/>
                <w:lang w:val="ro-RO"/>
              </w:rPr>
              <w:t>Pondere:</w:t>
            </w:r>
            <w:r w:rsidR="00F9497A">
              <w:rPr>
                <w:rFonts w:ascii="Times New Roman" w:hAnsi="Times New Roman" w:cs="Times New Roman"/>
                <w:sz w:val="24"/>
                <w:szCs w:val="24"/>
                <w:lang w:val="ro-RO"/>
              </w:rPr>
              <w:t>2</w:t>
            </w:r>
            <w:r w:rsidRPr="004872FD">
              <w:rPr>
                <w:rFonts w:ascii="Times New Roman" w:hAnsi="Times New Roman" w:cs="Times New Roman"/>
                <w:sz w:val="24"/>
                <w:szCs w:val="24"/>
                <w:lang w:val="ro-RO"/>
              </w:rPr>
              <w:t xml:space="preserve"> </w:t>
            </w:r>
          </w:p>
        </w:tc>
        <w:tc>
          <w:tcPr>
            <w:tcW w:w="4784" w:type="dxa"/>
          </w:tcPr>
          <w:p w14:paraId="0AF42559" w14:textId="6778A0A4" w:rsidR="0052047B" w:rsidRPr="004872FD" w:rsidRDefault="0052047B" w:rsidP="000C5AD3">
            <w:pPr>
              <w:spacing w:line="245" w:lineRule="auto"/>
              <w:ind w:right="68"/>
              <w:rPr>
                <w:rFonts w:ascii="Times New Roman" w:hAnsi="Times New Roman" w:cs="Times New Roman"/>
                <w:sz w:val="24"/>
                <w:szCs w:val="24"/>
              </w:rPr>
            </w:pPr>
            <w:r w:rsidRPr="004872FD">
              <w:rPr>
                <w:rFonts w:ascii="Times New Roman" w:hAnsi="Times New Roman" w:cs="Times New Roman"/>
                <w:sz w:val="24"/>
                <w:szCs w:val="24"/>
                <w:lang w:val="ro-RO"/>
              </w:rPr>
              <w:t xml:space="preserve">Autoevaluare conform criteriilor: </w:t>
            </w:r>
            <w:r w:rsidR="000C5AD3" w:rsidRPr="004872FD">
              <w:rPr>
                <w:rFonts w:ascii="Times New Roman" w:hAnsi="Times New Roman" w:cs="Times New Roman"/>
                <w:sz w:val="24"/>
                <w:szCs w:val="24"/>
                <w:lang w:val="ro-RO"/>
              </w:rPr>
              <w:t xml:space="preserve"> </w:t>
            </w:r>
            <w:r w:rsidR="00F9497A">
              <w:rPr>
                <w:rFonts w:ascii="Times New Roman" w:hAnsi="Times New Roman" w:cs="Times New Roman"/>
                <w:sz w:val="24"/>
                <w:szCs w:val="24"/>
              </w:rPr>
              <w:t>0,</w:t>
            </w:r>
            <w:r w:rsidR="00E46F7E">
              <w:rPr>
                <w:rFonts w:ascii="Times New Roman" w:hAnsi="Times New Roman" w:cs="Times New Roman"/>
                <w:sz w:val="24"/>
                <w:szCs w:val="24"/>
              </w:rPr>
              <w:t>75</w:t>
            </w:r>
          </w:p>
        </w:tc>
        <w:tc>
          <w:tcPr>
            <w:tcW w:w="6234" w:type="dxa"/>
            <w:gridSpan w:val="2"/>
          </w:tcPr>
          <w:p w14:paraId="53498898" w14:textId="34D26FDA" w:rsidR="0052047B" w:rsidRPr="004872FD" w:rsidRDefault="0052047B" w:rsidP="0052047B">
            <w:pPr>
              <w:rPr>
                <w:rFonts w:ascii="Times New Roman" w:hAnsi="Times New Roman" w:cs="Times New Roman"/>
                <w:sz w:val="24"/>
                <w:szCs w:val="24"/>
                <w:lang w:val="ro-RO"/>
              </w:rPr>
            </w:pPr>
            <w:r w:rsidRPr="004872FD">
              <w:rPr>
                <w:rFonts w:ascii="Times New Roman" w:hAnsi="Times New Roman" w:cs="Times New Roman"/>
                <w:sz w:val="24"/>
                <w:szCs w:val="24"/>
                <w:lang w:val="ro-RO"/>
              </w:rPr>
              <w:t>Punctaj acumulat:</w:t>
            </w:r>
            <w:r w:rsidR="00F9497A">
              <w:rPr>
                <w:rFonts w:ascii="Times New Roman" w:hAnsi="Times New Roman" w:cs="Times New Roman"/>
                <w:sz w:val="24"/>
                <w:szCs w:val="24"/>
                <w:lang w:val="ro-RO"/>
              </w:rPr>
              <w:t>1,</w:t>
            </w:r>
            <w:r w:rsidR="00E46F7E">
              <w:rPr>
                <w:rFonts w:ascii="Times New Roman" w:hAnsi="Times New Roman" w:cs="Times New Roman"/>
                <w:sz w:val="24"/>
                <w:szCs w:val="24"/>
                <w:lang w:val="ro-RO"/>
              </w:rPr>
              <w:t>5</w:t>
            </w:r>
          </w:p>
        </w:tc>
      </w:tr>
      <w:tr w:rsidR="00F9497A" w:rsidRPr="008A1A66" w14:paraId="1D584E00" w14:textId="77777777" w:rsidTr="00D55A29">
        <w:tc>
          <w:tcPr>
            <w:tcW w:w="9209" w:type="dxa"/>
            <w:gridSpan w:val="4"/>
          </w:tcPr>
          <w:p w14:paraId="1A1080E5" w14:textId="06533346" w:rsidR="00F9497A" w:rsidRPr="00F9497A" w:rsidRDefault="00F9497A" w:rsidP="000C5AD3">
            <w:pPr>
              <w:spacing w:line="245" w:lineRule="auto"/>
              <w:ind w:right="68"/>
              <w:rPr>
                <w:rFonts w:ascii="Times New Roman" w:hAnsi="Times New Roman" w:cs="Times New Roman"/>
                <w:b/>
                <w:bCs/>
                <w:sz w:val="24"/>
                <w:szCs w:val="24"/>
                <w:lang w:val="ro-RO"/>
              </w:rPr>
            </w:pPr>
            <w:r w:rsidRPr="00F9497A">
              <w:rPr>
                <w:rFonts w:ascii="Times New Roman" w:hAnsi="Times New Roman" w:cs="Times New Roman"/>
                <w:b/>
                <w:bCs/>
                <w:sz w:val="24"/>
                <w:szCs w:val="24"/>
                <w:lang w:val="ro-RO"/>
              </w:rPr>
              <w:t>Total standard</w:t>
            </w:r>
          </w:p>
        </w:tc>
        <w:tc>
          <w:tcPr>
            <w:tcW w:w="4309" w:type="dxa"/>
          </w:tcPr>
          <w:p w14:paraId="062D9275" w14:textId="595D98C8" w:rsidR="00F9497A" w:rsidRPr="00F9497A" w:rsidRDefault="00F9497A" w:rsidP="0052047B">
            <w:pPr>
              <w:rPr>
                <w:rFonts w:ascii="Times New Roman" w:hAnsi="Times New Roman" w:cs="Times New Roman"/>
                <w:b/>
                <w:bCs/>
                <w:sz w:val="24"/>
                <w:szCs w:val="24"/>
                <w:lang w:val="ro-RO"/>
              </w:rPr>
            </w:pPr>
            <w:r w:rsidRPr="00F9497A">
              <w:rPr>
                <w:rFonts w:ascii="Times New Roman" w:hAnsi="Times New Roman" w:cs="Times New Roman"/>
                <w:b/>
                <w:bCs/>
                <w:sz w:val="24"/>
                <w:szCs w:val="24"/>
                <w:lang w:val="ro-RO"/>
              </w:rPr>
              <w:t>5,75</w:t>
            </w:r>
          </w:p>
        </w:tc>
      </w:tr>
    </w:tbl>
    <w:p w14:paraId="557E1425" w14:textId="1E841513" w:rsidR="004872FD" w:rsidRDefault="004872FD" w:rsidP="00785F2C">
      <w:pPr>
        <w:rPr>
          <w:rFonts w:ascii="Times New Roman" w:hAnsi="Times New Roman" w:cs="Times New Roman"/>
          <w:b/>
          <w:sz w:val="24"/>
          <w:szCs w:val="24"/>
        </w:rPr>
      </w:pPr>
    </w:p>
    <w:p w14:paraId="4C294967" w14:textId="175A309F" w:rsidR="004872FD" w:rsidRDefault="004872FD" w:rsidP="00785F2C">
      <w:pPr>
        <w:rPr>
          <w:rFonts w:ascii="Times New Roman" w:hAnsi="Times New Roman" w:cs="Times New Roman"/>
          <w:b/>
          <w:sz w:val="24"/>
          <w:szCs w:val="24"/>
        </w:rPr>
      </w:pPr>
    </w:p>
    <w:p w14:paraId="7A080B9D" w14:textId="77777777" w:rsidR="003E15FA" w:rsidRDefault="003E15FA" w:rsidP="00785F2C">
      <w:pPr>
        <w:rPr>
          <w:rFonts w:ascii="Times New Roman" w:hAnsi="Times New Roman" w:cs="Times New Roman"/>
          <w:b/>
          <w:sz w:val="24"/>
          <w:szCs w:val="24"/>
        </w:rPr>
      </w:pPr>
    </w:p>
    <w:tbl>
      <w:tblPr>
        <w:tblW w:w="1346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98"/>
        <w:gridCol w:w="5132"/>
        <w:gridCol w:w="6237"/>
      </w:tblGrid>
      <w:tr w:rsidR="004872FD" w:rsidRPr="004872FD" w14:paraId="07A3CB48" w14:textId="77777777" w:rsidTr="004872FD">
        <w:tc>
          <w:tcPr>
            <w:tcW w:w="2098" w:type="dxa"/>
            <w:vMerge w:val="restart"/>
          </w:tcPr>
          <w:p w14:paraId="5B21F2D0" w14:textId="77777777" w:rsidR="004872FD" w:rsidRPr="004872FD" w:rsidRDefault="004872FD" w:rsidP="004872FD">
            <w:pPr>
              <w:spacing w:after="0" w:line="240" w:lineRule="auto"/>
              <w:jc w:val="center"/>
              <w:rPr>
                <w:rFonts w:ascii="Times New Roman" w:eastAsia="Times New Roman" w:hAnsi="Times New Roman" w:cs="Times New Roman"/>
                <w:sz w:val="24"/>
                <w:lang w:val="ro-RO"/>
              </w:rPr>
            </w:pPr>
            <w:r w:rsidRPr="004872FD">
              <w:rPr>
                <w:rFonts w:ascii="Times New Roman" w:eastAsia="Times New Roman" w:hAnsi="Times New Roman" w:cs="Times New Roman"/>
                <w:sz w:val="24"/>
                <w:lang w:val="ro-RO"/>
              </w:rPr>
              <w:lastRenderedPageBreak/>
              <w:t>Dimensiune III</w:t>
            </w:r>
          </w:p>
          <w:p w14:paraId="406D007D" w14:textId="77777777" w:rsidR="004872FD" w:rsidRPr="004872FD" w:rsidRDefault="004872FD" w:rsidP="004872FD">
            <w:pPr>
              <w:spacing w:after="0" w:line="240" w:lineRule="auto"/>
              <w:jc w:val="center"/>
              <w:rPr>
                <w:rFonts w:ascii="Times New Roman" w:eastAsia="Times New Roman" w:hAnsi="Times New Roman" w:cs="Times New Roman"/>
                <w:sz w:val="24"/>
                <w:lang w:val="ro-RO"/>
              </w:rPr>
            </w:pPr>
            <w:r w:rsidRPr="004872FD">
              <w:rPr>
                <w:rFonts w:ascii="Times New Roman" w:eastAsia="Times New Roman" w:hAnsi="Times New Roman" w:cs="Times New Roman"/>
                <w:i/>
                <w:sz w:val="24"/>
                <w:lang w:val="ro-RO"/>
              </w:rPr>
              <w:t>[</w:t>
            </w:r>
            <w:r w:rsidRPr="004872FD">
              <w:rPr>
                <w:rFonts w:ascii="Times New Roman" w:eastAsia="Times New Roman" w:hAnsi="Times New Roman" w:cs="Times New Roman"/>
                <w:i/>
                <w:sz w:val="20"/>
                <w:szCs w:val="20"/>
                <w:lang w:val="ro-RO"/>
              </w:rPr>
              <w:t>Se va completa la finalul fiecărei dimensiuni</w:t>
            </w:r>
            <w:r w:rsidRPr="004872FD">
              <w:rPr>
                <w:rFonts w:ascii="Times New Roman" w:eastAsia="Times New Roman" w:hAnsi="Times New Roman" w:cs="Times New Roman"/>
                <w:i/>
                <w:sz w:val="24"/>
                <w:lang w:val="ro-RO"/>
              </w:rPr>
              <w:t>]</w:t>
            </w:r>
          </w:p>
        </w:tc>
        <w:tc>
          <w:tcPr>
            <w:tcW w:w="5132" w:type="dxa"/>
          </w:tcPr>
          <w:p w14:paraId="30B88D9C" w14:textId="77777777" w:rsidR="004872FD" w:rsidRPr="004872FD" w:rsidRDefault="004872FD" w:rsidP="004872FD">
            <w:pPr>
              <w:spacing w:after="0" w:line="240" w:lineRule="auto"/>
              <w:jc w:val="center"/>
              <w:rPr>
                <w:rFonts w:ascii="Times New Roman" w:eastAsia="Times New Roman" w:hAnsi="Times New Roman" w:cs="Times New Roman"/>
                <w:sz w:val="24"/>
                <w:lang w:val="ro-RO"/>
              </w:rPr>
            </w:pPr>
            <w:r w:rsidRPr="004872FD">
              <w:rPr>
                <w:rFonts w:ascii="Times New Roman" w:eastAsia="Times New Roman" w:hAnsi="Times New Roman" w:cs="Times New Roman"/>
                <w:sz w:val="24"/>
                <w:lang w:val="ro-RO"/>
              </w:rPr>
              <w:t>Puncte forte</w:t>
            </w:r>
          </w:p>
        </w:tc>
        <w:tc>
          <w:tcPr>
            <w:tcW w:w="6237" w:type="dxa"/>
          </w:tcPr>
          <w:p w14:paraId="331D571D" w14:textId="77777777" w:rsidR="004872FD" w:rsidRPr="004872FD" w:rsidRDefault="004872FD" w:rsidP="004872FD">
            <w:pPr>
              <w:spacing w:after="0" w:line="240" w:lineRule="auto"/>
              <w:jc w:val="center"/>
              <w:rPr>
                <w:rFonts w:ascii="Times New Roman" w:eastAsia="Times New Roman" w:hAnsi="Times New Roman" w:cs="Times New Roman"/>
                <w:sz w:val="24"/>
                <w:lang w:val="ro-RO"/>
              </w:rPr>
            </w:pPr>
            <w:r w:rsidRPr="004872FD">
              <w:rPr>
                <w:rFonts w:ascii="Times New Roman" w:eastAsia="Times New Roman" w:hAnsi="Times New Roman" w:cs="Times New Roman"/>
                <w:sz w:val="24"/>
                <w:lang w:val="ro-RO"/>
              </w:rPr>
              <w:t>Puncte slabe</w:t>
            </w:r>
          </w:p>
        </w:tc>
      </w:tr>
      <w:tr w:rsidR="004872FD" w:rsidRPr="004872FD" w14:paraId="7A203F3C" w14:textId="77777777" w:rsidTr="004872FD">
        <w:tc>
          <w:tcPr>
            <w:tcW w:w="2098" w:type="dxa"/>
            <w:vMerge/>
          </w:tcPr>
          <w:p w14:paraId="31BA312B" w14:textId="77777777" w:rsidR="004872FD" w:rsidRPr="004872FD" w:rsidRDefault="004872FD" w:rsidP="004872FD">
            <w:pPr>
              <w:widowControl w:val="0"/>
              <w:pBdr>
                <w:top w:val="nil"/>
                <w:left w:val="nil"/>
                <w:bottom w:val="nil"/>
                <w:right w:val="nil"/>
                <w:between w:val="nil"/>
              </w:pBdr>
              <w:spacing w:after="0" w:line="276" w:lineRule="auto"/>
              <w:rPr>
                <w:rFonts w:ascii="Times New Roman" w:eastAsia="Times New Roman" w:hAnsi="Times New Roman" w:cs="Times New Roman"/>
                <w:sz w:val="24"/>
                <w:lang w:val="ro-RO"/>
              </w:rPr>
            </w:pPr>
          </w:p>
        </w:tc>
        <w:tc>
          <w:tcPr>
            <w:tcW w:w="5132" w:type="dxa"/>
          </w:tcPr>
          <w:p w14:paraId="5E9A78CC" w14:textId="35234B6F" w:rsidR="004872FD" w:rsidRPr="008B4FA4" w:rsidRDefault="004872FD" w:rsidP="00190B52">
            <w:pPr>
              <w:pStyle w:val="a4"/>
              <w:numPr>
                <w:ilvl w:val="0"/>
                <w:numId w:val="68"/>
              </w:numPr>
              <w:spacing w:after="0" w:line="240" w:lineRule="auto"/>
              <w:jc w:val="both"/>
              <w:rPr>
                <w:rFonts w:ascii="Times New Roman" w:eastAsia="Times New Roman" w:hAnsi="Times New Roman" w:cs="Times New Roman"/>
                <w:sz w:val="24"/>
                <w:lang w:val="ro-RO"/>
              </w:rPr>
            </w:pPr>
            <w:r w:rsidRPr="008B4FA4">
              <w:rPr>
                <w:rFonts w:ascii="Times New Roman" w:eastAsia="Times New Roman" w:hAnsi="Times New Roman" w:cs="Times New Roman"/>
                <w:sz w:val="24"/>
                <w:lang w:val="ro-RO"/>
              </w:rPr>
              <w:t>IET participă la toate instruiri, formări continuă, atelierele  organizate de către SAP Ștefan Vodă;</w:t>
            </w:r>
          </w:p>
          <w:p w14:paraId="6F3541CD" w14:textId="77777777" w:rsidR="008B4FA4" w:rsidRDefault="004872FD" w:rsidP="00190B52">
            <w:pPr>
              <w:pStyle w:val="a4"/>
              <w:numPr>
                <w:ilvl w:val="0"/>
                <w:numId w:val="68"/>
              </w:numPr>
              <w:spacing w:after="0" w:line="240" w:lineRule="auto"/>
              <w:jc w:val="both"/>
              <w:rPr>
                <w:rFonts w:ascii="Times New Roman" w:eastAsia="Times New Roman" w:hAnsi="Times New Roman" w:cs="Times New Roman"/>
                <w:sz w:val="24"/>
                <w:lang w:val="ro-RO"/>
              </w:rPr>
            </w:pPr>
            <w:r w:rsidRPr="008B4FA4">
              <w:rPr>
                <w:rFonts w:ascii="Times New Roman" w:eastAsia="Times New Roman" w:hAnsi="Times New Roman" w:cs="Times New Roman"/>
                <w:sz w:val="24"/>
                <w:lang w:val="ro-RO"/>
              </w:rPr>
              <w:t>Părinții și copii au acces la serviciu de asistență psihologică din Ștefan Vodă;</w:t>
            </w:r>
          </w:p>
          <w:p w14:paraId="67190BBD" w14:textId="1878D94E" w:rsidR="004872FD" w:rsidRPr="008B4FA4" w:rsidRDefault="004872FD" w:rsidP="00190B52">
            <w:pPr>
              <w:pStyle w:val="a4"/>
              <w:numPr>
                <w:ilvl w:val="0"/>
                <w:numId w:val="68"/>
              </w:numPr>
              <w:spacing w:after="0" w:line="240" w:lineRule="auto"/>
              <w:jc w:val="both"/>
              <w:rPr>
                <w:rFonts w:ascii="Times New Roman" w:eastAsia="Times New Roman" w:hAnsi="Times New Roman" w:cs="Times New Roman"/>
                <w:sz w:val="24"/>
                <w:lang w:val="ro-RO"/>
              </w:rPr>
            </w:pPr>
            <w:r w:rsidRPr="008B4FA4">
              <w:rPr>
                <w:rFonts w:ascii="Times New Roman" w:eastAsia="Times New Roman" w:hAnsi="Times New Roman" w:cs="Times New Roman"/>
                <w:sz w:val="24"/>
                <w:lang w:val="ro-RO"/>
              </w:rPr>
              <w:t>Mobilierul IET  ușor adaptabil necesităților elevilor;</w:t>
            </w:r>
          </w:p>
          <w:p w14:paraId="3E4B124C" w14:textId="48EFDDF8" w:rsidR="004872FD" w:rsidRPr="004872FD" w:rsidRDefault="004872FD" w:rsidP="008B4FA4">
            <w:pPr>
              <w:spacing w:after="0" w:line="240" w:lineRule="auto"/>
              <w:jc w:val="both"/>
              <w:rPr>
                <w:rFonts w:ascii="Times New Roman" w:eastAsia="Times New Roman" w:hAnsi="Times New Roman" w:cs="Times New Roman"/>
                <w:color w:val="000000"/>
                <w:sz w:val="24"/>
                <w:szCs w:val="24"/>
                <w:lang w:val="ro-RO"/>
              </w:rPr>
            </w:pPr>
          </w:p>
        </w:tc>
        <w:tc>
          <w:tcPr>
            <w:tcW w:w="6237" w:type="dxa"/>
          </w:tcPr>
          <w:p w14:paraId="6109BC6F" w14:textId="45AE6619" w:rsidR="004872FD" w:rsidRPr="008B4FA4" w:rsidRDefault="004872FD" w:rsidP="00190B52">
            <w:pPr>
              <w:pStyle w:val="a4"/>
              <w:numPr>
                <w:ilvl w:val="0"/>
                <w:numId w:val="68"/>
              </w:numPr>
              <w:spacing w:after="0" w:line="240" w:lineRule="auto"/>
              <w:jc w:val="both"/>
              <w:rPr>
                <w:rFonts w:ascii="Times New Roman" w:eastAsia="Times New Roman" w:hAnsi="Times New Roman" w:cs="Times New Roman"/>
                <w:sz w:val="24"/>
                <w:lang w:val="ro-RO"/>
              </w:rPr>
            </w:pPr>
            <w:r w:rsidRPr="008B4FA4">
              <w:rPr>
                <w:rFonts w:ascii="Times New Roman" w:eastAsia="Times New Roman" w:hAnsi="Times New Roman" w:cs="Times New Roman"/>
                <w:sz w:val="24"/>
                <w:lang w:val="ro-RO"/>
              </w:rPr>
              <w:t xml:space="preserve">Lipsa </w:t>
            </w:r>
            <w:r w:rsidR="008B4FA4" w:rsidRPr="008B4FA4">
              <w:rPr>
                <w:rFonts w:ascii="Times New Roman" w:eastAsia="Times New Roman" w:hAnsi="Times New Roman" w:cs="Times New Roman"/>
                <w:sz w:val="24"/>
                <w:lang w:val="ro-RO"/>
              </w:rPr>
              <w:t xml:space="preserve">rampeide aces </w:t>
            </w:r>
            <w:r w:rsidRPr="008B4FA4">
              <w:rPr>
                <w:rFonts w:ascii="Times New Roman" w:eastAsia="Times New Roman" w:hAnsi="Times New Roman" w:cs="Times New Roman"/>
                <w:sz w:val="24"/>
                <w:lang w:val="ro-RO"/>
              </w:rPr>
              <w:t xml:space="preserve"> pentru copii cu CES ; </w:t>
            </w:r>
          </w:p>
          <w:p w14:paraId="4D8ECB76" w14:textId="26EC493E" w:rsidR="004872FD" w:rsidRPr="008B4FA4" w:rsidRDefault="004872FD" w:rsidP="00190B52">
            <w:pPr>
              <w:pStyle w:val="a4"/>
              <w:numPr>
                <w:ilvl w:val="0"/>
                <w:numId w:val="68"/>
              </w:numPr>
              <w:spacing w:after="0" w:line="240" w:lineRule="auto"/>
              <w:jc w:val="both"/>
              <w:rPr>
                <w:rFonts w:ascii="Times New Roman" w:eastAsia="Times New Roman" w:hAnsi="Times New Roman" w:cs="Times New Roman"/>
                <w:sz w:val="24"/>
                <w:lang w:val="ro-RO"/>
              </w:rPr>
            </w:pPr>
            <w:r w:rsidRPr="008B4FA4">
              <w:rPr>
                <w:rFonts w:ascii="Times New Roman" w:eastAsia="Times New Roman" w:hAnsi="Times New Roman" w:cs="Times New Roman"/>
                <w:sz w:val="24"/>
                <w:lang w:val="ro-RO"/>
              </w:rPr>
              <w:t xml:space="preserve">Condiții insuficiente pentru incluziunea persoanelor cu dizabilități locomotorii (ex. căi de acces adaptate și blocuri sanitare pentru copiii cu CES); </w:t>
            </w:r>
          </w:p>
        </w:tc>
      </w:tr>
    </w:tbl>
    <w:p w14:paraId="41BE59D4" w14:textId="38DEC6D1" w:rsidR="0052047B" w:rsidRPr="002A0A52" w:rsidRDefault="0052047B" w:rsidP="008E0721">
      <w:pPr>
        <w:jc w:val="center"/>
        <w:rPr>
          <w:rFonts w:ascii="Times New Roman" w:hAnsi="Times New Roman" w:cs="Times New Roman"/>
          <w:b/>
          <w:sz w:val="24"/>
          <w:szCs w:val="24"/>
          <w:lang w:val="ro-RO"/>
        </w:rPr>
      </w:pPr>
      <w:bookmarkStart w:id="10" w:name="_Hlk109982722"/>
      <w:r w:rsidRPr="002A0A52">
        <w:rPr>
          <w:rFonts w:ascii="Times New Roman" w:hAnsi="Times New Roman" w:cs="Times New Roman"/>
          <w:b/>
          <w:sz w:val="24"/>
          <w:szCs w:val="24"/>
          <w:lang w:val="ro-RO"/>
        </w:rPr>
        <w:t>Dimensiune IV EFICIENȚĂ EDUCAȚIONALĂ</w:t>
      </w:r>
    </w:p>
    <w:p w14:paraId="3E89005E" w14:textId="77777777" w:rsidR="000C5AD3" w:rsidRPr="002A0A52" w:rsidRDefault="000C5AD3" w:rsidP="003C01F5">
      <w:pPr>
        <w:pStyle w:val="2"/>
        <w:ind w:left="-15" w:right="14" w:firstLine="15"/>
        <w:rPr>
          <w:rFonts w:ascii="Times New Roman" w:hAnsi="Times New Roman" w:cs="Times New Roman"/>
          <w:b w:val="0"/>
          <w:color w:val="auto"/>
          <w:sz w:val="24"/>
          <w:szCs w:val="24"/>
        </w:rPr>
      </w:pPr>
      <w:bookmarkStart w:id="11" w:name="_Toc165885"/>
      <w:bookmarkStart w:id="12" w:name="_Hlk109982682"/>
      <w:bookmarkEnd w:id="10"/>
      <w:r w:rsidRPr="002A0A52">
        <w:rPr>
          <w:rFonts w:ascii="Times New Roman" w:hAnsi="Times New Roman" w:cs="Times New Roman"/>
          <w:bCs w:val="0"/>
          <w:color w:val="auto"/>
          <w:sz w:val="24"/>
          <w:szCs w:val="24"/>
        </w:rPr>
        <w:t>Standard 4.1.</w:t>
      </w:r>
      <w:r w:rsidRPr="002A0A52">
        <w:rPr>
          <w:rFonts w:ascii="Times New Roman" w:hAnsi="Times New Roman" w:cs="Times New Roman"/>
          <w:b w:val="0"/>
          <w:color w:val="auto"/>
          <w:sz w:val="24"/>
          <w:szCs w:val="24"/>
        </w:rPr>
        <w:t xml:space="preserve"> </w:t>
      </w:r>
      <w:proofErr w:type="spellStart"/>
      <w:r w:rsidRPr="002A0A52">
        <w:rPr>
          <w:rFonts w:ascii="Times New Roman" w:hAnsi="Times New Roman" w:cs="Times New Roman"/>
          <w:b w:val="0"/>
          <w:color w:val="auto"/>
          <w:sz w:val="24"/>
          <w:szCs w:val="24"/>
        </w:rPr>
        <w:t>Instituția</w:t>
      </w:r>
      <w:proofErr w:type="spellEnd"/>
      <w:r w:rsidRPr="002A0A52">
        <w:rPr>
          <w:rFonts w:ascii="Times New Roman" w:hAnsi="Times New Roman" w:cs="Times New Roman"/>
          <w:b w:val="0"/>
          <w:color w:val="auto"/>
          <w:sz w:val="24"/>
          <w:szCs w:val="24"/>
        </w:rPr>
        <w:t xml:space="preserve"> </w:t>
      </w:r>
      <w:proofErr w:type="spellStart"/>
      <w:r w:rsidRPr="002A0A52">
        <w:rPr>
          <w:rFonts w:ascii="Times New Roman" w:hAnsi="Times New Roman" w:cs="Times New Roman"/>
          <w:b w:val="0"/>
          <w:color w:val="auto"/>
          <w:sz w:val="24"/>
          <w:szCs w:val="24"/>
        </w:rPr>
        <w:t>creează</w:t>
      </w:r>
      <w:proofErr w:type="spellEnd"/>
      <w:r w:rsidRPr="002A0A52">
        <w:rPr>
          <w:rFonts w:ascii="Times New Roman" w:hAnsi="Times New Roman" w:cs="Times New Roman"/>
          <w:b w:val="0"/>
          <w:color w:val="auto"/>
          <w:sz w:val="24"/>
          <w:szCs w:val="24"/>
        </w:rPr>
        <w:t xml:space="preserve"> </w:t>
      </w:r>
      <w:proofErr w:type="spellStart"/>
      <w:r w:rsidRPr="002A0A52">
        <w:rPr>
          <w:rFonts w:ascii="Times New Roman" w:hAnsi="Times New Roman" w:cs="Times New Roman"/>
          <w:b w:val="0"/>
          <w:color w:val="auto"/>
          <w:sz w:val="24"/>
          <w:szCs w:val="24"/>
        </w:rPr>
        <w:t>condiții</w:t>
      </w:r>
      <w:proofErr w:type="spellEnd"/>
      <w:r w:rsidRPr="002A0A52">
        <w:rPr>
          <w:rFonts w:ascii="Times New Roman" w:hAnsi="Times New Roman" w:cs="Times New Roman"/>
          <w:b w:val="0"/>
          <w:color w:val="auto"/>
          <w:sz w:val="24"/>
          <w:szCs w:val="24"/>
        </w:rPr>
        <w:t xml:space="preserve"> de </w:t>
      </w:r>
      <w:proofErr w:type="spellStart"/>
      <w:r w:rsidRPr="002A0A52">
        <w:rPr>
          <w:rFonts w:ascii="Times New Roman" w:hAnsi="Times New Roman" w:cs="Times New Roman"/>
          <w:b w:val="0"/>
          <w:color w:val="auto"/>
          <w:sz w:val="24"/>
          <w:szCs w:val="24"/>
        </w:rPr>
        <w:t>organizare</w:t>
      </w:r>
      <w:proofErr w:type="spellEnd"/>
      <w:r w:rsidRPr="002A0A52">
        <w:rPr>
          <w:rFonts w:ascii="Times New Roman" w:hAnsi="Times New Roman" w:cs="Times New Roman"/>
          <w:b w:val="0"/>
          <w:color w:val="auto"/>
          <w:sz w:val="24"/>
          <w:szCs w:val="24"/>
        </w:rPr>
        <w:t xml:space="preserve"> </w:t>
      </w:r>
      <w:proofErr w:type="spellStart"/>
      <w:r w:rsidRPr="002A0A52">
        <w:rPr>
          <w:rFonts w:ascii="Times New Roman" w:hAnsi="Times New Roman" w:cs="Times New Roman"/>
          <w:b w:val="0"/>
          <w:color w:val="auto"/>
          <w:sz w:val="24"/>
          <w:szCs w:val="24"/>
        </w:rPr>
        <w:t>și</w:t>
      </w:r>
      <w:proofErr w:type="spellEnd"/>
      <w:r w:rsidRPr="002A0A52">
        <w:rPr>
          <w:rFonts w:ascii="Times New Roman" w:hAnsi="Times New Roman" w:cs="Times New Roman"/>
          <w:b w:val="0"/>
          <w:color w:val="auto"/>
          <w:sz w:val="24"/>
          <w:szCs w:val="24"/>
        </w:rPr>
        <w:t xml:space="preserve"> </w:t>
      </w:r>
      <w:proofErr w:type="spellStart"/>
      <w:r w:rsidRPr="002A0A52">
        <w:rPr>
          <w:rFonts w:ascii="Times New Roman" w:hAnsi="Times New Roman" w:cs="Times New Roman"/>
          <w:b w:val="0"/>
          <w:color w:val="auto"/>
          <w:sz w:val="24"/>
          <w:szCs w:val="24"/>
        </w:rPr>
        <w:t>realizare</w:t>
      </w:r>
      <w:proofErr w:type="spellEnd"/>
      <w:r w:rsidRPr="002A0A52">
        <w:rPr>
          <w:rFonts w:ascii="Times New Roman" w:hAnsi="Times New Roman" w:cs="Times New Roman"/>
          <w:b w:val="0"/>
          <w:color w:val="auto"/>
          <w:sz w:val="24"/>
          <w:szCs w:val="24"/>
        </w:rPr>
        <w:t xml:space="preserve"> a </w:t>
      </w:r>
      <w:proofErr w:type="spellStart"/>
      <w:r w:rsidRPr="002A0A52">
        <w:rPr>
          <w:rFonts w:ascii="Times New Roman" w:hAnsi="Times New Roman" w:cs="Times New Roman"/>
          <w:b w:val="0"/>
          <w:color w:val="auto"/>
          <w:sz w:val="24"/>
          <w:szCs w:val="24"/>
        </w:rPr>
        <w:t>unui</w:t>
      </w:r>
      <w:proofErr w:type="spellEnd"/>
      <w:r w:rsidRPr="002A0A52">
        <w:rPr>
          <w:rFonts w:ascii="Times New Roman" w:hAnsi="Times New Roman" w:cs="Times New Roman"/>
          <w:b w:val="0"/>
          <w:color w:val="auto"/>
          <w:sz w:val="24"/>
          <w:szCs w:val="24"/>
        </w:rPr>
        <w:t xml:space="preserve"> </w:t>
      </w:r>
      <w:proofErr w:type="spellStart"/>
      <w:r w:rsidRPr="002A0A52">
        <w:rPr>
          <w:rFonts w:ascii="Times New Roman" w:hAnsi="Times New Roman" w:cs="Times New Roman"/>
          <w:b w:val="0"/>
          <w:color w:val="auto"/>
          <w:sz w:val="24"/>
          <w:szCs w:val="24"/>
        </w:rPr>
        <w:t>proces</w:t>
      </w:r>
      <w:proofErr w:type="spellEnd"/>
      <w:r w:rsidRPr="002A0A52">
        <w:rPr>
          <w:rFonts w:ascii="Times New Roman" w:hAnsi="Times New Roman" w:cs="Times New Roman"/>
          <w:b w:val="0"/>
          <w:color w:val="auto"/>
          <w:sz w:val="24"/>
          <w:szCs w:val="24"/>
        </w:rPr>
        <w:t xml:space="preserve"> </w:t>
      </w:r>
      <w:proofErr w:type="spellStart"/>
      <w:r w:rsidRPr="002A0A52">
        <w:rPr>
          <w:rFonts w:ascii="Times New Roman" w:hAnsi="Times New Roman" w:cs="Times New Roman"/>
          <w:b w:val="0"/>
          <w:color w:val="auto"/>
          <w:sz w:val="24"/>
          <w:szCs w:val="24"/>
        </w:rPr>
        <w:t>educațional</w:t>
      </w:r>
      <w:proofErr w:type="spellEnd"/>
      <w:r w:rsidRPr="002A0A52">
        <w:rPr>
          <w:rFonts w:ascii="Times New Roman" w:hAnsi="Times New Roman" w:cs="Times New Roman"/>
          <w:b w:val="0"/>
          <w:color w:val="auto"/>
          <w:sz w:val="24"/>
          <w:szCs w:val="24"/>
        </w:rPr>
        <w:t xml:space="preserve"> de </w:t>
      </w:r>
      <w:proofErr w:type="spellStart"/>
      <w:r w:rsidRPr="002A0A52">
        <w:rPr>
          <w:rFonts w:ascii="Times New Roman" w:hAnsi="Times New Roman" w:cs="Times New Roman"/>
          <w:b w:val="0"/>
          <w:color w:val="auto"/>
          <w:sz w:val="24"/>
          <w:szCs w:val="24"/>
        </w:rPr>
        <w:t>calitate</w:t>
      </w:r>
      <w:proofErr w:type="spellEnd"/>
      <w:r w:rsidRPr="002A0A52">
        <w:rPr>
          <w:rFonts w:ascii="Times New Roman" w:hAnsi="Times New Roman" w:cs="Times New Roman"/>
          <w:b w:val="0"/>
          <w:color w:val="auto"/>
          <w:sz w:val="24"/>
          <w:szCs w:val="24"/>
        </w:rPr>
        <w:t xml:space="preserve"> </w:t>
      </w:r>
      <w:bookmarkEnd w:id="11"/>
    </w:p>
    <w:bookmarkEnd w:id="12"/>
    <w:p w14:paraId="28DFF4A2" w14:textId="77777777" w:rsidR="000C5AD3" w:rsidRPr="002A0A52" w:rsidRDefault="000C5AD3" w:rsidP="003C01F5">
      <w:pPr>
        <w:ind w:left="-5" w:right="14"/>
        <w:rPr>
          <w:rFonts w:ascii="Times New Roman" w:hAnsi="Times New Roman" w:cs="Times New Roman"/>
          <w:b/>
          <w:bCs/>
          <w:sz w:val="24"/>
          <w:szCs w:val="24"/>
        </w:rPr>
      </w:pPr>
      <w:proofErr w:type="spellStart"/>
      <w:r w:rsidRPr="002A0A52">
        <w:rPr>
          <w:rFonts w:ascii="Times New Roman" w:hAnsi="Times New Roman" w:cs="Times New Roman"/>
          <w:b/>
          <w:bCs/>
          <w:sz w:val="24"/>
          <w:szCs w:val="24"/>
        </w:rPr>
        <w:t>Domeniu</w:t>
      </w:r>
      <w:proofErr w:type="spellEnd"/>
      <w:r w:rsidRPr="002A0A52">
        <w:rPr>
          <w:rFonts w:ascii="Times New Roman" w:hAnsi="Times New Roman" w:cs="Times New Roman"/>
          <w:b/>
          <w:bCs/>
          <w:sz w:val="24"/>
          <w:szCs w:val="24"/>
        </w:rPr>
        <w:t xml:space="preserve">: Management </w:t>
      </w:r>
    </w:p>
    <w:p w14:paraId="32B8C691" w14:textId="32EDE390" w:rsidR="000C5AD3" w:rsidRPr="004872FD" w:rsidRDefault="000C5AD3" w:rsidP="004872FD">
      <w:pPr>
        <w:rPr>
          <w:rFonts w:ascii="Times New Roman" w:eastAsia="Times New Roman" w:hAnsi="Times New Roman" w:cs="Times New Roman"/>
          <w:sz w:val="24"/>
          <w:lang w:val="ro-RO"/>
        </w:rPr>
      </w:pPr>
      <w:r w:rsidRPr="002A0A52">
        <w:rPr>
          <w:rFonts w:ascii="Times New Roman" w:hAnsi="Times New Roman" w:cs="Times New Roman"/>
          <w:b/>
          <w:bCs/>
          <w:sz w:val="24"/>
          <w:szCs w:val="24"/>
        </w:rPr>
        <w:t>Indicator 4.1.1.</w:t>
      </w:r>
      <w:r w:rsidRPr="002A0A52">
        <w:rPr>
          <w:rFonts w:ascii="Times New Roman" w:hAnsi="Times New Roman" w:cs="Times New Roman"/>
          <w:color w:val="C00000"/>
          <w:sz w:val="24"/>
          <w:szCs w:val="24"/>
        </w:rPr>
        <w:t xml:space="preserve"> </w:t>
      </w:r>
      <w:r w:rsidR="004872FD" w:rsidRPr="002A0A52">
        <w:rPr>
          <w:rFonts w:ascii="Times New Roman" w:eastAsia="Times New Roman" w:hAnsi="Times New Roman" w:cs="Times New Roman"/>
          <w:sz w:val="24"/>
          <w:lang w:val="ro-RO"/>
        </w:rPr>
        <w:t>Orientarea spre creșterea calității educației și spre îmbunătățirea continuă a resurselor umane și materiale în planurile strategice și operaționale ale instituției, cu mecanisme de monitorizare a eficienței educaționale</w:t>
      </w:r>
    </w:p>
    <w:tbl>
      <w:tblPr>
        <w:tblStyle w:val="a3"/>
        <w:tblW w:w="0" w:type="auto"/>
        <w:tblLook w:val="04A0" w:firstRow="1" w:lastRow="0" w:firstColumn="1" w:lastColumn="0" w:noHBand="0" w:noVBand="1"/>
      </w:tblPr>
      <w:tblGrid>
        <w:gridCol w:w="1242"/>
        <w:gridCol w:w="1276"/>
        <w:gridCol w:w="4642"/>
        <w:gridCol w:w="6302"/>
      </w:tblGrid>
      <w:tr w:rsidR="00D55D1E" w:rsidRPr="008A1A66" w14:paraId="1F202539" w14:textId="77777777" w:rsidTr="00785F2C">
        <w:tc>
          <w:tcPr>
            <w:tcW w:w="1242" w:type="dxa"/>
          </w:tcPr>
          <w:p w14:paraId="75A668BD" w14:textId="77777777" w:rsidR="00D55D1E" w:rsidRPr="002E12FC" w:rsidRDefault="00D55D1E" w:rsidP="00D55D1E">
            <w:pPr>
              <w:rPr>
                <w:rFonts w:ascii="Times New Roman" w:hAnsi="Times New Roman" w:cs="Times New Roman"/>
                <w:sz w:val="24"/>
                <w:szCs w:val="24"/>
                <w:lang w:val="ro-RO"/>
              </w:rPr>
            </w:pPr>
            <w:r w:rsidRPr="002E12FC">
              <w:rPr>
                <w:rFonts w:ascii="Times New Roman" w:hAnsi="Times New Roman" w:cs="Times New Roman"/>
                <w:sz w:val="24"/>
                <w:szCs w:val="24"/>
                <w:lang w:val="ro-RO"/>
              </w:rPr>
              <w:t>Dovezi</w:t>
            </w:r>
          </w:p>
        </w:tc>
        <w:tc>
          <w:tcPr>
            <w:tcW w:w="12220" w:type="dxa"/>
            <w:gridSpan w:val="3"/>
          </w:tcPr>
          <w:p w14:paraId="77EDA830" w14:textId="46E14C78" w:rsidR="00AF0BD9" w:rsidRDefault="00AF0BD9" w:rsidP="00190B52">
            <w:pPr>
              <w:pStyle w:val="a4"/>
              <w:numPr>
                <w:ilvl w:val="0"/>
                <w:numId w:val="33"/>
              </w:numPr>
              <w:jc w:val="both"/>
              <w:rPr>
                <w:rFonts w:ascii="Times New Roman" w:eastAsia="Times New Roman" w:hAnsi="Times New Roman" w:cs="Times New Roman"/>
                <w:sz w:val="24"/>
                <w:lang w:val="ro-RO"/>
              </w:rPr>
            </w:pPr>
            <w:r w:rsidRPr="00AF0BD9">
              <w:rPr>
                <w:rFonts w:ascii="Times New Roman" w:eastAsia="Times New Roman" w:hAnsi="Times New Roman" w:cs="Times New Roman"/>
                <w:sz w:val="24"/>
                <w:lang w:val="ro-RO"/>
              </w:rPr>
              <w:t>Ordinul nr. 6</w:t>
            </w:r>
            <w:r w:rsidR="00083445">
              <w:rPr>
                <w:rFonts w:ascii="Times New Roman" w:eastAsia="Times New Roman" w:hAnsi="Times New Roman" w:cs="Times New Roman"/>
                <w:sz w:val="24"/>
                <w:lang w:val="ro-RO"/>
              </w:rPr>
              <w:t>1</w:t>
            </w:r>
            <w:r w:rsidRPr="00AF0BD9">
              <w:rPr>
                <w:rFonts w:ascii="Times New Roman" w:eastAsia="Times New Roman" w:hAnsi="Times New Roman" w:cs="Times New Roman"/>
                <w:sz w:val="24"/>
                <w:lang w:val="ro-RO"/>
              </w:rPr>
              <w:t xml:space="preserve"> din 09.02.2020 </w:t>
            </w:r>
            <w:r>
              <w:rPr>
                <w:rFonts w:ascii="Times New Roman" w:eastAsia="Times New Roman" w:hAnsi="Times New Roman" w:cs="Times New Roman"/>
                <w:sz w:val="24"/>
                <w:lang w:val="ro-RO"/>
              </w:rPr>
              <w:t>emis de directorul instituției cu privire la delegarea cadrelor didactice la cursul de formare contunua ”Evaluarea calității în învățămânul general”  9,11,16,18.02.2022 Barcari Dorina, Sandu Olga,Cibotari Iulia, Guțu C., pe data de 22,24.02.2022-1,3.03.2022 Petre C.</w:t>
            </w:r>
          </w:p>
          <w:p w14:paraId="15898D05" w14:textId="3987DA24" w:rsidR="00D55D1E" w:rsidRPr="00645B63" w:rsidRDefault="00AF0BD9" w:rsidP="00190B52">
            <w:pPr>
              <w:pStyle w:val="a4"/>
              <w:numPr>
                <w:ilvl w:val="0"/>
                <w:numId w:val="33"/>
              </w:numPr>
              <w:jc w:val="both"/>
              <w:rPr>
                <w:rFonts w:ascii="Times New Roman" w:hAnsi="Times New Roman" w:cs="Times New Roman"/>
                <w:sz w:val="24"/>
                <w:szCs w:val="24"/>
                <w:lang w:val="ro-RO"/>
              </w:rPr>
            </w:pPr>
            <w:r>
              <w:rPr>
                <w:rFonts w:ascii="Times New Roman" w:eastAsia="Times New Roman" w:hAnsi="Times New Roman" w:cs="Times New Roman"/>
                <w:sz w:val="24"/>
                <w:lang w:val="ro-RO"/>
              </w:rPr>
              <w:t>Ordin nr.6</w:t>
            </w:r>
            <w:r w:rsidR="00083445">
              <w:rPr>
                <w:rFonts w:ascii="Times New Roman" w:eastAsia="Times New Roman" w:hAnsi="Times New Roman" w:cs="Times New Roman"/>
                <w:sz w:val="24"/>
                <w:lang w:val="ro-RO"/>
              </w:rPr>
              <w:t>4</w:t>
            </w:r>
            <w:r>
              <w:rPr>
                <w:rFonts w:ascii="Times New Roman" w:eastAsia="Times New Roman" w:hAnsi="Times New Roman" w:cs="Times New Roman"/>
                <w:sz w:val="24"/>
                <w:lang w:val="ro-RO"/>
              </w:rPr>
              <w:t xml:space="preserve"> din 25.02.2022 emis de dirrectorul instituției cu privire la delegarea cadrelor didactice la webinar Atelier de lucru ”LIDERSHIP SISTEMIC” DATA 25.02.2022  Sandu Olga și Ciubotari Iulia</w:t>
            </w:r>
          </w:p>
          <w:p w14:paraId="6764BFD4" w14:textId="4552C584" w:rsidR="00645B63" w:rsidRPr="002E12FC" w:rsidRDefault="00645B63" w:rsidP="00190B52">
            <w:pPr>
              <w:pStyle w:val="a4"/>
              <w:numPr>
                <w:ilvl w:val="0"/>
                <w:numId w:val="33"/>
              </w:numPr>
              <w:jc w:val="both"/>
              <w:rPr>
                <w:rFonts w:ascii="Times New Roman" w:hAnsi="Times New Roman" w:cs="Times New Roman"/>
                <w:sz w:val="24"/>
                <w:szCs w:val="24"/>
                <w:lang w:val="ro-RO"/>
              </w:rPr>
            </w:pPr>
            <w:r>
              <w:rPr>
                <w:rFonts w:ascii="Times New Roman" w:hAnsi="Times New Roman" w:cs="Times New Roman"/>
                <w:sz w:val="24"/>
                <w:szCs w:val="24"/>
                <w:lang w:val="ro-RO"/>
              </w:rPr>
              <w:t>Ordin nr.6</w:t>
            </w:r>
            <w:r w:rsidR="00083445">
              <w:rPr>
                <w:rFonts w:ascii="Times New Roman" w:hAnsi="Times New Roman" w:cs="Times New Roman"/>
                <w:sz w:val="24"/>
                <w:szCs w:val="24"/>
                <w:lang w:val="ro-RO"/>
              </w:rPr>
              <w:t>8</w:t>
            </w:r>
            <w:r>
              <w:rPr>
                <w:rFonts w:ascii="Times New Roman" w:hAnsi="Times New Roman" w:cs="Times New Roman"/>
                <w:sz w:val="24"/>
                <w:szCs w:val="24"/>
                <w:lang w:val="ro-RO"/>
              </w:rPr>
              <w:t xml:space="preserve"> din 06.04.2022 emis de directorul instituției cu privire la delegare la cursul online atelier pentru educatori ” Relațiile din instituție între cadrele didactice copil părinți sau comunicarea non violență în IET”</w:t>
            </w:r>
          </w:p>
        </w:tc>
      </w:tr>
      <w:tr w:rsidR="00D55D1E" w:rsidRPr="008A1A66" w14:paraId="53753C95" w14:textId="77777777" w:rsidTr="00785F2C">
        <w:tc>
          <w:tcPr>
            <w:tcW w:w="1242" w:type="dxa"/>
          </w:tcPr>
          <w:p w14:paraId="2F40C331" w14:textId="34F6B165" w:rsidR="00D55D1E" w:rsidRPr="005B7760" w:rsidRDefault="005B7760" w:rsidP="00D55D1E">
            <w:pPr>
              <w:rPr>
                <w:rFonts w:ascii="Times New Roman" w:hAnsi="Times New Roman" w:cs="Times New Roman"/>
                <w:sz w:val="24"/>
                <w:szCs w:val="24"/>
                <w:lang w:val="ro-RO"/>
              </w:rPr>
            </w:pPr>
            <w:proofErr w:type="spellStart"/>
            <w:r w:rsidRPr="005B7760">
              <w:rPr>
                <w:rFonts w:ascii="Times New Roman" w:hAnsi="Times New Roman" w:cs="Times New Roman"/>
                <w:sz w:val="24"/>
                <w:szCs w:val="24"/>
              </w:rPr>
              <w:t>Constatări</w:t>
            </w:r>
            <w:proofErr w:type="spellEnd"/>
          </w:p>
        </w:tc>
        <w:tc>
          <w:tcPr>
            <w:tcW w:w="12220" w:type="dxa"/>
            <w:gridSpan w:val="3"/>
          </w:tcPr>
          <w:p w14:paraId="628CED37" w14:textId="27B10A82" w:rsidR="00D55D1E" w:rsidRPr="002E12FC" w:rsidRDefault="00645B63" w:rsidP="00D55D1E">
            <w:pPr>
              <w:rPr>
                <w:rFonts w:ascii="Times New Roman" w:hAnsi="Times New Roman" w:cs="Times New Roman"/>
                <w:sz w:val="24"/>
                <w:szCs w:val="24"/>
                <w:lang w:val="ro-RO"/>
              </w:rPr>
            </w:pPr>
            <w:r>
              <w:rPr>
                <w:rFonts w:ascii="Times New Roman" w:hAnsi="Times New Roman" w:cs="Times New Roman"/>
                <w:sz w:val="24"/>
                <w:szCs w:val="24"/>
                <w:lang w:val="ro-RO"/>
              </w:rPr>
              <w:t>În documentația strategică și operațională a instituției sunt planificate obiective și activități de orientare spre creșterea calității educației și spre imbunătățirea continuuă a resurselor umane cu mecanisme de monitrizare a eficienței educaționale.</w:t>
            </w:r>
          </w:p>
        </w:tc>
      </w:tr>
      <w:tr w:rsidR="00D55D1E" w:rsidRPr="008A1A66" w14:paraId="182767BC" w14:textId="77777777" w:rsidTr="00785F2C">
        <w:tc>
          <w:tcPr>
            <w:tcW w:w="1242" w:type="dxa"/>
          </w:tcPr>
          <w:p w14:paraId="53A205A8" w14:textId="77777777" w:rsidR="00D55D1E" w:rsidRPr="002E12FC" w:rsidRDefault="00D55D1E" w:rsidP="00D55D1E">
            <w:pPr>
              <w:rPr>
                <w:rFonts w:ascii="Times New Roman" w:hAnsi="Times New Roman" w:cs="Times New Roman"/>
                <w:sz w:val="24"/>
                <w:szCs w:val="24"/>
                <w:lang w:val="ro-RO"/>
              </w:rPr>
            </w:pPr>
            <w:r w:rsidRPr="002E12FC">
              <w:rPr>
                <w:rFonts w:ascii="Times New Roman" w:hAnsi="Times New Roman" w:cs="Times New Roman"/>
                <w:sz w:val="24"/>
                <w:szCs w:val="24"/>
                <w:lang w:val="ro-RO"/>
              </w:rPr>
              <w:t>Pondere și punctaj acordat</w:t>
            </w:r>
          </w:p>
        </w:tc>
        <w:tc>
          <w:tcPr>
            <w:tcW w:w="1276" w:type="dxa"/>
          </w:tcPr>
          <w:p w14:paraId="09BFDC98" w14:textId="770942F6" w:rsidR="00D55D1E" w:rsidRPr="002E12FC" w:rsidRDefault="00D55D1E" w:rsidP="00D55D1E">
            <w:pPr>
              <w:rPr>
                <w:rFonts w:ascii="Times New Roman" w:hAnsi="Times New Roman" w:cs="Times New Roman"/>
                <w:sz w:val="24"/>
                <w:szCs w:val="24"/>
                <w:lang w:val="ro-RO"/>
              </w:rPr>
            </w:pPr>
            <w:r w:rsidRPr="002E12FC">
              <w:rPr>
                <w:rFonts w:ascii="Times New Roman" w:hAnsi="Times New Roman" w:cs="Times New Roman"/>
                <w:sz w:val="24"/>
                <w:szCs w:val="24"/>
                <w:lang w:val="ro-RO"/>
              </w:rPr>
              <w:t>Pondere :</w:t>
            </w:r>
            <w:r w:rsidR="002B7D36">
              <w:rPr>
                <w:rFonts w:ascii="Times New Roman" w:hAnsi="Times New Roman" w:cs="Times New Roman"/>
                <w:sz w:val="24"/>
                <w:szCs w:val="24"/>
                <w:lang w:val="ro-RO"/>
              </w:rPr>
              <w:t>2</w:t>
            </w:r>
          </w:p>
        </w:tc>
        <w:tc>
          <w:tcPr>
            <w:tcW w:w="4642" w:type="dxa"/>
          </w:tcPr>
          <w:p w14:paraId="207E6F8A" w14:textId="2070C651" w:rsidR="00D55D1E" w:rsidRPr="002E12FC" w:rsidRDefault="00D55D1E" w:rsidP="00D55D1E">
            <w:pPr>
              <w:spacing w:line="250" w:lineRule="auto"/>
              <w:ind w:right="70"/>
              <w:rPr>
                <w:rFonts w:ascii="Times New Roman" w:hAnsi="Times New Roman" w:cs="Times New Roman"/>
                <w:sz w:val="24"/>
                <w:szCs w:val="24"/>
              </w:rPr>
            </w:pPr>
            <w:r w:rsidRPr="002E12FC">
              <w:rPr>
                <w:rFonts w:ascii="Times New Roman" w:hAnsi="Times New Roman" w:cs="Times New Roman"/>
                <w:sz w:val="24"/>
                <w:szCs w:val="24"/>
                <w:lang w:val="ro-RO"/>
              </w:rPr>
              <w:t xml:space="preserve">Autoevaluare conform criteriilor: </w:t>
            </w:r>
            <w:r w:rsidR="00D236A2">
              <w:rPr>
                <w:rFonts w:ascii="Times New Roman" w:hAnsi="Times New Roman" w:cs="Times New Roman"/>
                <w:sz w:val="24"/>
                <w:szCs w:val="24"/>
                <w:lang w:val="ro-RO"/>
              </w:rPr>
              <w:t>0.75</w:t>
            </w:r>
          </w:p>
        </w:tc>
        <w:tc>
          <w:tcPr>
            <w:tcW w:w="6302" w:type="dxa"/>
          </w:tcPr>
          <w:p w14:paraId="2D89BD14" w14:textId="694427AE" w:rsidR="00D55D1E" w:rsidRPr="002E12FC" w:rsidRDefault="00D55D1E" w:rsidP="00D55D1E">
            <w:pPr>
              <w:rPr>
                <w:rFonts w:ascii="Times New Roman" w:hAnsi="Times New Roman" w:cs="Times New Roman"/>
                <w:sz w:val="24"/>
                <w:szCs w:val="24"/>
                <w:lang w:val="ro-RO"/>
              </w:rPr>
            </w:pPr>
            <w:r w:rsidRPr="002E12FC">
              <w:rPr>
                <w:rFonts w:ascii="Times New Roman" w:hAnsi="Times New Roman" w:cs="Times New Roman"/>
                <w:sz w:val="24"/>
                <w:szCs w:val="24"/>
                <w:lang w:val="ro-RO"/>
              </w:rPr>
              <w:t>Punctaj acumulat:</w:t>
            </w:r>
            <w:r w:rsidR="00D236A2">
              <w:rPr>
                <w:rFonts w:ascii="Times New Roman" w:hAnsi="Times New Roman" w:cs="Times New Roman"/>
                <w:sz w:val="24"/>
                <w:szCs w:val="24"/>
                <w:lang w:val="ro-RO"/>
              </w:rPr>
              <w:t>1.5</w:t>
            </w:r>
          </w:p>
        </w:tc>
      </w:tr>
    </w:tbl>
    <w:p w14:paraId="3AC34501" w14:textId="649A4CC9" w:rsidR="0052047B" w:rsidRDefault="0052047B" w:rsidP="008568EF">
      <w:pPr>
        <w:rPr>
          <w:rFonts w:ascii="Times New Roman" w:hAnsi="Times New Roman" w:cs="Times New Roman"/>
          <w:color w:val="C00000"/>
          <w:sz w:val="24"/>
          <w:szCs w:val="24"/>
          <w:lang w:val="ro-RO"/>
        </w:rPr>
      </w:pPr>
    </w:p>
    <w:p w14:paraId="0E80AEF0" w14:textId="77777777" w:rsidR="002E12FC" w:rsidRPr="008A1A66" w:rsidRDefault="002E12FC" w:rsidP="008568EF">
      <w:pPr>
        <w:rPr>
          <w:rFonts w:ascii="Times New Roman" w:hAnsi="Times New Roman" w:cs="Times New Roman"/>
          <w:color w:val="C00000"/>
          <w:sz w:val="24"/>
          <w:szCs w:val="24"/>
          <w:lang w:val="ro-RO"/>
        </w:rPr>
      </w:pPr>
    </w:p>
    <w:p w14:paraId="703B098F" w14:textId="77777777" w:rsidR="00F25D9A" w:rsidRPr="002E12FC" w:rsidRDefault="00F25D9A" w:rsidP="00F25D9A">
      <w:pPr>
        <w:ind w:left="-5" w:right="14"/>
        <w:rPr>
          <w:rFonts w:ascii="Times New Roman" w:hAnsi="Times New Roman" w:cs="Times New Roman"/>
          <w:sz w:val="24"/>
          <w:szCs w:val="24"/>
        </w:rPr>
      </w:pPr>
      <w:r w:rsidRPr="002E12FC">
        <w:rPr>
          <w:rFonts w:ascii="Times New Roman" w:hAnsi="Times New Roman" w:cs="Times New Roman"/>
          <w:b/>
          <w:bCs/>
          <w:sz w:val="24"/>
          <w:szCs w:val="24"/>
        </w:rPr>
        <w:t>Indicator 4.1.2.</w:t>
      </w:r>
      <w:r w:rsidRPr="002E12FC">
        <w:rPr>
          <w:rFonts w:ascii="Times New Roman" w:hAnsi="Times New Roman" w:cs="Times New Roman"/>
          <w:sz w:val="24"/>
          <w:szCs w:val="24"/>
        </w:rPr>
        <w:t xml:space="preserve"> </w:t>
      </w:r>
      <w:proofErr w:type="spellStart"/>
      <w:r w:rsidRPr="002E12FC">
        <w:rPr>
          <w:rFonts w:ascii="Times New Roman" w:hAnsi="Times New Roman" w:cs="Times New Roman"/>
          <w:sz w:val="24"/>
          <w:szCs w:val="24"/>
        </w:rPr>
        <w:t>Realizarea</w:t>
      </w:r>
      <w:proofErr w:type="spellEnd"/>
      <w:r w:rsidRPr="002E12FC">
        <w:rPr>
          <w:rFonts w:ascii="Times New Roman" w:hAnsi="Times New Roman" w:cs="Times New Roman"/>
          <w:sz w:val="24"/>
          <w:szCs w:val="24"/>
        </w:rPr>
        <w:t xml:space="preserve"> </w:t>
      </w:r>
      <w:proofErr w:type="spellStart"/>
      <w:r w:rsidRPr="002E12FC">
        <w:rPr>
          <w:rFonts w:ascii="Times New Roman" w:hAnsi="Times New Roman" w:cs="Times New Roman"/>
          <w:sz w:val="24"/>
          <w:szCs w:val="24"/>
        </w:rPr>
        <w:t>efectivă</w:t>
      </w:r>
      <w:proofErr w:type="spellEnd"/>
      <w:r w:rsidRPr="002E12FC">
        <w:rPr>
          <w:rFonts w:ascii="Times New Roman" w:hAnsi="Times New Roman" w:cs="Times New Roman"/>
          <w:sz w:val="24"/>
          <w:szCs w:val="24"/>
        </w:rPr>
        <w:t xml:space="preserve"> a </w:t>
      </w:r>
      <w:proofErr w:type="spellStart"/>
      <w:r w:rsidRPr="002E12FC">
        <w:rPr>
          <w:rFonts w:ascii="Times New Roman" w:hAnsi="Times New Roman" w:cs="Times New Roman"/>
          <w:sz w:val="24"/>
          <w:szCs w:val="24"/>
        </w:rPr>
        <w:t>programelor</w:t>
      </w:r>
      <w:proofErr w:type="spellEnd"/>
      <w:r w:rsidRPr="002E12FC">
        <w:rPr>
          <w:rFonts w:ascii="Times New Roman" w:hAnsi="Times New Roman" w:cs="Times New Roman"/>
          <w:sz w:val="24"/>
          <w:szCs w:val="24"/>
        </w:rPr>
        <w:t xml:space="preserve"> </w:t>
      </w:r>
      <w:proofErr w:type="spellStart"/>
      <w:r w:rsidRPr="002E12FC">
        <w:rPr>
          <w:rFonts w:ascii="Times New Roman" w:hAnsi="Times New Roman" w:cs="Times New Roman"/>
          <w:sz w:val="24"/>
          <w:szCs w:val="24"/>
        </w:rPr>
        <w:t>și</w:t>
      </w:r>
      <w:proofErr w:type="spellEnd"/>
      <w:r w:rsidRPr="002E12FC">
        <w:rPr>
          <w:rFonts w:ascii="Times New Roman" w:hAnsi="Times New Roman" w:cs="Times New Roman"/>
          <w:sz w:val="24"/>
          <w:szCs w:val="24"/>
        </w:rPr>
        <w:t xml:space="preserve"> </w:t>
      </w:r>
      <w:proofErr w:type="spellStart"/>
      <w:r w:rsidRPr="002E12FC">
        <w:rPr>
          <w:rFonts w:ascii="Times New Roman" w:hAnsi="Times New Roman" w:cs="Times New Roman"/>
          <w:sz w:val="24"/>
          <w:szCs w:val="24"/>
        </w:rPr>
        <w:t>activităților</w:t>
      </w:r>
      <w:proofErr w:type="spellEnd"/>
      <w:r w:rsidRPr="002E12FC">
        <w:rPr>
          <w:rFonts w:ascii="Times New Roman" w:hAnsi="Times New Roman" w:cs="Times New Roman"/>
          <w:sz w:val="24"/>
          <w:szCs w:val="24"/>
        </w:rPr>
        <w:t xml:space="preserve"> </w:t>
      </w:r>
      <w:proofErr w:type="spellStart"/>
      <w:r w:rsidRPr="002E12FC">
        <w:rPr>
          <w:rFonts w:ascii="Times New Roman" w:hAnsi="Times New Roman" w:cs="Times New Roman"/>
          <w:sz w:val="24"/>
          <w:szCs w:val="24"/>
        </w:rPr>
        <w:t>incluse</w:t>
      </w:r>
      <w:proofErr w:type="spellEnd"/>
      <w:r w:rsidRPr="002E12FC">
        <w:rPr>
          <w:rFonts w:ascii="Times New Roman" w:hAnsi="Times New Roman" w:cs="Times New Roman"/>
          <w:sz w:val="24"/>
          <w:szCs w:val="24"/>
        </w:rPr>
        <w:t xml:space="preserve"> </w:t>
      </w:r>
      <w:proofErr w:type="spellStart"/>
      <w:r w:rsidRPr="002E12FC">
        <w:rPr>
          <w:rFonts w:ascii="Times New Roman" w:hAnsi="Times New Roman" w:cs="Times New Roman"/>
          <w:sz w:val="24"/>
          <w:szCs w:val="24"/>
        </w:rPr>
        <w:t>în</w:t>
      </w:r>
      <w:proofErr w:type="spellEnd"/>
      <w:r w:rsidRPr="002E12FC">
        <w:rPr>
          <w:rFonts w:ascii="Times New Roman" w:hAnsi="Times New Roman" w:cs="Times New Roman"/>
          <w:sz w:val="24"/>
          <w:szCs w:val="24"/>
        </w:rPr>
        <w:t xml:space="preserve"> </w:t>
      </w:r>
      <w:proofErr w:type="spellStart"/>
      <w:r w:rsidRPr="002E12FC">
        <w:rPr>
          <w:rFonts w:ascii="Times New Roman" w:hAnsi="Times New Roman" w:cs="Times New Roman"/>
          <w:sz w:val="24"/>
          <w:szCs w:val="24"/>
        </w:rPr>
        <w:t>planurile</w:t>
      </w:r>
      <w:proofErr w:type="spellEnd"/>
      <w:r w:rsidRPr="002E12FC">
        <w:rPr>
          <w:rFonts w:ascii="Times New Roman" w:hAnsi="Times New Roman" w:cs="Times New Roman"/>
          <w:sz w:val="24"/>
          <w:szCs w:val="24"/>
        </w:rPr>
        <w:t xml:space="preserve"> </w:t>
      </w:r>
      <w:proofErr w:type="spellStart"/>
      <w:r w:rsidRPr="002E12FC">
        <w:rPr>
          <w:rFonts w:ascii="Times New Roman" w:hAnsi="Times New Roman" w:cs="Times New Roman"/>
          <w:sz w:val="24"/>
          <w:szCs w:val="24"/>
        </w:rPr>
        <w:t>strategice</w:t>
      </w:r>
      <w:proofErr w:type="spellEnd"/>
      <w:r w:rsidRPr="002E12FC">
        <w:rPr>
          <w:rFonts w:ascii="Times New Roman" w:hAnsi="Times New Roman" w:cs="Times New Roman"/>
          <w:sz w:val="24"/>
          <w:szCs w:val="24"/>
        </w:rPr>
        <w:t xml:space="preserve"> </w:t>
      </w:r>
      <w:proofErr w:type="spellStart"/>
      <w:r w:rsidRPr="002E12FC">
        <w:rPr>
          <w:rFonts w:ascii="Times New Roman" w:hAnsi="Times New Roman" w:cs="Times New Roman"/>
          <w:sz w:val="24"/>
          <w:szCs w:val="24"/>
        </w:rPr>
        <w:t>și</w:t>
      </w:r>
      <w:proofErr w:type="spellEnd"/>
      <w:r w:rsidRPr="002E12FC">
        <w:rPr>
          <w:rFonts w:ascii="Times New Roman" w:hAnsi="Times New Roman" w:cs="Times New Roman"/>
          <w:sz w:val="24"/>
          <w:szCs w:val="24"/>
        </w:rPr>
        <w:t xml:space="preserve"> </w:t>
      </w:r>
      <w:proofErr w:type="spellStart"/>
      <w:r w:rsidRPr="002E12FC">
        <w:rPr>
          <w:rFonts w:ascii="Times New Roman" w:hAnsi="Times New Roman" w:cs="Times New Roman"/>
          <w:sz w:val="24"/>
          <w:szCs w:val="24"/>
        </w:rPr>
        <w:t>operaționale</w:t>
      </w:r>
      <w:proofErr w:type="spellEnd"/>
      <w:r w:rsidRPr="002E12FC">
        <w:rPr>
          <w:rFonts w:ascii="Times New Roman" w:hAnsi="Times New Roman" w:cs="Times New Roman"/>
          <w:sz w:val="24"/>
          <w:szCs w:val="24"/>
        </w:rPr>
        <w:t xml:space="preserve"> </w:t>
      </w:r>
      <w:proofErr w:type="gramStart"/>
      <w:r w:rsidRPr="002E12FC">
        <w:rPr>
          <w:rFonts w:ascii="Times New Roman" w:hAnsi="Times New Roman" w:cs="Times New Roman"/>
          <w:sz w:val="24"/>
          <w:szCs w:val="24"/>
        </w:rPr>
        <w:t>a</w:t>
      </w:r>
      <w:proofErr w:type="gramEnd"/>
      <w:r w:rsidRPr="002E12FC">
        <w:rPr>
          <w:rFonts w:ascii="Times New Roman" w:hAnsi="Times New Roman" w:cs="Times New Roman"/>
          <w:sz w:val="24"/>
          <w:szCs w:val="24"/>
        </w:rPr>
        <w:t xml:space="preserve"> </w:t>
      </w:r>
      <w:proofErr w:type="spellStart"/>
      <w:r w:rsidRPr="002E12FC">
        <w:rPr>
          <w:rFonts w:ascii="Times New Roman" w:hAnsi="Times New Roman" w:cs="Times New Roman"/>
          <w:sz w:val="24"/>
          <w:szCs w:val="24"/>
        </w:rPr>
        <w:t>instituției</w:t>
      </w:r>
      <w:proofErr w:type="spellEnd"/>
      <w:r w:rsidRPr="002E12FC">
        <w:rPr>
          <w:rFonts w:ascii="Times New Roman" w:hAnsi="Times New Roman" w:cs="Times New Roman"/>
          <w:sz w:val="24"/>
          <w:szCs w:val="24"/>
        </w:rPr>
        <w:t xml:space="preserve"> (</w:t>
      </w:r>
      <w:proofErr w:type="spellStart"/>
      <w:r w:rsidRPr="002E12FC">
        <w:rPr>
          <w:rFonts w:ascii="Times New Roman" w:hAnsi="Times New Roman" w:cs="Times New Roman"/>
          <w:sz w:val="24"/>
          <w:szCs w:val="24"/>
        </w:rPr>
        <w:t>inclusiv</w:t>
      </w:r>
      <w:proofErr w:type="spellEnd"/>
      <w:r w:rsidRPr="002E12FC">
        <w:rPr>
          <w:rFonts w:ascii="Times New Roman" w:hAnsi="Times New Roman" w:cs="Times New Roman"/>
          <w:sz w:val="24"/>
          <w:szCs w:val="24"/>
        </w:rPr>
        <w:t xml:space="preserve"> ale </w:t>
      </w:r>
      <w:proofErr w:type="spellStart"/>
      <w:r w:rsidRPr="002E12FC">
        <w:rPr>
          <w:rFonts w:ascii="Times New Roman" w:hAnsi="Times New Roman" w:cs="Times New Roman"/>
          <w:sz w:val="24"/>
          <w:szCs w:val="24"/>
        </w:rPr>
        <w:t>structurilor</w:t>
      </w:r>
      <w:proofErr w:type="spellEnd"/>
      <w:r w:rsidRPr="002E12FC">
        <w:rPr>
          <w:rFonts w:ascii="Times New Roman" w:hAnsi="Times New Roman" w:cs="Times New Roman"/>
          <w:sz w:val="24"/>
          <w:szCs w:val="24"/>
        </w:rPr>
        <w:t xml:space="preserve"> </w:t>
      </w:r>
      <w:proofErr w:type="spellStart"/>
      <w:r w:rsidRPr="002E12FC">
        <w:rPr>
          <w:rFonts w:ascii="Times New Roman" w:hAnsi="Times New Roman" w:cs="Times New Roman"/>
          <w:sz w:val="24"/>
          <w:szCs w:val="24"/>
        </w:rPr>
        <w:t>asociative</w:t>
      </w:r>
      <w:proofErr w:type="spellEnd"/>
      <w:r w:rsidRPr="002E12FC">
        <w:rPr>
          <w:rFonts w:ascii="Times New Roman" w:hAnsi="Times New Roman" w:cs="Times New Roman"/>
          <w:sz w:val="24"/>
          <w:szCs w:val="24"/>
        </w:rPr>
        <w:t xml:space="preserve"> ale </w:t>
      </w:r>
      <w:proofErr w:type="spellStart"/>
      <w:r w:rsidRPr="002E12FC">
        <w:rPr>
          <w:rFonts w:ascii="Times New Roman" w:hAnsi="Times New Roman" w:cs="Times New Roman"/>
          <w:sz w:val="24"/>
          <w:szCs w:val="24"/>
        </w:rPr>
        <w:t>părinților</w:t>
      </w:r>
      <w:proofErr w:type="spellEnd"/>
      <w:r w:rsidRPr="002E12FC">
        <w:rPr>
          <w:rFonts w:ascii="Times New Roman" w:hAnsi="Times New Roman" w:cs="Times New Roman"/>
          <w:sz w:val="24"/>
          <w:szCs w:val="24"/>
        </w:rPr>
        <w:t xml:space="preserve"> </w:t>
      </w:r>
      <w:proofErr w:type="spellStart"/>
      <w:r w:rsidRPr="002E12FC">
        <w:rPr>
          <w:rFonts w:ascii="Times New Roman" w:hAnsi="Times New Roman" w:cs="Times New Roman"/>
          <w:sz w:val="24"/>
          <w:szCs w:val="24"/>
        </w:rPr>
        <w:t>și</w:t>
      </w:r>
      <w:proofErr w:type="spellEnd"/>
      <w:r w:rsidRPr="002E12FC">
        <w:rPr>
          <w:rFonts w:ascii="Times New Roman" w:hAnsi="Times New Roman" w:cs="Times New Roman"/>
          <w:sz w:val="24"/>
          <w:szCs w:val="24"/>
        </w:rPr>
        <w:t xml:space="preserve"> </w:t>
      </w:r>
      <w:proofErr w:type="spellStart"/>
      <w:r w:rsidRPr="002E12FC">
        <w:rPr>
          <w:rFonts w:ascii="Times New Roman" w:hAnsi="Times New Roman" w:cs="Times New Roman"/>
          <w:sz w:val="24"/>
          <w:szCs w:val="24"/>
        </w:rPr>
        <w:t>elevilor</w:t>
      </w:r>
      <w:proofErr w:type="spellEnd"/>
      <w:r w:rsidRPr="002E12FC">
        <w:rPr>
          <w:rFonts w:ascii="Times New Roman" w:hAnsi="Times New Roman" w:cs="Times New Roman"/>
          <w:sz w:val="24"/>
          <w:szCs w:val="24"/>
        </w:rPr>
        <w:t xml:space="preserve">). </w:t>
      </w:r>
    </w:p>
    <w:tbl>
      <w:tblPr>
        <w:tblStyle w:val="a3"/>
        <w:tblW w:w="0" w:type="auto"/>
        <w:tblLook w:val="04A0" w:firstRow="1" w:lastRow="0" w:firstColumn="1" w:lastColumn="0" w:noHBand="0" w:noVBand="1"/>
      </w:tblPr>
      <w:tblGrid>
        <w:gridCol w:w="1242"/>
        <w:gridCol w:w="1276"/>
        <w:gridCol w:w="4642"/>
        <w:gridCol w:w="6302"/>
      </w:tblGrid>
      <w:tr w:rsidR="0052047B" w:rsidRPr="008A1A66" w14:paraId="327C6DE9" w14:textId="77777777" w:rsidTr="00785F2C">
        <w:tc>
          <w:tcPr>
            <w:tcW w:w="1242" w:type="dxa"/>
          </w:tcPr>
          <w:p w14:paraId="23EA96C1" w14:textId="77777777" w:rsidR="0052047B" w:rsidRPr="002E12FC" w:rsidRDefault="0052047B" w:rsidP="0052047B">
            <w:pPr>
              <w:rPr>
                <w:rFonts w:ascii="Times New Roman" w:hAnsi="Times New Roman" w:cs="Times New Roman"/>
                <w:sz w:val="24"/>
                <w:szCs w:val="24"/>
                <w:lang w:val="ro-RO"/>
              </w:rPr>
            </w:pPr>
            <w:r w:rsidRPr="002E12FC">
              <w:rPr>
                <w:rFonts w:ascii="Times New Roman" w:hAnsi="Times New Roman" w:cs="Times New Roman"/>
                <w:sz w:val="24"/>
                <w:szCs w:val="24"/>
                <w:lang w:val="ro-RO"/>
              </w:rPr>
              <w:lastRenderedPageBreak/>
              <w:t>Dovezi</w:t>
            </w:r>
          </w:p>
        </w:tc>
        <w:tc>
          <w:tcPr>
            <w:tcW w:w="12220" w:type="dxa"/>
            <w:gridSpan w:val="3"/>
          </w:tcPr>
          <w:p w14:paraId="23DB1060" w14:textId="71F06435" w:rsidR="002E12FC" w:rsidRPr="002E12FC" w:rsidRDefault="00645B63" w:rsidP="00190B52">
            <w:pPr>
              <w:pStyle w:val="a4"/>
              <w:numPr>
                <w:ilvl w:val="0"/>
                <w:numId w:val="33"/>
              </w:numPr>
              <w:rPr>
                <w:rFonts w:ascii="Times New Roman" w:eastAsia="Times New Roman" w:hAnsi="Times New Roman" w:cs="Times New Roman"/>
                <w:sz w:val="24"/>
                <w:lang w:val="ro-RO"/>
              </w:rPr>
            </w:pPr>
            <w:r>
              <w:rPr>
                <w:rFonts w:ascii="Times New Roman" w:eastAsia="Times New Roman" w:hAnsi="Times New Roman" w:cs="Times New Roman"/>
                <w:sz w:val="24"/>
                <w:lang w:val="ro-RO"/>
              </w:rPr>
              <w:t xml:space="preserve">Raport anual privind realizarea </w:t>
            </w:r>
            <w:r w:rsidR="001C0CC3">
              <w:rPr>
                <w:rFonts w:ascii="Times New Roman" w:eastAsia="Times New Roman" w:hAnsi="Times New Roman" w:cs="Times New Roman"/>
                <w:sz w:val="24"/>
                <w:lang w:val="ro-RO"/>
              </w:rPr>
              <w:t>p</w:t>
            </w:r>
            <w:r>
              <w:rPr>
                <w:rFonts w:ascii="Times New Roman" w:eastAsia="Times New Roman" w:hAnsi="Times New Roman" w:cs="Times New Roman"/>
                <w:sz w:val="24"/>
                <w:lang w:val="ro-RO"/>
              </w:rPr>
              <w:t>rocesului educațional</w:t>
            </w:r>
            <w:r w:rsidR="001C0CC3">
              <w:rPr>
                <w:rFonts w:ascii="Times New Roman" w:eastAsia="Times New Roman" w:hAnsi="Times New Roman" w:cs="Times New Roman"/>
                <w:sz w:val="24"/>
                <w:lang w:val="ro-RO"/>
              </w:rPr>
              <w:t xml:space="preserve"> din instituția de învățământ 2020-2021,2022</w:t>
            </w:r>
          </w:p>
          <w:p w14:paraId="10DF9C85" w14:textId="44438712" w:rsidR="002E12FC" w:rsidRPr="002E12FC" w:rsidRDefault="002E12FC" w:rsidP="00190B52">
            <w:pPr>
              <w:pStyle w:val="a4"/>
              <w:numPr>
                <w:ilvl w:val="0"/>
                <w:numId w:val="33"/>
              </w:numPr>
              <w:rPr>
                <w:rFonts w:ascii="Times New Roman" w:eastAsia="Times New Roman" w:hAnsi="Times New Roman" w:cs="Times New Roman"/>
                <w:sz w:val="24"/>
                <w:lang w:val="ro-RO"/>
              </w:rPr>
            </w:pPr>
            <w:r w:rsidRPr="002E12FC">
              <w:rPr>
                <w:rFonts w:ascii="Times New Roman" w:eastAsia="Times New Roman" w:hAnsi="Times New Roman" w:cs="Times New Roman"/>
                <w:sz w:val="24"/>
                <w:lang w:val="ro-RO"/>
              </w:rPr>
              <w:t>Rapoarte de activitate a cadrelor didactice, proces verbal al CP nr.0</w:t>
            </w:r>
            <w:r w:rsidR="001C0CC3">
              <w:rPr>
                <w:rFonts w:ascii="Times New Roman" w:eastAsia="Times New Roman" w:hAnsi="Times New Roman" w:cs="Times New Roman"/>
                <w:sz w:val="24"/>
                <w:lang w:val="ro-RO"/>
              </w:rPr>
              <w:t>5</w:t>
            </w:r>
            <w:r w:rsidRPr="002E12FC">
              <w:rPr>
                <w:rFonts w:ascii="Times New Roman" w:eastAsia="Times New Roman" w:hAnsi="Times New Roman" w:cs="Times New Roman"/>
                <w:sz w:val="24"/>
                <w:lang w:val="ro-RO"/>
              </w:rPr>
              <w:t xml:space="preserve"> din </w:t>
            </w:r>
            <w:r w:rsidR="001C0CC3">
              <w:rPr>
                <w:rFonts w:ascii="Times New Roman" w:eastAsia="Times New Roman" w:hAnsi="Times New Roman" w:cs="Times New Roman"/>
                <w:sz w:val="24"/>
                <w:lang w:val="ro-RO"/>
              </w:rPr>
              <w:t>31</w:t>
            </w:r>
            <w:r w:rsidRPr="002E12FC">
              <w:rPr>
                <w:rFonts w:ascii="Times New Roman" w:eastAsia="Times New Roman" w:hAnsi="Times New Roman" w:cs="Times New Roman"/>
                <w:sz w:val="24"/>
                <w:lang w:val="ro-RO"/>
              </w:rPr>
              <w:t>.0</w:t>
            </w:r>
            <w:r w:rsidR="001C0CC3">
              <w:rPr>
                <w:rFonts w:ascii="Times New Roman" w:eastAsia="Times New Roman" w:hAnsi="Times New Roman" w:cs="Times New Roman"/>
                <w:sz w:val="24"/>
                <w:lang w:val="ro-RO"/>
              </w:rPr>
              <w:t>5</w:t>
            </w:r>
            <w:r w:rsidRPr="002E12FC">
              <w:rPr>
                <w:rFonts w:ascii="Times New Roman" w:eastAsia="Times New Roman" w:hAnsi="Times New Roman" w:cs="Times New Roman"/>
                <w:sz w:val="24"/>
                <w:lang w:val="ro-RO"/>
              </w:rPr>
              <w:t>.202</w:t>
            </w:r>
            <w:r w:rsidR="001C0CC3">
              <w:rPr>
                <w:rFonts w:ascii="Times New Roman" w:eastAsia="Times New Roman" w:hAnsi="Times New Roman" w:cs="Times New Roman"/>
                <w:sz w:val="24"/>
                <w:lang w:val="ro-RO"/>
              </w:rPr>
              <w:t>2 cu privire la evaluarea finală, totală, lucrului colectivului pedagogic în anii de studii 2020-2021</w:t>
            </w:r>
            <w:r w:rsidRPr="002E12FC">
              <w:rPr>
                <w:rFonts w:ascii="Times New Roman" w:eastAsia="Times New Roman" w:hAnsi="Times New Roman" w:cs="Times New Roman"/>
                <w:sz w:val="24"/>
                <w:lang w:val="ro-RO"/>
              </w:rPr>
              <w:t>;</w:t>
            </w:r>
          </w:p>
          <w:p w14:paraId="7E0C21DF" w14:textId="6CA9E02C" w:rsidR="0052047B" w:rsidRPr="001C0CC3" w:rsidRDefault="001C0CC3" w:rsidP="00190B52">
            <w:pPr>
              <w:pStyle w:val="a4"/>
              <w:numPr>
                <w:ilvl w:val="0"/>
                <w:numId w:val="33"/>
              </w:numPr>
              <w:rPr>
                <w:rFonts w:ascii="Times New Roman" w:eastAsia="Times New Roman" w:hAnsi="Times New Roman" w:cs="Times New Roman"/>
                <w:sz w:val="24"/>
                <w:lang w:val="ro-RO"/>
              </w:rPr>
            </w:pPr>
            <w:r>
              <w:rPr>
                <w:rFonts w:ascii="Times New Roman" w:eastAsia="Times New Roman" w:hAnsi="Times New Roman" w:cs="Times New Roman"/>
                <w:sz w:val="24"/>
                <w:lang w:val="ro-RO"/>
              </w:rPr>
              <w:t>Raport de activitate a managerului pentru perioada anului de studii 2021-2022</w:t>
            </w:r>
          </w:p>
        </w:tc>
      </w:tr>
      <w:tr w:rsidR="0052047B" w:rsidRPr="008A1A66" w14:paraId="664975F9" w14:textId="77777777" w:rsidTr="00785F2C">
        <w:tc>
          <w:tcPr>
            <w:tcW w:w="1242" w:type="dxa"/>
          </w:tcPr>
          <w:p w14:paraId="6A914DE5" w14:textId="77777777" w:rsidR="0052047B" w:rsidRPr="002E12FC" w:rsidRDefault="0052047B" w:rsidP="0052047B">
            <w:pPr>
              <w:rPr>
                <w:rFonts w:ascii="Times New Roman" w:hAnsi="Times New Roman" w:cs="Times New Roman"/>
                <w:sz w:val="24"/>
                <w:szCs w:val="24"/>
                <w:lang w:val="ro-RO"/>
              </w:rPr>
            </w:pPr>
            <w:r w:rsidRPr="002E12FC">
              <w:rPr>
                <w:rFonts w:ascii="Times New Roman" w:hAnsi="Times New Roman" w:cs="Times New Roman"/>
                <w:sz w:val="24"/>
                <w:szCs w:val="24"/>
                <w:lang w:val="ro-RO"/>
              </w:rPr>
              <w:t>Constatări</w:t>
            </w:r>
          </w:p>
        </w:tc>
        <w:tc>
          <w:tcPr>
            <w:tcW w:w="12220" w:type="dxa"/>
            <w:gridSpan w:val="3"/>
          </w:tcPr>
          <w:p w14:paraId="63664A9E" w14:textId="7CA61020" w:rsidR="0052047B" w:rsidRPr="005B7760" w:rsidRDefault="001C0CC3" w:rsidP="0052047B">
            <w:pPr>
              <w:rPr>
                <w:rFonts w:ascii="Times New Roman" w:hAnsi="Times New Roman" w:cs="Times New Roman"/>
                <w:sz w:val="24"/>
                <w:szCs w:val="24"/>
                <w:lang w:val="ro-RO"/>
              </w:rPr>
            </w:pPr>
            <w:r>
              <w:rPr>
                <w:rFonts w:ascii="Times New Roman" w:hAnsi="Times New Roman" w:cs="Times New Roman"/>
                <w:sz w:val="24"/>
                <w:szCs w:val="24"/>
                <w:lang w:val="ro-RO"/>
              </w:rPr>
              <w:t>Instituția implementează în mod eficient și practic pe deplin programele și activitățile proiectate în planul de dezvoltare a IET și ăîn planul de lucru pentru anul de studii</w:t>
            </w:r>
          </w:p>
        </w:tc>
      </w:tr>
      <w:tr w:rsidR="0052047B" w:rsidRPr="008A1A66" w14:paraId="10F99CA6" w14:textId="77777777" w:rsidTr="00785F2C">
        <w:tc>
          <w:tcPr>
            <w:tcW w:w="1242" w:type="dxa"/>
          </w:tcPr>
          <w:p w14:paraId="2B3FC4D9" w14:textId="77777777" w:rsidR="0052047B" w:rsidRPr="002E12FC" w:rsidRDefault="0052047B" w:rsidP="0052047B">
            <w:pPr>
              <w:rPr>
                <w:rFonts w:ascii="Times New Roman" w:hAnsi="Times New Roman" w:cs="Times New Roman"/>
                <w:sz w:val="24"/>
                <w:szCs w:val="24"/>
                <w:lang w:val="ro-RO"/>
              </w:rPr>
            </w:pPr>
            <w:r w:rsidRPr="002E12FC">
              <w:rPr>
                <w:rFonts w:ascii="Times New Roman" w:hAnsi="Times New Roman" w:cs="Times New Roman"/>
                <w:sz w:val="24"/>
                <w:szCs w:val="24"/>
                <w:lang w:val="ro-RO"/>
              </w:rPr>
              <w:t>Pondere și punctaj acordat</w:t>
            </w:r>
          </w:p>
        </w:tc>
        <w:tc>
          <w:tcPr>
            <w:tcW w:w="1276" w:type="dxa"/>
          </w:tcPr>
          <w:p w14:paraId="486F882E" w14:textId="0DEFA1AB" w:rsidR="0052047B" w:rsidRPr="002E12FC" w:rsidRDefault="0052047B" w:rsidP="0052047B">
            <w:pPr>
              <w:rPr>
                <w:rFonts w:ascii="Times New Roman" w:hAnsi="Times New Roman" w:cs="Times New Roman"/>
                <w:sz w:val="24"/>
                <w:szCs w:val="24"/>
                <w:lang w:val="ro-RO"/>
              </w:rPr>
            </w:pPr>
            <w:r w:rsidRPr="002E12FC">
              <w:rPr>
                <w:rFonts w:ascii="Times New Roman" w:hAnsi="Times New Roman" w:cs="Times New Roman"/>
                <w:sz w:val="24"/>
                <w:szCs w:val="24"/>
                <w:lang w:val="ro-RO"/>
              </w:rPr>
              <w:t>Pondere :</w:t>
            </w:r>
            <w:r w:rsidR="002B7D36">
              <w:rPr>
                <w:rFonts w:ascii="Times New Roman" w:hAnsi="Times New Roman" w:cs="Times New Roman"/>
                <w:sz w:val="24"/>
                <w:szCs w:val="24"/>
                <w:lang w:val="ro-RO"/>
              </w:rPr>
              <w:t>2</w:t>
            </w:r>
            <w:r w:rsidRPr="002E12FC">
              <w:rPr>
                <w:rFonts w:ascii="Times New Roman" w:hAnsi="Times New Roman" w:cs="Times New Roman"/>
                <w:sz w:val="24"/>
                <w:szCs w:val="24"/>
                <w:lang w:val="ro-RO"/>
              </w:rPr>
              <w:t xml:space="preserve"> </w:t>
            </w:r>
          </w:p>
        </w:tc>
        <w:tc>
          <w:tcPr>
            <w:tcW w:w="4642" w:type="dxa"/>
          </w:tcPr>
          <w:p w14:paraId="79C83442" w14:textId="0AAC456A" w:rsidR="0052047B" w:rsidRPr="002E12FC" w:rsidRDefault="0052047B" w:rsidP="0052047B">
            <w:pPr>
              <w:rPr>
                <w:rFonts w:ascii="Times New Roman" w:hAnsi="Times New Roman" w:cs="Times New Roman"/>
                <w:sz w:val="24"/>
                <w:szCs w:val="24"/>
                <w:lang w:val="ro-RO"/>
              </w:rPr>
            </w:pPr>
            <w:r w:rsidRPr="002E12FC">
              <w:rPr>
                <w:rFonts w:ascii="Times New Roman" w:hAnsi="Times New Roman" w:cs="Times New Roman"/>
                <w:sz w:val="24"/>
                <w:szCs w:val="24"/>
                <w:lang w:val="ro-RO"/>
              </w:rPr>
              <w:t>Autoevaluare conform criteriilor:</w:t>
            </w:r>
            <w:r w:rsidR="002B7D36">
              <w:rPr>
                <w:rFonts w:ascii="Times New Roman" w:hAnsi="Times New Roman" w:cs="Times New Roman"/>
                <w:sz w:val="24"/>
                <w:szCs w:val="24"/>
                <w:lang w:val="ro-RO"/>
              </w:rPr>
              <w:t>0,50</w:t>
            </w:r>
          </w:p>
        </w:tc>
        <w:tc>
          <w:tcPr>
            <w:tcW w:w="6302" w:type="dxa"/>
          </w:tcPr>
          <w:p w14:paraId="1089C93B" w14:textId="5DDA2020" w:rsidR="0052047B" w:rsidRPr="002E12FC" w:rsidRDefault="0052047B" w:rsidP="0052047B">
            <w:pPr>
              <w:rPr>
                <w:rFonts w:ascii="Times New Roman" w:hAnsi="Times New Roman" w:cs="Times New Roman"/>
                <w:sz w:val="24"/>
                <w:szCs w:val="24"/>
                <w:lang w:val="ro-RO"/>
              </w:rPr>
            </w:pPr>
            <w:r w:rsidRPr="002E12FC">
              <w:rPr>
                <w:rFonts w:ascii="Times New Roman" w:hAnsi="Times New Roman" w:cs="Times New Roman"/>
                <w:sz w:val="24"/>
                <w:szCs w:val="24"/>
                <w:lang w:val="ro-RO"/>
              </w:rPr>
              <w:t>Punctaj acumulat:</w:t>
            </w:r>
            <w:r w:rsidR="002B7D36">
              <w:rPr>
                <w:rFonts w:ascii="Times New Roman" w:hAnsi="Times New Roman" w:cs="Times New Roman"/>
                <w:sz w:val="24"/>
                <w:szCs w:val="24"/>
                <w:lang w:val="ro-RO"/>
              </w:rPr>
              <w:t>1,0</w:t>
            </w:r>
          </w:p>
        </w:tc>
      </w:tr>
    </w:tbl>
    <w:p w14:paraId="52FB5955" w14:textId="77777777" w:rsidR="0052047B" w:rsidRPr="008A1A66" w:rsidRDefault="0052047B" w:rsidP="008568EF">
      <w:pPr>
        <w:rPr>
          <w:rFonts w:ascii="Times New Roman" w:hAnsi="Times New Roman" w:cs="Times New Roman"/>
          <w:color w:val="FF0000"/>
          <w:sz w:val="24"/>
          <w:szCs w:val="24"/>
          <w:lang w:val="ro-RO"/>
        </w:rPr>
      </w:pPr>
    </w:p>
    <w:p w14:paraId="0F9EE13B" w14:textId="100E2493" w:rsidR="00F25D9A" w:rsidRPr="008A1A66" w:rsidRDefault="00F25D9A" w:rsidP="00F25D9A">
      <w:pPr>
        <w:ind w:left="-5" w:right="14"/>
        <w:rPr>
          <w:rFonts w:ascii="Times New Roman" w:hAnsi="Times New Roman" w:cs="Times New Roman"/>
          <w:color w:val="FF0000"/>
          <w:sz w:val="24"/>
          <w:szCs w:val="24"/>
        </w:rPr>
      </w:pPr>
      <w:r w:rsidRPr="002E12FC">
        <w:rPr>
          <w:rFonts w:ascii="Times New Roman" w:hAnsi="Times New Roman" w:cs="Times New Roman"/>
          <w:b/>
          <w:bCs/>
          <w:sz w:val="24"/>
          <w:szCs w:val="24"/>
        </w:rPr>
        <w:t>Indicator 4.1.3.</w:t>
      </w:r>
      <w:r w:rsidRPr="002E12FC">
        <w:rPr>
          <w:rFonts w:ascii="Times New Roman" w:hAnsi="Times New Roman" w:cs="Times New Roman"/>
          <w:sz w:val="24"/>
          <w:szCs w:val="24"/>
        </w:rPr>
        <w:t xml:space="preserve"> </w:t>
      </w:r>
      <w:r w:rsidR="002E12FC" w:rsidRPr="002E12FC">
        <w:rPr>
          <w:rFonts w:ascii="Times New Roman" w:eastAsia="Times New Roman" w:hAnsi="Times New Roman" w:cs="Times New Roman"/>
          <w:sz w:val="24"/>
          <w:lang w:val="ro-RO"/>
        </w:rPr>
        <w:t xml:space="preserve">Asigurarea, în activitatea consiliilor și comisiilor din </w:t>
      </w:r>
      <w:r w:rsidR="002E12FC" w:rsidRPr="002E12FC">
        <w:rPr>
          <w:rFonts w:ascii="Times New Roman" w:eastAsia="Times New Roman" w:hAnsi="Times New Roman" w:cs="Times New Roman"/>
          <w:i/>
          <w:sz w:val="24"/>
          <w:lang w:val="ro-RO"/>
        </w:rPr>
        <w:t>Instituție</w:t>
      </w:r>
      <w:r w:rsidR="002E12FC" w:rsidRPr="002E12FC">
        <w:rPr>
          <w:rFonts w:ascii="Times New Roman" w:eastAsia="Times New Roman" w:hAnsi="Times New Roman" w:cs="Times New Roman"/>
          <w:sz w:val="24"/>
          <w:lang w:val="ro-RO"/>
        </w:rPr>
        <w:t>, a modului transparent, democratic și echitabil al deciziilor cu privire la politicile instituționale, cu aplicarea mecanismelor de monitorizare a eficienței educaționale, și promovarea unui model eficient de comunicare internă și externă cu privire la calitatea serviciilor prestate</w:t>
      </w:r>
    </w:p>
    <w:tbl>
      <w:tblPr>
        <w:tblStyle w:val="a3"/>
        <w:tblW w:w="0" w:type="auto"/>
        <w:tblLook w:val="04A0" w:firstRow="1" w:lastRow="0" w:firstColumn="1" w:lastColumn="0" w:noHBand="0" w:noVBand="1"/>
      </w:tblPr>
      <w:tblGrid>
        <w:gridCol w:w="1242"/>
        <w:gridCol w:w="1276"/>
        <w:gridCol w:w="4642"/>
        <w:gridCol w:w="6302"/>
      </w:tblGrid>
      <w:tr w:rsidR="002E7320" w:rsidRPr="008A1A66" w14:paraId="5FBAB772" w14:textId="77777777" w:rsidTr="00785F2C">
        <w:trPr>
          <w:trHeight w:val="1786"/>
        </w:trPr>
        <w:tc>
          <w:tcPr>
            <w:tcW w:w="1242" w:type="dxa"/>
          </w:tcPr>
          <w:p w14:paraId="5D33559F" w14:textId="77777777" w:rsidR="002E7320" w:rsidRPr="00F10C7D" w:rsidRDefault="002E7320" w:rsidP="002E7320">
            <w:pPr>
              <w:rPr>
                <w:rFonts w:ascii="Times New Roman" w:hAnsi="Times New Roman" w:cs="Times New Roman"/>
                <w:sz w:val="24"/>
                <w:szCs w:val="24"/>
                <w:lang w:val="ro-RO"/>
              </w:rPr>
            </w:pPr>
            <w:r w:rsidRPr="00F10C7D">
              <w:rPr>
                <w:rFonts w:ascii="Times New Roman" w:hAnsi="Times New Roman" w:cs="Times New Roman"/>
                <w:sz w:val="24"/>
                <w:szCs w:val="24"/>
                <w:lang w:val="ro-RO"/>
              </w:rPr>
              <w:t>Dovezi</w:t>
            </w:r>
          </w:p>
        </w:tc>
        <w:tc>
          <w:tcPr>
            <w:tcW w:w="12220" w:type="dxa"/>
            <w:gridSpan w:val="3"/>
          </w:tcPr>
          <w:p w14:paraId="0683136F" w14:textId="66825DDF" w:rsidR="00C654F1" w:rsidRDefault="00391967" w:rsidP="00190B52">
            <w:pPr>
              <w:pStyle w:val="a4"/>
              <w:numPr>
                <w:ilvl w:val="0"/>
                <w:numId w:val="82"/>
              </w:numPr>
              <w:autoSpaceDE w:val="0"/>
              <w:autoSpaceDN w:val="0"/>
              <w:adjustRightInd w:val="0"/>
              <w:rPr>
                <w:rFonts w:ascii="Times New Roman" w:eastAsia="SymbolMT" w:hAnsi="Times New Roman" w:cs="Times New Roman"/>
                <w:sz w:val="24"/>
                <w:szCs w:val="24"/>
                <w:lang w:val="it-IT"/>
              </w:rPr>
            </w:pPr>
            <w:r>
              <w:rPr>
                <w:rFonts w:ascii="Times New Roman" w:eastAsia="SymbolMT" w:hAnsi="Times New Roman" w:cs="Times New Roman"/>
                <w:sz w:val="24"/>
                <w:szCs w:val="24"/>
                <w:lang w:val="it-IT"/>
              </w:rPr>
              <w:t>Registru de procese verbale ale ședințelor CA</w:t>
            </w:r>
          </w:p>
          <w:p w14:paraId="32581F76" w14:textId="42778D24" w:rsidR="00391967" w:rsidRDefault="00391967" w:rsidP="00190B52">
            <w:pPr>
              <w:pStyle w:val="a4"/>
              <w:numPr>
                <w:ilvl w:val="0"/>
                <w:numId w:val="82"/>
              </w:numPr>
              <w:autoSpaceDE w:val="0"/>
              <w:autoSpaceDN w:val="0"/>
              <w:adjustRightInd w:val="0"/>
              <w:rPr>
                <w:rFonts w:ascii="Times New Roman" w:eastAsia="SymbolMT" w:hAnsi="Times New Roman" w:cs="Times New Roman"/>
                <w:sz w:val="24"/>
                <w:szCs w:val="24"/>
                <w:lang w:val="it-IT"/>
              </w:rPr>
            </w:pPr>
            <w:r>
              <w:rPr>
                <w:rFonts w:ascii="Times New Roman" w:eastAsia="SymbolMT" w:hAnsi="Times New Roman" w:cs="Times New Roman"/>
                <w:sz w:val="24"/>
                <w:szCs w:val="24"/>
                <w:lang w:val="it-IT"/>
              </w:rPr>
              <w:t>Registru de procese verbale ale ședințelor CP</w:t>
            </w:r>
          </w:p>
          <w:p w14:paraId="7F6E8793" w14:textId="2323EF17" w:rsidR="00391967" w:rsidRDefault="00391967" w:rsidP="00190B52">
            <w:pPr>
              <w:pStyle w:val="a4"/>
              <w:numPr>
                <w:ilvl w:val="0"/>
                <w:numId w:val="82"/>
              </w:numPr>
              <w:autoSpaceDE w:val="0"/>
              <w:autoSpaceDN w:val="0"/>
              <w:adjustRightInd w:val="0"/>
              <w:rPr>
                <w:rFonts w:ascii="Times New Roman" w:eastAsia="SymbolMT" w:hAnsi="Times New Roman" w:cs="Times New Roman"/>
                <w:sz w:val="24"/>
                <w:szCs w:val="24"/>
                <w:lang w:val="it-IT"/>
              </w:rPr>
            </w:pPr>
            <w:r>
              <w:rPr>
                <w:rFonts w:ascii="Times New Roman" w:eastAsia="SymbolMT" w:hAnsi="Times New Roman" w:cs="Times New Roman"/>
                <w:sz w:val="24"/>
                <w:szCs w:val="24"/>
                <w:lang w:val="it-IT"/>
              </w:rPr>
              <w:t>Registru de procese verbale ale ședințelor CE</w:t>
            </w:r>
          </w:p>
          <w:p w14:paraId="3497F995" w14:textId="3EF7060B" w:rsidR="00391967" w:rsidRDefault="00391967" w:rsidP="00190B52">
            <w:pPr>
              <w:pStyle w:val="a4"/>
              <w:numPr>
                <w:ilvl w:val="0"/>
                <w:numId w:val="82"/>
              </w:numPr>
              <w:autoSpaceDE w:val="0"/>
              <w:autoSpaceDN w:val="0"/>
              <w:adjustRightInd w:val="0"/>
              <w:rPr>
                <w:rFonts w:ascii="Times New Roman" w:eastAsia="SymbolMT" w:hAnsi="Times New Roman" w:cs="Times New Roman"/>
                <w:sz w:val="24"/>
                <w:szCs w:val="24"/>
                <w:lang w:val="it-IT"/>
              </w:rPr>
            </w:pPr>
            <w:r>
              <w:rPr>
                <w:rFonts w:ascii="Times New Roman" w:eastAsia="SymbolMT" w:hAnsi="Times New Roman" w:cs="Times New Roman"/>
                <w:sz w:val="24"/>
                <w:szCs w:val="24"/>
                <w:lang w:val="it-IT"/>
              </w:rPr>
              <w:t>Procese verbale ale Comisiei multidisciplinare</w:t>
            </w:r>
          </w:p>
          <w:p w14:paraId="25AFADE9" w14:textId="66EC24AA" w:rsidR="00391967" w:rsidRDefault="00391967" w:rsidP="00190B52">
            <w:pPr>
              <w:pStyle w:val="a4"/>
              <w:numPr>
                <w:ilvl w:val="0"/>
                <w:numId w:val="82"/>
              </w:numPr>
              <w:autoSpaceDE w:val="0"/>
              <w:autoSpaceDN w:val="0"/>
              <w:adjustRightInd w:val="0"/>
              <w:rPr>
                <w:rFonts w:ascii="Times New Roman" w:eastAsia="SymbolMT" w:hAnsi="Times New Roman" w:cs="Times New Roman"/>
                <w:sz w:val="24"/>
                <w:szCs w:val="24"/>
                <w:lang w:val="it-IT"/>
              </w:rPr>
            </w:pPr>
            <w:r>
              <w:rPr>
                <w:rFonts w:ascii="Times New Roman" w:eastAsia="SymbolMT" w:hAnsi="Times New Roman" w:cs="Times New Roman"/>
                <w:sz w:val="24"/>
                <w:szCs w:val="24"/>
                <w:lang w:val="it-IT"/>
              </w:rPr>
              <w:t>Procese verbale ale ședintelor comisiei pentru protecția civilă, SSM</w:t>
            </w:r>
          </w:p>
          <w:p w14:paraId="0C47790F" w14:textId="1E3E94C0" w:rsidR="00391967" w:rsidRDefault="00391967" w:rsidP="00190B52">
            <w:pPr>
              <w:pStyle w:val="a4"/>
              <w:numPr>
                <w:ilvl w:val="0"/>
                <w:numId w:val="82"/>
              </w:numPr>
              <w:autoSpaceDE w:val="0"/>
              <w:autoSpaceDN w:val="0"/>
              <w:adjustRightInd w:val="0"/>
              <w:rPr>
                <w:rFonts w:ascii="Times New Roman" w:eastAsia="SymbolMT" w:hAnsi="Times New Roman" w:cs="Times New Roman"/>
                <w:sz w:val="24"/>
                <w:szCs w:val="24"/>
                <w:lang w:val="it-IT"/>
              </w:rPr>
            </w:pPr>
            <w:r>
              <w:rPr>
                <w:rFonts w:ascii="Times New Roman" w:eastAsia="SymbolMT" w:hAnsi="Times New Roman" w:cs="Times New Roman"/>
                <w:sz w:val="24"/>
                <w:szCs w:val="24"/>
                <w:lang w:val="it-IT"/>
              </w:rPr>
              <w:t>Procese verbale ale sedințelor comitetelor părintești din grupe</w:t>
            </w:r>
          </w:p>
          <w:p w14:paraId="61DD5A5F" w14:textId="5F307AEC" w:rsidR="00391967" w:rsidRDefault="00391967" w:rsidP="00190B52">
            <w:pPr>
              <w:pStyle w:val="a4"/>
              <w:numPr>
                <w:ilvl w:val="0"/>
                <w:numId w:val="82"/>
              </w:numPr>
              <w:autoSpaceDE w:val="0"/>
              <w:autoSpaceDN w:val="0"/>
              <w:adjustRightInd w:val="0"/>
              <w:rPr>
                <w:rFonts w:ascii="Times New Roman" w:eastAsia="SymbolMT" w:hAnsi="Times New Roman" w:cs="Times New Roman"/>
                <w:sz w:val="24"/>
                <w:szCs w:val="24"/>
                <w:lang w:val="it-IT"/>
              </w:rPr>
            </w:pPr>
            <w:r>
              <w:rPr>
                <w:rFonts w:ascii="Times New Roman" w:eastAsia="SymbolMT" w:hAnsi="Times New Roman" w:cs="Times New Roman"/>
                <w:sz w:val="24"/>
                <w:szCs w:val="24"/>
                <w:lang w:val="it-IT"/>
              </w:rPr>
              <w:t xml:space="preserve">Procese verbale ale Ședințelor consiliului reprezentativ al părinților </w:t>
            </w:r>
          </w:p>
          <w:p w14:paraId="61E8A1D9" w14:textId="75D01AA1" w:rsidR="00391967" w:rsidRDefault="00391967" w:rsidP="00190B52">
            <w:pPr>
              <w:pStyle w:val="a4"/>
              <w:numPr>
                <w:ilvl w:val="0"/>
                <w:numId w:val="82"/>
              </w:numPr>
              <w:autoSpaceDE w:val="0"/>
              <w:autoSpaceDN w:val="0"/>
              <w:adjustRightInd w:val="0"/>
              <w:rPr>
                <w:rFonts w:ascii="Times New Roman" w:eastAsia="SymbolMT" w:hAnsi="Times New Roman" w:cs="Times New Roman"/>
                <w:sz w:val="24"/>
                <w:szCs w:val="24"/>
                <w:lang w:val="it-IT"/>
              </w:rPr>
            </w:pPr>
            <w:r>
              <w:rPr>
                <w:rFonts w:ascii="Times New Roman" w:eastAsia="SymbolMT" w:hAnsi="Times New Roman" w:cs="Times New Roman"/>
                <w:sz w:val="24"/>
                <w:szCs w:val="24"/>
                <w:lang w:val="it-IT"/>
              </w:rPr>
              <w:t xml:space="preserve">Registru de evidență a ordinilor cu privire la activitatea de bază </w:t>
            </w:r>
          </w:p>
          <w:p w14:paraId="4B9A892D" w14:textId="09130A02" w:rsidR="00391967" w:rsidRDefault="00391967" w:rsidP="00190B52">
            <w:pPr>
              <w:pStyle w:val="a4"/>
              <w:numPr>
                <w:ilvl w:val="0"/>
                <w:numId w:val="82"/>
              </w:numPr>
              <w:autoSpaceDE w:val="0"/>
              <w:autoSpaceDN w:val="0"/>
              <w:adjustRightInd w:val="0"/>
              <w:rPr>
                <w:rFonts w:ascii="Times New Roman" w:eastAsia="SymbolMT" w:hAnsi="Times New Roman" w:cs="Times New Roman"/>
                <w:sz w:val="24"/>
                <w:szCs w:val="24"/>
                <w:lang w:val="it-IT"/>
              </w:rPr>
            </w:pPr>
            <w:r>
              <w:rPr>
                <w:rFonts w:ascii="Times New Roman" w:eastAsia="SymbolMT" w:hAnsi="Times New Roman" w:cs="Times New Roman"/>
                <w:sz w:val="24"/>
                <w:szCs w:val="24"/>
                <w:lang w:val="it-IT"/>
              </w:rPr>
              <w:t>Dosarele cu activitatea comisiilor/consiliilor din instituție: CP, CA, CE ,CMI, etc.</w:t>
            </w:r>
          </w:p>
          <w:p w14:paraId="3A739BFC" w14:textId="499643FA" w:rsidR="00391967" w:rsidRDefault="00391967" w:rsidP="00190B52">
            <w:pPr>
              <w:pStyle w:val="a4"/>
              <w:numPr>
                <w:ilvl w:val="0"/>
                <w:numId w:val="82"/>
              </w:numPr>
              <w:autoSpaceDE w:val="0"/>
              <w:autoSpaceDN w:val="0"/>
              <w:adjustRightInd w:val="0"/>
              <w:rPr>
                <w:rFonts w:ascii="Times New Roman" w:eastAsia="SymbolMT" w:hAnsi="Times New Roman" w:cs="Times New Roman"/>
                <w:sz w:val="24"/>
                <w:szCs w:val="24"/>
                <w:lang w:val="it-IT"/>
              </w:rPr>
            </w:pPr>
            <w:r>
              <w:rPr>
                <w:rFonts w:ascii="Times New Roman" w:eastAsia="SymbolMT" w:hAnsi="Times New Roman" w:cs="Times New Roman"/>
                <w:sz w:val="24"/>
                <w:szCs w:val="24"/>
                <w:lang w:val="it-IT"/>
              </w:rPr>
              <w:t>Activități de informare a cadrelor didactice și ale părinților privind deciziile CP,CA,Comisia pentru protecția civila SSM Consiliul reprezentativ al părinților</w:t>
            </w:r>
          </w:p>
          <w:p w14:paraId="24BA977A" w14:textId="35084C21" w:rsidR="00391967" w:rsidRDefault="00391967" w:rsidP="00391967">
            <w:pPr>
              <w:pStyle w:val="a4"/>
              <w:autoSpaceDE w:val="0"/>
              <w:autoSpaceDN w:val="0"/>
              <w:adjustRightInd w:val="0"/>
              <w:rPr>
                <w:rFonts w:ascii="Times New Roman" w:eastAsia="SymbolMT" w:hAnsi="Times New Roman" w:cs="Times New Roman"/>
                <w:sz w:val="24"/>
                <w:szCs w:val="24"/>
                <w:lang w:val="it-IT"/>
              </w:rPr>
            </w:pPr>
            <w:r>
              <w:rPr>
                <w:rFonts w:ascii="Times New Roman" w:eastAsia="SymbolMT" w:hAnsi="Times New Roman" w:cs="Times New Roman"/>
                <w:sz w:val="24"/>
                <w:szCs w:val="24"/>
                <w:lang w:val="it-IT"/>
              </w:rPr>
              <w:t>-afișarea deciziilor pe panoul informativ din holul instituției</w:t>
            </w:r>
          </w:p>
          <w:p w14:paraId="1A5D5E50" w14:textId="3C542063" w:rsidR="00391967" w:rsidRDefault="00391967" w:rsidP="00391967">
            <w:pPr>
              <w:pStyle w:val="a4"/>
              <w:autoSpaceDE w:val="0"/>
              <w:autoSpaceDN w:val="0"/>
              <w:adjustRightInd w:val="0"/>
              <w:rPr>
                <w:rFonts w:ascii="Times New Roman" w:eastAsia="SymbolMT" w:hAnsi="Times New Roman" w:cs="Times New Roman"/>
                <w:sz w:val="24"/>
                <w:szCs w:val="24"/>
                <w:lang w:val="it-IT"/>
              </w:rPr>
            </w:pPr>
            <w:r>
              <w:rPr>
                <w:rFonts w:ascii="Times New Roman" w:eastAsia="SymbolMT" w:hAnsi="Times New Roman" w:cs="Times New Roman"/>
                <w:sz w:val="24"/>
                <w:szCs w:val="24"/>
                <w:lang w:val="it-IT"/>
              </w:rPr>
              <w:t>- anunțarea realizării deciziilor la fiecare început de ședință</w:t>
            </w:r>
          </w:p>
          <w:p w14:paraId="026B4039" w14:textId="13BEA162" w:rsidR="00391967" w:rsidRDefault="00391967" w:rsidP="00391967">
            <w:pPr>
              <w:pStyle w:val="a4"/>
              <w:autoSpaceDE w:val="0"/>
              <w:autoSpaceDN w:val="0"/>
              <w:adjustRightInd w:val="0"/>
              <w:rPr>
                <w:rFonts w:ascii="Times New Roman" w:eastAsia="SymbolMT" w:hAnsi="Times New Roman" w:cs="Times New Roman"/>
                <w:sz w:val="24"/>
                <w:szCs w:val="24"/>
                <w:lang w:val="it-IT"/>
              </w:rPr>
            </w:pPr>
            <w:r>
              <w:rPr>
                <w:rFonts w:ascii="Times New Roman" w:eastAsia="SymbolMT" w:hAnsi="Times New Roman" w:cs="Times New Roman"/>
                <w:sz w:val="24"/>
                <w:szCs w:val="24"/>
                <w:lang w:val="it-IT"/>
              </w:rPr>
              <w:t>- participarea părinților și cadrelor didactice la ședință</w:t>
            </w:r>
          </w:p>
          <w:p w14:paraId="1341EFF7" w14:textId="50000ADD" w:rsidR="005B3146" w:rsidRPr="005B3146" w:rsidRDefault="005B3146" w:rsidP="00190B52">
            <w:pPr>
              <w:pStyle w:val="a4"/>
              <w:numPr>
                <w:ilvl w:val="0"/>
                <w:numId w:val="82"/>
              </w:numPr>
              <w:autoSpaceDE w:val="0"/>
              <w:autoSpaceDN w:val="0"/>
              <w:adjustRightInd w:val="0"/>
              <w:rPr>
                <w:rFonts w:ascii="Times New Roman" w:eastAsia="SymbolMT" w:hAnsi="Times New Roman" w:cs="Times New Roman"/>
                <w:sz w:val="24"/>
                <w:szCs w:val="24"/>
                <w:lang w:val="it-IT"/>
              </w:rPr>
            </w:pPr>
            <w:r>
              <w:rPr>
                <w:rFonts w:ascii="Times New Roman" w:eastAsia="SymbolMT" w:hAnsi="Times New Roman" w:cs="Times New Roman"/>
                <w:sz w:val="24"/>
                <w:szCs w:val="24"/>
                <w:lang w:val="it-IT"/>
              </w:rPr>
              <w:t>Planul de activitate al CA pentru anul de studii 2021-2022 aprobat de directorul instituției</w:t>
            </w:r>
          </w:p>
          <w:p w14:paraId="44F40042" w14:textId="23570D48" w:rsidR="002E7320" w:rsidRPr="00F10C7D" w:rsidRDefault="002E7320" w:rsidP="00F10C7D">
            <w:pPr>
              <w:pStyle w:val="a4"/>
              <w:spacing w:after="14" w:line="253" w:lineRule="auto"/>
              <w:ind w:left="780" w:right="77"/>
              <w:jc w:val="both"/>
              <w:rPr>
                <w:rFonts w:ascii="Times New Roman" w:hAnsi="Times New Roman" w:cs="Times New Roman"/>
                <w:sz w:val="24"/>
                <w:szCs w:val="24"/>
              </w:rPr>
            </w:pPr>
          </w:p>
        </w:tc>
      </w:tr>
      <w:tr w:rsidR="002E7320" w:rsidRPr="00585302" w14:paraId="400A9773" w14:textId="77777777" w:rsidTr="00785F2C">
        <w:trPr>
          <w:trHeight w:val="70"/>
        </w:trPr>
        <w:tc>
          <w:tcPr>
            <w:tcW w:w="1242" w:type="dxa"/>
          </w:tcPr>
          <w:p w14:paraId="191C7798" w14:textId="77777777" w:rsidR="002E7320" w:rsidRPr="00F10C7D" w:rsidRDefault="002E7320" w:rsidP="002E7320">
            <w:pPr>
              <w:rPr>
                <w:rFonts w:ascii="Times New Roman" w:hAnsi="Times New Roman" w:cs="Times New Roman"/>
                <w:sz w:val="24"/>
                <w:szCs w:val="24"/>
                <w:lang w:val="ro-RO"/>
              </w:rPr>
            </w:pPr>
            <w:r w:rsidRPr="00F10C7D">
              <w:rPr>
                <w:rFonts w:ascii="Times New Roman" w:hAnsi="Times New Roman" w:cs="Times New Roman"/>
                <w:sz w:val="24"/>
                <w:szCs w:val="24"/>
                <w:lang w:val="ro-RO"/>
              </w:rPr>
              <w:t>Constatări</w:t>
            </w:r>
          </w:p>
        </w:tc>
        <w:tc>
          <w:tcPr>
            <w:tcW w:w="12220" w:type="dxa"/>
            <w:gridSpan w:val="3"/>
          </w:tcPr>
          <w:p w14:paraId="7424BA43" w14:textId="5D3B2FDB" w:rsidR="00585302" w:rsidRPr="00F10C7D" w:rsidRDefault="00585302" w:rsidP="00F10C7D">
            <w:pPr>
              <w:autoSpaceDE w:val="0"/>
              <w:autoSpaceDN w:val="0"/>
              <w:adjustRightInd w:val="0"/>
              <w:rPr>
                <w:rFonts w:ascii="Times New Roman" w:hAnsi="Times New Roman" w:cs="Times New Roman"/>
                <w:sz w:val="24"/>
                <w:szCs w:val="24"/>
                <w:lang w:val="it-IT"/>
              </w:rPr>
            </w:pPr>
            <w:r>
              <w:rPr>
                <w:rFonts w:ascii="Times New Roman" w:hAnsi="Times New Roman" w:cs="Times New Roman"/>
                <w:sz w:val="24"/>
                <w:szCs w:val="24"/>
                <w:lang w:val="it-IT"/>
              </w:rPr>
              <w:t xml:space="preserve">În instituiție se asigură modul transparent democratic și echitsbil al activităților consiliilor și comisiilor prin participarea părinților ca membri al acestor consilii și comisii și afișarea deciziei pe panoul din holul instituției în cadrul instituției se </w:t>
            </w:r>
            <w:r>
              <w:rPr>
                <w:rFonts w:ascii="Times New Roman" w:hAnsi="Times New Roman" w:cs="Times New Roman"/>
                <w:sz w:val="24"/>
                <w:szCs w:val="24"/>
                <w:lang w:val="it-IT"/>
              </w:rPr>
              <w:lastRenderedPageBreak/>
              <w:t>atestă următoarele comisiei/consilii CP, CA, CMI,CE, Comisia pentru protectia civilă, SSM, Consiliul reprezentativ al părinților și centrul metodic.</w:t>
            </w:r>
          </w:p>
        </w:tc>
      </w:tr>
      <w:tr w:rsidR="002E7320" w:rsidRPr="008A1A66" w14:paraId="4BA2DB5A" w14:textId="77777777" w:rsidTr="00785F2C">
        <w:tc>
          <w:tcPr>
            <w:tcW w:w="1242" w:type="dxa"/>
          </w:tcPr>
          <w:p w14:paraId="7160DB09" w14:textId="77777777" w:rsidR="002E7320" w:rsidRPr="00F10C7D" w:rsidRDefault="002E7320" w:rsidP="002E7320">
            <w:pPr>
              <w:rPr>
                <w:rFonts w:ascii="Times New Roman" w:hAnsi="Times New Roman" w:cs="Times New Roman"/>
                <w:sz w:val="24"/>
                <w:szCs w:val="24"/>
                <w:lang w:val="ro-RO"/>
              </w:rPr>
            </w:pPr>
            <w:r w:rsidRPr="00F10C7D">
              <w:rPr>
                <w:rFonts w:ascii="Times New Roman" w:hAnsi="Times New Roman" w:cs="Times New Roman"/>
                <w:sz w:val="24"/>
                <w:szCs w:val="24"/>
                <w:lang w:val="ro-RO"/>
              </w:rPr>
              <w:lastRenderedPageBreak/>
              <w:t>Pondere și punctaj acordat</w:t>
            </w:r>
          </w:p>
        </w:tc>
        <w:tc>
          <w:tcPr>
            <w:tcW w:w="1276" w:type="dxa"/>
          </w:tcPr>
          <w:p w14:paraId="2BBFD451" w14:textId="140F4B3D" w:rsidR="002E7320" w:rsidRPr="00F10C7D" w:rsidRDefault="002E7320" w:rsidP="002E7320">
            <w:pPr>
              <w:rPr>
                <w:rFonts w:ascii="Times New Roman" w:hAnsi="Times New Roman" w:cs="Times New Roman"/>
                <w:sz w:val="24"/>
                <w:szCs w:val="24"/>
                <w:lang w:val="ro-RO"/>
              </w:rPr>
            </w:pPr>
            <w:r w:rsidRPr="00F10C7D">
              <w:rPr>
                <w:rFonts w:ascii="Times New Roman" w:hAnsi="Times New Roman" w:cs="Times New Roman"/>
                <w:sz w:val="24"/>
                <w:szCs w:val="24"/>
                <w:lang w:val="ro-RO"/>
              </w:rPr>
              <w:t>Pondere :</w:t>
            </w:r>
            <w:r w:rsidR="002B7D36">
              <w:rPr>
                <w:rFonts w:ascii="Times New Roman" w:hAnsi="Times New Roman" w:cs="Times New Roman"/>
                <w:sz w:val="24"/>
                <w:szCs w:val="24"/>
                <w:lang w:val="ro-RO"/>
              </w:rPr>
              <w:t>2</w:t>
            </w:r>
            <w:r w:rsidRPr="00F10C7D">
              <w:rPr>
                <w:rFonts w:ascii="Times New Roman" w:hAnsi="Times New Roman" w:cs="Times New Roman"/>
                <w:sz w:val="24"/>
                <w:szCs w:val="24"/>
                <w:lang w:val="ro-RO"/>
              </w:rPr>
              <w:t xml:space="preserve"> </w:t>
            </w:r>
          </w:p>
        </w:tc>
        <w:tc>
          <w:tcPr>
            <w:tcW w:w="4642" w:type="dxa"/>
          </w:tcPr>
          <w:p w14:paraId="7940FE90" w14:textId="29C60DF2" w:rsidR="002E7320" w:rsidRPr="00F10C7D" w:rsidRDefault="002E7320" w:rsidP="002E7320">
            <w:pPr>
              <w:rPr>
                <w:rFonts w:ascii="Times New Roman" w:hAnsi="Times New Roman" w:cs="Times New Roman"/>
                <w:sz w:val="24"/>
                <w:szCs w:val="24"/>
                <w:lang w:val="ro-RO"/>
              </w:rPr>
            </w:pPr>
            <w:r w:rsidRPr="00F10C7D">
              <w:rPr>
                <w:rFonts w:ascii="Times New Roman" w:hAnsi="Times New Roman" w:cs="Times New Roman"/>
                <w:sz w:val="24"/>
                <w:szCs w:val="24"/>
                <w:lang w:val="ro-RO"/>
              </w:rPr>
              <w:t xml:space="preserve">Autoevaluare conform criteriilor: </w:t>
            </w:r>
            <w:r w:rsidRPr="00F10C7D">
              <w:rPr>
                <w:rFonts w:ascii="Times New Roman" w:hAnsi="Times New Roman" w:cs="Times New Roman"/>
                <w:sz w:val="24"/>
                <w:szCs w:val="24"/>
              </w:rPr>
              <w:t xml:space="preserve">1 </w:t>
            </w:r>
            <w:proofErr w:type="spellStart"/>
            <w:r w:rsidRPr="00F10C7D">
              <w:rPr>
                <w:rFonts w:ascii="Times New Roman" w:hAnsi="Times New Roman" w:cs="Times New Roman"/>
                <w:sz w:val="24"/>
                <w:szCs w:val="24"/>
              </w:rPr>
              <w:t>prestate</w:t>
            </w:r>
            <w:proofErr w:type="spellEnd"/>
            <w:r w:rsidRPr="00F10C7D">
              <w:rPr>
                <w:rFonts w:ascii="Times New Roman" w:hAnsi="Times New Roman" w:cs="Times New Roman"/>
                <w:sz w:val="24"/>
                <w:szCs w:val="24"/>
              </w:rPr>
              <w:t xml:space="preserve"> de </w:t>
            </w:r>
            <w:proofErr w:type="spellStart"/>
            <w:r w:rsidRPr="00F10C7D">
              <w:rPr>
                <w:rFonts w:ascii="Times New Roman" w:hAnsi="Times New Roman" w:cs="Times New Roman"/>
                <w:sz w:val="24"/>
                <w:szCs w:val="24"/>
              </w:rPr>
              <w:t>instituție</w:t>
            </w:r>
            <w:proofErr w:type="spellEnd"/>
            <w:r w:rsidRPr="00F10C7D">
              <w:rPr>
                <w:rFonts w:ascii="Times New Roman" w:hAnsi="Times New Roman" w:cs="Times New Roman"/>
                <w:sz w:val="24"/>
                <w:szCs w:val="24"/>
              </w:rPr>
              <w:t>.</w:t>
            </w:r>
          </w:p>
        </w:tc>
        <w:tc>
          <w:tcPr>
            <w:tcW w:w="6302" w:type="dxa"/>
          </w:tcPr>
          <w:p w14:paraId="4D72E408" w14:textId="367FAD44" w:rsidR="002E7320" w:rsidRPr="00F10C7D" w:rsidRDefault="002E7320" w:rsidP="002E7320">
            <w:pPr>
              <w:rPr>
                <w:rFonts w:ascii="Times New Roman" w:hAnsi="Times New Roman" w:cs="Times New Roman"/>
                <w:sz w:val="24"/>
                <w:szCs w:val="24"/>
                <w:lang w:val="ro-RO"/>
              </w:rPr>
            </w:pPr>
            <w:r w:rsidRPr="00F10C7D">
              <w:rPr>
                <w:rFonts w:ascii="Times New Roman" w:hAnsi="Times New Roman" w:cs="Times New Roman"/>
                <w:sz w:val="24"/>
                <w:szCs w:val="24"/>
                <w:lang w:val="ro-RO"/>
              </w:rPr>
              <w:t>Punctaj acumulat:</w:t>
            </w:r>
            <w:r w:rsidR="002B7D36">
              <w:rPr>
                <w:rFonts w:ascii="Times New Roman" w:hAnsi="Times New Roman" w:cs="Times New Roman"/>
                <w:sz w:val="24"/>
                <w:szCs w:val="24"/>
                <w:lang w:val="ro-RO"/>
              </w:rPr>
              <w:t>2,0</w:t>
            </w:r>
          </w:p>
        </w:tc>
      </w:tr>
    </w:tbl>
    <w:p w14:paraId="5E573DB6" w14:textId="27995335" w:rsidR="00F25D9A" w:rsidRPr="00F10C7D" w:rsidRDefault="00F25D9A" w:rsidP="00D236A2">
      <w:pPr>
        <w:ind w:right="14"/>
        <w:rPr>
          <w:rFonts w:ascii="Times New Roman" w:hAnsi="Times New Roman" w:cs="Times New Roman"/>
          <w:b/>
          <w:bCs/>
          <w:sz w:val="24"/>
          <w:szCs w:val="24"/>
        </w:rPr>
      </w:pPr>
      <w:bookmarkStart w:id="13" w:name="_Hlk109982826"/>
      <w:proofErr w:type="spellStart"/>
      <w:r w:rsidRPr="00F10C7D">
        <w:rPr>
          <w:rFonts w:ascii="Times New Roman" w:hAnsi="Times New Roman" w:cs="Times New Roman"/>
          <w:b/>
          <w:bCs/>
          <w:sz w:val="24"/>
          <w:szCs w:val="24"/>
        </w:rPr>
        <w:t>Domeniu</w:t>
      </w:r>
      <w:proofErr w:type="spellEnd"/>
      <w:r w:rsidRPr="00F10C7D">
        <w:rPr>
          <w:rFonts w:ascii="Times New Roman" w:hAnsi="Times New Roman" w:cs="Times New Roman"/>
          <w:b/>
          <w:bCs/>
          <w:sz w:val="24"/>
          <w:szCs w:val="24"/>
        </w:rPr>
        <w:t xml:space="preserve">: Capacitate </w:t>
      </w:r>
      <w:proofErr w:type="spellStart"/>
      <w:r w:rsidRPr="00F10C7D">
        <w:rPr>
          <w:rFonts w:ascii="Times New Roman" w:hAnsi="Times New Roman" w:cs="Times New Roman"/>
          <w:b/>
          <w:bCs/>
          <w:sz w:val="24"/>
          <w:szCs w:val="24"/>
        </w:rPr>
        <w:t>instituțională</w:t>
      </w:r>
      <w:proofErr w:type="spellEnd"/>
      <w:r w:rsidRPr="00F10C7D">
        <w:rPr>
          <w:rFonts w:ascii="Times New Roman" w:hAnsi="Times New Roman" w:cs="Times New Roman"/>
          <w:b/>
          <w:bCs/>
          <w:sz w:val="24"/>
          <w:szCs w:val="24"/>
        </w:rPr>
        <w:t xml:space="preserve"> </w:t>
      </w:r>
    </w:p>
    <w:bookmarkEnd w:id="13"/>
    <w:p w14:paraId="53E748BB" w14:textId="77999B28" w:rsidR="0052047B" w:rsidRPr="00F10C7D" w:rsidRDefault="00F25D9A" w:rsidP="00F25D9A">
      <w:pPr>
        <w:rPr>
          <w:rFonts w:ascii="Times New Roman" w:eastAsia="Times New Roman" w:hAnsi="Times New Roman" w:cs="Times New Roman"/>
          <w:sz w:val="24"/>
          <w:lang w:val="ro-RO"/>
        </w:rPr>
      </w:pPr>
      <w:r w:rsidRPr="00F10C7D">
        <w:rPr>
          <w:rFonts w:ascii="Times New Roman" w:hAnsi="Times New Roman" w:cs="Times New Roman"/>
          <w:b/>
          <w:bCs/>
          <w:sz w:val="24"/>
          <w:szCs w:val="24"/>
        </w:rPr>
        <w:t>Indicator 4.1.4.</w:t>
      </w:r>
      <w:r w:rsidRPr="00F10C7D">
        <w:rPr>
          <w:rFonts w:ascii="Times New Roman" w:hAnsi="Times New Roman" w:cs="Times New Roman"/>
          <w:sz w:val="24"/>
          <w:szCs w:val="24"/>
        </w:rPr>
        <w:t xml:space="preserve"> </w:t>
      </w:r>
      <w:r w:rsidR="00F10C7D" w:rsidRPr="00F10C7D">
        <w:rPr>
          <w:rFonts w:ascii="Times New Roman" w:eastAsia="Times New Roman" w:hAnsi="Times New Roman" w:cs="Times New Roman"/>
          <w:sz w:val="24"/>
          <w:lang w:val="ro-RO"/>
        </w:rPr>
        <w:t>Organizarea procesului educațional în raport cu obiectivele și misiunea instituției de învățământ printr-o infrastructură adaptată necesităților acesteia</w:t>
      </w:r>
    </w:p>
    <w:tbl>
      <w:tblPr>
        <w:tblStyle w:val="a3"/>
        <w:tblW w:w="0" w:type="auto"/>
        <w:tblLook w:val="04A0" w:firstRow="1" w:lastRow="0" w:firstColumn="1" w:lastColumn="0" w:noHBand="0" w:noVBand="1"/>
      </w:tblPr>
      <w:tblGrid>
        <w:gridCol w:w="1242"/>
        <w:gridCol w:w="1276"/>
        <w:gridCol w:w="4642"/>
        <w:gridCol w:w="6302"/>
      </w:tblGrid>
      <w:tr w:rsidR="00803A21" w:rsidRPr="00F05281" w14:paraId="7EFF6C78" w14:textId="77777777" w:rsidTr="00785F2C">
        <w:tc>
          <w:tcPr>
            <w:tcW w:w="1242" w:type="dxa"/>
          </w:tcPr>
          <w:p w14:paraId="6ADE1110" w14:textId="77777777" w:rsidR="0052047B" w:rsidRPr="00406B78" w:rsidRDefault="0052047B" w:rsidP="0052047B">
            <w:pPr>
              <w:rPr>
                <w:rFonts w:ascii="Times New Roman" w:hAnsi="Times New Roman" w:cs="Times New Roman"/>
                <w:sz w:val="24"/>
                <w:szCs w:val="24"/>
                <w:lang w:val="ro-RO"/>
              </w:rPr>
            </w:pPr>
            <w:r w:rsidRPr="00406B78">
              <w:rPr>
                <w:rFonts w:ascii="Times New Roman" w:hAnsi="Times New Roman" w:cs="Times New Roman"/>
                <w:sz w:val="24"/>
                <w:szCs w:val="24"/>
                <w:lang w:val="ro-RO"/>
              </w:rPr>
              <w:t>Dovezi</w:t>
            </w:r>
          </w:p>
        </w:tc>
        <w:tc>
          <w:tcPr>
            <w:tcW w:w="12220" w:type="dxa"/>
            <w:gridSpan w:val="3"/>
          </w:tcPr>
          <w:p w14:paraId="47CE5B52" w14:textId="421A9F37" w:rsidR="006A2B46" w:rsidRDefault="006A2B46" w:rsidP="006A2B46">
            <w:pPr>
              <w:pStyle w:val="a4"/>
              <w:rPr>
                <w:rFonts w:ascii="Times New Roman" w:hAnsi="Times New Roman" w:cs="Times New Roman"/>
                <w:sz w:val="24"/>
                <w:szCs w:val="24"/>
                <w:lang w:val="ro-RO"/>
              </w:rPr>
            </w:pPr>
            <w:r>
              <w:rPr>
                <w:rFonts w:ascii="Times New Roman" w:hAnsi="Times New Roman" w:cs="Times New Roman"/>
                <w:sz w:val="24"/>
                <w:szCs w:val="24"/>
                <w:lang w:val="ro-RO"/>
              </w:rPr>
              <w:t>Activitatea Consiliului de administrație:</w:t>
            </w:r>
          </w:p>
          <w:p w14:paraId="125AC5B1" w14:textId="698F2AF9" w:rsidR="006A2B46" w:rsidRDefault="006A2B46" w:rsidP="00190B52">
            <w:pPr>
              <w:pStyle w:val="a4"/>
              <w:numPr>
                <w:ilvl w:val="0"/>
                <w:numId w:val="83"/>
              </w:numPr>
              <w:rPr>
                <w:rFonts w:ascii="Times New Roman" w:hAnsi="Times New Roman" w:cs="Times New Roman"/>
                <w:sz w:val="24"/>
                <w:szCs w:val="24"/>
                <w:lang w:val="ro-RO"/>
              </w:rPr>
            </w:pPr>
            <w:r>
              <w:rPr>
                <w:rFonts w:ascii="Times New Roman" w:hAnsi="Times New Roman" w:cs="Times New Roman"/>
                <w:sz w:val="24"/>
                <w:szCs w:val="24"/>
                <w:lang w:val="ro-RO"/>
              </w:rPr>
              <w:t>Proces verbal nr.1 din 30.09.2020</w:t>
            </w:r>
          </w:p>
          <w:p w14:paraId="7822B999" w14:textId="27112B1A" w:rsidR="00B43539" w:rsidRPr="006A2B46" w:rsidRDefault="006A2B46" w:rsidP="00190B52">
            <w:pPr>
              <w:pStyle w:val="a4"/>
              <w:numPr>
                <w:ilvl w:val="0"/>
                <w:numId w:val="84"/>
              </w:numPr>
              <w:rPr>
                <w:rFonts w:ascii="Times New Roman" w:hAnsi="Times New Roman" w:cs="Times New Roman"/>
                <w:sz w:val="24"/>
                <w:szCs w:val="24"/>
                <w:lang w:val="ro-RO"/>
              </w:rPr>
            </w:pPr>
            <w:r w:rsidRPr="006A2B46">
              <w:rPr>
                <w:rFonts w:ascii="Times New Roman" w:hAnsi="Times New Roman" w:cs="Times New Roman"/>
                <w:sz w:val="24"/>
                <w:szCs w:val="24"/>
                <w:lang w:val="ro-RO"/>
              </w:rPr>
              <w:t>Reconfirmarea  membrilor  consiliului de administrației în baza regulamentului -cadru de organizare și funcționare a CA din instituțiile de învățământ general aprobat prin ordinul nr.32 din 02.09.2021 stabilirea responsabilităților membrilor CA</w:t>
            </w:r>
          </w:p>
          <w:p w14:paraId="272583C2" w14:textId="77777777" w:rsidR="006A2B46" w:rsidRDefault="006A2B46" w:rsidP="00190B52">
            <w:pPr>
              <w:pStyle w:val="a4"/>
              <w:numPr>
                <w:ilvl w:val="0"/>
                <w:numId w:val="84"/>
              </w:numPr>
              <w:rPr>
                <w:rFonts w:ascii="Times New Roman" w:hAnsi="Times New Roman" w:cs="Times New Roman"/>
                <w:sz w:val="24"/>
                <w:szCs w:val="24"/>
                <w:lang w:val="ro-RO"/>
              </w:rPr>
            </w:pPr>
            <w:r>
              <w:rPr>
                <w:rFonts w:ascii="Times New Roman" w:hAnsi="Times New Roman" w:cs="Times New Roman"/>
                <w:sz w:val="24"/>
                <w:szCs w:val="24"/>
                <w:lang w:val="ro-RO"/>
              </w:rPr>
              <w:t>Aprobarea tematicii și graficul ședințelor lunare a CA</w:t>
            </w:r>
          </w:p>
          <w:p w14:paraId="48C62425" w14:textId="77777777" w:rsidR="006A2B46" w:rsidRDefault="006A2B46" w:rsidP="00190B52">
            <w:pPr>
              <w:pStyle w:val="a4"/>
              <w:numPr>
                <w:ilvl w:val="0"/>
                <w:numId w:val="84"/>
              </w:numPr>
              <w:rPr>
                <w:rFonts w:ascii="Times New Roman" w:hAnsi="Times New Roman" w:cs="Times New Roman"/>
                <w:sz w:val="24"/>
                <w:szCs w:val="24"/>
                <w:lang w:val="ro-RO"/>
              </w:rPr>
            </w:pPr>
            <w:r>
              <w:rPr>
                <w:rFonts w:ascii="Times New Roman" w:hAnsi="Times New Roman" w:cs="Times New Roman"/>
                <w:sz w:val="24"/>
                <w:szCs w:val="24"/>
                <w:lang w:val="ro-RO"/>
              </w:rPr>
              <w:t xml:space="preserve">Aprobarea regulamentului intern al IET </w:t>
            </w:r>
          </w:p>
          <w:p w14:paraId="6DC76308" w14:textId="77777777" w:rsidR="006A2B46" w:rsidRDefault="006A2B46" w:rsidP="00190B52">
            <w:pPr>
              <w:pStyle w:val="a4"/>
              <w:numPr>
                <w:ilvl w:val="0"/>
                <w:numId w:val="84"/>
              </w:numPr>
              <w:rPr>
                <w:rFonts w:ascii="Times New Roman" w:hAnsi="Times New Roman" w:cs="Times New Roman"/>
                <w:sz w:val="24"/>
                <w:szCs w:val="24"/>
                <w:lang w:val="ro-RO"/>
              </w:rPr>
            </w:pPr>
            <w:r>
              <w:rPr>
                <w:rFonts w:ascii="Times New Roman" w:hAnsi="Times New Roman" w:cs="Times New Roman"/>
                <w:sz w:val="24"/>
                <w:szCs w:val="24"/>
                <w:lang w:val="ro-RO"/>
              </w:rPr>
              <w:t>Rezultatele controlului tematic</w:t>
            </w:r>
            <w:r w:rsidR="00643E72">
              <w:rPr>
                <w:rFonts w:ascii="Times New Roman" w:hAnsi="Times New Roman" w:cs="Times New Roman"/>
                <w:sz w:val="24"/>
                <w:szCs w:val="24"/>
                <w:lang w:val="ro-RO"/>
              </w:rPr>
              <w:t xml:space="preserve"> pregătirea instituției către noul an de studii</w:t>
            </w:r>
          </w:p>
          <w:p w14:paraId="4A4ADB63" w14:textId="77777777" w:rsidR="00643E72" w:rsidRDefault="00643E72" w:rsidP="00190B52">
            <w:pPr>
              <w:pStyle w:val="a4"/>
              <w:numPr>
                <w:ilvl w:val="0"/>
                <w:numId w:val="84"/>
              </w:numPr>
              <w:rPr>
                <w:rFonts w:ascii="Times New Roman" w:hAnsi="Times New Roman" w:cs="Times New Roman"/>
                <w:sz w:val="24"/>
                <w:szCs w:val="24"/>
                <w:lang w:val="ro-RO"/>
              </w:rPr>
            </w:pPr>
            <w:r>
              <w:rPr>
                <w:rFonts w:ascii="Times New Roman" w:hAnsi="Times New Roman" w:cs="Times New Roman"/>
                <w:sz w:val="24"/>
                <w:szCs w:val="24"/>
                <w:lang w:val="ro-RO"/>
              </w:rPr>
              <w:t>Rezultatele evidenței și instituționalizării copiilor din distinctul instituției. Evidența copiilor din grupa pregătitoare imatriculați în clasa întâi.</w:t>
            </w:r>
          </w:p>
          <w:p w14:paraId="7A56872F" w14:textId="77777777" w:rsidR="00643E72" w:rsidRDefault="00643E72" w:rsidP="00190B52">
            <w:pPr>
              <w:pStyle w:val="a4"/>
              <w:numPr>
                <w:ilvl w:val="0"/>
                <w:numId w:val="84"/>
              </w:numPr>
              <w:rPr>
                <w:rFonts w:ascii="Times New Roman" w:hAnsi="Times New Roman" w:cs="Times New Roman"/>
                <w:sz w:val="24"/>
                <w:szCs w:val="24"/>
                <w:lang w:val="ro-RO"/>
              </w:rPr>
            </w:pPr>
            <w:r>
              <w:rPr>
                <w:rFonts w:ascii="Times New Roman" w:hAnsi="Times New Roman" w:cs="Times New Roman"/>
                <w:sz w:val="24"/>
                <w:szCs w:val="24"/>
                <w:lang w:val="ro-RO"/>
              </w:rPr>
              <w:t xml:space="preserve">Avizarea statelor de funcții pentru personalul didactic și nedidactic și tatifarea acestora </w:t>
            </w:r>
          </w:p>
          <w:p w14:paraId="573EEEE9" w14:textId="77777777" w:rsidR="00643E72" w:rsidRDefault="00643E72" w:rsidP="00190B52">
            <w:pPr>
              <w:pStyle w:val="a4"/>
              <w:numPr>
                <w:ilvl w:val="0"/>
                <w:numId w:val="84"/>
              </w:numPr>
              <w:rPr>
                <w:rFonts w:ascii="Times New Roman" w:hAnsi="Times New Roman" w:cs="Times New Roman"/>
                <w:sz w:val="24"/>
                <w:szCs w:val="24"/>
                <w:lang w:val="ro-RO"/>
              </w:rPr>
            </w:pPr>
            <w:r>
              <w:rPr>
                <w:rFonts w:ascii="Times New Roman" w:hAnsi="Times New Roman" w:cs="Times New Roman"/>
                <w:sz w:val="24"/>
                <w:szCs w:val="24"/>
                <w:lang w:val="ro-RO"/>
              </w:rPr>
              <w:t>Cu privire la modificarea ordinului nr. 638 din 12.08.2016 cu privire la implimentarea recomandărilor pentru un regim alimentar sănătos și activitatea fizică adecvată în instituțiile de invățământ din RM</w:t>
            </w:r>
          </w:p>
          <w:p w14:paraId="06FBA1FD" w14:textId="77777777" w:rsidR="00643E72" w:rsidRDefault="00643E72" w:rsidP="00190B52">
            <w:pPr>
              <w:pStyle w:val="a4"/>
              <w:numPr>
                <w:ilvl w:val="0"/>
                <w:numId w:val="84"/>
              </w:numPr>
              <w:rPr>
                <w:rFonts w:ascii="Times New Roman" w:hAnsi="Times New Roman" w:cs="Times New Roman"/>
                <w:sz w:val="24"/>
                <w:szCs w:val="24"/>
                <w:lang w:val="ro-RO"/>
              </w:rPr>
            </w:pPr>
            <w:r>
              <w:rPr>
                <w:rFonts w:ascii="Times New Roman" w:hAnsi="Times New Roman" w:cs="Times New Roman"/>
                <w:sz w:val="24"/>
                <w:szCs w:val="24"/>
                <w:lang w:val="ro-RO"/>
              </w:rPr>
              <w:t>Cu privire la instituirea comisiei pentru monitorizarea pregătirii instituțiilor de învățământ cpătre noul an de studii 2021-2022</w:t>
            </w:r>
          </w:p>
          <w:p w14:paraId="68109076" w14:textId="77777777" w:rsidR="00643E72" w:rsidRDefault="00643E72" w:rsidP="00190B52">
            <w:pPr>
              <w:pStyle w:val="a4"/>
              <w:numPr>
                <w:ilvl w:val="0"/>
                <w:numId w:val="84"/>
              </w:numPr>
              <w:rPr>
                <w:rFonts w:ascii="Times New Roman" w:hAnsi="Times New Roman" w:cs="Times New Roman"/>
                <w:sz w:val="24"/>
                <w:szCs w:val="24"/>
                <w:lang w:val="ro-RO"/>
              </w:rPr>
            </w:pPr>
            <w:r>
              <w:rPr>
                <w:rFonts w:ascii="Times New Roman" w:hAnsi="Times New Roman" w:cs="Times New Roman"/>
                <w:sz w:val="24"/>
                <w:szCs w:val="24"/>
                <w:lang w:val="ro-RO"/>
              </w:rPr>
              <w:t>Cu privire la controlul în domeniul superior de stat a măsurilor contraincendiilor nr. 3 – 10.39/21 din 02.08.2021</w:t>
            </w:r>
          </w:p>
          <w:p w14:paraId="55E97DB0" w14:textId="77777777" w:rsidR="00643E72" w:rsidRDefault="00643E72" w:rsidP="00190B52">
            <w:pPr>
              <w:pStyle w:val="a4"/>
              <w:numPr>
                <w:ilvl w:val="0"/>
                <w:numId w:val="84"/>
              </w:numPr>
              <w:rPr>
                <w:rFonts w:ascii="Times New Roman" w:hAnsi="Times New Roman" w:cs="Times New Roman"/>
                <w:sz w:val="24"/>
                <w:szCs w:val="24"/>
                <w:lang w:val="ro-RO"/>
              </w:rPr>
            </w:pPr>
            <w:r>
              <w:rPr>
                <w:rFonts w:ascii="Times New Roman" w:hAnsi="Times New Roman" w:cs="Times New Roman"/>
                <w:sz w:val="24"/>
                <w:szCs w:val="24"/>
                <w:lang w:val="ro-RO"/>
              </w:rPr>
              <w:t>Cu privire la aprobarea activităților educaționale</w:t>
            </w:r>
          </w:p>
          <w:p w14:paraId="7DC7E8F3" w14:textId="77777777" w:rsidR="00643E72" w:rsidRDefault="00643E72" w:rsidP="00190B52">
            <w:pPr>
              <w:pStyle w:val="a4"/>
              <w:numPr>
                <w:ilvl w:val="0"/>
                <w:numId w:val="84"/>
              </w:numPr>
              <w:rPr>
                <w:rFonts w:ascii="Times New Roman" w:hAnsi="Times New Roman" w:cs="Times New Roman"/>
                <w:sz w:val="24"/>
                <w:szCs w:val="24"/>
                <w:lang w:val="ro-RO"/>
              </w:rPr>
            </w:pPr>
            <w:r>
              <w:rPr>
                <w:rFonts w:ascii="Times New Roman" w:hAnsi="Times New Roman" w:cs="Times New Roman"/>
                <w:sz w:val="24"/>
                <w:szCs w:val="24"/>
                <w:lang w:val="ro-RO"/>
              </w:rPr>
              <w:t>Cu privire la regulamentul cu caracter specific.</w:t>
            </w:r>
          </w:p>
          <w:p w14:paraId="205C174C" w14:textId="77777777" w:rsidR="00643E72" w:rsidRDefault="00643E72" w:rsidP="00190B52">
            <w:pPr>
              <w:pStyle w:val="a4"/>
              <w:numPr>
                <w:ilvl w:val="0"/>
                <w:numId w:val="84"/>
              </w:numPr>
              <w:rPr>
                <w:rFonts w:ascii="Times New Roman" w:hAnsi="Times New Roman" w:cs="Times New Roman"/>
                <w:sz w:val="24"/>
                <w:szCs w:val="24"/>
                <w:lang w:val="ro-RO"/>
              </w:rPr>
            </w:pPr>
            <w:r>
              <w:rPr>
                <w:rFonts w:ascii="Times New Roman" w:hAnsi="Times New Roman" w:cs="Times New Roman"/>
                <w:sz w:val="24"/>
                <w:szCs w:val="24"/>
                <w:lang w:val="ro-RO"/>
              </w:rPr>
              <w:t>Cu privire la regulamentul pentru performanță</w:t>
            </w:r>
          </w:p>
          <w:p w14:paraId="0DA911C7" w14:textId="77777777" w:rsidR="00643E72" w:rsidRDefault="00643E72" w:rsidP="00190B52">
            <w:pPr>
              <w:pStyle w:val="a4"/>
              <w:numPr>
                <w:ilvl w:val="0"/>
                <w:numId w:val="84"/>
              </w:numPr>
              <w:rPr>
                <w:rFonts w:ascii="Times New Roman" w:hAnsi="Times New Roman" w:cs="Times New Roman"/>
                <w:sz w:val="24"/>
                <w:szCs w:val="24"/>
                <w:lang w:val="ro-RO"/>
              </w:rPr>
            </w:pPr>
            <w:r>
              <w:rPr>
                <w:rFonts w:ascii="Times New Roman" w:hAnsi="Times New Roman" w:cs="Times New Roman"/>
                <w:sz w:val="24"/>
                <w:szCs w:val="24"/>
                <w:lang w:val="ro-RO"/>
              </w:rPr>
              <w:t>Cu privire la actul de primire-predare a IET ”</w:t>
            </w:r>
            <w:r w:rsidR="00666040">
              <w:rPr>
                <w:rFonts w:ascii="Times New Roman" w:hAnsi="Times New Roman" w:cs="Times New Roman"/>
                <w:sz w:val="24"/>
                <w:szCs w:val="24"/>
                <w:lang w:val="ro-RO"/>
              </w:rPr>
              <w:t>Voinicel”</w:t>
            </w:r>
          </w:p>
          <w:p w14:paraId="425111E1" w14:textId="77777777" w:rsidR="00666040" w:rsidRDefault="00DC0552" w:rsidP="00190B52">
            <w:pPr>
              <w:pStyle w:val="a4"/>
              <w:numPr>
                <w:ilvl w:val="0"/>
                <w:numId w:val="84"/>
              </w:numPr>
              <w:rPr>
                <w:rFonts w:ascii="Times New Roman" w:hAnsi="Times New Roman" w:cs="Times New Roman"/>
                <w:sz w:val="24"/>
                <w:szCs w:val="24"/>
                <w:lang w:val="ro-RO"/>
              </w:rPr>
            </w:pPr>
            <w:r>
              <w:rPr>
                <w:rFonts w:ascii="Times New Roman" w:hAnsi="Times New Roman" w:cs="Times New Roman"/>
                <w:sz w:val="24"/>
                <w:szCs w:val="24"/>
                <w:lang w:val="ro-RO"/>
              </w:rPr>
              <w:t>Cu privire la planul de acțiuni 2021-2022</w:t>
            </w:r>
          </w:p>
          <w:p w14:paraId="46514907" w14:textId="77777777" w:rsidR="00DC0552" w:rsidRDefault="00DC0552" w:rsidP="00190B52">
            <w:pPr>
              <w:pStyle w:val="a4"/>
              <w:numPr>
                <w:ilvl w:val="0"/>
                <w:numId w:val="84"/>
              </w:numPr>
              <w:rPr>
                <w:rFonts w:ascii="Times New Roman" w:hAnsi="Times New Roman" w:cs="Times New Roman"/>
                <w:sz w:val="24"/>
                <w:szCs w:val="24"/>
                <w:lang w:val="ro-RO"/>
              </w:rPr>
            </w:pPr>
            <w:r>
              <w:rPr>
                <w:rFonts w:ascii="Times New Roman" w:hAnsi="Times New Roman" w:cs="Times New Roman"/>
                <w:sz w:val="24"/>
                <w:szCs w:val="24"/>
                <w:lang w:val="ro-RO"/>
              </w:rPr>
              <w:t>Cu privire la nomeclatorul tipurilor de documentație și rapoarte în IET</w:t>
            </w:r>
          </w:p>
          <w:p w14:paraId="798AE374" w14:textId="77777777" w:rsidR="00DC0552" w:rsidRDefault="00DC0552" w:rsidP="00190B52">
            <w:pPr>
              <w:pStyle w:val="a4"/>
              <w:numPr>
                <w:ilvl w:val="0"/>
                <w:numId w:val="83"/>
              </w:numPr>
              <w:rPr>
                <w:rFonts w:ascii="Times New Roman" w:hAnsi="Times New Roman" w:cs="Times New Roman"/>
                <w:sz w:val="24"/>
                <w:szCs w:val="24"/>
                <w:lang w:val="ro-RO"/>
              </w:rPr>
            </w:pPr>
            <w:r>
              <w:rPr>
                <w:rFonts w:ascii="Times New Roman" w:hAnsi="Times New Roman" w:cs="Times New Roman"/>
                <w:sz w:val="24"/>
                <w:szCs w:val="24"/>
                <w:lang w:val="ro-RO"/>
              </w:rPr>
              <w:t>Proces verbal nr.2 din 29.10.2021</w:t>
            </w:r>
          </w:p>
          <w:p w14:paraId="15C58132" w14:textId="77777777" w:rsidR="00DC0552" w:rsidRDefault="00DC0552" w:rsidP="00190B52">
            <w:pPr>
              <w:pStyle w:val="a4"/>
              <w:numPr>
                <w:ilvl w:val="0"/>
                <w:numId w:val="85"/>
              </w:numPr>
              <w:rPr>
                <w:rFonts w:ascii="Times New Roman" w:hAnsi="Times New Roman" w:cs="Times New Roman"/>
                <w:sz w:val="24"/>
                <w:szCs w:val="24"/>
                <w:lang w:val="ro-RO"/>
              </w:rPr>
            </w:pPr>
            <w:r>
              <w:rPr>
                <w:rFonts w:ascii="Times New Roman" w:hAnsi="Times New Roman" w:cs="Times New Roman"/>
                <w:sz w:val="24"/>
                <w:szCs w:val="24"/>
                <w:lang w:val="ro-RO"/>
              </w:rPr>
              <w:t>Rezultatul controlului episodic la pregătirea IET la perioada de iarnă</w:t>
            </w:r>
          </w:p>
          <w:p w14:paraId="7A6D7170" w14:textId="77777777" w:rsidR="00DC0552" w:rsidRDefault="00DC0552" w:rsidP="00190B52">
            <w:pPr>
              <w:pStyle w:val="a4"/>
              <w:numPr>
                <w:ilvl w:val="0"/>
                <w:numId w:val="85"/>
              </w:numPr>
              <w:rPr>
                <w:rFonts w:ascii="Times New Roman" w:hAnsi="Times New Roman" w:cs="Times New Roman"/>
                <w:sz w:val="24"/>
                <w:szCs w:val="24"/>
                <w:lang w:val="ro-RO"/>
              </w:rPr>
            </w:pPr>
            <w:r>
              <w:rPr>
                <w:rFonts w:ascii="Times New Roman" w:hAnsi="Times New Roman" w:cs="Times New Roman"/>
                <w:sz w:val="24"/>
                <w:szCs w:val="24"/>
                <w:lang w:val="ro-RO"/>
              </w:rPr>
              <w:t>Rezultatul controlului operativ la respectarea regimului de activitate al colaboratorilor</w:t>
            </w:r>
          </w:p>
          <w:p w14:paraId="45C51FAD" w14:textId="77777777" w:rsidR="00DC0552" w:rsidRDefault="00DC0552" w:rsidP="00190B52">
            <w:pPr>
              <w:pStyle w:val="a4"/>
              <w:numPr>
                <w:ilvl w:val="0"/>
                <w:numId w:val="85"/>
              </w:numPr>
              <w:rPr>
                <w:rFonts w:ascii="Times New Roman" w:hAnsi="Times New Roman" w:cs="Times New Roman"/>
                <w:sz w:val="24"/>
                <w:szCs w:val="24"/>
                <w:lang w:val="ro-RO"/>
              </w:rPr>
            </w:pPr>
            <w:r>
              <w:rPr>
                <w:rFonts w:ascii="Times New Roman" w:hAnsi="Times New Roman" w:cs="Times New Roman"/>
                <w:sz w:val="24"/>
                <w:szCs w:val="24"/>
                <w:lang w:val="ro-RO"/>
              </w:rPr>
              <w:lastRenderedPageBreak/>
              <w:t>Organizarea festivalului ”bogățiile toamnei 2021”</w:t>
            </w:r>
          </w:p>
          <w:p w14:paraId="611CF6ED" w14:textId="77777777" w:rsidR="00DC0552" w:rsidRDefault="00DC0552" w:rsidP="00190B52">
            <w:pPr>
              <w:pStyle w:val="a4"/>
              <w:numPr>
                <w:ilvl w:val="0"/>
                <w:numId w:val="85"/>
              </w:numPr>
              <w:rPr>
                <w:rFonts w:ascii="Times New Roman" w:hAnsi="Times New Roman" w:cs="Times New Roman"/>
                <w:sz w:val="24"/>
                <w:szCs w:val="24"/>
                <w:lang w:val="ro-RO"/>
              </w:rPr>
            </w:pPr>
            <w:r>
              <w:rPr>
                <w:rFonts w:ascii="Times New Roman" w:hAnsi="Times New Roman" w:cs="Times New Roman"/>
                <w:sz w:val="24"/>
                <w:szCs w:val="24"/>
                <w:lang w:val="ro-RO"/>
              </w:rPr>
              <w:t>Hotărârea nr.64 din 26.10.2021</w:t>
            </w:r>
          </w:p>
          <w:p w14:paraId="074AD4FA" w14:textId="77777777" w:rsidR="00DC0552" w:rsidRDefault="00DC0552" w:rsidP="00190B52">
            <w:pPr>
              <w:pStyle w:val="a4"/>
              <w:numPr>
                <w:ilvl w:val="0"/>
                <w:numId w:val="85"/>
              </w:numPr>
              <w:rPr>
                <w:rFonts w:ascii="Times New Roman" w:hAnsi="Times New Roman" w:cs="Times New Roman"/>
                <w:sz w:val="24"/>
                <w:szCs w:val="24"/>
                <w:lang w:val="ro-RO"/>
              </w:rPr>
            </w:pPr>
            <w:r>
              <w:rPr>
                <w:rFonts w:ascii="Times New Roman" w:hAnsi="Times New Roman" w:cs="Times New Roman"/>
                <w:sz w:val="24"/>
                <w:szCs w:val="24"/>
                <w:lang w:val="ro-RO"/>
              </w:rPr>
              <w:t>Săptămâna de luptă impotriva traficului de ființe umane 18-25.10.2021</w:t>
            </w:r>
          </w:p>
          <w:p w14:paraId="0299BAFB" w14:textId="77777777" w:rsidR="00DC0552" w:rsidRDefault="00DC0552" w:rsidP="00190B52">
            <w:pPr>
              <w:pStyle w:val="a4"/>
              <w:numPr>
                <w:ilvl w:val="0"/>
                <w:numId w:val="83"/>
              </w:numPr>
              <w:rPr>
                <w:rFonts w:ascii="Times New Roman" w:hAnsi="Times New Roman" w:cs="Times New Roman"/>
                <w:sz w:val="24"/>
                <w:szCs w:val="24"/>
                <w:lang w:val="ro-RO"/>
              </w:rPr>
            </w:pPr>
            <w:r>
              <w:rPr>
                <w:rFonts w:ascii="Times New Roman" w:hAnsi="Times New Roman" w:cs="Times New Roman"/>
                <w:sz w:val="24"/>
                <w:szCs w:val="24"/>
                <w:lang w:val="ro-RO"/>
              </w:rPr>
              <w:t>Proces verbal nr.3 26.11.2021</w:t>
            </w:r>
          </w:p>
          <w:p w14:paraId="403A545F" w14:textId="77777777" w:rsidR="00DC0552" w:rsidRDefault="00DC0552" w:rsidP="00190B52">
            <w:pPr>
              <w:pStyle w:val="a4"/>
              <w:numPr>
                <w:ilvl w:val="0"/>
                <w:numId w:val="86"/>
              </w:numPr>
              <w:rPr>
                <w:rFonts w:ascii="Times New Roman" w:hAnsi="Times New Roman" w:cs="Times New Roman"/>
                <w:sz w:val="24"/>
                <w:szCs w:val="24"/>
                <w:lang w:val="ro-RO"/>
              </w:rPr>
            </w:pPr>
            <w:r>
              <w:rPr>
                <w:rFonts w:ascii="Times New Roman" w:hAnsi="Times New Roman" w:cs="Times New Roman"/>
                <w:sz w:val="24"/>
                <w:szCs w:val="24"/>
                <w:lang w:val="ro-RO"/>
              </w:rPr>
              <w:t>R</w:t>
            </w:r>
            <w:r w:rsidRPr="00DC0552">
              <w:rPr>
                <w:rFonts w:ascii="Times New Roman" w:hAnsi="Times New Roman" w:cs="Times New Roman"/>
                <w:sz w:val="24"/>
                <w:szCs w:val="24"/>
                <w:lang w:val="ro-RO"/>
              </w:rPr>
              <w:t xml:space="preserve">ezultatul controlului operativ </w:t>
            </w:r>
            <w:r>
              <w:rPr>
                <w:rFonts w:ascii="Times New Roman" w:hAnsi="Times New Roman" w:cs="Times New Roman"/>
                <w:sz w:val="24"/>
                <w:szCs w:val="24"/>
                <w:lang w:val="ro-RO"/>
              </w:rPr>
              <w:t>respectarea normelor sanitaroigienice în îcăperile instituției preșcolare</w:t>
            </w:r>
          </w:p>
          <w:p w14:paraId="4EDAF8F1" w14:textId="77777777" w:rsidR="00DC0552" w:rsidRDefault="00DC0552" w:rsidP="00190B52">
            <w:pPr>
              <w:pStyle w:val="a4"/>
              <w:numPr>
                <w:ilvl w:val="0"/>
                <w:numId w:val="86"/>
              </w:numPr>
              <w:rPr>
                <w:rFonts w:ascii="Times New Roman" w:hAnsi="Times New Roman" w:cs="Times New Roman"/>
                <w:sz w:val="24"/>
                <w:szCs w:val="24"/>
                <w:lang w:val="ro-RO"/>
              </w:rPr>
            </w:pPr>
            <w:r>
              <w:rPr>
                <w:rFonts w:ascii="Times New Roman" w:hAnsi="Times New Roman" w:cs="Times New Roman"/>
                <w:sz w:val="24"/>
                <w:szCs w:val="24"/>
                <w:lang w:val="ro-RO"/>
              </w:rPr>
              <w:t>Dicutarea și avizarea proiectului bugetar al instituției 2021-2022</w:t>
            </w:r>
          </w:p>
          <w:p w14:paraId="303C97C2" w14:textId="77777777" w:rsidR="00DC0552" w:rsidRDefault="00DC0552" w:rsidP="00190B52">
            <w:pPr>
              <w:pStyle w:val="a4"/>
              <w:numPr>
                <w:ilvl w:val="0"/>
                <w:numId w:val="86"/>
              </w:numPr>
              <w:rPr>
                <w:rFonts w:ascii="Times New Roman" w:hAnsi="Times New Roman" w:cs="Times New Roman"/>
                <w:sz w:val="24"/>
                <w:szCs w:val="24"/>
                <w:lang w:val="ro-RO"/>
              </w:rPr>
            </w:pPr>
            <w:r>
              <w:rPr>
                <w:rFonts w:ascii="Times New Roman" w:hAnsi="Times New Roman" w:cs="Times New Roman"/>
                <w:sz w:val="24"/>
                <w:szCs w:val="24"/>
                <w:lang w:val="ro-RO"/>
              </w:rPr>
              <w:t>Rezultatele controlului episodic ”respectarea securității și sănătății în muncă și protecția civilă”</w:t>
            </w:r>
          </w:p>
          <w:p w14:paraId="69BA4A26" w14:textId="77777777" w:rsidR="00DC0552" w:rsidRDefault="00DC0552" w:rsidP="00190B52">
            <w:pPr>
              <w:pStyle w:val="a4"/>
              <w:numPr>
                <w:ilvl w:val="0"/>
                <w:numId w:val="86"/>
              </w:numPr>
              <w:rPr>
                <w:rFonts w:ascii="Times New Roman" w:hAnsi="Times New Roman" w:cs="Times New Roman"/>
                <w:sz w:val="24"/>
                <w:szCs w:val="24"/>
                <w:lang w:val="ro-RO"/>
              </w:rPr>
            </w:pPr>
            <w:r>
              <w:rPr>
                <w:rFonts w:ascii="Times New Roman" w:hAnsi="Times New Roman" w:cs="Times New Roman"/>
                <w:sz w:val="24"/>
                <w:szCs w:val="24"/>
                <w:lang w:val="ro-RO"/>
              </w:rPr>
              <w:t>Organizarea matineului literal-muzical-artistic, Anul Nou” Vine,vine Moș Crăciun”</w:t>
            </w:r>
          </w:p>
          <w:p w14:paraId="4312868C" w14:textId="77777777" w:rsidR="00DC0552" w:rsidRDefault="00DC0552" w:rsidP="00190B52">
            <w:pPr>
              <w:pStyle w:val="a4"/>
              <w:numPr>
                <w:ilvl w:val="0"/>
                <w:numId w:val="86"/>
              </w:numPr>
              <w:rPr>
                <w:rFonts w:ascii="Times New Roman" w:hAnsi="Times New Roman" w:cs="Times New Roman"/>
                <w:sz w:val="24"/>
                <w:szCs w:val="24"/>
                <w:lang w:val="ro-RO"/>
              </w:rPr>
            </w:pPr>
            <w:r>
              <w:rPr>
                <w:rFonts w:ascii="Times New Roman" w:hAnsi="Times New Roman" w:cs="Times New Roman"/>
                <w:sz w:val="24"/>
                <w:szCs w:val="24"/>
                <w:lang w:val="ro-RO"/>
              </w:rPr>
              <w:t>Cu privire la prevenirea traumatismului printre copii pe perioada de iarnă și sărbătorilor de crăciun</w:t>
            </w:r>
          </w:p>
          <w:p w14:paraId="13C43C95" w14:textId="77777777" w:rsidR="00936EFB" w:rsidRDefault="00936EFB" w:rsidP="00190B52">
            <w:pPr>
              <w:pStyle w:val="a4"/>
              <w:numPr>
                <w:ilvl w:val="0"/>
                <w:numId w:val="83"/>
              </w:numPr>
              <w:rPr>
                <w:rFonts w:ascii="Times New Roman" w:hAnsi="Times New Roman" w:cs="Times New Roman"/>
                <w:sz w:val="24"/>
                <w:szCs w:val="24"/>
                <w:lang w:val="ro-RO"/>
              </w:rPr>
            </w:pPr>
            <w:r>
              <w:rPr>
                <w:rFonts w:ascii="Times New Roman" w:hAnsi="Times New Roman" w:cs="Times New Roman"/>
                <w:sz w:val="24"/>
                <w:szCs w:val="24"/>
                <w:lang w:val="ro-RO"/>
              </w:rPr>
              <w:t xml:space="preserve">Proces verbal nr. 4 din </w:t>
            </w:r>
            <w:r w:rsidR="000B7571">
              <w:rPr>
                <w:rFonts w:ascii="Times New Roman" w:hAnsi="Times New Roman" w:cs="Times New Roman"/>
                <w:sz w:val="24"/>
                <w:szCs w:val="24"/>
                <w:lang w:val="ro-RO"/>
              </w:rPr>
              <w:t>27.12.2021</w:t>
            </w:r>
          </w:p>
          <w:p w14:paraId="20DC387A" w14:textId="77777777" w:rsidR="000B7571" w:rsidRDefault="000B7571" w:rsidP="00190B52">
            <w:pPr>
              <w:pStyle w:val="a4"/>
              <w:numPr>
                <w:ilvl w:val="0"/>
                <w:numId w:val="87"/>
              </w:numPr>
              <w:rPr>
                <w:rFonts w:ascii="Times New Roman" w:hAnsi="Times New Roman" w:cs="Times New Roman"/>
                <w:sz w:val="24"/>
                <w:szCs w:val="24"/>
                <w:lang w:val="ro-RO"/>
              </w:rPr>
            </w:pPr>
            <w:r>
              <w:rPr>
                <w:rFonts w:ascii="Times New Roman" w:hAnsi="Times New Roman" w:cs="Times New Roman"/>
                <w:sz w:val="24"/>
                <w:szCs w:val="24"/>
                <w:lang w:val="ro-RO"/>
              </w:rPr>
              <w:t>Cu privire la aprobarea graficului la concediu al angajaților IET ”Voinicel” pentru anul 2021-2022</w:t>
            </w:r>
          </w:p>
          <w:p w14:paraId="384320E2" w14:textId="77777777" w:rsidR="000B7571" w:rsidRDefault="000B7571" w:rsidP="00190B52">
            <w:pPr>
              <w:pStyle w:val="a4"/>
              <w:numPr>
                <w:ilvl w:val="0"/>
                <w:numId w:val="87"/>
              </w:numPr>
              <w:rPr>
                <w:rFonts w:ascii="Times New Roman" w:hAnsi="Times New Roman" w:cs="Times New Roman"/>
                <w:sz w:val="24"/>
                <w:szCs w:val="24"/>
                <w:lang w:val="ro-RO"/>
              </w:rPr>
            </w:pPr>
            <w:r>
              <w:rPr>
                <w:rFonts w:ascii="Times New Roman" w:hAnsi="Times New Roman" w:cs="Times New Roman"/>
                <w:sz w:val="24"/>
                <w:szCs w:val="24"/>
                <w:lang w:val="ro-RO"/>
              </w:rPr>
              <w:t>Cu privire la aprobarea regulamentului la modul de stabilire a sporului pentru performanță a personalului din IET ”Voinicel”</w:t>
            </w:r>
          </w:p>
          <w:p w14:paraId="0D570832" w14:textId="77777777" w:rsidR="000B7571" w:rsidRDefault="000B7571" w:rsidP="00190B52">
            <w:pPr>
              <w:pStyle w:val="a4"/>
              <w:numPr>
                <w:ilvl w:val="0"/>
                <w:numId w:val="87"/>
              </w:numPr>
              <w:rPr>
                <w:rFonts w:ascii="Times New Roman" w:hAnsi="Times New Roman" w:cs="Times New Roman"/>
                <w:sz w:val="24"/>
                <w:szCs w:val="24"/>
                <w:lang w:val="ro-RO"/>
              </w:rPr>
            </w:pPr>
            <w:r>
              <w:rPr>
                <w:rFonts w:ascii="Times New Roman" w:hAnsi="Times New Roman" w:cs="Times New Roman"/>
                <w:sz w:val="24"/>
                <w:szCs w:val="24"/>
                <w:lang w:val="ro-RO"/>
              </w:rPr>
              <w:t>Cu privire la regulamentul de stabilire a sporului cu caracter specific pentru cadrele didactice IET ”Voinicel„</w:t>
            </w:r>
          </w:p>
          <w:p w14:paraId="11CB7C84" w14:textId="77777777" w:rsidR="000B7571" w:rsidRDefault="000B7571" w:rsidP="00190B52">
            <w:pPr>
              <w:pStyle w:val="a4"/>
              <w:numPr>
                <w:ilvl w:val="0"/>
                <w:numId w:val="87"/>
              </w:numPr>
              <w:rPr>
                <w:rFonts w:ascii="Times New Roman" w:hAnsi="Times New Roman" w:cs="Times New Roman"/>
                <w:sz w:val="24"/>
                <w:szCs w:val="24"/>
                <w:lang w:val="ro-RO"/>
              </w:rPr>
            </w:pPr>
            <w:r>
              <w:rPr>
                <w:rFonts w:ascii="Times New Roman" w:hAnsi="Times New Roman" w:cs="Times New Roman"/>
                <w:sz w:val="24"/>
                <w:szCs w:val="24"/>
                <w:lang w:val="ro-RO"/>
              </w:rPr>
              <w:t>Cu privire la aprobarea meniului model pentru perioada de iarnă</w:t>
            </w:r>
          </w:p>
          <w:p w14:paraId="7CC12640" w14:textId="77777777" w:rsidR="000B7571" w:rsidRDefault="000B7571" w:rsidP="00190B52">
            <w:pPr>
              <w:pStyle w:val="a4"/>
              <w:numPr>
                <w:ilvl w:val="0"/>
                <w:numId w:val="87"/>
              </w:numPr>
              <w:rPr>
                <w:rFonts w:ascii="Times New Roman" w:hAnsi="Times New Roman" w:cs="Times New Roman"/>
                <w:sz w:val="24"/>
                <w:szCs w:val="24"/>
                <w:lang w:val="ro-RO"/>
              </w:rPr>
            </w:pPr>
            <w:r>
              <w:rPr>
                <w:rFonts w:ascii="Times New Roman" w:hAnsi="Times New Roman" w:cs="Times New Roman"/>
                <w:sz w:val="24"/>
                <w:szCs w:val="24"/>
                <w:lang w:val="ro-RO"/>
              </w:rPr>
              <w:t>Cu privirea la sedința cu președinții com. părintesc pe instituție(online)</w:t>
            </w:r>
          </w:p>
          <w:p w14:paraId="403CF9CB" w14:textId="77777777" w:rsidR="000B7571" w:rsidRDefault="000B7571" w:rsidP="00190B52">
            <w:pPr>
              <w:pStyle w:val="a4"/>
              <w:numPr>
                <w:ilvl w:val="0"/>
                <w:numId w:val="87"/>
              </w:numPr>
              <w:rPr>
                <w:rFonts w:ascii="Times New Roman" w:hAnsi="Times New Roman" w:cs="Times New Roman"/>
                <w:sz w:val="24"/>
                <w:szCs w:val="24"/>
                <w:lang w:val="ro-RO"/>
              </w:rPr>
            </w:pPr>
            <w:r>
              <w:rPr>
                <w:rFonts w:ascii="Times New Roman" w:hAnsi="Times New Roman" w:cs="Times New Roman"/>
                <w:sz w:val="24"/>
                <w:szCs w:val="24"/>
                <w:lang w:val="ro-RO"/>
              </w:rPr>
              <w:t>Cu referire la prevenirea traumatismelolr printre copii pe perioada de iarnă și sărbătorilor de crăciun</w:t>
            </w:r>
          </w:p>
          <w:p w14:paraId="4F85485C" w14:textId="77777777" w:rsidR="000B7571" w:rsidRDefault="000B7571" w:rsidP="00190B52">
            <w:pPr>
              <w:pStyle w:val="a4"/>
              <w:numPr>
                <w:ilvl w:val="0"/>
                <w:numId w:val="87"/>
              </w:numPr>
              <w:rPr>
                <w:rFonts w:ascii="Times New Roman" w:hAnsi="Times New Roman" w:cs="Times New Roman"/>
                <w:sz w:val="24"/>
                <w:szCs w:val="24"/>
                <w:lang w:val="ro-RO"/>
              </w:rPr>
            </w:pPr>
            <w:r>
              <w:rPr>
                <w:rFonts w:ascii="Times New Roman" w:hAnsi="Times New Roman" w:cs="Times New Roman"/>
                <w:sz w:val="24"/>
                <w:szCs w:val="24"/>
                <w:lang w:val="ro-RO"/>
              </w:rPr>
              <w:t>Cu privire la desfășurarea sărbătorilor de iarnă Vine, Vine Moș Crăciun”</w:t>
            </w:r>
          </w:p>
          <w:p w14:paraId="7E394F83" w14:textId="77777777" w:rsidR="000B7571" w:rsidRDefault="000B7571" w:rsidP="00190B52">
            <w:pPr>
              <w:pStyle w:val="a4"/>
              <w:numPr>
                <w:ilvl w:val="0"/>
                <w:numId w:val="87"/>
              </w:numPr>
              <w:rPr>
                <w:rFonts w:ascii="Times New Roman" w:hAnsi="Times New Roman" w:cs="Times New Roman"/>
                <w:sz w:val="24"/>
                <w:szCs w:val="24"/>
                <w:lang w:val="ro-RO"/>
              </w:rPr>
            </w:pPr>
            <w:r>
              <w:rPr>
                <w:rFonts w:ascii="Times New Roman" w:hAnsi="Times New Roman" w:cs="Times New Roman"/>
                <w:sz w:val="24"/>
                <w:szCs w:val="24"/>
                <w:lang w:val="ro-RO"/>
              </w:rPr>
              <w:t>Cu privire la rezultatul cintrolului epizodic ,,Organizarea alimentației copiilor respecterea nornelor naturale și bănestu.perfectarea doc.și activitatea de triere.”</w:t>
            </w:r>
          </w:p>
          <w:p w14:paraId="655C7C5D" w14:textId="77777777" w:rsidR="000B7571" w:rsidRDefault="000B7571" w:rsidP="00190B52">
            <w:pPr>
              <w:pStyle w:val="a4"/>
              <w:numPr>
                <w:ilvl w:val="0"/>
                <w:numId w:val="87"/>
              </w:numPr>
              <w:rPr>
                <w:rFonts w:ascii="Times New Roman" w:hAnsi="Times New Roman" w:cs="Times New Roman"/>
                <w:sz w:val="24"/>
                <w:szCs w:val="24"/>
                <w:lang w:val="ro-RO"/>
              </w:rPr>
            </w:pPr>
            <w:r>
              <w:rPr>
                <w:rFonts w:ascii="Times New Roman" w:hAnsi="Times New Roman" w:cs="Times New Roman"/>
                <w:sz w:val="24"/>
                <w:szCs w:val="24"/>
                <w:lang w:val="ro-RO"/>
              </w:rPr>
              <w:t>Rezultatele inventarierii bunurilor materiale în IET ,,Voinicel„</w:t>
            </w:r>
          </w:p>
          <w:p w14:paraId="0D977906" w14:textId="77777777" w:rsidR="000B7571" w:rsidRDefault="000B7571" w:rsidP="00190B52">
            <w:pPr>
              <w:pStyle w:val="a4"/>
              <w:numPr>
                <w:ilvl w:val="0"/>
                <w:numId w:val="87"/>
              </w:numPr>
              <w:rPr>
                <w:rFonts w:ascii="Times New Roman" w:hAnsi="Times New Roman" w:cs="Times New Roman"/>
                <w:sz w:val="24"/>
                <w:szCs w:val="24"/>
                <w:lang w:val="ro-RO"/>
              </w:rPr>
            </w:pPr>
            <w:r>
              <w:rPr>
                <w:rFonts w:ascii="Times New Roman" w:hAnsi="Times New Roman" w:cs="Times New Roman"/>
                <w:sz w:val="24"/>
                <w:szCs w:val="24"/>
                <w:lang w:val="ro-RO"/>
              </w:rPr>
              <w:t>Rezultatele contrulului epizodic ,,Asigurarea procesului educațional cu jucării,cărți,atribute,materiale didactice necesare în conformitate cu doc.politice educațuionale”</w:t>
            </w:r>
          </w:p>
          <w:p w14:paraId="6F83DFBF" w14:textId="77777777" w:rsidR="000B7571" w:rsidRDefault="000B7571" w:rsidP="00190B52">
            <w:pPr>
              <w:pStyle w:val="a4"/>
              <w:numPr>
                <w:ilvl w:val="0"/>
                <w:numId w:val="87"/>
              </w:numPr>
              <w:rPr>
                <w:rFonts w:ascii="Times New Roman" w:hAnsi="Times New Roman" w:cs="Times New Roman"/>
                <w:sz w:val="24"/>
                <w:szCs w:val="24"/>
                <w:lang w:val="ro-RO"/>
              </w:rPr>
            </w:pPr>
            <w:r>
              <w:rPr>
                <w:rFonts w:ascii="Times New Roman" w:hAnsi="Times New Roman" w:cs="Times New Roman"/>
                <w:sz w:val="24"/>
                <w:szCs w:val="24"/>
                <w:lang w:val="ro-RO"/>
              </w:rPr>
              <w:t>Raport privund evidența sesizărilor de abuz</w:t>
            </w:r>
            <w:r w:rsidR="00AE04AE">
              <w:rPr>
                <w:rFonts w:ascii="Times New Roman" w:hAnsi="Times New Roman" w:cs="Times New Roman"/>
                <w:sz w:val="24"/>
                <w:szCs w:val="24"/>
                <w:lang w:val="ro-RO"/>
              </w:rPr>
              <w:t>,neglijare,exploatere,trafic în IET,,voinicel”</w:t>
            </w:r>
          </w:p>
          <w:p w14:paraId="5AD7D4DE" w14:textId="77777777" w:rsidR="00AE04AE" w:rsidRDefault="00AE04AE" w:rsidP="00190B52">
            <w:pPr>
              <w:pStyle w:val="a4"/>
              <w:numPr>
                <w:ilvl w:val="0"/>
                <w:numId w:val="83"/>
              </w:numPr>
              <w:rPr>
                <w:rFonts w:ascii="Times New Roman" w:hAnsi="Times New Roman" w:cs="Times New Roman"/>
                <w:sz w:val="24"/>
                <w:szCs w:val="24"/>
                <w:lang w:val="ro-RO"/>
              </w:rPr>
            </w:pPr>
            <w:r>
              <w:rPr>
                <w:rFonts w:ascii="Times New Roman" w:hAnsi="Times New Roman" w:cs="Times New Roman"/>
                <w:sz w:val="24"/>
                <w:szCs w:val="24"/>
                <w:lang w:val="ro-RO"/>
              </w:rPr>
              <w:t>Proces verbal nr.5 din 31,01.2022</w:t>
            </w:r>
          </w:p>
          <w:p w14:paraId="09447434" w14:textId="77777777" w:rsidR="00AE04AE" w:rsidRDefault="00AE04AE" w:rsidP="00190B52">
            <w:pPr>
              <w:pStyle w:val="a4"/>
              <w:numPr>
                <w:ilvl w:val="0"/>
                <w:numId w:val="88"/>
              </w:numPr>
              <w:rPr>
                <w:rFonts w:ascii="Times New Roman" w:hAnsi="Times New Roman" w:cs="Times New Roman"/>
                <w:sz w:val="24"/>
                <w:szCs w:val="24"/>
                <w:lang w:val="ro-RO"/>
              </w:rPr>
            </w:pPr>
            <w:r>
              <w:rPr>
                <w:rFonts w:ascii="Times New Roman" w:hAnsi="Times New Roman" w:cs="Times New Roman"/>
                <w:sz w:val="24"/>
                <w:szCs w:val="24"/>
                <w:lang w:val="ro-RO"/>
              </w:rPr>
              <w:t>Analiza mordibitații pe anul calendaristic 2021.rezultatul controlului epizodic. Măsuri de asanare a copiilor aplicate de personalul instituției</w:t>
            </w:r>
          </w:p>
          <w:p w14:paraId="3F31758D" w14:textId="77777777" w:rsidR="00AE04AE" w:rsidRDefault="00AE04AE" w:rsidP="00190B52">
            <w:pPr>
              <w:pStyle w:val="a4"/>
              <w:numPr>
                <w:ilvl w:val="0"/>
                <w:numId w:val="88"/>
              </w:numPr>
              <w:rPr>
                <w:rFonts w:ascii="Times New Roman" w:hAnsi="Times New Roman" w:cs="Times New Roman"/>
                <w:sz w:val="24"/>
                <w:szCs w:val="24"/>
                <w:lang w:val="ro-RO"/>
              </w:rPr>
            </w:pPr>
            <w:r>
              <w:rPr>
                <w:rFonts w:ascii="Times New Roman" w:hAnsi="Times New Roman" w:cs="Times New Roman"/>
                <w:sz w:val="24"/>
                <w:szCs w:val="24"/>
                <w:lang w:val="ro-RO"/>
              </w:rPr>
              <w:t>Analiza fregvenței copiilor în semestrul I în anul de studii 2021</w:t>
            </w:r>
          </w:p>
          <w:p w14:paraId="4DAD7131" w14:textId="77777777" w:rsidR="00AE04AE" w:rsidRDefault="00AE04AE" w:rsidP="00190B52">
            <w:pPr>
              <w:pStyle w:val="a4"/>
              <w:numPr>
                <w:ilvl w:val="0"/>
                <w:numId w:val="88"/>
              </w:numPr>
              <w:rPr>
                <w:rFonts w:ascii="Times New Roman" w:hAnsi="Times New Roman" w:cs="Times New Roman"/>
                <w:sz w:val="24"/>
                <w:szCs w:val="24"/>
                <w:lang w:val="ro-RO"/>
              </w:rPr>
            </w:pPr>
            <w:r>
              <w:rPr>
                <w:rFonts w:ascii="Times New Roman" w:hAnsi="Times New Roman" w:cs="Times New Roman"/>
                <w:sz w:val="24"/>
                <w:szCs w:val="24"/>
                <w:lang w:val="ro-RO"/>
              </w:rPr>
              <w:t>Respectarea limetelor a agentului termic,apă,și lumină.</w:t>
            </w:r>
          </w:p>
          <w:p w14:paraId="417D28E0" w14:textId="77777777" w:rsidR="00AE04AE" w:rsidRDefault="00AE04AE" w:rsidP="00190B52">
            <w:pPr>
              <w:pStyle w:val="a4"/>
              <w:numPr>
                <w:ilvl w:val="0"/>
                <w:numId w:val="88"/>
              </w:numPr>
              <w:rPr>
                <w:rFonts w:ascii="Times New Roman" w:hAnsi="Times New Roman" w:cs="Times New Roman"/>
                <w:sz w:val="24"/>
                <w:szCs w:val="24"/>
                <w:lang w:val="ro-RO"/>
              </w:rPr>
            </w:pPr>
            <w:r>
              <w:rPr>
                <w:rFonts w:ascii="Times New Roman" w:hAnsi="Times New Roman" w:cs="Times New Roman"/>
                <w:sz w:val="24"/>
                <w:szCs w:val="24"/>
                <w:lang w:val="ro-RO"/>
              </w:rPr>
              <w:t>Respectarea regimului de temperatură in instituțiile preșcolare</w:t>
            </w:r>
          </w:p>
          <w:p w14:paraId="0D9D0C0B" w14:textId="77777777" w:rsidR="00AE04AE" w:rsidRDefault="00AE04AE" w:rsidP="00190B52">
            <w:pPr>
              <w:pStyle w:val="a4"/>
              <w:numPr>
                <w:ilvl w:val="0"/>
                <w:numId w:val="88"/>
              </w:numPr>
              <w:rPr>
                <w:rFonts w:ascii="Times New Roman" w:hAnsi="Times New Roman" w:cs="Times New Roman"/>
                <w:sz w:val="24"/>
                <w:szCs w:val="24"/>
                <w:lang w:val="ro-RO"/>
              </w:rPr>
            </w:pPr>
            <w:r>
              <w:rPr>
                <w:rFonts w:ascii="Times New Roman" w:hAnsi="Times New Roman" w:cs="Times New Roman"/>
                <w:sz w:val="24"/>
                <w:szCs w:val="24"/>
                <w:lang w:val="ro-RO"/>
              </w:rPr>
              <w:t>Cu privire la modificarea tarificării pentru anul 2022</w:t>
            </w:r>
          </w:p>
          <w:p w14:paraId="7DC4D735" w14:textId="77777777" w:rsidR="00AE04AE" w:rsidRDefault="00AE04AE" w:rsidP="00190B52">
            <w:pPr>
              <w:pStyle w:val="a4"/>
              <w:numPr>
                <w:ilvl w:val="0"/>
                <w:numId w:val="88"/>
              </w:numPr>
              <w:rPr>
                <w:rFonts w:ascii="Times New Roman" w:hAnsi="Times New Roman" w:cs="Times New Roman"/>
                <w:sz w:val="24"/>
                <w:szCs w:val="24"/>
                <w:lang w:val="ro-RO"/>
              </w:rPr>
            </w:pPr>
            <w:r>
              <w:rPr>
                <w:rFonts w:ascii="Times New Roman" w:hAnsi="Times New Roman" w:cs="Times New Roman"/>
                <w:sz w:val="24"/>
                <w:szCs w:val="24"/>
                <w:lang w:val="ro-RO"/>
              </w:rPr>
              <w:t xml:space="preserve">Cu privire la hot. Nr.1 din 17 01,2022 </w:t>
            </w:r>
          </w:p>
          <w:p w14:paraId="75020E09" w14:textId="77777777" w:rsidR="00AE04AE" w:rsidRDefault="00AE04AE" w:rsidP="00190B52">
            <w:pPr>
              <w:pStyle w:val="a4"/>
              <w:numPr>
                <w:ilvl w:val="0"/>
                <w:numId w:val="88"/>
              </w:numPr>
              <w:rPr>
                <w:rFonts w:ascii="Times New Roman" w:hAnsi="Times New Roman" w:cs="Times New Roman"/>
                <w:sz w:val="24"/>
                <w:szCs w:val="24"/>
                <w:lang w:val="ro-RO"/>
              </w:rPr>
            </w:pPr>
            <w:r>
              <w:rPr>
                <w:rFonts w:ascii="Times New Roman" w:hAnsi="Times New Roman" w:cs="Times New Roman"/>
                <w:sz w:val="24"/>
                <w:szCs w:val="24"/>
                <w:lang w:val="ro-RO"/>
              </w:rPr>
              <w:t>Cu privire la hot.nr.2 din 21,01,2022</w:t>
            </w:r>
          </w:p>
          <w:p w14:paraId="29A46DD3" w14:textId="77777777" w:rsidR="00AE04AE" w:rsidRDefault="00AE04AE" w:rsidP="00190B52">
            <w:pPr>
              <w:pStyle w:val="a4"/>
              <w:numPr>
                <w:ilvl w:val="0"/>
                <w:numId w:val="83"/>
              </w:numPr>
              <w:rPr>
                <w:rFonts w:ascii="Times New Roman" w:hAnsi="Times New Roman" w:cs="Times New Roman"/>
                <w:sz w:val="24"/>
                <w:szCs w:val="24"/>
                <w:lang w:val="ro-RO"/>
              </w:rPr>
            </w:pPr>
            <w:r>
              <w:rPr>
                <w:rFonts w:ascii="Times New Roman" w:hAnsi="Times New Roman" w:cs="Times New Roman"/>
                <w:sz w:val="24"/>
                <w:szCs w:val="24"/>
                <w:lang w:val="ro-RO"/>
              </w:rPr>
              <w:t>Proces verbal nr.6 din 22,02,2022</w:t>
            </w:r>
          </w:p>
          <w:p w14:paraId="5E2CD462" w14:textId="77777777" w:rsidR="00AE04AE" w:rsidRDefault="00AE04AE" w:rsidP="00190B52">
            <w:pPr>
              <w:pStyle w:val="a4"/>
              <w:numPr>
                <w:ilvl w:val="0"/>
                <w:numId w:val="89"/>
              </w:numPr>
              <w:rPr>
                <w:rFonts w:ascii="Times New Roman" w:hAnsi="Times New Roman" w:cs="Times New Roman"/>
                <w:sz w:val="24"/>
                <w:szCs w:val="24"/>
                <w:lang w:val="ro-RO"/>
              </w:rPr>
            </w:pPr>
            <w:r>
              <w:rPr>
                <w:rFonts w:ascii="Times New Roman" w:hAnsi="Times New Roman" w:cs="Times New Roman"/>
                <w:sz w:val="24"/>
                <w:szCs w:val="24"/>
                <w:lang w:val="ro-RO"/>
              </w:rPr>
              <w:t>Rezultatul contrulului operativ,,respectarea reginului sanitaro-epidemiologic în instituție”</w:t>
            </w:r>
          </w:p>
          <w:p w14:paraId="50233664" w14:textId="77777777" w:rsidR="00AE04AE" w:rsidRDefault="00AE04AE" w:rsidP="00190B52">
            <w:pPr>
              <w:pStyle w:val="a4"/>
              <w:numPr>
                <w:ilvl w:val="0"/>
                <w:numId w:val="89"/>
              </w:numPr>
              <w:rPr>
                <w:rFonts w:ascii="Times New Roman" w:hAnsi="Times New Roman" w:cs="Times New Roman"/>
                <w:sz w:val="24"/>
                <w:szCs w:val="24"/>
                <w:lang w:val="ro-RO"/>
              </w:rPr>
            </w:pPr>
            <w:r>
              <w:rPr>
                <w:rFonts w:ascii="Times New Roman" w:hAnsi="Times New Roman" w:cs="Times New Roman"/>
                <w:sz w:val="24"/>
                <w:szCs w:val="24"/>
                <w:lang w:val="ro-RO"/>
              </w:rPr>
              <w:lastRenderedPageBreak/>
              <w:t xml:space="preserve">Rezultatele controlului IOVSC:Realizarea filtrului de dimineață </w:t>
            </w:r>
          </w:p>
          <w:p w14:paraId="48C00120" w14:textId="77777777" w:rsidR="00AE04AE" w:rsidRDefault="00AE04AE" w:rsidP="00190B52">
            <w:pPr>
              <w:pStyle w:val="a4"/>
              <w:numPr>
                <w:ilvl w:val="0"/>
                <w:numId w:val="89"/>
              </w:numPr>
              <w:rPr>
                <w:rFonts w:ascii="Times New Roman" w:hAnsi="Times New Roman" w:cs="Times New Roman"/>
                <w:sz w:val="24"/>
                <w:szCs w:val="24"/>
                <w:lang w:val="ro-RO"/>
              </w:rPr>
            </w:pPr>
            <w:r>
              <w:rPr>
                <w:rFonts w:ascii="Times New Roman" w:hAnsi="Times New Roman" w:cs="Times New Roman"/>
                <w:sz w:val="24"/>
                <w:szCs w:val="24"/>
                <w:lang w:val="ro-RO"/>
              </w:rPr>
              <w:t>Rezultatul controlului operativ ,,Respectarea pregătirii tehnologice a bucarelor,respectarea normelor naturale și respectarea de la blocul alimentar la copii</w:t>
            </w:r>
            <w:r w:rsidR="00576792">
              <w:rPr>
                <w:rFonts w:ascii="Times New Roman" w:hAnsi="Times New Roman" w:cs="Times New Roman"/>
                <w:sz w:val="24"/>
                <w:szCs w:val="24"/>
                <w:lang w:val="ro-RO"/>
              </w:rPr>
              <w:t>”</w:t>
            </w:r>
          </w:p>
          <w:p w14:paraId="69ACE980" w14:textId="77777777" w:rsidR="00576792" w:rsidRDefault="00576792" w:rsidP="00190B52">
            <w:pPr>
              <w:pStyle w:val="a4"/>
              <w:numPr>
                <w:ilvl w:val="0"/>
                <w:numId w:val="89"/>
              </w:numPr>
              <w:rPr>
                <w:rFonts w:ascii="Times New Roman" w:hAnsi="Times New Roman" w:cs="Times New Roman"/>
                <w:sz w:val="24"/>
                <w:szCs w:val="24"/>
                <w:lang w:val="ro-RO"/>
              </w:rPr>
            </w:pPr>
            <w:r>
              <w:rPr>
                <w:rFonts w:ascii="Times New Roman" w:hAnsi="Times New Roman" w:cs="Times New Roman"/>
                <w:sz w:val="24"/>
                <w:szCs w:val="24"/>
                <w:lang w:val="ro-RO"/>
              </w:rPr>
              <w:t>Cu privirea la stabilirea activităii extracurriculare 8 martie ,,De ziua ta mămico”</w:t>
            </w:r>
          </w:p>
          <w:p w14:paraId="735D1495" w14:textId="77777777" w:rsidR="00576792" w:rsidRDefault="00576792" w:rsidP="00190B52">
            <w:pPr>
              <w:pStyle w:val="a4"/>
              <w:numPr>
                <w:ilvl w:val="0"/>
                <w:numId w:val="89"/>
              </w:numPr>
              <w:rPr>
                <w:rFonts w:ascii="Times New Roman" w:hAnsi="Times New Roman" w:cs="Times New Roman"/>
                <w:sz w:val="24"/>
                <w:szCs w:val="24"/>
                <w:lang w:val="ro-RO"/>
              </w:rPr>
            </w:pPr>
            <w:r>
              <w:rPr>
                <w:rFonts w:ascii="Times New Roman" w:hAnsi="Times New Roman" w:cs="Times New Roman"/>
                <w:sz w:val="24"/>
                <w:szCs w:val="24"/>
                <w:lang w:val="ro-RO"/>
              </w:rPr>
              <w:t>Cu privure la circumstanțele procedurii accidentului cu populația în instalația electrice de utilizare.</w:t>
            </w:r>
          </w:p>
          <w:p w14:paraId="3090A490" w14:textId="3E4F39B8" w:rsidR="00576792" w:rsidRDefault="00576792" w:rsidP="00190B52">
            <w:pPr>
              <w:pStyle w:val="a4"/>
              <w:numPr>
                <w:ilvl w:val="0"/>
                <w:numId w:val="89"/>
              </w:numPr>
              <w:rPr>
                <w:rFonts w:ascii="Times New Roman" w:hAnsi="Times New Roman" w:cs="Times New Roman"/>
                <w:sz w:val="24"/>
                <w:szCs w:val="24"/>
                <w:lang w:val="ro-RO"/>
              </w:rPr>
            </w:pPr>
            <w:r>
              <w:rPr>
                <w:rFonts w:ascii="Times New Roman" w:hAnsi="Times New Roman" w:cs="Times New Roman"/>
                <w:sz w:val="24"/>
                <w:szCs w:val="24"/>
                <w:lang w:val="ro-RO"/>
              </w:rPr>
              <w:t>Comisia națională extraordinară de sănătate publică. Hot.3 din 14,02,2022</w:t>
            </w:r>
          </w:p>
          <w:p w14:paraId="00661C84" w14:textId="6C6E1C07" w:rsidR="00576792" w:rsidRDefault="00576792" w:rsidP="00190B52">
            <w:pPr>
              <w:pStyle w:val="a4"/>
              <w:numPr>
                <w:ilvl w:val="0"/>
                <w:numId w:val="83"/>
              </w:numPr>
              <w:rPr>
                <w:rFonts w:ascii="Times New Roman" w:hAnsi="Times New Roman" w:cs="Times New Roman"/>
                <w:sz w:val="24"/>
                <w:szCs w:val="24"/>
                <w:lang w:val="ro-RO"/>
              </w:rPr>
            </w:pPr>
            <w:r>
              <w:rPr>
                <w:rFonts w:ascii="Times New Roman" w:hAnsi="Times New Roman" w:cs="Times New Roman"/>
                <w:sz w:val="24"/>
                <w:szCs w:val="24"/>
                <w:lang w:val="ro-RO"/>
              </w:rPr>
              <w:t>Proces verbal nr.7 din 30,03,2022</w:t>
            </w:r>
          </w:p>
          <w:p w14:paraId="57361C0C" w14:textId="1F1D7F3F" w:rsidR="00576792" w:rsidRDefault="00576792" w:rsidP="00190B52">
            <w:pPr>
              <w:pStyle w:val="a4"/>
              <w:numPr>
                <w:ilvl w:val="0"/>
                <w:numId w:val="90"/>
              </w:numPr>
              <w:rPr>
                <w:rFonts w:ascii="Times New Roman" w:hAnsi="Times New Roman" w:cs="Times New Roman"/>
                <w:sz w:val="24"/>
                <w:szCs w:val="24"/>
                <w:lang w:val="ro-RO"/>
              </w:rPr>
            </w:pPr>
            <w:r>
              <w:rPr>
                <w:rFonts w:ascii="Times New Roman" w:hAnsi="Times New Roman" w:cs="Times New Roman"/>
                <w:sz w:val="24"/>
                <w:szCs w:val="24"/>
                <w:lang w:val="ro-RO"/>
              </w:rPr>
              <w:t>R</w:t>
            </w:r>
            <w:r w:rsidRPr="00576792">
              <w:rPr>
                <w:rFonts w:ascii="Times New Roman" w:hAnsi="Times New Roman" w:cs="Times New Roman"/>
                <w:sz w:val="24"/>
                <w:szCs w:val="24"/>
                <w:lang w:val="ro-RO"/>
              </w:rPr>
              <w:t>ezultatele controlului epizodic respectarea securității si sănătății în muncă și protecție civilă</w:t>
            </w:r>
          </w:p>
          <w:p w14:paraId="49A76901" w14:textId="24DD5ED2" w:rsidR="00576792" w:rsidRDefault="00576792" w:rsidP="00190B52">
            <w:pPr>
              <w:pStyle w:val="a4"/>
              <w:numPr>
                <w:ilvl w:val="0"/>
                <w:numId w:val="90"/>
              </w:numPr>
              <w:rPr>
                <w:rFonts w:ascii="Times New Roman" w:hAnsi="Times New Roman" w:cs="Times New Roman"/>
                <w:sz w:val="24"/>
                <w:szCs w:val="24"/>
                <w:lang w:val="ro-RO"/>
              </w:rPr>
            </w:pPr>
            <w:r>
              <w:rPr>
                <w:rFonts w:ascii="Times New Roman" w:hAnsi="Times New Roman" w:cs="Times New Roman"/>
                <w:sz w:val="24"/>
                <w:szCs w:val="24"/>
                <w:lang w:val="ro-RO"/>
              </w:rPr>
              <w:t>Organizarea festivității ,,DE ziua ta mămico”</w:t>
            </w:r>
          </w:p>
          <w:p w14:paraId="5B8B5210" w14:textId="5E36BCB4" w:rsidR="00576792" w:rsidRDefault="00576792" w:rsidP="00190B52">
            <w:pPr>
              <w:pStyle w:val="a4"/>
              <w:numPr>
                <w:ilvl w:val="0"/>
                <w:numId w:val="90"/>
              </w:numPr>
              <w:rPr>
                <w:rFonts w:ascii="Times New Roman" w:hAnsi="Times New Roman" w:cs="Times New Roman"/>
                <w:sz w:val="24"/>
                <w:szCs w:val="24"/>
                <w:lang w:val="ro-RO"/>
              </w:rPr>
            </w:pPr>
            <w:r>
              <w:rPr>
                <w:rFonts w:ascii="Times New Roman" w:hAnsi="Times New Roman" w:cs="Times New Roman"/>
                <w:sz w:val="24"/>
                <w:szCs w:val="24"/>
                <w:lang w:val="ro-RO"/>
              </w:rPr>
              <w:t>Cu privire la normele financiare pentru alimentație, Meniu Model unic copiilor din IET,,Voinicel”</w:t>
            </w:r>
          </w:p>
          <w:p w14:paraId="74F228E4" w14:textId="53065D92" w:rsidR="00576792" w:rsidRDefault="00576792" w:rsidP="00190B52">
            <w:pPr>
              <w:pStyle w:val="a4"/>
              <w:numPr>
                <w:ilvl w:val="0"/>
                <w:numId w:val="90"/>
              </w:numPr>
              <w:rPr>
                <w:rFonts w:ascii="Times New Roman" w:hAnsi="Times New Roman" w:cs="Times New Roman"/>
                <w:sz w:val="24"/>
                <w:szCs w:val="24"/>
                <w:lang w:val="ro-RO"/>
              </w:rPr>
            </w:pPr>
            <w:r>
              <w:rPr>
                <w:rFonts w:ascii="Times New Roman" w:hAnsi="Times New Roman" w:cs="Times New Roman"/>
                <w:sz w:val="24"/>
                <w:szCs w:val="24"/>
                <w:lang w:val="ro-RO"/>
              </w:rPr>
              <w:t>Cu privire la circulara MEC nr.3/01-09/1440 din 22,03,2022</w:t>
            </w:r>
          </w:p>
          <w:p w14:paraId="36409004" w14:textId="34010D7D" w:rsidR="00576792" w:rsidRDefault="00576792" w:rsidP="00190B52">
            <w:pPr>
              <w:pStyle w:val="a4"/>
              <w:numPr>
                <w:ilvl w:val="0"/>
                <w:numId w:val="90"/>
              </w:numPr>
              <w:rPr>
                <w:rFonts w:ascii="Times New Roman" w:hAnsi="Times New Roman" w:cs="Times New Roman"/>
                <w:sz w:val="24"/>
                <w:szCs w:val="24"/>
                <w:lang w:val="ro-RO"/>
              </w:rPr>
            </w:pPr>
            <w:r>
              <w:rPr>
                <w:rFonts w:ascii="Times New Roman" w:hAnsi="Times New Roman" w:cs="Times New Roman"/>
                <w:sz w:val="24"/>
                <w:szCs w:val="24"/>
                <w:lang w:val="ro-RO"/>
              </w:rPr>
              <w:t>Cu privire la,,Pregătitea instalațiilor electrice care aparțin consumatorilor finali pentru perioada de intensificare a dupratensiunilor atmosferice.</w:t>
            </w:r>
          </w:p>
          <w:p w14:paraId="276F458F" w14:textId="782F5592" w:rsidR="00576792" w:rsidRDefault="00576792" w:rsidP="00190B52">
            <w:pPr>
              <w:pStyle w:val="a4"/>
              <w:numPr>
                <w:ilvl w:val="0"/>
                <w:numId w:val="90"/>
              </w:numPr>
              <w:rPr>
                <w:rFonts w:ascii="Times New Roman" w:hAnsi="Times New Roman" w:cs="Times New Roman"/>
                <w:sz w:val="24"/>
                <w:szCs w:val="24"/>
                <w:lang w:val="ro-RO"/>
              </w:rPr>
            </w:pPr>
            <w:r>
              <w:rPr>
                <w:rFonts w:ascii="Times New Roman" w:hAnsi="Times New Roman" w:cs="Times New Roman"/>
                <w:sz w:val="24"/>
                <w:szCs w:val="24"/>
                <w:lang w:val="ro-RO"/>
              </w:rPr>
              <w:t>Cu privire la circulara ne.03-31/123 din 23,03,2022</w:t>
            </w:r>
          </w:p>
          <w:p w14:paraId="17C450CA" w14:textId="3D29CFB0" w:rsidR="00576792" w:rsidRDefault="00576792" w:rsidP="00190B52">
            <w:pPr>
              <w:pStyle w:val="a4"/>
              <w:numPr>
                <w:ilvl w:val="0"/>
                <w:numId w:val="83"/>
              </w:numPr>
              <w:rPr>
                <w:rFonts w:ascii="Times New Roman" w:hAnsi="Times New Roman" w:cs="Times New Roman"/>
                <w:sz w:val="24"/>
                <w:szCs w:val="24"/>
                <w:lang w:val="ro-RO"/>
              </w:rPr>
            </w:pPr>
            <w:r>
              <w:rPr>
                <w:rFonts w:ascii="Times New Roman" w:hAnsi="Times New Roman" w:cs="Times New Roman"/>
                <w:sz w:val="24"/>
                <w:szCs w:val="24"/>
                <w:lang w:val="ro-RO"/>
              </w:rPr>
              <w:t>Proces verbal nr.8 din 29,04,2022</w:t>
            </w:r>
          </w:p>
          <w:p w14:paraId="08116D74" w14:textId="03FCA9E7" w:rsidR="00576792" w:rsidRDefault="00576792" w:rsidP="00190B52">
            <w:pPr>
              <w:pStyle w:val="a4"/>
              <w:numPr>
                <w:ilvl w:val="0"/>
                <w:numId w:val="91"/>
              </w:numPr>
              <w:rPr>
                <w:rFonts w:ascii="Times New Roman" w:hAnsi="Times New Roman" w:cs="Times New Roman"/>
                <w:sz w:val="24"/>
                <w:szCs w:val="24"/>
                <w:lang w:val="ro-RO"/>
              </w:rPr>
            </w:pPr>
            <w:r>
              <w:rPr>
                <w:rFonts w:ascii="Times New Roman" w:hAnsi="Times New Roman" w:cs="Times New Roman"/>
                <w:sz w:val="24"/>
                <w:szCs w:val="24"/>
                <w:lang w:val="ro-RO"/>
              </w:rPr>
              <w:t xml:space="preserve">Discutarea realizării planului de acțiuni la protecția civilă </w:t>
            </w:r>
          </w:p>
          <w:p w14:paraId="0F0EC66F" w14:textId="72A633AD" w:rsidR="00576792" w:rsidRDefault="00576792" w:rsidP="00190B52">
            <w:pPr>
              <w:pStyle w:val="a4"/>
              <w:numPr>
                <w:ilvl w:val="0"/>
                <w:numId w:val="91"/>
              </w:numPr>
              <w:rPr>
                <w:rFonts w:ascii="Times New Roman" w:hAnsi="Times New Roman" w:cs="Times New Roman"/>
                <w:sz w:val="24"/>
                <w:szCs w:val="24"/>
                <w:lang w:val="ro-RO"/>
              </w:rPr>
            </w:pPr>
            <w:r>
              <w:rPr>
                <w:rFonts w:ascii="Times New Roman" w:hAnsi="Times New Roman" w:cs="Times New Roman"/>
                <w:sz w:val="24"/>
                <w:szCs w:val="24"/>
                <w:lang w:val="ro-RO"/>
              </w:rPr>
              <w:t>Rezultatul controlului</w:t>
            </w:r>
            <w:r w:rsidR="00F05281">
              <w:rPr>
                <w:rFonts w:ascii="Times New Roman" w:hAnsi="Times New Roman" w:cs="Times New Roman"/>
                <w:sz w:val="24"/>
                <w:szCs w:val="24"/>
                <w:lang w:val="ro-RO"/>
              </w:rPr>
              <w:t xml:space="preserve"> epizodic. Organizarea alimentației copiilor: Respectarea normelor financiare și bănești. Perfectatea doc.și activitatea comisiei de triere.</w:t>
            </w:r>
          </w:p>
          <w:p w14:paraId="6D196822" w14:textId="6FA49B60" w:rsidR="00F05281" w:rsidRDefault="00F05281" w:rsidP="00190B52">
            <w:pPr>
              <w:pStyle w:val="a4"/>
              <w:numPr>
                <w:ilvl w:val="0"/>
                <w:numId w:val="91"/>
              </w:numPr>
              <w:rPr>
                <w:rFonts w:ascii="Times New Roman" w:hAnsi="Times New Roman" w:cs="Times New Roman"/>
                <w:sz w:val="24"/>
                <w:szCs w:val="24"/>
                <w:lang w:val="ro-RO"/>
              </w:rPr>
            </w:pPr>
            <w:r>
              <w:rPr>
                <w:rFonts w:ascii="Times New Roman" w:hAnsi="Times New Roman" w:cs="Times New Roman"/>
                <w:sz w:val="24"/>
                <w:szCs w:val="24"/>
                <w:lang w:val="ro-RO"/>
              </w:rPr>
              <w:t>Cu privire la măsurile de protecție în cadrul instituției de învățământ publice și private în contextul epidemiologic al COVID-19</w:t>
            </w:r>
          </w:p>
          <w:p w14:paraId="18E9B60D" w14:textId="48596C96" w:rsidR="00F05281" w:rsidRDefault="00F05281" w:rsidP="00190B52">
            <w:pPr>
              <w:pStyle w:val="a4"/>
              <w:numPr>
                <w:ilvl w:val="0"/>
                <w:numId w:val="91"/>
              </w:numPr>
              <w:rPr>
                <w:rFonts w:ascii="Times New Roman" w:hAnsi="Times New Roman" w:cs="Times New Roman"/>
                <w:sz w:val="24"/>
                <w:szCs w:val="24"/>
                <w:lang w:val="ro-RO"/>
              </w:rPr>
            </w:pPr>
            <w:r>
              <w:rPr>
                <w:rFonts w:ascii="Times New Roman" w:hAnsi="Times New Roman" w:cs="Times New Roman"/>
                <w:sz w:val="24"/>
                <w:szCs w:val="24"/>
                <w:lang w:val="ro-RO"/>
              </w:rPr>
              <w:t>Rezultatul la măsurile de protecție în cadreul instituției de învățământ general din raion în cintextul anulării stării de urgență în săsătate publică.</w:t>
            </w:r>
          </w:p>
          <w:p w14:paraId="29A78817" w14:textId="77777777" w:rsidR="00F05281" w:rsidRPr="00576792" w:rsidRDefault="00F05281" w:rsidP="00F05281">
            <w:pPr>
              <w:pStyle w:val="a4"/>
              <w:rPr>
                <w:rFonts w:ascii="Times New Roman" w:hAnsi="Times New Roman" w:cs="Times New Roman"/>
                <w:sz w:val="24"/>
                <w:szCs w:val="24"/>
                <w:lang w:val="ro-RO"/>
              </w:rPr>
            </w:pPr>
          </w:p>
          <w:p w14:paraId="6B8B302A" w14:textId="77777777" w:rsidR="00576792" w:rsidRPr="00576792" w:rsidRDefault="00576792" w:rsidP="00576792">
            <w:pPr>
              <w:rPr>
                <w:rFonts w:ascii="Times New Roman" w:hAnsi="Times New Roman" w:cs="Times New Roman"/>
                <w:sz w:val="24"/>
                <w:szCs w:val="24"/>
                <w:lang w:val="ro-RO"/>
              </w:rPr>
            </w:pPr>
          </w:p>
          <w:p w14:paraId="0153981E" w14:textId="03495D65" w:rsidR="00576792" w:rsidRPr="00576792" w:rsidRDefault="00576792" w:rsidP="00576792">
            <w:pPr>
              <w:rPr>
                <w:rFonts w:ascii="Times New Roman" w:hAnsi="Times New Roman" w:cs="Times New Roman"/>
                <w:sz w:val="24"/>
                <w:szCs w:val="24"/>
                <w:lang w:val="ro-RO"/>
              </w:rPr>
            </w:pPr>
          </w:p>
        </w:tc>
      </w:tr>
      <w:tr w:rsidR="0052047B" w:rsidRPr="008A1A66" w14:paraId="6778C13C" w14:textId="77777777" w:rsidTr="00785F2C">
        <w:tc>
          <w:tcPr>
            <w:tcW w:w="1242" w:type="dxa"/>
          </w:tcPr>
          <w:p w14:paraId="27F132EE" w14:textId="77777777" w:rsidR="0052047B" w:rsidRPr="00406B78" w:rsidRDefault="0052047B" w:rsidP="0052047B">
            <w:pPr>
              <w:rPr>
                <w:rFonts w:ascii="Times New Roman" w:hAnsi="Times New Roman" w:cs="Times New Roman"/>
                <w:sz w:val="24"/>
                <w:szCs w:val="24"/>
                <w:lang w:val="ro-RO"/>
              </w:rPr>
            </w:pPr>
            <w:r w:rsidRPr="00406B78">
              <w:rPr>
                <w:rFonts w:ascii="Times New Roman" w:hAnsi="Times New Roman" w:cs="Times New Roman"/>
                <w:sz w:val="24"/>
                <w:szCs w:val="24"/>
                <w:lang w:val="ro-RO"/>
              </w:rPr>
              <w:lastRenderedPageBreak/>
              <w:t>Constatări</w:t>
            </w:r>
          </w:p>
        </w:tc>
        <w:tc>
          <w:tcPr>
            <w:tcW w:w="12220" w:type="dxa"/>
            <w:gridSpan w:val="3"/>
          </w:tcPr>
          <w:p w14:paraId="00B4F846" w14:textId="77777777" w:rsidR="0052047B" w:rsidRDefault="00340D6B" w:rsidP="00406B78">
            <w:pPr>
              <w:rPr>
                <w:rFonts w:ascii="Times New Roman" w:eastAsia="Times New Roman" w:hAnsi="Times New Roman" w:cs="Times New Roman"/>
                <w:sz w:val="24"/>
                <w:lang w:val="ro-RO"/>
              </w:rPr>
            </w:pPr>
            <w:r>
              <w:rPr>
                <w:rFonts w:ascii="Times New Roman" w:eastAsia="Times New Roman" w:hAnsi="Times New Roman" w:cs="Times New Roman"/>
                <w:sz w:val="24"/>
                <w:lang w:val="ro-RO"/>
              </w:rPr>
              <w:t>instituția asigura procesul educațional în raport cu obiectivele și cu misiunea: teritoriul amenajat, ingradit (pavelioane, teren de joacă,trotuare etc; încăperi pentru grupa de copii(vestiar,incăperea de grupă,dormitor,bloc sanitar</w:t>
            </w:r>
            <w:r w:rsidRPr="00340D6B">
              <w:rPr>
                <mc:AlternateContent>
                  <mc:Choice Requires="w16se">
                    <w:rFonts w:ascii="Times New Roman" w:eastAsia="Times New Roman" w:hAnsi="Times New Roman" w:cs="Times New Roman"/>
                  </mc:Choice>
                  <mc:Fallback>
                    <w:rFonts w:ascii="Segoe UI Emoji" w:eastAsia="Segoe UI Emoji" w:hAnsi="Segoe UI Emoji" w:cs="Segoe UI Emoji"/>
                  </mc:Fallback>
                </mc:AlternateContent>
                <w:sz w:val="24"/>
                <w:lang w:val="ro-RO"/>
              </w:rPr>
              <mc:AlternateContent>
                <mc:Choice Requires="w16se">
                  <w16se:symEx w16se:font="Segoe UI Emoji" w16se:char="1F609"/>
                </mc:Choice>
                <mc:Fallback>
                  <w:t>😉</w:t>
                </mc:Fallback>
              </mc:AlternateContent>
            </w:r>
          </w:p>
          <w:p w14:paraId="6B3B92B9" w14:textId="0F8867E5" w:rsidR="00340D6B" w:rsidRPr="00406B78" w:rsidRDefault="00340D6B" w:rsidP="00406B78">
            <w:pPr>
              <w:rPr>
                <w:rFonts w:ascii="Times New Roman" w:hAnsi="Times New Roman" w:cs="Times New Roman"/>
                <w:color w:val="C00000"/>
                <w:sz w:val="24"/>
                <w:szCs w:val="24"/>
                <w:lang w:val="ro-RO"/>
              </w:rPr>
            </w:pPr>
            <w:r w:rsidRPr="00BC3EE2">
              <w:rPr>
                <w:rFonts w:ascii="Times New Roman" w:hAnsi="Times New Roman" w:cs="Times New Roman"/>
                <w:sz w:val="24"/>
                <w:szCs w:val="24"/>
                <w:lang w:val="ro-RO"/>
              </w:rPr>
              <w:t xml:space="preserve">Cabinet medical și cel metodic dotat </w:t>
            </w:r>
            <w:r w:rsidR="00BC3EE2" w:rsidRPr="00BC3EE2">
              <w:rPr>
                <w:rFonts w:ascii="Times New Roman" w:hAnsi="Times New Roman" w:cs="Times New Roman"/>
                <w:sz w:val="24"/>
                <w:szCs w:val="24"/>
                <w:lang w:val="ro-RO"/>
              </w:rPr>
              <w:t>.instituția dispune de sală de muzică. Baza mat.și didactică în anul de invățământ 2021-2022 a fost parțial teînoită.</w:t>
            </w:r>
          </w:p>
        </w:tc>
      </w:tr>
      <w:tr w:rsidR="0052047B" w:rsidRPr="008A1A66" w14:paraId="2BB413AA" w14:textId="77777777" w:rsidTr="00785F2C">
        <w:tc>
          <w:tcPr>
            <w:tcW w:w="1242" w:type="dxa"/>
          </w:tcPr>
          <w:p w14:paraId="1E9A08B8" w14:textId="77777777" w:rsidR="0052047B" w:rsidRPr="00406B78" w:rsidRDefault="0052047B" w:rsidP="0052047B">
            <w:pPr>
              <w:rPr>
                <w:rFonts w:ascii="Times New Roman" w:hAnsi="Times New Roman" w:cs="Times New Roman"/>
                <w:sz w:val="24"/>
                <w:szCs w:val="24"/>
                <w:lang w:val="ro-RO"/>
              </w:rPr>
            </w:pPr>
            <w:r w:rsidRPr="00406B78">
              <w:rPr>
                <w:rFonts w:ascii="Times New Roman" w:hAnsi="Times New Roman" w:cs="Times New Roman"/>
                <w:sz w:val="24"/>
                <w:szCs w:val="24"/>
                <w:lang w:val="ro-RO"/>
              </w:rPr>
              <w:t>Pondere și punctaj acordat</w:t>
            </w:r>
          </w:p>
        </w:tc>
        <w:tc>
          <w:tcPr>
            <w:tcW w:w="1276" w:type="dxa"/>
          </w:tcPr>
          <w:p w14:paraId="164D403B" w14:textId="5B26C7F8" w:rsidR="0052047B" w:rsidRPr="00406B78" w:rsidRDefault="0052047B" w:rsidP="0052047B">
            <w:pPr>
              <w:rPr>
                <w:rFonts w:ascii="Times New Roman" w:hAnsi="Times New Roman" w:cs="Times New Roman"/>
                <w:sz w:val="24"/>
                <w:szCs w:val="24"/>
                <w:lang w:val="ro-RO"/>
              </w:rPr>
            </w:pPr>
            <w:r w:rsidRPr="00406B78">
              <w:rPr>
                <w:rFonts w:ascii="Times New Roman" w:hAnsi="Times New Roman" w:cs="Times New Roman"/>
                <w:sz w:val="24"/>
                <w:szCs w:val="24"/>
                <w:lang w:val="ro-RO"/>
              </w:rPr>
              <w:t>Pondere :</w:t>
            </w:r>
            <w:r w:rsidR="002B7D36">
              <w:rPr>
                <w:rFonts w:ascii="Times New Roman" w:hAnsi="Times New Roman" w:cs="Times New Roman"/>
                <w:sz w:val="24"/>
                <w:szCs w:val="24"/>
                <w:lang w:val="ro-RO"/>
              </w:rPr>
              <w:t>2</w:t>
            </w:r>
            <w:r w:rsidRPr="00406B78">
              <w:rPr>
                <w:rFonts w:ascii="Times New Roman" w:hAnsi="Times New Roman" w:cs="Times New Roman"/>
                <w:sz w:val="24"/>
                <w:szCs w:val="24"/>
                <w:lang w:val="ro-RO"/>
              </w:rPr>
              <w:t xml:space="preserve"> </w:t>
            </w:r>
          </w:p>
        </w:tc>
        <w:tc>
          <w:tcPr>
            <w:tcW w:w="4642" w:type="dxa"/>
          </w:tcPr>
          <w:p w14:paraId="2CA5D28E" w14:textId="3F88515E" w:rsidR="0052047B" w:rsidRPr="00406B78" w:rsidRDefault="0052047B" w:rsidP="0052047B">
            <w:pPr>
              <w:rPr>
                <w:rFonts w:ascii="Times New Roman" w:hAnsi="Times New Roman" w:cs="Times New Roman"/>
                <w:sz w:val="24"/>
                <w:szCs w:val="24"/>
                <w:lang w:val="ro-RO"/>
              </w:rPr>
            </w:pPr>
            <w:r w:rsidRPr="00406B78">
              <w:rPr>
                <w:rFonts w:ascii="Times New Roman" w:hAnsi="Times New Roman" w:cs="Times New Roman"/>
                <w:sz w:val="24"/>
                <w:szCs w:val="24"/>
                <w:lang w:val="ro-RO"/>
              </w:rPr>
              <w:t xml:space="preserve">Autoevaluare conform criteriilor: </w:t>
            </w:r>
            <w:r w:rsidR="00F25D9A" w:rsidRPr="00406B78">
              <w:rPr>
                <w:rFonts w:ascii="Times New Roman" w:hAnsi="Times New Roman" w:cs="Times New Roman"/>
                <w:sz w:val="24"/>
                <w:szCs w:val="24"/>
              </w:rPr>
              <w:t>0,</w:t>
            </w:r>
            <w:r w:rsidR="002B7D36">
              <w:rPr>
                <w:rFonts w:ascii="Times New Roman" w:hAnsi="Times New Roman" w:cs="Times New Roman"/>
                <w:sz w:val="24"/>
                <w:szCs w:val="24"/>
              </w:rPr>
              <w:t>75</w:t>
            </w:r>
          </w:p>
        </w:tc>
        <w:tc>
          <w:tcPr>
            <w:tcW w:w="6302" w:type="dxa"/>
          </w:tcPr>
          <w:p w14:paraId="708B511F" w14:textId="6E91AC51" w:rsidR="0052047B" w:rsidRPr="00406B78" w:rsidRDefault="0052047B" w:rsidP="0052047B">
            <w:pPr>
              <w:rPr>
                <w:rFonts w:ascii="Times New Roman" w:hAnsi="Times New Roman" w:cs="Times New Roman"/>
                <w:sz w:val="24"/>
                <w:szCs w:val="24"/>
                <w:lang w:val="ro-RO"/>
              </w:rPr>
            </w:pPr>
            <w:r w:rsidRPr="00406B78">
              <w:rPr>
                <w:rFonts w:ascii="Times New Roman" w:hAnsi="Times New Roman" w:cs="Times New Roman"/>
                <w:sz w:val="24"/>
                <w:szCs w:val="24"/>
                <w:lang w:val="ro-RO"/>
              </w:rPr>
              <w:t>Punctaj acumulat:</w:t>
            </w:r>
            <w:r w:rsidR="002B7D36">
              <w:rPr>
                <w:rFonts w:ascii="Times New Roman" w:hAnsi="Times New Roman" w:cs="Times New Roman"/>
                <w:sz w:val="24"/>
                <w:szCs w:val="24"/>
                <w:lang w:val="ro-RO"/>
              </w:rPr>
              <w:t>1,5</w:t>
            </w:r>
          </w:p>
        </w:tc>
      </w:tr>
    </w:tbl>
    <w:p w14:paraId="717365FE" w14:textId="4A3228DC" w:rsidR="00FB0B14" w:rsidRDefault="00FB0B14" w:rsidP="00B43539">
      <w:pPr>
        <w:ind w:right="14"/>
        <w:rPr>
          <w:rFonts w:ascii="Times New Roman" w:hAnsi="Times New Roman" w:cs="Times New Roman"/>
          <w:color w:val="C00000"/>
          <w:sz w:val="24"/>
          <w:szCs w:val="24"/>
        </w:rPr>
      </w:pPr>
    </w:p>
    <w:p w14:paraId="015662AE" w14:textId="6A14701F" w:rsidR="00BC3EE2" w:rsidRDefault="00BC3EE2" w:rsidP="00B43539">
      <w:pPr>
        <w:ind w:right="14"/>
        <w:rPr>
          <w:rFonts w:ascii="Times New Roman" w:hAnsi="Times New Roman" w:cs="Times New Roman"/>
          <w:color w:val="C00000"/>
          <w:sz w:val="24"/>
          <w:szCs w:val="24"/>
        </w:rPr>
      </w:pPr>
    </w:p>
    <w:p w14:paraId="2D1E36F9" w14:textId="77777777" w:rsidR="00BC3EE2" w:rsidRPr="008A1A66" w:rsidRDefault="00BC3EE2" w:rsidP="00B43539">
      <w:pPr>
        <w:ind w:right="14"/>
        <w:rPr>
          <w:rFonts w:ascii="Times New Roman" w:hAnsi="Times New Roman" w:cs="Times New Roman"/>
          <w:color w:val="C00000"/>
          <w:sz w:val="24"/>
          <w:szCs w:val="24"/>
        </w:rPr>
      </w:pPr>
    </w:p>
    <w:p w14:paraId="160B656E" w14:textId="0860C1D8" w:rsidR="00F25D9A" w:rsidRPr="00406B78" w:rsidRDefault="00F25D9A" w:rsidP="00406B78">
      <w:pPr>
        <w:rPr>
          <w:rFonts w:ascii="Times New Roman" w:eastAsia="Times New Roman" w:hAnsi="Times New Roman" w:cs="Times New Roman"/>
          <w:sz w:val="24"/>
          <w:lang w:val="ro-RO"/>
        </w:rPr>
      </w:pPr>
      <w:bookmarkStart w:id="14" w:name="_Hlk109982637"/>
      <w:r w:rsidRPr="00406B78">
        <w:rPr>
          <w:rFonts w:ascii="Times New Roman" w:hAnsi="Times New Roman" w:cs="Times New Roman"/>
          <w:b/>
          <w:bCs/>
          <w:sz w:val="24"/>
          <w:szCs w:val="24"/>
        </w:rPr>
        <w:t>Indicator 4.1.5.</w:t>
      </w:r>
      <w:r w:rsidRPr="00406B78">
        <w:rPr>
          <w:rFonts w:ascii="Times New Roman" w:hAnsi="Times New Roman" w:cs="Times New Roman"/>
          <w:sz w:val="24"/>
          <w:szCs w:val="24"/>
        </w:rPr>
        <w:t xml:space="preserve"> </w:t>
      </w:r>
      <w:r w:rsidR="00406B78" w:rsidRPr="00406B78">
        <w:rPr>
          <w:rFonts w:ascii="Times New Roman" w:eastAsia="Times New Roman" w:hAnsi="Times New Roman" w:cs="Times New Roman"/>
          <w:sz w:val="24"/>
          <w:lang w:val="ro-RO"/>
        </w:rPr>
        <w:t>Prezența și aplicarea unei varietăți de echipamente, materiale și auxiliare curriculare necesare valorificării curriculumului național, inclusiv a componentelor locale ale acestuia, a curriculumului adaptat și a planurilor educaționale individualizate</w:t>
      </w:r>
    </w:p>
    <w:tbl>
      <w:tblPr>
        <w:tblStyle w:val="a3"/>
        <w:tblW w:w="0" w:type="auto"/>
        <w:tblLook w:val="04A0" w:firstRow="1" w:lastRow="0" w:firstColumn="1" w:lastColumn="0" w:noHBand="0" w:noVBand="1"/>
      </w:tblPr>
      <w:tblGrid>
        <w:gridCol w:w="1242"/>
        <w:gridCol w:w="1276"/>
        <w:gridCol w:w="4642"/>
        <w:gridCol w:w="6302"/>
      </w:tblGrid>
      <w:tr w:rsidR="0052047B" w:rsidRPr="008A1A66" w14:paraId="6978AE2F" w14:textId="77777777" w:rsidTr="00785F2C">
        <w:tc>
          <w:tcPr>
            <w:tcW w:w="1242" w:type="dxa"/>
          </w:tcPr>
          <w:bookmarkEnd w:id="14"/>
          <w:p w14:paraId="4E3EFD0F" w14:textId="77777777" w:rsidR="0052047B" w:rsidRPr="008A1A66" w:rsidRDefault="0052047B" w:rsidP="0052047B">
            <w:pPr>
              <w:rPr>
                <w:rFonts w:ascii="Times New Roman" w:hAnsi="Times New Roman" w:cs="Times New Roman"/>
                <w:color w:val="C00000"/>
                <w:sz w:val="24"/>
                <w:szCs w:val="24"/>
                <w:lang w:val="ro-RO"/>
              </w:rPr>
            </w:pPr>
            <w:r w:rsidRPr="002B7D36">
              <w:rPr>
                <w:rFonts w:ascii="Times New Roman" w:hAnsi="Times New Roman" w:cs="Times New Roman"/>
                <w:sz w:val="24"/>
                <w:szCs w:val="24"/>
                <w:lang w:val="ro-RO"/>
              </w:rPr>
              <w:t>Dovezi</w:t>
            </w:r>
          </w:p>
        </w:tc>
        <w:tc>
          <w:tcPr>
            <w:tcW w:w="12220" w:type="dxa"/>
            <w:gridSpan w:val="3"/>
          </w:tcPr>
          <w:p w14:paraId="2A833F0A" w14:textId="1819D2FF" w:rsidR="00DE0ECD" w:rsidRDefault="00DE0ECD" w:rsidP="00190B52">
            <w:pPr>
              <w:pStyle w:val="a4"/>
              <w:numPr>
                <w:ilvl w:val="0"/>
                <w:numId w:val="34"/>
              </w:numPr>
              <w:rPr>
                <w:rFonts w:ascii="Times New Roman" w:eastAsia="Times New Roman" w:hAnsi="Times New Roman" w:cs="Times New Roman"/>
                <w:sz w:val="24"/>
                <w:lang w:val="ro-RO"/>
              </w:rPr>
            </w:pPr>
            <w:r>
              <w:rPr>
                <w:rFonts w:ascii="Times New Roman" w:eastAsia="Times New Roman" w:hAnsi="Times New Roman" w:cs="Times New Roman"/>
                <w:sz w:val="24"/>
                <w:lang w:val="ro-RO"/>
              </w:rPr>
              <w:t>Panouri: ”eu astăzi sunt aici ”, ”dispoziția mea”, ” calendarul naturii”, ”bursa muncii”,”de serviciu”</w:t>
            </w:r>
          </w:p>
          <w:p w14:paraId="31C050E3" w14:textId="015DC642" w:rsidR="00DE0ECD" w:rsidRDefault="00DE0ECD" w:rsidP="00190B52">
            <w:pPr>
              <w:pStyle w:val="a4"/>
              <w:numPr>
                <w:ilvl w:val="0"/>
                <w:numId w:val="34"/>
              </w:numPr>
              <w:rPr>
                <w:rFonts w:ascii="Times New Roman" w:eastAsia="Times New Roman" w:hAnsi="Times New Roman" w:cs="Times New Roman"/>
                <w:sz w:val="24"/>
                <w:lang w:val="ro-RO"/>
              </w:rPr>
            </w:pPr>
            <w:r>
              <w:rPr>
                <w:rFonts w:ascii="Times New Roman" w:eastAsia="Times New Roman" w:hAnsi="Times New Roman" w:cs="Times New Roman"/>
                <w:sz w:val="24"/>
                <w:lang w:val="ro-RO"/>
              </w:rPr>
              <w:t>Echipament TIC din instituție: calculatoare, laptop,boxe,imprimantă.</w:t>
            </w:r>
          </w:p>
          <w:p w14:paraId="058B95A4" w14:textId="5D7CF8D6" w:rsidR="00DE0ECD" w:rsidRDefault="00DE0ECD" w:rsidP="00190B52">
            <w:pPr>
              <w:pStyle w:val="a4"/>
              <w:numPr>
                <w:ilvl w:val="0"/>
                <w:numId w:val="34"/>
              </w:numPr>
              <w:rPr>
                <w:rFonts w:ascii="Times New Roman" w:eastAsia="Times New Roman" w:hAnsi="Times New Roman" w:cs="Times New Roman"/>
                <w:sz w:val="24"/>
                <w:lang w:val="ro-RO"/>
              </w:rPr>
            </w:pPr>
            <w:r>
              <w:rPr>
                <w:rFonts w:ascii="Times New Roman" w:eastAsia="Times New Roman" w:hAnsi="Times New Roman" w:cs="Times New Roman"/>
                <w:sz w:val="24"/>
                <w:lang w:val="ro-RO"/>
              </w:rPr>
              <w:t>Literatură pentru copii/literatură metodic</w:t>
            </w:r>
          </w:p>
          <w:p w14:paraId="1E6300E3" w14:textId="748E3127" w:rsidR="00DE0ECD" w:rsidRDefault="00DE0ECD" w:rsidP="00190B52">
            <w:pPr>
              <w:pStyle w:val="a4"/>
              <w:numPr>
                <w:ilvl w:val="0"/>
                <w:numId w:val="34"/>
              </w:numPr>
              <w:rPr>
                <w:rFonts w:ascii="Times New Roman" w:eastAsia="Times New Roman" w:hAnsi="Times New Roman" w:cs="Times New Roman"/>
                <w:sz w:val="24"/>
                <w:lang w:val="ro-RO"/>
              </w:rPr>
            </w:pPr>
            <w:r>
              <w:rPr>
                <w:rFonts w:ascii="Times New Roman" w:eastAsia="Times New Roman" w:hAnsi="Times New Roman" w:cs="Times New Roman"/>
                <w:sz w:val="24"/>
                <w:lang w:val="ro-RO"/>
              </w:rPr>
              <w:t>Raport statistic al instituției 2021-2022</w:t>
            </w:r>
          </w:p>
          <w:p w14:paraId="318D19C9" w14:textId="0C66F22B" w:rsidR="00DE0ECD" w:rsidRDefault="00DE0ECD" w:rsidP="00190B52">
            <w:pPr>
              <w:pStyle w:val="a4"/>
              <w:numPr>
                <w:ilvl w:val="0"/>
                <w:numId w:val="34"/>
              </w:numPr>
              <w:rPr>
                <w:rFonts w:ascii="Times New Roman" w:eastAsia="Times New Roman" w:hAnsi="Times New Roman" w:cs="Times New Roman"/>
                <w:sz w:val="24"/>
                <w:lang w:val="ro-RO"/>
              </w:rPr>
            </w:pPr>
            <w:r>
              <w:rPr>
                <w:rFonts w:ascii="Times New Roman" w:eastAsia="Times New Roman" w:hAnsi="Times New Roman" w:cs="Times New Roman"/>
                <w:sz w:val="24"/>
                <w:lang w:val="ro-RO"/>
              </w:rPr>
              <w:t>Registru de inventariere</w:t>
            </w:r>
          </w:p>
          <w:p w14:paraId="7F1BD2F3" w14:textId="57EF1231" w:rsidR="0052047B" w:rsidRPr="00B43539" w:rsidRDefault="0052047B" w:rsidP="00DE0ECD">
            <w:pPr>
              <w:pStyle w:val="a4"/>
              <w:autoSpaceDE w:val="0"/>
              <w:autoSpaceDN w:val="0"/>
              <w:adjustRightInd w:val="0"/>
              <w:rPr>
                <w:rFonts w:ascii="Times New Roman" w:eastAsia="SymbolMT" w:hAnsi="Times New Roman" w:cs="Times New Roman"/>
                <w:sz w:val="24"/>
                <w:szCs w:val="24"/>
                <w:lang w:val="it-IT"/>
              </w:rPr>
            </w:pPr>
          </w:p>
        </w:tc>
      </w:tr>
      <w:tr w:rsidR="0052047B" w:rsidRPr="008A1A66" w14:paraId="1125F2DD" w14:textId="77777777" w:rsidTr="00785F2C">
        <w:tc>
          <w:tcPr>
            <w:tcW w:w="1242" w:type="dxa"/>
          </w:tcPr>
          <w:p w14:paraId="55BF2F4B" w14:textId="77777777" w:rsidR="0052047B" w:rsidRPr="002C611C" w:rsidRDefault="0052047B" w:rsidP="0052047B">
            <w:pPr>
              <w:rPr>
                <w:rFonts w:ascii="Times New Roman" w:hAnsi="Times New Roman" w:cs="Times New Roman"/>
                <w:sz w:val="24"/>
                <w:szCs w:val="24"/>
                <w:lang w:val="ro-RO"/>
              </w:rPr>
            </w:pPr>
            <w:r w:rsidRPr="002C611C">
              <w:rPr>
                <w:rFonts w:ascii="Times New Roman" w:hAnsi="Times New Roman" w:cs="Times New Roman"/>
                <w:sz w:val="24"/>
                <w:szCs w:val="24"/>
                <w:lang w:val="ro-RO"/>
              </w:rPr>
              <w:t>Constatări</w:t>
            </w:r>
          </w:p>
        </w:tc>
        <w:tc>
          <w:tcPr>
            <w:tcW w:w="12220" w:type="dxa"/>
            <w:gridSpan w:val="3"/>
          </w:tcPr>
          <w:p w14:paraId="22863181" w14:textId="462FE00C" w:rsidR="0052047B" w:rsidRPr="002C611C" w:rsidRDefault="00340D6B" w:rsidP="002C611C">
            <w:pPr>
              <w:rPr>
                <w:rFonts w:ascii="Times New Roman" w:hAnsi="Times New Roman" w:cs="Times New Roman"/>
                <w:sz w:val="24"/>
                <w:szCs w:val="24"/>
                <w:lang w:val="ro-RO"/>
              </w:rPr>
            </w:pPr>
            <w:r>
              <w:rPr>
                <w:rFonts w:ascii="Times New Roman" w:eastAsia="Times New Roman" w:hAnsi="Times New Roman" w:cs="Times New Roman"/>
                <w:sz w:val="24"/>
                <w:lang w:val="ro-RO"/>
              </w:rPr>
              <w:t>Instituția este dotată cu TIC în Cabinetul metodic, cab. Director,șef de gosp.( imprimantă-xerox,boxă,lap-top)</w:t>
            </w:r>
            <w:r w:rsidRPr="00406B78">
              <w:rPr>
                <w:rFonts w:ascii="Times New Roman" w:eastAsia="Times New Roman" w:hAnsi="Times New Roman" w:cs="Times New Roman"/>
                <w:sz w:val="24"/>
                <w:lang w:val="ro-RO"/>
              </w:rPr>
              <w:t>;</w:t>
            </w:r>
          </w:p>
        </w:tc>
      </w:tr>
      <w:tr w:rsidR="0052047B" w:rsidRPr="008A1A66" w14:paraId="79D9BD93" w14:textId="77777777" w:rsidTr="00785F2C">
        <w:tc>
          <w:tcPr>
            <w:tcW w:w="1242" w:type="dxa"/>
          </w:tcPr>
          <w:p w14:paraId="77E2C952" w14:textId="77777777" w:rsidR="0052047B" w:rsidRPr="002C611C" w:rsidRDefault="0052047B" w:rsidP="0052047B">
            <w:pPr>
              <w:rPr>
                <w:rFonts w:ascii="Times New Roman" w:hAnsi="Times New Roman" w:cs="Times New Roman"/>
                <w:sz w:val="24"/>
                <w:szCs w:val="24"/>
                <w:lang w:val="ro-RO"/>
              </w:rPr>
            </w:pPr>
            <w:r w:rsidRPr="002C611C">
              <w:rPr>
                <w:rFonts w:ascii="Times New Roman" w:hAnsi="Times New Roman" w:cs="Times New Roman"/>
                <w:sz w:val="24"/>
                <w:szCs w:val="24"/>
                <w:lang w:val="ro-RO"/>
              </w:rPr>
              <w:t>Pondere și punctaj acordat</w:t>
            </w:r>
          </w:p>
        </w:tc>
        <w:tc>
          <w:tcPr>
            <w:tcW w:w="1276" w:type="dxa"/>
          </w:tcPr>
          <w:p w14:paraId="5252421A" w14:textId="2BCEE855" w:rsidR="0052047B" w:rsidRPr="002C611C" w:rsidRDefault="0052047B" w:rsidP="0052047B">
            <w:pPr>
              <w:rPr>
                <w:rFonts w:ascii="Times New Roman" w:hAnsi="Times New Roman" w:cs="Times New Roman"/>
                <w:sz w:val="24"/>
                <w:szCs w:val="24"/>
                <w:lang w:val="ro-RO"/>
              </w:rPr>
            </w:pPr>
            <w:r w:rsidRPr="002C611C">
              <w:rPr>
                <w:rFonts w:ascii="Times New Roman" w:hAnsi="Times New Roman" w:cs="Times New Roman"/>
                <w:sz w:val="24"/>
                <w:szCs w:val="24"/>
                <w:lang w:val="ro-RO"/>
              </w:rPr>
              <w:t>Pondere :</w:t>
            </w:r>
            <w:r w:rsidR="002B7D36">
              <w:rPr>
                <w:rFonts w:ascii="Times New Roman" w:hAnsi="Times New Roman" w:cs="Times New Roman"/>
                <w:sz w:val="24"/>
                <w:szCs w:val="24"/>
                <w:lang w:val="ro-RO"/>
              </w:rPr>
              <w:t>2</w:t>
            </w:r>
            <w:r w:rsidRPr="002C611C">
              <w:rPr>
                <w:rFonts w:ascii="Times New Roman" w:hAnsi="Times New Roman" w:cs="Times New Roman"/>
                <w:sz w:val="24"/>
                <w:szCs w:val="24"/>
                <w:lang w:val="ro-RO"/>
              </w:rPr>
              <w:t xml:space="preserve"> </w:t>
            </w:r>
          </w:p>
        </w:tc>
        <w:tc>
          <w:tcPr>
            <w:tcW w:w="4642" w:type="dxa"/>
          </w:tcPr>
          <w:p w14:paraId="38BECE44" w14:textId="0A020CE5" w:rsidR="0052047B" w:rsidRPr="002C611C" w:rsidRDefault="0052047B" w:rsidP="00B32B9E">
            <w:pPr>
              <w:spacing w:line="254" w:lineRule="auto"/>
              <w:ind w:right="68"/>
              <w:rPr>
                <w:rFonts w:ascii="Times New Roman" w:hAnsi="Times New Roman" w:cs="Times New Roman"/>
                <w:sz w:val="24"/>
                <w:szCs w:val="24"/>
              </w:rPr>
            </w:pPr>
            <w:r w:rsidRPr="002C611C">
              <w:rPr>
                <w:rFonts w:ascii="Times New Roman" w:hAnsi="Times New Roman" w:cs="Times New Roman"/>
                <w:sz w:val="24"/>
                <w:szCs w:val="24"/>
                <w:lang w:val="ro-RO"/>
              </w:rPr>
              <w:t xml:space="preserve">Autoevaluare conform criteriilor: </w:t>
            </w:r>
            <w:r w:rsidR="00D236A2">
              <w:rPr>
                <w:rFonts w:ascii="Times New Roman" w:hAnsi="Times New Roman" w:cs="Times New Roman"/>
                <w:sz w:val="24"/>
                <w:szCs w:val="24"/>
                <w:lang w:val="ro-RO"/>
              </w:rPr>
              <w:t>0.75</w:t>
            </w:r>
            <w:r w:rsidR="00B32B9E" w:rsidRPr="002C611C">
              <w:rPr>
                <w:rFonts w:ascii="Times New Roman" w:hAnsi="Times New Roman" w:cs="Times New Roman"/>
                <w:sz w:val="24"/>
                <w:szCs w:val="24"/>
              </w:rPr>
              <w:t xml:space="preserve"> </w:t>
            </w:r>
          </w:p>
        </w:tc>
        <w:tc>
          <w:tcPr>
            <w:tcW w:w="6302" w:type="dxa"/>
          </w:tcPr>
          <w:p w14:paraId="0AFBD2FC" w14:textId="306A06BF" w:rsidR="0052047B" w:rsidRPr="002C611C" w:rsidRDefault="0052047B" w:rsidP="0052047B">
            <w:pPr>
              <w:rPr>
                <w:rFonts w:ascii="Times New Roman" w:hAnsi="Times New Roman" w:cs="Times New Roman"/>
                <w:sz w:val="24"/>
                <w:szCs w:val="24"/>
                <w:lang w:val="ro-RO"/>
              </w:rPr>
            </w:pPr>
            <w:r w:rsidRPr="002C611C">
              <w:rPr>
                <w:rFonts w:ascii="Times New Roman" w:hAnsi="Times New Roman" w:cs="Times New Roman"/>
                <w:sz w:val="24"/>
                <w:szCs w:val="24"/>
                <w:lang w:val="ro-RO"/>
              </w:rPr>
              <w:t>Punctaj acumulat:</w:t>
            </w:r>
            <w:r w:rsidR="00D236A2">
              <w:rPr>
                <w:rFonts w:ascii="Times New Roman" w:hAnsi="Times New Roman" w:cs="Times New Roman"/>
                <w:sz w:val="24"/>
                <w:szCs w:val="24"/>
                <w:lang w:val="ro-RO"/>
              </w:rPr>
              <w:t>1.5</w:t>
            </w:r>
          </w:p>
        </w:tc>
      </w:tr>
    </w:tbl>
    <w:p w14:paraId="314A9ACD" w14:textId="77777777" w:rsidR="0052047B" w:rsidRPr="008A1A66" w:rsidRDefault="0052047B" w:rsidP="008568EF">
      <w:pPr>
        <w:rPr>
          <w:rFonts w:ascii="Times New Roman" w:hAnsi="Times New Roman" w:cs="Times New Roman"/>
          <w:color w:val="C00000"/>
          <w:sz w:val="24"/>
          <w:szCs w:val="24"/>
          <w:lang w:val="ro-RO"/>
        </w:rPr>
      </w:pPr>
    </w:p>
    <w:p w14:paraId="1621819E" w14:textId="6E570537" w:rsidR="00B32B9E" w:rsidRPr="002B7D36" w:rsidRDefault="00B32B9E" w:rsidP="002B7D36">
      <w:pPr>
        <w:rPr>
          <w:rFonts w:ascii="Times New Roman" w:eastAsia="Times New Roman" w:hAnsi="Times New Roman" w:cs="Times New Roman"/>
          <w:sz w:val="24"/>
          <w:lang w:val="ro-RO"/>
        </w:rPr>
      </w:pPr>
      <w:r w:rsidRPr="002B7D36">
        <w:rPr>
          <w:rFonts w:ascii="Times New Roman" w:hAnsi="Times New Roman" w:cs="Times New Roman"/>
          <w:b/>
          <w:bCs/>
          <w:sz w:val="24"/>
          <w:szCs w:val="24"/>
        </w:rPr>
        <w:t xml:space="preserve">Indicator </w:t>
      </w:r>
      <w:proofErr w:type="gramStart"/>
      <w:r w:rsidRPr="002B7D36">
        <w:rPr>
          <w:rFonts w:ascii="Times New Roman" w:hAnsi="Times New Roman" w:cs="Times New Roman"/>
          <w:b/>
          <w:bCs/>
          <w:sz w:val="24"/>
          <w:szCs w:val="24"/>
        </w:rPr>
        <w:t>4.1.6.</w:t>
      </w:r>
      <w:r w:rsidRPr="00E16EBA">
        <w:rPr>
          <w:rFonts w:ascii="Times New Roman" w:hAnsi="Times New Roman" w:cs="Times New Roman"/>
          <w:sz w:val="24"/>
          <w:szCs w:val="24"/>
        </w:rPr>
        <w:t xml:space="preserve"> </w:t>
      </w:r>
      <w:r w:rsidR="002B7D36" w:rsidRPr="002B7D36">
        <w:rPr>
          <w:rFonts w:ascii="Times New Roman" w:eastAsia="Times New Roman" w:hAnsi="Times New Roman" w:cs="Times New Roman"/>
          <w:b/>
          <w:sz w:val="24"/>
          <w:lang w:val="ro-RO"/>
        </w:rPr>
        <w:t>.</w:t>
      </w:r>
      <w:proofErr w:type="gramEnd"/>
      <w:r w:rsidR="002B7D36" w:rsidRPr="002B7D36">
        <w:rPr>
          <w:rFonts w:ascii="Times New Roman" w:eastAsia="Times New Roman" w:hAnsi="Times New Roman" w:cs="Times New Roman"/>
          <w:sz w:val="24"/>
          <w:lang w:val="ro-RO"/>
        </w:rPr>
        <w:t xml:space="preserve"> Încadrarea personalului didactic și auxiliar calificat, deținător de grade didactice (eventual titluri științifice), pentru realizarea finalităților stabilite în conformitate cu normativele în vigoare</w:t>
      </w:r>
    </w:p>
    <w:tbl>
      <w:tblPr>
        <w:tblStyle w:val="a3"/>
        <w:tblW w:w="0" w:type="auto"/>
        <w:tblLook w:val="04A0" w:firstRow="1" w:lastRow="0" w:firstColumn="1" w:lastColumn="0" w:noHBand="0" w:noVBand="1"/>
      </w:tblPr>
      <w:tblGrid>
        <w:gridCol w:w="1384"/>
        <w:gridCol w:w="1190"/>
        <w:gridCol w:w="4642"/>
        <w:gridCol w:w="6302"/>
      </w:tblGrid>
      <w:tr w:rsidR="00803A21" w:rsidRPr="00E16EBA" w14:paraId="3A6FCA3F" w14:textId="77777777" w:rsidTr="00785F2C">
        <w:tc>
          <w:tcPr>
            <w:tcW w:w="1384" w:type="dxa"/>
          </w:tcPr>
          <w:p w14:paraId="1E764764" w14:textId="77777777" w:rsidR="0052047B" w:rsidRPr="00E16EBA" w:rsidRDefault="0052047B" w:rsidP="0052047B">
            <w:pPr>
              <w:rPr>
                <w:rFonts w:ascii="Times New Roman" w:hAnsi="Times New Roman" w:cs="Times New Roman"/>
                <w:sz w:val="24"/>
                <w:szCs w:val="24"/>
                <w:lang w:val="ro-RO"/>
              </w:rPr>
            </w:pPr>
            <w:r w:rsidRPr="00E16EBA">
              <w:rPr>
                <w:rFonts w:ascii="Times New Roman" w:hAnsi="Times New Roman" w:cs="Times New Roman"/>
                <w:sz w:val="24"/>
                <w:szCs w:val="24"/>
                <w:lang w:val="ro-RO"/>
              </w:rPr>
              <w:t>Dovezi</w:t>
            </w:r>
          </w:p>
        </w:tc>
        <w:tc>
          <w:tcPr>
            <w:tcW w:w="12078" w:type="dxa"/>
            <w:gridSpan w:val="3"/>
          </w:tcPr>
          <w:p w14:paraId="7768BB1A" w14:textId="37E48970" w:rsidR="00164A3F" w:rsidRDefault="00164A3F" w:rsidP="00164A3F">
            <w:pPr>
              <w:pStyle w:val="a4"/>
              <w:numPr>
                <w:ilvl w:val="0"/>
                <w:numId w:val="8"/>
              </w:numPr>
              <w:jc w:val="both"/>
              <w:rPr>
                <w:rFonts w:ascii="Times New Roman" w:eastAsia="Times New Roman" w:hAnsi="Times New Roman" w:cs="Times New Roman"/>
                <w:sz w:val="24"/>
                <w:lang w:val="ro-RO"/>
              </w:rPr>
            </w:pPr>
            <w:r w:rsidRPr="00AF0BD9">
              <w:rPr>
                <w:rFonts w:ascii="Times New Roman" w:eastAsia="Times New Roman" w:hAnsi="Times New Roman" w:cs="Times New Roman"/>
                <w:sz w:val="24"/>
                <w:lang w:val="ro-RO"/>
              </w:rPr>
              <w:t>Ordinul nr. 6</w:t>
            </w:r>
            <w:r w:rsidR="00083445">
              <w:rPr>
                <w:rFonts w:ascii="Times New Roman" w:eastAsia="Times New Roman" w:hAnsi="Times New Roman" w:cs="Times New Roman"/>
                <w:sz w:val="24"/>
                <w:lang w:val="ro-RO"/>
              </w:rPr>
              <w:t>1</w:t>
            </w:r>
            <w:r w:rsidRPr="00AF0BD9">
              <w:rPr>
                <w:rFonts w:ascii="Times New Roman" w:eastAsia="Times New Roman" w:hAnsi="Times New Roman" w:cs="Times New Roman"/>
                <w:sz w:val="24"/>
                <w:lang w:val="ro-RO"/>
              </w:rPr>
              <w:t xml:space="preserve"> din 09.02.2020 </w:t>
            </w:r>
            <w:r>
              <w:rPr>
                <w:rFonts w:ascii="Times New Roman" w:eastAsia="Times New Roman" w:hAnsi="Times New Roman" w:cs="Times New Roman"/>
                <w:sz w:val="24"/>
                <w:lang w:val="ro-RO"/>
              </w:rPr>
              <w:t>emis de directorul instituției cu privire la delegarea cadrelor didactice la cursul de formare contunua ”Evaluarea calității în învățămânul general”  9,11,16,18.02.2022 Barcari Dorina, Sandu Olga,Cibotari Iulia, Guțu C., pe data de 22,24.02.2022-1,3.03.2022 Petre C.</w:t>
            </w:r>
          </w:p>
          <w:p w14:paraId="07DED267" w14:textId="510356CF" w:rsidR="00164A3F" w:rsidRPr="00645B63" w:rsidRDefault="00164A3F" w:rsidP="00164A3F">
            <w:pPr>
              <w:pStyle w:val="a4"/>
              <w:numPr>
                <w:ilvl w:val="0"/>
                <w:numId w:val="8"/>
              </w:numPr>
              <w:jc w:val="both"/>
              <w:rPr>
                <w:rFonts w:ascii="Times New Roman" w:hAnsi="Times New Roman" w:cs="Times New Roman"/>
                <w:sz w:val="24"/>
                <w:szCs w:val="24"/>
                <w:lang w:val="ro-RO"/>
              </w:rPr>
            </w:pPr>
            <w:r>
              <w:rPr>
                <w:rFonts w:ascii="Times New Roman" w:eastAsia="Times New Roman" w:hAnsi="Times New Roman" w:cs="Times New Roman"/>
                <w:sz w:val="24"/>
                <w:lang w:val="ro-RO"/>
              </w:rPr>
              <w:t>Ordin nr.6</w:t>
            </w:r>
            <w:r w:rsidR="00083445">
              <w:rPr>
                <w:rFonts w:ascii="Times New Roman" w:eastAsia="Times New Roman" w:hAnsi="Times New Roman" w:cs="Times New Roman"/>
                <w:sz w:val="24"/>
                <w:lang w:val="ro-RO"/>
              </w:rPr>
              <w:t>4</w:t>
            </w:r>
            <w:r>
              <w:rPr>
                <w:rFonts w:ascii="Times New Roman" w:eastAsia="Times New Roman" w:hAnsi="Times New Roman" w:cs="Times New Roman"/>
                <w:sz w:val="24"/>
                <w:lang w:val="ro-RO"/>
              </w:rPr>
              <w:t xml:space="preserve"> din 25.02.2022 emis de dirrectorul instituției cu privire la delegarea cadrelor didactice la webinar Atelier de lucru ”LIDERSHIP SISTEMIC” DATA 25.02.2022  Sandu Olga și Ciubotari Iulia</w:t>
            </w:r>
          </w:p>
          <w:p w14:paraId="74F1B2E4" w14:textId="5E7877BB" w:rsidR="00164A3F" w:rsidRPr="00164A3F" w:rsidRDefault="00164A3F" w:rsidP="00190B52">
            <w:pPr>
              <w:pStyle w:val="a4"/>
              <w:numPr>
                <w:ilvl w:val="0"/>
                <w:numId w:val="92"/>
              </w:numPr>
              <w:tabs>
                <w:tab w:val="left" w:pos="709"/>
              </w:tabs>
              <w:jc w:val="both"/>
              <w:rPr>
                <w:rFonts w:ascii="Times New Roman" w:eastAsia="Calibri" w:hAnsi="Times New Roman" w:cs="Times New Roman"/>
                <w:iCs/>
                <w:sz w:val="24"/>
              </w:rPr>
            </w:pPr>
            <w:r w:rsidRPr="00164A3F">
              <w:rPr>
                <w:rFonts w:ascii="Times New Roman" w:eastAsia="Calibri" w:hAnsi="Times New Roman" w:cs="Times New Roman"/>
                <w:iCs/>
                <w:sz w:val="24"/>
                <w:lang w:val="ro-RO"/>
              </w:rPr>
              <w:t>Lista de evidență a c/d și de conducere în instituție</w:t>
            </w:r>
            <w:r>
              <w:rPr>
                <w:rFonts w:ascii="Times New Roman" w:eastAsia="Calibri" w:hAnsi="Times New Roman" w:cs="Times New Roman"/>
                <w:iCs/>
                <w:sz w:val="24"/>
                <w:lang w:val="ro-RO"/>
              </w:rPr>
              <w:t xml:space="preserve"> 2019-2020,2020-2021,2021-2022</w:t>
            </w:r>
          </w:p>
          <w:p w14:paraId="4E962FC1" w14:textId="2555CC71" w:rsidR="00164A3F" w:rsidRDefault="00164A3F" w:rsidP="00190B52">
            <w:pPr>
              <w:pStyle w:val="a4"/>
              <w:numPr>
                <w:ilvl w:val="0"/>
                <w:numId w:val="92"/>
              </w:numPr>
              <w:tabs>
                <w:tab w:val="left" w:pos="709"/>
              </w:tabs>
              <w:jc w:val="both"/>
              <w:rPr>
                <w:rFonts w:ascii="Times New Roman" w:eastAsia="Calibri" w:hAnsi="Times New Roman" w:cs="Times New Roman"/>
                <w:iCs/>
                <w:sz w:val="24"/>
              </w:rPr>
            </w:pPr>
            <w:r>
              <w:rPr>
                <w:rFonts w:ascii="Times New Roman" w:eastAsia="Calibri" w:hAnsi="Times New Roman" w:cs="Times New Roman"/>
                <w:iCs/>
                <w:sz w:val="24"/>
              </w:rPr>
              <w:t xml:space="preserve">Lista de control ale </w:t>
            </w:r>
            <w:proofErr w:type="spellStart"/>
            <w:r>
              <w:rPr>
                <w:rFonts w:ascii="Times New Roman" w:eastAsia="Calibri" w:hAnsi="Times New Roman" w:cs="Times New Roman"/>
                <w:iCs/>
                <w:sz w:val="24"/>
              </w:rPr>
              <w:t>cadrelor</w:t>
            </w:r>
            <w:proofErr w:type="spellEnd"/>
            <w:r>
              <w:rPr>
                <w:rFonts w:ascii="Times New Roman" w:eastAsia="Calibri" w:hAnsi="Times New Roman" w:cs="Times New Roman"/>
                <w:iCs/>
                <w:sz w:val="24"/>
              </w:rPr>
              <w:t xml:space="preserve"> </w:t>
            </w:r>
            <w:proofErr w:type="spellStart"/>
            <w:r>
              <w:rPr>
                <w:rFonts w:ascii="Times New Roman" w:eastAsia="Calibri" w:hAnsi="Times New Roman" w:cs="Times New Roman"/>
                <w:iCs/>
                <w:sz w:val="24"/>
              </w:rPr>
              <w:t>didactice</w:t>
            </w:r>
            <w:proofErr w:type="spellEnd"/>
            <w:r>
              <w:rPr>
                <w:rFonts w:ascii="Times New Roman" w:eastAsia="Calibri" w:hAnsi="Times New Roman" w:cs="Times New Roman"/>
                <w:iCs/>
                <w:sz w:val="24"/>
              </w:rPr>
              <w:t xml:space="preserve"> </w:t>
            </w:r>
            <w:proofErr w:type="spellStart"/>
            <w:r>
              <w:rPr>
                <w:rFonts w:ascii="Times New Roman" w:eastAsia="Calibri" w:hAnsi="Times New Roman" w:cs="Times New Roman"/>
                <w:iCs/>
                <w:sz w:val="24"/>
              </w:rPr>
              <w:t>deținute</w:t>
            </w:r>
            <w:proofErr w:type="spellEnd"/>
            <w:r>
              <w:rPr>
                <w:rFonts w:ascii="Times New Roman" w:eastAsia="Calibri" w:hAnsi="Times New Roman" w:cs="Times New Roman"/>
                <w:iCs/>
                <w:sz w:val="24"/>
              </w:rPr>
              <w:t xml:space="preserve"> </w:t>
            </w:r>
            <w:proofErr w:type="spellStart"/>
            <w:r>
              <w:rPr>
                <w:rFonts w:ascii="Times New Roman" w:eastAsia="Calibri" w:hAnsi="Times New Roman" w:cs="Times New Roman"/>
                <w:iCs/>
                <w:sz w:val="24"/>
              </w:rPr>
              <w:t>adăugător</w:t>
            </w:r>
            <w:proofErr w:type="spellEnd"/>
          </w:p>
          <w:p w14:paraId="6790E2F1" w14:textId="645B478A" w:rsidR="00164A3F" w:rsidRDefault="00164A3F" w:rsidP="00190B52">
            <w:pPr>
              <w:pStyle w:val="a4"/>
              <w:numPr>
                <w:ilvl w:val="0"/>
                <w:numId w:val="92"/>
              </w:numPr>
              <w:tabs>
                <w:tab w:val="left" w:pos="709"/>
              </w:tabs>
              <w:jc w:val="both"/>
              <w:rPr>
                <w:rFonts w:ascii="Times New Roman" w:eastAsia="Calibri" w:hAnsi="Times New Roman" w:cs="Times New Roman"/>
                <w:iCs/>
                <w:sz w:val="24"/>
              </w:rPr>
            </w:pPr>
            <w:proofErr w:type="spellStart"/>
            <w:r>
              <w:rPr>
                <w:rFonts w:ascii="Times New Roman" w:eastAsia="Calibri" w:hAnsi="Times New Roman" w:cs="Times New Roman"/>
                <w:iCs/>
                <w:sz w:val="24"/>
              </w:rPr>
              <w:t>Dosarele</w:t>
            </w:r>
            <w:proofErr w:type="spellEnd"/>
            <w:r>
              <w:rPr>
                <w:rFonts w:ascii="Times New Roman" w:eastAsia="Calibri" w:hAnsi="Times New Roman" w:cs="Times New Roman"/>
                <w:iCs/>
                <w:sz w:val="24"/>
              </w:rPr>
              <w:t xml:space="preserve"> </w:t>
            </w:r>
            <w:proofErr w:type="spellStart"/>
            <w:r>
              <w:rPr>
                <w:rFonts w:ascii="Times New Roman" w:eastAsia="Calibri" w:hAnsi="Times New Roman" w:cs="Times New Roman"/>
                <w:iCs/>
                <w:sz w:val="24"/>
              </w:rPr>
              <w:t>personale</w:t>
            </w:r>
            <w:proofErr w:type="spellEnd"/>
            <w:r>
              <w:rPr>
                <w:rFonts w:ascii="Times New Roman" w:eastAsia="Calibri" w:hAnsi="Times New Roman" w:cs="Times New Roman"/>
                <w:iCs/>
                <w:sz w:val="24"/>
              </w:rPr>
              <w:t xml:space="preserve"> ale </w:t>
            </w:r>
            <w:proofErr w:type="spellStart"/>
            <w:r>
              <w:rPr>
                <w:rFonts w:ascii="Times New Roman" w:eastAsia="Calibri" w:hAnsi="Times New Roman" w:cs="Times New Roman"/>
                <w:iCs/>
                <w:sz w:val="24"/>
              </w:rPr>
              <w:t>angajaților</w:t>
            </w:r>
            <w:proofErr w:type="spellEnd"/>
            <w:r>
              <w:rPr>
                <w:rFonts w:ascii="Times New Roman" w:eastAsia="Calibri" w:hAnsi="Times New Roman" w:cs="Times New Roman"/>
                <w:iCs/>
                <w:sz w:val="24"/>
              </w:rPr>
              <w:t xml:space="preserve"> cu </w:t>
            </w:r>
            <w:proofErr w:type="spellStart"/>
            <w:r>
              <w:rPr>
                <w:rFonts w:ascii="Times New Roman" w:eastAsia="Calibri" w:hAnsi="Times New Roman" w:cs="Times New Roman"/>
                <w:iCs/>
                <w:sz w:val="24"/>
              </w:rPr>
              <w:t>dovezi</w:t>
            </w:r>
            <w:proofErr w:type="spellEnd"/>
            <w:r>
              <w:rPr>
                <w:rFonts w:ascii="Times New Roman" w:eastAsia="Calibri" w:hAnsi="Times New Roman" w:cs="Times New Roman"/>
                <w:iCs/>
                <w:sz w:val="24"/>
              </w:rPr>
              <w:t xml:space="preserve"> </w:t>
            </w:r>
            <w:proofErr w:type="spellStart"/>
            <w:r>
              <w:rPr>
                <w:rFonts w:ascii="Times New Roman" w:eastAsia="Calibri" w:hAnsi="Times New Roman" w:cs="Times New Roman"/>
                <w:iCs/>
                <w:sz w:val="24"/>
              </w:rPr>
              <w:t>privind</w:t>
            </w:r>
            <w:proofErr w:type="spellEnd"/>
            <w:r>
              <w:rPr>
                <w:rFonts w:ascii="Times New Roman" w:eastAsia="Calibri" w:hAnsi="Times New Roman" w:cs="Times New Roman"/>
                <w:iCs/>
                <w:sz w:val="24"/>
              </w:rPr>
              <w:t xml:space="preserve"> </w:t>
            </w:r>
            <w:proofErr w:type="spellStart"/>
            <w:r>
              <w:rPr>
                <w:rFonts w:ascii="Times New Roman" w:eastAsia="Calibri" w:hAnsi="Times New Roman" w:cs="Times New Roman"/>
                <w:iCs/>
                <w:sz w:val="24"/>
              </w:rPr>
              <w:t>angajarea</w:t>
            </w:r>
            <w:proofErr w:type="spellEnd"/>
            <w:r>
              <w:rPr>
                <w:rFonts w:ascii="Times New Roman" w:eastAsia="Calibri" w:hAnsi="Times New Roman" w:cs="Times New Roman"/>
                <w:iCs/>
                <w:sz w:val="24"/>
              </w:rPr>
              <w:t xml:space="preserve">, </w:t>
            </w:r>
            <w:proofErr w:type="spellStart"/>
            <w:r>
              <w:rPr>
                <w:rFonts w:ascii="Times New Roman" w:eastAsia="Calibri" w:hAnsi="Times New Roman" w:cs="Times New Roman"/>
                <w:iCs/>
                <w:sz w:val="24"/>
              </w:rPr>
              <w:t>promovare</w:t>
            </w:r>
            <w:proofErr w:type="spellEnd"/>
            <w:r>
              <w:rPr>
                <w:rFonts w:ascii="Times New Roman" w:eastAsia="Calibri" w:hAnsi="Times New Roman" w:cs="Times New Roman"/>
                <w:iCs/>
                <w:sz w:val="24"/>
              </w:rPr>
              <w:t xml:space="preserve"> </w:t>
            </w:r>
            <w:proofErr w:type="spellStart"/>
            <w:r>
              <w:rPr>
                <w:rFonts w:ascii="Times New Roman" w:eastAsia="Calibri" w:hAnsi="Times New Roman" w:cs="Times New Roman"/>
                <w:iCs/>
                <w:sz w:val="24"/>
              </w:rPr>
              <w:t>pregătirea</w:t>
            </w:r>
            <w:proofErr w:type="spellEnd"/>
            <w:r>
              <w:rPr>
                <w:rFonts w:ascii="Times New Roman" w:eastAsia="Calibri" w:hAnsi="Times New Roman" w:cs="Times New Roman"/>
                <w:iCs/>
                <w:sz w:val="24"/>
              </w:rPr>
              <w:t xml:space="preserve"> de </w:t>
            </w:r>
            <w:proofErr w:type="spellStart"/>
            <w:r>
              <w:rPr>
                <w:rFonts w:ascii="Times New Roman" w:eastAsia="Calibri" w:hAnsi="Times New Roman" w:cs="Times New Roman"/>
                <w:iCs/>
                <w:sz w:val="24"/>
              </w:rPr>
              <w:t>specialitate</w:t>
            </w:r>
            <w:proofErr w:type="spellEnd"/>
            <w:r>
              <w:rPr>
                <w:rFonts w:ascii="Times New Roman" w:eastAsia="Calibri" w:hAnsi="Times New Roman" w:cs="Times New Roman"/>
                <w:iCs/>
                <w:sz w:val="24"/>
              </w:rPr>
              <w:t xml:space="preserve"> conform </w:t>
            </w:r>
            <w:proofErr w:type="spellStart"/>
            <w:r>
              <w:rPr>
                <w:rFonts w:ascii="Times New Roman" w:eastAsia="Calibri" w:hAnsi="Times New Roman" w:cs="Times New Roman"/>
                <w:iCs/>
                <w:sz w:val="24"/>
              </w:rPr>
              <w:t>prevederilor</w:t>
            </w:r>
            <w:proofErr w:type="spellEnd"/>
            <w:r>
              <w:rPr>
                <w:rFonts w:ascii="Times New Roman" w:eastAsia="Calibri" w:hAnsi="Times New Roman" w:cs="Times New Roman"/>
                <w:iCs/>
                <w:sz w:val="24"/>
              </w:rPr>
              <w:t xml:space="preserve"> </w:t>
            </w:r>
            <w:proofErr w:type="spellStart"/>
            <w:r>
              <w:rPr>
                <w:rFonts w:ascii="Times New Roman" w:eastAsia="Calibri" w:hAnsi="Times New Roman" w:cs="Times New Roman"/>
                <w:iCs/>
                <w:sz w:val="24"/>
              </w:rPr>
              <w:t>normativelor</w:t>
            </w:r>
            <w:proofErr w:type="spellEnd"/>
            <w:r>
              <w:rPr>
                <w:rFonts w:ascii="Times New Roman" w:eastAsia="Calibri" w:hAnsi="Times New Roman" w:cs="Times New Roman"/>
                <w:iCs/>
                <w:sz w:val="24"/>
              </w:rPr>
              <w:t xml:space="preserve"> </w:t>
            </w:r>
            <w:proofErr w:type="spellStart"/>
            <w:r>
              <w:rPr>
                <w:rFonts w:ascii="Times New Roman" w:eastAsia="Calibri" w:hAnsi="Times New Roman" w:cs="Times New Roman"/>
                <w:iCs/>
                <w:sz w:val="24"/>
              </w:rPr>
              <w:t>în</w:t>
            </w:r>
            <w:proofErr w:type="spellEnd"/>
            <w:r>
              <w:rPr>
                <w:rFonts w:ascii="Times New Roman" w:eastAsia="Calibri" w:hAnsi="Times New Roman" w:cs="Times New Roman"/>
                <w:iCs/>
                <w:sz w:val="24"/>
              </w:rPr>
              <w:t xml:space="preserve"> </w:t>
            </w:r>
            <w:proofErr w:type="spellStart"/>
            <w:r>
              <w:rPr>
                <w:rFonts w:ascii="Times New Roman" w:eastAsia="Calibri" w:hAnsi="Times New Roman" w:cs="Times New Roman"/>
                <w:iCs/>
                <w:sz w:val="24"/>
              </w:rPr>
              <w:t>vigoare</w:t>
            </w:r>
            <w:proofErr w:type="spellEnd"/>
            <w:r>
              <w:rPr>
                <w:rFonts w:ascii="Times New Roman" w:eastAsia="Calibri" w:hAnsi="Times New Roman" w:cs="Times New Roman"/>
                <w:iCs/>
                <w:sz w:val="24"/>
              </w:rPr>
              <w:t xml:space="preserve"> </w:t>
            </w:r>
            <w:proofErr w:type="spellStart"/>
            <w:r>
              <w:rPr>
                <w:rFonts w:ascii="Times New Roman" w:eastAsia="Calibri" w:hAnsi="Times New Roman" w:cs="Times New Roman"/>
                <w:iCs/>
                <w:sz w:val="24"/>
              </w:rPr>
              <w:t>pentru</w:t>
            </w:r>
            <w:proofErr w:type="spellEnd"/>
            <w:r>
              <w:rPr>
                <w:rFonts w:ascii="Times New Roman" w:eastAsia="Calibri" w:hAnsi="Times New Roman" w:cs="Times New Roman"/>
                <w:iCs/>
                <w:sz w:val="24"/>
              </w:rPr>
              <w:t xml:space="preserve"> </w:t>
            </w:r>
            <w:proofErr w:type="spellStart"/>
            <w:r>
              <w:rPr>
                <w:rFonts w:ascii="Times New Roman" w:eastAsia="Calibri" w:hAnsi="Times New Roman" w:cs="Times New Roman"/>
                <w:iCs/>
                <w:sz w:val="24"/>
              </w:rPr>
              <w:t>anii</w:t>
            </w:r>
            <w:proofErr w:type="spellEnd"/>
            <w:r>
              <w:rPr>
                <w:rFonts w:ascii="Times New Roman" w:eastAsia="Calibri" w:hAnsi="Times New Roman" w:cs="Times New Roman"/>
                <w:iCs/>
                <w:sz w:val="24"/>
              </w:rPr>
              <w:t xml:space="preserve"> de </w:t>
            </w:r>
            <w:proofErr w:type="spellStart"/>
            <w:r>
              <w:rPr>
                <w:rFonts w:ascii="Times New Roman" w:eastAsia="Calibri" w:hAnsi="Times New Roman" w:cs="Times New Roman"/>
                <w:iCs/>
                <w:sz w:val="24"/>
              </w:rPr>
              <w:t>studii</w:t>
            </w:r>
            <w:proofErr w:type="spellEnd"/>
            <w:r>
              <w:rPr>
                <w:rFonts w:ascii="Times New Roman" w:eastAsia="Calibri" w:hAnsi="Times New Roman" w:cs="Times New Roman"/>
                <w:iCs/>
                <w:sz w:val="24"/>
              </w:rPr>
              <w:t xml:space="preserve"> 2020-2021,2021-2022</w:t>
            </w:r>
          </w:p>
          <w:p w14:paraId="1CD46748" w14:textId="4CA0B434" w:rsidR="00164A3F" w:rsidRDefault="00164A3F" w:rsidP="00190B52">
            <w:pPr>
              <w:pStyle w:val="a4"/>
              <w:numPr>
                <w:ilvl w:val="0"/>
                <w:numId w:val="92"/>
              </w:numPr>
              <w:tabs>
                <w:tab w:val="left" w:pos="709"/>
              </w:tabs>
              <w:jc w:val="both"/>
              <w:rPr>
                <w:rFonts w:ascii="Times New Roman" w:eastAsia="Calibri" w:hAnsi="Times New Roman" w:cs="Times New Roman"/>
                <w:iCs/>
                <w:sz w:val="24"/>
              </w:rPr>
            </w:pPr>
            <w:proofErr w:type="spellStart"/>
            <w:r>
              <w:rPr>
                <w:rFonts w:ascii="Times New Roman" w:eastAsia="Calibri" w:hAnsi="Times New Roman" w:cs="Times New Roman"/>
                <w:iCs/>
                <w:sz w:val="24"/>
              </w:rPr>
              <w:t>Personalul</w:t>
            </w:r>
            <w:proofErr w:type="spellEnd"/>
            <w:r>
              <w:rPr>
                <w:rFonts w:ascii="Times New Roman" w:eastAsia="Calibri" w:hAnsi="Times New Roman" w:cs="Times New Roman"/>
                <w:iCs/>
                <w:sz w:val="24"/>
              </w:rPr>
              <w:t xml:space="preserve"> </w:t>
            </w:r>
            <w:proofErr w:type="spellStart"/>
            <w:r>
              <w:rPr>
                <w:rFonts w:ascii="Times New Roman" w:eastAsia="Calibri" w:hAnsi="Times New Roman" w:cs="Times New Roman"/>
                <w:iCs/>
                <w:sz w:val="24"/>
              </w:rPr>
              <w:t>deține</w:t>
            </w:r>
            <w:proofErr w:type="spellEnd"/>
            <w:r>
              <w:rPr>
                <w:rFonts w:ascii="Times New Roman" w:eastAsia="Calibri" w:hAnsi="Times New Roman" w:cs="Times New Roman"/>
                <w:iCs/>
                <w:sz w:val="24"/>
              </w:rPr>
              <w:t xml:space="preserve"> </w:t>
            </w:r>
            <w:proofErr w:type="spellStart"/>
            <w:r>
              <w:rPr>
                <w:rFonts w:ascii="Times New Roman" w:eastAsia="Calibri" w:hAnsi="Times New Roman" w:cs="Times New Roman"/>
                <w:iCs/>
                <w:sz w:val="24"/>
              </w:rPr>
              <w:t>fișa</w:t>
            </w:r>
            <w:proofErr w:type="spellEnd"/>
            <w:r>
              <w:rPr>
                <w:rFonts w:ascii="Times New Roman" w:eastAsia="Calibri" w:hAnsi="Times New Roman" w:cs="Times New Roman"/>
                <w:iCs/>
                <w:sz w:val="24"/>
              </w:rPr>
              <w:t xml:space="preserve"> </w:t>
            </w:r>
            <w:proofErr w:type="spellStart"/>
            <w:r>
              <w:rPr>
                <w:rFonts w:ascii="Times New Roman" w:eastAsia="Calibri" w:hAnsi="Times New Roman" w:cs="Times New Roman"/>
                <w:iCs/>
                <w:sz w:val="24"/>
              </w:rPr>
              <w:t>postului</w:t>
            </w:r>
            <w:proofErr w:type="spellEnd"/>
            <w:r>
              <w:rPr>
                <w:rFonts w:ascii="Times New Roman" w:eastAsia="Calibri" w:hAnsi="Times New Roman" w:cs="Times New Roman"/>
                <w:iCs/>
                <w:sz w:val="24"/>
              </w:rPr>
              <w:t xml:space="preserve"> </w:t>
            </w:r>
            <w:proofErr w:type="spellStart"/>
            <w:r>
              <w:rPr>
                <w:rFonts w:ascii="Times New Roman" w:eastAsia="Calibri" w:hAnsi="Times New Roman" w:cs="Times New Roman"/>
                <w:iCs/>
                <w:sz w:val="24"/>
              </w:rPr>
              <w:t>contrasemnătură</w:t>
            </w:r>
            <w:proofErr w:type="spellEnd"/>
            <w:r>
              <w:rPr>
                <w:rFonts w:ascii="Times New Roman" w:eastAsia="Calibri" w:hAnsi="Times New Roman" w:cs="Times New Roman"/>
                <w:iCs/>
                <w:sz w:val="24"/>
              </w:rPr>
              <w:t xml:space="preserve">, care </w:t>
            </w:r>
            <w:proofErr w:type="spellStart"/>
            <w:r>
              <w:rPr>
                <w:rFonts w:ascii="Times New Roman" w:eastAsia="Calibri" w:hAnsi="Times New Roman" w:cs="Times New Roman"/>
                <w:iCs/>
                <w:sz w:val="24"/>
              </w:rPr>
              <w:t>corespunde</w:t>
            </w:r>
            <w:proofErr w:type="spellEnd"/>
            <w:r>
              <w:rPr>
                <w:rFonts w:ascii="Times New Roman" w:eastAsia="Calibri" w:hAnsi="Times New Roman" w:cs="Times New Roman"/>
                <w:iCs/>
                <w:sz w:val="24"/>
              </w:rPr>
              <w:t xml:space="preserve"> </w:t>
            </w:r>
            <w:proofErr w:type="spellStart"/>
            <w:r>
              <w:rPr>
                <w:rFonts w:ascii="Times New Roman" w:eastAsia="Calibri" w:hAnsi="Times New Roman" w:cs="Times New Roman"/>
                <w:iCs/>
                <w:sz w:val="24"/>
              </w:rPr>
              <w:t>cerințelor</w:t>
            </w:r>
            <w:proofErr w:type="spellEnd"/>
            <w:r>
              <w:rPr>
                <w:rFonts w:ascii="Times New Roman" w:eastAsia="Calibri" w:hAnsi="Times New Roman" w:cs="Times New Roman"/>
                <w:iCs/>
                <w:sz w:val="24"/>
              </w:rPr>
              <w:t xml:space="preserve"> </w:t>
            </w:r>
            <w:proofErr w:type="spellStart"/>
            <w:r>
              <w:rPr>
                <w:rFonts w:ascii="Times New Roman" w:eastAsia="Calibri" w:hAnsi="Times New Roman" w:cs="Times New Roman"/>
                <w:iCs/>
                <w:sz w:val="24"/>
              </w:rPr>
              <w:t>în</w:t>
            </w:r>
            <w:proofErr w:type="spellEnd"/>
            <w:r>
              <w:rPr>
                <w:rFonts w:ascii="Times New Roman" w:eastAsia="Calibri" w:hAnsi="Times New Roman" w:cs="Times New Roman"/>
                <w:iCs/>
                <w:sz w:val="24"/>
              </w:rPr>
              <w:t xml:space="preserve"> </w:t>
            </w:r>
            <w:proofErr w:type="spellStart"/>
            <w:r>
              <w:rPr>
                <w:rFonts w:ascii="Times New Roman" w:eastAsia="Calibri" w:hAnsi="Times New Roman" w:cs="Times New Roman"/>
                <w:iCs/>
                <w:sz w:val="24"/>
              </w:rPr>
              <w:t>vigoare</w:t>
            </w:r>
            <w:proofErr w:type="spellEnd"/>
            <w:r>
              <w:rPr>
                <w:rFonts w:ascii="Times New Roman" w:eastAsia="Calibri" w:hAnsi="Times New Roman" w:cs="Times New Roman"/>
                <w:iCs/>
                <w:sz w:val="24"/>
              </w:rPr>
              <w:t>;</w:t>
            </w:r>
          </w:p>
          <w:p w14:paraId="4C2E1AF0" w14:textId="7E7D8323" w:rsidR="00E3026A" w:rsidRDefault="00E3026A" w:rsidP="00190B52">
            <w:pPr>
              <w:pStyle w:val="a4"/>
              <w:numPr>
                <w:ilvl w:val="0"/>
                <w:numId w:val="92"/>
              </w:numPr>
              <w:tabs>
                <w:tab w:val="left" w:pos="709"/>
              </w:tabs>
              <w:jc w:val="both"/>
              <w:rPr>
                <w:rFonts w:ascii="Times New Roman" w:eastAsia="Calibri" w:hAnsi="Times New Roman" w:cs="Times New Roman"/>
                <w:iCs/>
                <w:sz w:val="24"/>
              </w:rPr>
            </w:pPr>
            <w:proofErr w:type="spellStart"/>
            <w:r>
              <w:rPr>
                <w:rFonts w:ascii="Times New Roman" w:eastAsia="Calibri" w:hAnsi="Times New Roman" w:cs="Times New Roman"/>
                <w:iCs/>
                <w:sz w:val="24"/>
              </w:rPr>
              <w:t>Fișe</w:t>
            </w:r>
            <w:proofErr w:type="spellEnd"/>
            <w:r>
              <w:rPr>
                <w:rFonts w:ascii="Times New Roman" w:eastAsia="Calibri" w:hAnsi="Times New Roman" w:cs="Times New Roman"/>
                <w:iCs/>
                <w:sz w:val="24"/>
              </w:rPr>
              <w:t xml:space="preserve"> de </w:t>
            </w:r>
            <w:proofErr w:type="spellStart"/>
            <w:r>
              <w:rPr>
                <w:rFonts w:ascii="Times New Roman" w:eastAsia="Calibri" w:hAnsi="Times New Roman" w:cs="Times New Roman"/>
                <w:iCs/>
                <w:sz w:val="24"/>
              </w:rPr>
              <w:t>evaluare</w:t>
            </w:r>
            <w:proofErr w:type="spellEnd"/>
            <w:r>
              <w:rPr>
                <w:rFonts w:ascii="Times New Roman" w:eastAsia="Calibri" w:hAnsi="Times New Roman" w:cs="Times New Roman"/>
                <w:iCs/>
                <w:sz w:val="24"/>
              </w:rPr>
              <w:t xml:space="preserve"> </w:t>
            </w:r>
            <w:proofErr w:type="spellStart"/>
            <w:r>
              <w:rPr>
                <w:rFonts w:ascii="Times New Roman" w:eastAsia="Calibri" w:hAnsi="Times New Roman" w:cs="Times New Roman"/>
                <w:iCs/>
                <w:sz w:val="24"/>
              </w:rPr>
              <w:t>trimestriale</w:t>
            </w:r>
            <w:proofErr w:type="spellEnd"/>
            <w:r>
              <w:rPr>
                <w:rFonts w:ascii="Times New Roman" w:eastAsia="Calibri" w:hAnsi="Times New Roman" w:cs="Times New Roman"/>
                <w:iCs/>
                <w:sz w:val="24"/>
              </w:rPr>
              <w:t xml:space="preserve"> ale </w:t>
            </w:r>
            <w:proofErr w:type="spellStart"/>
            <w:r>
              <w:rPr>
                <w:rFonts w:ascii="Times New Roman" w:eastAsia="Calibri" w:hAnsi="Times New Roman" w:cs="Times New Roman"/>
                <w:iCs/>
                <w:sz w:val="24"/>
              </w:rPr>
              <w:t>angajaților</w:t>
            </w:r>
            <w:proofErr w:type="spellEnd"/>
          </w:p>
          <w:p w14:paraId="301CC429" w14:textId="72E226E4" w:rsidR="00E3026A" w:rsidRDefault="00E3026A" w:rsidP="00190B52">
            <w:pPr>
              <w:pStyle w:val="a4"/>
              <w:numPr>
                <w:ilvl w:val="0"/>
                <w:numId w:val="92"/>
              </w:numPr>
              <w:tabs>
                <w:tab w:val="left" w:pos="709"/>
              </w:tabs>
              <w:jc w:val="both"/>
              <w:rPr>
                <w:rFonts w:ascii="Times New Roman" w:eastAsia="Calibri" w:hAnsi="Times New Roman" w:cs="Times New Roman"/>
                <w:iCs/>
                <w:sz w:val="24"/>
              </w:rPr>
            </w:pPr>
            <w:proofErr w:type="spellStart"/>
            <w:r>
              <w:rPr>
                <w:rFonts w:ascii="Times New Roman" w:eastAsia="Calibri" w:hAnsi="Times New Roman" w:cs="Times New Roman"/>
                <w:iCs/>
                <w:sz w:val="24"/>
              </w:rPr>
              <w:t>Registru</w:t>
            </w:r>
            <w:proofErr w:type="spellEnd"/>
            <w:r>
              <w:rPr>
                <w:rFonts w:ascii="Times New Roman" w:eastAsia="Calibri" w:hAnsi="Times New Roman" w:cs="Times New Roman"/>
                <w:iCs/>
                <w:sz w:val="24"/>
              </w:rPr>
              <w:t xml:space="preserve"> de </w:t>
            </w:r>
            <w:proofErr w:type="spellStart"/>
            <w:r>
              <w:rPr>
                <w:rFonts w:ascii="Times New Roman" w:eastAsia="Calibri" w:hAnsi="Times New Roman" w:cs="Times New Roman"/>
                <w:iCs/>
                <w:sz w:val="24"/>
              </w:rPr>
              <w:t>ordine</w:t>
            </w:r>
            <w:proofErr w:type="spellEnd"/>
            <w:r>
              <w:rPr>
                <w:rFonts w:ascii="Times New Roman" w:eastAsia="Calibri" w:hAnsi="Times New Roman" w:cs="Times New Roman"/>
                <w:iCs/>
                <w:sz w:val="24"/>
              </w:rPr>
              <w:t xml:space="preserve"> </w:t>
            </w:r>
            <w:proofErr w:type="spellStart"/>
            <w:r>
              <w:rPr>
                <w:rFonts w:ascii="Times New Roman" w:eastAsia="Calibri" w:hAnsi="Times New Roman" w:cs="Times New Roman"/>
                <w:iCs/>
                <w:sz w:val="24"/>
              </w:rPr>
              <w:t>privind</w:t>
            </w:r>
            <w:proofErr w:type="spellEnd"/>
            <w:r>
              <w:rPr>
                <w:rFonts w:ascii="Times New Roman" w:eastAsia="Calibri" w:hAnsi="Times New Roman" w:cs="Times New Roman"/>
                <w:iCs/>
                <w:sz w:val="24"/>
              </w:rPr>
              <w:t xml:space="preserve"> </w:t>
            </w:r>
            <w:proofErr w:type="spellStart"/>
            <w:r>
              <w:rPr>
                <w:rFonts w:ascii="Times New Roman" w:eastAsia="Calibri" w:hAnsi="Times New Roman" w:cs="Times New Roman"/>
                <w:iCs/>
                <w:sz w:val="24"/>
              </w:rPr>
              <w:t>angajarea</w:t>
            </w:r>
            <w:proofErr w:type="spellEnd"/>
            <w:r>
              <w:rPr>
                <w:rFonts w:ascii="Times New Roman" w:eastAsia="Calibri" w:hAnsi="Times New Roman" w:cs="Times New Roman"/>
                <w:iCs/>
                <w:sz w:val="24"/>
              </w:rPr>
              <w:t xml:space="preserve"> </w:t>
            </w:r>
            <w:proofErr w:type="spellStart"/>
            <w:r>
              <w:rPr>
                <w:rFonts w:ascii="Times New Roman" w:eastAsia="Calibri" w:hAnsi="Times New Roman" w:cs="Times New Roman"/>
                <w:iCs/>
                <w:sz w:val="24"/>
              </w:rPr>
              <w:t>personalului</w:t>
            </w:r>
            <w:proofErr w:type="spellEnd"/>
          </w:p>
          <w:p w14:paraId="68FAF9C7" w14:textId="3E98724E" w:rsidR="00E3026A" w:rsidRPr="00164A3F" w:rsidRDefault="00E3026A" w:rsidP="00190B52">
            <w:pPr>
              <w:pStyle w:val="a4"/>
              <w:numPr>
                <w:ilvl w:val="0"/>
                <w:numId w:val="92"/>
              </w:numPr>
              <w:tabs>
                <w:tab w:val="left" w:pos="709"/>
              </w:tabs>
              <w:jc w:val="both"/>
              <w:rPr>
                <w:rFonts w:ascii="Times New Roman" w:eastAsia="Calibri" w:hAnsi="Times New Roman" w:cs="Times New Roman"/>
                <w:iCs/>
                <w:sz w:val="24"/>
              </w:rPr>
            </w:pPr>
            <w:r>
              <w:rPr>
                <w:rFonts w:ascii="Times New Roman" w:eastAsia="Calibri" w:hAnsi="Times New Roman" w:cs="Times New Roman"/>
                <w:iCs/>
                <w:sz w:val="24"/>
              </w:rPr>
              <w:t xml:space="preserve">Ordinal nr.1010 ale MECC din 23.07.2021 cu </w:t>
            </w:r>
            <w:proofErr w:type="spellStart"/>
            <w:r>
              <w:rPr>
                <w:rFonts w:ascii="Times New Roman" w:eastAsia="Calibri" w:hAnsi="Times New Roman" w:cs="Times New Roman"/>
                <w:iCs/>
                <w:sz w:val="24"/>
              </w:rPr>
              <w:t>privire</w:t>
            </w:r>
            <w:proofErr w:type="spellEnd"/>
            <w:r>
              <w:rPr>
                <w:rFonts w:ascii="Times New Roman" w:eastAsia="Calibri" w:hAnsi="Times New Roman" w:cs="Times New Roman"/>
                <w:iCs/>
                <w:sz w:val="24"/>
              </w:rPr>
              <w:t xml:space="preserve"> la </w:t>
            </w:r>
            <w:proofErr w:type="spellStart"/>
            <w:r>
              <w:rPr>
                <w:rFonts w:ascii="Times New Roman" w:eastAsia="Calibri" w:hAnsi="Times New Roman" w:cs="Times New Roman"/>
                <w:iCs/>
                <w:sz w:val="24"/>
              </w:rPr>
              <w:t>conferirea</w:t>
            </w:r>
            <w:proofErr w:type="spellEnd"/>
            <w:r>
              <w:rPr>
                <w:rFonts w:ascii="Times New Roman" w:eastAsia="Calibri" w:hAnsi="Times New Roman" w:cs="Times New Roman"/>
                <w:iCs/>
                <w:sz w:val="24"/>
              </w:rPr>
              <w:t xml:space="preserve"> </w:t>
            </w:r>
            <w:proofErr w:type="spellStart"/>
            <w:r>
              <w:rPr>
                <w:rFonts w:ascii="Times New Roman" w:eastAsia="Calibri" w:hAnsi="Times New Roman" w:cs="Times New Roman"/>
                <w:iCs/>
                <w:sz w:val="24"/>
              </w:rPr>
              <w:t>gradului</w:t>
            </w:r>
            <w:proofErr w:type="spellEnd"/>
            <w:r>
              <w:rPr>
                <w:rFonts w:ascii="Times New Roman" w:eastAsia="Calibri" w:hAnsi="Times New Roman" w:cs="Times New Roman"/>
                <w:iCs/>
                <w:sz w:val="24"/>
              </w:rPr>
              <w:t xml:space="preserve"> didactic </w:t>
            </w:r>
            <w:proofErr w:type="spellStart"/>
            <w:r>
              <w:rPr>
                <w:rFonts w:ascii="Times New Roman" w:eastAsia="Calibri" w:hAnsi="Times New Roman" w:cs="Times New Roman"/>
                <w:iCs/>
                <w:sz w:val="24"/>
              </w:rPr>
              <w:t>doi</w:t>
            </w:r>
            <w:proofErr w:type="spellEnd"/>
            <w:r>
              <w:rPr>
                <w:rFonts w:ascii="Times New Roman" w:eastAsia="Calibri" w:hAnsi="Times New Roman" w:cs="Times New Roman"/>
                <w:iCs/>
                <w:sz w:val="24"/>
              </w:rPr>
              <w:t xml:space="preserve">, </w:t>
            </w:r>
            <w:proofErr w:type="spellStart"/>
            <w:r>
              <w:rPr>
                <w:rFonts w:ascii="Times New Roman" w:eastAsia="Calibri" w:hAnsi="Times New Roman" w:cs="Times New Roman"/>
                <w:iCs/>
                <w:sz w:val="24"/>
              </w:rPr>
              <w:t>anexa</w:t>
            </w:r>
            <w:proofErr w:type="spellEnd"/>
            <w:r>
              <w:rPr>
                <w:rFonts w:ascii="Times New Roman" w:eastAsia="Calibri" w:hAnsi="Times New Roman" w:cs="Times New Roman"/>
                <w:iCs/>
                <w:sz w:val="24"/>
              </w:rPr>
              <w:t xml:space="preserve"> 1 (ordinal nr.39 din 07.07.2020)</w:t>
            </w:r>
          </w:p>
          <w:p w14:paraId="3357B9DD" w14:textId="58DEC328" w:rsidR="00547DF9" w:rsidRPr="00547DF9" w:rsidRDefault="00547DF9" w:rsidP="00164A3F">
            <w:pPr>
              <w:numPr>
                <w:ilvl w:val="0"/>
                <w:numId w:val="8"/>
              </w:numPr>
              <w:tabs>
                <w:tab w:val="left" w:pos="709"/>
              </w:tabs>
              <w:contextualSpacing/>
              <w:jc w:val="both"/>
              <w:rPr>
                <w:rFonts w:ascii="Times New Roman" w:eastAsia="Calibri" w:hAnsi="Times New Roman" w:cs="Times New Roman"/>
                <w:iCs/>
                <w:sz w:val="24"/>
              </w:rPr>
            </w:pPr>
            <w:proofErr w:type="spellStart"/>
            <w:r w:rsidRPr="00547DF9">
              <w:rPr>
                <w:rFonts w:ascii="Times New Roman" w:eastAsia="Calibri" w:hAnsi="Times New Roman" w:cs="Times New Roman"/>
                <w:iCs/>
                <w:sz w:val="24"/>
              </w:rPr>
              <w:t>În</w:t>
            </w:r>
            <w:proofErr w:type="spellEnd"/>
            <w:r w:rsidRPr="00547DF9">
              <w:rPr>
                <w:rFonts w:ascii="Times New Roman" w:eastAsia="Calibri" w:hAnsi="Times New Roman" w:cs="Times New Roman"/>
                <w:iCs/>
                <w:sz w:val="24"/>
              </w:rPr>
              <w:t xml:space="preserve"> </w:t>
            </w:r>
            <w:proofErr w:type="spellStart"/>
            <w:r w:rsidRPr="00547DF9">
              <w:rPr>
                <w:rFonts w:ascii="Times New Roman" w:eastAsia="Calibri" w:hAnsi="Times New Roman" w:cs="Times New Roman"/>
                <w:iCs/>
                <w:sz w:val="24"/>
              </w:rPr>
              <w:t>instituție</w:t>
            </w:r>
            <w:proofErr w:type="spellEnd"/>
            <w:r w:rsidRPr="00547DF9">
              <w:rPr>
                <w:rFonts w:ascii="Times New Roman" w:eastAsia="Calibri" w:hAnsi="Times New Roman" w:cs="Times New Roman"/>
                <w:iCs/>
                <w:sz w:val="24"/>
              </w:rPr>
              <w:t xml:space="preserve"> sunt </w:t>
            </w:r>
            <w:r>
              <w:rPr>
                <w:rFonts w:ascii="Times New Roman" w:eastAsia="Calibri" w:hAnsi="Times New Roman" w:cs="Times New Roman"/>
                <w:iCs/>
                <w:sz w:val="24"/>
              </w:rPr>
              <w:t xml:space="preserve">5 </w:t>
            </w:r>
            <w:r w:rsidRPr="00547DF9">
              <w:rPr>
                <w:rFonts w:ascii="Times New Roman" w:eastAsia="Calibri" w:hAnsi="Times New Roman" w:cs="Times New Roman"/>
                <w:iCs/>
                <w:sz w:val="24"/>
              </w:rPr>
              <w:t xml:space="preserve">cadre </w:t>
            </w:r>
            <w:proofErr w:type="spellStart"/>
            <w:r w:rsidRPr="00547DF9">
              <w:rPr>
                <w:rFonts w:ascii="Times New Roman" w:eastAsia="Calibri" w:hAnsi="Times New Roman" w:cs="Times New Roman"/>
                <w:iCs/>
                <w:sz w:val="24"/>
              </w:rPr>
              <w:t>didactice</w:t>
            </w:r>
            <w:proofErr w:type="spellEnd"/>
          </w:p>
          <w:p w14:paraId="47822A94" w14:textId="088A540C" w:rsidR="00547DF9" w:rsidRDefault="00547DF9" w:rsidP="00164A3F">
            <w:pPr>
              <w:numPr>
                <w:ilvl w:val="0"/>
                <w:numId w:val="8"/>
              </w:numPr>
              <w:tabs>
                <w:tab w:val="left" w:pos="709"/>
              </w:tabs>
              <w:contextualSpacing/>
              <w:jc w:val="both"/>
              <w:rPr>
                <w:rFonts w:ascii="Times New Roman" w:eastAsia="Calibri" w:hAnsi="Times New Roman" w:cs="Times New Roman"/>
                <w:iCs/>
                <w:sz w:val="24"/>
              </w:rPr>
            </w:pPr>
            <w:r>
              <w:rPr>
                <w:rFonts w:ascii="Times New Roman" w:eastAsia="Calibri" w:hAnsi="Times New Roman" w:cs="Times New Roman"/>
                <w:iCs/>
                <w:sz w:val="24"/>
              </w:rPr>
              <w:lastRenderedPageBreak/>
              <w:t>3</w:t>
            </w:r>
            <w:r w:rsidRPr="00547DF9">
              <w:rPr>
                <w:rFonts w:ascii="Times New Roman" w:eastAsia="Calibri" w:hAnsi="Times New Roman" w:cs="Times New Roman"/>
                <w:iCs/>
                <w:sz w:val="24"/>
              </w:rPr>
              <w:t xml:space="preserve"> c/d cu </w:t>
            </w:r>
            <w:proofErr w:type="spellStart"/>
            <w:r w:rsidRPr="00547DF9">
              <w:rPr>
                <w:rFonts w:ascii="Times New Roman" w:eastAsia="Calibri" w:hAnsi="Times New Roman" w:cs="Times New Roman"/>
                <w:iCs/>
                <w:sz w:val="24"/>
              </w:rPr>
              <w:t>studii</w:t>
            </w:r>
            <w:proofErr w:type="spellEnd"/>
            <w:r w:rsidRPr="00547DF9">
              <w:rPr>
                <w:rFonts w:ascii="Times New Roman" w:eastAsia="Calibri" w:hAnsi="Times New Roman" w:cs="Times New Roman"/>
                <w:iCs/>
                <w:sz w:val="24"/>
              </w:rPr>
              <w:t xml:space="preserve"> </w:t>
            </w:r>
            <w:proofErr w:type="spellStart"/>
            <w:r w:rsidRPr="00547DF9">
              <w:rPr>
                <w:rFonts w:ascii="Times New Roman" w:eastAsia="Calibri" w:hAnsi="Times New Roman" w:cs="Times New Roman"/>
                <w:iCs/>
                <w:sz w:val="24"/>
              </w:rPr>
              <w:t>superioare</w:t>
            </w:r>
            <w:proofErr w:type="spellEnd"/>
            <w:r w:rsidRPr="00547DF9">
              <w:rPr>
                <w:rFonts w:ascii="Times New Roman" w:eastAsia="Calibri" w:hAnsi="Times New Roman" w:cs="Times New Roman"/>
                <w:iCs/>
                <w:sz w:val="24"/>
              </w:rPr>
              <w:t xml:space="preserve"> </w:t>
            </w:r>
            <w:proofErr w:type="spellStart"/>
            <w:r w:rsidRPr="00547DF9">
              <w:rPr>
                <w:rFonts w:ascii="Times New Roman" w:eastAsia="Calibri" w:hAnsi="Times New Roman" w:cs="Times New Roman"/>
                <w:iCs/>
                <w:sz w:val="24"/>
              </w:rPr>
              <w:t>în</w:t>
            </w:r>
            <w:proofErr w:type="spellEnd"/>
            <w:r w:rsidRPr="00547DF9">
              <w:rPr>
                <w:rFonts w:ascii="Times New Roman" w:eastAsia="Calibri" w:hAnsi="Times New Roman" w:cs="Times New Roman"/>
                <w:iCs/>
                <w:sz w:val="24"/>
              </w:rPr>
              <w:t xml:space="preserve"> </w:t>
            </w:r>
            <w:proofErr w:type="spellStart"/>
            <w:r w:rsidRPr="00547DF9">
              <w:rPr>
                <w:rFonts w:ascii="Times New Roman" w:eastAsia="Calibri" w:hAnsi="Times New Roman" w:cs="Times New Roman"/>
                <w:iCs/>
                <w:sz w:val="24"/>
              </w:rPr>
              <w:t>domeniu</w:t>
            </w:r>
            <w:proofErr w:type="spellEnd"/>
            <w:r w:rsidRPr="00547DF9">
              <w:rPr>
                <w:rFonts w:ascii="Times New Roman" w:eastAsia="Calibri" w:hAnsi="Times New Roman" w:cs="Times New Roman"/>
                <w:iCs/>
                <w:sz w:val="24"/>
              </w:rPr>
              <w:t xml:space="preserve"> </w:t>
            </w:r>
            <w:proofErr w:type="spellStart"/>
            <w:r w:rsidRPr="00547DF9">
              <w:rPr>
                <w:rFonts w:ascii="Times New Roman" w:eastAsia="Calibri" w:hAnsi="Times New Roman" w:cs="Times New Roman"/>
                <w:iCs/>
                <w:sz w:val="24"/>
              </w:rPr>
              <w:t>educației</w:t>
            </w:r>
            <w:proofErr w:type="spellEnd"/>
            <w:r w:rsidRPr="00547DF9">
              <w:rPr>
                <w:rFonts w:ascii="Times New Roman" w:eastAsia="Calibri" w:hAnsi="Times New Roman" w:cs="Times New Roman"/>
                <w:iCs/>
                <w:sz w:val="24"/>
              </w:rPr>
              <w:t xml:space="preserve"> </w:t>
            </w:r>
            <w:proofErr w:type="spellStart"/>
            <w:r w:rsidRPr="00547DF9">
              <w:rPr>
                <w:rFonts w:ascii="Times New Roman" w:eastAsia="Calibri" w:hAnsi="Times New Roman" w:cs="Times New Roman"/>
                <w:iCs/>
                <w:sz w:val="24"/>
              </w:rPr>
              <w:t>preșcolare</w:t>
            </w:r>
            <w:proofErr w:type="spellEnd"/>
          </w:p>
          <w:p w14:paraId="3DC70975" w14:textId="0DCCA4FD" w:rsidR="00547DF9" w:rsidRPr="00547DF9" w:rsidRDefault="00547DF9" w:rsidP="00164A3F">
            <w:pPr>
              <w:numPr>
                <w:ilvl w:val="0"/>
                <w:numId w:val="8"/>
              </w:numPr>
              <w:tabs>
                <w:tab w:val="left" w:pos="709"/>
              </w:tabs>
              <w:contextualSpacing/>
              <w:jc w:val="both"/>
              <w:rPr>
                <w:rFonts w:ascii="Times New Roman" w:eastAsia="Calibri" w:hAnsi="Times New Roman" w:cs="Times New Roman"/>
                <w:iCs/>
                <w:sz w:val="24"/>
              </w:rPr>
            </w:pPr>
            <w:r>
              <w:rPr>
                <w:rFonts w:ascii="Times New Roman" w:eastAsia="Calibri" w:hAnsi="Times New Roman" w:cs="Times New Roman"/>
                <w:iCs/>
                <w:sz w:val="24"/>
              </w:rPr>
              <w:t xml:space="preserve">1c/d </w:t>
            </w:r>
            <w:proofErr w:type="spellStart"/>
            <w:r>
              <w:rPr>
                <w:rFonts w:ascii="Times New Roman" w:eastAsia="Calibri" w:hAnsi="Times New Roman" w:cs="Times New Roman"/>
                <w:iCs/>
                <w:sz w:val="24"/>
              </w:rPr>
              <w:t>ce</w:t>
            </w:r>
            <w:proofErr w:type="spellEnd"/>
            <w:r>
              <w:rPr>
                <w:rFonts w:ascii="Times New Roman" w:eastAsia="Calibri" w:hAnsi="Times New Roman" w:cs="Times New Roman"/>
                <w:iCs/>
                <w:sz w:val="24"/>
              </w:rPr>
              <w:t xml:space="preserve"> </w:t>
            </w:r>
            <w:proofErr w:type="spellStart"/>
            <w:r>
              <w:rPr>
                <w:rFonts w:ascii="Times New Roman" w:eastAsia="Calibri" w:hAnsi="Times New Roman" w:cs="Times New Roman"/>
                <w:iCs/>
                <w:sz w:val="24"/>
              </w:rPr>
              <w:t>studii</w:t>
            </w:r>
            <w:proofErr w:type="spellEnd"/>
            <w:r>
              <w:rPr>
                <w:rFonts w:ascii="Times New Roman" w:eastAsia="Calibri" w:hAnsi="Times New Roman" w:cs="Times New Roman"/>
                <w:iCs/>
                <w:sz w:val="24"/>
              </w:rPr>
              <w:t xml:space="preserve"> </w:t>
            </w:r>
            <w:proofErr w:type="spellStart"/>
            <w:r>
              <w:rPr>
                <w:rFonts w:ascii="Times New Roman" w:eastAsia="Calibri" w:hAnsi="Times New Roman" w:cs="Times New Roman"/>
                <w:iCs/>
                <w:sz w:val="24"/>
              </w:rPr>
              <w:t>superioare</w:t>
            </w:r>
            <w:proofErr w:type="spellEnd"/>
            <w:r>
              <w:rPr>
                <w:rFonts w:ascii="Times New Roman" w:eastAsia="Calibri" w:hAnsi="Times New Roman" w:cs="Times New Roman"/>
                <w:iCs/>
                <w:sz w:val="24"/>
              </w:rPr>
              <w:t xml:space="preserve"> </w:t>
            </w:r>
            <w:proofErr w:type="spellStart"/>
            <w:r>
              <w:rPr>
                <w:rFonts w:ascii="Times New Roman" w:eastAsia="Calibri" w:hAnsi="Times New Roman" w:cs="Times New Roman"/>
                <w:iCs/>
                <w:sz w:val="24"/>
              </w:rPr>
              <w:t>invățământ</w:t>
            </w:r>
            <w:proofErr w:type="spellEnd"/>
            <w:r>
              <w:rPr>
                <w:rFonts w:ascii="Times New Roman" w:eastAsia="Calibri" w:hAnsi="Times New Roman" w:cs="Times New Roman"/>
                <w:iCs/>
                <w:sz w:val="24"/>
              </w:rPr>
              <w:t xml:space="preserve"> </w:t>
            </w:r>
            <w:proofErr w:type="spellStart"/>
            <w:r>
              <w:rPr>
                <w:rFonts w:ascii="Times New Roman" w:eastAsia="Calibri" w:hAnsi="Times New Roman" w:cs="Times New Roman"/>
                <w:iCs/>
                <w:sz w:val="24"/>
              </w:rPr>
              <w:t>primar</w:t>
            </w:r>
            <w:proofErr w:type="spellEnd"/>
            <w:r>
              <w:rPr>
                <w:rFonts w:ascii="Times New Roman" w:eastAsia="Calibri" w:hAnsi="Times New Roman" w:cs="Times New Roman"/>
                <w:iCs/>
                <w:sz w:val="24"/>
              </w:rPr>
              <w:t>.</w:t>
            </w:r>
          </w:p>
          <w:p w14:paraId="67A83AB1" w14:textId="6A2F5516" w:rsidR="00547DF9" w:rsidRPr="00547DF9" w:rsidRDefault="00547DF9" w:rsidP="00164A3F">
            <w:pPr>
              <w:numPr>
                <w:ilvl w:val="0"/>
                <w:numId w:val="8"/>
              </w:numPr>
              <w:tabs>
                <w:tab w:val="left" w:pos="709"/>
              </w:tabs>
              <w:contextualSpacing/>
              <w:jc w:val="both"/>
              <w:rPr>
                <w:rFonts w:ascii="Times New Roman" w:eastAsia="Calibri" w:hAnsi="Times New Roman" w:cs="Times New Roman"/>
                <w:iCs/>
                <w:sz w:val="24"/>
              </w:rPr>
            </w:pPr>
            <w:r>
              <w:rPr>
                <w:rFonts w:ascii="Times New Roman" w:eastAsia="Calibri" w:hAnsi="Times New Roman" w:cs="Times New Roman"/>
                <w:iCs/>
                <w:sz w:val="24"/>
              </w:rPr>
              <w:t xml:space="preserve">3 </w:t>
            </w:r>
            <w:r w:rsidRPr="00547DF9">
              <w:rPr>
                <w:rFonts w:ascii="Times New Roman" w:eastAsia="Calibri" w:hAnsi="Times New Roman" w:cs="Times New Roman"/>
                <w:iCs/>
                <w:sz w:val="24"/>
              </w:rPr>
              <w:t xml:space="preserve">c/d cu </w:t>
            </w:r>
            <w:proofErr w:type="spellStart"/>
            <w:r w:rsidRPr="00547DF9">
              <w:rPr>
                <w:rFonts w:ascii="Times New Roman" w:eastAsia="Calibri" w:hAnsi="Times New Roman" w:cs="Times New Roman"/>
                <w:iCs/>
                <w:sz w:val="24"/>
              </w:rPr>
              <w:t>studii</w:t>
            </w:r>
            <w:proofErr w:type="spellEnd"/>
            <w:r w:rsidRPr="00547DF9">
              <w:rPr>
                <w:rFonts w:ascii="Times New Roman" w:eastAsia="Calibri" w:hAnsi="Times New Roman" w:cs="Times New Roman"/>
                <w:iCs/>
                <w:sz w:val="24"/>
              </w:rPr>
              <w:t xml:space="preserve"> </w:t>
            </w:r>
            <w:proofErr w:type="spellStart"/>
            <w:r w:rsidRPr="00547DF9">
              <w:rPr>
                <w:rFonts w:ascii="Times New Roman" w:eastAsia="Calibri" w:hAnsi="Times New Roman" w:cs="Times New Roman"/>
                <w:iCs/>
                <w:sz w:val="24"/>
              </w:rPr>
              <w:t>medii</w:t>
            </w:r>
            <w:proofErr w:type="spellEnd"/>
            <w:r w:rsidRPr="00547DF9">
              <w:rPr>
                <w:rFonts w:ascii="Times New Roman" w:eastAsia="Calibri" w:hAnsi="Times New Roman" w:cs="Times New Roman"/>
                <w:iCs/>
                <w:sz w:val="24"/>
              </w:rPr>
              <w:t xml:space="preserve"> </w:t>
            </w:r>
            <w:proofErr w:type="spellStart"/>
            <w:r w:rsidRPr="00547DF9">
              <w:rPr>
                <w:rFonts w:ascii="Times New Roman" w:eastAsia="Calibri" w:hAnsi="Times New Roman" w:cs="Times New Roman"/>
                <w:iCs/>
                <w:sz w:val="24"/>
              </w:rPr>
              <w:t>speciale</w:t>
            </w:r>
            <w:proofErr w:type="spellEnd"/>
            <w:r w:rsidRPr="00547DF9">
              <w:rPr>
                <w:rFonts w:ascii="Times New Roman" w:eastAsia="Calibri" w:hAnsi="Times New Roman" w:cs="Times New Roman"/>
                <w:iCs/>
                <w:sz w:val="24"/>
              </w:rPr>
              <w:t xml:space="preserve"> </w:t>
            </w:r>
            <w:proofErr w:type="spellStart"/>
            <w:r w:rsidRPr="00547DF9">
              <w:rPr>
                <w:rFonts w:ascii="Times New Roman" w:eastAsia="Calibri" w:hAnsi="Times New Roman" w:cs="Times New Roman"/>
                <w:iCs/>
                <w:sz w:val="24"/>
              </w:rPr>
              <w:t>în</w:t>
            </w:r>
            <w:proofErr w:type="spellEnd"/>
            <w:r w:rsidRPr="00547DF9">
              <w:rPr>
                <w:rFonts w:ascii="Times New Roman" w:eastAsia="Calibri" w:hAnsi="Times New Roman" w:cs="Times New Roman"/>
                <w:iCs/>
                <w:sz w:val="24"/>
              </w:rPr>
              <w:t xml:space="preserve"> </w:t>
            </w:r>
            <w:proofErr w:type="spellStart"/>
            <w:r w:rsidRPr="00547DF9">
              <w:rPr>
                <w:rFonts w:ascii="Times New Roman" w:eastAsia="Calibri" w:hAnsi="Times New Roman" w:cs="Times New Roman"/>
                <w:iCs/>
                <w:sz w:val="24"/>
              </w:rPr>
              <w:t>domeniu</w:t>
            </w:r>
            <w:proofErr w:type="spellEnd"/>
            <w:r w:rsidRPr="00547DF9">
              <w:rPr>
                <w:rFonts w:ascii="Times New Roman" w:eastAsia="Calibri" w:hAnsi="Times New Roman" w:cs="Times New Roman"/>
                <w:iCs/>
                <w:sz w:val="24"/>
              </w:rPr>
              <w:t xml:space="preserve"> </w:t>
            </w:r>
            <w:proofErr w:type="spellStart"/>
            <w:r w:rsidRPr="00547DF9">
              <w:rPr>
                <w:rFonts w:ascii="Times New Roman" w:eastAsia="Calibri" w:hAnsi="Times New Roman" w:cs="Times New Roman"/>
                <w:iCs/>
                <w:sz w:val="24"/>
              </w:rPr>
              <w:t>educației</w:t>
            </w:r>
            <w:proofErr w:type="spellEnd"/>
            <w:r w:rsidRPr="00547DF9">
              <w:rPr>
                <w:rFonts w:ascii="Times New Roman" w:eastAsia="Calibri" w:hAnsi="Times New Roman" w:cs="Times New Roman"/>
                <w:iCs/>
                <w:sz w:val="24"/>
              </w:rPr>
              <w:t xml:space="preserve"> </w:t>
            </w:r>
            <w:proofErr w:type="spellStart"/>
            <w:r w:rsidRPr="00547DF9">
              <w:rPr>
                <w:rFonts w:ascii="Times New Roman" w:eastAsia="Calibri" w:hAnsi="Times New Roman" w:cs="Times New Roman"/>
                <w:iCs/>
                <w:sz w:val="24"/>
              </w:rPr>
              <w:t>preșcolare</w:t>
            </w:r>
            <w:proofErr w:type="spellEnd"/>
          </w:p>
          <w:p w14:paraId="3BE08AB8" w14:textId="092575C8" w:rsidR="00547DF9" w:rsidRPr="00547DF9" w:rsidRDefault="00547DF9" w:rsidP="00164A3F">
            <w:pPr>
              <w:numPr>
                <w:ilvl w:val="0"/>
                <w:numId w:val="8"/>
              </w:numPr>
              <w:tabs>
                <w:tab w:val="left" w:pos="709"/>
              </w:tabs>
              <w:contextualSpacing/>
              <w:jc w:val="both"/>
              <w:rPr>
                <w:rFonts w:ascii="Times New Roman" w:eastAsia="Calibri" w:hAnsi="Times New Roman" w:cs="Times New Roman"/>
                <w:iCs/>
                <w:sz w:val="24"/>
              </w:rPr>
            </w:pPr>
            <w:r w:rsidRPr="00547DF9">
              <w:rPr>
                <w:rFonts w:ascii="Times New Roman" w:eastAsia="Calibri" w:hAnsi="Times New Roman" w:cs="Times New Roman"/>
                <w:iCs/>
                <w:sz w:val="24"/>
              </w:rPr>
              <w:t>1 c</w:t>
            </w:r>
            <w:r>
              <w:rPr>
                <w:rFonts w:ascii="Times New Roman" w:eastAsia="Calibri" w:hAnsi="Times New Roman" w:cs="Times New Roman"/>
                <w:iCs/>
                <w:sz w:val="24"/>
              </w:rPr>
              <w:t xml:space="preserve">ond. Musical cu </w:t>
            </w:r>
            <w:proofErr w:type="spellStart"/>
            <w:r>
              <w:rPr>
                <w:rFonts w:ascii="Times New Roman" w:eastAsia="Calibri" w:hAnsi="Times New Roman" w:cs="Times New Roman"/>
                <w:iCs/>
                <w:sz w:val="24"/>
              </w:rPr>
              <w:t>studii</w:t>
            </w:r>
            <w:proofErr w:type="spellEnd"/>
            <w:r>
              <w:rPr>
                <w:rFonts w:ascii="Times New Roman" w:eastAsia="Calibri" w:hAnsi="Times New Roman" w:cs="Times New Roman"/>
                <w:iCs/>
                <w:sz w:val="24"/>
              </w:rPr>
              <w:t xml:space="preserve"> </w:t>
            </w:r>
            <w:proofErr w:type="spellStart"/>
            <w:r>
              <w:rPr>
                <w:rFonts w:ascii="Times New Roman" w:eastAsia="Calibri" w:hAnsi="Times New Roman" w:cs="Times New Roman"/>
                <w:iCs/>
                <w:sz w:val="24"/>
              </w:rPr>
              <w:t>ăn</w:t>
            </w:r>
            <w:proofErr w:type="spellEnd"/>
            <w:r>
              <w:rPr>
                <w:rFonts w:ascii="Times New Roman" w:eastAsia="Calibri" w:hAnsi="Times New Roman" w:cs="Times New Roman"/>
                <w:iCs/>
                <w:sz w:val="24"/>
              </w:rPr>
              <w:t xml:space="preserve"> </w:t>
            </w:r>
            <w:proofErr w:type="spellStart"/>
            <w:r>
              <w:rPr>
                <w:rFonts w:ascii="Times New Roman" w:eastAsia="Calibri" w:hAnsi="Times New Roman" w:cs="Times New Roman"/>
                <w:iCs/>
                <w:sz w:val="24"/>
              </w:rPr>
              <w:t>domeniu</w:t>
            </w:r>
            <w:proofErr w:type="spellEnd"/>
            <w:r>
              <w:rPr>
                <w:rFonts w:ascii="Times New Roman" w:eastAsia="Calibri" w:hAnsi="Times New Roman" w:cs="Times New Roman"/>
                <w:iCs/>
                <w:sz w:val="24"/>
              </w:rPr>
              <w:t>.</w:t>
            </w:r>
          </w:p>
          <w:p w14:paraId="7C253504" w14:textId="70C50625" w:rsidR="0052047B" w:rsidRPr="00547DF9" w:rsidRDefault="00547DF9" w:rsidP="00164A3F">
            <w:pPr>
              <w:numPr>
                <w:ilvl w:val="0"/>
                <w:numId w:val="8"/>
              </w:numPr>
              <w:tabs>
                <w:tab w:val="left" w:pos="709"/>
              </w:tabs>
              <w:contextualSpacing/>
              <w:jc w:val="both"/>
              <w:rPr>
                <w:rFonts w:ascii="Times New Roman" w:eastAsia="Calibri" w:hAnsi="Times New Roman" w:cs="Times New Roman"/>
                <w:iCs/>
                <w:sz w:val="24"/>
              </w:rPr>
            </w:pPr>
            <w:r w:rsidRPr="00547DF9">
              <w:rPr>
                <w:rFonts w:ascii="Times New Roman" w:eastAsia="Calibri" w:hAnsi="Times New Roman" w:cs="Times New Roman"/>
                <w:iCs/>
                <w:sz w:val="24"/>
              </w:rPr>
              <w:t xml:space="preserve">1 </w:t>
            </w:r>
            <w:proofErr w:type="spellStart"/>
            <w:r w:rsidRPr="00547DF9">
              <w:rPr>
                <w:rFonts w:ascii="Times New Roman" w:eastAsia="Calibri" w:hAnsi="Times New Roman" w:cs="Times New Roman"/>
                <w:iCs/>
                <w:sz w:val="24"/>
              </w:rPr>
              <w:t>asistent</w:t>
            </w:r>
            <w:proofErr w:type="spellEnd"/>
            <w:r w:rsidRPr="00547DF9">
              <w:rPr>
                <w:rFonts w:ascii="Times New Roman" w:eastAsia="Calibri" w:hAnsi="Times New Roman" w:cs="Times New Roman"/>
                <w:iCs/>
                <w:sz w:val="24"/>
              </w:rPr>
              <w:t xml:space="preserve"> medical cu </w:t>
            </w:r>
            <w:proofErr w:type="spellStart"/>
            <w:r w:rsidRPr="00547DF9">
              <w:rPr>
                <w:rFonts w:ascii="Times New Roman" w:eastAsia="Calibri" w:hAnsi="Times New Roman" w:cs="Times New Roman"/>
                <w:iCs/>
                <w:sz w:val="24"/>
              </w:rPr>
              <w:t>studii</w:t>
            </w:r>
            <w:proofErr w:type="spellEnd"/>
            <w:r w:rsidRPr="00547DF9">
              <w:rPr>
                <w:rFonts w:ascii="Times New Roman" w:eastAsia="Calibri" w:hAnsi="Times New Roman" w:cs="Times New Roman"/>
                <w:iCs/>
                <w:sz w:val="24"/>
              </w:rPr>
              <w:t xml:space="preserve"> </w:t>
            </w:r>
            <w:proofErr w:type="spellStart"/>
            <w:r w:rsidRPr="00547DF9">
              <w:rPr>
                <w:rFonts w:ascii="Times New Roman" w:eastAsia="Calibri" w:hAnsi="Times New Roman" w:cs="Times New Roman"/>
                <w:iCs/>
                <w:sz w:val="24"/>
              </w:rPr>
              <w:t>medii</w:t>
            </w:r>
            <w:proofErr w:type="spellEnd"/>
            <w:r w:rsidRPr="00547DF9">
              <w:rPr>
                <w:rFonts w:ascii="Times New Roman" w:eastAsia="Calibri" w:hAnsi="Times New Roman" w:cs="Times New Roman"/>
                <w:iCs/>
                <w:sz w:val="24"/>
              </w:rPr>
              <w:t xml:space="preserve"> special, grad superior</w:t>
            </w:r>
          </w:p>
        </w:tc>
      </w:tr>
      <w:tr w:rsidR="0052047B" w:rsidRPr="008A1A66" w14:paraId="235F24A1" w14:textId="77777777" w:rsidTr="00785F2C">
        <w:tc>
          <w:tcPr>
            <w:tcW w:w="1384" w:type="dxa"/>
          </w:tcPr>
          <w:p w14:paraId="6DAEAD06" w14:textId="77777777" w:rsidR="0052047B" w:rsidRPr="008A1A66" w:rsidRDefault="0052047B" w:rsidP="0052047B">
            <w:pPr>
              <w:rPr>
                <w:rFonts w:ascii="Times New Roman" w:hAnsi="Times New Roman" w:cs="Times New Roman"/>
                <w:color w:val="C00000"/>
                <w:sz w:val="24"/>
                <w:szCs w:val="24"/>
                <w:lang w:val="ro-RO"/>
              </w:rPr>
            </w:pPr>
            <w:r w:rsidRPr="00E16EBA">
              <w:rPr>
                <w:rFonts w:ascii="Times New Roman" w:hAnsi="Times New Roman" w:cs="Times New Roman"/>
                <w:sz w:val="24"/>
                <w:szCs w:val="24"/>
                <w:lang w:val="ro-RO"/>
              </w:rPr>
              <w:lastRenderedPageBreak/>
              <w:t>Constatări</w:t>
            </w:r>
          </w:p>
        </w:tc>
        <w:tc>
          <w:tcPr>
            <w:tcW w:w="12078" w:type="dxa"/>
            <w:gridSpan w:val="3"/>
          </w:tcPr>
          <w:p w14:paraId="56947711" w14:textId="77777777" w:rsidR="0052047B" w:rsidRDefault="00E3026A" w:rsidP="00E16EBA">
            <w:pPr>
              <w:pStyle w:val="11"/>
              <w:ind w:left="360"/>
              <w:rPr>
                <w:iCs/>
                <w:sz w:val="24"/>
                <w:szCs w:val="24"/>
                <w:lang w:val="ro-RO"/>
              </w:rPr>
            </w:pPr>
            <w:r w:rsidRPr="00E3026A">
              <w:rPr>
                <w:iCs/>
                <w:sz w:val="24"/>
                <w:szCs w:val="24"/>
                <w:lang w:val="ro-RO"/>
              </w:rPr>
              <w:t xml:space="preserve">Conform listei de tarifare în instituție activează 17 cadre didactice. Managerul instituției deține studii medii de specialitate în domeniul educației preșcolare, grad didactic </w:t>
            </w:r>
            <w:r>
              <w:rPr>
                <w:iCs/>
                <w:sz w:val="24"/>
                <w:szCs w:val="24"/>
                <w:lang w:val="ro-RO"/>
              </w:rPr>
              <w:t>doi</w:t>
            </w:r>
          </w:p>
          <w:p w14:paraId="06621B03" w14:textId="77777777" w:rsidR="00E3026A" w:rsidRDefault="00E3026A" w:rsidP="00E16EBA">
            <w:pPr>
              <w:pStyle w:val="11"/>
              <w:ind w:left="360"/>
              <w:rPr>
                <w:iCs/>
                <w:sz w:val="24"/>
                <w:szCs w:val="24"/>
                <w:lang w:val="ro-RO"/>
              </w:rPr>
            </w:pPr>
            <w:r>
              <w:rPr>
                <w:iCs/>
                <w:sz w:val="24"/>
                <w:szCs w:val="24"/>
                <w:lang w:val="ro-RO"/>
              </w:rPr>
              <w:t>-bucătarul detine studii medii general obligatorii</w:t>
            </w:r>
          </w:p>
          <w:p w14:paraId="2B42A7E9" w14:textId="77777777" w:rsidR="00E3026A" w:rsidRDefault="00E3026A" w:rsidP="00E16EBA">
            <w:pPr>
              <w:pStyle w:val="11"/>
              <w:ind w:left="360"/>
              <w:rPr>
                <w:iCs/>
                <w:sz w:val="24"/>
                <w:szCs w:val="24"/>
                <w:lang w:val="ro-RO"/>
              </w:rPr>
            </w:pPr>
            <w:r>
              <w:rPr>
                <w:iCs/>
                <w:sz w:val="24"/>
                <w:szCs w:val="24"/>
                <w:lang w:val="ro-RO"/>
              </w:rPr>
              <w:t>- asistenta medicală deține studii medicale de prima categorie</w:t>
            </w:r>
          </w:p>
          <w:p w14:paraId="2C915D85" w14:textId="77777777" w:rsidR="00214535" w:rsidRDefault="00214535" w:rsidP="00E16EBA">
            <w:pPr>
              <w:pStyle w:val="11"/>
              <w:ind w:left="360"/>
              <w:rPr>
                <w:iCs/>
                <w:sz w:val="24"/>
                <w:szCs w:val="24"/>
                <w:lang w:val="ro-RO"/>
              </w:rPr>
            </w:pPr>
            <w:r>
              <w:rPr>
                <w:iCs/>
                <w:sz w:val="24"/>
                <w:szCs w:val="24"/>
                <w:lang w:val="ro-RO"/>
              </w:rPr>
              <w:t>- deținerea de grad didactic în instituție:</w:t>
            </w:r>
          </w:p>
          <w:p w14:paraId="633F8A73" w14:textId="38209822" w:rsidR="00214535" w:rsidRDefault="00214535" w:rsidP="00E16EBA">
            <w:pPr>
              <w:pStyle w:val="11"/>
              <w:ind w:left="360"/>
              <w:rPr>
                <w:iCs/>
                <w:sz w:val="24"/>
                <w:szCs w:val="24"/>
                <w:lang w:val="ro-RO"/>
              </w:rPr>
            </w:pPr>
            <w:r>
              <w:rPr>
                <w:iCs/>
                <w:sz w:val="24"/>
                <w:szCs w:val="24"/>
                <w:lang w:val="ro-RO"/>
              </w:rPr>
              <w:t>-grad didactic doi-4c/d plus cond. Muz</w:t>
            </w:r>
          </w:p>
          <w:p w14:paraId="6130ACB9" w14:textId="3823E3D7" w:rsidR="00214535" w:rsidRPr="00E3026A" w:rsidRDefault="00214535" w:rsidP="00E16EBA">
            <w:pPr>
              <w:pStyle w:val="11"/>
              <w:ind w:left="360"/>
              <w:rPr>
                <w:iCs/>
                <w:sz w:val="24"/>
                <w:szCs w:val="24"/>
                <w:lang w:val="ro-RO"/>
              </w:rPr>
            </w:pPr>
            <w:r>
              <w:rPr>
                <w:iCs/>
                <w:sz w:val="24"/>
                <w:szCs w:val="24"/>
                <w:lang w:val="ro-RO"/>
              </w:rPr>
              <w:t>-fără grad didactic -12 c/d</w:t>
            </w:r>
          </w:p>
        </w:tc>
      </w:tr>
      <w:tr w:rsidR="0052047B" w:rsidRPr="008A1A66" w14:paraId="249CF83F" w14:textId="77777777" w:rsidTr="00785F2C">
        <w:tc>
          <w:tcPr>
            <w:tcW w:w="1384" w:type="dxa"/>
          </w:tcPr>
          <w:p w14:paraId="140CEBCA" w14:textId="77777777" w:rsidR="0052047B" w:rsidRPr="00E16EBA" w:rsidRDefault="0052047B" w:rsidP="0052047B">
            <w:pPr>
              <w:rPr>
                <w:rFonts w:ascii="Times New Roman" w:hAnsi="Times New Roman" w:cs="Times New Roman"/>
                <w:sz w:val="24"/>
                <w:szCs w:val="24"/>
                <w:lang w:val="ro-RO"/>
              </w:rPr>
            </w:pPr>
            <w:r w:rsidRPr="00E16EBA">
              <w:rPr>
                <w:rFonts w:ascii="Times New Roman" w:hAnsi="Times New Roman" w:cs="Times New Roman"/>
                <w:sz w:val="24"/>
                <w:szCs w:val="24"/>
                <w:lang w:val="ro-RO"/>
              </w:rPr>
              <w:t>Pondere și punctaj acordat</w:t>
            </w:r>
          </w:p>
        </w:tc>
        <w:tc>
          <w:tcPr>
            <w:tcW w:w="1134" w:type="dxa"/>
          </w:tcPr>
          <w:p w14:paraId="4EBE59CE" w14:textId="302F476F" w:rsidR="0052047B" w:rsidRPr="00E16EBA" w:rsidRDefault="0052047B" w:rsidP="0052047B">
            <w:pPr>
              <w:rPr>
                <w:rFonts w:ascii="Times New Roman" w:hAnsi="Times New Roman" w:cs="Times New Roman"/>
                <w:sz w:val="24"/>
                <w:szCs w:val="24"/>
                <w:lang w:val="ro-RO"/>
              </w:rPr>
            </w:pPr>
            <w:r w:rsidRPr="00E16EBA">
              <w:rPr>
                <w:rFonts w:ascii="Times New Roman" w:hAnsi="Times New Roman" w:cs="Times New Roman"/>
                <w:sz w:val="24"/>
                <w:szCs w:val="24"/>
                <w:lang w:val="ro-RO"/>
              </w:rPr>
              <w:t>Pondere:</w:t>
            </w:r>
            <w:r w:rsidR="002B7D36">
              <w:rPr>
                <w:rFonts w:ascii="Times New Roman" w:hAnsi="Times New Roman" w:cs="Times New Roman"/>
                <w:sz w:val="24"/>
                <w:szCs w:val="24"/>
                <w:lang w:val="ro-RO"/>
              </w:rPr>
              <w:t>1</w:t>
            </w:r>
            <w:r w:rsidRPr="00E16EBA">
              <w:rPr>
                <w:rFonts w:ascii="Times New Roman" w:hAnsi="Times New Roman" w:cs="Times New Roman"/>
                <w:sz w:val="24"/>
                <w:szCs w:val="24"/>
                <w:lang w:val="ro-RO"/>
              </w:rPr>
              <w:t xml:space="preserve"> </w:t>
            </w:r>
          </w:p>
        </w:tc>
        <w:tc>
          <w:tcPr>
            <w:tcW w:w="4642" w:type="dxa"/>
          </w:tcPr>
          <w:p w14:paraId="7788213A" w14:textId="079AA80F" w:rsidR="0052047B" w:rsidRPr="00E16EBA" w:rsidRDefault="0052047B" w:rsidP="00893B38">
            <w:pPr>
              <w:spacing w:line="265" w:lineRule="auto"/>
              <w:ind w:right="66"/>
              <w:rPr>
                <w:rFonts w:ascii="Times New Roman" w:hAnsi="Times New Roman" w:cs="Times New Roman"/>
                <w:sz w:val="24"/>
                <w:szCs w:val="24"/>
              </w:rPr>
            </w:pPr>
            <w:r w:rsidRPr="00E16EBA">
              <w:rPr>
                <w:rFonts w:ascii="Times New Roman" w:hAnsi="Times New Roman" w:cs="Times New Roman"/>
                <w:sz w:val="24"/>
                <w:szCs w:val="24"/>
                <w:lang w:val="ro-RO"/>
              </w:rPr>
              <w:t xml:space="preserve">Autoevaluare conform criteriilor: </w:t>
            </w:r>
            <w:r w:rsidR="002B7D36">
              <w:rPr>
                <w:rFonts w:ascii="Times New Roman" w:hAnsi="Times New Roman" w:cs="Times New Roman"/>
                <w:sz w:val="24"/>
                <w:szCs w:val="24"/>
                <w:lang w:val="ro-RO"/>
              </w:rPr>
              <w:t>0,75</w:t>
            </w:r>
            <w:r w:rsidR="00893B38" w:rsidRPr="00E16EBA">
              <w:rPr>
                <w:rFonts w:ascii="Times New Roman" w:hAnsi="Times New Roman" w:cs="Times New Roman"/>
                <w:b/>
                <w:sz w:val="24"/>
                <w:szCs w:val="24"/>
              </w:rPr>
              <w:t xml:space="preserve"> </w:t>
            </w:r>
          </w:p>
        </w:tc>
        <w:tc>
          <w:tcPr>
            <w:tcW w:w="6302" w:type="dxa"/>
          </w:tcPr>
          <w:p w14:paraId="3C6FB5C4" w14:textId="706E6C41" w:rsidR="0052047B" w:rsidRPr="00E16EBA" w:rsidRDefault="0052047B" w:rsidP="0052047B">
            <w:pPr>
              <w:rPr>
                <w:rFonts w:ascii="Times New Roman" w:hAnsi="Times New Roman" w:cs="Times New Roman"/>
                <w:sz w:val="24"/>
                <w:szCs w:val="24"/>
                <w:lang w:val="ro-RO"/>
              </w:rPr>
            </w:pPr>
            <w:r w:rsidRPr="00E16EBA">
              <w:rPr>
                <w:rFonts w:ascii="Times New Roman" w:hAnsi="Times New Roman" w:cs="Times New Roman"/>
                <w:sz w:val="24"/>
                <w:szCs w:val="24"/>
                <w:lang w:val="ro-RO"/>
              </w:rPr>
              <w:t>Punctaj acumulat:</w:t>
            </w:r>
            <w:r w:rsidR="002B7D36">
              <w:rPr>
                <w:rFonts w:ascii="Times New Roman" w:hAnsi="Times New Roman" w:cs="Times New Roman"/>
                <w:sz w:val="24"/>
                <w:szCs w:val="24"/>
                <w:lang w:val="ro-RO"/>
              </w:rPr>
              <w:t>0,75</w:t>
            </w:r>
          </w:p>
        </w:tc>
      </w:tr>
    </w:tbl>
    <w:p w14:paraId="34EC4CC6" w14:textId="77777777" w:rsidR="0052047B" w:rsidRPr="008A1A66" w:rsidRDefault="0052047B" w:rsidP="008568EF">
      <w:pPr>
        <w:rPr>
          <w:rFonts w:ascii="Times New Roman" w:hAnsi="Times New Roman" w:cs="Times New Roman"/>
          <w:color w:val="C00000"/>
          <w:sz w:val="24"/>
          <w:szCs w:val="24"/>
          <w:lang w:val="ro-RO"/>
        </w:rPr>
      </w:pPr>
    </w:p>
    <w:p w14:paraId="684A1122" w14:textId="77777777" w:rsidR="00893B38" w:rsidRPr="002B7D36" w:rsidRDefault="00893B38" w:rsidP="00A433EC">
      <w:pPr>
        <w:ind w:left="-5" w:right="14"/>
        <w:rPr>
          <w:rFonts w:ascii="Times New Roman" w:hAnsi="Times New Roman" w:cs="Times New Roman"/>
          <w:b/>
          <w:bCs/>
          <w:sz w:val="24"/>
          <w:szCs w:val="24"/>
        </w:rPr>
      </w:pPr>
      <w:proofErr w:type="spellStart"/>
      <w:r w:rsidRPr="002B7D36">
        <w:rPr>
          <w:rFonts w:ascii="Times New Roman" w:hAnsi="Times New Roman" w:cs="Times New Roman"/>
          <w:b/>
          <w:bCs/>
          <w:sz w:val="24"/>
          <w:szCs w:val="24"/>
        </w:rPr>
        <w:t>Domeniu</w:t>
      </w:r>
      <w:proofErr w:type="spellEnd"/>
      <w:r w:rsidRPr="002B7D36">
        <w:rPr>
          <w:rFonts w:ascii="Times New Roman" w:hAnsi="Times New Roman" w:cs="Times New Roman"/>
          <w:b/>
          <w:bCs/>
          <w:sz w:val="24"/>
          <w:szCs w:val="24"/>
        </w:rPr>
        <w:t xml:space="preserve">: Curriculum/ </w:t>
      </w:r>
      <w:proofErr w:type="spellStart"/>
      <w:r w:rsidRPr="002B7D36">
        <w:rPr>
          <w:rFonts w:ascii="Times New Roman" w:hAnsi="Times New Roman" w:cs="Times New Roman"/>
          <w:b/>
          <w:bCs/>
          <w:sz w:val="24"/>
          <w:szCs w:val="24"/>
        </w:rPr>
        <w:t>proces</w:t>
      </w:r>
      <w:proofErr w:type="spellEnd"/>
      <w:r w:rsidRPr="002B7D36">
        <w:rPr>
          <w:rFonts w:ascii="Times New Roman" w:hAnsi="Times New Roman" w:cs="Times New Roman"/>
          <w:b/>
          <w:bCs/>
          <w:sz w:val="24"/>
          <w:szCs w:val="24"/>
        </w:rPr>
        <w:t xml:space="preserve"> </w:t>
      </w:r>
      <w:proofErr w:type="spellStart"/>
      <w:r w:rsidRPr="002B7D36">
        <w:rPr>
          <w:rFonts w:ascii="Times New Roman" w:hAnsi="Times New Roman" w:cs="Times New Roman"/>
          <w:b/>
          <w:bCs/>
          <w:sz w:val="24"/>
          <w:szCs w:val="24"/>
        </w:rPr>
        <w:t>educațional</w:t>
      </w:r>
      <w:proofErr w:type="spellEnd"/>
      <w:r w:rsidRPr="002B7D36">
        <w:rPr>
          <w:rFonts w:ascii="Times New Roman" w:hAnsi="Times New Roman" w:cs="Times New Roman"/>
          <w:b/>
          <w:bCs/>
          <w:sz w:val="24"/>
          <w:szCs w:val="24"/>
        </w:rPr>
        <w:t xml:space="preserve"> </w:t>
      </w:r>
    </w:p>
    <w:p w14:paraId="7C8030F2" w14:textId="4A27CF30" w:rsidR="00893B38" w:rsidRPr="008A1A66" w:rsidRDefault="00893B38" w:rsidP="00893B38">
      <w:pPr>
        <w:spacing w:after="0"/>
        <w:ind w:left="-5" w:right="11"/>
        <w:rPr>
          <w:rFonts w:ascii="Times New Roman" w:hAnsi="Times New Roman" w:cs="Times New Roman"/>
          <w:color w:val="C00000"/>
          <w:sz w:val="24"/>
          <w:szCs w:val="24"/>
        </w:rPr>
      </w:pPr>
      <w:r w:rsidRPr="002B7D36">
        <w:rPr>
          <w:rFonts w:ascii="Times New Roman" w:hAnsi="Times New Roman" w:cs="Times New Roman"/>
          <w:b/>
          <w:bCs/>
          <w:sz w:val="24"/>
          <w:szCs w:val="24"/>
        </w:rPr>
        <w:t>Indicator 4.1.7</w:t>
      </w:r>
      <w:r w:rsidR="00E16EBA" w:rsidRPr="002B7D36">
        <w:rPr>
          <w:rFonts w:ascii="Times New Roman" w:hAnsi="Times New Roman" w:cs="Times New Roman"/>
          <w:b/>
          <w:bCs/>
          <w:sz w:val="24"/>
          <w:szCs w:val="24"/>
        </w:rPr>
        <w:t>.</w:t>
      </w:r>
      <w:r w:rsidRPr="00E16EBA">
        <w:rPr>
          <w:rFonts w:ascii="Times New Roman" w:hAnsi="Times New Roman" w:cs="Times New Roman"/>
          <w:sz w:val="24"/>
          <w:szCs w:val="24"/>
        </w:rPr>
        <w:t xml:space="preserve"> </w:t>
      </w:r>
      <w:r w:rsidR="00E16EBA" w:rsidRPr="00E16EBA">
        <w:rPr>
          <w:rFonts w:ascii="Times New Roman" w:eastAsia="Times New Roman" w:hAnsi="Times New Roman" w:cs="Times New Roman"/>
          <w:sz w:val="24"/>
          <w:lang w:val="ro-RO"/>
        </w:rPr>
        <w:t>Aplicarea curriculumului cu adaptare la condițiile locale și instituționale, în limitele permise de cadrul normativ</w:t>
      </w:r>
    </w:p>
    <w:tbl>
      <w:tblPr>
        <w:tblStyle w:val="a3"/>
        <w:tblW w:w="0" w:type="auto"/>
        <w:tblLook w:val="04A0" w:firstRow="1" w:lastRow="0" w:firstColumn="1" w:lastColumn="0" w:noHBand="0" w:noVBand="1"/>
      </w:tblPr>
      <w:tblGrid>
        <w:gridCol w:w="1384"/>
        <w:gridCol w:w="1190"/>
        <w:gridCol w:w="4642"/>
        <w:gridCol w:w="1851"/>
        <w:gridCol w:w="4451"/>
      </w:tblGrid>
      <w:tr w:rsidR="0052047B" w:rsidRPr="008A1A66" w14:paraId="79484931" w14:textId="77777777" w:rsidTr="002B7D36">
        <w:tc>
          <w:tcPr>
            <w:tcW w:w="1384" w:type="dxa"/>
          </w:tcPr>
          <w:p w14:paraId="5CE2ADD2" w14:textId="77777777" w:rsidR="0052047B" w:rsidRPr="00E16EBA" w:rsidRDefault="0052047B" w:rsidP="0052047B">
            <w:pPr>
              <w:rPr>
                <w:rFonts w:ascii="Times New Roman" w:hAnsi="Times New Roman" w:cs="Times New Roman"/>
                <w:sz w:val="24"/>
                <w:szCs w:val="24"/>
                <w:lang w:val="ro-RO"/>
              </w:rPr>
            </w:pPr>
            <w:r w:rsidRPr="00E16EBA">
              <w:rPr>
                <w:rFonts w:ascii="Times New Roman" w:hAnsi="Times New Roman" w:cs="Times New Roman"/>
                <w:sz w:val="24"/>
                <w:szCs w:val="24"/>
                <w:lang w:val="ro-RO"/>
              </w:rPr>
              <w:t>Dovezi</w:t>
            </w:r>
          </w:p>
        </w:tc>
        <w:tc>
          <w:tcPr>
            <w:tcW w:w="12134" w:type="dxa"/>
            <w:gridSpan w:val="4"/>
          </w:tcPr>
          <w:p w14:paraId="43734A12" w14:textId="77777777" w:rsidR="00803A21" w:rsidRPr="00E16EBA" w:rsidRDefault="00803A21" w:rsidP="00803A21">
            <w:pPr>
              <w:rPr>
                <w:rFonts w:ascii="Times New Roman" w:hAnsi="Times New Roman" w:cs="Times New Roman"/>
                <w:sz w:val="24"/>
                <w:szCs w:val="24"/>
                <w:lang w:val="ro-MD"/>
              </w:rPr>
            </w:pPr>
          </w:p>
          <w:p w14:paraId="6E20DAE4" w14:textId="77777777" w:rsidR="005E6EDF" w:rsidRDefault="005E6EDF" w:rsidP="00190B52">
            <w:pPr>
              <w:pStyle w:val="a4"/>
              <w:numPr>
                <w:ilvl w:val="0"/>
                <w:numId w:val="35"/>
              </w:numPr>
              <w:rPr>
                <w:rFonts w:ascii="Times New Roman" w:hAnsi="Times New Roman" w:cs="Times New Roman"/>
                <w:sz w:val="24"/>
                <w:szCs w:val="24"/>
                <w:lang w:val="ro-MD"/>
              </w:rPr>
            </w:pPr>
            <w:r>
              <w:rPr>
                <w:rFonts w:ascii="Times New Roman" w:hAnsi="Times New Roman" w:cs="Times New Roman"/>
                <w:sz w:val="24"/>
                <w:szCs w:val="24"/>
                <w:lang w:val="ro-MD"/>
              </w:rPr>
              <w:t xml:space="preserve">Plan anual de activitate a IET ”Voinicel” aprobat la ședința CA , proces verbal nr.1  din 30.09.2021 </w:t>
            </w:r>
          </w:p>
          <w:p w14:paraId="66670C07" w14:textId="63767A21" w:rsidR="00803A21" w:rsidRDefault="005E6EDF" w:rsidP="00190B52">
            <w:pPr>
              <w:pStyle w:val="a4"/>
              <w:numPr>
                <w:ilvl w:val="0"/>
                <w:numId w:val="35"/>
              </w:numPr>
              <w:rPr>
                <w:rFonts w:ascii="Times New Roman" w:hAnsi="Times New Roman" w:cs="Times New Roman"/>
                <w:sz w:val="24"/>
                <w:szCs w:val="24"/>
                <w:lang w:val="ro-MD"/>
              </w:rPr>
            </w:pPr>
            <w:r>
              <w:rPr>
                <w:rFonts w:ascii="Times New Roman" w:hAnsi="Times New Roman" w:cs="Times New Roman"/>
                <w:sz w:val="24"/>
                <w:szCs w:val="24"/>
                <w:lang w:val="ro-MD"/>
              </w:rPr>
              <w:t>Studierea minuțioasă și aplicarea doc. De politică educațională: SÎDC,CET,CRET și aplicarea lor în practică</w:t>
            </w:r>
          </w:p>
          <w:p w14:paraId="53383D5F" w14:textId="3B91EE67" w:rsidR="005E6EDF" w:rsidRDefault="005E6EDF" w:rsidP="00190B52">
            <w:pPr>
              <w:pStyle w:val="a4"/>
              <w:numPr>
                <w:ilvl w:val="0"/>
                <w:numId w:val="35"/>
              </w:numPr>
              <w:rPr>
                <w:rFonts w:ascii="Times New Roman" w:hAnsi="Times New Roman" w:cs="Times New Roman"/>
                <w:sz w:val="24"/>
                <w:szCs w:val="24"/>
                <w:lang w:val="ro-MD"/>
              </w:rPr>
            </w:pPr>
            <w:r>
              <w:rPr>
                <w:rFonts w:ascii="Times New Roman" w:hAnsi="Times New Roman" w:cs="Times New Roman"/>
                <w:sz w:val="24"/>
                <w:szCs w:val="24"/>
                <w:lang w:val="ro-MD"/>
              </w:rPr>
              <w:t>Metodologia de monitorizare și evaluare a dezvoltării copiilor în baza SÎDC caiet de observări a educatorului; Fișe de informații generale despre copil;</w:t>
            </w:r>
          </w:p>
          <w:p w14:paraId="6873C0D4" w14:textId="7A39D8E7" w:rsidR="005E6EDF" w:rsidRDefault="005E6EDF" w:rsidP="00190B52">
            <w:pPr>
              <w:pStyle w:val="a4"/>
              <w:numPr>
                <w:ilvl w:val="0"/>
                <w:numId w:val="35"/>
              </w:numPr>
              <w:rPr>
                <w:rFonts w:ascii="Times New Roman" w:hAnsi="Times New Roman" w:cs="Times New Roman"/>
                <w:sz w:val="24"/>
                <w:szCs w:val="24"/>
                <w:lang w:val="ro-MD"/>
              </w:rPr>
            </w:pPr>
            <w:r>
              <w:rPr>
                <w:rFonts w:ascii="Times New Roman" w:hAnsi="Times New Roman" w:cs="Times New Roman"/>
                <w:sz w:val="24"/>
                <w:szCs w:val="24"/>
                <w:lang w:val="ro-MD"/>
              </w:rPr>
              <w:t xml:space="preserve">Modul de referință pentru evaluarea complexă a dezvoltării copiilor din instituție; Fisa de evaluare a nivelului de dezvoltare a copiiloe de vârstă preșcolară; </w:t>
            </w:r>
          </w:p>
          <w:p w14:paraId="1842FEE6" w14:textId="25AC782E" w:rsidR="00810344" w:rsidRDefault="00810344" w:rsidP="00190B52">
            <w:pPr>
              <w:pStyle w:val="a4"/>
              <w:numPr>
                <w:ilvl w:val="0"/>
                <w:numId w:val="35"/>
              </w:numPr>
              <w:rPr>
                <w:rFonts w:ascii="Times New Roman" w:hAnsi="Times New Roman" w:cs="Times New Roman"/>
                <w:sz w:val="24"/>
                <w:szCs w:val="24"/>
                <w:lang w:val="ro-MD"/>
              </w:rPr>
            </w:pPr>
            <w:r>
              <w:rPr>
                <w:rFonts w:ascii="Times New Roman" w:hAnsi="Times New Roman" w:cs="Times New Roman"/>
                <w:sz w:val="24"/>
                <w:szCs w:val="24"/>
                <w:lang w:val="ro-MD"/>
              </w:rPr>
              <w:t>Orarul activităților curriculare pentru fiecare grupă, aprobat la CA</w:t>
            </w:r>
          </w:p>
          <w:p w14:paraId="648B3641" w14:textId="33C5BD1C" w:rsidR="00810344" w:rsidRDefault="00810344" w:rsidP="00190B52">
            <w:pPr>
              <w:pStyle w:val="a4"/>
              <w:numPr>
                <w:ilvl w:val="0"/>
                <w:numId w:val="35"/>
              </w:numPr>
              <w:rPr>
                <w:rFonts w:ascii="Times New Roman" w:hAnsi="Times New Roman" w:cs="Times New Roman"/>
                <w:sz w:val="24"/>
                <w:szCs w:val="24"/>
                <w:lang w:val="ro-MD"/>
              </w:rPr>
            </w:pPr>
            <w:r>
              <w:rPr>
                <w:rFonts w:ascii="Times New Roman" w:hAnsi="Times New Roman" w:cs="Times New Roman"/>
                <w:sz w:val="24"/>
                <w:szCs w:val="24"/>
                <w:lang w:val="ro-MD"/>
              </w:rPr>
              <w:t>Aprobarea activităților extracurriculară spre realizarea în anul de studii 2021-2022</w:t>
            </w:r>
          </w:p>
          <w:p w14:paraId="43F4AC65" w14:textId="2F1A00E4" w:rsidR="00810344" w:rsidRPr="00084813" w:rsidRDefault="00810344" w:rsidP="00190B52">
            <w:pPr>
              <w:pStyle w:val="a4"/>
              <w:numPr>
                <w:ilvl w:val="0"/>
                <w:numId w:val="35"/>
              </w:numPr>
              <w:rPr>
                <w:rFonts w:ascii="Times New Roman" w:hAnsi="Times New Roman" w:cs="Times New Roman"/>
                <w:sz w:val="24"/>
                <w:szCs w:val="24"/>
                <w:lang w:val="ro-MD"/>
              </w:rPr>
            </w:pPr>
            <w:r w:rsidRPr="00084813">
              <w:rPr>
                <w:rFonts w:ascii="Times New Roman" w:hAnsi="Times New Roman" w:cs="Times New Roman"/>
                <w:sz w:val="24"/>
                <w:szCs w:val="24"/>
                <w:lang w:val="ro-MD"/>
              </w:rPr>
              <w:t>Ordinul nr.</w:t>
            </w:r>
            <w:r w:rsidR="0018042B" w:rsidRPr="00084813">
              <w:rPr>
                <w:rFonts w:ascii="Times New Roman" w:hAnsi="Times New Roman" w:cs="Times New Roman"/>
                <w:sz w:val="24"/>
                <w:szCs w:val="24"/>
                <w:lang w:val="ro-MD"/>
              </w:rPr>
              <w:t>55 din22.12.202</w:t>
            </w:r>
            <w:r w:rsidR="00084813" w:rsidRPr="00084813">
              <w:rPr>
                <w:rFonts w:ascii="Times New Roman" w:hAnsi="Times New Roman" w:cs="Times New Roman"/>
                <w:sz w:val="24"/>
                <w:szCs w:val="24"/>
                <w:lang w:val="ro-MD"/>
              </w:rPr>
              <w:t>1</w:t>
            </w:r>
            <w:r w:rsidRPr="00084813">
              <w:rPr>
                <w:rFonts w:ascii="Times New Roman" w:hAnsi="Times New Roman" w:cs="Times New Roman"/>
                <w:sz w:val="24"/>
                <w:szCs w:val="24"/>
                <w:lang w:val="ro-MD"/>
              </w:rPr>
              <w:t xml:space="preserve"> din cu privire la organizarea sărbătorilor de iarnă în IET </w:t>
            </w:r>
          </w:p>
          <w:p w14:paraId="59914A3F" w14:textId="2AF8F513" w:rsidR="00810344" w:rsidRDefault="00810344" w:rsidP="00190B52">
            <w:pPr>
              <w:pStyle w:val="a4"/>
              <w:numPr>
                <w:ilvl w:val="0"/>
                <w:numId w:val="35"/>
              </w:numPr>
              <w:rPr>
                <w:rFonts w:ascii="Times New Roman" w:hAnsi="Times New Roman" w:cs="Times New Roman"/>
                <w:sz w:val="24"/>
                <w:szCs w:val="24"/>
                <w:lang w:val="ro-MD"/>
              </w:rPr>
            </w:pPr>
            <w:r w:rsidRPr="00084813">
              <w:rPr>
                <w:rFonts w:ascii="Times New Roman" w:hAnsi="Times New Roman" w:cs="Times New Roman"/>
                <w:sz w:val="24"/>
                <w:szCs w:val="24"/>
                <w:lang w:val="ro-MD"/>
              </w:rPr>
              <w:t xml:space="preserve">Ordinul nr. </w:t>
            </w:r>
            <w:r w:rsidR="00084813" w:rsidRPr="00084813">
              <w:rPr>
                <w:rFonts w:ascii="Times New Roman" w:hAnsi="Times New Roman" w:cs="Times New Roman"/>
                <w:sz w:val="24"/>
                <w:szCs w:val="24"/>
                <w:lang w:val="ro-MD"/>
              </w:rPr>
              <w:t>6</w:t>
            </w:r>
            <w:r w:rsidR="00083445">
              <w:rPr>
                <w:rFonts w:ascii="Times New Roman" w:hAnsi="Times New Roman" w:cs="Times New Roman"/>
                <w:sz w:val="24"/>
                <w:szCs w:val="24"/>
                <w:lang w:val="ro-MD"/>
              </w:rPr>
              <w:t>6</w:t>
            </w:r>
            <w:r w:rsidR="00084813" w:rsidRPr="00084813">
              <w:rPr>
                <w:rFonts w:ascii="Times New Roman" w:hAnsi="Times New Roman" w:cs="Times New Roman"/>
                <w:sz w:val="24"/>
                <w:szCs w:val="24"/>
                <w:lang w:val="ro-MD"/>
              </w:rPr>
              <w:t xml:space="preserve"> </w:t>
            </w:r>
            <w:r w:rsidRPr="00084813">
              <w:rPr>
                <w:rFonts w:ascii="Times New Roman" w:hAnsi="Times New Roman" w:cs="Times New Roman"/>
                <w:sz w:val="24"/>
                <w:szCs w:val="24"/>
                <w:lang w:val="ro-MD"/>
              </w:rPr>
              <w:t>din</w:t>
            </w:r>
            <w:r>
              <w:rPr>
                <w:rFonts w:ascii="Times New Roman" w:hAnsi="Times New Roman" w:cs="Times New Roman"/>
                <w:sz w:val="24"/>
                <w:szCs w:val="24"/>
                <w:lang w:val="ro-MD"/>
              </w:rPr>
              <w:t xml:space="preserve">  </w:t>
            </w:r>
            <w:r w:rsidR="00084813">
              <w:rPr>
                <w:rFonts w:ascii="Times New Roman" w:hAnsi="Times New Roman" w:cs="Times New Roman"/>
                <w:sz w:val="24"/>
                <w:szCs w:val="24"/>
                <w:lang w:val="ro-MD"/>
              </w:rPr>
              <w:t xml:space="preserve">02.03.2022 </w:t>
            </w:r>
            <w:r>
              <w:rPr>
                <w:rFonts w:ascii="Times New Roman" w:hAnsi="Times New Roman" w:cs="Times New Roman"/>
                <w:sz w:val="24"/>
                <w:szCs w:val="24"/>
                <w:lang w:val="ro-MD"/>
              </w:rPr>
              <w:t>cu privire la organizarea sărbătorilor de primăvară IET”Voinicel”</w:t>
            </w:r>
          </w:p>
          <w:p w14:paraId="0C5537EC" w14:textId="77777777" w:rsidR="00810344" w:rsidRDefault="00810344" w:rsidP="00190B52">
            <w:pPr>
              <w:pStyle w:val="a4"/>
              <w:numPr>
                <w:ilvl w:val="0"/>
                <w:numId w:val="35"/>
              </w:numPr>
              <w:rPr>
                <w:rFonts w:ascii="Times New Roman" w:hAnsi="Times New Roman" w:cs="Times New Roman"/>
                <w:sz w:val="24"/>
                <w:szCs w:val="24"/>
                <w:lang w:val="ro-MD"/>
              </w:rPr>
            </w:pPr>
            <w:r>
              <w:rPr>
                <w:rFonts w:ascii="Times New Roman" w:hAnsi="Times New Roman" w:cs="Times New Roman"/>
                <w:sz w:val="24"/>
                <w:szCs w:val="24"/>
                <w:lang w:val="ro-MD"/>
              </w:rPr>
              <w:t>Proiectarile globale și proiectările tematice pentru anul de studii 2021-2022 în grupele de copii aprobate de directorul instituției</w:t>
            </w:r>
          </w:p>
          <w:p w14:paraId="221BB072" w14:textId="77777777" w:rsidR="00810344" w:rsidRDefault="00810344" w:rsidP="00190B52">
            <w:pPr>
              <w:pStyle w:val="a4"/>
              <w:numPr>
                <w:ilvl w:val="0"/>
                <w:numId w:val="35"/>
              </w:numPr>
              <w:rPr>
                <w:rFonts w:ascii="Times New Roman" w:hAnsi="Times New Roman" w:cs="Times New Roman"/>
                <w:sz w:val="24"/>
                <w:szCs w:val="24"/>
                <w:lang w:val="ro-MD"/>
              </w:rPr>
            </w:pPr>
            <w:r>
              <w:rPr>
                <w:rFonts w:ascii="Times New Roman" w:hAnsi="Times New Roman" w:cs="Times New Roman"/>
                <w:sz w:val="24"/>
                <w:szCs w:val="24"/>
                <w:lang w:val="ro-MD"/>
              </w:rPr>
              <w:lastRenderedPageBreak/>
              <w:t>Fisele de observare și monitorizare a progreselor copiilor elaborate în conformitate cu standartele de învățare și dezvoltare a copiilor</w:t>
            </w:r>
          </w:p>
          <w:p w14:paraId="2C2EDE61" w14:textId="5A6A896F" w:rsidR="00810344" w:rsidRPr="00E16EBA" w:rsidRDefault="00810344" w:rsidP="00190B52">
            <w:pPr>
              <w:pStyle w:val="a4"/>
              <w:numPr>
                <w:ilvl w:val="0"/>
                <w:numId w:val="35"/>
              </w:numPr>
              <w:rPr>
                <w:rFonts w:ascii="Times New Roman" w:hAnsi="Times New Roman" w:cs="Times New Roman"/>
                <w:sz w:val="24"/>
                <w:szCs w:val="24"/>
                <w:lang w:val="ro-MD"/>
              </w:rPr>
            </w:pPr>
            <w:r>
              <w:rPr>
                <w:rFonts w:ascii="Times New Roman" w:hAnsi="Times New Roman" w:cs="Times New Roman"/>
                <w:sz w:val="24"/>
                <w:szCs w:val="24"/>
                <w:lang w:val="ro-MD"/>
              </w:rPr>
              <w:t xml:space="preserve">Portofoliile copiilor </w:t>
            </w:r>
          </w:p>
          <w:p w14:paraId="6C183F7B" w14:textId="2B10ED7B" w:rsidR="0052047B" w:rsidRPr="00E16EBA" w:rsidRDefault="0052047B" w:rsidP="00803A21">
            <w:pPr>
              <w:spacing w:line="259" w:lineRule="auto"/>
              <w:rPr>
                <w:rFonts w:ascii="Times New Roman" w:hAnsi="Times New Roman" w:cs="Times New Roman"/>
                <w:sz w:val="24"/>
                <w:szCs w:val="24"/>
              </w:rPr>
            </w:pPr>
          </w:p>
        </w:tc>
      </w:tr>
      <w:tr w:rsidR="0052047B" w:rsidRPr="008A1A66" w14:paraId="465E1F46" w14:textId="77777777" w:rsidTr="002B7D36">
        <w:tc>
          <w:tcPr>
            <w:tcW w:w="1384" w:type="dxa"/>
          </w:tcPr>
          <w:p w14:paraId="652CD236" w14:textId="77777777" w:rsidR="0052047B" w:rsidRPr="00E16EBA" w:rsidRDefault="0052047B" w:rsidP="0052047B">
            <w:pPr>
              <w:rPr>
                <w:rFonts w:ascii="Times New Roman" w:hAnsi="Times New Roman" w:cs="Times New Roman"/>
                <w:sz w:val="24"/>
                <w:szCs w:val="24"/>
                <w:lang w:val="ro-RO"/>
              </w:rPr>
            </w:pPr>
            <w:r w:rsidRPr="00E16EBA">
              <w:rPr>
                <w:rFonts w:ascii="Times New Roman" w:hAnsi="Times New Roman" w:cs="Times New Roman"/>
                <w:sz w:val="24"/>
                <w:szCs w:val="24"/>
                <w:lang w:val="ro-RO"/>
              </w:rPr>
              <w:lastRenderedPageBreak/>
              <w:t>Constatări</w:t>
            </w:r>
          </w:p>
        </w:tc>
        <w:tc>
          <w:tcPr>
            <w:tcW w:w="12134" w:type="dxa"/>
            <w:gridSpan w:val="4"/>
          </w:tcPr>
          <w:p w14:paraId="038953BD" w14:textId="230FD237" w:rsidR="0052047B" w:rsidRPr="00E16EBA" w:rsidRDefault="00EC47BB" w:rsidP="0052047B">
            <w:pPr>
              <w:rPr>
                <w:rFonts w:ascii="Times New Roman" w:hAnsi="Times New Roman" w:cs="Times New Roman"/>
                <w:sz w:val="24"/>
                <w:szCs w:val="24"/>
                <w:lang w:val="ro-RO"/>
              </w:rPr>
            </w:pPr>
            <w:r>
              <w:rPr>
                <w:rFonts w:ascii="Times New Roman" w:eastAsia="Times New Roman" w:hAnsi="Times New Roman" w:cs="Times New Roman"/>
                <w:iCs/>
                <w:sz w:val="24"/>
                <w:lang w:val="ro-RO"/>
              </w:rPr>
              <w:t xml:space="preserve">Instituția desfășoară procesul educațional în concordanță cu particularitățile și nevoile specifice ale fiecărui copil. Cadrele didactice monitorizeazpă și evaluează dezvoltarea copilului, progresele, problemele comportamentale copilului procesul educațional se realizează în baza curriculumului și a standartelor de învățare și dezvoltare a copilului de la naștere până la 7 ani, aprobate de ME </w:t>
            </w:r>
          </w:p>
        </w:tc>
      </w:tr>
      <w:tr w:rsidR="0052047B" w:rsidRPr="008A1A66" w14:paraId="6A9518B7" w14:textId="77777777" w:rsidTr="002B7D36">
        <w:tc>
          <w:tcPr>
            <w:tcW w:w="1384" w:type="dxa"/>
          </w:tcPr>
          <w:p w14:paraId="23E2A150" w14:textId="77777777" w:rsidR="0052047B" w:rsidRPr="00E16EBA" w:rsidRDefault="0052047B" w:rsidP="0052047B">
            <w:pPr>
              <w:rPr>
                <w:rFonts w:ascii="Times New Roman" w:hAnsi="Times New Roman" w:cs="Times New Roman"/>
                <w:sz w:val="24"/>
                <w:szCs w:val="24"/>
                <w:lang w:val="ro-RO"/>
              </w:rPr>
            </w:pPr>
            <w:r w:rsidRPr="00E16EBA">
              <w:rPr>
                <w:rFonts w:ascii="Times New Roman" w:hAnsi="Times New Roman" w:cs="Times New Roman"/>
                <w:sz w:val="24"/>
                <w:szCs w:val="24"/>
                <w:lang w:val="ro-RO"/>
              </w:rPr>
              <w:t>Pondere și punctaj acordat</w:t>
            </w:r>
          </w:p>
        </w:tc>
        <w:tc>
          <w:tcPr>
            <w:tcW w:w="1190" w:type="dxa"/>
          </w:tcPr>
          <w:p w14:paraId="48534E95" w14:textId="2CC50052" w:rsidR="0052047B" w:rsidRPr="00E16EBA" w:rsidRDefault="0052047B" w:rsidP="0052047B">
            <w:pPr>
              <w:rPr>
                <w:rFonts w:ascii="Times New Roman" w:hAnsi="Times New Roman" w:cs="Times New Roman"/>
                <w:sz w:val="24"/>
                <w:szCs w:val="24"/>
                <w:lang w:val="ro-RO"/>
              </w:rPr>
            </w:pPr>
            <w:r w:rsidRPr="00E16EBA">
              <w:rPr>
                <w:rFonts w:ascii="Times New Roman" w:hAnsi="Times New Roman" w:cs="Times New Roman"/>
                <w:sz w:val="24"/>
                <w:szCs w:val="24"/>
                <w:lang w:val="ro-RO"/>
              </w:rPr>
              <w:t>Pondere:</w:t>
            </w:r>
            <w:r w:rsidR="002B7D36">
              <w:rPr>
                <w:rFonts w:ascii="Times New Roman" w:hAnsi="Times New Roman" w:cs="Times New Roman"/>
                <w:sz w:val="24"/>
                <w:szCs w:val="24"/>
                <w:lang w:val="ro-RO"/>
              </w:rPr>
              <w:t>2</w:t>
            </w:r>
            <w:r w:rsidRPr="00E16EBA">
              <w:rPr>
                <w:rFonts w:ascii="Times New Roman" w:hAnsi="Times New Roman" w:cs="Times New Roman"/>
                <w:sz w:val="24"/>
                <w:szCs w:val="24"/>
                <w:lang w:val="ro-RO"/>
              </w:rPr>
              <w:t xml:space="preserve"> </w:t>
            </w:r>
          </w:p>
        </w:tc>
        <w:tc>
          <w:tcPr>
            <w:tcW w:w="4642" w:type="dxa"/>
          </w:tcPr>
          <w:p w14:paraId="3EFA7FC6" w14:textId="0D32C43C" w:rsidR="0052047B" w:rsidRPr="00E16EBA" w:rsidRDefault="0052047B" w:rsidP="00893B38">
            <w:pPr>
              <w:spacing w:line="261" w:lineRule="auto"/>
              <w:ind w:right="67"/>
              <w:rPr>
                <w:rFonts w:ascii="Times New Roman" w:hAnsi="Times New Roman" w:cs="Times New Roman"/>
                <w:sz w:val="24"/>
                <w:szCs w:val="24"/>
              </w:rPr>
            </w:pPr>
            <w:r w:rsidRPr="00E16EBA">
              <w:rPr>
                <w:rFonts w:ascii="Times New Roman" w:hAnsi="Times New Roman" w:cs="Times New Roman"/>
                <w:sz w:val="24"/>
                <w:szCs w:val="24"/>
                <w:lang w:val="ro-RO"/>
              </w:rPr>
              <w:t xml:space="preserve">Autoevaluare conform </w:t>
            </w:r>
            <w:r w:rsidRPr="002B7D36">
              <w:rPr>
                <w:rFonts w:ascii="Times New Roman" w:hAnsi="Times New Roman" w:cs="Times New Roman"/>
                <w:sz w:val="24"/>
                <w:szCs w:val="24"/>
                <w:lang w:val="ro-RO"/>
              </w:rPr>
              <w:t>criteriilor</w:t>
            </w:r>
            <w:r w:rsidR="002B7D36" w:rsidRPr="002B7D36">
              <w:rPr>
                <w:rFonts w:ascii="Times New Roman" w:hAnsi="Times New Roman" w:cs="Times New Roman"/>
                <w:sz w:val="24"/>
                <w:szCs w:val="24"/>
                <w:lang w:val="ro-RO"/>
              </w:rPr>
              <w:t>:</w:t>
            </w:r>
            <w:r w:rsidR="00893B38" w:rsidRPr="002B7D36">
              <w:rPr>
                <w:rFonts w:ascii="Times New Roman" w:hAnsi="Times New Roman" w:cs="Times New Roman"/>
                <w:sz w:val="24"/>
                <w:szCs w:val="24"/>
              </w:rPr>
              <w:t xml:space="preserve"> </w:t>
            </w:r>
            <w:r w:rsidR="002B7D36" w:rsidRPr="002B7D36">
              <w:rPr>
                <w:rFonts w:ascii="Times New Roman" w:hAnsi="Times New Roman" w:cs="Times New Roman"/>
                <w:sz w:val="24"/>
                <w:szCs w:val="24"/>
              </w:rPr>
              <w:t>0,75</w:t>
            </w:r>
          </w:p>
        </w:tc>
        <w:tc>
          <w:tcPr>
            <w:tcW w:w="6302" w:type="dxa"/>
            <w:gridSpan w:val="2"/>
          </w:tcPr>
          <w:p w14:paraId="2B049A02" w14:textId="207038A5" w:rsidR="0052047B" w:rsidRPr="00E16EBA" w:rsidRDefault="0052047B" w:rsidP="0052047B">
            <w:pPr>
              <w:rPr>
                <w:rFonts w:ascii="Times New Roman" w:hAnsi="Times New Roman" w:cs="Times New Roman"/>
                <w:sz w:val="24"/>
                <w:szCs w:val="24"/>
                <w:lang w:val="ro-RO"/>
              </w:rPr>
            </w:pPr>
            <w:r w:rsidRPr="00E16EBA">
              <w:rPr>
                <w:rFonts w:ascii="Times New Roman" w:hAnsi="Times New Roman" w:cs="Times New Roman"/>
                <w:sz w:val="24"/>
                <w:szCs w:val="24"/>
                <w:lang w:val="ro-RO"/>
              </w:rPr>
              <w:t>Punctaj acumulat:</w:t>
            </w:r>
            <w:r w:rsidR="002B7D36">
              <w:rPr>
                <w:rFonts w:ascii="Times New Roman" w:hAnsi="Times New Roman" w:cs="Times New Roman"/>
                <w:sz w:val="24"/>
                <w:szCs w:val="24"/>
                <w:lang w:val="ro-RO"/>
              </w:rPr>
              <w:t>1,50</w:t>
            </w:r>
          </w:p>
        </w:tc>
      </w:tr>
      <w:tr w:rsidR="002B7D36" w:rsidRPr="002B7D36" w14:paraId="59204333" w14:textId="77777777" w:rsidTr="00D55A29">
        <w:tc>
          <w:tcPr>
            <w:tcW w:w="9067" w:type="dxa"/>
            <w:gridSpan w:val="4"/>
          </w:tcPr>
          <w:p w14:paraId="544AD63F" w14:textId="22122535" w:rsidR="002B7D36" w:rsidRPr="002B7D36" w:rsidRDefault="002B7D36" w:rsidP="00893B38">
            <w:pPr>
              <w:spacing w:line="261" w:lineRule="auto"/>
              <w:ind w:right="67"/>
              <w:rPr>
                <w:rFonts w:ascii="Times New Roman" w:hAnsi="Times New Roman" w:cs="Times New Roman"/>
                <w:b/>
                <w:sz w:val="24"/>
                <w:szCs w:val="24"/>
                <w:lang w:val="ro-RO"/>
              </w:rPr>
            </w:pPr>
            <w:r w:rsidRPr="002B7D36">
              <w:rPr>
                <w:rFonts w:ascii="Times New Roman" w:eastAsia="Times New Roman" w:hAnsi="Times New Roman" w:cs="Times New Roman"/>
                <w:b/>
                <w:sz w:val="24"/>
                <w:lang w:val="ro-RO"/>
              </w:rPr>
              <w:t>Total standard</w:t>
            </w:r>
          </w:p>
        </w:tc>
        <w:tc>
          <w:tcPr>
            <w:tcW w:w="4451" w:type="dxa"/>
          </w:tcPr>
          <w:p w14:paraId="560A02F5" w14:textId="36C3DD43" w:rsidR="002B7D36" w:rsidRPr="002B7D36" w:rsidRDefault="00D236A2" w:rsidP="0052047B">
            <w:pPr>
              <w:rPr>
                <w:rFonts w:ascii="Times New Roman" w:hAnsi="Times New Roman" w:cs="Times New Roman"/>
                <w:b/>
                <w:sz w:val="24"/>
                <w:szCs w:val="24"/>
                <w:lang w:val="ro-RO"/>
              </w:rPr>
            </w:pPr>
            <w:r>
              <w:rPr>
                <w:rFonts w:ascii="Times New Roman" w:hAnsi="Times New Roman" w:cs="Times New Roman"/>
                <w:b/>
                <w:sz w:val="24"/>
                <w:szCs w:val="24"/>
                <w:lang w:val="ro-RO"/>
              </w:rPr>
              <w:t>9</w:t>
            </w:r>
            <w:r w:rsidR="002B7D36" w:rsidRPr="002B7D36">
              <w:rPr>
                <w:rFonts w:ascii="Times New Roman" w:hAnsi="Times New Roman" w:cs="Times New Roman"/>
                <w:b/>
                <w:sz w:val="24"/>
                <w:szCs w:val="24"/>
                <w:lang w:val="ro-RO"/>
              </w:rPr>
              <w:t>,75</w:t>
            </w:r>
          </w:p>
        </w:tc>
      </w:tr>
    </w:tbl>
    <w:p w14:paraId="74E20416" w14:textId="77777777" w:rsidR="0052047B" w:rsidRPr="002B7D36" w:rsidRDefault="0052047B" w:rsidP="008568EF">
      <w:pPr>
        <w:rPr>
          <w:rFonts w:ascii="Times New Roman" w:hAnsi="Times New Roman" w:cs="Times New Roman"/>
          <w:b/>
          <w:sz w:val="24"/>
          <w:szCs w:val="24"/>
          <w:lang w:val="ro-RO"/>
        </w:rPr>
      </w:pPr>
    </w:p>
    <w:p w14:paraId="1DC3B781" w14:textId="77777777" w:rsidR="00893B38" w:rsidRPr="00DD3C1D" w:rsidRDefault="00893B38" w:rsidP="00A433EC">
      <w:pPr>
        <w:pStyle w:val="2"/>
        <w:ind w:left="-5" w:right="14"/>
        <w:rPr>
          <w:rFonts w:ascii="Times New Roman" w:hAnsi="Times New Roman" w:cs="Times New Roman"/>
          <w:b w:val="0"/>
          <w:color w:val="auto"/>
          <w:sz w:val="24"/>
          <w:szCs w:val="24"/>
        </w:rPr>
      </w:pPr>
      <w:bookmarkStart w:id="15" w:name="_Toc165886"/>
      <w:r w:rsidRPr="00DD3C1D">
        <w:rPr>
          <w:rFonts w:ascii="Times New Roman" w:hAnsi="Times New Roman" w:cs="Times New Roman"/>
          <w:bCs w:val="0"/>
          <w:color w:val="auto"/>
          <w:sz w:val="24"/>
          <w:szCs w:val="24"/>
        </w:rPr>
        <w:t>Standard 4.2.</w:t>
      </w:r>
      <w:r w:rsidRPr="00DD3C1D">
        <w:rPr>
          <w:rFonts w:ascii="Times New Roman" w:hAnsi="Times New Roman" w:cs="Times New Roman"/>
          <w:b w:val="0"/>
          <w:color w:val="auto"/>
          <w:sz w:val="24"/>
          <w:szCs w:val="24"/>
        </w:rPr>
        <w:t xml:space="preserve"> </w:t>
      </w:r>
      <w:proofErr w:type="spellStart"/>
      <w:r w:rsidRPr="00DD3C1D">
        <w:rPr>
          <w:rFonts w:ascii="Times New Roman" w:hAnsi="Times New Roman" w:cs="Times New Roman"/>
          <w:b w:val="0"/>
          <w:color w:val="auto"/>
          <w:sz w:val="24"/>
          <w:szCs w:val="24"/>
        </w:rPr>
        <w:t>Cadrele</w:t>
      </w:r>
      <w:proofErr w:type="spellEnd"/>
      <w:r w:rsidRPr="00DD3C1D">
        <w:rPr>
          <w:rFonts w:ascii="Times New Roman" w:hAnsi="Times New Roman" w:cs="Times New Roman"/>
          <w:b w:val="0"/>
          <w:color w:val="auto"/>
          <w:sz w:val="24"/>
          <w:szCs w:val="24"/>
        </w:rPr>
        <w:t xml:space="preserve"> </w:t>
      </w:r>
      <w:proofErr w:type="spellStart"/>
      <w:r w:rsidRPr="00DD3C1D">
        <w:rPr>
          <w:rFonts w:ascii="Times New Roman" w:hAnsi="Times New Roman" w:cs="Times New Roman"/>
          <w:b w:val="0"/>
          <w:color w:val="auto"/>
          <w:sz w:val="24"/>
          <w:szCs w:val="24"/>
        </w:rPr>
        <w:t>didactice</w:t>
      </w:r>
      <w:proofErr w:type="spellEnd"/>
      <w:r w:rsidRPr="00DD3C1D">
        <w:rPr>
          <w:rFonts w:ascii="Times New Roman" w:hAnsi="Times New Roman" w:cs="Times New Roman"/>
          <w:b w:val="0"/>
          <w:color w:val="auto"/>
          <w:sz w:val="24"/>
          <w:szCs w:val="24"/>
        </w:rPr>
        <w:t xml:space="preserve"> </w:t>
      </w:r>
      <w:proofErr w:type="spellStart"/>
      <w:r w:rsidRPr="00DD3C1D">
        <w:rPr>
          <w:rFonts w:ascii="Times New Roman" w:hAnsi="Times New Roman" w:cs="Times New Roman"/>
          <w:b w:val="0"/>
          <w:color w:val="auto"/>
          <w:sz w:val="24"/>
          <w:szCs w:val="24"/>
        </w:rPr>
        <w:t>valorifică</w:t>
      </w:r>
      <w:proofErr w:type="spellEnd"/>
      <w:r w:rsidRPr="00DD3C1D">
        <w:rPr>
          <w:rFonts w:ascii="Times New Roman" w:hAnsi="Times New Roman" w:cs="Times New Roman"/>
          <w:b w:val="0"/>
          <w:color w:val="auto"/>
          <w:sz w:val="24"/>
          <w:szCs w:val="24"/>
        </w:rPr>
        <w:t xml:space="preserve"> </w:t>
      </w:r>
      <w:proofErr w:type="spellStart"/>
      <w:r w:rsidRPr="00DD3C1D">
        <w:rPr>
          <w:rFonts w:ascii="Times New Roman" w:hAnsi="Times New Roman" w:cs="Times New Roman"/>
          <w:b w:val="0"/>
          <w:color w:val="auto"/>
          <w:sz w:val="24"/>
          <w:szCs w:val="24"/>
        </w:rPr>
        <w:t>eficient</w:t>
      </w:r>
      <w:proofErr w:type="spellEnd"/>
      <w:r w:rsidRPr="00DD3C1D">
        <w:rPr>
          <w:rFonts w:ascii="Times New Roman" w:hAnsi="Times New Roman" w:cs="Times New Roman"/>
          <w:b w:val="0"/>
          <w:color w:val="auto"/>
          <w:sz w:val="24"/>
          <w:szCs w:val="24"/>
        </w:rPr>
        <w:t xml:space="preserve"> </w:t>
      </w:r>
      <w:proofErr w:type="spellStart"/>
      <w:r w:rsidRPr="00DD3C1D">
        <w:rPr>
          <w:rFonts w:ascii="Times New Roman" w:hAnsi="Times New Roman" w:cs="Times New Roman"/>
          <w:b w:val="0"/>
          <w:color w:val="auto"/>
          <w:sz w:val="24"/>
          <w:szCs w:val="24"/>
        </w:rPr>
        <w:t>resursele</w:t>
      </w:r>
      <w:proofErr w:type="spellEnd"/>
      <w:r w:rsidRPr="00DD3C1D">
        <w:rPr>
          <w:rFonts w:ascii="Times New Roman" w:hAnsi="Times New Roman" w:cs="Times New Roman"/>
          <w:b w:val="0"/>
          <w:color w:val="auto"/>
          <w:sz w:val="24"/>
          <w:szCs w:val="24"/>
        </w:rPr>
        <w:t xml:space="preserve"> </w:t>
      </w:r>
      <w:proofErr w:type="spellStart"/>
      <w:r w:rsidRPr="00DD3C1D">
        <w:rPr>
          <w:rFonts w:ascii="Times New Roman" w:hAnsi="Times New Roman" w:cs="Times New Roman"/>
          <w:b w:val="0"/>
          <w:color w:val="auto"/>
          <w:sz w:val="24"/>
          <w:szCs w:val="24"/>
        </w:rPr>
        <w:t>educaționale</w:t>
      </w:r>
      <w:proofErr w:type="spellEnd"/>
      <w:r w:rsidRPr="00DD3C1D">
        <w:rPr>
          <w:rFonts w:ascii="Times New Roman" w:hAnsi="Times New Roman" w:cs="Times New Roman"/>
          <w:b w:val="0"/>
          <w:color w:val="auto"/>
          <w:sz w:val="24"/>
          <w:szCs w:val="24"/>
        </w:rPr>
        <w:t xml:space="preserve"> </w:t>
      </w:r>
      <w:proofErr w:type="spellStart"/>
      <w:r w:rsidRPr="00DD3C1D">
        <w:rPr>
          <w:rFonts w:ascii="Times New Roman" w:hAnsi="Times New Roman" w:cs="Times New Roman"/>
          <w:b w:val="0"/>
          <w:color w:val="auto"/>
          <w:sz w:val="24"/>
          <w:szCs w:val="24"/>
        </w:rPr>
        <w:t>în</w:t>
      </w:r>
      <w:proofErr w:type="spellEnd"/>
      <w:r w:rsidRPr="00DD3C1D">
        <w:rPr>
          <w:rFonts w:ascii="Times New Roman" w:hAnsi="Times New Roman" w:cs="Times New Roman"/>
          <w:b w:val="0"/>
          <w:color w:val="auto"/>
          <w:sz w:val="24"/>
          <w:szCs w:val="24"/>
        </w:rPr>
        <w:t xml:space="preserve"> </w:t>
      </w:r>
      <w:proofErr w:type="spellStart"/>
      <w:r w:rsidRPr="00DD3C1D">
        <w:rPr>
          <w:rFonts w:ascii="Times New Roman" w:hAnsi="Times New Roman" w:cs="Times New Roman"/>
          <w:b w:val="0"/>
          <w:color w:val="auto"/>
          <w:sz w:val="24"/>
          <w:szCs w:val="24"/>
        </w:rPr>
        <w:t>raport</w:t>
      </w:r>
      <w:proofErr w:type="spellEnd"/>
      <w:r w:rsidRPr="00DD3C1D">
        <w:rPr>
          <w:rFonts w:ascii="Times New Roman" w:hAnsi="Times New Roman" w:cs="Times New Roman"/>
          <w:b w:val="0"/>
          <w:color w:val="auto"/>
          <w:sz w:val="24"/>
          <w:szCs w:val="24"/>
        </w:rPr>
        <w:t xml:space="preserve"> cu </w:t>
      </w:r>
      <w:proofErr w:type="spellStart"/>
      <w:r w:rsidRPr="00DD3C1D">
        <w:rPr>
          <w:rFonts w:ascii="Times New Roman" w:hAnsi="Times New Roman" w:cs="Times New Roman"/>
          <w:b w:val="0"/>
          <w:color w:val="auto"/>
          <w:sz w:val="24"/>
          <w:szCs w:val="24"/>
        </w:rPr>
        <w:t>finalitățile</w:t>
      </w:r>
      <w:proofErr w:type="spellEnd"/>
      <w:r w:rsidRPr="00DD3C1D">
        <w:rPr>
          <w:rFonts w:ascii="Times New Roman" w:hAnsi="Times New Roman" w:cs="Times New Roman"/>
          <w:b w:val="0"/>
          <w:color w:val="auto"/>
          <w:sz w:val="24"/>
          <w:szCs w:val="24"/>
        </w:rPr>
        <w:t xml:space="preserve"> </w:t>
      </w:r>
      <w:proofErr w:type="spellStart"/>
      <w:r w:rsidRPr="00DD3C1D">
        <w:rPr>
          <w:rFonts w:ascii="Times New Roman" w:hAnsi="Times New Roman" w:cs="Times New Roman"/>
          <w:b w:val="0"/>
          <w:color w:val="auto"/>
          <w:sz w:val="24"/>
          <w:szCs w:val="24"/>
        </w:rPr>
        <w:t>stabilite</w:t>
      </w:r>
      <w:proofErr w:type="spellEnd"/>
      <w:r w:rsidRPr="00DD3C1D">
        <w:rPr>
          <w:rFonts w:ascii="Times New Roman" w:hAnsi="Times New Roman" w:cs="Times New Roman"/>
          <w:b w:val="0"/>
          <w:color w:val="auto"/>
          <w:sz w:val="24"/>
          <w:szCs w:val="24"/>
        </w:rPr>
        <w:t xml:space="preserve"> </w:t>
      </w:r>
      <w:proofErr w:type="spellStart"/>
      <w:r w:rsidRPr="00DD3C1D">
        <w:rPr>
          <w:rFonts w:ascii="Times New Roman" w:hAnsi="Times New Roman" w:cs="Times New Roman"/>
          <w:b w:val="0"/>
          <w:color w:val="auto"/>
          <w:sz w:val="24"/>
          <w:szCs w:val="24"/>
        </w:rPr>
        <w:t>prin</w:t>
      </w:r>
      <w:proofErr w:type="spellEnd"/>
      <w:r w:rsidRPr="00DD3C1D">
        <w:rPr>
          <w:rFonts w:ascii="Times New Roman" w:hAnsi="Times New Roman" w:cs="Times New Roman"/>
          <w:b w:val="0"/>
          <w:color w:val="auto"/>
          <w:sz w:val="24"/>
          <w:szCs w:val="24"/>
        </w:rPr>
        <w:t xml:space="preserve"> </w:t>
      </w:r>
      <w:proofErr w:type="spellStart"/>
      <w:r w:rsidRPr="00DD3C1D">
        <w:rPr>
          <w:rFonts w:ascii="Times New Roman" w:hAnsi="Times New Roman" w:cs="Times New Roman"/>
          <w:b w:val="0"/>
          <w:color w:val="auto"/>
          <w:sz w:val="24"/>
          <w:szCs w:val="24"/>
        </w:rPr>
        <w:t>curriculumul</w:t>
      </w:r>
      <w:proofErr w:type="spellEnd"/>
      <w:r w:rsidRPr="00DD3C1D">
        <w:rPr>
          <w:rFonts w:ascii="Times New Roman" w:hAnsi="Times New Roman" w:cs="Times New Roman"/>
          <w:b w:val="0"/>
          <w:color w:val="auto"/>
          <w:sz w:val="24"/>
          <w:szCs w:val="24"/>
        </w:rPr>
        <w:t xml:space="preserve"> </w:t>
      </w:r>
      <w:proofErr w:type="spellStart"/>
      <w:r w:rsidRPr="00DD3C1D">
        <w:rPr>
          <w:rFonts w:ascii="Times New Roman" w:hAnsi="Times New Roman" w:cs="Times New Roman"/>
          <w:b w:val="0"/>
          <w:color w:val="auto"/>
          <w:sz w:val="24"/>
          <w:szCs w:val="24"/>
        </w:rPr>
        <w:t>național</w:t>
      </w:r>
      <w:proofErr w:type="spellEnd"/>
      <w:r w:rsidRPr="00DD3C1D">
        <w:rPr>
          <w:rFonts w:ascii="Times New Roman" w:hAnsi="Times New Roman" w:cs="Times New Roman"/>
          <w:b w:val="0"/>
          <w:color w:val="auto"/>
          <w:sz w:val="24"/>
          <w:szCs w:val="24"/>
        </w:rPr>
        <w:t xml:space="preserve"> </w:t>
      </w:r>
      <w:bookmarkEnd w:id="15"/>
    </w:p>
    <w:p w14:paraId="78639EE9" w14:textId="77777777" w:rsidR="00893B38" w:rsidRPr="00DD3C1D" w:rsidRDefault="00893B38" w:rsidP="00A433EC">
      <w:pPr>
        <w:ind w:left="-5" w:right="14"/>
        <w:rPr>
          <w:rFonts w:ascii="Times New Roman" w:hAnsi="Times New Roman" w:cs="Times New Roman"/>
          <w:sz w:val="24"/>
          <w:szCs w:val="24"/>
        </w:rPr>
      </w:pPr>
      <w:proofErr w:type="spellStart"/>
      <w:r w:rsidRPr="00DD3C1D">
        <w:rPr>
          <w:rFonts w:ascii="Times New Roman" w:hAnsi="Times New Roman" w:cs="Times New Roman"/>
          <w:b/>
          <w:bCs/>
          <w:sz w:val="24"/>
          <w:szCs w:val="24"/>
        </w:rPr>
        <w:t>Domeniu</w:t>
      </w:r>
      <w:proofErr w:type="spellEnd"/>
      <w:r w:rsidRPr="00DD3C1D">
        <w:rPr>
          <w:rFonts w:ascii="Times New Roman" w:hAnsi="Times New Roman" w:cs="Times New Roman"/>
          <w:b/>
          <w:bCs/>
          <w:sz w:val="24"/>
          <w:szCs w:val="24"/>
        </w:rPr>
        <w:t>:</w:t>
      </w:r>
      <w:r w:rsidRPr="00DD3C1D">
        <w:rPr>
          <w:rFonts w:ascii="Times New Roman" w:hAnsi="Times New Roman" w:cs="Times New Roman"/>
          <w:sz w:val="24"/>
          <w:szCs w:val="24"/>
        </w:rPr>
        <w:t xml:space="preserve"> Management </w:t>
      </w:r>
    </w:p>
    <w:p w14:paraId="20D442B0" w14:textId="66348627" w:rsidR="00893B38" w:rsidRPr="00DD3C1D" w:rsidRDefault="00893B38" w:rsidP="00DD3C1D">
      <w:pPr>
        <w:rPr>
          <w:rFonts w:ascii="Times New Roman" w:eastAsia="Times New Roman" w:hAnsi="Times New Roman" w:cs="Times New Roman"/>
          <w:sz w:val="24"/>
          <w:lang w:val="ro-RO"/>
        </w:rPr>
      </w:pPr>
      <w:r w:rsidRPr="00DD3C1D">
        <w:rPr>
          <w:rFonts w:ascii="Times New Roman" w:hAnsi="Times New Roman" w:cs="Times New Roman"/>
          <w:b/>
          <w:bCs/>
          <w:sz w:val="24"/>
          <w:szCs w:val="24"/>
        </w:rPr>
        <w:t>Indicator 4.2.1.</w:t>
      </w:r>
      <w:r w:rsidRPr="00DD3C1D">
        <w:rPr>
          <w:rFonts w:ascii="Times New Roman" w:hAnsi="Times New Roman" w:cs="Times New Roman"/>
          <w:sz w:val="24"/>
          <w:szCs w:val="24"/>
        </w:rPr>
        <w:t xml:space="preserve"> </w:t>
      </w:r>
      <w:r w:rsidR="00DD3C1D" w:rsidRPr="00DD3C1D">
        <w:rPr>
          <w:rFonts w:ascii="Times New Roman" w:eastAsia="Times New Roman" w:hAnsi="Times New Roman" w:cs="Times New Roman"/>
          <w:sz w:val="24"/>
          <w:lang w:val="ro-RO"/>
        </w:rPr>
        <w:t>Monitorizarea, prin proceduri specifice, a realizării curriculumului (inclusiv componenta raională, instituțională, curriculumul adaptat, PEI)</w:t>
      </w:r>
      <w:r w:rsidR="002203DD">
        <w:rPr>
          <w:rFonts w:ascii="Times New Roman" w:eastAsia="Times New Roman" w:hAnsi="Times New Roman" w:cs="Times New Roman"/>
          <w:sz w:val="24"/>
          <w:lang w:val="ro-RO"/>
        </w:rPr>
        <w:t xml:space="preserve"> </w:t>
      </w:r>
    </w:p>
    <w:tbl>
      <w:tblPr>
        <w:tblStyle w:val="a3"/>
        <w:tblW w:w="0" w:type="auto"/>
        <w:tblLook w:val="04A0" w:firstRow="1" w:lastRow="0" w:firstColumn="1" w:lastColumn="0" w:noHBand="0" w:noVBand="1"/>
      </w:tblPr>
      <w:tblGrid>
        <w:gridCol w:w="1384"/>
        <w:gridCol w:w="1190"/>
        <w:gridCol w:w="4642"/>
        <w:gridCol w:w="6302"/>
      </w:tblGrid>
      <w:tr w:rsidR="00803A21" w:rsidRPr="008A1A66" w14:paraId="35DE1406" w14:textId="77777777" w:rsidTr="00785F2C">
        <w:trPr>
          <w:trHeight w:val="58"/>
        </w:trPr>
        <w:tc>
          <w:tcPr>
            <w:tcW w:w="1384" w:type="dxa"/>
          </w:tcPr>
          <w:p w14:paraId="0A0F1F1A" w14:textId="77777777" w:rsidR="00803A21" w:rsidRPr="00976322" w:rsidRDefault="00803A21" w:rsidP="00803A21">
            <w:pPr>
              <w:rPr>
                <w:rFonts w:ascii="Times New Roman" w:hAnsi="Times New Roman" w:cs="Times New Roman"/>
                <w:sz w:val="24"/>
                <w:szCs w:val="24"/>
                <w:lang w:val="ro-RO"/>
              </w:rPr>
            </w:pPr>
            <w:r w:rsidRPr="00976322">
              <w:rPr>
                <w:rFonts w:ascii="Times New Roman" w:hAnsi="Times New Roman" w:cs="Times New Roman"/>
                <w:sz w:val="24"/>
                <w:szCs w:val="24"/>
                <w:lang w:val="ro-RO"/>
              </w:rPr>
              <w:t>Dovezi</w:t>
            </w:r>
          </w:p>
        </w:tc>
        <w:tc>
          <w:tcPr>
            <w:tcW w:w="12078" w:type="dxa"/>
            <w:gridSpan w:val="3"/>
          </w:tcPr>
          <w:p w14:paraId="2DBF54A3" w14:textId="49F73FC4" w:rsidR="000A15CD" w:rsidRDefault="000A15CD" w:rsidP="00190B52">
            <w:pPr>
              <w:pStyle w:val="a4"/>
              <w:numPr>
                <w:ilvl w:val="0"/>
                <w:numId w:val="36"/>
              </w:numPr>
              <w:jc w:val="both"/>
              <w:rPr>
                <w:rFonts w:ascii="Times New Roman" w:hAnsi="Times New Roman"/>
                <w:sz w:val="24"/>
                <w:szCs w:val="24"/>
              </w:rPr>
            </w:pPr>
            <w:proofErr w:type="spellStart"/>
            <w:r w:rsidRPr="00084813">
              <w:rPr>
                <w:rFonts w:ascii="Times New Roman" w:hAnsi="Times New Roman"/>
                <w:sz w:val="24"/>
                <w:szCs w:val="24"/>
              </w:rPr>
              <w:t>Ordin</w:t>
            </w:r>
            <w:proofErr w:type="spellEnd"/>
            <w:r w:rsidR="00084813" w:rsidRPr="00084813">
              <w:rPr>
                <w:rFonts w:ascii="Times New Roman" w:hAnsi="Times New Roman"/>
                <w:sz w:val="24"/>
                <w:szCs w:val="24"/>
              </w:rPr>
              <w:t xml:space="preserve"> N92 din 31.03.2022</w:t>
            </w:r>
            <w:r w:rsidRPr="00084813">
              <w:rPr>
                <w:rFonts w:ascii="Times New Roman" w:hAnsi="Times New Roman"/>
                <w:sz w:val="24"/>
                <w:szCs w:val="24"/>
              </w:rPr>
              <w:t xml:space="preserve"> cu </w:t>
            </w:r>
            <w:proofErr w:type="spellStart"/>
            <w:r w:rsidRPr="00084813">
              <w:rPr>
                <w:rFonts w:ascii="Times New Roman" w:hAnsi="Times New Roman"/>
                <w:sz w:val="24"/>
                <w:szCs w:val="24"/>
              </w:rPr>
              <w:t>privire</w:t>
            </w:r>
            <w:proofErr w:type="spellEnd"/>
            <w:r w:rsidRPr="00084813">
              <w:rPr>
                <w:rFonts w:ascii="Times New Roman" w:hAnsi="Times New Roman"/>
                <w:sz w:val="24"/>
                <w:szCs w:val="24"/>
              </w:rPr>
              <w:t xml:space="preserve"> la </w:t>
            </w:r>
            <w:proofErr w:type="spellStart"/>
            <w:r w:rsidRPr="00084813">
              <w:rPr>
                <w:rFonts w:ascii="Times New Roman" w:hAnsi="Times New Roman"/>
                <w:sz w:val="24"/>
                <w:szCs w:val="24"/>
              </w:rPr>
              <w:t>desfăsurarea</w:t>
            </w:r>
            <w:proofErr w:type="spellEnd"/>
            <w:r w:rsidRPr="00084813">
              <w:rPr>
                <w:rFonts w:ascii="Times New Roman" w:hAnsi="Times New Roman"/>
                <w:sz w:val="24"/>
                <w:szCs w:val="24"/>
              </w:rPr>
              <w:t xml:space="preserve"> </w:t>
            </w:r>
            <w:proofErr w:type="spellStart"/>
            <w:r w:rsidRPr="00084813">
              <w:rPr>
                <w:rFonts w:ascii="Times New Roman" w:hAnsi="Times New Roman"/>
                <w:sz w:val="24"/>
                <w:szCs w:val="24"/>
              </w:rPr>
              <w:t>procedurii</w:t>
            </w:r>
            <w:proofErr w:type="spellEnd"/>
            <w:r w:rsidRPr="00084813">
              <w:rPr>
                <w:rFonts w:ascii="Times New Roman" w:hAnsi="Times New Roman"/>
                <w:sz w:val="24"/>
                <w:szCs w:val="24"/>
              </w:rPr>
              <w:t xml:space="preserve"> de </w:t>
            </w:r>
            <w:proofErr w:type="spellStart"/>
            <w:r w:rsidRPr="00084813">
              <w:rPr>
                <w:rFonts w:ascii="Times New Roman" w:hAnsi="Times New Roman"/>
                <w:sz w:val="24"/>
                <w:szCs w:val="24"/>
              </w:rPr>
              <w:t>evaluarea</w:t>
            </w:r>
            <w:proofErr w:type="spellEnd"/>
            <w:r w:rsidRPr="00084813">
              <w:rPr>
                <w:rFonts w:ascii="Times New Roman" w:hAnsi="Times New Roman"/>
                <w:sz w:val="24"/>
                <w:szCs w:val="24"/>
              </w:rPr>
              <w:t xml:space="preserve"> a </w:t>
            </w:r>
            <w:proofErr w:type="spellStart"/>
            <w:r w:rsidRPr="00084813">
              <w:rPr>
                <w:rFonts w:ascii="Times New Roman" w:hAnsi="Times New Roman"/>
                <w:sz w:val="24"/>
                <w:szCs w:val="24"/>
              </w:rPr>
              <w:t>performanțelor</w:t>
            </w:r>
            <w:proofErr w:type="spellEnd"/>
            <w:r w:rsidRPr="00084813">
              <w:rPr>
                <w:rFonts w:ascii="Times New Roman" w:hAnsi="Times New Roman"/>
                <w:sz w:val="24"/>
                <w:szCs w:val="24"/>
              </w:rPr>
              <w:t xml:space="preserve"> </w:t>
            </w:r>
            <w:proofErr w:type="spellStart"/>
            <w:r w:rsidRPr="00084813">
              <w:rPr>
                <w:rFonts w:ascii="Times New Roman" w:hAnsi="Times New Roman"/>
                <w:sz w:val="24"/>
                <w:szCs w:val="24"/>
              </w:rPr>
              <w:t>profesionale</w:t>
            </w:r>
            <w:proofErr w:type="spellEnd"/>
            <w:r w:rsidRPr="00084813">
              <w:rPr>
                <w:rFonts w:ascii="Times New Roman" w:hAnsi="Times New Roman"/>
                <w:sz w:val="24"/>
                <w:szCs w:val="24"/>
              </w:rPr>
              <w:t xml:space="preserve"> ale </w:t>
            </w:r>
            <w:proofErr w:type="spellStart"/>
            <w:r w:rsidRPr="00084813">
              <w:rPr>
                <w:rFonts w:ascii="Times New Roman" w:hAnsi="Times New Roman"/>
                <w:sz w:val="24"/>
                <w:szCs w:val="24"/>
              </w:rPr>
              <w:t>angajaților</w:t>
            </w:r>
            <w:proofErr w:type="spellEnd"/>
            <w:r w:rsidRPr="00084813">
              <w:rPr>
                <w:rFonts w:ascii="Times New Roman" w:hAnsi="Times New Roman"/>
                <w:sz w:val="24"/>
                <w:szCs w:val="24"/>
              </w:rPr>
              <w:t xml:space="preserve"> </w:t>
            </w:r>
            <w:proofErr w:type="spellStart"/>
            <w:r w:rsidRPr="00084813">
              <w:rPr>
                <w:rFonts w:ascii="Times New Roman" w:hAnsi="Times New Roman"/>
                <w:sz w:val="24"/>
                <w:szCs w:val="24"/>
              </w:rPr>
              <w:t>pentru</w:t>
            </w:r>
            <w:proofErr w:type="spellEnd"/>
            <w:r w:rsidRPr="00084813">
              <w:rPr>
                <w:rFonts w:ascii="Times New Roman" w:hAnsi="Times New Roman"/>
                <w:sz w:val="24"/>
                <w:szCs w:val="24"/>
              </w:rPr>
              <w:t xml:space="preserve"> </w:t>
            </w:r>
            <w:proofErr w:type="spellStart"/>
            <w:r w:rsidRPr="00084813">
              <w:rPr>
                <w:rFonts w:ascii="Times New Roman" w:hAnsi="Times New Roman"/>
                <w:sz w:val="24"/>
                <w:szCs w:val="24"/>
              </w:rPr>
              <w:t>trimestele</w:t>
            </w:r>
            <w:proofErr w:type="spellEnd"/>
            <w:r>
              <w:rPr>
                <w:rFonts w:ascii="Times New Roman" w:hAnsi="Times New Roman"/>
                <w:sz w:val="24"/>
                <w:szCs w:val="24"/>
              </w:rPr>
              <w:t xml:space="preserve"> </w:t>
            </w:r>
            <w:proofErr w:type="spellStart"/>
            <w:r w:rsidR="00083445">
              <w:rPr>
                <w:rFonts w:ascii="Times New Roman" w:hAnsi="Times New Roman"/>
                <w:sz w:val="24"/>
                <w:szCs w:val="24"/>
              </w:rPr>
              <w:t>aprilie</w:t>
            </w:r>
            <w:proofErr w:type="spellEnd"/>
            <w:r>
              <w:rPr>
                <w:rFonts w:ascii="Times New Roman" w:hAnsi="Times New Roman"/>
                <w:sz w:val="24"/>
                <w:szCs w:val="24"/>
              </w:rPr>
              <w:t xml:space="preserve">– </w:t>
            </w:r>
            <w:proofErr w:type="spellStart"/>
            <w:r>
              <w:rPr>
                <w:rFonts w:ascii="Times New Roman" w:hAnsi="Times New Roman"/>
                <w:sz w:val="24"/>
                <w:szCs w:val="24"/>
              </w:rPr>
              <w:t>iu</w:t>
            </w:r>
            <w:r w:rsidR="00083445">
              <w:rPr>
                <w:rFonts w:ascii="Times New Roman" w:hAnsi="Times New Roman"/>
                <w:sz w:val="24"/>
                <w:szCs w:val="24"/>
              </w:rPr>
              <w:t>l</w:t>
            </w:r>
            <w:r>
              <w:rPr>
                <w:rFonts w:ascii="Times New Roman" w:hAnsi="Times New Roman"/>
                <w:sz w:val="24"/>
                <w:szCs w:val="24"/>
              </w:rPr>
              <w:t>ie</w:t>
            </w:r>
            <w:proofErr w:type="spellEnd"/>
            <w:r>
              <w:rPr>
                <w:rFonts w:ascii="Times New Roman" w:hAnsi="Times New Roman"/>
                <w:sz w:val="24"/>
                <w:szCs w:val="24"/>
              </w:rPr>
              <w:t xml:space="preserve"> 2022</w:t>
            </w:r>
          </w:p>
          <w:p w14:paraId="3C0ED402" w14:textId="77777777" w:rsidR="000A15CD" w:rsidRDefault="000A15CD" w:rsidP="00190B52">
            <w:pPr>
              <w:pStyle w:val="a4"/>
              <w:numPr>
                <w:ilvl w:val="0"/>
                <w:numId w:val="36"/>
              </w:numPr>
              <w:jc w:val="both"/>
              <w:rPr>
                <w:rFonts w:ascii="Times New Roman" w:hAnsi="Times New Roman"/>
                <w:sz w:val="24"/>
                <w:szCs w:val="24"/>
              </w:rPr>
            </w:pPr>
            <w:r>
              <w:rPr>
                <w:rFonts w:ascii="Times New Roman" w:hAnsi="Times New Roman"/>
                <w:sz w:val="24"/>
                <w:szCs w:val="24"/>
              </w:rPr>
              <w:t xml:space="preserve">Plan annual de </w:t>
            </w:r>
            <w:proofErr w:type="spellStart"/>
            <w:r>
              <w:rPr>
                <w:rFonts w:ascii="Times New Roman" w:hAnsi="Times New Roman"/>
                <w:sz w:val="24"/>
                <w:szCs w:val="24"/>
              </w:rPr>
              <w:t>activitate</w:t>
            </w:r>
            <w:proofErr w:type="spellEnd"/>
            <w:r>
              <w:rPr>
                <w:rFonts w:ascii="Times New Roman" w:hAnsi="Times New Roman"/>
                <w:sz w:val="24"/>
                <w:szCs w:val="24"/>
              </w:rPr>
              <w:t xml:space="preserve"> al </w:t>
            </w:r>
            <w:proofErr w:type="spellStart"/>
            <w:r>
              <w:rPr>
                <w:rFonts w:ascii="Times New Roman" w:hAnsi="Times New Roman"/>
                <w:sz w:val="24"/>
                <w:szCs w:val="24"/>
              </w:rPr>
              <w:t>instituției</w:t>
            </w:r>
            <w:proofErr w:type="spellEnd"/>
            <w:r>
              <w:rPr>
                <w:rFonts w:ascii="Times New Roman" w:hAnsi="Times New Roman"/>
                <w:sz w:val="24"/>
                <w:szCs w:val="24"/>
              </w:rPr>
              <w:t xml:space="preserve"> </w:t>
            </w:r>
            <w:proofErr w:type="spellStart"/>
            <w:r>
              <w:rPr>
                <w:rFonts w:ascii="Times New Roman" w:hAnsi="Times New Roman"/>
                <w:sz w:val="24"/>
                <w:szCs w:val="24"/>
              </w:rPr>
              <w:t>pentru</w:t>
            </w:r>
            <w:proofErr w:type="spellEnd"/>
            <w:r>
              <w:rPr>
                <w:rFonts w:ascii="Times New Roman" w:hAnsi="Times New Roman"/>
                <w:sz w:val="24"/>
                <w:szCs w:val="24"/>
              </w:rPr>
              <w:t xml:space="preserve"> 2021-2022 cap. Control </w:t>
            </w:r>
            <w:proofErr w:type="spellStart"/>
            <w:r>
              <w:rPr>
                <w:rFonts w:ascii="Times New Roman" w:hAnsi="Times New Roman"/>
                <w:sz w:val="24"/>
                <w:szCs w:val="24"/>
              </w:rPr>
              <w:t>monitorizare</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evaluare</w:t>
            </w:r>
            <w:proofErr w:type="spellEnd"/>
          </w:p>
          <w:p w14:paraId="26EF3659" w14:textId="77777777" w:rsidR="000A15CD" w:rsidRDefault="000A15CD" w:rsidP="00190B52">
            <w:pPr>
              <w:pStyle w:val="a4"/>
              <w:numPr>
                <w:ilvl w:val="0"/>
                <w:numId w:val="36"/>
              </w:numPr>
              <w:jc w:val="both"/>
              <w:rPr>
                <w:rFonts w:ascii="Times New Roman" w:hAnsi="Times New Roman"/>
                <w:sz w:val="24"/>
                <w:szCs w:val="24"/>
              </w:rPr>
            </w:pPr>
            <w:proofErr w:type="spellStart"/>
            <w:r>
              <w:rPr>
                <w:rFonts w:ascii="Times New Roman" w:hAnsi="Times New Roman"/>
                <w:sz w:val="24"/>
                <w:szCs w:val="24"/>
              </w:rPr>
              <w:t>Autoevaluarea</w:t>
            </w:r>
            <w:proofErr w:type="spellEnd"/>
            <w:r>
              <w:rPr>
                <w:rFonts w:ascii="Times New Roman" w:hAnsi="Times New Roman"/>
                <w:sz w:val="24"/>
                <w:szCs w:val="24"/>
              </w:rPr>
              <w:t>/</w:t>
            </w:r>
            <w:proofErr w:type="spellStart"/>
            <w:r>
              <w:rPr>
                <w:rFonts w:ascii="Times New Roman" w:hAnsi="Times New Roman"/>
                <w:sz w:val="24"/>
                <w:szCs w:val="24"/>
              </w:rPr>
              <w:t>evaluarea</w:t>
            </w:r>
            <w:proofErr w:type="spellEnd"/>
            <w:r>
              <w:rPr>
                <w:rFonts w:ascii="Times New Roman" w:hAnsi="Times New Roman"/>
                <w:sz w:val="24"/>
                <w:szCs w:val="24"/>
              </w:rPr>
              <w:t xml:space="preserve"> </w:t>
            </w:r>
            <w:proofErr w:type="spellStart"/>
            <w:r>
              <w:rPr>
                <w:rFonts w:ascii="Times New Roman" w:hAnsi="Times New Roman"/>
                <w:sz w:val="24"/>
                <w:szCs w:val="24"/>
              </w:rPr>
              <w:t>nivelului</w:t>
            </w:r>
            <w:proofErr w:type="spellEnd"/>
            <w:r>
              <w:rPr>
                <w:rFonts w:ascii="Times New Roman" w:hAnsi="Times New Roman"/>
                <w:sz w:val="24"/>
                <w:szCs w:val="24"/>
              </w:rPr>
              <w:t xml:space="preserve"> </w:t>
            </w:r>
            <w:proofErr w:type="spellStart"/>
            <w:r>
              <w:rPr>
                <w:rFonts w:ascii="Times New Roman" w:hAnsi="Times New Roman"/>
                <w:sz w:val="24"/>
                <w:szCs w:val="24"/>
              </w:rPr>
              <w:t>competenților</w:t>
            </w:r>
            <w:proofErr w:type="spellEnd"/>
            <w:r>
              <w:rPr>
                <w:rFonts w:ascii="Times New Roman" w:hAnsi="Times New Roman"/>
                <w:sz w:val="24"/>
                <w:szCs w:val="24"/>
              </w:rPr>
              <w:t xml:space="preserve"> </w:t>
            </w:r>
            <w:proofErr w:type="spellStart"/>
            <w:r>
              <w:rPr>
                <w:rFonts w:ascii="Times New Roman" w:hAnsi="Times New Roman"/>
                <w:sz w:val="24"/>
                <w:szCs w:val="24"/>
              </w:rPr>
              <w:t>profesionale</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realizarea</w:t>
            </w:r>
            <w:proofErr w:type="spellEnd"/>
            <w:r>
              <w:rPr>
                <w:rFonts w:ascii="Times New Roman" w:hAnsi="Times New Roman"/>
                <w:sz w:val="24"/>
                <w:szCs w:val="24"/>
              </w:rPr>
              <w:t xml:space="preserve"> </w:t>
            </w:r>
            <w:proofErr w:type="spellStart"/>
            <w:r>
              <w:rPr>
                <w:rFonts w:ascii="Times New Roman" w:hAnsi="Times New Roman"/>
                <w:sz w:val="24"/>
                <w:szCs w:val="24"/>
              </w:rPr>
              <w:t>unei</w:t>
            </w:r>
            <w:proofErr w:type="spellEnd"/>
            <w:r>
              <w:rPr>
                <w:rFonts w:ascii="Times New Roman" w:hAnsi="Times New Roman"/>
                <w:sz w:val="24"/>
                <w:szCs w:val="24"/>
              </w:rPr>
              <w:t xml:space="preserve"> </w:t>
            </w:r>
            <w:proofErr w:type="spellStart"/>
            <w:r>
              <w:rPr>
                <w:rFonts w:ascii="Times New Roman" w:hAnsi="Times New Roman"/>
                <w:sz w:val="24"/>
                <w:szCs w:val="24"/>
              </w:rPr>
              <w:t>educații</w:t>
            </w:r>
            <w:proofErr w:type="spellEnd"/>
            <w:r>
              <w:rPr>
                <w:rFonts w:ascii="Times New Roman" w:hAnsi="Times New Roman"/>
                <w:sz w:val="24"/>
                <w:szCs w:val="24"/>
              </w:rPr>
              <w:t xml:space="preserve"> </w:t>
            </w:r>
            <w:proofErr w:type="spellStart"/>
            <w:r>
              <w:rPr>
                <w:rFonts w:ascii="Times New Roman" w:hAnsi="Times New Roman"/>
                <w:sz w:val="24"/>
                <w:szCs w:val="24"/>
              </w:rPr>
              <w:t>timpurii</w:t>
            </w:r>
            <w:proofErr w:type="spellEnd"/>
            <w:r>
              <w:rPr>
                <w:rFonts w:ascii="Times New Roman" w:hAnsi="Times New Roman"/>
                <w:sz w:val="24"/>
                <w:szCs w:val="24"/>
              </w:rPr>
              <w:t xml:space="preserve"> de </w:t>
            </w:r>
            <w:proofErr w:type="spellStart"/>
            <w:proofErr w:type="gramStart"/>
            <w:r>
              <w:rPr>
                <w:rFonts w:ascii="Times New Roman" w:hAnsi="Times New Roman"/>
                <w:sz w:val="24"/>
                <w:szCs w:val="24"/>
              </w:rPr>
              <w:t>calitate,centrată</w:t>
            </w:r>
            <w:proofErr w:type="spellEnd"/>
            <w:proofErr w:type="gramEnd"/>
            <w:r>
              <w:rPr>
                <w:rFonts w:ascii="Times New Roman" w:hAnsi="Times New Roman"/>
                <w:sz w:val="24"/>
                <w:szCs w:val="24"/>
              </w:rPr>
              <w:t xml:space="preserve"> pe </w:t>
            </w:r>
            <w:proofErr w:type="spellStart"/>
            <w:r>
              <w:rPr>
                <w:rFonts w:ascii="Times New Roman" w:hAnsi="Times New Roman"/>
                <w:sz w:val="24"/>
                <w:szCs w:val="24"/>
              </w:rPr>
              <w:t>copil</w:t>
            </w:r>
            <w:proofErr w:type="spellEnd"/>
          </w:p>
          <w:p w14:paraId="1CE3E130" w14:textId="77777777" w:rsidR="000A15CD" w:rsidRDefault="000A15CD" w:rsidP="00190B52">
            <w:pPr>
              <w:pStyle w:val="a4"/>
              <w:numPr>
                <w:ilvl w:val="0"/>
                <w:numId w:val="36"/>
              </w:numPr>
              <w:jc w:val="both"/>
              <w:rPr>
                <w:rFonts w:ascii="Times New Roman" w:hAnsi="Times New Roman"/>
                <w:sz w:val="24"/>
                <w:szCs w:val="24"/>
              </w:rPr>
            </w:pPr>
            <w:proofErr w:type="spellStart"/>
            <w:r>
              <w:rPr>
                <w:rFonts w:ascii="Times New Roman" w:hAnsi="Times New Roman"/>
                <w:sz w:val="24"/>
                <w:szCs w:val="24"/>
              </w:rPr>
              <w:t>Monitorizarea</w:t>
            </w:r>
            <w:proofErr w:type="spellEnd"/>
            <w:r>
              <w:rPr>
                <w:rFonts w:ascii="Times New Roman" w:hAnsi="Times New Roman"/>
                <w:sz w:val="24"/>
                <w:szCs w:val="24"/>
              </w:rPr>
              <w:t xml:space="preserve">, </w:t>
            </w:r>
            <w:proofErr w:type="spellStart"/>
            <w:r>
              <w:rPr>
                <w:rFonts w:ascii="Times New Roman" w:hAnsi="Times New Roman"/>
                <w:sz w:val="24"/>
                <w:szCs w:val="24"/>
              </w:rPr>
              <w:t>evaluarea</w:t>
            </w:r>
            <w:proofErr w:type="spellEnd"/>
            <w:r>
              <w:rPr>
                <w:rFonts w:ascii="Times New Roman" w:hAnsi="Times New Roman"/>
                <w:sz w:val="24"/>
                <w:szCs w:val="24"/>
              </w:rPr>
              <w:t xml:space="preserve"> </w:t>
            </w:r>
            <w:proofErr w:type="spellStart"/>
            <w:r>
              <w:rPr>
                <w:rFonts w:ascii="Times New Roman" w:hAnsi="Times New Roman"/>
                <w:sz w:val="24"/>
                <w:szCs w:val="24"/>
              </w:rPr>
              <w:t>dezvoltării</w:t>
            </w:r>
            <w:proofErr w:type="spellEnd"/>
            <w:r>
              <w:rPr>
                <w:rFonts w:ascii="Times New Roman" w:hAnsi="Times New Roman"/>
                <w:sz w:val="24"/>
                <w:szCs w:val="24"/>
              </w:rPr>
              <w:t xml:space="preserve"> </w:t>
            </w:r>
            <w:proofErr w:type="spellStart"/>
            <w:r>
              <w:rPr>
                <w:rFonts w:ascii="Times New Roman" w:hAnsi="Times New Roman"/>
                <w:sz w:val="24"/>
                <w:szCs w:val="24"/>
              </w:rPr>
              <w:t>copiilor</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completarea</w:t>
            </w:r>
            <w:proofErr w:type="spellEnd"/>
            <w:r>
              <w:rPr>
                <w:rFonts w:ascii="Times New Roman" w:hAnsi="Times New Roman"/>
                <w:sz w:val="24"/>
                <w:szCs w:val="24"/>
              </w:rPr>
              <w:t xml:space="preserve"> </w:t>
            </w:r>
            <w:proofErr w:type="spellStart"/>
            <w:r>
              <w:rPr>
                <w:rFonts w:ascii="Times New Roman" w:hAnsi="Times New Roman"/>
                <w:sz w:val="24"/>
                <w:szCs w:val="24"/>
              </w:rPr>
              <w:t>rapoartelor</w:t>
            </w:r>
            <w:proofErr w:type="spellEnd"/>
            <w:r>
              <w:rPr>
                <w:rFonts w:ascii="Times New Roman" w:hAnsi="Times New Roman"/>
                <w:sz w:val="24"/>
                <w:szCs w:val="24"/>
              </w:rPr>
              <w:t xml:space="preserve"> </w:t>
            </w:r>
            <w:proofErr w:type="spellStart"/>
            <w:r>
              <w:rPr>
                <w:rFonts w:ascii="Times New Roman" w:hAnsi="Times New Roman"/>
                <w:sz w:val="24"/>
                <w:szCs w:val="24"/>
              </w:rPr>
              <w:t>despre</w:t>
            </w:r>
            <w:proofErr w:type="spellEnd"/>
            <w:r>
              <w:rPr>
                <w:rFonts w:ascii="Times New Roman" w:hAnsi="Times New Roman"/>
                <w:sz w:val="24"/>
                <w:szCs w:val="24"/>
              </w:rPr>
              <w:t xml:space="preserve"> </w:t>
            </w:r>
            <w:proofErr w:type="spellStart"/>
            <w:r>
              <w:rPr>
                <w:rFonts w:ascii="Times New Roman" w:hAnsi="Times New Roman"/>
                <w:sz w:val="24"/>
                <w:szCs w:val="24"/>
              </w:rPr>
              <w:t>dezvoltarea</w:t>
            </w:r>
            <w:proofErr w:type="spellEnd"/>
            <w:r>
              <w:rPr>
                <w:rFonts w:ascii="Times New Roman" w:hAnsi="Times New Roman"/>
                <w:sz w:val="24"/>
                <w:szCs w:val="24"/>
              </w:rPr>
              <w:t xml:space="preserve"> </w:t>
            </w:r>
            <w:proofErr w:type="spellStart"/>
            <w:r>
              <w:rPr>
                <w:rFonts w:ascii="Times New Roman" w:hAnsi="Times New Roman"/>
                <w:sz w:val="24"/>
                <w:szCs w:val="24"/>
              </w:rPr>
              <w:t>fizică</w:t>
            </w:r>
            <w:proofErr w:type="spellEnd"/>
            <w:r>
              <w:rPr>
                <w:rFonts w:ascii="Times New Roman" w:hAnsi="Times New Roman"/>
                <w:sz w:val="24"/>
                <w:szCs w:val="24"/>
              </w:rPr>
              <w:t xml:space="preserve"> socio-</w:t>
            </w:r>
            <w:proofErr w:type="spellStart"/>
            <w:r>
              <w:rPr>
                <w:rFonts w:ascii="Times New Roman" w:hAnsi="Times New Roman"/>
                <w:sz w:val="24"/>
                <w:szCs w:val="24"/>
              </w:rPr>
              <w:t>emoțională</w:t>
            </w:r>
            <w:proofErr w:type="spellEnd"/>
            <w:r>
              <w:rPr>
                <w:rFonts w:ascii="Times New Roman" w:hAnsi="Times New Roman"/>
                <w:sz w:val="24"/>
                <w:szCs w:val="24"/>
              </w:rPr>
              <w:t xml:space="preserve">, cognitive, a </w:t>
            </w:r>
            <w:proofErr w:type="spellStart"/>
            <w:r>
              <w:rPr>
                <w:rFonts w:ascii="Times New Roman" w:hAnsi="Times New Roman"/>
                <w:sz w:val="24"/>
                <w:szCs w:val="24"/>
              </w:rPr>
              <w:t>limbajului</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comunicării</w:t>
            </w:r>
            <w:proofErr w:type="spellEnd"/>
            <w:r>
              <w:rPr>
                <w:rFonts w:ascii="Times New Roman" w:hAnsi="Times New Roman"/>
                <w:sz w:val="24"/>
                <w:szCs w:val="24"/>
              </w:rPr>
              <w:t xml:space="preserve"> precum </w:t>
            </w:r>
            <w:proofErr w:type="spellStart"/>
            <w:r>
              <w:rPr>
                <w:rFonts w:ascii="Times New Roman" w:hAnsi="Times New Roman"/>
                <w:sz w:val="24"/>
                <w:szCs w:val="24"/>
              </w:rPr>
              <w:t>și</w:t>
            </w:r>
            <w:proofErr w:type="spellEnd"/>
            <w:r>
              <w:rPr>
                <w:rFonts w:ascii="Times New Roman" w:hAnsi="Times New Roman"/>
                <w:sz w:val="24"/>
                <w:szCs w:val="24"/>
              </w:rPr>
              <w:t xml:space="preserve"> a </w:t>
            </w:r>
            <w:proofErr w:type="spellStart"/>
            <w:r>
              <w:rPr>
                <w:rFonts w:ascii="Times New Roman" w:hAnsi="Times New Roman"/>
                <w:sz w:val="24"/>
                <w:szCs w:val="24"/>
              </w:rPr>
              <w:t>dezvoltării</w:t>
            </w:r>
            <w:proofErr w:type="spellEnd"/>
            <w:r>
              <w:rPr>
                <w:rFonts w:ascii="Times New Roman" w:hAnsi="Times New Roman"/>
                <w:sz w:val="24"/>
                <w:szCs w:val="24"/>
              </w:rPr>
              <w:t xml:space="preserve"> </w:t>
            </w:r>
            <w:proofErr w:type="spellStart"/>
            <w:r>
              <w:rPr>
                <w:rFonts w:ascii="Times New Roman" w:hAnsi="Times New Roman"/>
                <w:sz w:val="24"/>
                <w:szCs w:val="24"/>
              </w:rPr>
              <w:t>capacităților</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aptutudinilor</w:t>
            </w:r>
            <w:proofErr w:type="spellEnd"/>
            <w:r>
              <w:rPr>
                <w:rFonts w:ascii="Times New Roman" w:hAnsi="Times New Roman"/>
                <w:sz w:val="24"/>
                <w:szCs w:val="24"/>
              </w:rPr>
              <w:t xml:space="preserve"> de </w:t>
            </w:r>
            <w:proofErr w:type="spellStart"/>
            <w:r>
              <w:rPr>
                <w:rFonts w:ascii="Times New Roman" w:hAnsi="Times New Roman"/>
                <w:sz w:val="24"/>
                <w:szCs w:val="24"/>
              </w:rPr>
              <w:t>învățare</w:t>
            </w:r>
            <w:proofErr w:type="spellEnd"/>
            <w:r>
              <w:rPr>
                <w:rFonts w:ascii="Times New Roman" w:hAnsi="Times New Roman"/>
                <w:sz w:val="24"/>
                <w:szCs w:val="24"/>
              </w:rPr>
              <w:t xml:space="preserve"> din </w:t>
            </w:r>
            <w:proofErr w:type="spellStart"/>
            <w:r>
              <w:rPr>
                <w:rFonts w:ascii="Times New Roman" w:hAnsi="Times New Roman"/>
                <w:sz w:val="24"/>
                <w:szCs w:val="24"/>
              </w:rPr>
              <w:t>instituție</w:t>
            </w:r>
            <w:proofErr w:type="spellEnd"/>
          </w:p>
          <w:p w14:paraId="78026805" w14:textId="77777777" w:rsidR="000A15CD" w:rsidRDefault="000A15CD" w:rsidP="00190B52">
            <w:pPr>
              <w:pStyle w:val="a4"/>
              <w:numPr>
                <w:ilvl w:val="0"/>
                <w:numId w:val="36"/>
              </w:numPr>
              <w:jc w:val="both"/>
              <w:rPr>
                <w:rFonts w:ascii="Times New Roman" w:hAnsi="Times New Roman"/>
                <w:sz w:val="24"/>
                <w:szCs w:val="24"/>
              </w:rPr>
            </w:pPr>
            <w:proofErr w:type="spellStart"/>
            <w:r>
              <w:rPr>
                <w:rFonts w:ascii="Times New Roman" w:hAnsi="Times New Roman"/>
                <w:sz w:val="24"/>
                <w:szCs w:val="24"/>
              </w:rPr>
              <w:t>Monitorizarea</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evaluarea</w:t>
            </w:r>
            <w:proofErr w:type="spellEnd"/>
            <w:r>
              <w:rPr>
                <w:rFonts w:ascii="Times New Roman" w:hAnsi="Times New Roman"/>
                <w:sz w:val="24"/>
                <w:szCs w:val="24"/>
              </w:rPr>
              <w:t xml:space="preserve"> </w:t>
            </w:r>
            <w:proofErr w:type="spellStart"/>
            <w:r>
              <w:rPr>
                <w:rFonts w:ascii="Times New Roman" w:hAnsi="Times New Roman"/>
                <w:sz w:val="24"/>
                <w:szCs w:val="24"/>
              </w:rPr>
              <w:t>dezvoltării</w:t>
            </w:r>
            <w:proofErr w:type="spellEnd"/>
            <w:r>
              <w:rPr>
                <w:rFonts w:ascii="Times New Roman" w:hAnsi="Times New Roman"/>
                <w:sz w:val="24"/>
                <w:szCs w:val="24"/>
              </w:rPr>
              <w:t xml:space="preserve"> </w:t>
            </w:r>
            <w:proofErr w:type="spellStart"/>
            <w:r>
              <w:rPr>
                <w:rFonts w:ascii="Times New Roman" w:hAnsi="Times New Roman"/>
                <w:sz w:val="24"/>
                <w:szCs w:val="24"/>
              </w:rPr>
              <w:t>copiilor</w:t>
            </w:r>
            <w:proofErr w:type="spellEnd"/>
            <w:r>
              <w:rPr>
                <w:rFonts w:ascii="Times New Roman" w:hAnsi="Times New Roman"/>
                <w:sz w:val="24"/>
                <w:szCs w:val="24"/>
              </w:rPr>
              <w:t xml:space="preserve"> din </w:t>
            </w:r>
            <w:proofErr w:type="spellStart"/>
            <w:r>
              <w:rPr>
                <w:rFonts w:ascii="Times New Roman" w:hAnsi="Times New Roman"/>
                <w:sz w:val="24"/>
                <w:szCs w:val="24"/>
              </w:rPr>
              <w:t>instituție</w:t>
            </w:r>
            <w:proofErr w:type="spellEnd"/>
            <w:r>
              <w:rPr>
                <w:rFonts w:ascii="Times New Roman" w:hAnsi="Times New Roman"/>
                <w:sz w:val="24"/>
                <w:szCs w:val="24"/>
              </w:rPr>
              <w:t xml:space="preserve"> la </w:t>
            </w:r>
            <w:proofErr w:type="spellStart"/>
            <w:r>
              <w:rPr>
                <w:rFonts w:ascii="Times New Roman" w:hAnsi="Times New Roman"/>
                <w:sz w:val="24"/>
                <w:szCs w:val="24"/>
              </w:rPr>
              <w:t>început</w:t>
            </w:r>
            <w:proofErr w:type="spellEnd"/>
            <w:r>
              <w:rPr>
                <w:rFonts w:ascii="Times New Roman" w:hAnsi="Times New Roman"/>
                <w:sz w:val="24"/>
                <w:szCs w:val="24"/>
              </w:rPr>
              <w:t xml:space="preserve"> de an </w:t>
            </w:r>
            <w:proofErr w:type="spellStart"/>
            <w:r>
              <w:rPr>
                <w:rFonts w:ascii="Times New Roman" w:hAnsi="Times New Roman"/>
                <w:sz w:val="24"/>
                <w:szCs w:val="24"/>
              </w:rPr>
              <w:t>școlar</w:t>
            </w:r>
            <w:proofErr w:type="spellEnd"/>
          </w:p>
          <w:p w14:paraId="1DFE3122" w14:textId="77777777" w:rsidR="000A15CD" w:rsidRDefault="000A15CD" w:rsidP="00190B52">
            <w:pPr>
              <w:pStyle w:val="a4"/>
              <w:numPr>
                <w:ilvl w:val="0"/>
                <w:numId w:val="36"/>
              </w:numPr>
              <w:jc w:val="both"/>
              <w:rPr>
                <w:rFonts w:ascii="Times New Roman" w:hAnsi="Times New Roman"/>
                <w:sz w:val="24"/>
                <w:szCs w:val="24"/>
              </w:rPr>
            </w:pPr>
            <w:proofErr w:type="spellStart"/>
            <w:r>
              <w:rPr>
                <w:rFonts w:ascii="Times New Roman" w:hAnsi="Times New Roman"/>
                <w:sz w:val="24"/>
                <w:szCs w:val="24"/>
              </w:rPr>
              <w:t>Fișa</w:t>
            </w:r>
            <w:proofErr w:type="spellEnd"/>
            <w:r>
              <w:rPr>
                <w:rFonts w:ascii="Times New Roman" w:hAnsi="Times New Roman"/>
                <w:sz w:val="24"/>
                <w:szCs w:val="24"/>
              </w:rPr>
              <w:t xml:space="preserve"> de </w:t>
            </w:r>
            <w:proofErr w:type="spellStart"/>
            <w:r>
              <w:rPr>
                <w:rFonts w:ascii="Times New Roman" w:hAnsi="Times New Roman"/>
                <w:sz w:val="24"/>
                <w:szCs w:val="24"/>
              </w:rPr>
              <w:t>evaluare</w:t>
            </w:r>
            <w:proofErr w:type="spellEnd"/>
            <w:r>
              <w:rPr>
                <w:rFonts w:ascii="Times New Roman" w:hAnsi="Times New Roman"/>
                <w:sz w:val="24"/>
                <w:szCs w:val="24"/>
              </w:rPr>
              <w:t xml:space="preserve"> </w:t>
            </w:r>
            <w:proofErr w:type="gramStart"/>
            <w:r>
              <w:rPr>
                <w:rFonts w:ascii="Times New Roman" w:hAnsi="Times New Roman"/>
                <w:sz w:val="24"/>
                <w:szCs w:val="24"/>
              </w:rPr>
              <w:t>a</w:t>
            </w:r>
            <w:proofErr w:type="gramEnd"/>
            <w:r>
              <w:rPr>
                <w:rFonts w:ascii="Times New Roman" w:hAnsi="Times New Roman"/>
                <w:sz w:val="24"/>
                <w:szCs w:val="24"/>
              </w:rPr>
              <w:t xml:space="preserve"> </w:t>
            </w:r>
            <w:proofErr w:type="spellStart"/>
            <w:r>
              <w:rPr>
                <w:rFonts w:ascii="Times New Roman" w:hAnsi="Times New Roman"/>
                <w:sz w:val="24"/>
                <w:szCs w:val="24"/>
              </w:rPr>
              <w:t>acvtivităților</w:t>
            </w:r>
            <w:proofErr w:type="spellEnd"/>
            <w:r>
              <w:rPr>
                <w:rFonts w:ascii="Times New Roman" w:hAnsi="Times New Roman"/>
                <w:sz w:val="24"/>
                <w:szCs w:val="24"/>
              </w:rPr>
              <w:t xml:space="preserve"> integrate ale </w:t>
            </w:r>
            <w:proofErr w:type="spellStart"/>
            <w:r>
              <w:rPr>
                <w:rFonts w:ascii="Times New Roman" w:hAnsi="Times New Roman"/>
                <w:sz w:val="24"/>
                <w:szCs w:val="24"/>
              </w:rPr>
              <w:t>cadrelor</w:t>
            </w:r>
            <w:proofErr w:type="spellEnd"/>
            <w:r>
              <w:rPr>
                <w:rFonts w:ascii="Times New Roman" w:hAnsi="Times New Roman"/>
                <w:sz w:val="24"/>
                <w:szCs w:val="24"/>
              </w:rPr>
              <w:t xml:space="preserve"> </w:t>
            </w:r>
            <w:proofErr w:type="spellStart"/>
            <w:r>
              <w:rPr>
                <w:rFonts w:ascii="Times New Roman" w:hAnsi="Times New Roman"/>
                <w:sz w:val="24"/>
                <w:szCs w:val="24"/>
              </w:rPr>
              <w:t>didactice</w:t>
            </w:r>
            <w:proofErr w:type="spellEnd"/>
            <w:r>
              <w:rPr>
                <w:rFonts w:ascii="Times New Roman" w:hAnsi="Times New Roman"/>
                <w:sz w:val="24"/>
                <w:szCs w:val="24"/>
              </w:rPr>
              <w:t>;</w:t>
            </w:r>
          </w:p>
          <w:p w14:paraId="79CA49A9" w14:textId="77777777" w:rsidR="000A15CD" w:rsidRDefault="000A15CD" w:rsidP="00190B52">
            <w:pPr>
              <w:pStyle w:val="a4"/>
              <w:numPr>
                <w:ilvl w:val="0"/>
                <w:numId w:val="36"/>
              </w:numPr>
              <w:jc w:val="both"/>
              <w:rPr>
                <w:rFonts w:ascii="Times New Roman" w:hAnsi="Times New Roman"/>
                <w:sz w:val="24"/>
                <w:szCs w:val="24"/>
              </w:rPr>
            </w:pPr>
            <w:proofErr w:type="spellStart"/>
            <w:r>
              <w:rPr>
                <w:rFonts w:ascii="Times New Roman" w:hAnsi="Times New Roman"/>
                <w:sz w:val="24"/>
                <w:szCs w:val="24"/>
              </w:rPr>
              <w:t>Proiectarea</w:t>
            </w:r>
            <w:proofErr w:type="spellEnd"/>
            <w:r>
              <w:rPr>
                <w:rFonts w:ascii="Times New Roman" w:hAnsi="Times New Roman"/>
                <w:sz w:val="24"/>
                <w:szCs w:val="24"/>
              </w:rPr>
              <w:t>/</w:t>
            </w:r>
            <w:proofErr w:type="spellStart"/>
            <w:r>
              <w:rPr>
                <w:rFonts w:ascii="Times New Roman" w:hAnsi="Times New Roman"/>
                <w:sz w:val="24"/>
                <w:szCs w:val="24"/>
              </w:rPr>
              <w:t>planificarea</w:t>
            </w:r>
            <w:proofErr w:type="spellEnd"/>
            <w:r>
              <w:rPr>
                <w:rFonts w:ascii="Times New Roman" w:hAnsi="Times New Roman"/>
                <w:sz w:val="24"/>
                <w:szCs w:val="24"/>
              </w:rPr>
              <w:t xml:space="preserve"> </w:t>
            </w:r>
            <w:proofErr w:type="spellStart"/>
            <w:r>
              <w:rPr>
                <w:rFonts w:ascii="Times New Roman" w:hAnsi="Times New Roman"/>
                <w:sz w:val="24"/>
                <w:szCs w:val="24"/>
              </w:rPr>
              <w:t>activității</w:t>
            </w:r>
            <w:proofErr w:type="spellEnd"/>
            <w:r>
              <w:rPr>
                <w:rFonts w:ascii="Times New Roman" w:hAnsi="Times New Roman"/>
                <w:sz w:val="24"/>
                <w:szCs w:val="24"/>
              </w:rPr>
              <w:t xml:space="preserve"> </w:t>
            </w:r>
            <w:proofErr w:type="spellStart"/>
            <w:r>
              <w:rPr>
                <w:rFonts w:ascii="Times New Roman" w:hAnsi="Times New Roman"/>
                <w:sz w:val="24"/>
                <w:szCs w:val="24"/>
              </w:rPr>
              <w:t>educaționale</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instituție</w:t>
            </w:r>
            <w:proofErr w:type="spellEnd"/>
            <w:r>
              <w:rPr>
                <w:rFonts w:ascii="Times New Roman" w:hAnsi="Times New Roman"/>
                <w:sz w:val="24"/>
                <w:szCs w:val="24"/>
              </w:rPr>
              <w:t xml:space="preserve"> pe 4 </w:t>
            </w:r>
            <w:proofErr w:type="spellStart"/>
            <w:r>
              <w:rPr>
                <w:rFonts w:ascii="Times New Roman" w:hAnsi="Times New Roman"/>
                <w:sz w:val="24"/>
                <w:szCs w:val="24"/>
              </w:rPr>
              <w:t>tene</w:t>
            </w:r>
            <w:proofErr w:type="spellEnd"/>
            <w:r>
              <w:rPr>
                <w:rFonts w:ascii="Times New Roman" w:hAnsi="Times New Roman"/>
                <w:sz w:val="24"/>
                <w:szCs w:val="24"/>
              </w:rPr>
              <w:t xml:space="preserve"> </w:t>
            </w:r>
            <w:proofErr w:type="spellStart"/>
            <w:r>
              <w:rPr>
                <w:rFonts w:ascii="Times New Roman" w:hAnsi="Times New Roman"/>
                <w:sz w:val="24"/>
                <w:szCs w:val="24"/>
              </w:rPr>
              <w:t>globale</w:t>
            </w:r>
            <w:proofErr w:type="spellEnd"/>
            <w:r>
              <w:rPr>
                <w:rFonts w:ascii="Times New Roman" w:hAnsi="Times New Roman"/>
                <w:sz w:val="24"/>
                <w:szCs w:val="24"/>
              </w:rPr>
              <w:t xml:space="preserve"> de </w:t>
            </w:r>
            <w:proofErr w:type="spellStart"/>
            <w:r>
              <w:rPr>
                <w:rFonts w:ascii="Times New Roman" w:hAnsi="Times New Roman"/>
                <w:sz w:val="24"/>
                <w:szCs w:val="24"/>
              </w:rPr>
              <w:t>integrare</w:t>
            </w:r>
            <w:proofErr w:type="spellEnd"/>
            <w:r>
              <w:rPr>
                <w:rFonts w:ascii="Times New Roman" w:hAnsi="Times New Roman"/>
                <w:sz w:val="24"/>
                <w:szCs w:val="24"/>
              </w:rPr>
              <w:t xml:space="preserve"> </w:t>
            </w:r>
            <w:proofErr w:type="spellStart"/>
            <w:r>
              <w:rPr>
                <w:rFonts w:ascii="Times New Roman" w:hAnsi="Times New Roman"/>
                <w:sz w:val="24"/>
                <w:szCs w:val="24"/>
              </w:rPr>
              <w:t>curriculare</w:t>
            </w:r>
            <w:proofErr w:type="spellEnd"/>
            <w:proofErr w:type="gramStart"/>
            <w:r>
              <w:rPr>
                <w:rFonts w:ascii="Times New Roman" w:hAnsi="Times New Roman"/>
                <w:sz w:val="24"/>
                <w:szCs w:val="24"/>
              </w:rPr>
              <w:t>: ”</w:t>
            </w:r>
            <w:proofErr w:type="spellStart"/>
            <w:r>
              <w:rPr>
                <w:rFonts w:ascii="Times New Roman" w:hAnsi="Times New Roman"/>
                <w:sz w:val="24"/>
                <w:szCs w:val="24"/>
              </w:rPr>
              <w:t>eu</w:t>
            </w:r>
            <w:proofErr w:type="spellEnd"/>
            <w:proofErr w:type="gram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corpul</w:t>
            </w:r>
            <w:proofErr w:type="spellEnd"/>
            <w:r>
              <w:rPr>
                <w:rFonts w:ascii="Times New Roman" w:hAnsi="Times New Roman"/>
                <w:sz w:val="24"/>
                <w:szCs w:val="24"/>
              </w:rPr>
              <w:t xml:space="preserve"> meu”,”</w:t>
            </w:r>
            <w:proofErr w:type="spellStart"/>
            <w:r>
              <w:rPr>
                <w:rFonts w:ascii="Times New Roman" w:hAnsi="Times New Roman"/>
                <w:sz w:val="24"/>
                <w:szCs w:val="24"/>
              </w:rPr>
              <w:t>eu</w:t>
            </w:r>
            <w:proofErr w:type="spellEnd"/>
            <w:r>
              <w:rPr>
                <w:rFonts w:ascii="Times New Roman" w:hAnsi="Times New Roman"/>
                <w:sz w:val="24"/>
                <w:szCs w:val="24"/>
              </w:rPr>
              <w:t xml:space="preserve"> ca </w:t>
            </w:r>
            <w:proofErr w:type="spellStart"/>
            <w:r>
              <w:rPr>
                <w:rFonts w:ascii="Times New Roman" w:hAnsi="Times New Roman"/>
                <w:sz w:val="24"/>
                <w:szCs w:val="24"/>
              </w:rPr>
              <w:t>personalitate</w:t>
            </w:r>
            <w:proofErr w:type="spellEnd"/>
            <w:r>
              <w:rPr>
                <w:rFonts w:ascii="Times New Roman" w:hAnsi="Times New Roman"/>
                <w:sz w:val="24"/>
                <w:szCs w:val="24"/>
              </w:rPr>
              <w:t>”, ”</w:t>
            </w:r>
            <w:proofErr w:type="spellStart"/>
            <w:r>
              <w:rPr>
                <w:rFonts w:ascii="Times New Roman" w:hAnsi="Times New Roman"/>
                <w:sz w:val="24"/>
                <w:szCs w:val="24"/>
              </w:rPr>
              <w:t>eu</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ceilalți</w:t>
            </w:r>
            <w:proofErr w:type="spellEnd"/>
            <w:r>
              <w:rPr>
                <w:rFonts w:ascii="Times New Roman" w:hAnsi="Times New Roman"/>
                <w:sz w:val="24"/>
                <w:szCs w:val="24"/>
              </w:rPr>
              <w:t>”,”</w:t>
            </w:r>
            <w:proofErr w:type="spellStart"/>
            <w:r>
              <w:rPr>
                <w:rFonts w:ascii="Times New Roman" w:hAnsi="Times New Roman"/>
                <w:sz w:val="24"/>
                <w:szCs w:val="24"/>
              </w:rPr>
              <w:t>eu</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lumea</w:t>
            </w:r>
            <w:proofErr w:type="spellEnd"/>
            <w:r>
              <w:rPr>
                <w:rFonts w:ascii="Times New Roman" w:hAnsi="Times New Roman"/>
                <w:sz w:val="24"/>
                <w:szCs w:val="24"/>
              </w:rPr>
              <w:t xml:space="preserve"> </w:t>
            </w:r>
            <w:proofErr w:type="spellStart"/>
            <w:r>
              <w:rPr>
                <w:rFonts w:ascii="Times New Roman" w:hAnsi="Times New Roman"/>
                <w:sz w:val="24"/>
                <w:szCs w:val="24"/>
              </w:rPr>
              <w:t>înconjurătoare</w:t>
            </w:r>
            <w:proofErr w:type="spellEnd"/>
            <w:r>
              <w:rPr>
                <w:rFonts w:ascii="Times New Roman" w:hAnsi="Times New Roman"/>
                <w:sz w:val="24"/>
                <w:szCs w:val="24"/>
              </w:rPr>
              <w:t>”</w:t>
            </w:r>
          </w:p>
          <w:p w14:paraId="2FBB1775" w14:textId="77777777" w:rsidR="00F24D68" w:rsidRDefault="000A15CD" w:rsidP="00190B52">
            <w:pPr>
              <w:pStyle w:val="a4"/>
              <w:numPr>
                <w:ilvl w:val="0"/>
                <w:numId w:val="36"/>
              </w:numPr>
              <w:jc w:val="both"/>
              <w:rPr>
                <w:rFonts w:ascii="Times New Roman" w:hAnsi="Times New Roman"/>
                <w:sz w:val="24"/>
                <w:szCs w:val="24"/>
              </w:rPr>
            </w:pPr>
            <w:proofErr w:type="spellStart"/>
            <w:r>
              <w:rPr>
                <w:rFonts w:ascii="Times New Roman" w:hAnsi="Times New Roman"/>
                <w:sz w:val="24"/>
                <w:szCs w:val="24"/>
              </w:rPr>
              <w:t>Proiectările</w:t>
            </w:r>
            <w:proofErr w:type="spellEnd"/>
            <w:r>
              <w:rPr>
                <w:rFonts w:ascii="Times New Roman" w:hAnsi="Times New Roman"/>
                <w:sz w:val="24"/>
                <w:szCs w:val="24"/>
              </w:rPr>
              <w:t xml:space="preserve"> </w:t>
            </w:r>
            <w:proofErr w:type="spellStart"/>
            <w:r>
              <w:rPr>
                <w:rFonts w:ascii="Times New Roman" w:hAnsi="Times New Roman"/>
                <w:sz w:val="24"/>
                <w:szCs w:val="24"/>
              </w:rPr>
              <w:t>tematice</w:t>
            </w:r>
            <w:proofErr w:type="spellEnd"/>
            <w:r>
              <w:rPr>
                <w:rFonts w:ascii="Times New Roman" w:hAnsi="Times New Roman"/>
                <w:sz w:val="24"/>
                <w:szCs w:val="24"/>
              </w:rPr>
              <w:t xml:space="preserve"> </w:t>
            </w:r>
            <w:proofErr w:type="spellStart"/>
            <w:r>
              <w:rPr>
                <w:rFonts w:ascii="Times New Roman" w:hAnsi="Times New Roman"/>
                <w:sz w:val="24"/>
                <w:szCs w:val="24"/>
              </w:rPr>
              <w:t>pentru</w:t>
            </w:r>
            <w:proofErr w:type="spellEnd"/>
            <w:r>
              <w:rPr>
                <w:rFonts w:ascii="Times New Roman" w:hAnsi="Times New Roman"/>
                <w:sz w:val="24"/>
                <w:szCs w:val="24"/>
              </w:rPr>
              <w:t xml:space="preserve"> </w:t>
            </w:r>
            <w:proofErr w:type="spellStart"/>
            <w:r>
              <w:rPr>
                <w:rFonts w:ascii="Times New Roman" w:hAnsi="Times New Roman"/>
                <w:sz w:val="24"/>
                <w:szCs w:val="24"/>
              </w:rPr>
              <w:t>fiecare</w:t>
            </w:r>
            <w:proofErr w:type="spellEnd"/>
            <w:r>
              <w:rPr>
                <w:rFonts w:ascii="Times New Roman" w:hAnsi="Times New Roman"/>
                <w:sz w:val="24"/>
                <w:szCs w:val="24"/>
              </w:rPr>
              <w:t xml:space="preserve"> </w:t>
            </w:r>
            <w:proofErr w:type="spellStart"/>
            <w:r>
              <w:rPr>
                <w:rFonts w:ascii="Times New Roman" w:hAnsi="Times New Roman"/>
                <w:sz w:val="24"/>
                <w:szCs w:val="24"/>
              </w:rPr>
              <w:t>grupă</w:t>
            </w:r>
            <w:proofErr w:type="spellEnd"/>
            <w:r>
              <w:rPr>
                <w:rFonts w:ascii="Times New Roman" w:hAnsi="Times New Roman"/>
                <w:sz w:val="24"/>
                <w:szCs w:val="24"/>
              </w:rPr>
              <w:t xml:space="preserve"> </w:t>
            </w:r>
            <w:proofErr w:type="spellStart"/>
            <w:r>
              <w:rPr>
                <w:rFonts w:ascii="Times New Roman" w:hAnsi="Times New Roman"/>
                <w:sz w:val="24"/>
                <w:szCs w:val="24"/>
              </w:rPr>
              <w:t>anul</w:t>
            </w:r>
            <w:proofErr w:type="spellEnd"/>
            <w:r>
              <w:rPr>
                <w:rFonts w:ascii="Times New Roman" w:hAnsi="Times New Roman"/>
                <w:sz w:val="24"/>
                <w:szCs w:val="24"/>
              </w:rPr>
              <w:t xml:space="preserve"> de </w:t>
            </w:r>
            <w:proofErr w:type="spellStart"/>
            <w:r>
              <w:rPr>
                <w:rFonts w:ascii="Times New Roman" w:hAnsi="Times New Roman"/>
                <w:sz w:val="24"/>
                <w:szCs w:val="24"/>
              </w:rPr>
              <w:t>studii</w:t>
            </w:r>
            <w:proofErr w:type="spellEnd"/>
            <w:r>
              <w:rPr>
                <w:rFonts w:ascii="Times New Roman" w:hAnsi="Times New Roman"/>
                <w:sz w:val="24"/>
                <w:szCs w:val="24"/>
              </w:rPr>
              <w:t xml:space="preserve"> 2021-2022 </w:t>
            </w:r>
            <w:proofErr w:type="spellStart"/>
            <w:r>
              <w:rPr>
                <w:rFonts w:ascii="Times New Roman" w:hAnsi="Times New Roman"/>
                <w:sz w:val="24"/>
                <w:szCs w:val="24"/>
              </w:rPr>
              <w:t>prezentate</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portofoliul</w:t>
            </w:r>
            <w:proofErr w:type="spellEnd"/>
            <w:r>
              <w:rPr>
                <w:rFonts w:ascii="Times New Roman" w:hAnsi="Times New Roman"/>
                <w:sz w:val="24"/>
                <w:szCs w:val="24"/>
              </w:rPr>
              <w:t xml:space="preserve"> </w:t>
            </w:r>
            <w:proofErr w:type="spellStart"/>
            <w:r>
              <w:rPr>
                <w:rFonts w:ascii="Times New Roman" w:hAnsi="Times New Roman"/>
                <w:sz w:val="24"/>
                <w:szCs w:val="24"/>
              </w:rPr>
              <w:t>educatorului</w:t>
            </w:r>
            <w:proofErr w:type="spellEnd"/>
          </w:p>
          <w:p w14:paraId="0729648B" w14:textId="57288811" w:rsidR="00C51703" w:rsidRDefault="00C51703" w:rsidP="00C51703">
            <w:pPr>
              <w:pStyle w:val="a4"/>
              <w:numPr>
                <w:ilvl w:val="0"/>
                <w:numId w:val="10"/>
              </w:numPr>
              <w:autoSpaceDE w:val="0"/>
              <w:autoSpaceDN w:val="0"/>
              <w:adjustRightInd w:val="0"/>
              <w:jc w:val="both"/>
              <w:rPr>
                <w:rFonts w:ascii="Times New Roman" w:hAnsi="Times New Roman" w:cs="Times New Roman"/>
                <w:sz w:val="24"/>
                <w:szCs w:val="24"/>
                <w:u w:val="single"/>
              </w:rPr>
            </w:pPr>
            <w:proofErr w:type="spellStart"/>
            <w:r>
              <w:rPr>
                <w:rFonts w:ascii="Times New Roman" w:hAnsi="Times New Roman"/>
                <w:sz w:val="24"/>
                <w:szCs w:val="24"/>
              </w:rPr>
              <w:t>C</w:t>
            </w:r>
            <w:r>
              <w:rPr>
                <w:rFonts w:ascii="Times New Roman" w:hAnsi="Times New Roman" w:cs="Times New Roman"/>
                <w:sz w:val="24"/>
                <w:szCs w:val="24"/>
                <w:u w:val="single"/>
              </w:rPr>
              <w:t>onferință</w:t>
            </w:r>
            <w:proofErr w:type="spellEnd"/>
            <w:r>
              <w:rPr>
                <w:rFonts w:ascii="Times New Roman" w:hAnsi="Times New Roman" w:cs="Times New Roman"/>
                <w:sz w:val="24"/>
                <w:szCs w:val="24"/>
                <w:u w:val="single"/>
              </w:rPr>
              <w:t xml:space="preserve"> online </w:t>
            </w:r>
            <w:proofErr w:type="spellStart"/>
            <w:r>
              <w:rPr>
                <w:rFonts w:ascii="Times New Roman" w:hAnsi="Times New Roman" w:cs="Times New Roman"/>
                <w:sz w:val="24"/>
                <w:szCs w:val="24"/>
                <w:u w:val="single"/>
              </w:rPr>
              <w:t>organizată</w:t>
            </w:r>
            <w:proofErr w:type="spellEnd"/>
            <w:r>
              <w:rPr>
                <w:rFonts w:ascii="Times New Roman" w:hAnsi="Times New Roman" w:cs="Times New Roman"/>
                <w:sz w:val="24"/>
                <w:szCs w:val="24"/>
                <w:u w:val="single"/>
              </w:rPr>
              <w:t xml:space="preserve"> </w:t>
            </w:r>
            <w:proofErr w:type="spellStart"/>
            <w:r>
              <w:rPr>
                <w:rFonts w:ascii="Times New Roman" w:hAnsi="Times New Roman" w:cs="Times New Roman"/>
                <w:sz w:val="24"/>
                <w:szCs w:val="24"/>
                <w:u w:val="single"/>
              </w:rPr>
              <w:t>pentru</w:t>
            </w:r>
            <w:proofErr w:type="spellEnd"/>
            <w:r>
              <w:rPr>
                <w:rFonts w:ascii="Times New Roman" w:hAnsi="Times New Roman" w:cs="Times New Roman"/>
                <w:sz w:val="24"/>
                <w:szCs w:val="24"/>
                <w:u w:val="single"/>
              </w:rPr>
              <w:t xml:space="preserve"> </w:t>
            </w:r>
            <w:proofErr w:type="spellStart"/>
            <w:r>
              <w:rPr>
                <w:rFonts w:ascii="Times New Roman" w:hAnsi="Times New Roman" w:cs="Times New Roman"/>
                <w:sz w:val="24"/>
                <w:szCs w:val="24"/>
                <w:u w:val="single"/>
              </w:rPr>
              <w:t>cadrele</w:t>
            </w:r>
            <w:proofErr w:type="spellEnd"/>
            <w:r>
              <w:rPr>
                <w:rFonts w:ascii="Times New Roman" w:hAnsi="Times New Roman" w:cs="Times New Roman"/>
                <w:sz w:val="24"/>
                <w:szCs w:val="24"/>
                <w:u w:val="single"/>
              </w:rPr>
              <w:t xml:space="preserve"> </w:t>
            </w:r>
            <w:proofErr w:type="spellStart"/>
            <w:r>
              <w:rPr>
                <w:rFonts w:ascii="Times New Roman" w:hAnsi="Times New Roman" w:cs="Times New Roman"/>
                <w:sz w:val="24"/>
                <w:szCs w:val="24"/>
                <w:u w:val="single"/>
              </w:rPr>
              <w:t>didactice</w:t>
            </w:r>
            <w:proofErr w:type="spellEnd"/>
            <w:r>
              <w:rPr>
                <w:rFonts w:ascii="Times New Roman" w:hAnsi="Times New Roman" w:cs="Times New Roman"/>
                <w:sz w:val="24"/>
                <w:szCs w:val="24"/>
                <w:u w:val="single"/>
              </w:rPr>
              <w:t xml:space="preserve"> </w:t>
            </w:r>
            <w:proofErr w:type="spellStart"/>
            <w:r>
              <w:rPr>
                <w:rFonts w:ascii="Times New Roman" w:hAnsi="Times New Roman" w:cs="Times New Roman"/>
                <w:sz w:val="24"/>
                <w:szCs w:val="24"/>
                <w:u w:val="single"/>
              </w:rPr>
              <w:t>în</w:t>
            </w:r>
            <w:proofErr w:type="spellEnd"/>
            <w:r>
              <w:rPr>
                <w:rFonts w:ascii="Times New Roman" w:hAnsi="Times New Roman" w:cs="Times New Roman"/>
                <w:sz w:val="24"/>
                <w:szCs w:val="24"/>
                <w:u w:val="single"/>
              </w:rPr>
              <w:t xml:space="preserve"> </w:t>
            </w:r>
            <w:proofErr w:type="spellStart"/>
            <w:r>
              <w:rPr>
                <w:rFonts w:ascii="Times New Roman" w:hAnsi="Times New Roman" w:cs="Times New Roman"/>
                <w:sz w:val="24"/>
                <w:szCs w:val="24"/>
                <w:u w:val="single"/>
              </w:rPr>
              <w:t>cadrul</w:t>
            </w:r>
            <w:proofErr w:type="spellEnd"/>
            <w:r>
              <w:rPr>
                <w:rFonts w:ascii="Times New Roman" w:hAnsi="Times New Roman" w:cs="Times New Roman"/>
                <w:sz w:val="24"/>
                <w:szCs w:val="24"/>
                <w:u w:val="single"/>
              </w:rPr>
              <w:t xml:space="preserve"> </w:t>
            </w:r>
            <w:proofErr w:type="spellStart"/>
            <w:proofErr w:type="gramStart"/>
            <w:r>
              <w:rPr>
                <w:rFonts w:ascii="Times New Roman" w:hAnsi="Times New Roman" w:cs="Times New Roman"/>
                <w:sz w:val="24"/>
                <w:szCs w:val="24"/>
                <w:u w:val="single"/>
              </w:rPr>
              <w:t>proiectului</w:t>
            </w:r>
            <w:proofErr w:type="spellEnd"/>
            <w:r>
              <w:rPr>
                <w:rFonts w:ascii="Times New Roman" w:hAnsi="Times New Roman" w:cs="Times New Roman"/>
                <w:sz w:val="24"/>
                <w:szCs w:val="24"/>
                <w:u w:val="single"/>
              </w:rPr>
              <w:t xml:space="preserve"> ”</w:t>
            </w:r>
            <w:proofErr w:type="spellStart"/>
            <w:r>
              <w:rPr>
                <w:rFonts w:ascii="Times New Roman" w:hAnsi="Times New Roman" w:cs="Times New Roman"/>
                <w:sz w:val="24"/>
                <w:szCs w:val="24"/>
                <w:u w:val="single"/>
              </w:rPr>
              <w:t>Educația</w:t>
            </w:r>
            <w:proofErr w:type="spellEnd"/>
            <w:proofErr w:type="gramEnd"/>
            <w:r>
              <w:rPr>
                <w:rFonts w:ascii="Times New Roman" w:hAnsi="Times New Roman" w:cs="Times New Roman"/>
                <w:sz w:val="24"/>
                <w:szCs w:val="24"/>
                <w:u w:val="single"/>
              </w:rPr>
              <w:t xml:space="preserve"> </w:t>
            </w:r>
            <w:proofErr w:type="spellStart"/>
            <w:r>
              <w:rPr>
                <w:rFonts w:ascii="Times New Roman" w:hAnsi="Times New Roman" w:cs="Times New Roman"/>
                <w:sz w:val="24"/>
                <w:szCs w:val="24"/>
                <w:u w:val="single"/>
              </w:rPr>
              <w:t>parentală</w:t>
            </w:r>
            <w:proofErr w:type="spellEnd"/>
            <w:r>
              <w:rPr>
                <w:rFonts w:ascii="Times New Roman" w:hAnsi="Times New Roman" w:cs="Times New Roman"/>
                <w:sz w:val="24"/>
                <w:szCs w:val="24"/>
                <w:u w:val="single"/>
              </w:rPr>
              <w:t xml:space="preserve">” cu </w:t>
            </w:r>
            <w:proofErr w:type="spellStart"/>
            <w:r>
              <w:rPr>
                <w:rFonts w:ascii="Times New Roman" w:hAnsi="Times New Roman" w:cs="Times New Roman"/>
                <w:sz w:val="24"/>
                <w:szCs w:val="24"/>
                <w:u w:val="single"/>
              </w:rPr>
              <w:t>tema</w:t>
            </w:r>
            <w:proofErr w:type="spellEnd"/>
            <w:r>
              <w:rPr>
                <w:rFonts w:ascii="Times New Roman" w:hAnsi="Times New Roman" w:cs="Times New Roman"/>
                <w:sz w:val="24"/>
                <w:szCs w:val="24"/>
                <w:u w:val="single"/>
              </w:rPr>
              <w:t xml:space="preserve"> ” </w:t>
            </w:r>
            <w:proofErr w:type="spellStart"/>
            <w:r>
              <w:rPr>
                <w:rFonts w:ascii="Times New Roman" w:hAnsi="Times New Roman" w:cs="Times New Roman"/>
                <w:sz w:val="24"/>
                <w:szCs w:val="24"/>
                <w:u w:val="single"/>
              </w:rPr>
              <w:t>Stresul</w:t>
            </w:r>
            <w:proofErr w:type="spellEnd"/>
            <w:r>
              <w:rPr>
                <w:rFonts w:ascii="Times New Roman" w:hAnsi="Times New Roman" w:cs="Times New Roman"/>
                <w:sz w:val="24"/>
                <w:szCs w:val="24"/>
                <w:u w:val="single"/>
              </w:rPr>
              <w:t xml:space="preserve"> </w:t>
            </w:r>
            <w:proofErr w:type="spellStart"/>
            <w:r>
              <w:rPr>
                <w:rFonts w:ascii="Times New Roman" w:hAnsi="Times New Roman" w:cs="Times New Roman"/>
                <w:sz w:val="24"/>
                <w:szCs w:val="24"/>
                <w:u w:val="single"/>
              </w:rPr>
              <w:t>părinților</w:t>
            </w:r>
            <w:proofErr w:type="spellEnd"/>
            <w:r>
              <w:rPr>
                <w:rFonts w:ascii="Times New Roman" w:hAnsi="Times New Roman" w:cs="Times New Roman"/>
                <w:sz w:val="24"/>
                <w:szCs w:val="24"/>
                <w:u w:val="single"/>
              </w:rPr>
              <w:t xml:space="preserve"> </w:t>
            </w:r>
            <w:proofErr w:type="spellStart"/>
            <w:r>
              <w:rPr>
                <w:rFonts w:ascii="Times New Roman" w:hAnsi="Times New Roman" w:cs="Times New Roman"/>
                <w:sz w:val="24"/>
                <w:szCs w:val="24"/>
                <w:u w:val="single"/>
              </w:rPr>
              <w:t>și</w:t>
            </w:r>
            <w:proofErr w:type="spellEnd"/>
            <w:r>
              <w:rPr>
                <w:rFonts w:ascii="Times New Roman" w:hAnsi="Times New Roman" w:cs="Times New Roman"/>
                <w:sz w:val="24"/>
                <w:szCs w:val="24"/>
                <w:u w:val="single"/>
              </w:rPr>
              <w:t xml:space="preserve"> </w:t>
            </w:r>
            <w:proofErr w:type="spellStart"/>
            <w:r>
              <w:rPr>
                <w:rFonts w:ascii="Times New Roman" w:hAnsi="Times New Roman" w:cs="Times New Roman"/>
                <w:sz w:val="24"/>
                <w:szCs w:val="24"/>
                <w:u w:val="single"/>
              </w:rPr>
              <w:t>bunăstarea</w:t>
            </w:r>
            <w:proofErr w:type="spellEnd"/>
            <w:r>
              <w:rPr>
                <w:rFonts w:ascii="Times New Roman" w:hAnsi="Times New Roman" w:cs="Times New Roman"/>
                <w:sz w:val="24"/>
                <w:szCs w:val="24"/>
                <w:u w:val="single"/>
              </w:rPr>
              <w:t xml:space="preserve"> </w:t>
            </w:r>
            <w:proofErr w:type="spellStart"/>
            <w:r>
              <w:rPr>
                <w:rFonts w:ascii="Times New Roman" w:hAnsi="Times New Roman" w:cs="Times New Roman"/>
                <w:sz w:val="24"/>
                <w:szCs w:val="24"/>
                <w:u w:val="single"/>
              </w:rPr>
              <w:t>emoțională</w:t>
            </w:r>
            <w:proofErr w:type="spellEnd"/>
            <w:r>
              <w:rPr>
                <w:rFonts w:ascii="Times New Roman" w:hAnsi="Times New Roman" w:cs="Times New Roman"/>
                <w:sz w:val="24"/>
                <w:szCs w:val="24"/>
                <w:u w:val="single"/>
              </w:rPr>
              <w:t xml:space="preserve"> a </w:t>
            </w:r>
            <w:proofErr w:type="spellStart"/>
            <w:r>
              <w:rPr>
                <w:rFonts w:ascii="Times New Roman" w:hAnsi="Times New Roman" w:cs="Times New Roman"/>
                <w:sz w:val="24"/>
                <w:szCs w:val="24"/>
                <w:u w:val="single"/>
              </w:rPr>
              <w:t>copiilor</w:t>
            </w:r>
            <w:proofErr w:type="spellEnd"/>
            <w:r>
              <w:rPr>
                <w:rFonts w:ascii="Times New Roman" w:hAnsi="Times New Roman" w:cs="Times New Roman"/>
                <w:sz w:val="24"/>
                <w:szCs w:val="24"/>
                <w:u w:val="single"/>
              </w:rPr>
              <w:t xml:space="preserve">” 19.05.2020 </w:t>
            </w:r>
          </w:p>
          <w:p w14:paraId="475B086A" w14:textId="77777777" w:rsidR="00803A21" w:rsidRDefault="00BA136C" w:rsidP="00190B52">
            <w:pPr>
              <w:pStyle w:val="a4"/>
              <w:numPr>
                <w:ilvl w:val="0"/>
                <w:numId w:val="36"/>
              </w:numPr>
              <w:jc w:val="both"/>
              <w:rPr>
                <w:rFonts w:ascii="Times New Roman" w:hAnsi="Times New Roman"/>
                <w:sz w:val="24"/>
                <w:szCs w:val="24"/>
              </w:rPr>
            </w:pPr>
            <w:proofErr w:type="spellStart"/>
            <w:r>
              <w:rPr>
                <w:rFonts w:ascii="Times New Roman" w:hAnsi="Times New Roman"/>
                <w:sz w:val="24"/>
                <w:szCs w:val="24"/>
              </w:rPr>
              <w:lastRenderedPageBreak/>
              <w:t>Oră</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metodică</w:t>
            </w:r>
            <w:proofErr w:type="spellEnd"/>
            <w:r>
              <w:rPr>
                <w:rFonts w:ascii="Times New Roman" w:hAnsi="Times New Roman"/>
                <w:sz w:val="24"/>
                <w:szCs w:val="24"/>
              </w:rPr>
              <w:t xml:space="preserve"> ”</w:t>
            </w:r>
            <w:proofErr w:type="spellStart"/>
            <w:r>
              <w:rPr>
                <w:rFonts w:ascii="Times New Roman" w:hAnsi="Times New Roman"/>
                <w:sz w:val="24"/>
                <w:szCs w:val="24"/>
              </w:rPr>
              <w:t>valoarea</w:t>
            </w:r>
            <w:proofErr w:type="spellEnd"/>
            <w:proofErr w:type="gram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conținutul</w:t>
            </w:r>
            <w:proofErr w:type="spellEnd"/>
            <w:r>
              <w:rPr>
                <w:rFonts w:ascii="Times New Roman" w:hAnsi="Times New Roman"/>
                <w:sz w:val="24"/>
                <w:szCs w:val="24"/>
              </w:rPr>
              <w:t xml:space="preserve"> </w:t>
            </w:r>
            <w:proofErr w:type="spellStart"/>
            <w:r>
              <w:rPr>
                <w:rFonts w:ascii="Times New Roman" w:hAnsi="Times New Roman"/>
                <w:sz w:val="24"/>
                <w:szCs w:val="24"/>
              </w:rPr>
              <w:t>activităților</w:t>
            </w:r>
            <w:proofErr w:type="spellEnd"/>
            <w:r>
              <w:rPr>
                <w:rFonts w:ascii="Times New Roman" w:hAnsi="Times New Roman"/>
                <w:sz w:val="24"/>
                <w:szCs w:val="24"/>
              </w:rPr>
              <w:t xml:space="preserve"> de </w:t>
            </w:r>
            <w:proofErr w:type="spellStart"/>
            <w:r>
              <w:rPr>
                <w:rFonts w:ascii="Times New Roman" w:hAnsi="Times New Roman"/>
                <w:sz w:val="24"/>
                <w:szCs w:val="24"/>
              </w:rPr>
              <w:t>educație</w:t>
            </w:r>
            <w:proofErr w:type="spellEnd"/>
            <w:r>
              <w:rPr>
                <w:rFonts w:ascii="Times New Roman" w:hAnsi="Times New Roman"/>
                <w:sz w:val="24"/>
                <w:szCs w:val="24"/>
              </w:rPr>
              <w:t xml:space="preserve"> </w:t>
            </w:r>
            <w:proofErr w:type="spellStart"/>
            <w:r>
              <w:rPr>
                <w:rFonts w:ascii="Times New Roman" w:hAnsi="Times New Roman"/>
                <w:sz w:val="24"/>
                <w:szCs w:val="24"/>
              </w:rPr>
              <w:t>pentru</w:t>
            </w:r>
            <w:proofErr w:type="spellEnd"/>
            <w:r>
              <w:rPr>
                <w:rFonts w:ascii="Times New Roman" w:hAnsi="Times New Roman"/>
                <w:sz w:val="24"/>
                <w:szCs w:val="24"/>
              </w:rPr>
              <w:t xml:space="preserve"> </w:t>
            </w:r>
            <w:proofErr w:type="spellStart"/>
            <w:r>
              <w:rPr>
                <w:rFonts w:ascii="Times New Roman" w:hAnsi="Times New Roman"/>
                <w:sz w:val="24"/>
                <w:szCs w:val="24"/>
              </w:rPr>
              <w:t>sănătate</w:t>
            </w:r>
            <w:proofErr w:type="spellEnd"/>
            <w:r>
              <w:rPr>
                <w:rFonts w:ascii="Times New Roman" w:hAnsi="Times New Roman"/>
                <w:sz w:val="24"/>
                <w:szCs w:val="24"/>
              </w:rPr>
              <w:t xml:space="preserve"> a </w:t>
            </w:r>
            <w:proofErr w:type="spellStart"/>
            <w:r>
              <w:rPr>
                <w:rFonts w:ascii="Times New Roman" w:hAnsi="Times New Roman"/>
                <w:sz w:val="24"/>
                <w:szCs w:val="24"/>
              </w:rPr>
              <w:t>copiilor</w:t>
            </w:r>
            <w:proofErr w:type="spellEnd"/>
            <w:r>
              <w:rPr>
                <w:rFonts w:ascii="Times New Roman" w:hAnsi="Times New Roman"/>
                <w:sz w:val="24"/>
                <w:szCs w:val="24"/>
              </w:rPr>
              <w:t xml:space="preserve"> de 5-7 </w:t>
            </w:r>
            <w:proofErr w:type="spellStart"/>
            <w:r>
              <w:rPr>
                <w:rFonts w:ascii="Times New Roman" w:hAnsi="Times New Roman"/>
                <w:sz w:val="24"/>
                <w:szCs w:val="24"/>
              </w:rPr>
              <w:t>anI</w:t>
            </w:r>
            <w:proofErr w:type="spellEnd"/>
            <w:r>
              <w:rPr>
                <w:rFonts w:ascii="Times New Roman" w:hAnsi="Times New Roman"/>
                <w:sz w:val="24"/>
                <w:szCs w:val="24"/>
              </w:rPr>
              <w:t>” (</w:t>
            </w:r>
            <w:proofErr w:type="spellStart"/>
            <w:r>
              <w:rPr>
                <w:rFonts w:ascii="Times New Roman" w:hAnsi="Times New Roman"/>
                <w:sz w:val="24"/>
                <w:szCs w:val="24"/>
              </w:rPr>
              <w:t>comunicare</w:t>
            </w:r>
            <w:proofErr w:type="spellEnd"/>
            <w:r>
              <w:rPr>
                <w:rFonts w:ascii="Times New Roman" w:hAnsi="Times New Roman"/>
                <w:sz w:val="24"/>
                <w:szCs w:val="24"/>
              </w:rPr>
              <w:t xml:space="preserve"> </w:t>
            </w:r>
            <w:proofErr w:type="spellStart"/>
            <w:r>
              <w:rPr>
                <w:rFonts w:ascii="Times New Roman" w:hAnsi="Times New Roman"/>
                <w:sz w:val="24"/>
                <w:szCs w:val="24"/>
              </w:rPr>
              <w:t>Cibotari</w:t>
            </w:r>
            <w:proofErr w:type="spellEnd"/>
            <w:r>
              <w:rPr>
                <w:rFonts w:ascii="Times New Roman" w:hAnsi="Times New Roman"/>
                <w:sz w:val="24"/>
                <w:szCs w:val="24"/>
              </w:rPr>
              <w:t xml:space="preserve"> I.)</w:t>
            </w:r>
          </w:p>
          <w:p w14:paraId="22E7E8E3" w14:textId="0E65DC04" w:rsidR="00BA136C" w:rsidRPr="00BA136C" w:rsidRDefault="00BA136C" w:rsidP="00BA136C">
            <w:pPr>
              <w:jc w:val="both"/>
              <w:rPr>
                <w:rFonts w:ascii="Times New Roman" w:hAnsi="Times New Roman"/>
                <w:sz w:val="24"/>
                <w:szCs w:val="24"/>
              </w:rPr>
            </w:pPr>
          </w:p>
        </w:tc>
      </w:tr>
      <w:tr w:rsidR="00803A21" w:rsidRPr="008A1A66" w14:paraId="06FE79A7" w14:textId="77777777" w:rsidTr="00785F2C">
        <w:tc>
          <w:tcPr>
            <w:tcW w:w="1384" w:type="dxa"/>
          </w:tcPr>
          <w:p w14:paraId="23B2EF91" w14:textId="77777777" w:rsidR="00803A21" w:rsidRPr="00976322" w:rsidRDefault="00803A21" w:rsidP="00803A21">
            <w:pPr>
              <w:rPr>
                <w:rFonts w:ascii="Times New Roman" w:hAnsi="Times New Roman" w:cs="Times New Roman"/>
                <w:sz w:val="24"/>
                <w:szCs w:val="24"/>
                <w:lang w:val="ro-RO"/>
              </w:rPr>
            </w:pPr>
            <w:r w:rsidRPr="00976322">
              <w:rPr>
                <w:rFonts w:ascii="Times New Roman" w:hAnsi="Times New Roman" w:cs="Times New Roman"/>
                <w:sz w:val="24"/>
                <w:szCs w:val="24"/>
                <w:lang w:val="ro-RO"/>
              </w:rPr>
              <w:lastRenderedPageBreak/>
              <w:t>Constatări</w:t>
            </w:r>
          </w:p>
        </w:tc>
        <w:tc>
          <w:tcPr>
            <w:tcW w:w="12078" w:type="dxa"/>
            <w:gridSpan w:val="3"/>
          </w:tcPr>
          <w:p w14:paraId="229D48CC" w14:textId="2F093B79" w:rsidR="00803A21" w:rsidRPr="00AC4C91" w:rsidRDefault="00803A21" w:rsidP="00AC4C91">
            <w:pPr>
              <w:jc w:val="both"/>
              <w:rPr>
                <w:rFonts w:ascii="Times New Roman" w:hAnsi="Times New Roman"/>
                <w:sz w:val="24"/>
                <w:szCs w:val="24"/>
              </w:rPr>
            </w:pPr>
            <w:r w:rsidRPr="00976322">
              <w:rPr>
                <w:rFonts w:ascii="Times New Roman" w:hAnsi="Times New Roman"/>
                <w:sz w:val="24"/>
                <w:szCs w:val="24"/>
              </w:rPr>
              <w:t xml:space="preserve">    </w:t>
            </w:r>
            <w:proofErr w:type="spellStart"/>
            <w:r w:rsidR="00BA136C">
              <w:rPr>
                <w:rFonts w:ascii="Times New Roman" w:hAnsi="Times New Roman"/>
                <w:sz w:val="24"/>
                <w:szCs w:val="24"/>
              </w:rPr>
              <w:t>Instituția</w:t>
            </w:r>
            <w:proofErr w:type="spellEnd"/>
            <w:r w:rsidR="00BA136C">
              <w:rPr>
                <w:rFonts w:ascii="Times New Roman" w:hAnsi="Times New Roman"/>
                <w:sz w:val="24"/>
                <w:szCs w:val="24"/>
              </w:rPr>
              <w:t xml:space="preserve"> </w:t>
            </w:r>
            <w:proofErr w:type="spellStart"/>
            <w:r w:rsidR="00BA136C">
              <w:rPr>
                <w:rFonts w:ascii="Times New Roman" w:hAnsi="Times New Roman"/>
                <w:sz w:val="24"/>
                <w:szCs w:val="24"/>
              </w:rPr>
              <w:t>efectuiază</w:t>
            </w:r>
            <w:proofErr w:type="spellEnd"/>
            <w:r w:rsidR="00BA136C">
              <w:rPr>
                <w:rFonts w:ascii="Times New Roman" w:hAnsi="Times New Roman"/>
                <w:sz w:val="24"/>
                <w:szCs w:val="24"/>
              </w:rPr>
              <w:t xml:space="preserve"> o </w:t>
            </w:r>
            <w:proofErr w:type="spellStart"/>
            <w:r w:rsidR="00BA136C">
              <w:rPr>
                <w:rFonts w:ascii="Times New Roman" w:hAnsi="Times New Roman"/>
                <w:sz w:val="24"/>
                <w:szCs w:val="24"/>
              </w:rPr>
              <w:t>monitorizare</w:t>
            </w:r>
            <w:proofErr w:type="spellEnd"/>
            <w:r w:rsidR="00BA136C">
              <w:rPr>
                <w:rFonts w:ascii="Times New Roman" w:hAnsi="Times New Roman"/>
                <w:sz w:val="24"/>
                <w:szCs w:val="24"/>
              </w:rPr>
              <w:t xml:space="preserve"> </w:t>
            </w:r>
            <w:proofErr w:type="spellStart"/>
            <w:r w:rsidR="00BA136C">
              <w:rPr>
                <w:rFonts w:ascii="Times New Roman" w:hAnsi="Times New Roman"/>
                <w:sz w:val="24"/>
                <w:szCs w:val="24"/>
              </w:rPr>
              <w:t>eficientă</w:t>
            </w:r>
            <w:proofErr w:type="spellEnd"/>
            <w:r w:rsidR="00BA136C">
              <w:rPr>
                <w:rFonts w:ascii="Times New Roman" w:hAnsi="Times New Roman"/>
                <w:sz w:val="24"/>
                <w:szCs w:val="24"/>
              </w:rPr>
              <w:t xml:space="preserve"> </w:t>
            </w:r>
            <w:proofErr w:type="spellStart"/>
            <w:r w:rsidR="00BA136C">
              <w:rPr>
                <w:rFonts w:ascii="Times New Roman" w:hAnsi="Times New Roman"/>
                <w:sz w:val="24"/>
                <w:szCs w:val="24"/>
              </w:rPr>
              <w:t>și</w:t>
            </w:r>
            <w:proofErr w:type="spellEnd"/>
            <w:r w:rsidR="00BA136C">
              <w:rPr>
                <w:rFonts w:ascii="Times New Roman" w:hAnsi="Times New Roman"/>
                <w:sz w:val="24"/>
                <w:szCs w:val="24"/>
              </w:rPr>
              <w:t xml:space="preserve"> </w:t>
            </w:r>
            <w:proofErr w:type="spellStart"/>
            <w:r w:rsidR="00BA136C">
              <w:rPr>
                <w:rFonts w:ascii="Times New Roman" w:hAnsi="Times New Roman"/>
                <w:sz w:val="24"/>
                <w:szCs w:val="24"/>
              </w:rPr>
              <w:t>sistematică</w:t>
            </w:r>
            <w:proofErr w:type="spellEnd"/>
            <w:r w:rsidR="00BA136C">
              <w:rPr>
                <w:rFonts w:ascii="Times New Roman" w:hAnsi="Times New Roman"/>
                <w:sz w:val="24"/>
                <w:szCs w:val="24"/>
              </w:rPr>
              <w:t xml:space="preserve">, </w:t>
            </w:r>
            <w:proofErr w:type="spellStart"/>
            <w:r w:rsidR="00BA136C">
              <w:rPr>
                <w:rFonts w:ascii="Times New Roman" w:hAnsi="Times New Roman"/>
                <w:sz w:val="24"/>
                <w:szCs w:val="24"/>
              </w:rPr>
              <w:t>asigură</w:t>
            </w:r>
            <w:proofErr w:type="spellEnd"/>
            <w:r w:rsidR="00BA136C">
              <w:rPr>
                <w:rFonts w:ascii="Times New Roman" w:hAnsi="Times New Roman"/>
                <w:sz w:val="24"/>
                <w:szCs w:val="24"/>
              </w:rPr>
              <w:t xml:space="preserve"> </w:t>
            </w:r>
            <w:proofErr w:type="spellStart"/>
            <w:r w:rsidR="00BA136C">
              <w:rPr>
                <w:rFonts w:ascii="Times New Roman" w:hAnsi="Times New Roman"/>
                <w:sz w:val="24"/>
                <w:szCs w:val="24"/>
              </w:rPr>
              <w:t>realizarea</w:t>
            </w:r>
            <w:proofErr w:type="spellEnd"/>
            <w:r w:rsidR="00BA136C">
              <w:rPr>
                <w:rFonts w:ascii="Times New Roman" w:hAnsi="Times New Roman"/>
                <w:sz w:val="24"/>
                <w:szCs w:val="24"/>
              </w:rPr>
              <w:t xml:space="preserve"> </w:t>
            </w:r>
            <w:proofErr w:type="spellStart"/>
            <w:r w:rsidR="00BA136C">
              <w:rPr>
                <w:rFonts w:ascii="Times New Roman" w:hAnsi="Times New Roman"/>
                <w:sz w:val="24"/>
                <w:szCs w:val="24"/>
              </w:rPr>
              <w:t>stndartelor</w:t>
            </w:r>
            <w:proofErr w:type="spellEnd"/>
            <w:r w:rsidR="00BA136C">
              <w:rPr>
                <w:rFonts w:ascii="Times New Roman" w:hAnsi="Times New Roman"/>
                <w:sz w:val="24"/>
                <w:szCs w:val="24"/>
              </w:rPr>
              <w:t xml:space="preserve"> de </w:t>
            </w:r>
            <w:proofErr w:type="spellStart"/>
            <w:r w:rsidR="00BA136C">
              <w:rPr>
                <w:rFonts w:ascii="Times New Roman" w:hAnsi="Times New Roman"/>
                <w:sz w:val="24"/>
                <w:szCs w:val="24"/>
              </w:rPr>
              <w:t>eficiență</w:t>
            </w:r>
            <w:proofErr w:type="spellEnd"/>
            <w:r w:rsidR="00BA136C">
              <w:rPr>
                <w:rFonts w:ascii="Times New Roman" w:hAnsi="Times New Roman"/>
                <w:sz w:val="24"/>
                <w:szCs w:val="24"/>
              </w:rPr>
              <w:t xml:space="preserve"> a </w:t>
            </w:r>
            <w:proofErr w:type="spellStart"/>
            <w:r w:rsidR="00BA136C">
              <w:rPr>
                <w:rFonts w:ascii="Times New Roman" w:hAnsi="Times New Roman"/>
                <w:sz w:val="24"/>
                <w:szCs w:val="24"/>
              </w:rPr>
              <w:t>învățării</w:t>
            </w:r>
            <w:proofErr w:type="spellEnd"/>
            <w:r w:rsidR="00BA136C">
              <w:rPr>
                <w:rFonts w:ascii="Times New Roman" w:hAnsi="Times New Roman"/>
                <w:sz w:val="24"/>
                <w:szCs w:val="24"/>
              </w:rPr>
              <w:t xml:space="preserve">, </w:t>
            </w:r>
            <w:proofErr w:type="spellStart"/>
            <w:r w:rsidR="00BA136C">
              <w:rPr>
                <w:rFonts w:ascii="Times New Roman" w:hAnsi="Times New Roman"/>
                <w:sz w:val="24"/>
                <w:szCs w:val="24"/>
              </w:rPr>
              <w:t>utilizarea</w:t>
            </w:r>
            <w:proofErr w:type="spellEnd"/>
            <w:r w:rsidR="00BA136C">
              <w:rPr>
                <w:rFonts w:ascii="Times New Roman" w:hAnsi="Times New Roman"/>
                <w:sz w:val="24"/>
                <w:szCs w:val="24"/>
              </w:rPr>
              <w:t xml:space="preserve"> </w:t>
            </w:r>
            <w:proofErr w:type="spellStart"/>
            <w:r w:rsidR="00BA136C">
              <w:rPr>
                <w:rFonts w:ascii="Times New Roman" w:hAnsi="Times New Roman"/>
                <w:sz w:val="24"/>
                <w:szCs w:val="24"/>
              </w:rPr>
              <w:t>resurselor</w:t>
            </w:r>
            <w:proofErr w:type="spellEnd"/>
            <w:r w:rsidR="00BA136C">
              <w:rPr>
                <w:rFonts w:ascii="Times New Roman" w:hAnsi="Times New Roman"/>
                <w:sz w:val="24"/>
                <w:szCs w:val="24"/>
              </w:rPr>
              <w:t xml:space="preserve"> </w:t>
            </w:r>
            <w:proofErr w:type="spellStart"/>
            <w:r w:rsidR="00BA136C">
              <w:rPr>
                <w:rFonts w:ascii="Times New Roman" w:hAnsi="Times New Roman"/>
                <w:sz w:val="24"/>
                <w:szCs w:val="24"/>
              </w:rPr>
              <w:t>educaționale</w:t>
            </w:r>
            <w:proofErr w:type="spellEnd"/>
            <w:r w:rsidR="00BA136C">
              <w:rPr>
                <w:rFonts w:ascii="Times New Roman" w:hAnsi="Times New Roman"/>
                <w:sz w:val="24"/>
                <w:szCs w:val="24"/>
              </w:rPr>
              <w:t xml:space="preserve">, </w:t>
            </w:r>
            <w:proofErr w:type="spellStart"/>
            <w:r w:rsidR="00BA136C">
              <w:rPr>
                <w:rFonts w:ascii="Times New Roman" w:hAnsi="Times New Roman"/>
                <w:sz w:val="24"/>
                <w:szCs w:val="24"/>
              </w:rPr>
              <w:t>utilizarea</w:t>
            </w:r>
            <w:proofErr w:type="spellEnd"/>
            <w:r w:rsidR="00BA136C">
              <w:rPr>
                <w:rFonts w:ascii="Times New Roman" w:hAnsi="Times New Roman"/>
                <w:sz w:val="24"/>
                <w:szCs w:val="24"/>
              </w:rPr>
              <w:t xml:space="preserve"> </w:t>
            </w:r>
            <w:proofErr w:type="spellStart"/>
            <w:r w:rsidR="00BA136C">
              <w:rPr>
                <w:rFonts w:ascii="Times New Roman" w:hAnsi="Times New Roman"/>
                <w:sz w:val="24"/>
                <w:szCs w:val="24"/>
              </w:rPr>
              <w:t>strategiilor</w:t>
            </w:r>
            <w:proofErr w:type="spellEnd"/>
            <w:r w:rsidR="00BA136C">
              <w:rPr>
                <w:rFonts w:ascii="Times New Roman" w:hAnsi="Times New Roman"/>
                <w:sz w:val="24"/>
                <w:szCs w:val="24"/>
              </w:rPr>
              <w:t xml:space="preserve"> interactive de </w:t>
            </w:r>
            <w:proofErr w:type="spellStart"/>
            <w:r w:rsidR="00BA136C">
              <w:rPr>
                <w:rFonts w:ascii="Times New Roman" w:hAnsi="Times New Roman"/>
                <w:sz w:val="24"/>
                <w:szCs w:val="24"/>
              </w:rPr>
              <w:t>învățare</w:t>
            </w:r>
            <w:proofErr w:type="spellEnd"/>
            <w:r w:rsidR="00BA136C">
              <w:rPr>
                <w:rFonts w:ascii="Times New Roman" w:hAnsi="Times New Roman"/>
                <w:sz w:val="24"/>
                <w:szCs w:val="24"/>
              </w:rPr>
              <w:t xml:space="preserve">, inclusive </w:t>
            </w:r>
            <w:proofErr w:type="gramStart"/>
            <w:r w:rsidR="00BA136C">
              <w:rPr>
                <w:rFonts w:ascii="Times New Roman" w:hAnsi="Times New Roman"/>
                <w:sz w:val="24"/>
                <w:szCs w:val="24"/>
              </w:rPr>
              <w:t>TIC ,</w:t>
            </w:r>
            <w:proofErr w:type="spellStart"/>
            <w:r w:rsidR="00BA136C">
              <w:rPr>
                <w:rFonts w:ascii="Times New Roman" w:hAnsi="Times New Roman"/>
                <w:sz w:val="24"/>
                <w:szCs w:val="24"/>
              </w:rPr>
              <w:t>în</w:t>
            </w:r>
            <w:proofErr w:type="spellEnd"/>
            <w:proofErr w:type="gramEnd"/>
            <w:r w:rsidR="00BA136C">
              <w:rPr>
                <w:rFonts w:ascii="Times New Roman" w:hAnsi="Times New Roman"/>
                <w:sz w:val="24"/>
                <w:szCs w:val="24"/>
              </w:rPr>
              <w:t xml:space="preserve"> </w:t>
            </w:r>
            <w:proofErr w:type="spellStart"/>
            <w:r w:rsidR="00BA136C">
              <w:rPr>
                <w:rFonts w:ascii="Times New Roman" w:hAnsi="Times New Roman"/>
                <w:sz w:val="24"/>
                <w:szCs w:val="24"/>
              </w:rPr>
              <w:t>procesul</w:t>
            </w:r>
            <w:proofErr w:type="spellEnd"/>
            <w:r w:rsidR="00BA136C">
              <w:rPr>
                <w:rFonts w:ascii="Times New Roman" w:hAnsi="Times New Roman"/>
                <w:sz w:val="24"/>
                <w:szCs w:val="24"/>
              </w:rPr>
              <w:t xml:space="preserve"> </w:t>
            </w:r>
            <w:proofErr w:type="spellStart"/>
            <w:r w:rsidR="00BA136C">
              <w:rPr>
                <w:rFonts w:ascii="Times New Roman" w:hAnsi="Times New Roman"/>
                <w:sz w:val="24"/>
                <w:szCs w:val="24"/>
              </w:rPr>
              <w:t>educațional</w:t>
            </w:r>
            <w:proofErr w:type="spellEnd"/>
          </w:p>
        </w:tc>
      </w:tr>
      <w:tr w:rsidR="00803A21" w:rsidRPr="008A1A66" w14:paraId="26327898" w14:textId="77777777" w:rsidTr="00785F2C">
        <w:tc>
          <w:tcPr>
            <w:tcW w:w="1384" w:type="dxa"/>
          </w:tcPr>
          <w:p w14:paraId="6B8DB057" w14:textId="77777777" w:rsidR="00803A21" w:rsidRPr="00976322" w:rsidRDefault="00803A21" w:rsidP="00803A21">
            <w:pPr>
              <w:rPr>
                <w:rFonts w:ascii="Times New Roman" w:hAnsi="Times New Roman" w:cs="Times New Roman"/>
                <w:sz w:val="24"/>
                <w:szCs w:val="24"/>
                <w:lang w:val="ro-RO"/>
              </w:rPr>
            </w:pPr>
            <w:r w:rsidRPr="00976322">
              <w:rPr>
                <w:rFonts w:ascii="Times New Roman" w:hAnsi="Times New Roman" w:cs="Times New Roman"/>
                <w:sz w:val="24"/>
                <w:szCs w:val="24"/>
                <w:lang w:val="ro-RO"/>
              </w:rPr>
              <w:t>Pondere și punctaj acordat</w:t>
            </w:r>
          </w:p>
        </w:tc>
        <w:tc>
          <w:tcPr>
            <w:tcW w:w="1134" w:type="dxa"/>
          </w:tcPr>
          <w:p w14:paraId="35B2EE0C" w14:textId="48A9F061" w:rsidR="00803A21" w:rsidRPr="00976322" w:rsidRDefault="00803A21" w:rsidP="00803A21">
            <w:pPr>
              <w:spacing w:line="259" w:lineRule="auto"/>
              <w:rPr>
                <w:rFonts w:ascii="Times New Roman" w:hAnsi="Times New Roman" w:cs="Times New Roman"/>
                <w:sz w:val="24"/>
                <w:szCs w:val="24"/>
              </w:rPr>
            </w:pPr>
            <w:r w:rsidRPr="00976322">
              <w:rPr>
                <w:rFonts w:ascii="Times New Roman" w:hAnsi="Times New Roman" w:cs="Times New Roman"/>
                <w:sz w:val="24"/>
                <w:szCs w:val="24"/>
                <w:lang w:val="ro-RO"/>
              </w:rPr>
              <w:t>Pondere:</w:t>
            </w:r>
            <w:r w:rsidR="00191706">
              <w:rPr>
                <w:rFonts w:ascii="Times New Roman" w:hAnsi="Times New Roman" w:cs="Times New Roman"/>
                <w:sz w:val="24"/>
                <w:szCs w:val="24"/>
                <w:lang w:val="ro-RO"/>
              </w:rPr>
              <w:t>1</w:t>
            </w:r>
          </w:p>
        </w:tc>
        <w:tc>
          <w:tcPr>
            <w:tcW w:w="4642" w:type="dxa"/>
          </w:tcPr>
          <w:p w14:paraId="2C630054" w14:textId="126758DA" w:rsidR="00803A21" w:rsidRPr="00976322" w:rsidRDefault="00803A21" w:rsidP="00803A21">
            <w:pPr>
              <w:spacing w:line="254" w:lineRule="auto"/>
              <w:ind w:right="66"/>
              <w:rPr>
                <w:rFonts w:ascii="Times New Roman" w:hAnsi="Times New Roman" w:cs="Times New Roman"/>
                <w:sz w:val="24"/>
                <w:szCs w:val="24"/>
              </w:rPr>
            </w:pPr>
            <w:r w:rsidRPr="00976322">
              <w:rPr>
                <w:rFonts w:ascii="Times New Roman" w:hAnsi="Times New Roman" w:cs="Times New Roman"/>
                <w:sz w:val="24"/>
                <w:szCs w:val="24"/>
                <w:lang w:val="ro-RO"/>
              </w:rPr>
              <w:t xml:space="preserve">Autoevaluare conform criteriilor: </w:t>
            </w:r>
            <w:r w:rsidR="00191706">
              <w:rPr>
                <w:rFonts w:ascii="Times New Roman" w:hAnsi="Times New Roman" w:cs="Times New Roman"/>
                <w:sz w:val="24"/>
                <w:szCs w:val="24"/>
              </w:rPr>
              <w:t>0,75</w:t>
            </w:r>
          </w:p>
        </w:tc>
        <w:tc>
          <w:tcPr>
            <w:tcW w:w="6302" w:type="dxa"/>
          </w:tcPr>
          <w:p w14:paraId="6D10524E" w14:textId="480A1CB0" w:rsidR="00803A21" w:rsidRPr="00976322" w:rsidRDefault="00803A21" w:rsidP="00803A21">
            <w:pPr>
              <w:rPr>
                <w:rFonts w:ascii="Times New Roman" w:hAnsi="Times New Roman" w:cs="Times New Roman"/>
                <w:sz w:val="24"/>
                <w:szCs w:val="24"/>
                <w:lang w:val="ro-RO"/>
              </w:rPr>
            </w:pPr>
            <w:r w:rsidRPr="00976322">
              <w:rPr>
                <w:rFonts w:ascii="Times New Roman" w:hAnsi="Times New Roman" w:cs="Times New Roman"/>
                <w:sz w:val="24"/>
                <w:szCs w:val="24"/>
                <w:lang w:val="ro-RO"/>
              </w:rPr>
              <w:t>Punctaj acumulat:</w:t>
            </w:r>
            <w:r w:rsidR="00191706">
              <w:rPr>
                <w:rFonts w:ascii="Times New Roman" w:hAnsi="Times New Roman" w:cs="Times New Roman"/>
                <w:sz w:val="24"/>
                <w:szCs w:val="24"/>
                <w:lang w:val="ro-RO"/>
              </w:rPr>
              <w:t>0,75</w:t>
            </w:r>
          </w:p>
        </w:tc>
      </w:tr>
    </w:tbl>
    <w:p w14:paraId="7949153D" w14:textId="77777777" w:rsidR="0052047B" w:rsidRPr="008A1A66" w:rsidRDefault="0052047B" w:rsidP="008568EF">
      <w:pPr>
        <w:rPr>
          <w:rFonts w:ascii="Times New Roman" w:hAnsi="Times New Roman" w:cs="Times New Roman"/>
          <w:sz w:val="24"/>
          <w:szCs w:val="24"/>
          <w:lang w:val="ro-RO"/>
        </w:rPr>
      </w:pPr>
    </w:p>
    <w:p w14:paraId="03C0C3F1" w14:textId="15D9531B" w:rsidR="00893B38" w:rsidRPr="00DA4F77" w:rsidRDefault="00893B38" w:rsidP="00893B38">
      <w:pPr>
        <w:ind w:left="-5" w:right="14"/>
        <w:rPr>
          <w:rFonts w:ascii="Times New Roman" w:hAnsi="Times New Roman" w:cs="Times New Roman"/>
          <w:color w:val="FF0000"/>
          <w:sz w:val="24"/>
          <w:szCs w:val="24"/>
        </w:rPr>
      </w:pPr>
      <w:r w:rsidRPr="004F4418">
        <w:rPr>
          <w:rFonts w:ascii="Times New Roman" w:hAnsi="Times New Roman" w:cs="Times New Roman"/>
          <w:b/>
          <w:bCs/>
          <w:sz w:val="24"/>
          <w:szCs w:val="24"/>
        </w:rPr>
        <w:t>Indicator 4.2.2.</w:t>
      </w:r>
      <w:r w:rsidRPr="004F4418">
        <w:rPr>
          <w:rFonts w:ascii="Times New Roman" w:hAnsi="Times New Roman" w:cs="Times New Roman"/>
          <w:sz w:val="24"/>
          <w:szCs w:val="24"/>
        </w:rPr>
        <w:t xml:space="preserve"> </w:t>
      </w:r>
      <w:r w:rsidR="004F4418" w:rsidRPr="004F4418">
        <w:rPr>
          <w:rFonts w:ascii="Times New Roman" w:eastAsia="Times New Roman" w:hAnsi="Times New Roman" w:cs="Times New Roman"/>
          <w:sz w:val="24"/>
          <w:lang w:val="ro-RO"/>
        </w:rPr>
        <w:t xml:space="preserve">Prezența, în planurile strategice și operaționale, a programelor și activităților de recrutare și de formare continuă a cadrelor didactice din perspectiva nevoilor individuale, instituționale și naționale                                           </w:t>
      </w:r>
    </w:p>
    <w:tbl>
      <w:tblPr>
        <w:tblStyle w:val="a3"/>
        <w:tblW w:w="0" w:type="auto"/>
        <w:tblLook w:val="04A0" w:firstRow="1" w:lastRow="0" w:firstColumn="1" w:lastColumn="0" w:noHBand="0" w:noVBand="1"/>
      </w:tblPr>
      <w:tblGrid>
        <w:gridCol w:w="1384"/>
        <w:gridCol w:w="1190"/>
        <w:gridCol w:w="4642"/>
        <w:gridCol w:w="6302"/>
      </w:tblGrid>
      <w:tr w:rsidR="00803A21" w:rsidRPr="00DA4F77" w14:paraId="1B0F0549" w14:textId="77777777" w:rsidTr="00785F2C">
        <w:tc>
          <w:tcPr>
            <w:tcW w:w="1384" w:type="dxa"/>
          </w:tcPr>
          <w:p w14:paraId="1529B4EB" w14:textId="77777777" w:rsidR="00803A21" w:rsidRPr="00855406" w:rsidRDefault="00803A21" w:rsidP="00803A21">
            <w:pPr>
              <w:rPr>
                <w:rFonts w:ascii="Times New Roman" w:hAnsi="Times New Roman" w:cs="Times New Roman"/>
                <w:sz w:val="24"/>
                <w:szCs w:val="24"/>
                <w:lang w:val="ro-RO"/>
              </w:rPr>
            </w:pPr>
            <w:r w:rsidRPr="00855406">
              <w:rPr>
                <w:rFonts w:ascii="Times New Roman" w:hAnsi="Times New Roman" w:cs="Times New Roman"/>
                <w:sz w:val="24"/>
                <w:szCs w:val="24"/>
                <w:lang w:val="ro-RO"/>
              </w:rPr>
              <w:t>Dovezi</w:t>
            </w:r>
          </w:p>
        </w:tc>
        <w:tc>
          <w:tcPr>
            <w:tcW w:w="12078" w:type="dxa"/>
            <w:gridSpan w:val="3"/>
          </w:tcPr>
          <w:p w14:paraId="1A843E24" w14:textId="195999F2" w:rsidR="006B7F08" w:rsidRDefault="006B7F08" w:rsidP="00190B52">
            <w:pPr>
              <w:pStyle w:val="a4"/>
              <w:numPr>
                <w:ilvl w:val="0"/>
                <w:numId w:val="37"/>
              </w:numPr>
              <w:jc w:val="both"/>
              <w:rPr>
                <w:rFonts w:ascii="Times New Roman" w:hAnsi="Times New Roman" w:cs="Times New Roman"/>
                <w:sz w:val="24"/>
                <w:szCs w:val="24"/>
              </w:rPr>
            </w:pPr>
            <w:r>
              <w:rPr>
                <w:rFonts w:ascii="Times New Roman" w:hAnsi="Times New Roman" w:cs="Times New Roman"/>
                <w:sz w:val="24"/>
                <w:szCs w:val="24"/>
              </w:rPr>
              <w:t xml:space="preserve">PDI </w:t>
            </w:r>
            <w:proofErr w:type="spellStart"/>
            <w:r>
              <w:rPr>
                <w:rFonts w:ascii="Times New Roman" w:hAnsi="Times New Roman" w:cs="Times New Roman"/>
                <w:sz w:val="24"/>
                <w:szCs w:val="24"/>
              </w:rPr>
              <w:t>pentru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anii</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studii</w:t>
            </w:r>
            <w:proofErr w:type="spellEnd"/>
            <w:r>
              <w:rPr>
                <w:rFonts w:ascii="Times New Roman" w:hAnsi="Times New Roman" w:cs="Times New Roman"/>
                <w:sz w:val="24"/>
                <w:szCs w:val="24"/>
              </w:rPr>
              <w:t xml:space="preserve"> 2020-2025, </w:t>
            </w:r>
            <w:proofErr w:type="spellStart"/>
            <w:r>
              <w:rPr>
                <w:rFonts w:ascii="Times New Roman" w:hAnsi="Times New Roman" w:cs="Times New Roman"/>
                <w:sz w:val="24"/>
                <w:szCs w:val="24"/>
              </w:rPr>
              <w:t>componenta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resurse</w:t>
            </w:r>
            <w:proofErr w:type="spellEnd"/>
          </w:p>
          <w:p w14:paraId="6BAB38EA" w14:textId="4346A51D" w:rsidR="00803A21" w:rsidRPr="00855406" w:rsidRDefault="00803A21" w:rsidP="00190B52">
            <w:pPr>
              <w:pStyle w:val="a4"/>
              <w:numPr>
                <w:ilvl w:val="0"/>
                <w:numId w:val="37"/>
              </w:numPr>
              <w:jc w:val="both"/>
              <w:rPr>
                <w:rFonts w:ascii="Times New Roman" w:hAnsi="Times New Roman" w:cs="Times New Roman"/>
                <w:sz w:val="24"/>
                <w:szCs w:val="24"/>
              </w:rPr>
            </w:pPr>
            <w:proofErr w:type="spellStart"/>
            <w:r w:rsidRPr="00855406">
              <w:rPr>
                <w:rFonts w:ascii="Times New Roman" w:hAnsi="Times New Roman" w:cs="Times New Roman"/>
                <w:sz w:val="24"/>
                <w:szCs w:val="24"/>
              </w:rPr>
              <w:t>Programul</w:t>
            </w:r>
            <w:proofErr w:type="spellEnd"/>
            <w:r w:rsidRPr="00855406">
              <w:rPr>
                <w:rFonts w:ascii="Times New Roman" w:hAnsi="Times New Roman" w:cs="Times New Roman"/>
                <w:sz w:val="24"/>
                <w:szCs w:val="24"/>
              </w:rPr>
              <w:t xml:space="preserve"> de </w:t>
            </w:r>
            <w:proofErr w:type="spellStart"/>
            <w:r w:rsidRPr="00855406">
              <w:rPr>
                <w:rFonts w:ascii="Times New Roman" w:hAnsi="Times New Roman" w:cs="Times New Roman"/>
                <w:sz w:val="24"/>
                <w:szCs w:val="24"/>
              </w:rPr>
              <w:t>Dezvoltare</w:t>
            </w:r>
            <w:proofErr w:type="spellEnd"/>
            <w:r w:rsidRPr="00855406">
              <w:rPr>
                <w:rFonts w:ascii="Times New Roman" w:hAnsi="Times New Roman" w:cs="Times New Roman"/>
                <w:sz w:val="24"/>
                <w:szCs w:val="24"/>
              </w:rPr>
              <w:t xml:space="preserve"> </w:t>
            </w:r>
            <w:proofErr w:type="spellStart"/>
            <w:r w:rsidRPr="00855406">
              <w:rPr>
                <w:rFonts w:ascii="Times New Roman" w:hAnsi="Times New Roman" w:cs="Times New Roman"/>
                <w:sz w:val="24"/>
                <w:szCs w:val="24"/>
              </w:rPr>
              <w:t>Strategică</w:t>
            </w:r>
            <w:proofErr w:type="spellEnd"/>
            <w:r w:rsidRPr="00855406">
              <w:rPr>
                <w:rFonts w:ascii="Times New Roman" w:hAnsi="Times New Roman" w:cs="Times New Roman"/>
                <w:sz w:val="24"/>
                <w:szCs w:val="24"/>
              </w:rPr>
              <w:t xml:space="preserve"> </w:t>
            </w:r>
            <w:r w:rsidR="00CD6636">
              <w:rPr>
                <w:rFonts w:ascii="Times New Roman" w:hAnsi="Times New Roman" w:cs="Times New Roman"/>
                <w:sz w:val="24"/>
                <w:szCs w:val="24"/>
              </w:rPr>
              <w:t xml:space="preserve">de </w:t>
            </w:r>
            <w:proofErr w:type="spellStart"/>
            <w:r w:rsidR="00CD6636">
              <w:rPr>
                <w:rFonts w:ascii="Times New Roman" w:hAnsi="Times New Roman" w:cs="Times New Roman"/>
                <w:sz w:val="24"/>
                <w:szCs w:val="24"/>
              </w:rPr>
              <w:t>formare</w:t>
            </w:r>
            <w:proofErr w:type="spellEnd"/>
            <w:r w:rsidR="00CD6636">
              <w:rPr>
                <w:rFonts w:ascii="Times New Roman" w:hAnsi="Times New Roman" w:cs="Times New Roman"/>
                <w:sz w:val="24"/>
                <w:szCs w:val="24"/>
              </w:rPr>
              <w:t xml:space="preserve"> </w:t>
            </w:r>
            <w:proofErr w:type="spellStart"/>
            <w:r w:rsidR="00CD6636">
              <w:rPr>
                <w:rFonts w:ascii="Times New Roman" w:hAnsi="Times New Roman" w:cs="Times New Roman"/>
                <w:sz w:val="24"/>
                <w:szCs w:val="24"/>
              </w:rPr>
              <w:t>continuă</w:t>
            </w:r>
            <w:proofErr w:type="spellEnd"/>
            <w:r w:rsidR="00CD6636">
              <w:rPr>
                <w:rFonts w:ascii="Times New Roman" w:hAnsi="Times New Roman" w:cs="Times New Roman"/>
                <w:sz w:val="24"/>
                <w:szCs w:val="24"/>
              </w:rPr>
              <w:t xml:space="preserve"> a </w:t>
            </w:r>
            <w:proofErr w:type="spellStart"/>
            <w:r w:rsidR="00CD6636">
              <w:rPr>
                <w:rFonts w:ascii="Times New Roman" w:hAnsi="Times New Roman" w:cs="Times New Roman"/>
                <w:sz w:val="24"/>
                <w:szCs w:val="24"/>
              </w:rPr>
              <w:t>cadrelor</w:t>
            </w:r>
            <w:proofErr w:type="spellEnd"/>
            <w:r w:rsidR="00CD6636">
              <w:rPr>
                <w:rFonts w:ascii="Times New Roman" w:hAnsi="Times New Roman" w:cs="Times New Roman"/>
                <w:sz w:val="24"/>
                <w:szCs w:val="24"/>
              </w:rPr>
              <w:t xml:space="preserve"> </w:t>
            </w:r>
            <w:proofErr w:type="spellStart"/>
            <w:r w:rsidR="00CD6636">
              <w:rPr>
                <w:rFonts w:ascii="Times New Roman" w:hAnsi="Times New Roman" w:cs="Times New Roman"/>
                <w:sz w:val="24"/>
                <w:szCs w:val="24"/>
              </w:rPr>
              <w:t>didactice</w:t>
            </w:r>
            <w:r w:rsidRPr="00855406">
              <w:rPr>
                <w:rFonts w:ascii="Times New Roman" w:hAnsi="Times New Roman" w:cs="Times New Roman"/>
                <w:sz w:val="24"/>
                <w:szCs w:val="24"/>
              </w:rPr>
              <w:t>pe</w:t>
            </w:r>
            <w:proofErr w:type="spellEnd"/>
            <w:r w:rsidRPr="00855406">
              <w:rPr>
                <w:rFonts w:ascii="Times New Roman" w:hAnsi="Times New Roman" w:cs="Times New Roman"/>
                <w:sz w:val="24"/>
                <w:szCs w:val="24"/>
              </w:rPr>
              <w:t xml:space="preserve"> </w:t>
            </w:r>
            <w:proofErr w:type="spellStart"/>
            <w:r w:rsidRPr="00855406">
              <w:rPr>
                <w:rFonts w:ascii="Times New Roman" w:hAnsi="Times New Roman" w:cs="Times New Roman"/>
                <w:sz w:val="24"/>
                <w:szCs w:val="24"/>
              </w:rPr>
              <w:t>anii</w:t>
            </w:r>
            <w:proofErr w:type="spellEnd"/>
            <w:r w:rsidRPr="00855406">
              <w:rPr>
                <w:rFonts w:ascii="Times New Roman" w:hAnsi="Times New Roman" w:cs="Times New Roman"/>
                <w:sz w:val="24"/>
                <w:szCs w:val="24"/>
              </w:rPr>
              <w:t xml:space="preserve"> 2020-2025:</w:t>
            </w:r>
          </w:p>
          <w:p w14:paraId="2222506A" w14:textId="0606DA77" w:rsidR="00855406" w:rsidRPr="00CD6636" w:rsidRDefault="00855406" w:rsidP="00190B52">
            <w:pPr>
              <w:pStyle w:val="a4"/>
              <w:numPr>
                <w:ilvl w:val="0"/>
                <w:numId w:val="37"/>
              </w:numPr>
              <w:jc w:val="both"/>
              <w:rPr>
                <w:rFonts w:ascii="Times New Roman" w:hAnsi="Times New Roman" w:cs="Times New Roman"/>
                <w:sz w:val="24"/>
                <w:szCs w:val="24"/>
              </w:rPr>
            </w:pPr>
            <w:r w:rsidRPr="00855406">
              <w:rPr>
                <w:rFonts w:ascii="Times New Roman" w:eastAsia="Times New Roman" w:hAnsi="Times New Roman" w:cs="Times New Roman"/>
                <w:sz w:val="24"/>
                <w:lang w:val="ro-RO"/>
              </w:rPr>
              <w:t>Planul de activitate al instituției pe anul de studii 202</w:t>
            </w:r>
            <w:r w:rsidR="00CD6636">
              <w:rPr>
                <w:rFonts w:ascii="Times New Roman" w:eastAsia="Times New Roman" w:hAnsi="Times New Roman" w:cs="Times New Roman"/>
                <w:sz w:val="24"/>
                <w:lang w:val="ro-RO"/>
              </w:rPr>
              <w:t>1</w:t>
            </w:r>
            <w:r w:rsidRPr="00855406">
              <w:rPr>
                <w:rFonts w:ascii="Times New Roman" w:eastAsia="Times New Roman" w:hAnsi="Times New Roman" w:cs="Times New Roman"/>
                <w:sz w:val="24"/>
                <w:lang w:val="ro-RO"/>
              </w:rPr>
              <w:t>-202</w:t>
            </w:r>
            <w:r w:rsidR="00CD6636">
              <w:rPr>
                <w:rFonts w:ascii="Times New Roman" w:eastAsia="Times New Roman" w:hAnsi="Times New Roman" w:cs="Times New Roman"/>
                <w:sz w:val="24"/>
                <w:lang w:val="ro-RO"/>
              </w:rPr>
              <w:t>2 aprobat la CA proces verbal nr</w:t>
            </w:r>
            <w:r w:rsidRPr="00855406">
              <w:rPr>
                <w:rFonts w:ascii="Times New Roman" w:eastAsia="Times New Roman" w:hAnsi="Times New Roman" w:cs="Times New Roman"/>
                <w:sz w:val="24"/>
                <w:lang w:val="ro-RO"/>
              </w:rPr>
              <w:t>.</w:t>
            </w:r>
            <w:r w:rsidR="00CD6636">
              <w:rPr>
                <w:rFonts w:ascii="Times New Roman" w:eastAsia="Times New Roman" w:hAnsi="Times New Roman" w:cs="Times New Roman"/>
                <w:sz w:val="24"/>
                <w:lang w:val="ro-RO"/>
              </w:rPr>
              <w:t>1 din 30.09.2021 capitolul ” activitatea centrului metodic”</w:t>
            </w:r>
          </w:p>
          <w:p w14:paraId="4FF7B10A" w14:textId="47834C6D" w:rsidR="00CD6636" w:rsidRDefault="00CD6636" w:rsidP="00190B52">
            <w:pPr>
              <w:pStyle w:val="a4"/>
              <w:numPr>
                <w:ilvl w:val="0"/>
                <w:numId w:val="37"/>
              </w:numPr>
              <w:jc w:val="both"/>
              <w:rPr>
                <w:rFonts w:ascii="Times New Roman" w:hAnsi="Times New Roman" w:cs="Times New Roman"/>
                <w:sz w:val="24"/>
                <w:szCs w:val="24"/>
              </w:rPr>
            </w:pPr>
            <w:proofErr w:type="spellStart"/>
            <w:r>
              <w:rPr>
                <w:rFonts w:ascii="Times New Roman" w:hAnsi="Times New Roman" w:cs="Times New Roman"/>
                <w:sz w:val="24"/>
                <w:szCs w:val="24"/>
              </w:rPr>
              <w:t>Planul</w:t>
            </w:r>
            <w:proofErr w:type="spellEnd"/>
            <w:r>
              <w:rPr>
                <w:rFonts w:ascii="Times New Roman" w:hAnsi="Times New Roman" w:cs="Times New Roman"/>
                <w:sz w:val="24"/>
                <w:szCs w:val="24"/>
              </w:rPr>
              <w:t xml:space="preserve"> individual de </w:t>
            </w:r>
            <w:proofErr w:type="spellStart"/>
            <w:r>
              <w:rPr>
                <w:rFonts w:ascii="Times New Roman" w:hAnsi="Times New Roman" w:cs="Times New Roman"/>
                <w:sz w:val="24"/>
                <w:szCs w:val="24"/>
              </w:rPr>
              <w:t>dezvoltare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pentru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cadrele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didactice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pentru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anul</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învățământ</w:t>
            </w:r>
            <w:proofErr w:type="spellEnd"/>
            <w:r>
              <w:rPr>
                <w:rFonts w:ascii="Times New Roman" w:hAnsi="Times New Roman" w:cs="Times New Roman"/>
                <w:sz w:val="24"/>
                <w:szCs w:val="24"/>
              </w:rPr>
              <w:t xml:space="preserve"> 2021-2022</w:t>
            </w:r>
          </w:p>
          <w:p w14:paraId="145EB1D4" w14:textId="5CC96A0C" w:rsidR="00855406" w:rsidRPr="00CD6636" w:rsidRDefault="00CD6636" w:rsidP="00190B52">
            <w:pPr>
              <w:pStyle w:val="a4"/>
              <w:numPr>
                <w:ilvl w:val="0"/>
                <w:numId w:val="37"/>
              </w:numPr>
              <w:jc w:val="both"/>
              <w:rPr>
                <w:rFonts w:ascii="Times New Roman" w:hAnsi="Times New Roman" w:cs="Times New Roman"/>
                <w:sz w:val="24"/>
                <w:szCs w:val="24"/>
              </w:rPr>
            </w:pPr>
            <w:proofErr w:type="spellStart"/>
            <w:r>
              <w:rPr>
                <w:rFonts w:ascii="Times New Roman" w:hAnsi="Times New Roman" w:cs="Times New Roman"/>
                <w:sz w:val="24"/>
                <w:szCs w:val="24"/>
              </w:rPr>
              <w:t>Raport</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autoevaluare</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cadrelor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didactice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conformitate</w:t>
            </w:r>
            <w:proofErr w:type="spellEnd"/>
            <w:r>
              <w:rPr>
                <w:rFonts w:ascii="Times New Roman" w:hAnsi="Times New Roman" w:cs="Times New Roman"/>
                <w:sz w:val="24"/>
                <w:szCs w:val="24"/>
              </w:rPr>
              <w:t xml:space="preserve"> cu </w:t>
            </w:r>
            <w:proofErr w:type="spellStart"/>
            <w:r>
              <w:rPr>
                <w:rFonts w:ascii="Times New Roman" w:hAnsi="Times New Roman" w:cs="Times New Roman"/>
                <w:sz w:val="24"/>
                <w:szCs w:val="24"/>
              </w:rPr>
              <w:t>standartele</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profesionale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naționale</w:t>
            </w:r>
            <w:proofErr w:type="spellEnd"/>
            <w:proofErr w:type="gramEnd"/>
            <w:r>
              <w:rPr>
                <w:rFonts w:ascii="Times New Roman" w:hAnsi="Times New Roman" w:cs="Times New Roman"/>
                <w:sz w:val="24"/>
                <w:szCs w:val="24"/>
              </w:rPr>
              <w:t xml:space="preserve"> </w:t>
            </w:r>
          </w:p>
          <w:p w14:paraId="4A64E0C0" w14:textId="0813E308" w:rsidR="00803A21" w:rsidRPr="00855406" w:rsidRDefault="00803A21" w:rsidP="004F4418">
            <w:pPr>
              <w:rPr>
                <w:rFonts w:ascii="Times New Roman" w:hAnsi="Times New Roman" w:cs="Times New Roman"/>
                <w:sz w:val="24"/>
                <w:szCs w:val="24"/>
              </w:rPr>
            </w:pPr>
          </w:p>
        </w:tc>
      </w:tr>
      <w:tr w:rsidR="00803A21" w:rsidRPr="00DA4F77" w14:paraId="4D4300F6" w14:textId="77777777" w:rsidTr="00785F2C">
        <w:tc>
          <w:tcPr>
            <w:tcW w:w="1384" w:type="dxa"/>
          </w:tcPr>
          <w:p w14:paraId="2A4A8BB3" w14:textId="77777777" w:rsidR="00803A21" w:rsidRPr="00855406" w:rsidRDefault="00803A21" w:rsidP="00803A21">
            <w:pPr>
              <w:rPr>
                <w:rFonts w:ascii="Times New Roman" w:hAnsi="Times New Roman" w:cs="Times New Roman"/>
                <w:sz w:val="24"/>
                <w:szCs w:val="24"/>
                <w:lang w:val="ro-RO"/>
              </w:rPr>
            </w:pPr>
            <w:r w:rsidRPr="00855406">
              <w:rPr>
                <w:rFonts w:ascii="Times New Roman" w:hAnsi="Times New Roman" w:cs="Times New Roman"/>
                <w:sz w:val="24"/>
                <w:szCs w:val="24"/>
                <w:lang w:val="ro-RO"/>
              </w:rPr>
              <w:t>Constatări</w:t>
            </w:r>
          </w:p>
        </w:tc>
        <w:tc>
          <w:tcPr>
            <w:tcW w:w="12078" w:type="dxa"/>
            <w:gridSpan w:val="3"/>
          </w:tcPr>
          <w:p w14:paraId="494E710D" w14:textId="77777777" w:rsidR="009162F0" w:rsidRPr="00855406" w:rsidRDefault="00803A21" w:rsidP="009162F0">
            <w:pPr>
              <w:contextualSpacing/>
              <w:rPr>
                <w:rFonts w:ascii="Times New Roman" w:hAnsi="Times New Roman" w:cs="Times New Roman"/>
                <w:sz w:val="24"/>
                <w:szCs w:val="24"/>
                <w:lang w:val="ro-RO"/>
              </w:rPr>
            </w:pPr>
            <w:r w:rsidRPr="00855406">
              <w:rPr>
                <w:rFonts w:ascii="Times New Roman" w:hAnsi="Times New Roman" w:cs="Times New Roman"/>
                <w:sz w:val="24"/>
                <w:szCs w:val="24"/>
              </w:rPr>
              <w:t xml:space="preserve"> </w:t>
            </w:r>
            <w:r w:rsidR="009162F0" w:rsidRPr="00855406">
              <w:rPr>
                <w:rFonts w:ascii="Times New Roman" w:hAnsi="Times New Roman" w:cs="Times New Roman"/>
                <w:sz w:val="24"/>
                <w:szCs w:val="24"/>
                <w:lang w:val="ro-RO"/>
              </w:rPr>
              <w:t xml:space="preserve">Cadrul de conducere asigură eficient: </w:t>
            </w:r>
          </w:p>
          <w:p w14:paraId="08DE2520" w14:textId="731C417C" w:rsidR="00803A21" w:rsidRPr="00855406" w:rsidRDefault="009162F0" w:rsidP="009162F0">
            <w:pPr>
              <w:spacing w:line="259" w:lineRule="auto"/>
              <w:ind w:hanging="10"/>
              <w:jc w:val="both"/>
              <w:rPr>
                <w:rFonts w:ascii="Times New Roman" w:hAnsi="Times New Roman" w:cs="Times New Roman"/>
                <w:sz w:val="24"/>
                <w:szCs w:val="24"/>
              </w:rPr>
            </w:pPr>
            <w:r w:rsidRPr="00855406">
              <w:rPr>
                <w:rFonts w:ascii="Times New Roman" w:hAnsi="Times New Roman" w:cs="Times New Roman"/>
                <w:sz w:val="24"/>
                <w:szCs w:val="24"/>
                <w:lang w:val="ro-RO"/>
              </w:rPr>
              <w:t>Valorificarea resurselor umane din cadrul instituției prin promovarea fiecărui cadru didactic în activitățile didactice , metodice și experiențe, rezultate în urma procesului de formare continuă.</w:t>
            </w:r>
            <w:r w:rsidR="00CD6636">
              <w:rPr>
                <w:rFonts w:ascii="Times New Roman" w:hAnsi="Times New Roman" w:cs="Times New Roman"/>
                <w:sz w:val="24"/>
                <w:szCs w:val="24"/>
                <w:lang w:val="ro-RO"/>
              </w:rPr>
              <w:t>Personalul nedidactic participă la instruiri pe domeniul care îl desfășoară în conformitate cu cerințele funcției. Responsabilii în domeniul SSM  și protecției civile participă la formări în cadrul instituțiilor abilitate</w:t>
            </w:r>
          </w:p>
        </w:tc>
      </w:tr>
      <w:tr w:rsidR="00803A21" w:rsidRPr="00DA4F77" w14:paraId="7A3702E4" w14:textId="77777777" w:rsidTr="00785F2C">
        <w:tc>
          <w:tcPr>
            <w:tcW w:w="1384" w:type="dxa"/>
          </w:tcPr>
          <w:p w14:paraId="1E88AA05" w14:textId="77777777" w:rsidR="00803A21" w:rsidRPr="00855406" w:rsidRDefault="00803A21" w:rsidP="00803A21">
            <w:pPr>
              <w:rPr>
                <w:rFonts w:ascii="Times New Roman" w:hAnsi="Times New Roman" w:cs="Times New Roman"/>
                <w:sz w:val="24"/>
                <w:szCs w:val="24"/>
                <w:lang w:val="ro-RO"/>
              </w:rPr>
            </w:pPr>
            <w:r w:rsidRPr="00855406">
              <w:rPr>
                <w:rFonts w:ascii="Times New Roman" w:hAnsi="Times New Roman" w:cs="Times New Roman"/>
                <w:sz w:val="24"/>
                <w:szCs w:val="24"/>
                <w:lang w:val="ro-RO"/>
              </w:rPr>
              <w:t>Pondere și punctaj acordat</w:t>
            </w:r>
          </w:p>
        </w:tc>
        <w:tc>
          <w:tcPr>
            <w:tcW w:w="1134" w:type="dxa"/>
          </w:tcPr>
          <w:p w14:paraId="7BEF54AF" w14:textId="36F20427" w:rsidR="00803A21" w:rsidRPr="00855406" w:rsidRDefault="00803A21" w:rsidP="00803A21">
            <w:pPr>
              <w:rPr>
                <w:rFonts w:ascii="Times New Roman" w:hAnsi="Times New Roman" w:cs="Times New Roman"/>
                <w:sz w:val="24"/>
                <w:szCs w:val="24"/>
                <w:lang w:val="ro-RO"/>
              </w:rPr>
            </w:pPr>
            <w:r w:rsidRPr="00855406">
              <w:rPr>
                <w:rFonts w:ascii="Times New Roman" w:hAnsi="Times New Roman" w:cs="Times New Roman"/>
                <w:sz w:val="24"/>
                <w:szCs w:val="24"/>
                <w:lang w:val="ro-RO"/>
              </w:rPr>
              <w:t>Pondere:</w:t>
            </w:r>
            <w:r w:rsidR="00191706">
              <w:rPr>
                <w:rFonts w:ascii="Times New Roman" w:hAnsi="Times New Roman" w:cs="Times New Roman"/>
                <w:sz w:val="24"/>
                <w:szCs w:val="24"/>
                <w:lang w:val="ro-RO"/>
              </w:rPr>
              <w:t>1</w:t>
            </w:r>
            <w:r w:rsidRPr="00855406">
              <w:rPr>
                <w:rFonts w:ascii="Times New Roman" w:hAnsi="Times New Roman" w:cs="Times New Roman"/>
                <w:sz w:val="24"/>
                <w:szCs w:val="24"/>
                <w:lang w:val="ro-RO"/>
              </w:rPr>
              <w:t xml:space="preserve"> </w:t>
            </w:r>
          </w:p>
        </w:tc>
        <w:tc>
          <w:tcPr>
            <w:tcW w:w="4642" w:type="dxa"/>
          </w:tcPr>
          <w:p w14:paraId="2790B9BB" w14:textId="045F6ADA" w:rsidR="00803A21" w:rsidRPr="00855406" w:rsidRDefault="00803A21" w:rsidP="00803A21">
            <w:pPr>
              <w:spacing w:line="267" w:lineRule="auto"/>
              <w:rPr>
                <w:rFonts w:ascii="Times New Roman" w:hAnsi="Times New Roman" w:cs="Times New Roman"/>
                <w:sz w:val="24"/>
                <w:szCs w:val="24"/>
              </w:rPr>
            </w:pPr>
            <w:r w:rsidRPr="00855406">
              <w:rPr>
                <w:rFonts w:ascii="Times New Roman" w:hAnsi="Times New Roman" w:cs="Times New Roman"/>
                <w:sz w:val="24"/>
                <w:szCs w:val="24"/>
                <w:lang w:val="ro-RO"/>
              </w:rPr>
              <w:t xml:space="preserve">Autoevaluare conform criteriilor: </w:t>
            </w:r>
            <w:r w:rsidR="00191706">
              <w:rPr>
                <w:rFonts w:ascii="Times New Roman" w:hAnsi="Times New Roman" w:cs="Times New Roman"/>
                <w:sz w:val="24"/>
                <w:szCs w:val="24"/>
              </w:rPr>
              <w:t>1</w:t>
            </w:r>
          </w:p>
        </w:tc>
        <w:tc>
          <w:tcPr>
            <w:tcW w:w="6302" w:type="dxa"/>
          </w:tcPr>
          <w:p w14:paraId="76321405" w14:textId="2E8B108B" w:rsidR="00803A21" w:rsidRPr="00DA4F77" w:rsidRDefault="00803A21" w:rsidP="00803A21">
            <w:pPr>
              <w:rPr>
                <w:rFonts w:ascii="Times New Roman" w:hAnsi="Times New Roman" w:cs="Times New Roman"/>
                <w:color w:val="FF0000"/>
                <w:sz w:val="24"/>
                <w:szCs w:val="24"/>
                <w:lang w:val="ro-RO"/>
              </w:rPr>
            </w:pPr>
            <w:r w:rsidRPr="00855406">
              <w:rPr>
                <w:rFonts w:ascii="Times New Roman" w:hAnsi="Times New Roman" w:cs="Times New Roman"/>
                <w:sz w:val="24"/>
                <w:szCs w:val="24"/>
                <w:lang w:val="ro-RO"/>
              </w:rPr>
              <w:t>Punctaj acumulat:</w:t>
            </w:r>
            <w:r w:rsidR="00191706">
              <w:rPr>
                <w:rFonts w:ascii="Times New Roman" w:hAnsi="Times New Roman" w:cs="Times New Roman"/>
                <w:sz w:val="24"/>
                <w:szCs w:val="24"/>
                <w:lang w:val="ro-RO"/>
              </w:rPr>
              <w:t>1,0</w:t>
            </w:r>
          </w:p>
        </w:tc>
      </w:tr>
    </w:tbl>
    <w:p w14:paraId="145A7409" w14:textId="77777777" w:rsidR="00855406" w:rsidRPr="00DA4F77" w:rsidRDefault="00855406" w:rsidP="008568EF">
      <w:pPr>
        <w:rPr>
          <w:rFonts w:ascii="Times New Roman" w:hAnsi="Times New Roman" w:cs="Times New Roman"/>
          <w:color w:val="FF0000"/>
          <w:sz w:val="24"/>
          <w:szCs w:val="24"/>
          <w:lang w:val="ro-RO"/>
        </w:rPr>
      </w:pPr>
    </w:p>
    <w:p w14:paraId="0B993185" w14:textId="77777777" w:rsidR="00D75577" w:rsidRPr="00855406" w:rsidRDefault="00D75577" w:rsidP="00A433EC">
      <w:pPr>
        <w:ind w:left="-5" w:right="14"/>
        <w:rPr>
          <w:rFonts w:ascii="Times New Roman" w:hAnsi="Times New Roman" w:cs="Times New Roman"/>
          <w:b/>
          <w:bCs/>
          <w:sz w:val="24"/>
          <w:szCs w:val="24"/>
        </w:rPr>
      </w:pPr>
      <w:proofErr w:type="spellStart"/>
      <w:r w:rsidRPr="00855406">
        <w:rPr>
          <w:rFonts w:ascii="Times New Roman" w:hAnsi="Times New Roman" w:cs="Times New Roman"/>
          <w:b/>
          <w:bCs/>
          <w:sz w:val="24"/>
          <w:szCs w:val="24"/>
        </w:rPr>
        <w:t>Domeniu</w:t>
      </w:r>
      <w:proofErr w:type="spellEnd"/>
      <w:r w:rsidRPr="00855406">
        <w:rPr>
          <w:rFonts w:ascii="Times New Roman" w:hAnsi="Times New Roman" w:cs="Times New Roman"/>
          <w:b/>
          <w:bCs/>
          <w:sz w:val="24"/>
          <w:szCs w:val="24"/>
        </w:rPr>
        <w:t xml:space="preserve">: Capacitate </w:t>
      </w:r>
      <w:proofErr w:type="spellStart"/>
      <w:r w:rsidRPr="00855406">
        <w:rPr>
          <w:rFonts w:ascii="Times New Roman" w:hAnsi="Times New Roman" w:cs="Times New Roman"/>
          <w:b/>
          <w:bCs/>
          <w:sz w:val="24"/>
          <w:szCs w:val="24"/>
        </w:rPr>
        <w:t>instituțională</w:t>
      </w:r>
      <w:proofErr w:type="spellEnd"/>
      <w:r w:rsidRPr="00855406">
        <w:rPr>
          <w:rFonts w:ascii="Times New Roman" w:hAnsi="Times New Roman" w:cs="Times New Roman"/>
          <w:b/>
          <w:bCs/>
          <w:sz w:val="24"/>
          <w:szCs w:val="24"/>
        </w:rPr>
        <w:t xml:space="preserve"> </w:t>
      </w:r>
    </w:p>
    <w:p w14:paraId="0F0D6488" w14:textId="3E3CC6FF" w:rsidR="00D75577" w:rsidRPr="00DA4F77" w:rsidRDefault="00D75577" w:rsidP="00D75577">
      <w:pPr>
        <w:spacing w:after="0"/>
        <w:ind w:left="-5" w:right="11"/>
        <w:rPr>
          <w:rFonts w:ascii="Times New Roman" w:hAnsi="Times New Roman" w:cs="Times New Roman"/>
          <w:color w:val="FF0000"/>
          <w:sz w:val="24"/>
          <w:szCs w:val="24"/>
        </w:rPr>
      </w:pPr>
      <w:r w:rsidRPr="00855406">
        <w:rPr>
          <w:rFonts w:ascii="Times New Roman" w:hAnsi="Times New Roman" w:cs="Times New Roman"/>
          <w:b/>
          <w:bCs/>
          <w:sz w:val="24"/>
          <w:szCs w:val="24"/>
        </w:rPr>
        <w:t>Indicator 4.2.3.</w:t>
      </w:r>
      <w:r w:rsidRPr="00855406">
        <w:rPr>
          <w:rFonts w:ascii="Times New Roman" w:hAnsi="Times New Roman" w:cs="Times New Roman"/>
          <w:sz w:val="24"/>
          <w:szCs w:val="24"/>
        </w:rPr>
        <w:t xml:space="preserve"> </w:t>
      </w:r>
      <w:r w:rsidR="00855406" w:rsidRPr="00855406">
        <w:rPr>
          <w:rFonts w:ascii="Times New Roman" w:eastAsia="Times New Roman" w:hAnsi="Times New Roman" w:cs="Times New Roman"/>
          <w:sz w:val="24"/>
          <w:lang w:val="ro-RO"/>
        </w:rPr>
        <w:t>Existența unui număr suficient de resurse educaționale (umane, materiale etc.) pentru realizarea finalităților stabilite prin curriculumul național</w:t>
      </w:r>
    </w:p>
    <w:tbl>
      <w:tblPr>
        <w:tblStyle w:val="a3"/>
        <w:tblW w:w="13745" w:type="dxa"/>
        <w:tblLook w:val="04A0" w:firstRow="1" w:lastRow="0" w:firstColumn="1" w:lastColumn="0" w:noHBand="0" w:noVBand="1"/>
      </w:tblPr>
      <w:tblGrid>
        <w:gridCol w:w="1384"/>
        <w:gridCol w:w="1134"/>
        <w:gridCol w:w="4642"/>
        <w:gridCol w:w="6585"/>
      </w:tblGrid>
      <w:tr w:rsidR="0052047B" w:rsidRPr="00DA4F77" w14:paraId="69D84701" w14:textId="77777777" w:rsidTr="00C12715">
        <w:tc>
          <w:tcPr>
            <w:tcW w:w="1384" w:type="dxa"/>
          </w:tcPr>
          <w:p w14:paraId="0FD66524" w14:textId="77777777" w:rsidR="0052047B" w:rsidRPr="00C12715" w:rsidRDefault="0052047B" w:rsidP="0052047B">
            <w:pPr>
              <w:rPr>
                <w:rFonts w:ascii="Times New Roman" w:hAnsi="Times New Roman" w:cs="Times New Roman"/>
                <w:sz w:val="24"/>
                <w:szCs w:val="24"/>
                <w:lang w:val="ro-RO"/>
              </w:rPr>
            </w:pPr>
            <w:r w:rsidRPr="00C12715">
              <w:rPr>
                <w:rFonts w:ascii="Times New Roman" w:hAnsi="Times New Roman" w:cs="Times New Roman"/>
                <w:sz w:val="24"/>
                <w:szCs w:val="24"/>
                <w:lang w:val="ro-RO"/>
              </w:rPr>
              <w:t>Dovezi</w:t>
            </w:r>
          </w:p>
        </w:tc>
        <w:tc>
          <w:tcPr>
            <w:tcW w:w="12361" w:type="dxa"/>
            <w:gridSpan w:val="3"/>
          </w:tcPr>
          <w:p w14:paraId="02DD60DC" w14:textId="4D8CE05C" w:rsidR="003867ED" w:rsidRPr="003867ED" w:rsidRDefault="003867ED" w:rsidP="00F63540">
            <w:pPr>
              <w:numPr>
                <w:ilvl w:val="0"/>
                <w:numId w:val="8"/>
              </w:numPr>
              <w:jc w:val="both"/>
              <w:rPr>
                <w:rFonts w:ascii="Times New Roman" w:eastAsia="Calibri" w:hAnsi="Times New Roman" w:cs="Times New Roman"/>
                <w:sz w:val="24"/>
                <w:szCs w:val="24"/>
                <w:lang w:val="ro-RO"/>
              </w:rPr>
            </w:pPr>
            <w:r w:rsidRPr="003867ED">
              <w:rPr>
                <w:rFonts w:ascii="Times New Roman" w:eastAsia="Calibri" w:hAnsi="Times New Roman" w:cs="Times New Roman"/>
                <w:sz w:val="24"/>
                <w:szCs w:val="24"/>
                <w:lang w:val="ro-RO"/>
              </w:rPr>
              <w:t xml:space="preserve">Cadrele didactice au în dotare </w:t>
            </w:r>
            <w:r>
              <w:rPr>
                <w:rFonts w:ascii="Times New Roman" w:eastAsia="Calibri" w:hAnsi="Times New Roman" w:cs="Times New Roman"/>
                <w:sz w:val="24"/>
                <w:szCs w:val="24"/>
                <w:lang w:val="ro-RO"/>
              </w:rPr>
              <w:t>7 calculatoare</w:t>
            </w:r>
            <w:r w:rsidRPr="003867ED">
              <w:rPr>
                <w:rFonts w:ascii="Times New Roman" w:eastAsia="Calibri" w:hAnsi="Times New Roman" w:cs="Times New Roman"/>
                <w:sz w:val="24"/>
                <w:szCs w:val="24"/>
                <w:lang w:val="ro-RO"/>
              </w:rPr>
              <w:t xml:space="preserve">; </w:t>
            </w:r>
          </w:p>
          <w:p w14:paraId="01D99930" w14:textId="6B5F6A12" w:rsidR="003867ED" w:rsidRPr="003867ED" w:rsidRDefault="003867ED" w:rsidP="00F63540">
            <w:pPr>
              <w:numPr>
                <w:ilvl w:val="0"/>
                <w:numId w:val="8"/>
              </w:numPr>
              <w:jc w:val="both"/>
              <w:rPr>
                <w:rFonts w:ascii="Times New Roman" w:eastAsia="Calibri" w:hAnsi="Times New Roman" w:cs="Times New Roman"/>
                <w:sz w:val="24"/>
                <w:szCs w:val="24"/>
                <w:lang w:val="ro-RO"/>
              </w:rPr>
            </w:pPr>
            <w:r w:rsidRPr="003867ED">
              <w:rPr>
                <w:rFonts w:ascii="Times New Roman" w:eastAsia="Calibri" w:hAnsi="Times New Roman" w:cs="Times New Roman"/>
                <w:sz w:val="24"/>
                <w:szCs w:val="24"/>
                <w:lang w:val="ro-RO"/>
              </w:rPr>
              <w:lastRenderedPageBreak/>
              <w:t xml:space="preserve">Sala muzicală e dotată cu un </w:t>
            </w:r>
            <w:r>
              <w:rPr>
                <w:rFonts w:ascii="Times New Roman" w:eastAsia="Calibri" w:hAnsi="Times New Roman" w:cs="Times New Roman"/>
                <w:sz w:val="24"/>
                <w:szCs w:val="24"/>
                <w:lang w:val="ro-RO"/>
              </w:rPr>
              <w:t>boxe,pian calculator,instrumente muziocale</w:t>
            </w:r>
            <w:r w:rsidRPr="003867ED">
              <w:rPr>
                <w:rFonts w:ascii="Times New Roman" w:eastAsia="Calibri" w:hAnsi="Times New Roman" w:cs="Times New Roman"/>
                <w:sz w:val="24"/>
                <w:szCs w:val="24"/>
                <w:lang w:val="ro-RO"/>
              </w:rPr>
              <w:t>;</w:t>
            </w:r>
          </w:p>
          <w:p w14:paraId="58087C80" w14:textId="77777777" w:rsidR="0052047B" w:rsidRPr="008724C9" w:rsidRDefault="003867ED" w:rsidP="00F63540">
            <w:pPr>
              <w:pStyle w:val="a4"/>
              <w:numPr>
                <w:ilvl w:val="0"/>
                <w:numId w:val="8"/>
              </w:numPr>
              <w:jc w:val="both"/>
              <w:rPr>
                <w:rFonts w:ascii="Times New Roman" w:eastAsia="Times New Roman" w:hAnsi="Times New Roman" w:cs="Times New Roman"/>
                <w:sz w:val="24"/>
                <w:lang w:val="ro-RO"/>
              </w:rPr>
            </w:pPr>
            <w:r>
              <w:rPr>
                <w:rFonts w:ascii="Times New Roman" w:eastAsia="Calibri" w:hAnsi="Times New Roman" w:cs="Times New Roman"/>
                <w:sz w:val="24"/>
                <w:szCs w:val="24"/>
                <w:lang w:val="ro-RO"/>
              </w:rPr>
              <w:t>Cabinetul metodic este dotat cu calculatoare,literatură,planse demonstrative, (printere negru)</w:t>
            </w:r>
            <w:r w:rsidRPr="003867ED">
              <w:rPr>
                <w:rFonts w:ascii="Times New Roman" w:eastAsia="Calibri" w:hAnsi="Times New Roman" w:cs="Times New Roman"/>
                <w:sz w:val="24"/>
                <w:szCs w:val="24"/>
                <w:lang w:val="ro-RO"/>
              </w:rPr>
              <w:t>.</w:t>
            </w:r>
          </w:p>
          <w:p w14:paraId="2B28E094" w14:textId="77777777" w:rsidR="008724C9" w:rsidRPr="008724C9" w:rsidRDefault="008724C9" w:rsidP="00F63540">
            <w:pPr>
              <w:pStyle w:val="a4"/>
              <w:numPr>
                <w:ilvl w:val="0"/>
                <w:numId w:val="8"/>
              </w:numPr>
              <w:jc w:val="both"/>
              <w:rPr>
                <w:rFonts w:ascii="Times New Roman" w:eastAsia="Times New Roman" w:hAnsi="Times New Roman" w:cs="Times New Roman"/>
                <w:sz w:val="24"/>
                <w:lang w:val="ro-RO"/>
              </w:rPr>
            </w:pPr>
            <w:r>
              <w:rPr>
                <w:rFonts w:ascii="Times New Roman" w:eastAsia="Calibri" w:hAnsi="Times New Roman" w:cs="Times New Roman"/>
                <w:sz w:val="24"/>
                <w:szCs w:val="24"/>
                <w:lang w:val="ro-RO"/>
              </w:rPr>
              <w:t xml:space="preserve">Baza de date cu referire la potențialul didactic la disciplinile de studii </w:t>
            </w:r>
          </w:p>
          <w:p w14:paraId="2555D23D" w14:textId="77777777" w:rsidR="0068219A" w:rsidRDefault="008724C9" w:rsidP="00F63540">
            <w:pPr>
              <w:pStyle w:val="a4"/>
              <w:numPr>
                <w:ilvl w:val="0"/>
                <w:numId w:val="8"/>
              </w:numPr>
              <w:jc w:val="both"/>
              <w:rPr>
                <w:rFonts w:ascii="Times New Roman" w:eastAsia="Times New Roman" w:hAnsi="Times New Roman" w:cs="Times New Roman"/>
                <w:sz w:val="24"/>
                <w:lang w:val="ro-RO"/>
              </w:rPr>
            </w:pPr>
            <w:r>
              <w:rPr>
                <w:rFonts w:ascii="Times New Roman" w:eastAsia="Times New Roman" w:hAnsi="Times New Roman" w:cs="Times New Roman"/>
                <w:sz w:val="24"/>
                <w:lang w:val="ro-RO"/>
              </w:rPr>
              <w:t xml:space="preserve">Portofoliile de activitate ale cadrelor didactice </w:t>
            </w:r>
          </w:p>
          <w:p w14:paraId="68DA7898" w14:textId="77777777" w:rsidR="008724C9" w:rsidRDefault="0068219A" w:rsidP="00F63540">
            <w:pPr>
              <w:pStyle w:val="a4"/>
              <w:numPr>
                <w:ilvl w:val="0"/>
                <w:numId w:val="8"/>
              </w:numPr>
              <w:jc w:val="both"/>
              <w:rPr>
                <w:rFonts w:ascii="Times New Roman" w:eastAsia="Times New Roman" w:hAnsi="Times New Roman" w:cs="Times New Roman"/>
                <w:sz w:val="24"/>
                <w:lang w:val="ro-RO"/>
              </w:rPr>
            </w:pPr>
            <w:r>
              <w:rPr>
                <w:rFonts w:ascii="Times New Roman" w:eastAsia="Times New Roman" w:hAnsi="Times New Roman" w:cs="Times New Roman"/>
                <w:sz w:val="24"/>
                <w:lang w:val="ro-RO"/>
              </w:rPr>
              <w:t>D</w:t>
            </w:r>
            <w:r w:rsidR="008724C9">
              <w:rPr>
                <w:rFonts w:ascii="Times New Roman" w:eastAsia="Times New Roman" w:hAnsi="Times New Roman" w:cs="Times New Roman"/>
                <w:sz w:val="24"/>
                <w:lang w:val="ro-RO"/>
              </w:rPr>
              <w:t>osarele personalului angajat</w:t>
            </w:r>
          </w:p>
          <w:p w14:paraId="1753BDD8" w14:textId="77777777" w:rsidR="0068219A" w:rsidRDefault="0068219A" w:rsidP="00F63540">
            <w:pPr>
              <w:pStyle w:val="a4"/>
              <w:numPr>
                <w:ilvl w:val="0"/>
                <w:numId w:val="8"/>
              </w:numPr>
              <w:jc w:val="both"/>
              <w:rPr>
                <w:rFonts w:ascii="Times New Roman" w:eastAsia="Times New Roman" w:hAnsi="Times New Roman" w:cs="Times New Roman"/>
                <w:sz w:val="24"/>
                <w:lang w:val="ro-RO"/>
              </w:rPr>
            </w:pPr>
            <w:r>
              <w:rPr>
                <w:rFonts w:ascii="Times New Roman" w:eastAsia="Times New Roman" w:hAnsi="Times New Roman" w:cs="Times New Roman"/>
                <w:sz w:val="24"/>
                <w:lang w:val="ro-RO"/>
              </w:rPr>
              <w:t>Lista de evidență a cadrelor didactice din instituție</w:t>
            </w:r>
          </w:p>
          <w:p w14:paraId="25E5F957" w14:textId="77777777" w:rsidR="0068219A" w:rsidRDefault="0068219A" w:rsidP="00F63540">
            <w:pPr>
              <w:pStyle w:val="a4"/>
              <w:numPr>
                <w:ilvl w:val="0"/>
                <w:numId w:val="8"/>
              </w:numPr>
              <w:jc w:val="both"/>
              <w:rPr>
                <w:rFonts w:ascii="Times New Roman" w:eastAsia="Times New Roman" w:hAnsi="Times New Roman" w:cs="Times New Roman"/>
                <w:sz w:val="24"/>
                <w:lang w:val="ro-RO"/>
              </w:rPr>
            </w:pPr>
            <w:r>
              <w:rPr>
                <w:rFonts w:ascii="Times New Roman" w:eastAsia="Times New Roman" w:hAnsi="Times New Roman" w:cs="Times New Roman"/>
                <w:sz w:val="24"/>
                <w:lang w:val="ro-RO"/>
              </w:rPr>
              <w:t>Bugetul instituției.Planificarea și realizarea resurselor financiare pentru materiale didactice,formarea continua a c/d ,literatură metodică și artistică,jucării</w:t>
            </w:r>
          </w:p>
          <w:p w14:paraId="26CA1563" w14:textId="77777777" w:rsidR="0068219A" w:rsidRDefault="0068219A" w:rsidP="00F63540">
            <w:pPr>
              <w:pStyle w:val="a4"/>
              <w:numPr>
                <w:ilvl w:val="0"/>
                <w:numId w:val="8"/>
              </w:numPr>
              <w:jc w:val="both"/>
              <w:rPr>
                <w:rFonts w:ascii="Times New Roman" w:eastAsia="Times New Roman" w:hAnsi="Times New Roman" w:cs="Times New Roman"/>
                <w:sz w:val="24"/>
                <w:lang w:val="ro-RO"/>
              </w:rPr>
            </w:pPr>
            <w:r>
              <w:rPr>
                <w:rFonts w:ascii="Times New Roman" w:eastAsia="Times New Roman" w:hAnsi="Times New Roman" w:cs="Times New Roman"/>
                <w:sz w:val="24"/>
                <w:lang w:val="ro-RO"/>
              </w:rPr>
              <w:t>Registru de evidență a bunurilor materiale din instituție/trimestrială</w:t>
            </w:r>
          </w:p>
          <w:p w14:paraId="34638B00" w14:textId="4578E8B3" w:rsidR="0068219A" w:rsidRPr="003867ED" w:rsidRDefault="0068219A" w:rsidP="00F63540">
            <w:pPr>
              <w:pStyle w:val="a4"/>
              <w:numPr>
                <w:ilvl w:val="0"/>
                <w:numId w:val="8"/>
              </w:numPr>
              <w:jc w:val="both"/>
              <w:rPr>
                <w:rFonts w:ascii="Times New Roman" w:eastAsia="Times New Roman" w:hAnsi="Times New Roman" w:cs="Times New Roman"/>
                <w:sz w:val="24"/>
                <w:lang w:val="ro-RO"/>
              </w:rPr>
            </w:pPr>
            <w:r>
              <w:rPr>
                <w:rFonts w:ascii="Times New Roman" w:eastAsia="Times New Roman" w:hAnsi="Times New Roman" w:cs="Times New Roman"/>
                <w:sz w:val="24"/>
                <w:lang w:val="ro-RO"/>
              </w:rPr>
              <w:t>Registru de evidență a contractelor de muncă.</w:t>
            </w:r>
          </w:p>
        </w:tc>
      </w:tr>
      <w:tr w:rsidR="0052047B" w:rsidRPr="00DA4F77" w14:paraId="29115F8B" w14:textId="77777777" w:rsidTr="00C12715">
        <w:tc>
          <w:tcPr>
            <w:tcW w:w="1384" w:type="dxa"/>
          </w:tcPr>
          <w:p w14:paraId="2928E08F" w14:textId="77777777" w:rsidR="0052047B" w:rsidRPr="00C12715" w:rsidRDefault="0052047B" w:rsidP="0052047B">
            <w:pPr>
              <w:rPr>
                <w:rFonts w:ascii="Times New Roman" w:hAnsi="Times New Roman" w:cs="Times New Roman"/>
                <w:sz w:val="24"/>
                <w:szCs w:val="24"/>
                <w:lang w:val="ro-RO"/>
              </w:rPr>
            </w:pPr>
            <w:r w:rsidRPr="00C12715">
              <w:rPr>
                <w:rFonts w:ascii="Times New Roman" w:hAnsi="Times New Roman" w:cs="Times New Roman"/>
                <w:sz w:val="24"/>
                <w:szCs w:val="24"/>
                <w:lang w:val="ro-RO"/>
              </w:rPr>
              <w:lastRenderedPageBreak/>
              <w:t>Constatări</w:t>
            </w:r>
          </w:p>
        </w:tc>
        <w:tc>
          <w:tcPr>
            <w:tcW w:w="12361" w:type="dxa"/>
            <w:gridSpan w:val="3"/>
          </w:tcPr>
          <w:p w14:paraId="203B96B5" w14:textId="597A0C2C" w:rsidR="0052047B" w:rsidRPr="00C12715" w:rsidRDefault="00282304" w:rsidP="0052047B">
            <w:pPr>
              <w:rPr>
                <w:rFonts w:ascii="Times New Roman" w:hAnsi="Times New Roman" w:cs="Times New Roman"/>
                <w:sz w:val="24"/>
                <w:szCs w:val="24"/>
                <w:lang w:val="ro-RO"/>
              </w:rPr>
            </w:pPr>
            <w:r>
              <w:rPr>
                <w:rFonts w:ascii="Times New Roman" w:hAnsi="Times New Roman" w:cs="Times New Roman"/>
                <w:sz w:val="24"/>
                <w:szCs w:val="24"/>
                <w:lang w:val="ro-RO"/>
              </w:rPr>
              <w:t>Instituția dispune de nr. suficient de c/d calificate în domeniu și personal auxiliar, materiale didactice și resurse financiare necesare pentru realizarea finalităților stabilite prin curriculum pentru IET.Instituția dispune de suficiente resurse educaționale necesare, ajustândule permanent vla cerințele zilei, și asigură, pri aceasta ,un proces educațional pentru toți copii din localitate</w:t>
            </w:r>
          </w:p>
        </w:tc>
      </w:tr>
      <w:tr w:rsidR="0052047B" w:rsidRPr="00DA4F77" w14:paraId="4F7167C1" w14:textId="77777777" w:rsidTr="00C12715">
        <w:tc>
          <w:tcPr>
            <w:tcW w:w="1384" w:type="dxa"/>
          </w:tcPr>
          <w:p w14:paraId="1A8B1D68" w14:textId="77777777" w:rsidR="0052047B" w:rsidRPr="00C12715" w:rsidRDefault="0052047B" w:rsidP="0052047B">
            <w:pPr>
              <w:rPr>
                <w:rFonts w:ascii="Times New Roman" w:hAnsi="Times New Roman" w:cs="Times New Roman"/>
                <w:sz w:val="24"/>
                <w:szCs w:val="24"/>
                <w:lang w:val="ro-RO"/>
              </w:rPr>
            </w:pPr>
            <w:r w:rsidRPr="00C12715">
              <w:rPr>
                <w:rFonts w:ascii="Times New Roman" w:hAnsi="Times New Roman" w:cs="Times New Roman"/>
                <w:sz w:val="24"/>
                <w:szCs w:val="24"/>
                <w:lang w:val="ro-RO"/>
              </w:rPr>
              <w:t>Pondere și punctaj acordat</w:t>
            </w:r>
          </w:p>
        </w:tc>
        <w:tc>
          <w:tcPr>
            <w:tcW w:w="1134" w:type="dxa"/>
          </w:tcPr>
          <w:p w14:paraId="65F3E450" w14:textId="5E565CF2" w:rsidR="0052047B" w:rsidRPr="00C12715" w:rsidRDefault="0052047B" w:rsidP="0052047B">
            <w:pPr>
              <w:rPr>
                <w:rFonts w:ascii="Times New Roman" w:hAnsi="Times New Roman" w:cs="Times New Roman"/>
                <w:sz w:val="24"/>
                <w:szCs w:val="24"/>
                <w:lang w:val="ro-RO"/>
              </w:rPr>
            </w:pPr>
            <w:r w:rsidRPr="00C12715">
              <w:rPr>
                <w:rFonts w:ascii="Times New Roman" w:hAnsi="Times New Roman" w:cs="Times New Roman"/>
                <w:sz w:val="24"/>
                <w:szCs w:val="24"/>
                <w:lang w:val="ro-RO"/>
              </w:rPr>
              <w:t>Pondere :</w:t>
            </w:r>
            <w:r w:rsidR="00191706">
              <w:rPr>
                <w:rFonts w:ascii="Times New Roman" w:hAnsi="Times New Roman" w:cs="Times New Roman"/>
                <w:sz w:val="24"/>
                <w:szCs w:val="24"/>
                <w:lang w:val="ro-RO"/>
              </w:rPr>
              <w:t>2</w:t>
            </w:r>
            <w:r w:rsidRPr="00C12715">
              <w:rPr>
                <w:rFonts w:ascii="Times New Roman" w:hAnsi="Times New Roman" w:cs="Times New Roman"/>
                <w:sz w:val="24"/>
                <w:szCs w:val="24"/>
                <w:lang w:val="ro-RO"/>
              </w:rPr>
              <w:t xml:space="preserve"> </w:t>
            </w:r>
          </w:p>
        </w:tc>
        <w:tc>
          <w:tcPr>
            <w:tcW w:w="4642" w:type="dxa"/>
          </w:tcPr>
          <w:p w14:paraId="588AC07B" w14:textId="693548D9" w:rsidR="0052047B" w:rsidRPr="00C12715" w:rsidRDefault="0052047B" w:rsidP="00D75577">
            <w:pPr>
              <w:spacing w:line="261" w:lineRule="auto"/>
              <w:ind w:right="62"/>
              <w:rPr>
                <w:rFonts w:ascii="Times New Roman" w:hAnsi="Times New Roman" w:cs="Times New Roman"/>
                <w:sz w:val="24"/>
                <w:szCs w:val="24"/>
              </w:rPr>
            </w:pPr>
            <w:r w:rsidRPr="00C12715">
              <w:rPr>
                <w:rFonts w:ascii="Times New Roman" w:hAnsi="Times New Roman" w:cs="Times New Roman"/>
                <w:sz w:val="24"/>
                <w:szCs w:val="24"/>
                <w:lang w:val="ro-RO"/>
              </w:rPr>
              <w:t xml:space="preserve">Autoevaluare conform criteriilor: </w:t>
            </w:r>
            <w:r w:rsidR="00191706">
              <w:rPr>
                <w:rFonts w:ascii="Times New Roman" w:hAnsi="Times New Roman" w:cs="Times New Roman"/>
                <w:sz w:val="24"/>
                <w:szCs w:val="24"/>
                <w:lang w:val="ro-RO"/>
              </w:rPr>
              <w:t>0,75</w:t>
            </w:r>
            <w:r w:rsidR="00D75577" w:rsidRPr="00C12715">
              <w:rPr>
                <w:rFonts w:ascii="Times New Roman" w:hAnsi="Times New Roman" w:cs="Times New Roman"/>
                <w:sz w:val="24"/>
                <w:szCs w:val="24"/>
              </w:rPr>
              <w:t>.</w:t>
            </w:r>
            <w:r w:rsidR="00D75577" w:rsidRPr="00C12715">
              <w:rPr>
                <w:rFonts w:ascii="Times New Roman" w:hAnsi="Times New Roman" w:cs="Times New Roman"/>
                <w:b/>
                <w:sz w:val="24"/>
                <w:szCs w:val="24"/>
              </w:rPr>
              <w:t xml:space="preserve"> </w:t>
            </w:r>
          </w:p>
        </w:tc>
        <w:tc>
          <w:tcPr>
            <w:tcW w:w="6585" w:type="dxa"/>
          </w:tcPr>
          <w:p w14:paraId="5E070C58" w14:textId="74BE6A76" w:rsidR="0052047B" w:rsidRPr="00C12715" w:rsidRDefault="0052047B" w:rsidP="0052047B">
            <w:pPr>
              <w:rPr>
                <w:rFonts w:ascii="Times New Roman" w:hAnsi="Times New Roman" w:cs="Times New Roman"/>
                <w:sz w:val="24"/>
                <w:szCs w:val="24"/>
                <w:lang w:val="ro-RO"/>
              </w:rPr>
            </w:pPr>
            <w:r w:rsidRPr="00C12715">
              <w:rPr>
                <w:rFonts w:ascii="Times New Roman" w:hAnsi="Times New Roman" w:cs="Times New Roman"/>
                <w:sz w:val="24"/>
                <w:szCs w:val="24"/>
                <w:lang w:val="ro-RO"/>
              </w:rPr>
              <w:t>Punctaj acumulat:</w:t>
            </w:r>
            <w:r w:rsidR="00191706">
              <w:rPr>
                <w:rFonts w:ascii="Times New Roman" w:hAnsi="Times New Roman" w:cs="Times New Roman"/>
                <w:sz w:val="24"/>
                <w:szCs w:val="24"/>
                <w:lang w:val="ro-RO"/>
              </w:rPr>
              <w:t>1,5</w:t>
            </w:r>
          </w:p>
        </w:tc>
      </w:tr>
    </w:tbl>
    <w:p w14:paraId="4CA64482" w14:textId="77777777" w:rsidR="0052047B" w:rsidRPr="00DA4F77" w:rsidRDefault="0052047B" w:rsidP="008568EF">
      <w:pPr>
        <w:rPr>
          <w:rFonts w:ascii="Times New Roman" w:hAnsi="Times New Roman" w:cs="Times New Roman"/>
          <w:color w:val="FF0000"/>
          <w:sz w:val="24"/>
          <w:szCs w:val="24"/>
          <w:lang w:val="ro-RO"/>
        </w:rPr>
      </w:pPr>
    </w:p>
    <w:p w14:paraId="219F1090" w14:textId="75950F6B" w:rsidR="00D75577" w:rsidRPr="00C12715" w:rsidRDefault="00D75577" w:rsidP="00C12715">
      <w:pPr>
        <w:rPr>
          <w:rFonts w:ascii="Times New Roman" w:eastAsia="Times New Roman" w:hAnsi="Times New Roman" w:cs="Times New Roman"/>
          <w:sz w:val="24"/>
          <w:lang w:val="ro-RO"/>
        </w:rPr>
      </w:pPr>
      <w:r w:rsidRPr="00A57F84">
        <w:rPr>
          <w:rFonts w:ascii="Times New Roman" w:hAnsi="Times New Roman" w:cs="Times New Roman"/>
          <w:b/>
          <w:bCs/>
          <w:sz w:val="24"/>
          <w:szCs w:val="24"/>
        </w:rPr>
        <w:t>Indicator 4.2.4.</w:t>
      </w:r>
      <w:r w:rsidRPr="00C12715">
        <w:rPr>
          <w:rFonts w:ascii="Times New Roman" w:hAnsi="Times New Roman" w:cs="Times New Roman"/>
          <w:sz w:val="24"/>
          <w:szCs w:val="24"/>
        </w:rPr>
        <w:t xml:space="preserve"> </w:t>
      </w:r>
      <w:r w:rsidR="00C12715" w:rsidRPr="00C12715">
        <w:rPr>
          <w:rFonts w:ascii="Times New Roman" w:eastAsia="Times New Roman" w:hAnsi="Times New Roman" w:cs="Times New Roman"/>
          <w:sz w:val="24"/>
          <w:lang w:val="ro-RO"/>
        </w:rPr>
        <w:t>Monitorizarea centrării pe Standardele de eficiență a învățării, a modului de utilizare a resurselor educaționale și de aplicare a strategiilor didactice interactive, inclusiv a TIC, în procesul educațional</w:t>
      </w:r>
    </w:p>
    <w:tbl>
      <w:tblPr>
        <w:tblStyle w:val="a3"/>
        <w:tblW w:w="13603" w:type="dxa"/>
        <w:tblLook w:val="04A0" w:firstRow="1" w:lastRow="0" w:firstColumn="1" w:lastColumn="0" w:noHBand="0" w:noVBand="1"/>
      </w:tblPr>
      <w:tblGrid>
        <w:gridCol w:w="1384"/>
        <w:gridCol w:w="1134"/>
        <w:gridCol w:w="4642"/>
        <w:gridCol w:w="6443"/>
      </w:tblGrid>
      <w:tr w:rsidR="0052047B" w:rsidRPr="002572F0" w14:paraId="1681E0CA" w14:textId="77777777" w:rsidTr="00785F2C">
        <w:tc>
          <w:tcPr>
            <w:tcW w:w="1384" w:type="dxa"/>
          </w:tcPr>
          <w:p w14:paraId="40950324" w14:textId="77777777" w:rsidR="0052047B" w:rsidRPr="00191706" w:rsidRDefault="0052047B" w:rsidP="0052047B">
            <w:pPr>
              <w:rPr>
                <w:rFonts w:ascii="Times New Roman" w:hAnsi="Times New Roman" w:cs="Times New Roman"/>
                <w:sz w:val="24"/>
                <w:szCs w:val="24"/>
                <w:lang w:val="ro-RO"/>
              </w:rPr>
            </w:pPr>
            <w:r w:rsidRPr="00191706">
              <w:rPr>
                <w:rFonts w:ascii="Times New Roman" w:hAnsi="Times New Roman" w:cs="Times New Roman"/>
                <w:sz w:val="24"/>
                <w:szCs w:val="24"/>
                <w:lang w:val="ro-RO"/>
              </w:rPr>
              <w:t>Dovezi</w:t>
            </w:r>
          </w:p>
          <w:p w14:paraId="1B6BC7D9" w14:textId="77777777" w:rsidR="00266BF4" w:rsidRPr="006715A4" w:rsidRDefault="00266BF4" w:rsidP="0052047B">
            <w:pPr>
              <w:rPr>
                <w:rFonts w:ascii="Times New Roman" w:hAnsi="Times New Roman" w:cs="Times New Roman"/>
                <w:b/>
                <w:bCs/>
                <w:color w:val="C00000"/>
                <w:sz w:val="24"/>
                <w:szCs w:val="24"/>
                <w:lang w:val="ro-RO"/>
              </w:rPr>
            </w:pPr>
          </w:p>
          <w:p w14:paraId="444ED4A3" w14:textId="77777777" w:rsidR="00266BF4" w:rsidRPr="006715A4" w:rsidRDefault="00266BF4" w:rsidP="0052047B">
            <w:pPr>
              <w:rPr>
                <w:rFonts w:ascii="Times New Roman" w:hAnsi="Times New Roman" w:cs="Times New Roman"/>
                <w:b/>
                <w:bCs/>
                <w:color w:val="C00000"/>
                <w:sz w:val="24"/>
                <w:szCs w:val="24"/>
                <w:lang w:val="ro-RO"/>
              </w:rPr>
            </w:pPr>
          </w:p>
          <w:p w14:paraId="00F684FA" w14:textId="77777777" w:rsidR="00266BF4" w:rsidRPr="006715A4" w:rsidRDefault="00266BF4" w:rsidP="0052047B">
            <w:pPr>
              <w:rPr>
                <w:rFonts w:ascii="Times New Roman" w:hAnsi="Times New Roman" w:cs="Times New Roman"/>
                <w:b/>
                <w:bCs/>
                <w:color w:val="C00000"/>
                <w:sz w:val="24"/>
                <w:szCs w:val="24"/>
                <w:lang w:val="ro-RO"/>
              </w:rPr>
            </w:pPr>
          </w:p>
          <w:p w14:paraId="2BA33A61" w14:textId="77777777" w:rsidR="00266BF4" w:rsidRPr="006715A4" w:rsidRDefault="00266BF4" w:rsidP="0052047B">
            <w:pPr>
              <w:rPr>
                <w:rFonts w:ascii="Times New Roman" w:hAnsi="Times New Roman" w:cs="Times New Roman"/>
                <w:b/>
                <w:bCs/>
                <w:color w:val="C00000"/>
                <w:sz w:val="24"/>
                <w:szCs w:val="24"/>
                <w:lang w:val="ro-RO"/>
              </w:rPr>
            </w:pPr>
          </w:p>
          <w:p w14:paraId="0D04A0A8" w14:textId="77777777" w:rsidR="00266BF4" w:rsidRPr="006715A4" w:rsidRDefault="00266BF4" w:rsidP="0052047B">
            <w:pPr>
              <w:rPr>
                <w:rFonts w:ascii="Times New Roman" w:hAnsi="Times New Roman" w:cs="Times New Roman"/>
                <w:b/>
                <w:bCs/>
                <w:color w:val="C00000"/>
                <w:sz w:val="24"/>
                <w:szCs w:val="24"/>
                <w:lang w:val="ro-RO"/>
              </w:rPr>
            </w:pPr>
          </w:p>
          <w:p w14:paraId="19E5BCD6" w14:textId="77777777" w:rsidR="00266BF4" w:rsidRPr="006715A4" w:rsidRDefault="00266BF4" w:rsidP="0052047B">
            <w:pPr>
              <w:rPr>
                <w:rFonts w:ascii="Times New Roman" w:hAnsi="Times New Roman" w:cs="Times New Roman"/>
                <w:b/>
                <w:bCs/>
                <w:color w:val="C00000"/>
                <w:sz w:val="24"/>
                <w:szCs w:val="24"/>
                <w:lang w:val="ro-RO"/>
              </w:rPr>
            </w:pPr>
          </w:p>
          <w:p w14:paraId="5742F63D" w14:textId="77777777" w:rsidR="00266BF4" w:rsidRPr="006715A4" w:rsidRDefault="00266BF4" w:rsidP="0052047B">
            <w:pPr>
              <w:rPr>
                <w:rFonts w:ascii="Times New Roman" w:hAnsi="Times New Roman" w:cs="Times New Roman"/>
                <w:b/>
                <w:bCs/>
                <w:color w:val="C00000"/>
                <w:sz w:val="24"/>
                <w:szCs w:val="24"/>
                <w:lang w:val="ro-RO"/>
              </w:rPr>
            </w:pPr>
          </w:p>
          <w:p w14:paraId="364F06C6" w14:textId="77777777" w:rsidR="00266BF4" w:rsidRPr="006715A4" w:rsidRDefault="00266BF4" w:rsidP="0052047B">
            <w:pPr>
              <w:rPr>
                <w:rFonts w:ascii="Times New Roman" w:hAnsi="Times New Roman" w:cs="Times New Roman"/>
                <w:b/>
                <w:bCs/>
                <w:color w:val="C00000"/>
                <w:sz w:val="24"/>
                <w:szCs w:val="24"/>
                <w:lang w:val="ro-RO"/>
              </w:rPr>
            </w:pPr>
          </w:p>
          <w:p w14:paraId="6E4B15EA" w14:textId="2E6F0D55" w:rsidR="00266BF4" w:rsidRPr="006715A4" w:rsidRDefault="00266BF4" w:rsidP="0052047B">
            <w:pPr>
              <w:rPr>
                <w:rFonts w:ascii="Times New Roman" w:hAnsi="Times New Roman" w:cs="Times New Roman"/>
                <w:b/>
                <w:bCs/>
                <w:color w:val="C00000"/>
                <w:sz w:val="24"/>
                <w:szCs w:val="24"/>
                <w:lang w:val="ro-RO"/>
              </w:rPr>
            </w:pPr>
          </w:p>
        </w:tc>
        <w:tc>
          <w:tcPr>
            <w:tcW w:w="12219" w:type="dxa"/>
            <w:gridSpan w:val="3"/>
          </w:tcPr>
          <w:p w14:paraId="1AA7E923" w14:textId="42842B37" w:rsidR="006715A4" w:rsidRDefault="00A57F84" w:rsidP="00A57F84">
            <w:pPr>
              <w:pStyle w:val="a4"/>
              <w:numPr>
                <w:ilvl w:val="0"/>
                <w:numId w:val="93"/>
              </w:numPr>
              <w:rPr>
                <w:rFonts w:ascii="Times New Roman" w:eastAsia="Times New Roman" w:hAnsi="Times New Roman" w:cs="Times New Roman"/>
                <w:sz w:val="24"/>
                <w:lang w:val="ro-RO"/>
              </w:rPr>
            </w:pPr>
            <w:r>
              <w:rPr>
                <w:rFonts w:ascii="Times New Roman" w:eastAsia="Times New Roman" w:hAnsi="Times New Roman" w:cs="Times New Roman"/>
                <w:sz w:val="24"/>
                <w:lang w:val="ro-RO"/>
              </w:rPr>
              <w:t>Fișe de evaluare a activităților integrate asistențe ale cadrelor didactice</w:t>
            </w:r>
          </w:p>
          <w:p w14:paraId="04EBF521" w14:textId="77777777" w:rsidR="00A57F84" w:rsidRDefault="00A57F84" w:rsidP="00A57F84">
            <w:pPr>
              <w:ind w:left="360"/>
              <w:rPr>
                <w:rFonts w:ascii="Times New Roman" w:eastAsia="Times New Roman" w:hAnsi="Times New Roman" w:cs="Times New Roman"/>
                <w:sz w:val="24"/>
                <w:lang w:val="ro-RO"/>
              </w:rPr>
            </w:pPr>
            <w:r>
              <w:rPr>
                <w:rFonts w:ascii="Times New Roman" w:eastAsia="Times New Roman" w:hAnsi="Times New Roman" w:cs="Times New Roman"/>
                <w:sz w:val="24"/>
                <w:lang w:val="ro-RO"/>
              </w:rPr>
              <w:t>-Cizmulițele lui Moș Nicolae -3-4 ani 14.12.2021</w:t>
            </w:r>
          </w:p>
          <w:p w14:paraId="15B5EFBC" w14:textId="5D4664E8" w:rsidR="00A57F84" w:rsidRDefault="00A57F84" w:rsidP="00A57F84">
            <w:pPr>
              <w:ind w:left="360"/>
              <w:rPr>
                <w:rFonts w:ascii="Times New Roman" w:eastAsia="Times New Roman" w:hAnsi="Times New Roman" w:cs="Times New Roman"/>
                <w:sz w:val="24"/>
                <w:lang w:val="ro-MD"/>
              </w:rPr>
            </w:pPr>
            <w:r>
              <w:rPr>
                <w:rFonts w:ascii="Times New Roman" w:eastAsia="Times New Roman" w:hAnsi="Times New Roman" w:cs="Times New Roman"/>
                <w:sz w:val="24"/>
                <w:lang w:val="ro-MD"/>
              </w:rPr>
              <w:t>-Trenuțul vesel -5-6 ani  03.12.2021</w:t>
            </w:r>
          </w:p>
          <w:p w14:paraId="5C7D25D9" w14:textId="616F8F09" w:rsidR="00A57F84" w:rsidRDefault="00A57F84" w:rsidP="00A57F84">
            <w:pPr>
              <w:ind w:left="360"/>
              <w:rPr>
                <w:rFonts w:ascii="Times New Roman" w:eastAsia="Times New Roman" w:hAnsi="Times New Roman" w:cs="Times New Roman"/>
                <w:sz w:val="24"/>
                <w:lang w:val="ro-MD"/>
              </w:rPr>
            </w:pPr>
            <w:r>
              <w:rPr>
                <w:rFonts w:ascii="Times New Roman" w:eastAsia="Times New Roman" w:hAnsi="Times New Roman" w:cs="Times New Roman"/>
                <w:sz w:val="24"/>
                <w:lang w:val="ro-MD"/>
              </w:rPr>
              <w:t>-Iarnă bine ai venit! -5-6 ani 05.12.2021</w:t>
            </w:r>
          </w:p>
          <w:p w14:paraId="0FCF4894" w14:textId="0FA981C3" w:rsidR="00B552B1" w:rsidRPr="00B552B1" w:rsidRDefault="00B552B1" w:rsidP="00B552B1">
            <w:pPr>
              <w:pStyle w:val="a4"/>
              <w:numPr>
                <w:ilvl w:val="0"/>
                <w:numId w:val="93"/>
              </w:numPr>
              <w:rPr>
                <w:rFonts w:ascii="Times New Roman" w:eastAsia="Times New Roman" w:hAnsi="Times New Roman" w:cs="Times New Roman"/>
                <w:sz w:val="24"/>
                <w:lang w:val="ro-MD"/>
              </w:rPr>
            </w:pPr>
            <w:r>
              <w:rPr>
                <w:rFonts w:ascii="Times New Roman" w:eastAsia="Times New Roman" w:hAnsi="Times New Roman" w:cs="Times New Roman"/>
                <w:sz w:val="24"/>
                <w:lang w:val="ro-MD"/>
              </w:rPr>
              <w:t>Activități de planificare și realizate cu copii la dimensiunea ”educație pentru sănăttate” subiectul:</w:t>
            </w:r>
          </w:p>
          <w:p w14:paraId="35782FE1" w14:textId="77777777" w:rsidR="00A57F84" w:rsidRDefault="00A57F84" w:rsidP="00A57F84">
            <w:pPr>
              <w:ind w:left="360"/>
              <w:rPr>
                <w:rFonts w:ascii="Times New Roman" w:eastAsia="Times New Roman" w:hAnsi="Times New Roman" w:cs="Times New Roman"/>
                <w:sz w:val="24"/>
                <w:lang w:val="ro-MD"/>
              </w:rPr>
            </w:pPr>
            <w:r>
              <w:rPr>
                <w:rFonts w:ascii="Times New Roman" w:eastAsia="Times New Roman" w:hAnsi="Times New Roman" w:cs="Times New Roman"/>
                <w:sz w:val="24"/>
                <w:lang w:val="ro-MD"/>
              </w:rPr>
              <w:t>-Circulăm cu transportul public 5-6 ani 03.02.2022</w:t>
            </w:r>
          </w:p>
          <w:p w14:paraId="7B72A71A" w14:textId="77777777" w:rsidR="00A57F84" w:rsidRDefault="00A57F84" w:rsidP="00A57F84">
            <w:pPr>
              <w:ind w:left="360"/>
              <w:rPr>
                <w:rFonts w:ascii="Times New Roman" w:eastAsia="Times New Roman" w:hAnsi="Times New Roman" w:cs="Times New Roman"/>
                <w:sz w:val="24"/>
                <w:lang w:val="ro-MD"/>
              </w:rPr>
            </w:pPr>
            <w:r>
              <w:rPr>
                <w:rFonts w:ascii="Times New Roman" w:eastAsia="Times New Roman" w:hAnsi="Times New Roman" w:cs="Times New Roman"/>
                <w:sz w:val="24"/>
                <w:lang w:val="ro-MD"/>
              </w:rPr>
              <w:t>-</w:t>
            </w:r>
            <w:r w:rsidR="00E02C19">
              <w:rPr>
                <w:rFonts w:ascii="Times New Roman" w:eastAsia="Times New Roman" w:hAnsi="Times New Roman" w:cs="Times New Roman"/>
                <w:sz w:val="24"/>
                <w:lang w:val="ro-MD"/>
              </w:rPr>
              <w:t xml:space="preserve">Reguli de comportament în transportul acvatic </w:t>
            </w:r>
            <w:r w:rsidR="00B552B1">
              <w:rPr>
                <w:rFonts w:ascii="Times New Roman" w:eastAsia="Times New Roman" w:hAnsi="Times New Roman" w:cs="Times New Roman"/>
                <w:sz w:val="24"/>
                <w:lang w:val="ro-MD"/>
              </w:rPr>
              <w:t>-5-6 ani 17.02.2022</w:t>
            </w:r>
          </w:p>
          <w:p w14:paraId="788AB7DD" w14:textId="77777777" w:rsidR="00B552B1" w:rsidRDefault="00B552B1" w:rsidP="00A57F84">
            <w:pPr>
              <w:ind w:left="360"/>
              <w:rPr>
                <w:rFonts w:ascii="Times New Roman" w:eastAsia="Times New Roman" w:hAnsi="Times New Roman" w:cs="Times New Roman"/>
                <w:sz w:val="24"/>
                <w:lang w:val="ro-MD"/>
              </w:rPr>
            </w:pPr>
            <w:r>
              <w:rPr>
                <w:rFonts w:ascii="Times New Roman" w:eastAsia="Times New Roman" w:hAnsi="Times New Roman" w:cs="Times New Roman"/>
                <w:sz w:val="24"/>
                <w:lang w:val="ro-MD"/>
              </w:rPr>
              <w:t>-Foloasele și daunile animalelor domestice-6-7 ani 31.03.2022</w:t>
            </w:r>
          </w:p>
          <w:p w14:paraId="63C5A20B" w14:textId="77777777" w:rsidR="00B552B1" w:rsidRDefault="00B552B1" w:rsidP="00A57F84">
            <w:pPr>
              <w:ind w:left="360"/>
              <w:rPr>
                <w:rFonts w:ascii="Times New Roman" w:eastAsia="Times New Roman" w:hAnsi="Times New Roman" w:cs="Times New Roman"/>
                <w:sz w:val="24"/>
                <w:lang w:val="ro-MD"/>
              </w:rPr>
            </w:pPr>
            <w:r>
              <w:rPr>
                <w:rFonts w:ascii="Times New Roman" w:eastAsia="Times New Roman" w:hAnsi="Times New Roman" w:cs="Times New Roman"/>
                <w:sz w:val="24"/>
                <w:lang w:val="ro-MD"/>
              </w:rPr>
              <w:t>-Singur acasă -6-7 ani  6.12.2021</w:t>
            </w:r>
          </w:p>
          <w:p w14:paraId="11A49A0B" w14:textId="77777777" w:rsidR="00B552B1" w:rsidRDefault="00B552B1" w:rsidP="00B552B1">
            <w:pPr>
              <w:pStyle w:val="a4"/>
              <w:numPr>
                <w:ilvl w:val="0"/>
                <w:numId w:val="93"/>
              </w:numPr>
              <w:rPr>
                <w:rFonts w:ascii="Times New Roman" w:eastAsia="Times New Roman" w:hAnsi="Times New Roman" w:cs="Times New Roman"/>
                <w:sz w:val="24"/>
                <w:lang w:val="ro-MD"/>
              </w:rPr>
            </w:pPr>
            <w:r>
              <w:rPr>
                <w:rFonts w:ascii="Times New Roman" w:eastAsia="Times New Roman" w:hAnsi="Times New Roman" w:cs="Times New Roman"/>
                <w:sz w:val="24"/>
                <w:lang w:val="ro-MD"/>
              </w:rPr>
              <w:t>Fișe de evaluare a activităților extracurriculare</w:t>
            </w:r>
          </w:p>
          <w:p w14:paraId="0740FE8A" w14:textId="269A8F5E" w:rsidR="00B552B1" w:rsidRDefault="00B552B1" w:rsidP="00B552B1">
            <w:pPr>
              <w:pStyle w:val="a4"/>
              <w:rPr>
                <w:rFonts w:ascii="Times New Roman" w:eastAsia="Times New Roman" w:hAnsi="Times New Roman" w:cs="Times New Roman"/>
                <w:sz w:val="24"/>
                <w:lang w:val="ro-MD"/>
              </w:rPr>
            </w:pPr>
            <w:r>
              <w:rPr>
                <w:rFonts w:ascii="Times New Roman" w:eastAsia="Times New Roman" w:hAnsi="Times New Roman" w:cs="Times New Roman"/>
                <w:sz w:val="24"/>
                <w:lang w:val="ro-MD"/>
              </w:rPr>
              <w:t>-Bogățiile toamnei 1,3.11.2021 -toate grupele de vârstă</w:t>
            </w:r>
          </w:p>
          <w:p w14:paraId="127ACB63" w14:textId="467BF5AA" w:rsidR="00B552B1" w:rsidRDefault="00B552B1" w:rsidP="00B552B1">
            <w:pPr>
              <w:pStyle w:val="a4"/>
              <w:rPr>
                <w:rFonts w:ascii="Times New Roman" w:eastAsia="Times New Roman" w:hAnsi="Times New Roman" w:cs="Times New Roman"/>
                <w:sz w:val="24"/>
                <w:lang w:val="ro-MD"/>
              </w:rPr>
            </w:pPr>
            <w:r>
              <w:rPr>
                <w:rFonts w:ascii="Times New Roman" w:eastAsia="Times New Roman" w:hAnsi="Times New Roman" w:cs="Times New Roman"/>
                <w:sz w:val="24"/>
                <w:lang w:val="ro-MD"/>
              </w:rPr>
              <w:t>-Vine, vine Moș Crăciun 22,24.12.2021 – toate grupele de vârstă</w:t>
            </w:r>
          </w:p>
          <w:p w14:paraId="3009E583" w14:textId="72BBCF11" w:rsidR="00B552B1" w:rsidRDefault="00B552B1" w:rsidP="00B552B1">
            <w:pPr>
              <w:pStyle w:val="a4"/>
              <w:rPr>
                <w:rFonts w:ascii="Times New Roman" w:eastAsia="Times New Roman" w:hAnsi="Times New Roman" w:cs="Times New Roman"/>
                <w:sz w:val="24"/>
                <w:lang w:val="ro-MD"/>
              </w:rPr>
            </w:pPr>
            <w:r>
              <w:rPr>
                <w:rFonts w:ascii="Times New Roman" w:eastAsia="Times New Roman" w:hAnsi="Times New Roman" w:cs="Times New Roman"/>
                <w:sz w:val="24"/>
                <w:lang w:val="ro-MD"/>
              </w:rPr>
              <w:t>-Cu drag de Eminescu 14.01.2022 gr. Guguță</w:t>
            </w:r>
          </w:p>
          <w:p w14:paraId="2A03B317" w14:textId="70EC0724" w:rsidR="00B552B1" w:rsidRDefault="00B552B1" w:rsidP="00B552B1">
            <w:pPr>
              <w:pStyle w:val="a4"/>
              <w:rPr>
                <w:rFonts w:ascii="Times New Roman" w:eastAsia="Times New Roman" w:hAnsi="Times New Roman" w:cs="Times New Roman"/>
                <w:sz w:val="24"/>
                <w:lang w:val="ro-MD"/>
              </w:rPr>
            </w:pPr>
            <w:r>
              <w:rPr>
                <w:rFonts w:ascii="Times New Roman" w:eastAsia="Times New Roman" w:hAnsi="Times New Roman" w:cs="Times New Roman"/>
                <w:sz w:val="24"/>
                <w:lang w:val="ro-MD"/>
              </w:rPr>
              <w:lastRenderedPageBreak/>
              <w:t>-Grigore Vieru -prieten al copiilor 14.02.2022 gr. Albinuța</w:t>
            </w:r>
          </w:p>
          <w:p w14:paraId="29DAE498" w14:textId="47FE06AF" w:rsidR="00B552B1" w:rsidRDefault="00B552B1" w:rsidP="00B552B1">
            <w:pPr>
              <w:pStyle w:val="a4"/>
              <w:rPr>
                <w:rFonts w:ascii="Times New Roman" w:eastAsia="Times New Roman" w:hAnsi="Times New Roman" w:cs="Times New Roman"/>
                <w:sz w:val="24"/>
                <w:lang w:val="ro-MD"/>
              </w:rPr>
            </w:pPr>
            <w:r>
              <w:rPr>
                <w:rFonts w:ascii="Times New Roman" w:eastAsia="Times New Roman" w:hAnsi="Times New Roman" w:cs="Times New Roman"/>
                <w:sz w:val="24"/>
                <w:lang w:val="ro-MD"/>
              </w:rPr>
              <w:t>-De ziua ta mămico 2,4</w:t>
            </w:r>
            <w:r w:rsidR="00237682">
              <w:rPr>
                <w:rFonts w:ascii="Times New Roman" w:eastAsia="Times New Roman" w:hAnsi="Times New Roman" w:cs="Times New Roman"/>
                <w:sz w:val="24"/>
                <w:lang w:val="ro-MD"/>
              </w:rPr>
              <w:t>.03.2022- toate grupele de vârstă</w:t>
            </w:r>
          </w:p>
          <w:p w14:paraId="775348FB" w14:textId="21191ADF" w:rsidR="00237682" w:rsidRDefault="00237682" w:rsidP="00B552B1">
            <w:pPr>
              <w:pStyle w:val="a4"/>
              <w:rPr>
                <w:rFonts w:ascii="Times New Roman" w:eastAsia="Times New Roman" w:hAnsi="Times New Roman" w:cs="Times New Roman"/>
                <w:sz w:val="24"/>
                <w:lang w:val="ro-MD"/>
              </w:rPr>
            </w:pPr>
            <w:r>
              <w:rPr>
                <w:rFonts w:ascii="Times New Roman" w:eastAsia="Times New Roman" w:hAnsi="Times New Roman" w:cs="Times New Roman"/>
                <w:sz w:val="24"/>
                <w:lang w:val="ro-MD"/>
              </w:rPr>
              <w:t xml:space="preserve">-Expoziții în cadrul galeriei </w:t>
            </w:r>
            <w:r w:rsidR="001B6341">
              <w:rPr>
                <w:rFonts w:ascii="Times New Roman" w:eastAsia="Times New Roman" w:hAnsi="Times New Roman" w:cs="Times New Roman"/>
                <w:sz w:val="24"/>
                <w:lang w:val="ro-MD"/>
              </w:rPr>
              <w:t>:</w:t>
            </w:r>
          </w:p>
          <w:p w14:paraId="3FBFEBA0" w14:textId="77777777" w:rsidR="001B6341" w:rsidRDefault="001B6341" w:rsidP="001B6341">
            <w:pPr>
              <w:pStyle w:val="11"/>
              <w:ind w:left="360"/>
              <w:jc w:val="left"/>
              <w:rPr>
                <w:iCs/>
                <w:sz w:val="24"/>
                <w:szCs w:val="24"/>
                <w:lang w:val="ro-RO"/>
              </w:rPr>
            </w:pPr>
            <w:r>
              <w:rPr>
                <w:iCs/>
                <w:sz w:val="24"/>
                <w:szCs w:val="24"/>
                <w:lang w:val="ro-RO"/>
              </w:rPr>
              <w:t>-Bogatiile Toamnei(octombrie 2021)</w:t>
            </w:r>
          </w:p>
          <w:p w14:paraId="40BF1F42" w14:textId="77777777" w:rsidR="001B6341" w:rsidRDefault="001B6341" w:rsidP="001B6341">
            <w:pPr>
              <w:pStyle w:val="11"/>
              <w:ind w:left="360"/>
              <w:jc w:val="left"/>
              <w:rPr>
                <w:iCs/>
                <w:sz w:val="24"/>
                <w:szCs w:val="24"/>
                <w:lang w:val="ro-RO"/>
              </w:rPr>
            </w:pPr>
            <w:r>
              <w:rPr>
                <w:iCs/>
                <w:sz w:val="24"/>
                <w:szCs w:val="24"/>
                <w:lang w:val="ro-RO"/>
              </w:rPr>
              <w:t>-Vine vine Mos Craciun( decembrie 2021)</w:t>
            </w:r>
          </w:p>
          <w:p w14:paraId="7F1F0169" w14:textId="77777777" w:rsidR="001B6341" w:rsidRDefault="001B6341" w:rsidP="001B6341">
            <w:pPr>
              <w:pStyle w:val="11"/>
              <w:ind w:left="360"/>
              <w:jc w:val="left"/>
              <w:rPr>
                <w:iCs/>
                <w:sz w:val="24"/>
                <w:szCs w:val="24"/>
                <w:lang w:val="ro-RO"/>
              </w:rPr>
            </w:pPr>
            <w:r>
              <w:rPr>
                <w:iCs/>
                <w:sz w:val="24"/>
                <w:szCs w:val="24"/>
                <w:lang w:val="ro-RO"/>
              </w:rPr>
              <w:t>-Alb cu rosu fac o floare (martie 2022)</w:t>
            </w:r>
          </w:p>
          <w:p w14:paraId="5B289A9A" w14:textId="2385AAC0" w:rsidR="001B6341" w:rsidRDefault="001B6341" w:rsidP="001B6341">
            <w:pPr>
              <w:pStyle w:val="a4"/>
              <w:rPr>
                <w:iCs/>
                <w:sz w:val="24"/>
                <w:szCs w:val="24"/>
                <w:lang w:val="ro-RO"/>
              </w:rPr>
            </w:pPr>
            <w:r>
              <w:rPr>
                <w:iCs/>
                <w:sz w:val="24"/>
                <w:szCs w:val="24"/>
                <w:lang w:val="ro-RO"/>
              </w:rPr>
              <w:t xml:space="preserve">       </w:t>
            </w:r>
            <w:r w:rsidRPr="00800DDD">
              <w:rPr>
                <w:iCs/>
                <w:sz w:val="24"/>
                <w:szCs w:val="24"/>
                <w:lang w:val="ro-RO"/>
              </w:rPr>
              <w:t>-Iepurasul de pasti(aprilie 2022</w:t>
            </w:r>
            <w:r>
              <w:rPr>
                <w:iCs/>
                <w:sz w:val="24"/>
                <w:szCs w:val="24"/>
                <w:lang w:val="ro-RO"/>
              </w:rPr>
              <w:t>)</w:t>
            </w:r>
          </w:p>
          <w:p w14:paraId="59F44E8E" w14:textId="2CDCEDE6" w:rsidR="001B6341" w:rsidRDefault="001B6341" w:rsidP="001B6341">
            <w:pPr>
              <w:pStyle w:val="a4"/>
              <w:numPr>
                <w:ilvl w:val="0"/>
                <w:numId w:val="93"/>
              </w:numPr>
              <w:rPr>
                <w:rFonts w:ascii="Times New Roman" w:eastAsia="Times New Roman" w:hAnsi="Times New Roman" w:cs="Times New Roman"/>
                <w:sz w:val="24"/>
                <w:lang w:val="ro-MD"/>
              </w:rPr>
            </w:pPr>
            <w:r>
              <w:rPr>
                <w:rFonts w:ascii="Times New Roman" w:eastAsia="Times New Roman" w:hAnsi="Times New Roman" w:cs="Times New Roman"/>
                <w:sz w:val="24"/>
                <w:lang w:val="ro-MD"/>
              </w:rPr>
              <w:t>Rezultatele monitorizăriii si evaluării dezvoltării copiilor în baza standartelor</w:t>
            </w:r>
          </w:p>
          <w:p w14:paraId="329F6DEB" w14:textId="328C5870" w:rsidR="001B6341" w:rsidRDefault="001B6341" w:rsidP="001B6341">
            <w:pPr>
              <w:pStyle w:val="a4"/>
              <w:numPr>
                <w:ilvl w:val="0"/>
                <w:numId w:val="93"/>
              </w:numPr>
              <w:rPr>
                <w:rFonts w:ascii="Times New Roman" w:eastAsia="Times New Roman" w:hAnsi="Times New Roman" w:cs="Times New Roman"/>
                <w:sz w:val="24"/>
                <w:lang w:val="ro-MD"/>
              </w:rPr>
            </w:pPr>
            <w:r>
              <w:rPr>
                <w:rFonts w:ascii="Times New Roman" w:eastAsia="Times New Roman" w:hAnsi="Times New Roman" w:cs="Times New Roman"/>
                <w:sz w:val="24"/>
                <w:lang w:val="ro-MD"/>
              </w:rPr>
              <w:t>Stategii didactice interactive utilizate de către cadrele didactice: mesajul,explozia stelară, cubul,piramida,ciorchinele,interviul,microfonul fermecat, diagrama wenn,bula dublă si experimentul, etc.</w:t>
            </w:r>
          </w:p>
          <w:p w14:paraId="4D298938" w14:textId="474DB5DB" w:rsidR="001B6341" w:rsidRPr="001B6341" w:rsidRDefault="001B6341" w:rsidP="001B6341">
            <w:pPr>
              <w:pStyle w:val="a4"/>
              <w:rPr>
                <w:rFonts w:ascii="Times New Roman" w:eastAsia="Times New Roman" w:hAnsi="Times New Roman" w:cs="Times New Roman"/>
                <w:sz w:val="24"/>
                <w:lang w:val="ro-MD"/>
              </w:rPr>
            </w:pPr>
            <w:r>
              <w:rPr>
                <w:rFonts w:ascii="Times New Roman" w:eastAsia="Times New Roman" w:hAnsi="Times New Roman" w:cs="Times New Roman"/>
                <w:sz w:val="24"/>
                <w:lang w:val="ro-MD"/>
              </w:rPr>
              <w:t>-moniturizarea,evaluarea dezvoltării copiilor și completarea rapoartelor despre dezvoltarea fizică, socio-emoțională, cognitivă,a limbajului și comunicării, precum și a dezvoltării capacităților și aptitudinilor de învățare în instutiție</w:t>
            </w:r>
          </w:p>
          <w:p w14:paraId="79B7AD57" w14:textId="540CB9CE" w:rsidR="00B552B1" w:rsidRPr="00B552B1" w:rsidRDefault="00B552B1" w:rsidP="00B552B1">
            <w:pPr>
              <w:pStyle w:val="a4"/>
              <w:rPr>
                <w:rFonts w:ascii="Times New Roman" w:eastAsia="Times New Roman" w:hAnsi="Times New Roman" w:cs="Times New Roman"/>
                <w:sz w:val="24"/>
                <w:lang w:val="ro-MD"/>
              </w:rPr>
            </w:pPr>
          </w:p>
        </w:tc>
      </w:tr>
      <w:tr w:rsidR="0052047B" w:rsidRPr="001B6341" w14:paraId="0B78EC2C" w14:textId="77777777" w:rsidTr="00785F2C">
        <w:tc>
          <w:tcPr>
            <w:tcW w:w="1384" w:type="dxa"/>
          </w:tcPr>
          <w:p w14:paraId="0F99545E" w14:textId="77777777" w:rsidR="0052047B" w:rsidRPr="00327175" w:rsidRDefault="0052047B" w:rsidP="0052047B">
            <w:pPr>
              <w:rPr>
                <w:rFonts w:ascii="Times New Roman" w:hAnsi="Times New Roman" w:cs="Times New Roman"/>
                <w:sz w:val="24"/>
                <w:szCs w:val="24"/>
                <w:lang w:val="ro-RO"/>
              </w:rPr>
            </w:pPr>
            <w:r w:rsidRPr="00327175">
              <w:rPr>
                <w:rFonts w:ascii="Times New Roman" w:hAnsi="Times New Roman" w:cs="Times New Roman"/>
                <w:sz w:val="24"/>
                <w:szCs w:val="24"/>
                <w:lang w:val="ro-RO"/>
              </w:rPr>
              <w:lastRenderedPageBreak/>
              <w:t>Constatări</w:t>
            </w:r>
          </w:p>
        </w:tc>
        <w:tc>
          <w:tcPr>
            <w:tcW w:w="12219" w:type="dxa"/>
            <w:gridSpan w:val="3"/>
          </w:tcPr>
          <w:p w14:paraId="0846495B" w14:textId="4BFCF30A" w:rsidR="0052047B" w:rsidRPr="00327175" w:rsidRDefault="00041A41" w:rsidP="0052047B">
            <w:pPr>
              <w:rPr>
                <w:rFonts w:ascii="Times New Roman" w:hAnsi="Times New Roman" w:cs="Times New Roman"/>
                <w:sz w:val="24"/>
                <w:szCs w:val="24"/>
                <w:lang w:val="ro-RO"/>
              </w:rPr>
            </w:pPr>
            <w:r w:rsidRPr="00041A41">
              <w:rPr>
                <w:rFonts w:ascii="Times New Roman" w:eastAsia="Times New Roman" w:hAnsi="Times New Roman" w:cs="Times New Roman"/>
                <w:iCs/>
                <w:sz w:val="24"/>
                <w:lang w:val="ro-RO"/>
              </w:rPr>
              <w:t>Instituția monitorizează eficient</w:t>
            </w:r>
            <w:r w:rsidR="001B6341">
              <w:rPr>
                <w:rFonts w:ascii="Times New Roman" w:eastAsia="Times New Roman" w:hAnsi="Times New Roman" w:cs="Times New Roman"/>
                <w:iCs/>
                <w:sz w:val="24"/>
                <w:lang w:val="ro-RO"/>
              </w:rPr>
              <w:t xml:space="preserve"> și asigurăcentrarea pe standartele de eficiență a învățării, utilizează resursele educaționale, aplică strategiile </w:t>
            </w:r>
            <w:r w:rsidRPr="00041A41">
              <w:rPr>
                <w:rFonts w:ascii="Times New Roman" w:eastAsia="Times New Roman" w:hAnsi="Times New Roman" w:cs="Times New Roman"/>
                <w:iCs/>
                <w:sz w:val="24"/>
                <w:lang w:val="ro-RO"/>
              </w:rPr>
              <w:t>didactice</w:t>
            </w:r>
            <w:r w:rsidR="001B6341">
              <w:rPr>
                <w:rFonts w:ascii="Times New Roman" w:eastAsia="Times New Roman" w:hAnsi="Times New Roman" w:cs="Times New Roman"/>
                <w:iCs/>
                <w:sz w:val="24"/>
                <w:lang w:val="ro-RO"/>
              </w:rPr>
              <w:t>, mijloacele TIC .Proiectarea săptămânală și zilnică sunt întocmite conform doc. De politică educațională</w:t>
            </w:r>
          </w:p>
        </w:tc>
      </w:tr>
      <w:tr w:rsidR="0052047B" w:rsidRPr="006715A4" w14:paraId="0643D412" w14:textId="77777777" w:rsidTr="00785F2C">
        <w:tc>
          <w:tcPr>
            <w:tcW w:w="1384" w:type="dxa"/>
          </w:tcPr>
          <w:p w14:paraId="39090BBB" w14:textId="77777777" w:rsidR="0052047B" w:rsidRPr="00327175" w:rsidRDefault="0052047B" w:rsidP="0052047B">
            <w:pPr>
              <w:rPr>
                <w:rFonts w:ascii="Times New Roman" w:hAnsi="Times New Roman" w:cs="Times New Roman"/>
                <w:sz w:val="24"/>
                <w:szCs w:val="24"/>
                <w:lang w:val="ro-RO"/>
              </w:rPr>
            </w:pPr>
            <w:r w:rsidRPr="00327175">
              <w:rPr>
                <w:rFonts w:ascii="Times New Roman" w:hAnsi="Times New Roman" w:cs="Times New Roman"/>
                <w:sz w:val="24"/>
                <w:szCs w:val="24"/>
                <w:lang w:val="ro-RO"/>
              </w:rPr>
              <w:t>Pondere și punctaj acordat</w:t>
            </w:r>
          </w:p>
        </w:tc>
        <w:tc>
          <w:tcPr>
            <w:tcW w:w="1134" w:type="dxa"/>
          </w:tcPr>
          <w:p w14:paraId="2B13E42B" w14:textId="00A349D0" w:rsidR="0052047B" w:rsidRPr="00327175" w:rsidRDefault="0052047B" w:rsidP="0052047B">
            <w:pPr>
              <w:rPr>
                <w:rFonts w:ascii="Times New Roman" w:hAnsi="Times New Roman" w:cs="Times New Roman"/>
                <w:sz w:val="24"/>
                <w:szCs w:val="24"/>
                <w:lang w:val="ro-RO"/>
              </w:rPr>
            </w:pPr>
            <w:r w:rsidRPr="00327175">
              <w:rPr>
                <w:rFonts w:ascii="Times New Roman" w:hAnsi="Times New Roman" w:cs="Times New Roman"/>
                <w:sz w:val="24"/>
                <w:szCs w:val="24"/>
                <w:lang w:val="ro-RO"/>
              </w:rPr>
              <w:t>Pondere :</w:t>
            </w:r>
            <w:r w:rsidR="00191706">
              <w:rPr>
                <w:rFonts w:ascii="Times New Roman" w:hAnsi="Times New Roman" w:cs="Times New Roman"/>
                <w:sz w:val="24"/>
                <w:szCs w:val="24"/>
                <w:lang w:val="ro-RO"/>
              </w:rPr>
              <w:t>2</w:t>
            </w:r>
            <w:r w:rsidRPr="00327175">
              <w:rPr>
                <w:rFonts w:ascii="Times New Roman" w:hAnsi="Times New Roman" w:cs="Times New Roman"/>
                <w:sz w:val="24"/>
                <w:szCs w:val="24"/>
                <w:lang w:val="ro-RO"/>
              </w:rPr>
              <w:t xml:space="preserve"> </w:t>
            </w:r>
          </w:p>
        </w:tc>
        <w:tc>
          <w:tcPr>
            <w:tcW w:w="4642" w:type="dxa"/>
          </w:tcPr>
          <w:p w14:paraId="35251A4B" w14:textId="5C1E9B30" w:rsidR="0052047B" w:rsidRPr="00327175" w:rsidRDefault="0052047B" w:rsidP="0052047B">
            <w:pPr>
              <w:rPr>
                <w:rFonts w:ascii="Times New Roman" w:hAnsi="Times New Roman" w:cs="Times New Roman"/>
                <w:sz w:val="24"/>
                <w:szCs w:val="24"/>
                <w:lang w:val="ro-RO"/>
              </w:rPr>
            </w:pPr>
            <w:r w:rsidRPr="00327175">
              <w:rPr>
                <w:rFonts w:ascii="Times New Roman" w:hAnsi="Times New Roman" w:cs="Times New Roman"/>
                <w:sz w:val="24"/>
                <w:szCs w:val="24"/>
                <w:lang w:val="ro-RO"/>
              </w:rPr>
              <w:t xml:space="preserve">Autoevaluare conform criteriilor: </w:t>
            </w:r>
            <w:r w:rsidR="00191706">
              <w:rPr>
                <w:rFonts w:ascii="Times New Roman" w:hAnsi="Times New Roman" w:cs="Times New Roman"/>
                <w:sz w:val="24"/>
                <w:szCs w:val="24"/>
                <w:lang w:val="ro-RO"/>
              </w:rPr>
              <w:t>0,75</w:t>
            </w:r>
          </w:p>
        </w:tc>
        <w:tc>
          <w:tcPr>
            <w:tcW w:w="6443" w:type="dxa"/>
          </w:tcPr>
          <w:p w14:paraId="6B6E6C76" w14:textId="4807162C" w:rsidR="0052047B" w:rsidRPr="00327175" w:rsidRDefault="0052047B" w:rsidP="0052047B">
            <w:pPr>
              <w:rPr>
                <w:rFonts w:ascii="Times New Roman" w:hAnsi="Times New Roman" w:cs="Times New Roman"/>
                <w:sz w:val="24"/>
                <w:szCs w:val="24"/>
                <w:lang w:val="ro-RO"/>
              </w:rPr>
            </w:pPr>
            <w:r w:rsidRPr="00327175">
              <w:rPr>
                <w:rFonts w:ascii="Times New Roman" w:hAnsi="Times New Roman" w:cs="Times New Roman"/>
                <w:sz w:val="24"/>
                <w:szCs w:val="24"/>
                <w:lang w:val="ro-RO"/>
              </w:rPr>
              <w:t>Punctaj acumulat:</w:t>
            </w:r>
            <w:r w:rsidR="00191706">
              <w:rPr>
                <w:rFonts w:ascii="Times New Roman" w:hAnsi="Times New Roman" w:cs="Times New Roman"/>
                <w:sz w:val="24"/>
                <w:szCs w:val="24"/>
                <w:lang w:val="ro-RO"/>
              </w:rPr>
              <w:t>1,5</w:t>
            </w:r>
          </w:p>
        </w:tc>
      </w:tr>
    </w:tbl>
    <w:p w14:paraId="49275AB6" w14:textId="77777777" w:rsidR="00327175" w:rsidRPr="008A1A66" w:rsidRDefault="00327175" w:rsidP="008568EF">
      <w:pPr>
        <w:rPr>
          <w:rFonts w:ascii="Times New Roman" w:hAnsi="Times New Roman" w:cs="Times New Roman"/>
          <w:sz w:val="24"/>
          <w:szCs w:val="24"/>
          <w:lang w:val="ro-RO"/>
        </w:rPr>
      </w:pPr>
    </w:p>
    <w:p w14:paraId="63B16B92" w14:textId="77777777" w:rsidR="00D75577" w:rsidRPr="008A1A66" w:rsidRDefault="00D75577" w:rsidP="00A433EC">
      <w:pPr>
        <w:ind w:left="-5" w:right="14"/>
        <w:rPr>
          <w:rFonts w:ascii="Times New Roman" w:hAnsi="Times New Roman" w:cs="Times New Roman"/>
          <w:sz w:val="24"/>
          <w:szCs w:val="24"/>
        </w:rPr>
      </w:pPr>
      <w:proofErr w:type="spellStart"/>
      <w:r w:rsidRPr="008C36CB">
        <w:rPr>
          <w:rFonts w:ascii="Times New Roman" w:hAnsi="Times New Roman" w:cs="Times New Roman"/>
          <w:b/>
          <w:bCs/>
          <w:sz w:val="24"/>
          <w:szCs w:val="24"/>
        </w:rPr>
        <w:t>Domeniu</w:t>
      </w:r>
      <w:proofErr w:type="spellEnd"/>
      <w:r w:rsidRPr="008C36CB">
        <w:rPr>
          <w:rFonts w:ascii="Times New Roman" w:hAnsi="Times New Roman" w:cs="Times New Roman"/>
          <w:b/>
          <w:bCs/>
          <w:sz w:val="24"/>
          <w:szCs w:val="24"/>
        </w:rPr>
        <w:t>:</w:t>
      </w:r>
      <w:r w:rsidRPr="008A1A66">
        <w:rPr>
          <w:rFonts w:ascii="Times New Roman" w:hAnsi="Times New Roman" w:cs="Times New Roman"/>
          <w:sz w:val="24"/>
          <w:szCs w:val="24"/>
        </w:rPr>
        <w:t xml:space="preserve"> Curriculum/ </w:t>
      </w:r>
      <w:proofErr w:type="spellStart"/>
      <w:r w:rsidRPr="008A1A66">
        <w:rPr>
          <w:rFonts w:ascii="Times New Roman" w:hAnsi="Times New Roman" w:cs="Times New Roman"/>
          <w:sz w:val="24"/>
          <w:szCs w:val="24"/>
        </w:rPr>
        <w:t>proces</w:t>
      </w:r>
      <w:proofErr w:type="spellEnd"/>
      <w:r w:rsidRPr="008A1A66">
        <w:rPr>
          <w:rFonts w:ascii="Times New Roman" w:hAnsi="Times New Roman" w:cs="Times New Roman"/>
          <w:sz w:val="24"/>
          <w:szCs w:val="24"/>
        </w:rPr>
        <w:t xml:space="preserve"> </w:t>
      </w:r>
      <w:proofErr w:type="spellStart"/>
      <w:r w:rsidRPr="008A1A66">
        <w:rPr>
          <w:rFonts w:ascii="Times New Roman" w:hAnsi="Times New Roman" w:cs="Times New Roman"/>
          <w:sz w:val="24"/>
          <w:szCs w:val="24"/>
        </w:rPr>
        <w:t>educațional</w:t>
      </w:r>
      <w:proofErr w:type="spellEnd"/>
      <w:r w:rsidRPr="008A1A66">
        <w:rPr>
          <w:rFonts w:ascii="Times New Roman" w:hAnsi="Times New Roman" w:cs="Times New Roman"/>
          <w:sz w:val="24"/>
          <w:szCs w:val="24"/>
        </w:rPr>
        <w:t xml:space="preserve"> </w:t>
      </w:r>
    </w:p>
    <w:p w14:paraId="75C3B08A" w14:textId="77777777" w:rsidR="008C36CB" w:rsidRPr="008C36CB" w:rsidRDefault="00D75577" w:rsidP="008C36CB">
      <w:pPr>
        <w:rPr>
          <w:rFonts w:ascii="Times New Roman" w:eastAsia="Times New Roman" w:hAnsi="Times New Roman" w:cs="Times New Roman"/>
          <w:sz w:val="24"/>
          <w:lang w:val="ro-RO"/>
        </w:rPr>
      </w:pPr>
      <w:r w:rsidRPr="008C36CB">
        <w:rPr>
          <w:rFonts w:ascii="Times New Roman" w:hAnsi="Times New Roman" w:cs="Times New Roman"/>
          <w:b/>
          <w:bCs/>
          <w:sz w:val="24"/>
          <w:szCs w:val="24"/>
        </w:rPr>
        <w:t>Indicator 4.2.5.</w:t>
      </w:r>
      <w:r w:rsidRPr="008C36CB">
        <w:rPr>
          <w:rFonts w:ascii="Times New Roman" w:hAnsi="Times New Roman" w:cs="Times New Roman"/>
          <w:sz w:val="24"/>
          <w:szCs w:val="24"/>
        </w:rPr>
        <w:t xml:space="preserve"> </w:t>
      </w:r>
      <w:r w:rsidR="008C36CB" w:rsidRPr="008C36CB">
        <w:rPr>
          <w:rFonts w:ascii="Times New Roman" w:eastAsia="Times New Roman" w:hAnsi="Times New Roman" w:cs="Times New Roman"/>
          <w:sz w:val="24"/>
          <w:lang w:val="ro-RO"/>
        </w:rPr>
        <w:t>Elaborarea proiectelor didactice în conformitate cu principiile educației centrate pe elev/ copil și pe formarea de competențe, valorificând curriculumul în baza Standardelor de eficiență a învățării</w:t>
      </w:r>
    </w:p>
    <w:p w14:paraId="2878B4DB" w14:textId="6F588B73" w:rsidR="00D75577" w:rsidRPr="008C36CB" w:rsidRDefault="00D75577" w:rsidP="00D75577">
      <w:pPr>
        <w:spacing w:after="0"/>
        <w:ind w:left="-5" w:right="11"/>
        <w:rPr>
          <w:rFonts w:ascii="Times New Roman" w:hAnsi="Times New Roman" w:cs="Times New Roman"/>
          <w:color w:val="C00000"/>
          <w:sz w:val="24"/>
          <w:szCs w:val="24"/>
          <w:lang w:val="ro-RO"/>
        </w:rPr>
      </w:pPr>
    </w:p>
    <w:tbl>
      <w:tblPr>
        <w:tblStyle w:val="a3"/>
        <w:tblW w:w="13603" w:type="dxa"/>
        <w:tblLook w:val="04A0" w:firstRow="1" w:lastRow="0" w:firstColumn="1" w:lastColumn="0" w:noHBand="0" w:noVBand="1"/>
      </w:tblPr>
      <w:tblGrid>
        <w:gridCol w:w="1383"/>
        <w:gridCol w:w="1190"/>
        <w:gridCol w:w="4621"/>
        <w:gridCol w:w="6409"/>
      </w:tblGrid>
      <w:tr w:rsidR="00266BF4" w:rsidRPr="008A1A66" w14:paraId="21753328" w14:textId="77777777" w:rsidTr="00785F2C">
        <w:tc>
          <w:tcPr>
            <w:tcW w:w="1384" w:type="dxa"/>
          </w:tcPr>
          <w:p w14:paraId="39BEEFDB" w14:textId="77777777" w:rsidR="00266BF4" w:rsidRPr="008C36CB" w:rsidRDefault="00266BF4" w:rsidP="00266BF4">
            <w:pPr>
              <w:rPr>
                <w:rFonts w:ascii="Times New Roman" w:hAnsi="Times New Roman" w:cs="Times New Roman"/>
                <w:sz w:val="24"/>
                <w:szCs w:val="24"/>
                <w:lang w:val="ro-RO"/>
              </w:rPr>
            </w:pPr>
            <w:r w:rsidRPr="008C36CB">
              <w:rPr>
                <w:rFonts w:ascii="Times New Roman" w:hAnsi="Times New Roman" w:cs="Times New Roman"/>
                <w:sz w:val="24"/>
                <w:szCs w:val="24"/>
                <w:lang w:val="ro-RO"/>
              </w:rPr>
              <w:t>Dovezi</w:t>
            </w:r>
          </w:p>
        </w:tc>
        <w:tc>
          <w:tcPr>
            <w:tcW w:w="12219" w:type="dxa"/>
            <w:gridSpan w:val="3"/>
          </w:tcPr>
          <w:p w14:paraId="297E2BB9" w14:textId="1A0B58E5" w:rsidR="00266BF4" w:rsidRDefault="004E2A06" w:rsidP="004E2A06">
            <w:pPr>
              <w:pStyle w:val="a4"/>
              <w:numPr>
                <w:ilvl w:val="0"/>
                <w:numId w:val="94"/>
              </w:numPr>
              <w:rPr>
                <w:rFonts w:ascii="Times New Roman" w:hAnsi="Times New Roman" w:cs="Times New Roman"/>
                <w:sz w:val="24"/>
                <w:szCs w:val="24"/>
              </w:rPr>
            </w:pPr>
            <w:r>
              <w:rPr>
                <w:rFonts w:ascii="Times New Roman" w:hAnsi="Times New Roman" w:cs="Times New Roman"/>
                <w:sz w:val="24"/>
                <w:szCs w:val="24"/>
              </w:rPr>
              <w:t xml:space="preserve">Seminar </w:t>
            </w:r>
            <w:proofErr w:type="spellStart"/>
            <w:r>
              <w:rPr>
                <w:rFonts w:ascii="Times New Roman" w:hAnsi="Times New Roman" w:cs="Times New Roman"/>
                <w:sz w:val="24"/>
                <w:szCs w:val="24"/>
              </w:rPr>
              <w:t>pentru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cadrele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didactice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repere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metodologiceprivind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organizarea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procesului</w:t>
            </w:r>
            <w:proofErr w:type="spellEnd"/>
            <w:r>
              <w:rPr>
                <w:rFonts w:ascii="Times New Roman" w:hAnsi="Times New Roman" w:cs="Times New Roman"/>
                <w:sz w:val="24"/>
                <w:szCs w:val="24"/>
              </w:rPr>
              <w:t xml:space="preserve"> educational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anu de </w:t>
            </w:r>
            <w:proofErr w:type="spellStart"/>
            <w:r>
              <w:rPr>
                <w:rFonts w:ascii="Times New Roman" w:hAnsi="Times New Roman" w:cs="Times New Roman"/>
                <w:sz w:val="24"/>
                <w:szCs w:val="24"/>
              </w:rPr>
              <w:t>studii</w:t>
            </w:r>
            <w:proofErr w:type="spellEnd"/>
            <w:r>
              <w:rPr>
                <w:rFonts w:ascii="Times New Roman" w:hAnsi="Times New Roman" w:cs="Times New Roman"/>
                <w:sz w:val="24"/>
                <w:szCs w:val="24"/>
              </w:rPr>
              <w:t xml:space="preserve"> 2021-2022 (formator DGE SV 02.09.2021)</w:t>
            </w:r>
          </w:p>
          <w:p w14:paraId="405E02BD" w14:textId="5775C5D1" w:rsidR="004E2A06" w:rsidRDefault="004E2A06" w:rsidP="004E2A06">
            <w:pPr>
              <w:pStyle w:val="a4"/>
              <w:numPr>
                <w:ilvl w:val="0"/>
                <w:numId w:val="94"/>
              </w:numPr>
              <w:rPr>
                <w:rFonts w:ascii="Times New Roman" w:hAnsi="Times New Roman" w:cs="Times New Roman"/>
                <w:sz w:val="24"/>
                <w:szCs w:val="24"/>
              </w:rPr>
            </w:pPr>
            <w:proofErr w:type="spellStart"/>
            <w:r>
              <w:rPr>
                <w:rFonts w:ascii="Times New Roman" w:hAnsi="Times New Roman" w:cs="Times New Roman"/>
                <w:sz w:val="24"/>
                <w:szCs w:val="24"/>
              </w:rPr>
              <w:t>Cărțile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globale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și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proiectele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tematice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pentru</w:t>
            </w:r>
            <w:proofErr w:type="spellEnd"/>
            <w:r>
              <w:rPr>
                <w:rFonts w:ascii="Times New Roman" w:hAnsi="Times New Roman" w:cs="Times New Roman"/>
                <w:sz w:val="24"/>
                <w:szCs w:val="24"/>
              </w:rPr>
              <w:t xml:space="preserve"> anu de </w:t>
            </w:r>
            <w:proofErr w:type="spellStart"/>
            <w:r>
              <w:rPr>
                <w:rFonts w:ascii="Times New Roman" w:hAnsi="Times New Roman" w:cs="Times New Roman"/>
                <w:sz w:val="24"/>
                <w:szCs w:val="24"/>
              </w:rPr>
              <w:t>studii</w:t>
            </w:r>
            <w:proofErr w:type="spellEnd"/>
            <w:r>
              <w:rPr>
                <w:rFonts w:ascii="Times New Roman" w:hAnsi="Times New Roman" w:cs="Times New Roman"/>
                <w:sz w:val="24"/>
                <w:szCs w:val="24"/>
              </w:rPr>
              <w:t xml:space="preserve"> 2021-2022 </w:t>
            </w:r>
            <w:proofErr w:type="spellStart"/>
            <w:r>
              <w:rPr>
                <w:rFonts w:ascii="Times New Roman" w:hAnsi="Times New Roman" w:cs="Times New Roman"/>
                <w:sz w:val="24"/>
                <w:szCs w:val="24"/>
              </w:rPr>
              <w:t>și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grupele</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copii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aprobate</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directorul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instituțiri</w:t>
            </w:r>
            <w:proofErr w:type="spellEnd"/>
          </w:p>
          <w:p w14:paraId="5C32BFE9" w14:textId="51B6C409" w:rsidR="004E2A06" w:rsidRDefault="004E2A06" w:rsidP="004E2A06">
            <w:pPr>
              <w:pStyle w:val="a4"/>
              <w:numPr>
                <w:ilvl w:val="0"/>
                <w:numId w:val="94"/>
              </w:numPr>
              <w:rPr>
                <w:rFonts w:ascii="Times New Roman" w:hAnsi="Times New Roman" w:cs="Times New Roman"/>
                <w:sz w:val="24"/>
                <w:szCs w:val="24"/>
              </w:rPr>
            </w:pPr>
            <w:proofErr w:type="spellStart"/>
            <w:r>
              <w:rPr>
                <w:rFonts w:ascii="Times New Roman" w:hAnsi="Times New Roman" w:cs="Times New Roman"/>
                <w:sz w:val="24"/>
                <w:szCs w:val="24"/>
              </w:rPr>
              <w:t>Portofoliul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cadrului</w:t>
            </w:r>
            <w:proofErr w:type="spellEnd"/>
            <w:r>
              <w:rPr>
                <w:rFonts w:ascii="Times New Roman" w:hAnsi="Times New Roman" w:cs="Times New Roman"/>
                <w:sz w:val="24"/>
                <w:szCs w:val="24"/>
              </w:rPr>
              <w:t xml:space="preserve"> didactic</w:t>
            </w:r>
          </w:p>
          <w:p w14:paraId="6B8B792A" w14:textId="34E49BC5" w:rsidR="004E2A06" w:rsidRDefault="004E2A06" w:rsidP="004E2A06">
            <w:pPr>
              <w:pStyle w:val="a4"/>
              <w:numPr>
                <w:ilvl w:val="0"/>
                <w:numId w:val="94"/>
              </w:numPr>
              <w:rPr>
                <w:rFonts w:ascii="Times New Roman" w:hAnsi="Times New Roman" w:cs="Times New Roman"/>
                <w:sz w:val="24"/>
                <w:szCs w:val="24"/>
              </w:rPr>
            </w:pPr>
            <w:proofErr w:type="spellStart"/>
            <w:r>
              <w:rPr>
                <w:rFonts w:ascii="Times New Roman" w:hAnsi="Times New Roman" w:cs="Times New Roman"/>
                <w:sz w:val="24"/>
                <w:szCs w:val="24"/>
              </w:rPr>
              <w:t>Rapoarte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despre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dezvoltarea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fizică</w:t>
            </w:r>
            <w:proofErr w:type="spellEnd"/>
            <w:r>
              <w:rPr>
                <w:rFonts w:ascii="Times New Roman" w:hAnsi="Times New Roman" w:cs="Times New Roman"/>
                <w:sz w:val="24"/>
                <w:szCs w:val="24"/>
              </w:rPr>
              <w:t xml:space="preserve"> socio-</w:t>
            </w:r>
            <w:proofErr w:type="spellStart"/>
            <w:r>
              <w:rPr>
                <w:rFonts w:ascii="Times New Roman" w:hAnsi="Times New Roman" w:cs="Times New Roman"/>
                <w:sz w:val="24"/>
                <w:szCs w:val="24"/>
              </w:rPr>
              <w:t>emoțională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cognitică</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limbajului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și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comunicării</w:t>
            </w:r>
            <w:proofErr w:type="spellEnd"/>
            <w:r>
              <w:rPr>
                <w:rFonts w:ascii="Times New Roman" w:hAnsi="Times New Roman" w:cs="Times New Roman"/>
                <w:sz w:val="24"/>
                <w:szCs w:val="24"/>
              </w:rPr>
              <w:t xml:space="preserve"> precum </w:t>
            </w:r>
            <w:proofErr w:type="spellStart"/>
            <w:r>
              <w:rPr>
                <w:rFonts w:ascii="Times New Roman" w:hAnsi="Times New Roman" w:cs="Times New Roman"/>
                <w:sz w:val="24"/>
                <w:szCs w:val="24"/>
              </w:rPr>
              <w:t>și</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dezvoltării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capacităților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și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atitudinilor</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învățare</w:t>
            </w:r>
            <w:proofErr w:type="spellEnd"/>
            <w:r>
              <w:rPr>
                <w:rFonts w:ascii="Times New Roman" w:hAnsi="Times New Roman" w:cs="Times New Roman"/>
                <w:sz w:val="24"/>
                <w:szCs w:val="24"/>
              </w:rPr>
              <w:t xml:space="preserve"> la </w:t>
            </w:r>
            <w:proofErr w:type="spellStart"/>
            <w:r>
              <w:rPr>
                <w:rFonts w:ascii="Times New Roman" w:hAnsi="Times New Roman" w:cs="Times New Roman"/>
                <w:sz w:val="24"/>
                <w:szCs w:val="24"/>
              </w:rPr>
              <w:t>finele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grupei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pregătitoare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înregistrate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și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semnate</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părinți</w:t>
            </w:r>
            <w:proofErr w:type="spellEnd"/>
          </w:p>
          <w:p w14:paraId="4138B048" w14:textId="76A6C77F" w:rsidR="004E2A06" w:rsidRDefault="004E2A06" w:rsidP="004E2A06">
            <w:pPr>
              <w:pStyle w:val="a4"/>
              <w:numPr>
                <w:ilvl w:val="0"/>
                <w:numId w:val="94"/>
              </w:numPr>
              <w:rPr>
                <w:rFonts w:ascii="Times New Roman" w:hAnsi="Times New Roman" w:cs="Times New Roman"/>
                <w:sz w:val="24"/>
                <w:szCs w:val="24"/>
              </w:rPr>
            </w:pPr>
            <w:proofErr w:type="spellStart"/>
            <w:r>
              <w:rPr>
                <w:rFonts w:ascii="Times New Roman" w:hAnsi="Times New Roman" w:cs="Times New Roman"/>
                <w:sz w:val="24"/>
                <w:szCs w:val="24"/>
              </w:rPr>
              <w:lastRenderedPageBreak/>
              <w:t>Procesul</w:t>
            </w:r>
            <w:proofErr w:type="spellEnd"/>
            <w:r>
              <w:rPr>
                <w:rFonts w:ascii="Times New Roman" w:hAnsi="Times New Roman" w:cs="Times New Roman"/>
                <w:sz w:val="24"/>
                <w:szCs w:val="24"/>
              </w:rPr>
              <w:t xml:space="preserve"> verbal nr.1 din 02.09.2021 al CP cu </w:t>
            </w:r>
            <w:proofErr w:type="spellStart"/>
            <w:r>
              <w:rPr>
                <w:rFonts w:ascii="Times New Roman" w:hAnsi="Times New Roman" w:cs="Times New Roman"/>
                <w:sz w:val="24"/>
                <w:szCs w:val="24"/>
              </w:rPr>
              <w:t>privire</w:t>
            </w:r>
            <w:proofErr w:type="spellEnd"/>
            <w:r>
              <w:rPr>
                <w:rFonts w:ascii="Times New Roman" w:hAnsi="Times New Roman" w:cs="Times New Roman"/>
                <w:sz w:val="24"/>
                <w:szCs w:val="24"/>
              </w:rPr>
              <w:t xml:space="preserve"> la </w:t>
            </w:r>
            <w:proofErr w:type="spellStart"/>
            <w:r>
              <w:rPr>
                <w:rFonts w:ascii="Times New Roman" w:hAnsi="Times New Roman" w:cs="Times New Roman"/>
                <w:sz w:val="24"/>
                <w:szCs w:val="24"/>
              </w:rPr>
              <w:t>proiectarea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curriculară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educația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timpurie</w:t>
            </w:r>
            <w:proofErr w:type="spellEnd"/>
          </w:p>
          <w:p w14:paraId="77404D91" w14:textId="6086BEFF" w:rsidR="00FE1E42" w:rsidRDefault="00FE1E42" w:rsidP="004E2A06">
            <w:pPr>
              <w:pStyle w:val="a4"/>
              <w:numPr>
                <w:ilvl w:val="0"/>
                <w:numId w:val="94"/>
              </w:numPr>
              <w:rPr>
                <w:rFonts w:ascii="Times New Roman" w:hAnsi="Times New Roman" w:cs="Times New Roman"/>
                <w:sz w:val="24"/>
                <w:szCs w:val="24"/>
              </w:rPr>
            </w:pPr>
            <w:proofErr w:type="spellStart"/>
            <w:r>
              <w:rPr>
                <w:rFonts w:ascii="Times New Roman" w:hAnsi="Times New Roman" w:cs="Times New Roman"/>
                <w:sz w:val="24"/>
                <w:szCs w:val="24"/>
              </w:rPr>
              <w:t>Fișă</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asistare</w:t>
            </w:r>
            <w:proofErr w:type="spellEnd"/>
            <w:r>
              <w:rPr>
                <w:rFonts w:ascii="Times New Roman" w:hAnsi="Times New Roman" w:cs="Times New Roman"/>
                <w:sz w:val="24"/>
                <w:szCs w:val="24"/>
              </w:rPr>
              <w:t xml:space="preserve"> la </w:t>
            </w:r>
            <w:proofErr w:type="spellStart"/>
            <w:r>
              <w:rPr>
                <w:rFonts w:ascii="Times New Roman" w:hAnsi="Times New Roman" w:cs="Times New Roman"/>
                <w:sz w:val="24"/>
                <w:szCs w:val="24"/>
              </w:rPr>
              <w:t>activități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grupe</w:t>
            </w:r>
            <w:proofErr w:type="spellEnd"/>
          </w:p>
          <w:p w14:paraId="28B777A1" w14:textId="4DA0B64B" w:rsidR="004E2A06" w:rsidRPr="00A37EE4" w:rsidRDefault="004E2A06" w:rsidP="004E2A06">
            <w:pPr>
              <w:pStyle w:val="a4"/>
              <w:ind w:left="1440"/>
              <w:rPr>
                <w:rFonts w:ascii="Times New Roman" w:hAnsi="Times New Roman" w:cs="Times New Roman"/>
                <w:sz w:val="24"/>
                <w:szCs w:val="24"/>
              </w:rPr>
            </w:pPr>
          </w:p>
        </w:tc>
      </w:tr>
      <w:tr w:rsidR="00266BF4" w:rsidRPr="008A1A66" w14:paraId="13B7D05D" w14:textId="77777777" w:rsidTr="00785F2C">
        <w:tc>
          <w:tcPr>
            <w:tcW w:w="1384" w:type="dxa"/>
          </w:tcPr>
          <w:p w14:paraId="28384CF1" w14:textId="77777777" w:rsidR="00266BF4" w:rsidRPr="008C36CB" w:rsidRDefault="00266BF4" w:rsidP="00266BF4">
            <w:pPr>
              <w:rPr>
                <w:rFonts w:ascii="Times New Roman" w:hAnsi="Times New Roman" w:cs="Times New Roman"/>
                <w:sz w:val="24"/>
                <w:szCs w:val="24"/>
                <w:lang w:val="ro-RO"/>
              </w:rPr>
            </w:pPr>
            <w:r w:rsidRPr="008C36CB">
              <w:rPr>
                <w:rFonts w:ascii="Times New Roman" w:hAnsi="Times New Roman" w:cs="Times New Roman"/>
                <w:sz w:val="24"/>
                <w:szCs w:val="24"/>
                <w:lang w:val="ro-RO"/>
              </w:rPr>
              <w:lastRenderedPageBreak/>
              <w:t>Constatări</w:t>
            </w:r>
          </w:p>
        </w:tc>
        <w:tc>
          <w:tcPr>
            <w:tcW w:w="12219" w:type="dxa"/>
            <w:gridSpan w:val="3"/>
          </w:tcPr>
          <w:p w14:paraId="12EC7100" w14:textId="79A295A6" w:rsidR="00266BF4" w:rsidRPr="008C36CB" w:rsidRDefault="00A37EE4" w:rsidP="00A37EE4">
            <w:pPr>
              <w:rPr>
                <w:rFonts w:ascii="Times New Roman" w:hAnsi="Times New Roman" w:cs="Times New Roman"/>
                <w:sz w:val="24"/>
                <w:szCs w:val="24"/>
              </w:rPr>
            </w:pPr>
            <w:r w:rsidRPr="00A37EE4">
              <w:rPr>
                <w:rFonts w:ascii="Times New Roman" w:eastAsia="Times New Roman" w:hAnsi="Times New Roman" w:cs="Times New Roman"/>
                <w:iCs/>
                <w:sz w:val="24"/>
                <w:lang w:val="ro-RO"/>
              </w:rPr>
              <w:t>Instituția monitorizează și promovează eficient elaborarea de către cadrele didactice a proiectelor didactice în conformitate cu principiile educației centrate pe copil și pe  formarea de competențe, demonstrând ajustarea conținuturilor la actualitate, țn baza SÎDC de la naștere până la 7ani.</w:t>
            </w:r>
          </w:p>
        </w:tc>
      </w:tr>
      <w:tr w:rsidR="00266BF4" w:rsidRPr="008A1A66" w14:paraId="516E261D" w14:textId="77777777" w:rsidTr="00785F2C">
        <w:tc>
          <w:tcPr>
            <w:tcW w:w="1384" w:type="dxa"/>
          </w:tcPr>
          <w:p w14:paraId="0DC13E94" w14:textId="77777777" w:rsidR="00266BF4" w:rsidRPr="008C36CB" w:rsidRDefault="00266BF4" w:rsidP="00266BF4">
            <w:pPr>
              <w:rPr>
                <w:rFonts w:ascii="Times New Roman" w:hAnsi="Times New Roman" w:cs="Times New Roman"/>
                <w:sz w:val="24"/>
                <w:szCs w:val="24"/>
                <w:lang w:val="ro-RO"/>
              </w:rPr>
            </w:pPr>
            <w:r w:rsidRPr="008C36CB">
              <w:rPr>
                <w:rFonts w:ascii="Times New Roman" w:hAnsi="Times New Roman" w:cs="Times New Roman"/>
                <w:sz w:val="24"/>
                <w:szCs w:val="24"/>
                <w:lang w:val="ro-RO"/>
              </w:rPr>
              <w:t>Pondere și punctaj acordat</w:t>
            </w:r>
          </w:p>
        </w:tc>
        <w:tc>
          <w:tcPr>
            <w:tcW w:w="1134" w:type="dxa"/>
          </w:tcPr>
          <w:p w14:paraId="498A6F7C" w14:textId="5CB37093" w:rsidR="00266BF4" w:rsidRPr="008C36CB" w:rsidRDefault="00266BF4" w:rsidP="00266BF4">
            <w:pPr>
              <w:rPr>
                <w:rFonts w:ascii="Times New Roman" w:hAnsi="Times New Roman" w:cs="Times New Roman"/>
                <w:sz w:val="24"/>
                <w:szCs w:val="24"/>
                <w:lang w:val="ro-RO"/>
              </w:rPr>
            </w:pPr>
            <w:r w:rsidRPr="008C36CB">
              <w:rPr>
                <w:rFonts w:ascii="Times New Roman" w:hAnsi="Times New Roman" w:cs="Times New Roman"/>
                <w:sz w:val="24"/>
                <w:szCs w:val="24"/>
                <w:lang w:val="ro-RO"/>
              </w:rPr>
              <w:t>Pondere:</w:t>
            </w:r>
            <w:r w:rsidR="00191706">
              <w:rPr>
                <w:rFonts w:ascii="Times New Roman" w:hAnsi="Times New Roman" w:cs="Times New Roman"/>
                <w:sz w:val="24"/>
                <w:szCs w:val="24"/>
                <w:lang w:val="ro-RO"/>
              </w:rPr>
              <w:t>2</w:t>
            </w:r>
            <w:r w:rsidRPr="008C36CB">
              <w:rPr>
                <w:rFonts w:ascii="Times New Roman" w:hAnsi="Times New Roman" w:cs="Times New Roman"/>
                <w:sz w:val="24"/>
                <w:szCs w:val="24"/>
                <w:lang w:val="ro-RO"/>
              </w:rPr>
              <w:t xml:space="preserve"> </w:t>
            </w:r>
          </w:p>
        </w:tc>
        <w:tc>
          <w:tcPr>
            <w:tcW w:w="4642" w:type="dxa"/>
          </w:tcPr>
          <w:p w14:paraId="5EE3B8F8" w14:textId="1965EEBC" w:rsidR="00266BF4" w:rsidRPr="008C36CB" w:rsidRDefault="00266BF4" w:rsidP="00266BF4">
            <w:pPr>
              <w:rPr>
                <w:rFonts w:ascii="Times New Roman" w:hAnsi="Times New Roman" w:cs="Times New Roman"/>
                <w:sz w:val="24"/>
                <w:szCs w:val="24"/>
                <w:lang w:val="ro-RO"/>
              </w:rPr>
            </w:pPr>
            <w:r w:rsidRPr="008C36CB">
              <w:rPr>
                <w:rFonts w:ascii="Times New Roman" w:hAnsi="Times New Roman" w:cs="Times New Roman"/>
                <w:sz w:val="24"/>
                <w:szCs w:val="24"/>
                <w:lang w:val="ro-RO"/>
              </w:rPr>
              <w:t>Autoevaluare conform criteriilor</w:t>
            </w:r>
            <w:r w:rsidR="00191706">
              <w:rPr>
                <w:rFonts w:ascii="Times New Roman" w:hAnsi="Times New Roman" w:cs="Times New Roman"/>
                <w:sz w:val="24"/>
                <w:szCs w:val="24"/>
                <w:lang w:val="ro-RO"/>
              </w:rPr>
              <w:t>:0,75</w:t>
            </w:r>
          </w:p>
        </w:tc>
        <w:tc>
          <w:tcPr>
            <w:tcW w:w="6443" w:type="dxa"/>
          </w:tcPr>
          <w:p w14:paraId="613BE286" w14:textId="52EA5FA3" w:rsidR="00266BF4" w:rsidRPr="008C36CB" w:rsidRDefault="00266BF4" w:rsidP="00266BF4">
            <w:pPr>
              <w:rPr>
                <w:rFonts w:ascii="Times New Roman" w:hAnsi="Times New Roman" w:cs="Times New Roman"/>
                <w:sz w:val="24"/>
                <w:szCs w:val="24"/>
                <w:lang w:val="ro-RO"/>
              </w:rPr>
            </w:pPr>
            <w:r w:rsidRPr="008C36CB">
              <w:rPr>
                <w:rFonts w:ascii="Times New Roman" w:hAnsi="Times New Roman" w:cs="Times New Roman"/>
                <w:sz w:val="24"/>
                <w:szCs w:val="24"/>
                <w:lang w:val="ro-RO"/>
              </w:rPr>
              <w:t>Punctaj acumulat:</w:t>
            </w:r>
            <w:r w:rsidR="00191706">
              <w:rPr>
                <w:rFonts w:ascii="Times New Roman" w:hAnsi="Times New Roman" w:cs="Times New Roman"/>
                <w:sz w:val="24"/>
                <w:szCs w:val="24"/>
                <w:lang w:val="ro-RO"/>
              </w:rPr>
              <w:t>1,5</w:t>
            </w:r>
          </w:p>
        </w:tc>
      </w:tr>
    </w:tbl>
    <w:p w14:paraId="09B914E8" w14:textId="568D6126" w:rsidR="0052047B" w:rsidRDefault="0052047B" w:rsidP="008568EF">
      <w:pPr>
        <w:rPr>
          <w:rFonts w:ascii="Times New Roman" w:hAnsi="Times New Roman" w:cs="Times New Roman"/>
          <w:color w:val="C00000"/>
          <w:sz w:val="24"/>
          <w:szCs w:val="24"/>
          <w:lang w:val="ro-RO"/>
        </w:rPr>
      </w:pPr>
    </w:p>
    <w:p w14:paraId="08D4C593" w14:textId="77777777" w:rsidR="00A37EE4" w:rsidRPr="008A1A66" w:rsidRDefault="00A37EE4" w:rsidP="008568EF">
      <w:pPr>
        <w:rPr>
          <w:rFonts w:ascii="Times New Roman" w:hAnsi="Times New Roman" w:cs="Times New Roman"/>
          <w:color w:val="C00000"/>
          <w:sz w:val="24"/>
          <w:szCs w:val="24"/>
          <w:lang w:val="ro-RO"/>
        </w:rPr>
      </w:pPr>
    </w:p>
    <w:p w14:paraId="1C63D11D" w14:textId="5F2C1FBB" w:rsidR="00D75577" w:rsidRPr="008C36CB" w:rsidRDefault="00D75577" w:rsidP="00D75577">
      <w:pPr>
        <w:ind w:left="-5" w:right="14"/>
        <w:rPr>
          <w:rFonts w:ascii="Times New Roman" w:hAnsi="Times New Roman" w:cs="Times New Roman"/>
          <w:sz w:val="24"/>
          <w:szCs w:val="24"/>
        </w:rPr>
      </w:pPr>
      <w:r w:rsidRPr="008C36CB">
        <w:rPr>
          <w:rFonts w:ascii="Times New Roman" w:hAnsi="Times New Roman" w:cs="Times New Roman"/>
          <w:b/>
          <w:bCs/>
          <w:sz w:val="24"/>
          <w:szCs w:val="24"/>
        </w:rPr>
        <w:t>Indicator 4.2.6.</w:t>
      </w:r>
      <w:r w:rsidRPr="008C36CB">
        <w:rPr>
          <w:rFonts w:ascii="Times New Roman" w:hAnsi="Times New Roman" w:cs="Times New Roman"/>
          <w:sz w:val="24"/>
          <w:szCs w:val="24"/>
        </w:rPr>
        <w:t xml:space="preserve"> </w:t>
      </w:r>
      <w:r w:rsidR="003F1CD1" w:rsidRPr="003F1CD1">
        <w:rPr>
          <w:rFonts w:ascii="Times New Roman" w:eastAsia="Times New Roman" w:hAnsi="Times New Roman" w:cs="Times New Roman"/>
          <w:sz w:val="24"/>
          <w:lang w:val="ro-RO"/>
        </w:rPr>
        <w:t>Organizarea și desfășurarea evaluării rezultatelor învățării, în conformitate cu standardele și referențialul de evaluare aprobate, urmărind progresul în dezvoltarea elevului/ copilului</w:t>
      </w:r>
    </w:p>
    <w:tbl>
      <w:tblPr>
        <w:tblStyle w:val="a3"/>
        <w:tblW w:w="13603" w:type="dxa"/>
        <w:tblLook w:val="04A0" w:firstRow="1" w:lastRow="0" w:firstColumn="1" w:lastColumn="0" w:noHBand="0" w:noVBand="1"/>
      </w:tblPr>
      <w:tblGrid>
        <w:gridCol w:w="1383"/>
        <w:gridCol w:w="1190"/>
        <w:gridCol w:w="4621"/>
        <w:gridCol w:w="6409"/>
      </w:tblGrid>
      <w:tr w:rsidR="00266BF4" w:rsidRPr="008A1A66" w14:paraId="42D4D5E5" w14:textId="77777777" w:rsidTr="00785F2C">
        <w:tc>
          <w:tcPr>
            <w:tcW w:w="1384" w:type="dxa"/>
          </w:tcPr>
          <w:p w14:paraId="3C5A0E4B" w14:textId="77777777" w:rsidR="00266BF4" w:rsidRPr="00631E58" w:rsidRDefault="00266BF4" w:rsidP="00266BF4">
            <w:pPr>
              <w:rPr>
                <w:rFonts w:ascii="Times New Roman" w:hAnsi="Times New Roman" w:cs="Times New Roman"/>
                <w:sz w:val="24"/>
                <w:szCs w:val="24"/>
                <w:lang w:val="ro-RO"/>
              </w:rPr>
            </w:pPr>
            <w:r w:rsidRPr="00631E58">
              <w:rPr>
                <w:rFonts w:ascii="Times New Roman" w:hAnsi="Times New Roman" w:cs="Times New Roman"/>
                <w:sz w:val="24"/>
                <w:szCs w:val="24"/>
                <w:lang w:val="ro-RO"/>
              </w:rPr>
              <w:t>Dovezi</w:t>
            </w:r>
          </w:p>
        </w:tc>
        <w:tc>
          <w:tcPr>
            <w:tcW w:w="12219" w:type="dxa"/>
            <w:gridSpan w:val="3"/>
          </w:tcPr>
          <w:p w14:paraId="7A1A87DB" w14:textId="77777777" w:rsidR="00266BF4" w:rsidRDefault="00D90B34" w:rsidP="00190B52">
            <w:pPr>
              <w:pStyle w:val="a4"/>
              <w:numPr>
                <w:ilvl w:val="0"/>
                <w:numId w:val="40"/>
              </w:numPr>
              <w:rPr>
                <w:rFonts w:ascii="Times New Roman" w:hAnsi="Times New Roman" w:cs="Times New Roman"/>
                <w:sz w:val="24"/>
                <w:szCs w:val="24"/>
              </w:rPr>
            </w:pPr>
            <w:r>
              <w:rPr>
                <w:rFonts w:ascii="Times New Roman" w:hAnsi="Times New Roman" w:cs="Times New Roman"/>
                <w:sz w:val="24"/>
                <w:szCs w:val="24"/>
              </w:rPr>
              <w:t xml:space="preserve">Instrument de </w:t>
            </w:r>
            <w:proofErr w:type="spellStart"/>
            <w:r>
              <w:rPr>
                <w:rFonts w:ascii="Times New Roman" w:hAnsi="Times New Roman" w:cs="Times New Roman"/>
                <w:sz w:val="24"/>
                <w:szCs w:val="24"/>
              </w:rPr>
              <w:t>monitorizare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și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evaluare</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dezvoltării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copilului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baza</w:t>
            </w:r>
            <w:proofErr w:type="spellEnd"/>
            <w:r>
              <w:rPr>
                <w:rFonts w:ascii="Times New Roman" w:hAnsi="Times New Roman" w:cs="Times New Roman"/>
                <w:sz w:val="24"/>
                <w:szCs w:val="24"/>
              </w:rPr>
              <w:t xml:space="preserve"> SÎDC;</w:t>
            </w:r>
          </w:p>
          <w:p w14:paraId="5FAABCA8" w14:textId="77777777" w:rsidR="00D90B34" w:rsidRDefault="00D90B34" w:rsidP="00190B52">
            <w:pPr>
              <w:pStyle w:val="a4"/>
              <w:numPr>
                <w:ilvl w:val="0"/>
                <w:numId w:val="40"/>
              </w:numPr>
              <w:rPr>
                <w:rFonts w:ascii="Times New Roman" w:hAnsi="Times New Roman" w:cs="Times New Roman"/>
                <w:sz w:val="24"/>
                <w:szCs w:val="24"/>
              </w:rPr>
            </w:pPr>
            <w:proofErr w:type="spellStart"/>
            <w:r>
              <w:rPr>
                <w:rFonts w:ascii="Times New Roman" w:hAnsi="Times New Roman" w:cs="Times New Roman"/>
                <w:sz w:val="24"/>
                <w:szCs w:val="24"/>
              </w:rPr>
              <w:t>Fisa</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monitorizare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și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evaluare</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dezvoltării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copilului</w:t>
            </w:r>
            <w:proofErr w:type="spellEnd"/>
            <w:r>
              <w:rPr>
                <w:rFonts w:ascii="Times New Roman" w:hAnsi="Times New Roman" w:cs="Times New Roman"/>
                <w:sz w:val="24"/>
                <w:szCs w:val="24"/>
              </w:rPr>
              <w:t xml:space="preserve">, care </w:t>
            </w:r>
            <w:proofErr w:type="spellStart"/>
            <w:r>
              <w:rPr>
                <w:rFonts w:ascii="Times New Roman" w:hAnsi="Times New Roman" w:cs="Times New Roman"/>
                <w:sz w:val="24"/>
                <w:szCs w:val="24"/>
              </w:rPr>
              <w:t>conține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indicatori</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comportamentali,observabili</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și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măsurabili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elaborați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conformitate</w:t>
            </w:r>
            <w:proofErr w:type="spellEnd"/>
            <w:r>
              <w:rPr>
                <w:rFonts w:ascii="Times New Roman" w:hAnsi="Times New Roman" w:cs="Times New Roman"/>
                <w:sz w:val="24"/>
                <w:szCs w:val="24"/>
              </w:rPr>
              <w:t xml:space="preserve"> cu SÎDC de la </w:t>
            </w:r>
            <w:proofErr w:type="spellStart"/>
            <w:r>
              <w:rPr>
                <w:rFonts w:ascii="Times New Roman" w:hAnsi="Times New Roman" w:cs="Times New Roman"/>
                <w:sz w:val="24"/>
                <w:szCs w:val="24"/>
              </w:rPr>
              <w:t>naștere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până</w:t>
            </w:r>
            <w:proofErr w:type="spellEnd"/>
            <w:r>
              <w:rPr>
                <w:rFonts w:ascii="Times New Roman" w:hAnsi="Times New Roman" w:cs="Times New Roman"/>
                <w:sz w:val="24"/>
                <w:szCs w:val="24"/>
              </w:rPr>
              <w:t xml:space="preserve"> la 7 ani</w:t>
            </w:r>
          </w:p>
          <w:p w14:paraId="4879596C" w14:textId="77777777" w:rsidR="00D90B34" w:rsidRDefault="00D90B34" w:rsidP="00190B52">
            <w:pPr>
              <w:pStyle w:val="a4"/>
              <w:numPr>
                <w:ilvl w:val="0"/>
                <w:numId w:val="40"/>
              </w:numPr>
              <w:rPr>
                <w:rFonts w:ascii="Times New Roman" w:hAnsi="Times New Roman" w:cs="Times New Roman"/>
                <w:sz w:val="24"/>
                <w:szCs w:val="24"/>
              </w:rPr>
            </w:pPr>
            <w:proofErr w:type="spellStart"/>
            <w:r>
              <w:rPr>
                <w:rFonts w:ascii="Times New Roman" w:hAnsi="Times New Roman" w:cs="Times New Roman"/>
                <w:sz w:val="24"/>
                <w:szCs w:val="24"/>
              </w:rPr>
              <w:t>Portofoliul</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copilului,rezultate</w:t>
            </w:r>
            <w:proofErr w:type="gramEnd"/>
            <w:r>
              <w:rPr>
                <w:rFonts w:ascii="Times New Roman" w:hAnsi="Times New Roman" w:cs="Times New Roman"/>
                <w:sz w:val="24"/>
                <w:szCs w:val="24"/>
              </w:rPr>
              <w:t>,materiale</w:t>
            </w:r>
            <w:proofErr w:type="spellEnd"/>
            <w:r>
              <w:rPr>
                <w:rFonts w:ascii="Times New Roman" w:hAnsi="Times New Roman" w:cs="Times New Roman"/>
                <w:sz w:val="24"/>
                <w:szCs w:val="24"/>
              </w:rPr>
              <w:t xml:space="preserve"> ale </w:t>
            </w:r>
            <w:proofErr w:type="spellStart"/>
            <w:r>
              <w:rPr>
                <w:rFonts w:ascii="Times New Roman" w:hAnsi="Times New Roman" w:cs="Times New Roman"/>
                <w:sz w:val="24"/>
                <w:szCs w:val="24"/>
              </w:rPr>
              <w:t>copilului</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desene,picture,colaje,puzzle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construcții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elaborate,fișe</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lucru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individuale</w:t>
            </w:r>
            <w:proofErr w:type="spellEnd"/>
            <w:r>
              <w:rPr>
                <w:rFonts w:ascii="Times New Roman" w:hAnsi="Times New Roman" w:cs="Times New Roman"/>
                <w:sz w:val="24"/>
                <w:szCs w:val="24"/>
              </w:rPr>
              <w:t>)</w:t>
            </w:r>
          </w:p>
          <w:p w14:paraId="703B63F3" w14:textId="77777777" w:rsidR="00D90B34" w:rsidRDefault="00D90B34" w:rsidP="00190B52">
            <w:pPr>
              <w:pStyle w:val="a4"/>
              <w:numPr>
                <w:ilvl w:val="0"/>
                <w:numId w:val="40"/>
              </w:numPr>
              <w:rPr>
                <w:rFonts w:ascii="Times New Roman" w:hAnsi="Times New Roman" w:cs="Times New Roman"/>
                <w:sz w:val="24"/>
                <w:szCs w:val="24"/>
              </w:rPr>
            </w:pPr>
            <w:proofErr w:type="spellStart"/>
            <w:r>
              <w:rPr>
                <w:rFonts w:ascii="Times New Roman" w:hAnsi="Times New Roman" w:cs="Times New Roman"/>
                <w:sz w:val="24"/>
                <w:szCs w:val="24"/>
              </w:rPr>
              <w:t>Fișe</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evaluare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inițială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și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finală</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copiilor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prezente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toate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grupele</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vârstă</w:t>
            </w:r>
            <w:proofErr w:type="spellEnd"/>
          </w:p>
          <w:p w14:paraId="32899418" w14:textId="77777777" w:rsidR="00D90B34" w:rsidRDefault="00D90B34" w:rsidP="00190B52">
            <w:pPr>
              <w:pStyle w:val="a4"/>
              <w:numPr>
                <w:ilvl w:val="0"/>
                <w:numId w:val="40"/>
              </w:numPr>
              <w:rPr>
                <w:rFonts w:ascii="Times New Roman" w:hAnsi="Times New Roman" w:cs="Times New Roman"/>
                <w:sz w:val="24"/>
                <w:szCs w:val="24"/>
              </w:rPr>
            </w:pPr>
            <w:proofErr w:type="spellStart"/>
            <w:r>
              <w:rPr>
                <w:rFonts w:ascii="Times New Roman" w:hAnsi="Times New Roman" w:cs="Times New Roman"/>
                <w:sz w:val="24"/>
                <w:szCs w:val="24"/>
              </w:rPr>
              <w:t>Tabel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generalizator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Monitirizarea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copiilor</w:t>
            </w:r>
            <w:proofErr w:type="spellEnd"/>
            <w:r>
              <w:rPr>
                <w:rFonts w:ascii="Times New Roman" w:hAnsi="Times New Roman" w:cs="Times New Roman"/>
                <w:sz w:val="24"/>
                <w:szCs w:val="24"/>
              </w:rPr>
              <w:t xml:space="preserve"> la </w:t>
            </w:r>
            <w:proofErr w:type="spellStart"/>
            <w:r>
              <w:rPr>
                <w:rFonts w:ascii="Times New Roman" w:hAnsi="Times New Roman" w:cs="Times New Roman"/>
                <w:sz w:val="24"/>
                <w:szCs w:val="24"/>
              </w:rPr>
              <w:t>început</w:t>
            </w:r>
            <w:proofErr w:type="spellEnd"/>
            <w:r>
              <w:rPr>
                <w:rFonts w:ascii="Times New Roman" w:hAnsi="Times New Roman" w:cs="Times New Roman"/>
                <w:sz w:val="24"/>
                <w:szCs w:val="24"/>
              </w:rPr>
              <w:t xml:space="preserve"> de an </w:t>
            </w:r>
            <w:proofErr w:type="spellStart"/>
            <w:r>
              <w:rPr>
                <w:rFonts w:ascii="Times New Roman" w:hAnsi="Times New Roman" w:cs="Times New Roman"/>
                <w:sz w:val="24"/>
                <w:szCs w:val="24"/>
              </w:rPr>
              <w:t>școlar</w:t>
            </w:r>
            <w:proofErr w:type="spellEnd"/>
            <w:r>
              <w:rPr>
                <w:rFonts w:ascii="Times New Roman" w:hAnsi="Times New Roman" w:cs="Times New Roman"/>
                <w:sz w:val="24"/>
                <w:szCs w:val="24"/>
              </w:rPr>
              <w:t xml:space="preserve"> 2021-2022</w:t>
            </w:r>
          </w:p>
          <w:p w14:paraId="6C9D8DA9" w14:textId="77777777" w:rsidR="00D90B34" w:rsidRDefault="00D90B34" w:rsidP="00190B52">
            <w:pPr>
              <w:pStyle w:val="a4"/>
              <w:numPr>
                <w:ilvl w:val="0"/>
                <w:numId w:val="40"/>
              </w:numPr>
              <w:rPr>
                <w:rFonts w:ascii="Times New Roman" w:hAnsi="Times New Roman" w:cs="Times New Roman"/>
                <w:sz w:val="24"/>
                <w:szCs w:val="24"/>
              </w:rPr>
            </w:pPr>
            <w:r>
              <w:rPr>
                <w:rFonts w:ascii="Times New Roman" w:hAnsi="Times New Roman" w:cs="Times New Roman"/>
                <w:sz w:val="24"/>
                <w:szCs w:val="24"/>
              </w:rPr>
              <w:t xml:space="preserve">Control thematic </w:t>
            </w:r>
            <w:proofErr w:type="spellStart"/>
            <w:r>
              <w:rPr>
                <w:rFonts w:ascii="Times New Roman" w:hAnsi="Times New Roman" w:cs="Times New Roman"/>
                <w:sz w:val="24"/>
                <w:szCs w:val="24"/>
              </w:rPr>
              <w:t>monitorizarea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evaluării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dezvoltării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copiilor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și</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completării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Rapoartelor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despre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dezvoltarea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fizică</w:t>
            </w:r>
            <w:proofErr w:type="spellEnd"/>
            <w:r>
              <w:rPr>
                <w:rFonts w:ascii="Times New Roman" w:hAnsi="Times New Roman" w:cs="Times New Roman"/>
                <w:sz w:val="24"/>
                <w:szCs w:val="24"/>
              </w:rPr>
              <w:t xml:space="preserve"> socio-</w:t>
            </w:r>
            <w:proofErr w:type="spellStart"/>
            <w:r>
              <w:rPr>
                <w:rFonts w:ascii="Times New Roman" w:hAnsi="Times New Roman" w:cs="Times New Roman"/>
                <w:sz w:val="24"/>
                <w:szCs w:val="24"/>
              </w:rPr>
              <w:t>emoțională</w:t>
            </w:r>
            <w:proofErr w:type="spellEnd"/>
            <w:r>
              <w:rPr>
                <w:rFonts w:ascii="Times New Roman" w:hAnsi="Times New Roman" w:cs="Times New Roman"/>
                <w:sz w:val="24"/>
                <w:szCs w:val="24"/>
              </w:rPr>
              <w:t xml:space="preserve"> cognitive, a </w:t>
            </w:r>
            <w:proofErr w:type="spellStart"/>
            <w:r>
              <w:rPr>
                <w:rFonts w:ascii="Times New Roman" w:hAnsi="Times New Roman" w:cs="Times New Roman"/>
                <w:sz w:val="24"/>
                <w:szCs w:val="24"/>
              </w:rPr>
              <w:t>limbajului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și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comunicării</w:t>
            </w:r>
            <w:proofErr w:type="spellEnd"/>
            <w:r>
              <w:rPr>
                <w:rFonts w:ascii="Times New Roman" w:hAnsi="Times New Roman" w:cs="Times New Roman"/>
                <w:sz w:val="24"/>
                <w:szCs w:val="24"/>
              </w:rPr>
              <w:t xml:space="preserve"> precum </w:t>
            </w:r>
            <w:proofErr w:type="spellStart"/>
            <w:r>
              <w:rPr>
                <w:rFonts w:ascii="Times New Roman" w:hAnsi="Times New Roman" w:cs="Times New Roman"/>
                <w:sz w:val="24"/>
                <w:szCs w:val="24"/>
              </w:rPr>
              <w:t>și</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dezvoltării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capacităților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și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aptitudinilor</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învățare</w:t>
            </w:r>
            <w:proofErr w:type="spellEnd"/>
          </w:p>
          <w:p w14:paraId="5BE14FA4" w14:textId="77777777" w:rsidR="00D90B34" w:rsidRDefault="00D90B34" w:rsidP="00190B52">
            <w:pPr>
              <w:pStyle w:val="a4"/>
              <w:numPr>
                <w:ilvl w:val="0"/>
                <w:numId w:val="40"/>
              </w:numPr>
              <w:rPr>
                <w:rFonts w:ascii="Times New Roman" w:hAnsi="Times New Roman" w:cs="Times New Roman"/>
                <w:sz w:val="24"/>
                <w:szCs w:val="24"/>
              </w:rPr>
            </w:pPr>
            <w:r>
              <w:rPr>
                <w:rFonts w:ascii="Times New Roman" w:hAnsi="Times New Roman" w:cs="Times New Roman"/>
                <w:sz w:val="24"/>
                <w:szCs w:val="24"/>
              </w:rPr>
              <w:t xml:space="preserve">Table </w:t>
            </w:r>
            <w:proofErr w:type="spellStart"/>
            <w:r>
              <w:rPr>
                <w:rFonts w:ascii="Times New Roman" w:hAnsi="Times New Roman" w:cs="Times New Roman"/>
                <w:sz w:val="24"/>
                <w:szCs w:val="24"/>
              </w:rPr>
              <w:t>generalizator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Monitorizarea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copiilor</w:t>
            </w:r>
            <w:proofErr w:type="spellEnd"/>
            <w:r>
              <w:rPr>
                <w:rFonts w:ascii="Times New Roman" w:hAnsi="Times New Roman" w:cs="Times New Roman"/>
                <w:sz w:val="24"/>
                <w:szCs w:val="24"/>
              </w:rPr>
              <w:t xml:space="preserve"> la </w:t>
            </w:r>
            <w:proofErr w:type="spellStart"/>
            <w:r>
              <w:rPr>
                <w:rFonts w:ascii="Times New Roman" w:hAnsi="Times New Roman" w:cs="Times New Roman"/>
                <w:sz w:val="24"/>
                <w:szCs w:val="24"/>
              </w:rPr>
              <w:t>sfîrsit</w:t>
            </w:r>
            <w:proofErr w:type="spellEnd"/>
            <w:r>
              <w:rPr>
                <w:rFonts w:ascii="Times New Roman" w:hAnsi="Times New Roman" w:cs="Times New Roman"/>
                <w:sz w:val="24"/>
                <w:szCs w:val="24"/>
              </w:rPr>
              <w:t xml:space="preserve"> de an </w:t>
            </w:r>
            <w:proofErr w:type="spellStart"/>
            <w:r>
              <w:rPr>
                <w:rFonts w:ascii="Times New Roman" w:hAnsi="Times New Roman" w:cs="Times New Roman"/>
                <w:sz w:val="24"/>
                <w:szCs w:val="24"/>
              </w:rPr>
              <w:t>școlar</w:t>
            </w:r>
            <w:proofErr w:type="spellEnd"/>
          </w:p>
          <w:p w14:paraId="027517B2" w14:textId="77777777" w:rsidR="00D90B34" w:rsidRDefault="00D90B34" w:rsidP="00190B52">
            <w:pPr>
              <w:pStyle w:val="a4"/>
              <w:numPr>
                <w:ilvl w:val="0"/>
                <w:numId w:val="40"/>
              </w:numPr>
              <w:rPr>
                <w:rFonts w:ascii="Times New Roman" w:hAnsi="Times New Roman" w:cs="Times New Roman"/>
                <w:sz w:val="24"/>
                <w:szCs w:val="24"/>
              </w:rPr>
            </w:pPr>
            <w:proofErr w:type="spellStart"/>
            <w:r>
              <w:rPr>
                <w:rFonts w:ascii="Times New Roman" w:hAnsi="Times New Roman" w:cs="Times New Roman"/>
                <w:sz w:val="24"/>
                <w:szCs w:val="24"/>
              </w:rPr>
              <w:t>Portofoliile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copiilor</w:t>
            </w:r>
            <w:proofErr w:type="spellEnd"/>
          </w:p>
          <w:p w14:paraId="0E0B2842" w14:textId="77777777" w:rsidR="00D90B34" w:rsidRDefault="00D90B34" w:rsidP="00190B52">
            <w:pPr>
              <w:pStyle w:val="a4"/>
              <w:numPr>
                <w:ilvl w:val="0"/>
                <w:numId w:val="40"/>
              </w:numPr>
              <w:rPr>
                <w:rFonts w:ascii="Times New Roman" w:hAnsi="Times New Roman" w:cs="Times New Roman"/>
                <w:sz w:val="24"/>
                <w:szCs w:val="24"/>
              </w:rPr>
            </w:pPr>
            <w:proofErr w:type="spellStart"/>
            <w:r>
              <w:rPr>
                <w:rFonts w:ascii="Times New Roman" w:hAnsi="Times New Roman" w:cs="Times New Roman"/>
                <w:sz w:val="24"/>
                <w:szCs w:val="24"/>
              </w:rPr>
              <w:t>Fișe</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evaluare</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copiilor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inițială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și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finală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pentru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anii</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studii</w:t>
            </w:r>
            <w:proofErr w:type="spellEnd"/>
            <w:r>
              <w:rPr>
                <w:rFonts w:ascii="Times New Roman" w:hAnsi="Times New Roman" w:cs="Times New Roman"/>
                <w:sz w:val="24"/>
                <w:szCs w:val="24"/>
              </w:rPr>
              <w:t xml:space="preserve"> 2021-2022;</w:t>
            </w:r>
          </w:p>
          <w:p w14:paraId="530D5DD0" w14:textId="437338E2" w:rsidR="00D90B34" w:rsidRPr="00A37EE4" w:rsidRDefault="00D90B34" w:rsidP="00190B52">
            <w:pPr>
              <w:pStyle w:val="a4"/>
              <w:numPr>
                <w:ilvl w:val="0"/>
                <w:numId w:val="40"/>
              </w:numPr>
              <w:rPr>
                <w:rFonts w:ascii="Times New Roman" w:hAnsi="Times New Roman" w:cs="Times New Roman"/>
                <w:sz w:val="24"/>
                <w:szCs w:val="24"/>
              </w:rPr>
            </w:pPr>
            <w:r>
              <w:rPr>
                <w:rFonts w:ascii="Times New Roman" w:hAnsi="Times New Roman" w:cs="Times New Roman"/>
                <w:sz w:val="24"/>
                <w:szCs w:val="24"/>
              </w:rPr>
              <w:t xml:space="preserve">Process verbal al </w:t>
            </w:r>
            <w:proofErr w:type="spellStart"/>
            <w:r>
              <w:rPr>
                <w:rFonts w:ascii="Times New Roman" w:hAnsi="Times New Roman" w:cs="Times New Roman"/>
                <w:sz w:val="24"/>
                <w:szCs w:val="24"/>
              </w:rPr>
              <w:t>sedinței</w:t>
            </w:r>
            <w:proofErr w:type="spellEnd"/>
            <w:r>
              <w:rPr>
                <w:rFonts w:ascii="Times New Roman" w:hAnsi="Times New Roman" w:cs="Times New Roman"/>
                <w:sz w:val="24"/>
                <w:szCs w:val="24"/>
              </w:rPr>
              <w:t xml:space="preserve"> CVP nr. 5 </w:t>
            </w:r>
            <w:proofErr w:type="gramStart"/>
            <w:r>
              <w:rPr>
                <w:rFonts w:ascii="Times New Roman" w:hAnsi="Times New Roman" w:cs="Times New Roman"/>
                <w:sz w:val="24"/>
                <w:szCs w:val="24"/>
              </w:rPr>
              <w:t>din</w:t>
            </w:r>
            <w:proofErr w:type="gramEnd"/>
            <w:r>
              <w:rPr>
                <w:rFonts w:ascii="Times New Roman" w:hAnsi="Times New Roman" w:cs="Times New Roman"/>
                <w:sz w:val="24"/>
                <w:szCs w:val="24"/>
              </w:rPr>
              <w:t xml:space="preserve"> 31.05.2022 cu </w:t>
            </w:r>
            <w:proofErr w:type="spellStart"/>
            <w:r>
              <w:rPr>
                <w:rFonts w:ascii="Times New Roman" w:hAnsi="Times New Roman" w:cs="Times New Roman"/>
                <w:sz w:val="24"/>
                <w:szCs w:val="24"/>
              </w:rPr>
              <w:t>privire</w:t>
            </w:r>
            <w:proofErr w:type="spellEnd"/>
            <w:r>
              <w:rPr>
                <w:rFonts w:ascii="Times New Roman" w:hAnsi="Times New Roman" w:cs="Times New Roman"/>
                <w:sz w:val="24"/>
                <w:szCs w:val="24"/>
              </w:rPr>
              <w:t xml:space="preserve"> la </w:t>
            </w:r>
            <w:proofErr w:type="spellStart"/>
            <w:r w:rsidR="00272C17">
              <w:rPr>
                <w:rFonts w:ascii="Times New Roman" w:hAnsi="Times New Roman" w:cs="Times New Roman"/>
                <w:sz w:val="24"/>
                <w:szCs w:val="24"/>
              </w:rPr>
              <w:t>evaluarea</w:t>
            </w:r>
            <w:proofErr w:type="spellEnd"/>
            <w:r w:rsidR="00272C17">
              <w:rPr>
                <w:rFonts w:ascii="Times New Roman" w:hAnsi="Times New Roman" w:cs="Times New Roman"/>
                <w:sz w:val="24"/>
                <w:szCs w:val="24"/>
              </w:rPr>
              <w:t xml:space="preserve"> </w:t>
            </w:r>
            <w:proofErr w:type="spellStart"/>
            <w:r w:rsidR="00272C17">
              <w:rPr>
                <w:rFonts w:ascii="Times New Roman" w:hAnsi="Times New Roman" w:cs="Times New Roman"/>
                <w:sz w:val="24"/>
                <w:szCs w:val="24"/>
              </w:rPr>
              <w:t>funală</w:t>
            </w:r>
            <w:proofErr w:type="spellEnd"/>
            <w:r w:rsidR="00272C17">
              <w:rPr>
                <w:rFonts w:ascii="Times New Roman" w:hAnsi="Times New Roman" w:cs="Times New Roman"/>
                <w:sz w:val="24"/>
                <w:szCs w:val="24"/>
              </w:rPr>
              <w:t xml:space="preserve"> </w:t>
            </w:r>
            <w:proofErr w:type="spellStart"/>
            <w:r w:rsidR="00272C17">
              <w:rPr>
                <w:rFonts w:ascii="Times New Roman" w:hAnsi="Times New Roman" w:cs="Times New Roman"/>
                <w:sz w:val="24"/>
                <w:szCs w:val="24"/>
              </w:rPr>
              <w:t>totalurile</w:t>
            </w:r>
            <w:proofErr w:type="spellEnd"/>
            <w:r w:rsidR="00272C17">
              <w:rPr>
                <w:rFonts w:ascii="Times New Roman" w:hAnsi="Times New Roman" w:cs="Times New Roman"/>
                <w:sz w:val="24"/>
                <w:szCs w:val="24"/>
              </w:rPr>
              <w:t xml:space="preserve"> </w:t>
            </w:r>
            <w:proofErr w:type="spellStart"/>
            <w:r w:rsidR="00272C17">
              <w:rPr>
                <w:rFonts w:ascii="Times New Roman" w:hAnsi="Times New Roman" w:cs="Times New Roman"/>
                <w:sz w:val="24"/>
                <w:szCs w:val="24"/>
              </w:rPr>
              <w:t>lucrului</w:t>
            </w:r>
            <w:proofErr w:type="spellEnd"/>
            <w:r w:rsidR="00272C17">
              <w:rPr>
                <w:rFonts w:ascii="Times New Roman" w:hAnsi="Times New Roman" w:cs="Times New Roman"/>
                <w:sz w:val="24"/>
                <w:szCs w:val="24"/>
              </w:rPr>
              <w:t xml:space="preserve"> </w:t>
            </w:r>
            <w:proofErr w:type="spellStart"/>
            <w:r w:rsidR="00272C17">
              <w:rPr>
                <w:rFonts w:ascii="Times New Roman" w:hAnsi="Times New Roman" w:cs="Times New Roman"/>
                <w:sz w:val="24"/>
                <w:szCs w:val="24"/>
              </w:rPr>
              <w:t>colectivului</w:t>
            </w:r>
            <w:proofErr w:type="spellEnd"/>
            <w:r w:rsidR="00272C17">
              <w:rPr>
                <w:rFonts w:ascii="Times New Roman" w:hAnsi="Times New Roman" w:cs="Times New Roman"/>
                <w:sz w:val="24"/>
                <w:szCs w:val="24"/>
              </w:rPr>
              <w:t xml:space="preserve"> pedagogic </w:t>
            </w:r>
            <w:proofErr w:type="spellStart"/>
            <w:r w:rsidR="00272C17">
              <w:rPr>
                <w:rFonts w:ascii="Times New Roman" w:hAnsi="Times New Roman" w:cs="Times New Roman"/>
                <w:sz w:val="24"/>
                <w:szCs w:val="24"/>
              </w:rPr>
              <w:t>ăîn</w:t>
            </w:r>
            <w:proofErr w:type="spellEnd"/>
            <w:r w:rsidR="00272C17">
              <w:rPr>
                <w:rFonts w:ascii="Times New Roman" w:hAnsi="Times New Roman" w:cs="Times New Roman"/>
                <w:sz w:val="24"/>
                <w:szCs w:val="24"/>
              </w:rPr>
              <w:t xml:space="preserve"> </w:t>
            </w:r>
            <w:proofErr w:type="spellStart"/>
            <w:r w:rsidR="00272C17">
              <w:rPr>
                <w:rFonts w:ascii="Times New Roman" w:hAnsi="Times New Roman" w:cs="Times New Roman"/>
                <w:sz w:val="24"/>
                <w:szCs w:val="24"/>
              </w:rPr>
              <w:t>anii</w:t>
            </w:r>
            <w:proofErr w:type="spellEnd"/>
            <w:r w:rsidR="00272C17">
              <w:rPr>
                <w:rFonts w:ascii="Times New Roman" w:hAnsi="Times New Roman" w:cs="Times New Roman"/>
                <w:sz w:val="24"/>
                <w:szCs w:val="24"/>
              </w:rPr>
              <w:t xml:space="preserve"> de </w:t>
            </w:r>
            <w:proofErr w:type="spellStart"/>
            <w:r w:rsidR="00272C17">
              <w:rPr>
                <w:rFonts w:ascii="Times New Roman" w:hAnsi="Times New Roman" w:cs="Times New Roman"/>
                <w:sz w:val="24"/>
                <w:szCs w:val="24"/>
              </w:rPr>
              <w:t>studii</w:t>
            </w:r>
            <w:proofErr w:type="spellEnd"/>
            <w:r w:rsidR="00272C17">
              <w:rPr>
                <w:rFonts w:ascii="Times New Roman" w:hAnsi="Times New Roman" w:cs="Times New Roman"/>
                <w:sz w:val="24"/>
                <w:szCs w:val="24"/>
              </w:rPr>
              <w:t xml:space="preserve"> 2021-2022</w:t>
            </w:r>
          </w:p>
        </w:tc>
      </w:tr>
      <w:tr w:rsidR="00266BF4" w:rsidRPr="008A1A66" w14:paraId="224A0FF7" w14:textId="77777777" w:rsidTr="00785F2C">
        <w:tc>
          <w:tcPr>
            <w:tcW w:w="1384" w:type="dxa"/>
          </w:tcPr>
          <w:p w14:paraId="7A1E8A27" w14:textId="77777777" w:rsidR="00266BF4" w:rsidRPr="00631E58" w:rsidRDefault="00266BF4" w:rsidP="00266BF4">
            <w:pPr>
              <w:rPr>
                <w:rFonts w:ascii="Times New Roman" w:hAnsi="Times New Roman" w:cs="Times New Roman"/>
                <w:sz w:val="24"/>
                <w:szCs w:val="24"/>
                <w:lang w:val="ro-RO"/>
              </w:rPr>
            </w:pPr>
            <w:r w:rsidRPr="00631E58">
              <w:rPr>
                <w:rFonts w:ascii="Times New Roman" w:hAnsi="Times New Roman" w:cs="Times New Roman"/>
                <w:sz w:val="24"/>
                <w:szCs w:val="24"/>
                <w:lang w:val="ro-RO"/>
              </w:rPr>
              <w:t>Constatări</w:t>
            </w:r>
          </w:p>
        </w:tc>
        <w:tc>
          <w:tcPr>
            <w:tcW w:w="12219" w:type="dxa"/>
            <w:gridSpan w:val="3"/>
          </w:tcPr>
          <w:p w14:paraId="00A703D1" w14:textId="5BC7BE50" w:rsidR="00266BF4" w:rsidRPr="00631E58" w:rsidRDefault="00272C17" w:rsidP="00266BF4">
            <w:pPr>
              <w:rPr>
                <w:rFonts w:ascii="Times New Roman" w:hAnsi="Times New Roman" w:cs="Times New Roman"/>
                <w:sz w:val="24"/>
                <w:szCs w:val="24"/>
                <w:lang w:val="ro-RO"/>
              </w:rPr>
            </w:pPr>
            <w:r>
              <w:rPr>
                <w:rFonts w:ascii="Times New Roman" w:hAnsi="Times New Roman" w:cs="Times New Roman"/>
                <w:iCs/>
                <w:sz w:val="24"/>
                <w:szCs w:val="24"/>
                <w:lang w:val="ro-RO"/>
              </w:rPr>
              <w:t>Evaluarea dezvoltării copiilor se realizează de către cadrul didactic în baza metodologii de monitorizare și evaluare a dezvoltării copilului conform standartelor de învățare și dezvoltare a copilului (1,5-7 ani) elaborat de MEEC. Pentru a monitoriza si evalua copii educatorul utilizează Instruimentul și fișa de monitorizare și evaluare a dezvoltării copilului, adițional folosește: chestionare pentru părinți,portofolii cu lucrări ale copiilor</w:t>
            </w:r>
          </w:p>
        </w:tc>
      </w:tr>
      <w:tr w:rsidR="00266BF4" w:rsidRPr="008A1A66" w14:paraId="45C89905" w14:textId="77777777" w:rsidTr="00785F2C">
        <w:tc>
          <w:tcPr>
            <w:tcW w:w="1384" w:type="dxa"/>
          </w:tcPr>
          <w:p w14:paraId="0E534290" w14:textId="77777777" w:rsidR="00266BF4" w:rsidRPr="00631E58" w:rsidRDefault="00266BF4" w:rsidP="00266BF4">
            <w:pPr>
              <w:rPr>
                <w:rFonts w:ascii="Times New Roman" w:hAnsi="Times New Roman" w:cs="Times New Roman"/>
                <w:sz w:val="24"/>
                <w:szCs w:val="24"/>
                <w:lang w:val="ro-RO"/>
              </w:rPr>
            </w:pPr>
            <w:r w:rsidRPr="00631E58">
              <w:rPr>
                <w:rFonts w:ascii="Times New Roman" w:hAnsi="Times New Roman" w:cs="Times New Roman"/>
                <w:sz w:val="24"/>
                <w:szCs w:val="24"/>
                <w:lang w:val="ro-RO"/>
              </w:rPr>
              <w:lastRenderedPageBreak/>
              <w:t>Pondere și punctaj acordat</w:t>
            </w:r>
          </w:p>
        </w:tc>
        <w:tc>
          <w:tcPr>
            <w:tcW w:w="1134" w:type="dxa"/>
          </w:tcPr>
          <w:p w14:paraId="2B2D4666" w14:textId="3B6535EF" w:rsidR="00266BF4" w:rsidRPr="00631E58" w:rsidRDefault="00266BF4" w:rsidP="00266BF4">
            <w:pPr>
              <w:rPr>
                <w:rFonts w:ascii="Times New Roman" w:hAnsi="Times New Roman" w:cs="Times New Roman"/>
                <w:sz w:val="24"/>
                <w:szCs w:val="24"/>
                <w:lang w:val="ro-RO"/>
              </w:rPr>
            </w:pPr>
            <w:r w:rsidRPr="00631E58">
              <w:rPr>
                <w:rFonts w:ascii="Times New Roman" w:hAnsi="Times New Roman" w:cs="Times New Roman"/>
                <w:sz w:val="24"/>
                <w:szCs w:val="24"/>
                <w:lang w:val="ro-RO"/>
              </w:rPr>
              <w:t>Pondere:</w:t>
            </w:r>
            <w:r w:rsidR="00926914">
              <w:rPr>
                <w:rFonts w:ascii="Times New Roman" w:hAnsi="Times New Roman" w:cs="Times New Roman"/>
                <w:sz w:val="24"/>
                <w:szCs w:val="24"/>
                <w:lang w:val="ro-RO"/>
              </w:rPr>
              <w:t>2</w:t>
            </w:r>
            <w:r w:rsidRPr="00631E58">
              <w:rPr>
                <w:rFonts w:ascii="Times New Roman" w:hAnsi="Times New Roman" w:cs="Times New Roman"/>
                <w:sz w:val="24"/>
                <w:szCs w:val="24"/>
                <w:lang w:val="ro-RO"/>
              </w:rPr>
              <w:t xml:space="preserve"> </w:t>
            </w:r>
          </w:p>
        </w:tc>
        <w:tc>
          <w:tcPr>
            <w:tcW w:w="4642" w:type="dxa"/>
          </w:tcPr>
          <w:p w14:paraId="02F27C1B" w14:textId="02445C17" w:rsidR="00266BF4" w:rsidRPr="00631E58" w:rsidRDefault="00266BF4" w:rsidP="00266BF4">
            <w:pPr>
              <w:rPr>
                <w:rFonts w:ascii="Times New Roman" w:hAnsi="Times New Roman" w:cs="Times New Roman"/>
                <w:sz w:val="24"/>
                <w:szCs w:val="24"/>
                <w:lang w:val="ro-RO"/>
              </w:rPr>
            </w:pPr>
            <w:r w:rsidRPr="00631E58">
              <w:rPr>
                <w:rFonts w:ascii="Times New Roman" w:hAnsi="Times New Roman" w:cs="Times New Roman"/>
                <w:sz w:val="24"/>
                <w:szCs w:val="24"/>
                <w:lang w:val="ro-RO"/>
              </w:rPr>
              <w:t xml:space="preserve">Autoevaluare conform criteriilor: </w:t>
            </w:r>
            <w:r w:rsidR="00926914">
              <w:rPr>
                <w:rFonts w:ascii="Times New Roman" w:hAnsi="Times New Roman" w:cs="Times New Roman"/>
                <w:sz w:val="24"/>
                <w:szCs w:val="24"/>
                <w:lang w:val="ro-RO"/>
              </w:rPr>
              <w:t>0,75</w:t>
            </w:r>
          </w:p>
        </w:tc>
        <w:tc>
          <w:tcPr>
            <w:tcW w:w="6443" w:type="dxa"/>
          </w:tcPr>
          <w:p w14:paraId="2B8FC6C1" w14:textId="0463DF43" w:rsidR="00266BF4" w:rsidRPr="00631E58" w:rsidRDefault="00266BF4" w:rsidP="00266BF4">
            <w:pPr>
              <w:rPr>
                <w:rFonts w:ascii="Times New Roman" w:hAnsi="Times New Roman" w:cs="Times New Roman"/>
                <w:sz w:val="24"/>
                <w:szCs w:val="24"/>
                <w:lang w:val="ro-RO"/>
              </w:rPr>
            </w:pPr>
            <w:r w:rsidRPr="00631E58">
              <w:rPr>
                <w:rFonts w:ascii="Times New Roman" w:hAnsi="Times New Roman" w:cs="Times New Roman"/>
                <w:sz w:val="24"/>
                <w:szCs w:val="24"/>
                <w:lang w:val="ro-RO"/>
              </w:rPr>
              <w:t>Punctaj acumulat:</w:t>
            </w:r>
            <w:r w:rsidR="00926914">
              <w:rPr>
                <w:rFonts w:ascii="Times New Roman" w:hAnsi="Times New Roman" w:cs="Times New Roman"/>
                <w:sz w:val="24"/>
                <w:szCs w:val="24"/>
                <w:lang w:val="ro-RO"/>
              </w:rPr>
              <w:t>1,5</w:t>
            </w:r>
          </w:p>
        </w:tc>
      </w:tr>
    </w:tbl>
    <w:p w14:paraId="190504FE" w14:textId="4000C6CA" w:rsidR="00C7519A" w:rsidRPr="00631E58" w:rsidRDefault="00C7519A" w:rsidP="00C7519A">
      <w:pPr>
        <w:spacing w:after="0"/>
        <w:rPr>
          <w:rFonts w:ascii="Times New Roman" w:hAnsi="Times New Roman" w:cs="Times New Roman"/>
          <w:sz w:val="24"/>
          <w:szCs w:val="24"/>
          <w:lang w:val="ro-RO"/>
        </w:rPr>
      </w:pPr>
      <w:bookmarkStart w:id="16" w:name="_Toc165887"/>
      <w:r w:rsidRPr="00631E58">
        <w:rPr>
          <w:rFonts w:ascii="Times New Roman" w:hAnsi="Times New Roman" w:cs="Times New Roman"/>
          <w:b/>
          <w:bCs/>
          <w:sz w:val="24"/>
          <w:szCs w:val="24"/>
          <w:lang w:val="ro-RO"/>
        </w:rPr>
        <w:t>Domeniul</w:t>
      </w:r>
      <w:r w:rsidRPr="00A37EE4">
        <w:rPr>
          <w:rFonts w:ascii="Times New Roman" w:hAnsi="Times New Roman" w:cs="Times New Roman"/>
          <w:b/>
          <w:bCs/>
          <w:sz w:val="24"/>
          <w:szCs w:val="24"/>
          <w:lang w:val="ro-RO"/>
        </w:rPr>
        <w:t xml:space="preserve">: </w:t>
      </w:r>
      <w:r w:rsidR="00A37EE4">
        <w:rPr>
          <w:rFonts w:ascii="Times New Roman" w:hAnsi="Times New Roman" w:cs="Times New Roman"/>
          <w:b/>
          <w:bCs/>
          <w:sz w:val="24"/>
          <w:szCs w:val="24"/>
          <w:lang w:val="ro-RO"/>
        </w:rPr>
        <w:t>C</w:t>
      </w:r>
      <w:r w:rsidRPr="00A37EE4">
        <w:rPr>
          <w:rFonts w:ascii="Times New Roman" w:hAnsi="Times New Roman" w:cs="Times New Roman"/>
          <w:b/>
          <w:bCs/>
          <w:sz w:val="24"/>
          <w:szCs w:val="24"/>
          <w:lang w:val="ro-RO"/>
        </w:rPr>
        <w:t>urriculum/proces educațional</w:t>
      </w:r>
      <w:r w:rsidRPr="00631E58">
        <w:rPr>
          <w:rFonts w:ascii="Times New Roman" w:hAnsi="Times New Roman" w:cs="Times New Roman"/>
          <w:sz w:val="24"/>
          <w:szCs w:val="24"/>
          <w:lang w:val="ro-RO"/>
        </w:rPr>
        <w:t>.</w:t>
      </w:r>
    </w:p>
    <w:p w14:paraId="5D0B746B" w14:textId="34C8B686" w:rsidR="00C7519A" w:rsidRPr="00631E58" w:rsidRDefault="00C7519A" w:rsidP="00631E58">
      <w:pPr>
        <w:rPr>
          <w:rFonts w:ascii="Times New Roman" w:eastAsia="Times New Roman" w:hAnsi="Times New Roman" w:cs="Times New Roman"/>
          <w:sz w:val="24"/>
          <w:lang w:val="ro-RO"/>
        </w:rPr>
      </w:pPr>
      <w:r w:rsidRPr="00631E58">
        <w:rPr>
          <w:rFonts w:ascii="Times New Roman" w:hAnsi="Times New Roman" w:cs="Times New Roman"/>
          <w:b/>
          <w:bCs/>
          <w:sz w:val="24"/>
          <w:szCs w:val="24"/>
          <w:lang w:val="ro-RO"/>
        </w:rPr>
        <w:t>Indicatorul:</w:t>
      </w:r>
      <w:r w:rsidRPr="00631E58">
        <w:rPr>
          <w:rFonts w:ascii="Times New Roman" w:hAnsi="Times New Roman" w:cs="Times New Roman"/>
          <w:sz w:val="24"/>
          <w:szCs w:val="24"/>
          <w:lang w:val="ro-RO"/>
        </w:rPr>
        <w:t xml:space="preserve"> </w:t>
      </w:r>
      <w:r w:rsidRPr="00191706">
        <w:rPr>
          <w:rFonts w:ascii="Times New Roman" w:hAnsi="Times New Roman" w:cs="Times New Roman"/>
          <w:b/>
          <w:bCs/>
          <w:sz w:val="24"/>
          <w:szCs w:val="24"/>
          <w:lang w:val="ro-RO"/>
        </w:rPr>
        <w:t>4.2.7</w:t>
      </w:r>
      <w:r w:rsidR="00631E58" w:rsidRPr="00631E58">
        <w:rPr>
          <w:rFonts w:ascii="Times New Roman" w:hAnsi="Times New Roman" w:cs="Times New Roman"/>
          <w:sz w:val="24"/>
          <w:szCs w:val="24"/>
          <w:lang w:val="ro-RO"/>
        </w:rPr>
        <w:t xml:space="preserve"> </w:t>
      </w:r>
      <w:r w:rsidR="00631E58" w:rsidRPr="00631E58">
        <w:rPr>
          <w:rFonts w:ascii="Times New Roman" w:eastAsia="Times New Roman" w:hAnsi="Times New Roman" w:cs="Times New Roman"/>
          <w:sz w:val="24"/>
          <w:lang w:val="ro-RO"/>
        </w:rPr>
        <w:t>Organizarea și desfășurarea activităților extracurriculare în concordanță cu misiunea școlii, cu obiectivele din curriculum și din documentele de planificare strategică și operațională</w:t>
      </w:r>
    </w:p>
    <w:tbl>
      <w:tblPr>
        <w:tblStyle w:val="a3"/>
        <w:tblW w:w="13462" w:type="dxa"/>
        <w:tblLook w:val="04A0" w:firstRow="1" w:lastRow="0" w:firstColumn="1" w:lastColumn="0" w:noHBand="0" w:noVBand="1"/>
      </w:tblPr>
      <w:tblGrid>
        <w:gridCol w:w="2314"/>
        <w:gridCol w:w="1675"/>
        <w:gridCol w:w="5572"/>
        <w:gridCol w:w="3901"/>
      </w:tblGrid>
      <w:tr w:rsidR="00631E58" w:rsidRPr="002A0A52" w14:paraId="284623F4" w14:textId="77777777" w:rsidTr="00BA6057">
        <w:tc>
          <w:tcPr>
            <w:tcW w:w="2314" w:type="dxa"/>
            <w:tcBorders>
              <w:top w:val="single" w:sz="4" w:space="0" w:color="auto"/>
              <w:left w:val="single" w:sz="4" w:space="0" w:color="auto"/>
              <w:bottom w:val="single" w:sz="4" w:space="0" w:color="auto"/>
              <w:right w:val="single" w:sz="4" w:space="0" w:color="auto"/>
            </w:tcBorders>
          </w:tcPr>
          <w:p w14:paraId="1B7E0969" w14:textId="77777777" w:rsidR="00C7519A" w:rsidRPr="00631E58" w:rsidRDefault="00C7519A" w:rsidP="008A1A66">
            <w:pPr>
              <w:rPr>
                <w:rFonts w:ascii="Times New Roman" w:hAnsi="Times New Roman" w:cs="Times New Roman"/>
                <w:sz w:val="24"/>
                <w:szCs w:val="24"/>
                <w:lang w:val="ro-RO"/>
              </w:rPr>
            </w:pPr>
          </w:p>
          <w:p w14:paraId="4D3BC122" w14:textId="77777777" w:rsidR="00C7519A" w:rsidRPr="00631E58" w:rsidRDefault="00C7519A" w:rsidP="008A1A66">
            <w:pPr>
              <w:rPr>
                <w:rFonts w:ascii="Times New Roman" w:hAnsi="Times New Roman" w:cs="Times New Roman"/>
                <w:b/>
                <w:bCs/>
                <w:sz w:val="24"/>
                <w:szCs w:val="24"/>
                <w:lang w:val="ro-RO"/>
              </w:rPr>
            </w:pPr>
            <w:r w:rsidRPr="00631E58">
              <w:rPr>
                <w:rFonts w:ascii="Times New Roman" w:hAnsi="Times New Roman" w:cs="Times New Roman"/>
                <w:b/>
                <w:bCs/>
                <w:sz w:val="24"/>
                <w:szCs w:val="24"/>
                <w:lang w:val="ro-RO"/>
              </w:rPr>
              <w:t>DOVEZI</w:t>
            </w:r>
          </w:p>
          <w:p w14:paraId="086D13D7" w14:textId="77777777" w:rsidR="00C7519A" w:rsidRPr="00631E58" w:rsidRDefault="00C7519A" w:rsidP="008A1A66">
            <w:pPr>
              <w:rPr>
                <w:rFonts w:ascii="Times New Roman" w:hAnsi="Times New Roman" w:cs="Times New Roman"/>
                <w:sz w:val="24"/>
                <w:szCs w:val="24"/>
                <w:lang w:val="ro-RO"/>
              </w:rPr>
            </w:pPr>
          </w:p>
          <w:p w14:paraId="5B9ED474" w14:textId="77777777" w:rsidR="00C7519A" w:rsidRPr="00631E58" w:rsidRDefault="00C7519A" w:rsidP="008A1A66">
            <w:pPr>
              <w:rPr>
                <w:rFonts w:ascii="Times New Roman" w:hAnsi="Times New Roman" w:cs="Times New Roman"/>
                <w:sz w:val="24"/>
                <w:szCs w:val="24"/>
                <w:lang w:val="ro-RO"/>
              </w:rPr>
            </w:pPr>
          </w:p>
        </w:tc>
        <w:tc>
          <w:tcPr>
            <w:tcW w:w="11148" w:type="dxa"/>
            <w:gridSpan w:val="3"/>
            <w:tcBorders>
              <w:top w:val="single" w:sz="4" w:space="0" w:color="auto"/>
              <w:left w:val="single" w:sz="4" w:space="0" w:color="auto"/>
              <w:bottom w:val="single" w:sz="4" w:space="0" w:color="auto"/>
              <w:right w:val="single" w:sz="4" w:space="0" w:color="auto"/>
            </w:tcBorders>
          </w:tcPr>
          <w:p w14:paraId="3C9A1D18" w14:textId="77777777" w:rsidR="00A37EE4" w:rsidRDefault="00B27C3D" w:rsidP="00190B52">
            <w:pPr>
              <w:pStyle w:val="a4"/>
              <w:numPr>
                <w:ilvl w:val="0"/>
                <w:numId w:val="41"/>
              </w:numPr>
              <w:rPr>
                <w:rFonts w:ascii="Times New Roman" w:hAnsi="Times New Roman" w:cs="Times New Roman"/>
                <w:sz w:val="24"/>
                <w:szCs w:val="24"/>
                <w:lang w:val="ro-RO"/>
              </w:rPr>
            </w:pPr>
            <w:r>
              <w:rPr>
                <w:rFonts w:ascii="Times New Roman" w:hAnsi="Times New Roman" w:cs="Times New Roman"/>
                <w:sz w:val="24"/>
                <w:szCs w:val="24"/>
                <w:lang w:val="ro-RO"/>
              </w:rPr>
              <w:t xml:space="preserve">PDI pentru anii 2020-2025, componenta relații cu comunitatea </w:t>
            </w:r>
          </w:p>
          <w:p w14:paraId="2CC02A48" w14:textId="77777777" w:rsidR="00B27C3D" w:rsidRDefault="00B27C3D" w:rsidP="00190B52">
            <w:pPr>
              <w:pStyle w:val="a4"/>
              <w:numPr>
                <w:ilvl w:val="0"/>
                <w:numId w:val="41"/>
              </w:numPr>
              <w:rPr>
                <w:rFonts w:ascii="Times New Roman" w:hAnsi="Times New Roman" w:cs="Times New Roman"/>
                <w:sz w:val="24"/>
                <w:szCs w:val="24"/>
                <w:lang w:val="ro-RO"/>
              </w:rPr>
            </w:pPr>
            <w:r>
              <w:rPr>
                <w:rFonts w:ascii="Times New Roman" w:hAnsi="Times New Roman" w:cs="Times New Roman"/>
                <w:sz w:val="24"/>
                <w:szCs w:val="24"/>
                <w:lang w:val="ro-RO"/>
              </w:rPr>
              <w:t>Proces verbal nr.1 al CP cu privire la activitățile extracurriculare pentru anu de studii 2021-2022</w:t>
            </w:r>
          </w:p>
          <w:p w14:paraId="54B93C8D" w14:textId="77777777" w:rsidR="00B27C3D" w:rsidRDefault="00B27C3D" w:rsidP="00190B52">
            <w:pPr>
              <w:pStyle w:val="a4"/>
              <w:numPr>
                <w:ilvl w:val="0"/>
                <w:numId w:val="41"/>
              </w:numPr>
              <w:rPr>
                <w:rFonts w:ascii="Times New Roman" w:hAnsi="Times New Roman" w:cs="Times New Roman"/>
                <w:sz w:val="24"/>
                <w:szCs w:val="24"/>
                <w:lang w:val="ro-RO"/>
              </w:rPr>
            </w:pPr>
            <w:r>
              <w:rPr>
                <w:rFonts w:ascii="Times New Roman" w:hAnsi="Times New Roman" w:cs="Times New Roman"/>
                <w:sz w:val="24"/>
                <w:szCs w:val="24"/>
                <w:lang w:val="ro-RO"/>
              </w:rPr>
              <w:t>Plan anual de activitate 2021-2022(activități publice)</w:t>
            </w:r>
          </w:p>
          <w:p w14:paraId="6A996A64" w14:textId="77777777" w:rsidR="00B27C3D" w:rsidRDefault="00B27C3D" w:rsidP="00190B52">
            <w:pPr>
              <w:pStyle w:val="a4"/>
              <w:numPr>
                <w:ilvl w:val="0"/>
                <w:numId w:val="41"/>
              </w:numPr>
              <w:rPr>
                <w:rFonts w:ascii="Times New Roman" w:hAnsi="Times New Roman" w:cs="Times New Roman"/>
                <w:sz w:val="24"/>
                <w:szCs w:val="24"/>
                <w:lang w:val="ro-RO"/>
              </w:rPr>
            </w:pPr>
            <w:r>
              <w:rPr>
                <w:rFonts w:ascii="Times New Roman" w:hAnsi="Times New Roman" w:cs="Times New Roman"/>
                <w:sz w:val="24"/>
                <w:szCs w:val="24"/>
                <w:lang w:val="ro-RO"/>
              </w:rPr>
              <w:t>Activități extracurriculare</w:t>
            </w:r>
          </w:p>
          <w:p w14:paraId="09C7EDB3" w14:textId="41D63E9D" w:rsidR="00B27C3D" w:rsidRDefault="00B27C3D" w:rsidP="00B27C3D">
            <w:pPr>
              <w:pStyle w:val="a4"/>
              <w:numPr>
                <w:ilvl w:val="0"/>
                <w:numId w:val="3"/>
              </w:numPr>
              <w:rPr>
                <w:rFonts w:ascii="Times New Roman" w:hAnsi="Times New Roman" w:cs="Times New Roman"/>
                <w:sz w:val="24"/>
                <w:szCs w:val="24"/>
                <w:lang w:val="ro-RO"/>
              </w:rPr>
            </w:pPr>
            <w:r>
              <w:rPr>
                <w:rFonts w:ascii="Times New Roman" w:hAnsi="Times New Roman" w:cs="Times New Roman"/>
                <w:sz w:val="24"/>
                <w:szCs w:val="24"/>
                <w:lang w:val="ro-RO"/>
              </w:rPr>
              <w:t xml:space="preserve">Distracții Bogățiile toamnei,Vine,vine Moș Creciun, De ziua ta mămico, 1 </w:t>
            </w:r>
            <w:r w:rsidR="00BB616D">
              <w:rPr>
                <w:rFonts w:ascii="Times New Roman" w:hAnsi="Times New Roman" w:cs="Times New Roman"/>
                <w:sz w:val="24"/>
                <w:szCs w:val="24"/>
                <w:lang w:val="ro-RO"/>
              </w:rPr>
              <w:t>iunie -Ziua copilului</w:t>
            </w:r>
          </w:p>
          <w:p w14:paraId="532CD1D2" w14:textId="0560AED6" w:rsidR="00BB616D" w:rsidRPr="00BB616D" w:rsidRDefault="00BB616D" w:rsidP="00BB616D">
            <w:pPr>
              <w:pStyle w:val="a4"/>
              <w:numPr>
                <w:ilvl w:val="0"/>
                <w:numId w:val="98"/>
              </w:numPr>
              <w:rPr>
                <w:rFonts w:ascii="Times New Roman" w:hAnsi="Times New Roman" w:cs="Times New Roman"/>
                <w:sz w:val="24"/>
                <w:szCs w:val="24"/>
                <w:lang w:val="ro-RO"/>
              </w:rPr>
            </w:pPr>
            <w:r>
              <w:rPr>
                <w:rFonts w:ascii="Times New Roman" w:hAnsi="Times New Roman" w:cs="Times New Roman"/>
                <w:sz w:val="24"/>
                <w:szCs w:val="24"/>
                <w:lang w:val="ro-RO"/>
              </w:rPr>
              <w:t>Expoziții în cadrul galeriei IET ”Voinicel”</w:t>
            </w:r>
          </w:p>
          <w:p w14:paraId="2C7E3FB0" w14:textId="77777777" w:rsidR="00BB616D" w:rsidRDefault="00BB616D" w:rsidP="00BB616D">
            <w:pPr>
              <w:pStyle w:val="11"/>
              <w:ind w:left="360"/>
              <w:jc w:val="left"/>
              <w:rPr>
                <w:iCs/>
                <w:sz w:val="24"/>
                <w:szCs w:val="24"/>
                <w:lang w:val="ro-RO"/>
              </w:rPr>
            </w:pPr>
            <w:r>
              <w:rPr>
                <w:iCs/>
                <w:sz w:val="24"/>
                <w:szCs w:val="24"/>
                <w:lang w:val="ro-RO"/>
              </w:rPr>
              <w:t>-Bogatiile Toamnei(octombrie 2021)</w:t>
            </w:r>
          </w:p>
          <w:p w14:paraId="025E17D6" w14:textId="77777777" w:rsidR="00BB616D" w:rsidRDefault="00BB616D" w:rsidP="00BB616D">
            <w:pPr>
              <w:pStyle w:val="11"/>
              <w:ind w:left="360"/>
              <w:jc w:val="left"/>
              <w:rPr>
                <w:iCs/>
                <w:sz w:val="24"/>
                <w:szCs w:val="24"/>
                <w:lang w:val="ro-RO"/>
              </w:rPr>
            </w:pPr>
            <w:r>
              <w:rPr>
                <w:iCs/>
                <w:sz w:val="24"/>
                <w:szCs w:val="24"/>
                <w:lang w:val="ro-RO"/>
              </w:rPr>
              <w:t>-Vine vine Mos Craciun( decembrie 2021)</w:t>
            </w:r>
          </w:p>
          <w:p w14:paraId="6EC5187F" w14:textId="77777777" w:rsidR="00BB616D" w:rsidRDefault="00BB616D" w:rsidP="00BB616D">
            <w:pPr>
              <w:pStyle w:val="11"/>
              <w:ind w:left="360"/>
              <w:jc w:val="left"/>
              <w:rPr>
                <w:iCs/>
                <w:sz w:val="24"/>
                <w:szCs w:val="24"/>
                <w:lang w:val="ro-RO"/>
              </w:rPr>
            </w:pPr>
            <w:r>
              <w:rPr>
                <w:iCs/>
                <w:sz w:val="24"/>
                <w:szCs w:val="24"/>
                <w:lang w:val="ro-RO"/>
              </w:rPr>
              <w:t>-Alb cu rosu fac o floare (martie 2022)</w:t>
            </w:r>
          </w:p>
          <w:p w14:paraId="577B179F" w14:textId="1A49C357" w:rsidR="00BB616D" w:rsidRPr="00BB616D" w:rsidRDefault="00BB616D" w:rsidP="00BB616D">
            <w:pPr>
              <w:rPr>
                <w:rFonts w:ascii="Times New Roman" w:hAnsi="Times New Roman" w:cs="Times New Roman"/>
                <w:sz w:val="24"/>
                <w:szCs w:val="24"/>
                <w:lang w:val="ro-RO"/>
              </w:rPr>
            </w:pPr>
            <w:r w:rsidRPr="00BB616D">
              <w:rPr>
                <w:iCs/>
                <w:sz w:val="24"/>
                <w:szCs w:val="24"/>
                <w:lang w:val="ro-RO"/>
              </w:rPr>
              <w:t xml:space="preserve">       -Iepurasul de pasti(aprilie 2022</w:t>
            </w:r>
          </w:p>
        </w:tc>
      </w:tr>
      <w:tr w:rsidR="00C7519A" w:rsidRPr="00631E58" w14:paraId="728A5C1B" w14:textId="77777777" w:rsidTr="00BA6057">
        <w:tc>
          <w:tcPr>
            <w:tcW w:w="2314" w:type="dxa"/>
            <w:tcBorders>
              <w:top w:val="single" w:sz="4" w:space="0" w:color="auto"/>
              <w:left w:val="single" w:sz="4" w:space="0" w:color="auto"/>
              <w:bottom w:val="single" w:sz="4" w:space="0" w:color="auto"/>
              <w:right w:val="single" w:sz="4" w:space="0" w:color="auto"/>
            </w:tcBorders>
          </w:tcPr>
          <w:p w14:paraId="5075F9E1" w14:textId="18CB8BF8" w:rsidR="00C7519A" w:rsidRPr="00A37EE4" w:rsidRDefault="00A37EE4" w:rsidP="00A37EE4">
            <w:pPr>
              <w:rPr>
                <w:rFonts w:ascii="Times New Roman" w:hAnsi="Times New Roman" w:cs="Times New Roman"/>
                <w:sz w:val="24"/>
                <w:szCs w:val="24"/>
                <w:lang w:val="ro-RO"/>
              </w:rPr>
            </w:pPr>
            <w:proofErr w:type="spellStart"/>
            <w:r w:rsidRPr="00A37EE4">
              <w:rPr>
                <w:rFonts w:ascii="Times New Roman" w:hAnsi="Times New Roman" w:cs="Times New Roman"/>
                <w:sz w:val="24"/>
                <w:szCs w:val="24"/>
              </w:rPr>
              <w:t>Constatări</w:t>
            </w:r>
            <w:proofErr w:type="spellEnd"/>
          </w:p>
        </w:tc>
        <w:tc>
          <w:tcPr>
            <w:tcW w:w="11148" w:type="dxa"/>
            <w:gridSpan w:val="3"/>
            <w:tcBorders>
              <w:top w:val="single" w:sz="4" w:space="0" w:color="auto"/>
              <w:left w:val="single" w:sz="4" w:space="0" w:color="auto"/>
              <w:bottom w:val="single" w:sz="4" w:space="0" w:color="auto"/>
              <w:right w:val="single" w:sz="4" w:space="0" w:color="auto"/>
            </w:tcBorders>
            <w:hideMark/>
          </w:tcPr>
          <w:p w14:paraId="5900109E" w14:textId="08ABEBE3" w:rsidR="00C7519A" w:rsidRPr="00A37EE4" w:rsidRDefault="00A37EE4" w:rsidP="00A37EE4">
            <w:pPr>
              <w:rPr>
                <w:rFonts w:ascii="Times New Roman" w:hAnsi="Times New Roman" w:cs="Times New Roman"/>
                <w:sz w:val="24"/>
                <w:szCs w:val="24"/>
                <w:lang w:val="ro-RO"/>
              </w:rPr>
            </w:pPr>
            <w:r w:rsidRPr="00A37EE4">
              <w:rPr>
                <w:rFonts w:ascii="Times New Roman" w:eastAsia="Times New Roman" w:hAnsi="Times New Roman" w:cs="Times New Roman"/>
                <w:iCs/>
                <w:sz w:val="24"/>
                <w:lang w:val="ro-RO"/>
              </w:rPr>
              <w:t>Instituția organizează și desfășoară pe parcursul întregului an activități extracurriculare în concordanță cu misiunea instituției, cu obiectivele din curriculum și din documentele de planificare, în care sunt implicați toți copiii</w:t>
            </w:r>
            <w:r w:rsidR="0085519C">
              <w:rPr>
                <w:rFonts w:ascii="Times New Roman" w:eastAsia="Times New Roman" w:hAnsi="Times New Roman" w:cs="Times New Roman"/>
                <w:iCs/>
                <w:sz w:val="24"/>
                <w:lang w:val="ro-RO"/>
              </w:rPr>
              <w:t>. În instituție se organizează și se desfășoară activități extracurriculare : concursuri, matinee, proiecte educaționale, competiții sportive, excursii,etc.</w:t>
            </w:r>
          </w:p>
        </w:tc>
      </w:tr>
      <w:tr w:rsidR="00926914" w:rsidRPr="00631E58" w14:paraId="1E4FD8AC" w14:textId="215734B7" w:rsidTr="00926914">
        <w:tc>
          <w:tcPr>
            <w:tcW w:w="2314" w:type="dxa"/>
            <w:tcBorders>
              <w:top w:val="single" w:sz="4" w:space="0" w:color="auto"/>
              <w:left w:val="single" w:sz="4" w:space="0" w:color="auto"/>
              <w:bottom w:val="single" w:sz="4" w:space="0" w:color="auto"/>
              <w:right w:val="single" w:sz="4" w:space="0" w:color="auto"/>
            </w:tcBorders>
          </w:tcPr>
          <w:p w14:paraId="3917BAD0" w14:textId="28BB0910" w:rsidR="00926914" w:rsidRPr="00631E58" w:rsidRDefault="00926914" w:rsidP="008A1A66">
            <w:pPr>
              <w:rPr>
                <w:rFonts w:ascii="Times New Roman" w:hAnsi="Times New Roman" w:cs="Times New Roman"/>
                <w:sz w:val="24"/>
                <w:szCs w:val="24"/>
                <w:lang w:val="ro-RO"/>
              </w:rPr>
            </w:pPr>
            <w:r w:rsidRPr="00926914">
              <w:rPr>
                <w:rFonts w:ascii="Times New Roman" w:eastAsia="Times New Roman" w:hAnsi="Times New Roman" w:cs="Times New Roman"/>
                <w:sz w:val="24"/>
                <w:lang w:val="ro-RO"/>
              </w:rPr>
              <w:t>Pondere și punctaj acordat</w:t>
            </w:r>
          </w:p>
        </w:tc>
        <w:tc>
          <w:tcPr>
            <w:tcW w:w="1675" w:type="dxa"/>
            <w:tcBorders>
              <w:top w:val="single" w:sz="4" w:space="0" w:color="auto"/>
              <w:left w:val="single" w:sz="4" w:space="0" w:color="auto"/>
              <w:bottom w:val="single" w:sz="4" w:space="0" w:color="auto"/>
              <w:right w:val="single" w:sz="4" w:space="0" w:color="auto"/>
            </w:tcBorders>
          </w:tcPr>
          <w:p w14:paraId="5E6686D7" w14:textId="113B66C8" w:rsidR="00926914" w:rsidRPr="00926914" w:rsidRDefault="00926914" w:rsidP="00926914">
            <w:pPr>
              <w:rPr>
                <w:rFonts w:ascii="Times New Roman" w:hAnsi="Times New Roman" w:cs="Times New Roman"/>
                <w:sz w:val="24"/>
                <w:szCs w:val="24"/>
                <w:lang w:val="ro-RO"/>
              </w:rPr>
            </w:pPr>
            <w:r w:rsidRPr="00926914">
              <w:rPr>
                <w:rFonts w:ascii="Times New Roman" w:eastAsia="Times New Roman" w:hAnsi="Times New Roman" w:cs="Times New Roman"/>
                <w:sz w:val="24"/>
                <w:lang w:val="ro-RO"/>
              </w:rPr>
              <w:t>Pondere: 2</w:t>
            </w:r>
          </w:p>
        </w:tc>
        <w:tc>
          <w:tcPr>
            <w:tcW w:w="5572" w:type="dxa"/>
            <w:tcBorders>
              <w:top w:val="single" w:sz="4" w:space="0" w:color="auto"/>
              <w:left w:val="single" w:sz="4" w:space="0" w:color="auto"/>
              <w:bottom w:val="single" w:sz="4" w:space="0" w:color="auto"/>
              <w:right w:val="single" w:sz="4" w:space="0" w:color="auto"/>
            </w:tcBorders>
          </w:tcPr>
          <w:p w14:paraId="1F1C707F" w14:textId="568B08D6" w:rsidR="00926914" w:rsidRPr="00926914" w:rsidRDefault="00926914" w:rsidP="00926914">
            <w:pPr>
              <w:rPr>
                <w:rFonts w:ascii="Times New Roman" w:hAnsi="Times New Roman" w:cs="Times New Roman"/>
                <w:sz w:val="24"/>
                <w:szCs w:val="24"/>
                <w:lang w:val="ro-RO"/>
              </w:rPr>
            </w:pPr>
            <w:r w:rsidRPr="00926914">
              <w:rPr>
                <w:rFonts w:ascii="Times New Roman" w:eastAsia="Times New Roman" w:hAnsi="Times New Roman" w:cs="Times New Roman"/>
                <w:sz w:val="24"/>
                <w:lang w:val="ro-RO"/>
              </w:rPr>
              <w:t>Autoevaluare conform criteriilor: - 0,75</w:t>
            </w:r>
          </w:p>
        </w:tc>
        <w:tc>
          <w:tcPr>
            <w:tcW w:w="3901" w:type="dxa"/>
            <w:tcBorders>
              <w:top w:val="single" w:sz="4" w:space="0" w:color="auto"/>
              <w:left w:val="single" w:sz="4" w:space="0" w:color="auto"/>
              <w:bottom w:val="single" w:sz="4" w:space="0" w:color="auto"/>
              <w:right w:val="single" w:sz="4" w:space="0" w:color="auto"/>
            </w:tcBorders>
          </w:tcPr>
          <w:p w14:paraId="298E2407" w14:textId="678768C5" w:rsidR="00926914" w:rsidRPr="00926914" w:rsidRDefault="00926914" w:rsidP="00926914">
            <w:pPr>
              <w:rPr>
                <w:rFonts w:ascii="Times New Roman" w:hAnsi="Times New Roman" w:cs="Times New Roman"/>
                <w:sz w:val="24"/>
                <w:szCs w:val="24"/>
                <w:lang w:val="ro-RO"/>
              </w:rPr>
            </w:pPr>
            <w:r w:rsidRPr="00926914">
              <w:rPr>
                <w:rFonts w:ascii="Times New Roman" w:eastAsia="Times New Roman" w:hAnsi="Times New Roman" w:cs="Times New Roman"/>
                <w:sz w:val="24"/>
                <w:lang w:val="ro-RO"/>
              </w:rPr>
              <w:t>Punctaj acordat: - 1,5</w:t>
            </w:r>
          </w:p>
        </w:tc>
      </w:tr>
    </w:tbl>
    <w:p w14:paraId="734B7123" w14:textId="77777777" w:rsidR="00926914" w:rsidRDefault="00926914" w:rsidP="00C7519A">
      <w:pPr>
        <w:spacing w:after="0"/>
        <w:rPr>
          <w:b/>
          <w:bCs/>
          <w:sz w:val="24"/>
          <w:szCs w:val="24"/>
          <w:lang w:val="ro-RO"/>
        </w:rPr>
      </w:pPr>
    </w:p>
    <w:p w14:paraId="705D9C8A" w14:textId="00FF4600" w:rsidR="00C7519A" w:rsidRPr="003F47E4" w:rsidRDefault="00C7519A" w:rsidP="003F47E4">
      <w:pPr>
        <w:spacing w:after="0"/>
        <w:rPr>
          <w:rFonts w:ascii="Times New Roman" w:hAnsi="Times New Roman" w:cs="Times New Roman"/>
          <w:sz w:val="24"/>
          <w:szCs w:val="24"/>
          <w:lang w:val="ro-RO"/>
        </w:rPr>
      </w:pPr>
      <w:r w:rsidRPr="003F47E4">
        <w:rPr>
          <w:rFonts w:ascii="Times New Roman" w:hAnsi="Times New Roman" w:cs="Times New Roman"/>
          <w:sz w:val="24"/>
          <w:szCs w:val="24"/>
          <w:lang w:val="ro-RO"/>
        </w:rPr>
        <w:t>Domeniul: curriculum/proces educațional.</w:t>
      </w:r>
    </w:p>
    <w:p w14:paraId="524B3BB0" w14:textId="3096A6A2" w:rsidR="00C7519A" w:rsidRPr="008A1A66" w:rsidRDefault="00C7519A" w:rsidP="003F47E4">
      <w:pPr>
        <w:spacing w:after="0"/>
        <w:rPr>
          <w:b/>
          <w:color w:val="7030A0"/>
          <w:sz w:val="24"/>
          <w:szCs w:val="24"/>
          <w:lang w:val="ro-RO"/>
        </w:rPr>
      </w:pPr>
      <w:r w:rsidRPr="003F47E4">
        <w:rPr>
          <w:rFonts w:ascii="Times New Roman" w:hAnsi="Times New Roman" w:cs="Times New Roman"/>
          <w:b/>
          <w:bCs/>
          <w:sz w:val="24"/>
          <w:szCs w:val="24"/>
          <w:lang w:val="ro-RO"/>
        </w:rPr>
        <w:t>Indicatorul:</w:t>
      </w:r>
      <w:r w:rsidRPr="003F47E4">
        <w:rPr>
          <w:rFonts w:ascii="Times New Roman" w:hAnsi="Times New Roman" w:cs="Times New Roman"/>
          <w:b/>
          <w:sz w:val="24"/>
          <w:szCs w:val="24"/>
          <w:lang w:val="ro-RO"/>
        </w:rPr>
        <w:t xml:space="preserve"> 4.2.8</w:t>
      </w:r>
      <w:r w:rsidRPr="003F47E4">
        <w:rPr>
          <w:rFonts w:ascii="Times New Roman" w:hAnsi="Times New Roman" w:cs="Times New Roman"/>
          <w:bCs/>
          <w:sz w:val="24"/>
          <w:szCs w:val="24"/>
          <w:lang w:val="ro-RO"/>
        </w:rPr>
        <w:t>.</w:t>
      </w:r>
      <w:r w:rsidR="005658B0" w:rsidRPr="005658B0">
        <w:rPr>
          <w:rFonts w:ascii="Times New Roman" w:eastAsia="Times New Roman" w:hAnsi="Times New Roman" w:cs="Times New Roman"/>
          <w:sz w:val="24"/>
          <w:lang w:val="ro-RO"/>
        </w:rPr>
        <w:t xml:space="preserve"> Asigurarea sprijinului individual pentru elevi/ copii, întru a obține rezultate în conformitate cu standardele și referențialul de evaluare aprobate (inclusiv pentru elevii cu CES care beneficiază de curriculum modificat și/ sau PEI)</w:t>
      </w:r>
    </w:p>
    <w:p w14:paraId="2B3DBBF6" w14:textId="77777777" w:rsidR="00C7519A" w:rsidRPr="008A1A66" w:rsidRDefault="00C7519A" w:rsidP="003F47E4">
      <w:pPr>
        <w:spacing w:after="0"/>
        <w:rPr>
          <w:b/>
          <w:color w:val="7030A0"/>
          <w:sz w:val="24"/>
          <w:szCs w:val="24"/>
          <w:lang w:val="ro-RO"/>
        </w:rPr>
      </w:pPr>
    </w:p>
    <w:tbl>
      <w:tblPr>
        <w:tblStyle w:val="a3"/>
        <w:tblW w:w="13603" w:type="dxa"/>
        <w:tblLook w:val="04A0" w:firstRow="1" w:lastRow="0" w:firstColumn="1" w:lastColumn="0" w:noHBand="0" w:noVBand="1"/>
      </w:tblPr>
      <w:tblGrid>
        <w:gridCol w:w="2405"/>
        <w:gridCol w:w="2129"/>
        <w:gridCol w:w="5541"/>
        <w:gridCol w:w="3528"/>
      </w:tblGrid>
      <w:tr w:rsidR="00C7519A" w:rsidRPr="008A1A66" w14:paraId="5FA48342" w14:textId="77777777" w:rsidTr="003F47E4">
        <w:tc>
          <w:tcPr>
            <w:tcW w:w="2405" w:type="dxa"/>
            <w:tcBorders>
              <w:top w:val="single" w:sz="4" w:space="0" w:color="auto"/>
              <w:left w:val="single" w:sz="4" w:space="0" w:color="auto"/>
              <w:bottom w:val="single" w:sz="4" w:space="0" w:color="auto"/>
              <w:right w:val="single" w:sz="4" w:space="0" w:color="auto"/>
            </w:tcBorders>
          </w:tcPr>
          <w:p w14:paraId="7A608ADB" w14:textId="77777777" w:rsidR="00C7519A" w:rsidRPr="003F47E4" w:rsidRDefault="00C7519A" w:rsidP="003F47E4">
            <w:pPr>
              <w:rPr>
                <w:rFonts w:ascii="Times New Roman" w:hAnsi="Times New Roman" w:cs="Times New Roman"/>
                <w:sz w:val="24"/>
                <w:szCs w:val="24"/>
                <w:lang w:val="ro-RO"/>
              </w:rPr>
            </w:pPr>
          </w:p>
          <w:p w14:paraId="64BBE021" w14:textId="4686CEA0" w:rsidR="00C7519A" w:rsidRPr="003F47E4" w:rsidRDefault="00C7519A" w:rsidP="003F47E4">
            <w:pPr>
              <w:rPr>
                <w:rFonts w:ascii="Times New Roman" w:hAnsi="Times New Roman" w:cs="Times New Roman"/>
                <w:sz w:val="24"/>
                <w:szCs w:val="24"/>
                <w:lang w:val="ro-RO"/>
              </w:rPr>
            </w:pPr>
            <w:r w:rsidRPr="003F47E4">
              <w:rPr>
                <w:rFonts w:ascii="Times New Roman" w:hAnsi="Times New Roman" w:cs="Times New Roman"/>
                <w:sz w:val="24"/>
                <w:szCs w:val="24"/>
                <w:lang w:val="ro-RO"/>
              </w:rPr>
              <w:t>D</w:t>
            </w:r>
            <w:r w:rsidR="00A91933">
              <w:rPr>
                <w:rFonts w:ascii="Times New Roman" w:hAnsi="Times New Roman" w:cs="Times New Roman"/>
                <w:sz w:val="24"/>
                <w:szCs w:val="24"/>
                <w:lang w:val="ro-RO"/>
              </w:rPr>
              <w:t>ovezi</w:t>
            </w:r>
          </w:p>
          <w:p w14:paraId="16923379" w14:textId="77777777" w:rsidR="00C7519A" w:rsidRPr="003F47E4" w:rsidRDefault="00C7519A" w:rsidP="003F47E4">
            <w:pPr>
              <w:rPr>
                <w:rFonts w:ascii="Times New Roman" w:hAnsi="Times New Roman" w:cs="Times New Roman"/>
                <w:sz w:val="24"/>
                <w:szCs w:val="24"/>
                <w:lang w:val="ro-RO"/>
              </w:rPr>
            </w:pPr>
          </w:p>
          <w:p w14:paraId="01CD6880" w14:textId="77777777" w:rsidR="00C7519A" w:rsidRPr="003F47E4" w:rsidRDefault="00C7519A" w:rsidP="003F47E4">
            <w:pPr>
              <w:rPr>
                <w:rFonts w:ascii="Times New Roman" w:hAnsi="Times New Roman" w:cs="Times New Roman"/>
                <w:sz w:val="24"/>
                <w:szCs w:val="24"/>
                <w:lang w:val="ro-RO"/>
              </w:rPr>
            </w:pPr>
          </w:p>
        </w:tc>
        <w:tc>
          <w:tcPr>
            <w:tcW w:w="11198" w:type="dxa"/>
            <w:gridSpan w:val="3"/>
            <w:tcBorders>
              <w:top w:val="single" w:sz="4" w:space="0" w:color="auto"/>
              <w:left w:val="single" w:sz="4" w:space="0" w:color="auto"/>
              <w:bottom w:val="single" w:sz="4" w:space="0" w:color="auto"/>
              <w:right w:val="single" w:sz="4" w:space="0" w:color="auto"/>
            </w:tcBorders>
          </w:tcPr>
          <w:p w14:paraId="123E2BAD" w14:textId="77777777" w:rsidR="00C7519A" w:rsidRPr="004F6A2E" w:rsidRDefault="004F6A2E" w:rsidP="00190B52">
            <w:pPr>
              <w:pStyle w:val="a4"/>
              <w:numPr>
                <w:ilvl w:val="0"/>
                <w:numId w:val="43"/>
              </w:numPr>
              <w:rPr>
                <w:rFonts w:ascii="Times New Roman" w:hAnsi="Times New Roman" w:cs="Times New Roman"/>
                <w:bCs/>
                <w:sz w:val="24"/>
                <w:szCs w:val="24"/>
              </w:rPr>
            </w:pPr>
            <w:r>
              <w:rPr>
                <w:rFonts w:ascii="Times New Roman" w:hAnsi="Times New Roman" w:cs="Times New Roman"/>
                <w:bCs/>
                <w:sz w:val="24"/>
                <w:szCs w:val="24"/>
                <w:lang w:val="ro-RO"/>
              </w:rPr>
              <w:t>Proiectarea globală și tematică pentru anul se studii 2021-2022 în gr.de copii aprobate de dir. Instituției;</w:t>
            </w:r>
          </w:p>
          <w:p w14:paraId="1246F834" w14:textId="77777777" w:rsidR="004F6A2E" w:rsidRDefault="004F6A2E" w:rsidP="00190B52">
            <w:pPr>
              <w:pStyle w:val="a4"/>
              <w:numPr>
                <w:ilvl w:val="0"/>
                <w:numId w:val="43"/>
              </w:numPr>
              <w:rPr>
                <w:rFonts w:ascii="Times New Roman" w:hAnsi="Times New Roman" w:cs="Times New Roman"/>
                <w:bCs/>
                <w:sz w:val="24"/>
                <w:szCs w:val="24"/>
              </w:rPr>
            </w:pPr>
            <w:proofErr w:type="spellStart"/>
            <w:r>
              <w:rPr>
                <w:rFonts w:ascii="Times New Roman" w:hAnsi="Times New Roman" w:cs="Times New Roman"/>
                <w:bCs/>
                <w:sz w:val="24"/>
                <w:szCs w:val="24"/>
              </w:rPr>
              <w:t>Foișe</w:t>
            </w:r>
            <w:proofErr w:type="spellEnd"/>
            <w:r>
              <w:rPr>
                <w:rFonts w:ascii="Times New Roman" w:hAnsi="Times New Roman" w:cs="Times New Roman"/>
                <w:bCs/>
                <w:sz w:val="24"/>
                <w:szCs w:val="24"/>
              </w:rPr>
              <w:t xml:space="preserve"> de </w:t>
            </w:r>
            <w:proofErr w:type="spellStart"/>
            <w:r>
              <w:rPr>
                <w:rFonts w:ascii="Times New Roman" w:hAnsi="Times New Roman" w:cs="Times New Roman"/>
                <w:bCs/>
                <w:sz w:val="24"/>
                <w:szCs w:val="24"/>
              </w:rPr>
              <w:t>monitorizare</w:t>
            </w:r>
            <w:proofErr w:type="spellEnd"/>
            <w:r>
              <w:rPr>
                <w:rFonts w:ascii="Times New Roman" w:hAnsi="Times New Roman" w:cs="Times New Roman"/>
                <w:bCs/>
                <w:sz w:val="24"/>
                <w:szCs w:val="24"/>
              </w:rPr>
              <w:t xml:space="preserve"> de </w:t>
            </w:r>
            <w:proofErr w:type="spellStart"/>
            <w:r>
              <w:rPr>
                <w:rFonts w:ascii="Times New Roman" w:hAnsi="Times New Roman" w:cs="Times New Roman"/>
                <w:bCs/>
                <w:sz w:val="24"/>
                <w:szCs w:val="24"/>
              </w:rPr>
              <w:t>dezvoltare</w:t>
            </w:r>
            <w:proofErr w:type="spellEnd"/>
            <w:r>
              <w:rPr>
                <w:rFonts w:ascii="Times New Roman" w:hAnsi="Times New Roman" w:cs="Times New Roman"/>
                <w:bCs/>
                <w:sz w:val="24"/>
                <w:szCs w:val="24"/>
              </w:rPr>
              <w:t xml:space="preserve"> a </w:t>
            </w:r>
            <w:proofErr w:type="spellStart"/>
            <w:r>
              <w:rPr>
                <w:rFonts w:ascii="Times New Roman" w:hAnsi="Times New Roman" w:cs="Times New Roman"/>
                <w:bCs/>
                <w:sz w:val="24"/>
                <w:szCs w:val="24"/>
              </w:rPr>
              <w:t>copiilolr</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în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conformitate</w:t>
            </w:r>
            <w:proofErr w:type="spellEnd"/>
            <w:r>
              <w:rPr>
                <w:rFonts w:ascii="Times New Roman" w:hAnsi="Times New Roman" w:cs="Times New Roman"/>
                <w:bCs/>
                <w:sz w:val="24"/>
                <w:szCs w:val="24"/>
              </w:rPr>
              <w:t xml:space="preserve"> cu </w:t>
            </w:r>
            <w:proofErr w:type="spellStart"/>
            <w:r>
              <w:rPr>
                <w:rFonts w:ascii="Times New Roman" w:hAnsi="Times New Roman" w:cs="Times New Roman"/>
                <w:bCs/>
                <w:sz w:val="24"/>
                <w:szCs w:val="24"/>
              </w:rPr>
              <w:t>standartele</w:t>
            </w:r>
            <w:proofErr w:type="spellEnd"/>
            <w:r>
              <w:rPr>
                <w:rFonts w:ascii="Times New Roman" w:hAnsi="Times New Roman" w:cs="Times New Roman"/>
                <w:bCs/>
                <w:sz w:val="24"/>
                <w:szCs w:val="24"/>
              </w:rPr>
              <w:t xml:space="preserve"> de </w:t>
            </w:r>
            <w:proofErr w:type="spellStart"/>
            <w:r>
              <w:rPr>
                <w:rFonts w:ascii="Times New Roman" w:hAnsi="Times New Roman" w:cs="Times New Roman"/>
                <w:bCs/>
                <w:sz w:val="24"/>
                <w:szCs w:val="24"/>
              </w:rPr>
              <w:t>învățare</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și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dezvoltare</w:t>
            </w:r>
            <w:proofErr w:type="spellEnd"/>
            <w:r>
              <w:rPr>
                <w:rFonts w:ascii="Times New Roman" w:hAnsi="Times New Roman" w:cs="Times New Roman"/>
                <w:bCs/>
                <w:sz w:val="24"/>
                <w:szCs w:val="24"/>
              </w:rPr>
              <w:t xml:space="preserve"> a </w:t>
            </w:r>
            <w:proofErr w:type="spellStart"/>
            <w:r>
              <w:rPr>
                <w:rFonts w:ascii="Times New Roman" w:hAnsi="Times New Roman" w:cs="Times New Roman"/>
                <w:bCs/>
                <w:sz w:val="24"/>
                <w:szCs w:val="24"/>
              </w:rPr>
              <w:t>copiilor</w:t>
            </w:r>
            <w:proofErr w:type="spellEnd"/>
          </w:p>
          <w:p w14:paraId="409CF9D5" w14:textId="77777777" w:rsidR="004F6A2E" w:rsidRDefault="004F6A2E" w:rsidP="00190B52">
            <w:pPr>
              <w:pStyle w:val="a4"/>
              <w:numPr>
                <w:ilvl w:val="0"/>
                <w:numId w:val="43"/>
              </w:numPr>
              <w:rPr>
                <w:rFonts w:ascii="Times New Roman" w:hAnsi="Times New Roman" w:cs="Times New Roman"/>
                <w:bCs/>
                <w:sz w:val="24"/>
                <w:szCs w:val="24"/>
              </w:rPr>
            </w:pPr>
            <w:proofErr w:type="spellStart"/>
            <w:r>
              <w:rPr>
                <w:rFonts w:ascii="Times New Roman" w:hAnsi="Times New Roman" w:cs="Times New Roman"/>
                <w:bCs/>
                <w:sz w:val="24"/>
                <w:szCs w:val="24"/>
              </w:rPr>
              <w:t>Portofoliile</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copiilor</w:t>
            </w:r>
            <w:proofErr w:type="spellEnd"/>
          </w:p>
          <w:p w14:paraId="269769CC" w14:textId="77777777" w:rsidR="004F6A2E" w:rsidRDefault="004F6A2E" w:rsidP="00190B52">
            <w:pPr>
              <w:pStyle w:val="a4"/>
              <w:numPr>
                <w:ilvl w:val="0"/>
                <w:numId w:val="43"/>
              </w:numPr>
              <w:rPr>
                <w:rFonts w:ascii="Times New Roman" w:hAnsi="Times New Roman" w:cs="Times New Roman"/>
                <w:bCs/>
                <w:sz w:val="24"/>
                <w:szCs w:val="24"/>
              </w:rPr>
            </w:pPr>
            <w:proofErr w:type="spellStart"/>
            <w:r>
              <w:rPr>
                <w:rFonts w:ascii="Times New Roman" w:hAnsi="Times New Roman" w:cs="Times New Roman"/>
                <w:bCs/>
                <w:sz w:val="24"/>
                <w:szCs w:val="24"/>
              </w:rPr>
              <w:t>Rapoarte</w:t>
            </w:r>
            <w:proofErr w:type="spellEnd"/>
            <w:r>
              <w:rPr>
                <w:rFonts w:ascii="Times New Roman" w:hAnsi="Times New Roman" w:cs="Times New Roman"/>
                <w:bCs/>
                <w:sz w:val="24"/>
                <w:szCs w:val="24"/>
              </w:rPr>
              <w:t xml:space="preserve"> de </w:t>
            </w:r>
            <w:proofErr w:type="spellStart"/>
            <w:r>
              <w:rPr>
                <w:rFonts w:ascii="Times New Roman" w:hAnsi="Times New Roman" w:cs="Times New Roman"/>
                <w:bCs/>
                <w:sz w:val="24"/>
                <w:szCs w:val="24"/>
              </w:rPr>
              <w:t>evaluare</w:t>
            </w:r>
            <w:proofErr w:type="spellEnd"/>
            <w:r>
              <w:rPr>
                <w:rFonts w:ascii="Times New Roman" w:hAnsi="Times New Roman" w:cs="Times New Roman"/>
                <w:bCs/>
                <w:sz w:val="24"/>
                <w:szCs w:val="24"/>
              </w:rPr>
              <w:t xml:space="preserve"> a </w:t>
            </w:r>
            <w:proofErr w:type="spellStart"/>
            <w:r>
              <w:rPr>
                <w:rFonts w:ascii="Times New Roman" w:hAnsi="Times New Roman" w:cs="Times New Roman"/>
                <w:bCs/>
                <w:sz w:val="24"/>
                <w:szCs w:val="24"/>
              </w:rPr>
              <w:t>dezvoltării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copiilor</w:t>
            </w:r>
            <w:proofErr w:type="spellEnd"/>
          </w:p>
          <w:p w14:paraId="26ED54E3" w14:textId="77777777" w:rsidR="004F6A2E" w:rsidRDefault="004F6A2E" w:rsidP="00190B52">
            <w:pPr>
              <w:pStyle w:val="a4"/>
              <w:numPr>
                <w:ilvl w:val="0"/>
                <w:numId w:val="43"/>
              </w:numPr>
              <w:rPr>
                <w:rFonts w:ascii="Times New Roman" w:hAnsi="Times New Roman" w:cs="Times New Roman"/>
                <w:bCs/>
                <w:sz w:val="24"/>
                <w:szCs w:val="24"/>
              </w:rPr>
            </w:pPr>
            <w:proofErr w:type="spellStart"/>
            <w:r>
              <w:rPr>
                <w:rFonts w:ascii="Times New Roman" w:hAnsi="Times New Roman" w:cs="Times New Roman"/>
                <w:bCs/>
                <w:sz w:val="24"/>
                <w:szCs w:val="24"/>
              </w:rPr>
              <w:lastRenderedPageBreak/>
              <w:t>Mapă</w:t>
            </w:r>
            <w:proofErr w:type="spellEnd"/>
            <w:r>
              <w:rPr>
                <w:rFonts w:ascii="Times New Roman" w:hAnsi="Times New Roman" w:cs="Times New Roman"/>
                <w:bCs/>
                <w:sz w:val="24"/>
                <w:szCs w:val="24"/>
              </w:rPr>
              <w:t xml:space="preserve"> cu </w:t>
            </w:r>
            <w:proofErr w:type="spellStart"/>
            <w:r>
              <w:rPr>
                <w:rFonts w:ascii="Times New Roman" w:hAnsi="Times New Roman" w:cs="Times New Roman"/>
                <w:bCs/>
                <w:sz w:val="24"/>
                <w:szCs w:val="24"/>
              </w:rPr>
              <w:t>activitamea</w:t>
            </w:r>
            <w:proofErr w:type="spellEnd"/>
            <w:r>
              <w:rPr>
                <w:rFonts w:ascii="Times New Roman" w:hAnsi="Times New Roman" w:cs="Times New Roman"/>
                <w:bCs/>
                <w:sz w:val="24"/>
                <w:szCs w:val="24"/>
              </w:rPr>
              <w:t xml:space="preserve"> CMI</w:t>
            </w:r>
          </w:p>
          <w:p w14:paraId="2CE8A13F" w14:textId="77777777" w:rsidR="004F6A2E" w:rsidRDefault="004F6A2E" w:rsidP="00190B52">
            <w:pPr>
              <w:pStyle w:val="a4"/>
              <w:numPr>
                <w:ilvl w:val="0"/>
                <w:numId w:val="43"/>
              </w:numPr>
              <w:rPr>
                <w:rFonts w:ascii="Times New Roman" w:hAnsi="Times New Roman" w:cs="Times New Roman"/>
                <w:bCs/>
                <w:sz w:val="24"/>
                <w:szCs w:val="24"/>
              </w:rPr>
            </w:pPr>
            <w:proofErr w:type="spellStart"/>
            <w:r>
              <w:rPr>
                <w:rFonts w:ascii="Times New Roman" w:hAnsi="Times New Roman" w:cs="Times New Roman"/>
                <w:bCs/>
                <w:sz w:val="24"/>
                <w:szCs w:val="24"/>
              </w:rPr>
              <w:t>Selectarea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strategiilor</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în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centre</w:t>
            </w:r>
            <w:proofErr w:type="spellEnd"/>
            <w:r>
              <w:rPr>
                <w:rFonts w:ascii="Times New Roman" w:hAnsi="Times New Roman" w:cs="Times New Roman"/>
                <w:bCs/>
                <w:sz w:val="24"/>
                <w:szCs w:val="24"/>
              </w:rPr>
              <w:t xml:space="preserve"> de </w:t>
            </w:r>
            <w:proofErr w:type="spellStart"/>
            <w:r>
              <w:rPr>
                <w:rFonts w:ascii="Times New Roman" w:hAnsi="Times New Roman" w:cs="Times New Roman"/>
                <w:bCs/>
                <w:sz w:val="24"/>
                <w:szCs w:val="24"/>
              </w:rPr>
              <w:t>activitate</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luând</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în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considerare</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nivelul</w:t>
            </w:r>
            <w:proofErr w:type="spellEnd"/>
            <w:r>
              <w:rPr>
                <w:rFonts w:ascii="Times New Roman" w:hAnsi="Times New Roman" w:cs="Times New Roman"/>
                <w:bCs/>
                <w:sz w:val="24"/>
                <w:szCs w:val="24"/>
              </w:rPr>
              <w:t xml:space="preserve"> de </w:t>
            </w:r>
            <w:proofErr w:type="spellStart"/>
            <w:r>
              <w:rPr>
                <w:rFonts w:ascii="Times New Roman" w:hAnsi="Times New Roman" w:cs="Times New Roman"/>
                <w:bCs/>
                <w:sz w:val="24"/>
                <w:szCs w:val="24"/>
              </w:rPr>
              <w:t>dezvoltare</w:t>
            </w:r>
            <w:proofErr w:type="spellEnd"/>
            <w:r>
              <w:rPr>
                <w:rFonts w:ascii="Times New Roman" w:hAnsi="Times New Roman" w:cs="Times New Roman"/>
                <w:bCs/>
                <w:sz w:val="24"/>
                <w:szCs w:val="24"/>
              </w:rPr>
              <w:t xml:space="preserve"> a </w:t>
            </w:r>
            <w:proofErr w:type="spellStart"/>
            <w:r>
              <w:rPr>
                <w:rFonts w:ascii="Times New Roman" w:hAnsi="Times New Roman" w:cs="Times New Roman"/>
                <w:bCs/>
                <w:sz w:val="24"/>
                <w:szCs w:val="24"/>
              </w:rPr>
              <w:t>fiecărui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copil</w:t>
            </w:r>
            <w:proofErr w:type="spellEnd"/>
          </w:p>
          <w:p w14:paraId="4A2D7F64" w14:textId="77777777" w:rsidR="004F6A2E" w:rsidRDefault="004F6A2E" w:rsidP="00190B52">
            <w:pPr>
              <w:pStyle w:val="a4"/>
              <w:numPr>
                <w:ilvl w:val="0"/>
                <w:numId w:val="43"/>
              </w:numPr>
              <w:rPr>
                <w:rFonts w:ascii="Times New Roman" w:hAnsi="Times New Roman" w:cs="Times New Roman"/>
                <w:bCs/>
                <w:sz w:val="24"/>
                <w:szCs w:val="24"/>
              </w:rPr>
            </w:pPr>
            <w:proofErr w:type="spellStart"/>
            <w:r>
              <w:rPr>
                <w:rFonts w:ascii="Times New Roman" w:hAnsi="Times New Roman" w:cs="Times New Roman"/>
                <w:bCs/>
                <w:sz w:val="24"/>
                <w:szCs w:val="24"/>
              </w:rPr>
              <w:t>Proiectarea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zilnică</w:t>
            </w:r>
            <w:proofErr w:type="spellEnd"/>
            <w:r>
              <w:rPr>
                <w:rFonts w:ascii="Times New Roman" w:hAnsi="Times New Roman" w:cs="Times New Roman"/>
                <w:bCs/>
                <w:sz w:val="24"/>
                <w:szCs w:val="24"/>
              </w:rPr>
              <w:t xml:space="preserve"> ale c/d </w:t>
            </w:r>
            <w:proofErr w:type="spellStart"/>
            <w:proofErr w:type="gramStart"/>
            <w:r>
              <w:rPr>
                <w:rFonts w:ascii="Times New Roman" w:hAnsi="Times New Roman" w:cs="Times New Roman"/>
                <w:bCs/>
                <w:sz w:val="24"/>
                <w:szCs w:val="24"/>
              </w:rPr>
              <w:t>a</w:t>
            </w:r>
            <w:proofErr w:type="spellEnd"/>
            <w:proofErr w:type="gramEnd"/>
            <w:r>
              <w:rPr>
                <w:rFonts w:ascii="Times New Roman" w:hAnsi="Times New Roman" w:cs="Times New Roman"/>
                <w:bCs/>
                <w:sz w:val="24"/>
                <w:szCs w:val="24"/>
              </w:rPr>
              <w:t xml:space="preserve"> active. </w:t>
            </w:r>
            <w:proofErr w:type="spellStart"/>
            <w:r>
              <w:rPr>
                <w:rFonts w:ascii="Times New Roman" w:hAnsi="Times New Roman" w:cs="Times New Roman"/>
                <w:bCs/>
                <w:sz w:val="24"/>
                <w:szCs w:val="24"/>
              </w:rPr>
              <w:t>individuale</w:t>
            </w:r>
            <w:proofErr w:type="spellEnd"/>
            <w:r>
              <w:rPr>
                <w:rFonts w:ascii="Times New Roman" w:hAnsi="Times New Roman" w:cs="Times New Roman"/>
                <w:bCs/>
                <w:sz w:val="24"/>
                <w:szCs w:val="24"/>
              </w:rPr>
              <w:t xml:space="preserve"> cu </w:t>
            </w:r>
            <w:proofErr w:type="spellStart"/>
            <w:r>
              <w:rPr>
                <w:rFonts w:ascii="Times New Roman" w:hAnsi="Times New Roman" w:cs="Times New Roman"/>
                <w:bCs/>
                <w:sz w:val="24"/>
                <w:szCs w:val="24"/>
              </w:rPr>
              <w:t>copii</w:t>
            </w:r>
            <w:proofErr w:type="spellEnd"/>
          </w:p>
          <w:p w14:paraId="74A7ACFE" w14:textId="04E88DE8" w:rsidR="004F6A2E" w:rsidRPr="00A91933" w:rsidRDefault="004F6A2E" w:rsidP="00190B52">
            <w:pPr>
              <w:pStyle w:val="a4"/>
              <w:numPr>
                <w:ilvl w:val="0"/>
                <w:numId w:val="43"/>
              </w:numPr>
              <w:rPr>
                <w:rFonts w:ascii="Times New Roman" w:hAnsi="Times New Roman" w:cs="Times New Roman"/>
                <w:bCs/>
                <w:sz w:val="24"/>
                <w:szCs w:val="24"/>
              </w:rPr>
            </w:pPr>
            <w:proofErr w:type="spellStart"/>
            <w:r>
              <w:rPr>
                <w:rFonts w:ascii="Times New Roman" w:hAnsi="Times New Roman" w:cs="Times New Roman"/>
                <w:bCs/>
                <w:sz w:val="24"/>
                <w:szCs w:val="24"/>
              </w:rPr>
              <w:t>Fise</w:t>
            </w:r>
            <w:proofErr w:type="spellEnd"/>
            <w:r>
              <w:rPr>
                <w:rFonts w:ascii="Times New Roman" w:hAnsi="Times New Roman" w:cs="Times New Roman"/>
                <w:bCs/>
                <w:sz w:val="24"/>
                <w:szCs w:val="24"/>
              </w:rPr>
              <w:t xml:space="preserve"> de </w:t>
            </w:r>
            <w:proofErr w:type="spellStart"/>
            <w:r>
              <w:rPr>
                <w:rFonts w:ascii="Times New Roman" w:hAnsi="Times New Roman" w:cs="Times New Roman"/>
                <w:bCs/>
                <w:sz w:val="24"/>
                <w:szCs w:val="24"/>
              </w:rPr>
              <w:t>evaluare</w:t>
            </w:r>
            <w:proofErr w:type="spellEnd"/>
            <w:r>
              <w:rPr>
                <w:rFonts w:ascii="Times New Roman" w:hAnsi="Times New Roman" w:cs="Times New Roman"/>
                <w:bCs/>
                <w:sz w:val="24"/>
                <w:szCs w:val="24"/>
              </w:rPr>
              <w:t xml:space="preserve"> </w:t>
            </w:r>
            <w:proofErr w:type="spellStart"/>
            <w:proofErr w:type="gramStart"/>
            <w:r>
              <w:rPr>
                <w:rFonts w:ascii="Times New Roman" w:hAnsi="Times New Roman" w:cs="Times New Roman"/>
                <w:bCs/>
                <w:sz w:val="24"/>
                <w:szCs w:val="24"/>
              </w:rPr>
              <w:t>a</w:t>
            </w:r>
            <w:proofErr w:type="spellEnd"/>
            <w:proofErr w:type="gramEnd"/>
            <w:r>
              <w:rPr>
                <w:rFonts w:ascii="Times New Roman" w:hAnsi="Times New Roman" w:cs="Times New Roman"/>
                <w:bCs/>
                <w:sz w:val="24"/>
                <w:szCs w:val="24"/>
              </w:rPr>
              <w:t xml:space="preserve"> active. a c/d </w:t>
            </w:r>
            <w:proofErr w:type="spellStart"/>
            <w:r>
              <w:rPr>
                <w:rFonts w:ascii="Times New Roman" w:hAnsi="Times New Roman" w:cs="Times New Roman"/>
                <w:bCs/>
                <w:sz w:val="24"/>
                <w:szCs w:val="24"/>
              </w:rPr>
              <w:t>în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baza</w:t>
            </w:r>
            <w:proofErr w:type="spellEnd"/>
            <w:r>
              <w:rPr>
                <w:rFonts w:ascii="Times New Roman" w:hAnsi="Times New Roman" w:cs="Times New Roman"/>
                <w:bCs/>
                <w:sz w:val="24"/>
                <w:szCs w:val="24"/>
              </w:rPr>
              <w:t xml:space="preserve"> SPN a </w:t>
            </w:r>
            <w:proofErr w:type="spellStart"/>
            <w:r>
              <w:rPr>
                <w:rFonts w:ascii="Times New Roman" w:hAnsi="Times New Roman" w:cs="Times New Roman"/>
                <w:bCs/>
                <w:sz w:val="24"/>
                <w:szCs w:val="24"/>
              </w:rPr>
              <w:t>cadrelor</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didactice</w:t>
            </w:r>
            <w:proofErr w:type="spellEnd"/>
            <w:r>
              <w:rPr>
                <w:rFonts w:ascii="Times New Roman" w:hAnsi="Times New Roman" w:cs="Times New Roman"/>
                <w:bCs/>
                <w:sz w:val="24"/>
                <w:szCs w:val="24"/>
              </w:rPr>
              <w:t xml:space="preserve"> din IET</w:t>
            </w:r>
          </w:p>
        </w:tc>
      </w:tr>
      <w:tr w:rsidR="00C7519A" w:rsidRPr="00926914" w14:paraId="45718D3D" w14:textId="77777777" w:rsidTr="003F47E4">
        <w:tc>
          <w:tcPr>
            <w:tcW w:w="2405" w:type="dxa"/>
            <w:tcBorders>
              <w:top w:val="single" w:sz="4" w:space="0" w:color="auto"/>
              <w:left w:val="single" w:sz="4" w:space="0" w:color="auto"/>
              <w:bottom w:val="single" w:sz="4" w:space="0" w:color="auto"/>
              <w:right w:val="single" w:sz="4" w:space="0" w:color="auto"/>
            </w:tcBorders>
          </w:tcPr>
          <w:p w14:paraId="772899E9" w14:textId="40556B44" w:rsidR="00C7519A" w:rsidRPr="00A91933" w:rsidRDefault="00A91933" w:rsidP="00A91933">
            <w:pPr>
              <w:rPr>
                <w:rFonts w:ascii="Times New Roman" w:hAnsi="Times New Roman" w:cs="Times New Roman"/>
                <w:sz w:val="24"/>
                <w:szCs w:val="24"/>
                <w:lang w:val="ro-RO"/>
              </w:rPr>
            </w:pPr>
            <w:proofErr w:type="spellStart"/>
            <w:r w:rsidRPr="00A91933">
              <w:rPr>
                <w:rFonts w:ascii="Times New Roman" w:hAnsi="Times New Roman" w:cs="Times New Roman"/>
                <w:sz w:val="24"/>
                <w:szCs w:val="24"/>
              </w:rPr>
              <w:lastRenderedPageBreak/>
              <w:t>Constatări</w:t>
            </w:r>
            <w:proofErr w:type="spellEnd"/>
          </w:p>
        </w:tc>
        <w:tc>
          <w:tcPr>
            <w:tcW w:w="11198" w:type="dxa"/>
            <w:gridSpan w:val="3"/>
            <w:tcBorders>
              <w:top w:val="single" w:sz="4" w:space="0" w:color="auto"/>
              <w:left w:val="single" w:sz="4" w:space="0" w:color="auto"/>
              <w:bottom w:val="single" w:sz="4" w:space="0" w:color="auto"/>
              <w:right w:val="single" w:sz="4" w:space="0" w:color="auto"/>
            </w:tcBorders>
            <w:hideMark/>
          </w:tcPr>
          <w:p w14:paraId="6BA57475" w14:textId="2D859BBE" w:rsidR="00C7519A" w:rsidRPr="00926914" w:rsidRDefault="00A91933" w:rsidP="00926914">
            <w:pPr>
              <w:rPr>
                <w:rFonts w:ascii="Times New Roman" w:hAnsi="Times New Roman" w:cs="Times New Roman"/>
                <w:sz w:val="24"/>
                <w:szCs w:val="24"/>
                <w:lang w:val="ro-RO"/>
              </w:rPr>
            </w:pPr>
            <w:r w:rsidRPr="00A91933">
              <w:rPr>
                <w:rFonts w:ascii="Times New Roman" w:eastAsia="Times New Roman" w:hAnsi="Times New Roman" w:cs="Times New Roman"/>
                <w:iCs/>
                <w:sz w:val="24"/>
                <w:lang w:val="ro-RO"/>
              </w:rPr>
              <w:t xml:space="preserve">Instituția asigură sprijinul individual pentru copii și comunicarea didactică eficientă cu aceștia </w:t>
            </w:r>
            <w:r w:rsidR="00EE488F">
              <w:rPr>
                <w:rFonts w:ascii="Times New Roman" w:eastAsia="Times New Roman" w:hAnsi="Times New Roman" w:cs="Times New Roman"/>
                <w:iCs/>
                <w:sz w:val="24"/>
                <w:lang w:val="ro-RO"/>
              </w:rPr>
              <w:t>,conectândule în mod constant rezultatele la standarte și sistemul de evaluare prin activități educaționale. C/d planifică activități integrate care valorifică necesitățile fiecărui copil. Rezultatele evaluării c/d din instituție în baza SPN pentru cadrele didactice din IET,atestă asigurarea sprijinului individual pentru toți copii</w:t>
            </w:r>
          </w:p>
        </w:tc>
      </w:tr>
      <w:tr w:rsidR="00926914" w:rsidRPr="00926914" w14:paraId="6B849E25" w14:textId="6FAB6A8D" w:rsidTr="00926914">
        <w:tc>
          <w:tcPr>
            <w:tcW w:w="2405" w:type="dxa"/>
            <w:tcBorders>
              <w:top w:val="single" w:sz="4" w:space="0" w:color="auto"/>
              <w:left w:val="single" w:sz="4" w:space="0" w:color="auto"/>
              <w:bottom w:val="single" w:sz="4" w:space="0" w:color="auto"/>
              <w:right w:val="single" w:sz="4" w:space="0" w:color="auto"/>
            </w:tcBorders>
          </w:tcPr>
          <w:p w14:paraId="6A088C9E" w14:textId="2B3F5273" w:rsidR="00926914" w:rsidRPr="003F47E4" w:rsidRDefault="00926914" w:rsidP="003F47E4">
            <w:pPr>
              <w:rPr>
                <w:rFonts w:ascii="Times New Roman" w:hAnsi="Times New Roman" w:cs="Times New Roman"/>
                <w:sz w:val="24"/>
                <w:szCs w:val="24"/>
                <w:lang w:val="ro-RO"/>
              </w:rPr>
            </w:pPr>
            <w:r w:rsidRPr="00926914">
              <w:rPr>
                <w:rFonts w:ascii="Times New Roman" w:eastAsia="Times New Roman" w:hAnsi="Times New Roman" w:cs="Times New Roman"/>
                <w:sz w:val="24"/>
                <w:lang w:val="ro-RO"/>
              </w:rPr>
              <w:t>Pondere și punctaj acordat</w:t>
            </w:r>
          </w:p>
        </w:tc>
        <w:tc>
          <w:tcPr>
            <w:tcW w:w="2129" w:type="dxa"/>
            <w:tcBorders>
              <w:top w:val="single" w:sz="4" w:space="0" w:color="auto"/>
              <w:left w:val="single" w:sz="4" w:space="0" w:color="auto"/>
              <w:bottom w:val="single" w:sz="4" w:space="0" w:color="auto"/>
              <w:right w:val="single" w:sz="4" w:space="0" w:color="auto"/>
            </w:tcBorders>
          </w:tcPr>
          <w:p w14:paraId="65077E49" w14:textId="1328B8FC" w:rsidR="00926914" w:rsidRPr="00926914" w:rsidRDefault="00926914" w:rsidP="00926914">
            <w:pPr>
              <w:rPr>
                <w:rFonts w:ascii="Times New Roman" w:hAnsi="Times New Roman" w:cs="Times New Roman"/>
                <w:sz w:val="24"/>
                <w:szCs w:val="24"/>
                <w:lang w:val="ro-RO"/>
              </w:rPr>
            </w:pPr>
            <w:r w:rsidRPr="00926914">
              <w:rPr>
                <w:rFonts w:ascii="Times New Roman" w:eastAsia="Times New Roman" w:hAnsi="Times New Roman" w:cs="Times New Roman"/>
                <w:sz w:val="24"/>
                <w:lang w:val="ro-RO"/>
              </w:rPr>
              <w:t>Pondere: 2</w:t>
            </w:r>
          </w:p>
        </w:tc>
        <w:tc>
          <w:tcPr>
            <w:tcW w:w="5541" w:type="dxa"/>
            <w:tcBorders>
              <w:top w:val="single" w:sz="4" w:space="0" w:color="auto"/>
              <w:left w:val="single" w:sz="4" w:space="0" w:color="auto"/>
              <w:bottom w:val="single" w:sz="4" w:space="0" w:color="auto"/>
              <w:right w:val="single" w:sz="4" w:space="0" w:color="auto"/>
            </w:tcBorders>
          </w:tcPr>
          <w:p w14:paraId="6220C54E" w14:textId="38E1C742" w:rsidR="00926914" w:rsidRPr="00926914" w:rsidRDefault="00926914" w:rsidP="00926914">
            <w:pPr>
              <w:rPr>
                <w:rFonts w:ascii="Times New Roman" w:hAnsi="Times New Roman" w:cs="Times New Roman"/>
                <w:sz w:val="24"/>
                <w:szCs w:val="24"/>
                <w:lang w:val="ro-RO"/>
              </w:rPr>
            </w:pPr>
            <w:r w:rsidRPr="00926914">
              <w:rPr>
                <w:rFonts w:ascii="Times New Roman" w:eastAsia="Times New Roman" w:hAnsi="Times New Roman" w:cs="Times New Roman"/>
                <w:sz w:val="24"/>
                <w:lang w:val="ro-RO"/>
              </w:rPr>
              <w:t>Autoevaluare conform criteriilor: 0,75</w:t>
            </w:r>
          </w:p>
        </w:tc>
        <w:tc>
          <w:tcPr>
            <w:tcW w:w="3528" w:type="dxa"/>
            <w:tcBorders>
              <w:top w:val="single" w:sz="4" w:space="0" w:color="auto"/>
              <w:left w:val="single" w:sz="4" w:space="0" w:color="auto"/>
              <w:bottom w:val="single" w:sz="4" w:space="0" w:color="auto"/>
              <w:right w:val="single" w:sz="4" w:space="0" w:color="auto"/>
            </w:tcBorders>
          </w:tcPr>
          <w:p w14:paraId="1E239CC2" w14:textId="0678C82A" w:rsidR="00926914" w:rsidRPr="00926914" w:rsidRDefault="00926914" w:rsidP="00926914">
            <w:pPr>
              <w:rPr>
                <w:rFonts w:ascii="Times New Roman" w:hAnsi="Times New Roman" w:cs="Times New Roman"/>
                <w:sz w:val="24"/>
                <w:szCs w:val="24"/>
                <w:lang w:val="ro-RO"/>
              </w:rPr>
            </w:pPr>
            <w:r w:rsidRPr="00926914">
              <w:rPr>
                <w:rFonts w:ascii="Times New Roman" w:hAnsi="Times New Roman" w:cs="Times New Roman"/>
                <w:sz w:val="24"/>
                <w:szCs w:val="24"/>
                <w:lang w:val="ro-RO"/>
              </w:rPr>
              <w:t>Punctaj acordat:  1,5</w:t>
            </w:r>
          </w:p>
        </w:tc>
      </w:tr>
      <w:tr w:rsidR="00926914" w:rsidRPr="00926914" w14:paraId="585C3F54" w14:textId="77777777" w:rsidTr="00D55A29">
        <w:tc>
          <w:tcPr>
            <w:tcW w:w="10075" w:type="dxa"/>
            <w:gridSpan w:val="3"/>
            <w:tcBorders>
              <w:top w:val="single" w:sz="4" w:space="0" w:color="auto"/>
              <w:left w:val="single" w:sz="4" w:space="0" w:color="auto"/>
              <w:bottom w:val="single" w:sz="4" w:space="0" w:color="auto"/>
              <w:right w:val="single" w:sz="4" w:space="0" w:color="auto"/>
            </w:tcBorders>
          </w:tcPr>
          <w:p w14:paraId="61186181" w14:textId="1FB1C3F3" w:rsidR="00926914" w:rsidRPr="00926914" w:rsidRDefault="00926914" w:rsidP="00926914">
            <w:pPr>
              <w:rPr>
                <w:rFonts w:ascii="Times New Roman" w:eastAsia="Times New Roman" w:hAnsi="Times New Roman" w:cs="Times New Roman"/>
                <w:b/>
                <w:sz w:val="24"/>
                <w:lang w:val="ro-RO"/>
              </w:rPr>
            </w:pPr>
            <w:r w:rsidRPr="00926914">
              <w:rPr>
                <w:rFonts w:ascii="Times New Roman" w:eastAsia="Times New Roman" w:hAnsi="Times New Roman" w:cs="Times New Roman"/>
                <w:b/>
                <w:sz w:val="24"/>
                <w:lang w:val="ro-RO"/>
              </w:rPr>
              <w:t>Total standard</w:t>
            </w:r>
          </w:p>
        </w:tc>
        <w:tc>
          <w:tcPr>
            <w:tcW w:w="3528" w:type="dxa"/>
            <w:tcBorders>
              <w:top w:val="single" w:sz="4" w:space="0" w:color="auto"/>
              <w:left w:val="single" w:sz="4" w:space="0" w:color="auto"/>
              <w:bottom w:val="single" w:sz="4" w:space="0" w:color="auto"/>
              <w:right w:val="single" w:sz="4" w:space="0" w:color="auto"/>
            </w:tcBorders>
          </w:tcPr>
          <w:p w14:paraId="7F6171EB" w14:textId="60A4C107" w:rsidR="00926914" w:rsidRPr="00926914" w:rsidRDefault="00926914" w:rsidP="00926914">
            <w:pPr>
              <w:rPr>
                <w:rFonts w:ascii="Times New Roman" w:hAnsi="Times New Roman" w:cs="Times New Roman"/>
                <w:b/>
                <w:sz w:val="24"/>
                <w:szCs w:val="24"/>
                <w:lang w:val="ro-RO"/>
              </w:rPr>
            </w:pPr>
            <w:r w:rsidRPr="00926914">
              <w:rPr>
                <w:rFonts w:ascii="Times New Roman" w:hAnsi="Times New Roman" w:cs="Times New Roman"/>
                <w:b/>
                <w:sz w:val="24"/>
                <w:szCs w:val="24"/>
                <w:lang w:val="ro-RO"/>
              </w:rPr>
              <w:t>10,75</w:t>
            </w:r>
          </w:p>
        </w:tc>
      </w:tr>
    </w:tbl>
    <w:p w14:paraId="0B499DE6" w14:textId="77777777" w:rsidR="00C7519A" w:rsidRPr="008A1A66" w:rsidRDefault="00C7519A" w:rsidP="008A1A66">
      <w:pPr>
        <w:pStyle w:val="2"/>
        <w:ind w:right="14"/>
        <w:rPr>
          <w:rFonts w:ascii="Times New Roman" w:hAnsi="Times New Roman" w:cs="Times New Roman"/>
          <w:b w:val="0"/>
          <w:color w:val="auto"/>
          <w:sz w:val="24"/>
          <w:szCs w:val="24"/>
        </w:rPr>
      </w:pPr>
    </w:p>
    <w:p w14:paraId="7BE1C004" w14:textId="55752CEF" w:rsidR="00F63F6B" w:rsidRPr="005658B0" w:rsidRDefault="00F63F6B" w:rsidP="00A433EC">
      <w:pPr>
        <w:pStyle w:val="2"/>
        <w:ind w:left="-5" w:right="14"/>
        <w:rPr>
          <w:rFonts w:ascii="Times New Roman" w:hAnsi="Times New Roman" w:cs="Times New Roman"/>
          <w:b w:val="0"/>
          <w:color w:val="auto"/>
          <w:sz w:val="24"/>
          <w:szCs w:val="24"/>
        </w:rPr>
      </w:pPr>
      <w:r w:rsidRPr="005658B0">
        <w:rPr>
          <w:rFonts w:ascii="Times New Roman" w:hAnsi="Times New Roman" w:cs="Times New Roman"/>
          <w:bCs w:val="0"/>
          <w:color w:val="auto"/>
          <w:sz w:val="24"/>
          <w:szCs w:val="24"/>
        </w:rPr>
        <w:t>Standard 4.3.</w:t>
      </w:r>
      <w:r w:rsidRPr="005658B0">
        <w:rPr>
          <w:rFonts w:ascii="Times New Roman" w:hAnsi="Times New Roman" w:cs="Times New Roman"/>
          <w:b w:val="0"/>
          <w:color w:val="auto"/>
          <w:sz w:val="24"/>
          <w:szCs w:val="24"/>
        </w:rPr>
        <w:t xml:space="preserve"> </w:t>
      </w:r>
      <w:proofErr w:type="spellStart"/>
      <w:r w:rsidRPr="005658B0">
        <w:rPr>
          <w:rFonts w:ascii="Times New Roman" w:hAnsi="Times New Roman" w:cs="Times New Roman"/>
          <w:b w:val="0"/>
          <w:color w:val="auto"/>
          <w:sz w:val="24"/>
          <w:szCs w:val="24"/>
        </w:rPr>
        <w:t>Toți</w:t>
      </w:r>
      <w:proofErr w:type="spellEnd"/>
      <w:r w:rsidRPr="005658B0">
        <w:rPr>
          <w:rFonts w:ascii="Times New Roman" w:hAnsi="Times New Roman" w:cs="Times New Roman"/>
          <w:b w:val="0"/>
          <w:color w:val="auto"/>
          <w:sz w:val="24"/>
          <w:szCs w:val="24"/>
        </w:rPr>
        <w:t xml:space="preserve"> </w:t>
      </w:r>
      <w:proofErr w:type="spellStart"/>
      <w:r w:rsidRPr="005658B0">
        <w:rPr>
          <w:rFonts w:ascii="Times New Roman" w:hAnsi="Times New Roman" w:cs="Times New Roman"/>
          <w:b w:val="0"/>
          <w:color w:val="auto"/>
          <w:sz w:val="24"/>
          <w:szCs w:val="24"/>
        </w:rPr>
        <w:t>copiii</w:t>
      </w:r>
      <w:proofErr w:type="spellEnd"/>
      <w:r w:rsidRPr="005658B0">
        <w:rPr>
          <w:rFonts w:ascii="Times New Roman" w:hAnsi="Times New Roman" w:cs="Times New Roman"/>
          <w:b w:val="0"/>
          <w:color w:val="auto"/>
          <w:sz w:val="24"/>
          <w:szCs w:val="24"/>
        </w:rPr>
        <w:t xml:space="preserve"> </w:t>
      </w:r>
      <w:proofErr w:type="spellStart"/>
      <w:r w:rsidRPr="005658B0">
        <w:rPr>
          <w:rFonts w:ascii="Times New Roman" w:hAnsi="Times New Roman" w:cs="Times New Roman"/>
          <w:b w:val="0"/>
          <w:color w:val="auto"/>
          <w:sz w:val="24"/>
          <w:szCs w:val="24"/>
        </w:rPr>
        <w:t>demonstrează</w:t>
      </w:r>
      <w:proofErr w:type="spellEnd"/>
      <w:r w:rsidRPr="005658B0">
        <w:rPr>
          <w:rFonts w:ascii="Times New Roman" w:hAnsi="Times New Roman" w:cs="Times New Roman"/>
          <w:b w:val="0"/>
          <w:color w:val="auto"/>
          <w:sz w:val="24"/>
          <w:szCs w:val="24"/>
        </w:rPr>
        <w:t xml:space="preserve"> </w:t>
      </w:r>
      <w:proofErr w:type="spellStart"/>
      <w:r w:rsidRPr="005658B0">
        <w:rPr>
          <w:rFonts w:ascii="Times New Roman" w:hAnsi="Times New Roman" w:cs="Times New Roman"/>
          <w:b w:val="0"/>
          <w:color w:val="auto"/>
          <w:sz w:val="24"/>
          <w:szCs w:val="24"/>
        </w:rPr>
        <w:t>angajament</w:t>
      </w:r>
      <w:proofErr w:type="spellEnd"/>
      <w:r w:rsidRPr="005658B0">
        <w:rPr>
          <w:rFonts w:ascii="Times New Roman" w:hAnsi="Times New Roman" w:cs="Times New Roman"/>
          <w:b w:val="0"/>
          <w:color w:val="auto"/>
          <w:sz w:val="24"/>
          <w:szCs w:val="24"/>
        </w:rPr>
        <w:t xml:space="preserve"> </w:t>
      </w:r>
      <w:proofErr w:type="spellStart"/>
      <w:r w:rsidRPr="005658B0">
        <w:rPr>
          <w:rFonts w:ascii="Times New Roman" w:hAnsi="Times New Roman" w:cs="Times New Roman"/>
          <w:b w:val="0"/>
          <w:color w:val="auto"/>
          <w:sz w:val="24"/>
          <w:szCs w:val="24"/>
        </w:rPr>
        <w:t>și</w:t>
      </w:r>
      <w:proofErr w:type="spellEnd"/>
      <w:r w:rsidRPr="005658B0">
        <w:rPr>
          <w:rFonts w:ascii="Times New Roman" w:hAnsi="Times New Roman" w:cs="Times New Roman"/>
          <w:b w:val="0"/>
          <w:color w:val="auto"/>
          <w:sz w:val="24"/>
          <w:szCs w:val="24"/>
        </w:rPr>
        <w:t xml:space="preserve"> </w:t>
      </w:r>
      <w:proofErr w:type="spellStart"/>
      <w:r w:rsidRPr="005658B0">
        <w:rPr>
          <w:rFonts w:ascii="Times New Roman" w:hAnsi="Times New Roman" w:cs="Times New Roman"/>
          <w:b w:val="0"/>
          <w:color w:val="auto"/>
          <w:sz w:val="24"/>
          <w:szCs w:val="24"/>
        </w:rPr>
        <w:t>implicare</w:t>
      </w:r>
      <w:proofErr w:type="spellEnd"/>
      <w:r w:rsidRPr="005658B0">
        <w:rPr>
          <w:rFonts w:ascii="Times New Roman" w:hAnsi="Times New Roman" w:cs="Times New Roman"/>
          <w:b w:val="0"/>
          <w:color w:val="auto"/>
          <w:sz w:val="24"/>
          <w:szCs w:val="24"/>
        </w:rPr>
        <w:t xml:space="preserve"> </w:t>
      </w:r>
      <w:proofErr w:type="spellStart"/>
      <w:r w:rsidRPr="005658B0">
        <w:rPr>
          <w:rFonts w:ascii="Times New Roman" w:hAnsi="Times New Roman" w:cs="Times New Roman"/>
          <w:b w:val="0"/>
          <w:color w:val="auto"/>
          <w:sz w:val="24"/>
          <w:szCs w:val="24"/>
        </w:rPr>
        <w:t>eficientă</w:t>
      </w:r>
      <w:proofErr w:type="spellEnd"/>
      <w:r w:rsidRPr="005658B0">
        <w:rPr>
          <w:rFonts w:ascii="Times New Roman" w:hAnsi="Times New Roman" w:cs="Times New Roman"/>
          <w:b w:val="0"/>
          <w:color w:val="auto"/>
          <w:sz w:val="24"/>
          <w:szCs w:val="24"/>
        </w:rPr>
        <w:t xml:space="preserve"> </w:t>
      </w:r>
      <w:proofErr w:type="spellStart"/>
      <w:r w:rsidRPr="005658B0">
        <w:rPr>
          <w:rFonts w:ascii="Times New Roman" w:hAnsi="Times New Roman" w:cs="Times New Roman"/>
          <w:b w:val="0"/>
          <w:color w:val="auto"/>
          <w:sz w:val="24"/>
          <w:szCs w:val="24"/>
        </w:rPr>
        <w:t>în</w:t>
      </w:r>
      <w:proofErr w:type="spellEnd"/>
      <w:r w:rsidRPr="005658B0">
        <w:rPr>
          <w:rFonts w:ascii="Times New Roman" w:hAnsi="Times New Roman" w:cs="Times New Roman"/>
          <w:b w:val="0"/>
          <w:color w:val="auto"/>
          <w:sz w:val="24"/>
          <w:szCs w:val="24"/>
        </w:rPr>
        <w:t xml:space="preserve"> </w:t>
      </w:r>
      <w:proofErr w:type="spellStart"/>
      <w:r w:rsidRPr="005658B0">
        <w:rPr>
          <w:rFonts w:ascii="Times New Roman" w:hAnsi="Times New Roman" w:cs="Times New Roman"/>
          <w:b w:val="0"/>
          <w:color w:val="auto"/>
          <w:sz w:val="24"/>
          <w:szCs w:val="24"/>
        </w:rPr>
        <w:t>procesul</w:t>
      </w:r>
      <w:proofErr w:type="spellEnd"/>
      <w:r w:rsidRPr="005658B0">
        <w:rPr>
          <w:rFonts w:ascii="Times New Roman" w:hAnsi="Times New Roman" w:cs="Times New Roman"/>
          <w:b w:val="0"/>
          <w:color w:val="auto"/>
          <w:sz w:val="24"/>
          <w:szCs w:val="24"/>
        </w:rPr>
        <w:t xml:space="preserve"> </w:t>
      </w:r>
      <w:proofErr w:type="spellStart"/>
      <w:r w:rsidRPr="005658B0">
        <w:rPr>
          <w:rFonts w:ascii="Times New Roman" w:hAnsi="Times New Roman" w:cs="Times New Roman"/>
          <w:b w:val="0"/>
          <w:color w:val="auto"/>
          <w:sz w:val="24"/>
          <w:szCs w:val="24"/>
        </w:rPr>
        <w:t>educațional</w:t>
      </w:r>
      <w:proofErr w:type="spellEnd"/>
      <w:r w:rsidRPr="005658B0">
        <w:rPr>
          <w:rFonts w:ascii="Times New Roman" w:hAnsi="Times New Roman" w:cs="Times New Roman"/>
          <w:b w:val="0"/>
          <w:color w:val="auto"/>
          <w:sz w:val="24"/>
          <w:szCs w:val="24"/>
        </w:rPr>
        <w:t xml:space="preserve"> </w:t>
      </w:r>
      <w:bookmarkEnd w:id="16"/>
    </w:p>
    <w:p w14:paraId="1E904AF9" w14:textId="77777777" w:rsidR="00F63F6B" w:rsidRPr="005658B0" w:rsidRDefault="00F63F6B" w:rsidP="00A433EC">
      <w:pPr>
        <w:ind w:left="-5" w:right="14"/>
        <w:rPr>
          <w:rFonts w:ascii="Times New Roman" w:hAnsi="Times New Roman" w:cs="Times New Roman"/>
          <w:b/>
          <w:bCs/>
          <w:sz w:val="24"/>
          <w:szCs w:val="24"/>
        </w:rPr>
      </w:pPr>
      <w:proofErr w:type="spellStart"/>
      <w:r w:rsidRPr="005658B0">
        <w:rPr>
          <w:rFonts w:ascii="Times New Roman" w:hAnsi="Times New Roman" w:cs="Times New Roman"/>
          <w:b/>
          <w:bCs/>
          <w:sz w:val="24"/>
          <w:szCs w:val="24"/>
        </w:rPr>
        <w:t>Domeniu</w:t>
      </w:r>
      <w:proofErr w:type="spellEnd"/>
      <w:r w:rsidRPr="005658B0">
        <w:rPr>
          <w:rFonts w:ascii="Times New Roman" w:hAnsi="Times New Roman" w:cs="Times New Roman"/>
          <w:b/>
          <w:bCs/>
          <w:sz w:val="24"/>
          <w:szCs w:val="24"/>
        </w:rPr>
        <w:t xml:space="preserve">: Management </w:t>
      </w:r>
    </w:p>
    <w:p w14:paraId="0FC1FA79" w14:textId="77777777" w:rsidR="005658B0" w:rsidRPr="005658B0" w:rsidRDefault="00F63F6B" w:rsidP="005658B0">
      <w:pPr>
        <w:rPr>
          <w:rFonts w:ascii="Times New Roman" w:eastAsia="Times New Roman" w:hAnsi="Times New Roman" w:cs="Times New Roman"/>
          <w:sz w:val="24"/>
          <w:lang w:val="ro-RO"/>
        </w:rPr>
      </w:pPr>
      <w:r w:rsidRPr="005658B0">
        <w:rPr>
          <w:rFonts w:ascii="Times New Roman" w:hAnsi="Times New Roman" w:cs="Times New Roman"/>
          <w:b/>
          <w:bCs/>
          <w:sz w:val="24"/>
          <w:szCs w:val="24"/>
        </w:rPr>
        <w:t>Indicator 4.3.1.</w:t>
      </w:r>
      <w:r w:rsidRPr="005658B0">
        <w:rPr>
          <w:rFonts w:ascii="Times New Roman" w:hAnsi="Times New Roman" w:cs="Times New Roman"/>
          <w:sz w:val="24"/>
          <w:szCs w:val="24"/>
        </w:rPr>
        <w:t xml:space="preserve"> </w:t>
      </w:r>
      <w:r w:rsidR="005658B0" w:rsidRPr="005658B0">
        <w:rPr>
          <w:rFonts w:ascii="Times New Roman" w:eastAsia="Times New Roman" w:hAnsi="Times New Roman" w:cs="Times New Roman"/>
          <w:sz w:val="24"/>
          <w:lang w:val="ro-RO"/>
        </w:rPr>
        <w:t>Asigurarea accesului elevilor/ copiilor la resursele educaționale (bibliotecă, laboratoare, ateliere, sală de festivități, de sport etc.) și a participării copiilor și părinților în procesul decizional privitor la optimizarea resurselor</w:t>
      </w:r>
    </w:p>
    <w:p w14:paraId="2098ED21" w14:textId="1FB2B718" w:rsidR="00F63F6B" w:rsidRPr="005658B0" w:rsidRDefault="00F63F6B" w:rsidP="00F63F6B">
      <w:pPr>
        <w:spacing w:after="0"/>
        <w:ind w:left="-5" w:right="11"/>
        <w:rPr>
          <w:rFonts w:ascii="Times New Roman" w:hAnsi="Times New Roman" w:cs="Times New Roman"/>
          <w:color w:val="C00000"/>
          <w:sz w:val="24"/>
          <w:szCs w:val="24"/>
          <w:lang w:val="ro-RO"/>
        </w:rPr>
      </w:pPr>
    </w:p>
    <w:tbl>
      <w:tblPr>
        <w:tblStyle w:val="a3"/>
        <w:tblW w:w="13603" w:type="dxa"/>
        <w:tblLook w:val="04A0" w:firstRow="1" w:lastRow="0" w:firstColumn="1" w:lastColumn="0" w:noHBand="0" w:noVBand="1"/>
      </w:tblPr>
      <w:tblGrid>
        <w:gridCol w:w="1384"/>
        <w:gridCol w:w="1134"/>
        <w:gridCol w:w="4642"/>
        <w:gridCol w:w="6443"/>
      </w:tblGrid>
      <w:tr w:rsidR="0052047B" w:rsidRPr="00171821" w14:paraId="4D8499E8" w14:textId="77777777" w:rsidTr="00F21E4A">
        <w:tc>
          <w:tcPr>
            <w:tcW w:w="1384" w:type="dxa"/>
          </w:tcPr>
          <w:p w14:paraId="25CDC715" w14:textId="77777777" w:rsidR="0052047B" w:rsidRPr="00171821" w:rsidRDefault="0052047B" w:rsidP="0052047B">
            <w:pPr>
              <w:rPr>
                <w:rFonts w:ascii="Times New Roman" w:hAnsi="Times New Roman" w:cs="Times New Roman"/>
                <w:sz w:val="24"/>
                <w:szCs w:val="24"/>
                <w:lang w:val="ro-RO"/>
              </w:rPr>
            </w:pPr>
            <w:r w:rsidRPr="00171821">
              <w:rPr>
                <w:rFonts w:ascii="Times New Roman" w:hAnsi="Times New Roman" w:cs="Times New Roman"/>
                <w:sz w:val="24"/>
                <w:szCs w:val="24"/>
                <w:lang w:val="ro-RO"/>
              </w:rPr>
              <w:t>Dovezi</w:t>
            </w:r>
          </w:p>
        </w:tc>
        <w:tc>
          <w:tcPr>
            <w:tcW w:w="12219" w:type="dxa"/>
            <w:gridSpan w:val="3"/>
          </w:tcPr>
          <w:p w14:paraId="19B752C8" w14:textId="77777777" w:rsidR="0052047B" w:rsidRDefault="004C1EF3" w:rsidP="004C1EF3">
            <w:pPr>
              <w:pStyle w:val="a4"/>
              <w:numPr>
                <w:ilvl w:val="0"/>
                <w:numId w:val="44"/>
              </w:numPr>
              <w:rPr>
                <w:rFonts w:ascii="Times New Roman" w:hAnsi="Times New Roman" w:cs="Times New Roman"/>
                <w:sz w:val="24"/>
                <w:szCs w:val="24"/>
                <w:lang w:val="ro-RO"/>
              </w:rPr>
            </w:pPr>
            <w:r>
              <w:rPr>
                <w:rFonts w:ascii="Times New Roman" w:hAnsi="Times New Roman" w:cs="Times New Roman"/>
                <w:sz w:val="24"/>
                <w:szCs w:val="24"/>
                <w:lang w:val="ro-RO"/>
              </w:rPr>
              <w:t>Regimul zilei în fiecare gr, aprobat la sedința CA nr.1 din  30.09.2022</w:t>
            </w:r>
          </w:p>
          <w:p w14:paraId="75E7EF8B" w14:textId="7D033930" w:rsidR="004C1EF3" w:rsidRDefault="004C1EF3" w:rsidP="004C1EF3">
            <w:pPr>
              <w:pStyle w:val="a4"/>
              <w:numPr>
                <w:ilvl w:val="0"/>
                <w:numId w:val="44"/>
              </w:numPr>
              <w:rPr>
                <w:rFonts w:ascii="Times New Roman" w:hAnsi="Times New Roman" w:cs="Times New Roman"/>
                <w:sz w:val="24"/>
                <w:szCs w:val="24"/>
                <w:lang w:val="ro-RO"/>
              </w:rPr>
            </w:pPr>
            <w:r>
              <w:rPr>
                <w:rFonts w:ascii="Times New Roman" w:hAnsi="Times New Roman" w:cs="Times New Roman"/>
                <w:sz w:val="24"/>
                <w:szCs w:val="24"/>
                <w:lang w:val="ro-RO"/>
              </w:rPr>
              <w:t>Grafice de desfășurare a gimnasticii, activ. de ed. fizică și muzică, plimbărilor, aprobate la CA din 30.09.2021</w:t>
            </w:r>
          </w:p>
          <w:p w14:paraId="4C0F8B07" w14:textId="77777777" w:rsidR="004C1EF3" w:rsidRDefault="004C1EF3" w:rsidP="004C1EF3">
            <w:pPr>
              <w:pStyle w:val="a4"/>
              <w:numPr>
                <w:ilvl w:val="0"/>
                <w:numId w:val="44"/>
              </w:numPr>
              <w:rPr>
                <w:rFonts w:ascii="Times New Roman" w:hAnsi="Times New Roman" w:cs="Times New Roman"/>
                <w:sz w:val="24"/>
                <w:szCs w:val="24"/>
                <w:lang w:val="ro-RO"/>
              </w:rPr>
            </w:pPr>
            <w:r>
              <w:rPr>
                <w:rFonts w:ascii="Times New Roman" w:hAnsi="Times New Roman" w:cs="Times New Roman"/>
                <w:sz w:val="24"/>
                <w:szCs w:val="24"/>
                <w:lang w:val="ro-RO"/>
              </w:rPr>
              <w:t>Resursele educaționale din sălile de gr.</w:t>
            </w:r>
          </w:p>
          <w:p w14:paraId="71F3F4FD" w14:textId="77777777" w:rsidR="004C1EF3" w:rsidRDefault="004C1EF3" w:rsidP="004C1EF3">
            <w:pPr>
              <w:pStyle w:val="a4"/>
              <w:numPr>
                <w:ilvl w:val="0"/>
                <w:numId w:val="44"/>
              </w:numPr>
              <w:rPr>
                <w:rFonts w:ascii="Times New Roman" w:hAnsi="Times New Roman" w:cs="Times New Roman"/>
                <w:sz w:val="24"/>
                <w:szCs w:val="24"/>
                <w:lang w:val="ro-RO"/>
              </w:rPr>
            </w:pPr>
            <w:r>
              <w:rPr>
                <w:rFonts w:ascii="Times New Roman" w:hAnsi="Times New Roman" w:cs="Times New Roman"/>
                <w:sz w:val="24"/>
                <w:szCs w:val="24"/>
                <w:lang w:val="ro-RO"/>
              </w:rPr>
              <w:t xml:space="preserve">Dovezi privind participarea părinților în procesul decisional al instituției </w:t>
            </w:r>
          </w:p>
          <w:p w14:paraId="283C37D9" w14:textId="77777777" w:rsidR="004C1EF3" w:rsidRDefault="004C1EF3" w:rsidP="004C1EF3">
            <w:pPr>
              <w:pStyle w:val="a4"/>
              <w:numPr>
                <w:ilvl w:val="0"/>
                <w:numId w:val="3"/>
              </w:numPr>
              <w:rPr>
                <w:rFonts w:ascii="Times New Roman" w:hAnsi="Times New Roman" w:cs="Times New Roman"/>
                <w:sz w:val="24"/>
                <w:szCs w:val="24"/>
                <w:lang w:val="ro-RO"/>
              </w:rPr>
            </w:pPr>
            <w:r>
              <w:rPr>
                <w:rFonts w:ascii="Times New Roman" w:hAnsi="Times New Roman" w:cs="Times New Roman"/>
                <w:sz w:val="24"/>
                <w:szCs w:val="24"/>
                <w:lang w:val="ro-RO"/>
              </w:rPr>
              <w:t>Ședință de informare a părinților:</w:t>
            </w:r>
          </w:p>
          <w:p w14:paraId="30C647DA" w14:textId="6B30F694" w:rsidR="004C1EF3" w:rsidRDefault="004C1EF3" w:rsidP="004C1EF3">
            <w:pPr>
              <w:pStyle w:val="a4"/>
              <w:numPr>
                <w:ilvl w:val="0"/>
                <w:numId w:val="99"/>
              </w:numPr>
              <w:rPr>
                <w:rFonts w:ascii="Times New Roman" w:hAnsi="Times New Roman" w:cs="Times New Roman"/>
                <w:sz w:val="24"/>
                <w:szCs w:val="24"/>
                <w:lang w:val="ro-RO"/>
              </w:rPr>
            </w:pPr>
            <w:r>
              <w:rPr>
                <w:rFonts w:ascii="Times New Roman" w:hAnsi="Times New Roman" w:cs="Times New Roman"/>
                <w:sz w:val="24"/>
                <w:szCs w:val="24"/>
                <w:lang w:val="ro-RO"/>
              </w:rPr>
              <w:t>Ordinul nr.42 din 02.09.2021 cu privire la componența CA, proces verbal nr.1 din 03.09.2021al consiliul reprezentativ al părinților, referitor la delegarea părinților în componența CA</w:t>
            </w:r>
          </w:p>
          <w:p w14:paraId="05ED9AEB" w14:textId="77777777" w:rsidR="004C1EF3" w:rsidRDefault="004C1EF3" w:rsidP="004C1EF3">
            <w:pPr>
              <w:pStyle w:val="a4"/>
              <w:numPr>
                <w:ilvl w:val="0"/>
                <w:numId w:val="99"/>
              </w:numPr>
              <w:rPr>
                <w:rFonts w:ascii="Times New Roman" w:hAnsi="Times New Roman" w:cs="Times New Roman"/>
                <w:sz w:val="24"/>
                <w:szCs w:val="24"/>
                <w:lang w:val="ro-RO"/>
              </w:rPr>
            </w:pPr>
            <w:r>
              <w:rPr>
                <w:rFonts w:ascii="Times New Roman" w:hAnsi="Times New Roman" w:cs="Times New Roman"/>
                <w:sz w:val="24"/>
                <w:szCs w:val="24"/>
                <w:lang w:val="ro-RO"/>
              </w:rPr>
              <w:t>Ordinul nr.34 din 02.09.2021 cu privire la formarea comisiei multidisciplinare din IET”Voinicel”</w:t>
            </w:r>
          </w:p>
          <w:p w14:paraId="004B6BE6" w14:textId="77777777" w:rsidR="004C1EF3" w:rsidRDefault="004C1EF3" w:rsidP="004C1EF3">
            <w:pPr>
              <w:pStyle w:val="a4"/>
              <w:numPr>
                <w:ilvl w:val="0"/>
                <w:numId w:val="100"/>
              </w:numPr>
              <w:rPr>
                <w:rFonts w:ascii="Times New Roman" w:hAnsi="Times New Roman" w:cs="Times New Roman"/>
                <w:sz w:val="24"/>
                <w:szCs w:val="24"/>
                <w:lang w:val="ro-RO"/>
              </w:rPr>
            </w:pPr>
            <w:r>
              <w:rPr>
                <w:rFonts w:ascii="Times New Roman" w:hAnsi="Times New Roman" w:cs="Times New Roman"/>
                <w:sz w:val="24"/>
                <w:szCs w:val="24"/>
                <w:lang w:val="ro-RO"/>
              </w:rPr>
              <w:t>Realizarea sedinței cu părinții online pe rețeaua de socializare messenger</w:t>
            </w:r>
          </w:p>
          <w:p w14:paraId="74251431" w14:textId="0599775B" w:rsidR="00A72502" w:rsidRPr="004C1EF3" w:rsidRDefault="00A72502" w:rsidP="00785BC9">
            <w:pPr>
              <w:pStyle w:val="a4"/>
              <w:rPr>
                <w:rFonts w:ascii="Times New Roman" w:hAnsi="Times New Roman" w:cs="Times New Roman"/>
                <w:sz w:val="24"/>
                <w:szCs w:val="24"/>
                <w:lang w:val="ro-RO"/>
              </w:rPr>
            </w:pPr>
          </w:p>
        </w:tc>
      </w:tr>
      <w:tr w:rsidR="0052047B" w:rsidRPr="00171821" w14:paraId="2665B3FC" w14:textId="77777777" w:rsidTr="00F21E4A">
        <w:tc>
          <w:tcPr>
            <w:tcW w:w="1384" w:type="dxa"/>
          </w:tcPr>
          <w:p w14:paraId="731127BA" w14:textId="77777777" w:rsidR="0052047B" w:rsidRPr="00171821" w:rsidRDefault="0052047B" w:rsidP="0052047B">
            <w:pPr>
              <w:rPr>
                <w:rFonts w:ascii="Times New Roman" w:hAnsi="Times New Roman" w:cs="Times New Roman"/>
                <w:sz w:val="24"/>
                <w:szCs w:val="24"/>
                <w:lang w:val="ro-RO"/>
              </w:rPr>
            </w:pPr>
            <w:r w:rsidRPr="00171821">
              <w:rPr>
                <w:rFonts w:ascii="Times New Roman" w:hAnsi="Times New Roman" w:cs="Times New Roman"/>
                <w:sz w:val="24"/>
                <w:szCs w:val="24"/>
                <w:lang w:val="ro-RO"/>
              </w:rPr>
              <w:t>Constatări</w:t>
            </w:r>
          </w:p>
        </w:tc>
        <w:tc>
          <w:tcPr>
            <w:tcW w:w="12219" w:type="dxa"/>
            <w:gridSpan w:val="3"/>
          </w:tcPr>
          <w:p w14:paraId="742E1197" w14:textId="1FA12F1F" w:rsidR="0052047B" w:rsidRPr="00171821" w:rsidRDefault="00785BC9" w:rsidP="0052047B">
            <w:pPr>
              <w:rPr>
                <w:rFonts w:ascii="Times New Roman" w:hAnsi="Times New Roman" w:cs="Times New Roman"/>
                <w:sz w:val="24"/>
                <w:szCs w:val="24"/>
                <w:lang w:val="ro-RO"/>
              </w:rPr>
            </w:pPr>
            <w:r>
              <w:rPr>
                <w:rFonts w:ascii="Times New Roman" w:hAnsi="Times New Roman" w:cs="Times New Roman"/>
                <w:sz w:val="24"/>
                <w:szCs w:val="24"/>
                <w:lang w:val="ro-RO"/>
              </w:rPr>
              <w:t>Instituția garantează acesul la toate resursele educaționale și în toate cazurile asigura participarea copiilor și a părinților la procesul decizional privind optimizarea acestor resurse</w:t>
            </w:r>
          </w:p>
        </w:tc>
      </w:tr>
      <w:tr w:rsidR="0052047B" w:rsidRPr="00171821" w14:paraId="25BEA0D2" w14:textId="77777777" w:rsidTr="00F21E4A">
        <w:tc>
          <w:tcPr>
            <w:tcW w:w="1384" w:type="dxa"/>
          </w:tcPr>
          <w:p w14:paraId="26B69434" w14:textId="77777777" w:rsidR="0052047B" w:rsidRPr="00171821" w:rsidRDefault="0052047B" w:rsidP="0052047B">
            <w:pPr>
              <w:rPr>
                <w:rFonts w:ascii="Times New Roman" w:hAnsi="Times New Roman" w:cs="Times New Roman"/>
                <w:sz w:val="24"/>
                <w:szCs w:val="24"/>
                <w:lang w:val="ro-RO"/>
              </w:rPr>
            </w:pPr>
            <w:r w:rsidRPr="00171821">
              <w:rPr>
                <w:rFonts w:ascii="Times New Roman" w:hAnsi="Times New Roman" w:cs="Times New Roman"/>
                <w:sz w:val="24"/>
                <w:szCs w:val="24"/>
                <w:lang w:val="ro-RO"/>
              </w:rPr>
              <w:lastRenderedPageBreak/>
              <w:t>Pondere și punctaj acordat</w:t>
            </w:r>
          </w:p>
        </w:tc>
        <w:tc>
          <w:tcPr>
            <w:tcW w:w="1134" w:type="dxa"/>
          </w:tcPr>
          <w:p w14:paraId="45605792" w14:textId="6C054148" w:rsidR="0052047B" w:rsidRPr="00171821" w:rsidRDefault="0052047B" w:rsidP="0052047B">
            <w:pPr>
              <w:rPr>
                <w:rFonts w:ascii="Times New Roman" w:hAnsi="Times New Roman" w:cs="Times New Roman"/>
                <w:sz w:val="24"/>
                <w:szCs w:val="24"/>
                <w:lang w:val="ro-RO"/>
              </w:rPr>
            </w:pPr>
            <w:r w:rsidRPr="00171821">
              <w:rPr>
                <w:rFonts w:ascii="Times New Roman" w:hAnsi="Times New Roman" w:cs="Times New Roman"/>
                <w:sz w:val="24"/>
                <w:szCs w:val="24"/>
                <w:lang w:val="ro-RO"/>
              </w:rPr>
              <w:t>Pondere :</w:t>
            </w:r>
            <w:r w:rsidR="00926914">
              <w:rPr>
                <w:rFonts w:ascii="Times New Roman" w:hAnsi="Times New Roman" w:cs="Times New Roman"/>
                <w:sz w:val="24"/>
                <w:szCs w:val="24"/>
                <w:lang w:val="ro-RO"/>
              </w:rPr>
              <w:t>2</w:t>
            </w:r>
            <w:r w:rsidRPr="00171821">
              <w:rPr>
                <w:rFonts w:ascii="Times New Roman" w:hAnsi="Times New Roman" w:cs="Times New Roman"/>
                <w:sz w:val="24"/>
                <w:szCs w:val="24"/>
                <w:lang w:val="ro-RO"/>
              </w:rPr>
              <w:t xml:space="preserve"> </w:t>
            </w:r>
          </w:p>
        </w:tc>
        <w:tc>
          <w:tcPr>
            <w:tcW w:w="4642" w:type="dxa"/>
          </w:tcPr>
          <w:p w14:paraId="1C0C5D39" w14:textId="53EBBC91" w:rsidR="0052047B" w:rsidRPr="00171821" w:rsidRDefault="0052047B" w:rsidP="0052047B">
            <w:pPr>
              <w:rPr>
                <w:rFonts w:ascii="Times New Roman" w:hAnsi="Times New Roman" w:cs="Times New Roman"/>
                <w:sz w:val="24"/>
                <w:szCs w:val="24"/>
                <w:lang w:val="ro-RO"/>
              </w:rPr>
            </w:pPr>
            <w:r w:rsidRPr="00171821">
              <w:rPr>
                <w:rFonts w:ascii="Times New Roman" w:hAnsi="Times New Roman" w:cs="Times New Roman"/>
                <w:sz w:val="24"/>
                <w:szCs w:val="24"/>
                <w:lang w:val="ro-RO"/>
              </w:rPr>
              <w:t xml:space="preserve">Autoevaluare conform criteriilor: </w:t>
            </w:r>
            <w:r w:rsidR="00926914">
              <w:rPr>
                <w:rFonts w:ascii="Times New Roman" w:hAnsi="Times New Roman" w:cs="Times New Roman"/>
                <w:sz w:val="24"/>
                <w:szCs w:val="24"/>
                <w:lang w:val="ro-RO"/>
              </w:rPr>
              <w:t>0,</w:t>
            </w:r>
            <w:r w:rsidR="00AD2737">
              <w:rPr>
                <w:rFonts w:ascii="Times New Roman" w:hAnsi="Times New Roman" w:cs="Times New Roman"/>
                <w:sz w:val="24"/>
                <w:szCs w:val="24"/>
                <w:lang w:val="ro-RO"/>
              </w:rPr>
              <w:t>75</w:t>
            </w:r>
          </w:p>
        </w:tc>
        <w:tc>
          <w:tcPr>
            <w:tcW w:w="6443" w:type="dxa"/>
          </w:tcPr>
          <w:p w14:paraId="21611DBD" w14:textId="4EA9EA29" w:rsidR="0052047B" w:rsidRPr="00171821" w:rsidRDefault="0052047B" w:rsidP="0052047B">
            <w:pPr>
              <w:rPr>
                <w:rFonts w:ascii="Times New Roman" w:hAnsi="Times New Roman" w:cs="Times New Roman"/>
                <w:sz w:val="24"/>
                <w:szCs w:val="24"/>
                <w:lang w:val="ro-RO"/>
              </w:rPr>
            </w:pPr>
            <w:r w:rsidRPr="00171821">
              <w:rPr>
                <w:rFonts w:ascii="Times New Roman" w:hAnsi="Times New Roman" w:cs="Times New Roman"/>
                <w:sz w:val="24"/>
                <w:szCs w:val="24"/>
                <w:lang w:val="ro-RO"/>
              </w:rPr>
              <w:t>Punctaj acumulat:</w:t>
            </w:r>
            <w:r w:rsidR="00926914">
              <w:rPr>
                <w:rFonts w:ascii="Times New Roman" w:hAnsi="Times New Roman" w:cs="Times New Roman"/>
                <w:sz w:val="24"/>
                <w:szCs w:val="24"/>
                <w:lang w:val="ro-RO"/>
              </w:rPr>
              <w:t>1,</w:t>
            </w:r>
            <w:r w:rsidR="00AD2737">
              <w:rPr>
                <w:rFonts w:ascii="Times New Roman" w:hAnsi="Times New Roman" w:cs="Times New Roman"/>
                <w:sz w:val="24"/>
                <w:szCs w:val="24"/>
                <w:lang w:val="ro-RO"/>
              </w:rPr>
              <w:t>5</w:t>
            </w:r>
          </w:p>
        </w:tc>
      </w:tr>
    </w:tbl>
    <w:p w14:paraId="6C9C3658" w14:textId="77777777" w:rsidR="00171821" w:rsidRPr="008A1A66" w:rsidRDefault="00171821" w:rsidP="00B6264F">
      <w:pPr>
        <w:ind w:right="14"/>
        <w:rPr>
          <w:rFonts w:ascii="Times New Roman" w:hAnsi="Times New Roman" w:cs="Times New Roman"/>
          <w:color w:val="C00000"/>
          <w:sz w:val="24"/>
          <w:szCs w:val="24"/>
        </w:rPr>
      </w:pPr>
    </w:p>
    <w:p w14:paraId="4B26648D" w14:textId="1AB628AB" w:rsidR="00F63F6B" w:rsidRPr="00171821" w:rsidRDefault="00F63F6B" w:rsidP="00A433EC">
      <w:pPr>
        <w:ind w:left="-5" w:right="14"/>
        <w:rPr>
          <w:rFonts w:ascii="Times New Roman" w:hAnsi="Times New Roman" w:cs="Times New Roman"/>
          <w:b/>
          <w:bCs/>
          <w:color w:val="C00000"/>
          <w:sz w:val="24"/>
          <w:szCs w:val="24"/>
        </w:rPr>
      </w:pPr>
      <w:proofErr w:type="spellStart"/>
      <w:r w:rsidRPr="00171821">
        <w:rPr>
          <w:rFonts w:ascii="Times New Roman" w:hAnsi="Times New Roman" w:cs="Times New Roman"/>
          <w:b/>
          <w:bCs/>
          <w:sz w:val="24"/>
          <w:szCs w:val="24"/>
        </w:rPr>
        <w:t>Domeniu</w:t>
      </w:r>
      <w:proofErr w:type="spellEnd"/>
      <w:r w:rsidRPr="00171821">
        <w:rPr>
          <w:rFonts w:ascii="Times New Roman" w:hAnsi="Times New Roman" w:cs="Times New Roman"/>
          <w:b/>
          <w:bCs/>
          <w:sz w:val="24"/>
          <w:szCs w:val="24"/>
        </w:rPr>
        <w:t xml:space="preserve">: Capacitate </w:t>
      </w:r>
      <w:proofErr w:type="spellStart"/>
      <w:r w:rsidRPr="00171821">
        <w:rPr>
          <w:rFonts w:ascii="Times New Roman" w:hAnsi="Times New Roman" w:cs="Times New Roman"/>
          <w:b/>
          <w:bCs/>
          <w:sz w:val="24"/>
          <w:szCs w:val="24"/>
        </w:rPr>
        <w:t>instituțională</w:t>
      </w:r>
      <w:proofErr w:type="spellEnd"/>
      <w:r w:rsidRPr="00171821">
        <w:rPr>
          <w:rFonts w:ascii="Times New Roman" w:hAnsi="Times New Roman" w:cs="Times New Roman"/>
          <w:b/>
          <w:bCs/>
          <w:color w:val="C00000"/>
          <w:sz w:val="24"/>
          <w:szCs w:val="24"/>
        </w:rPr>
        <w:t xml:space="preserve"> </w:t>
      </w:r>
    </w:p>
    <w:p w14:paraId="1AEC4F24" w14:textId="1B986059" w:rsidR="00F63F6B" w:rsidRPr="00171821" w:rsidRDefault="00F63F6B" w:rsidP="00171821">
      <w:pPr>
        <w:rPr>
          <w:rFonts w:ascii="Times New Roman" w:eastAsia="Times New Roman" w:hAnsi="Times New Roman" w:cs="Times New Roman"/>
          <w:sz w:val="24"/>
          <w:lang w:val="ro-RO"/>
        </w:rPr>
      </w:pPr>
      <w:r w:rsidRPr="00171821">
        <w:rPr>
          <w:rFonts w:ascii="Times New Roman" w:hAnsi="Times New Roman" w:cs="Times New Roman"/>
          <w:b/>
          <w:bCs/>
          <w:sz w:val="24"/>
          <w:szCs w:val="24"/>
        </w:rPr>
        <w:t>Indicator 4.3.2.</w:t>
      </w:r>
      <w:r w:rsidRPr="00171821">
        <w:rPr>
          <w:rFonts w:ascii="Times New Roman" w:hAnsi="Times New Roman" w:cs="Times New Roman"/>
          <w:sz w:val="24"/>
          <w:szCs w:val="24"/>
        </w:rPr>
        <w:t xml:space="preserve"> </w:t>
      </w:r>
      <w:r w:rsidR="00171821" w:rsidRPr="00171821">
        <w:rPr>
          <w:rFonts w:ascii="Times New Roman" w:eastAsia="Times New Roman" w:hAnsi="Times New Roman" w:cs="Times New Roman"/>
          <w:sz w:val="24"/>
          <w:lang w:val="ro-RO"/>
        </w:rPr>
        <w:t>Existența bazei de date privind performanțele elevilor/ copiilor și mecanismele de valorificare a potențialului creativ al acestora, inclusiv rezultatele parcurgerii curriculumului modificat sau a PEI</w:t>
      </w:r>
    </w:p>
    <w:tbl>
      <w:tblPr>
        <w:tblStyle w:val="a3"/>
        <w:tblW w:w="13603" w:type="dxa"/>
        <w:tblLook w:val="04A0" w:firstRow="1" w:lastRow="0" w:firstColumn="1" w:lastColumn="0" w:noHBand="0" w:noVBand="1"/>
      </w:tblPr>
      <w:tblGrid>
        <w:gridCol w:w="1382"/>
        <w:gridCol w:w="1190"/>
        <w:gridCol w:w="4622"/>
        <w:gridCol w:w="6409"/>
      </w:tblGrid>
      <w:tr w:rsidR="00017149" w:rsidRPr="007000BF" w14:paraId="047D90F1" w14:textId="77777777" w:rsidTr="00F21E4A">
        <w:tc>
          <w:tcPr>
            <w:tcW w:w="1384" w:type="dxa"/>
          </w:tcPr>
          <w:p w14:paraId="76A4CA5A" w14:textId="77777777" w:rsidR="0052047B" w:rsidRPr="00171821" w:rsidRDefault="0052047B" w:rsidP="0052047B">
            <w:pPr>
              <w:rPr>
                <w:rFonts w:ascii="Times New Roman" w:hAnsi="Times New Roman" w:cs="Times New Roman"/>
                <w:sz w:val="24"/>
                <w:szCs w:val="24"/>
                <w:lang w:val="ro-RO"/>
              </w:rPr>
            </w:pPr>
            <w:r w:rsidRPr="00171821">
              <w:rPr>
                <w:rFonts w:ascii="Times New Roman" w:hAnsi="Times New Roman" w:cs="Times New Roman"/>
                <w:sz w:val="24"/>
                <w:szCs w:val="24"/>
                <w:lang w:val="ro-RO"/>
              </w:rPr>
              <w:t>Dovezi</w:t>
            </w:r>
          </w:p>
        </w:tc>
        <w:tc>
          <w:tcPr>
            <w:tcW w:w="12219" w:type="dxa"/>
            <w:gridSpan w:val="3"/>
          </w:tcPr>
          <w:p w14:paraId="72CF530D" w14:textId="2569096A" w:rsidR="000213B7" w:rsidRDefault="000213B7" w:rsidP="007000BF">
            <w:pPr>
              <w:pStyle w:val="a4"/>
              <w:numPr>
                <w:ilvl w:val="0"/>
                <w:numId w:val="100"/>
              </w:numPr>
              <w:tabs>
                <w:tab w:val="left" w:pos="709"/>
              </w:tabs>
              <w:jc w:val="both"/>
              <w:rPr>
                <w:rFonts w:ascii="Times New Roman" w:eastAsia="Calibri" w:hAnsi="Times New Roman" w:cs="Times New Roman"/>
                <w:sz w:val="24"/>
              </w:rPr>
            </w:pPr>
            <w:proofErr w:type="spellStart"/>
            <w:r w:rsidRPr="007000BF">
              <w:rPr>
                <w:rFonts w:ascii="Times New Roman" w:eastAsia="Calibri" w:hAnsi="Times New Roman" w:cs="Times New Roman"/>
                <w:sz w:val="24"/>
              </w:rPr>
              <w:t>Portofoliile</w:t>
            </w:r>
            <w:proofErr w:type="spellEnd"/>
            <w:r w:rsidRPr="007000BF">
              <w:rPr>
                <w:rFonts w:ascii="Times New Roman" w:eastAsia="Calibri" w:hAnsi="Times New Roman" w:cs="Times New Roman"/>
                <w:sz w:val="24"/>
              </w:rPr>
              <w:t xml:space="preserve"> </w:t>
            </w:r>
            <w:proofErr w:type="spellStart"/>
            <w:r w:rsidRPr="007000BF">
              <w:rPr>
                <w:rFonts w:ascii="Times New Roman" w:eastAsia="Calibri" w:hAnsi="Times New Roman" w:cs="Times New Roman"/>
                <w:sz w:val="24"/>
              </w:rPr>
              <w:t>copiilor</w:t>
            </w:r>
            <w:proofErr w:type="spellEnd"/>
            <w:r w:rsidRPr="007000BF">
              <w:rPr>
                <w:rFonts w:ascii="Times New Roman" w:eastAsia="Calibri" w:hAnsi="Times New Roman" w:cs="Times New Roman"/>
                <w:sz w:val="24"/>
              </w:rPr>
              <w:t>;</w:t>
            </w:r>
          </w:p>
          <w:p w14:paraId="499AE519" w14:textId="5CE4FF6B" w:rsidR="007000BF" w:rsidRPr="007000BF" w:rsidRDefault="007000BF" w:rsidP="007000BF">
            <w:pPr>
              <w:pStyle w:val="a4"/>
              <w:numPr>
                <w:ilvl w:val="0"/>
                <w:numId w:val="100"/>
              </w:numPr>
              <w:tabs>
                <w:tab w:val="left" w:pos="709"/>
              </w:tabs>
              <w:jc w:val="both"/>
              <w:rPr>
                <w:rFonts w:ascii="Times New Roman" w:eastAsia="Calibri" w:hAnsi="Times New Roman" w:cs="Times New Roman"/>
                <w:sz w:val="24"/>
              </w:rPr>
            </w:pPr>
            <w:proofErr w:type="spellStart"/>
            <w:r>
              <w:rPr>
                <w:rFonts w:ascii="Times New Roman" w:eastAsia="Calibri" w:hAnsi="Times New Roman" w:cs="Times New Roman"/>
                <w:sz w:val="24"/>
              </w:rPr>
              <w:t>Caiet</w:t>
            </w:r>
            <w:proofErr w:type="spellEnd"/>
            <w:r>
              <w:rPr>
                <w:rFonts w:ascii="Times New Roman" w:eastAsia="Calibri" w:hAnsi="Times New Roman" w:cs="Times New Roman"/>
                <w:sz w:val="24"/>
              </w:rPr>
              <w:t xml:space="preserve"> de </w:t>
            </w:r>
            <w:proofErr w:type="spellStart"/>
            <w:r>
              <w:rPr>
                <w:rFonts w:ascii="Times New Roman" w:eastAsia="Calibri" w:hAnsi="Times New Roman" w:cs="Times New Roman"/>
                <w:sz w:val="24"/>
              </w:rPr>
              <w:t>observări</w:t>
            </w:r>
            <w:proofErr w:type="spellEnd"/>
            <w:r>
              <w:rPr>
                <w:rFonts w:ascii="Times New Roman" w:eastAsia="Calibri" w:hAnsi="Times New Roman" w:cs="Times New Roman"/>
                <w:sz w:val="24"/>
              </w:rPr>
              <w:t xml:space="preserve"> </w:t>
            </w:r>
            <w:proofErr w:type="spellStart"/>
            <w:r>
              <w:rPr>
                <w:rFonts w:ascii="Times New Roman" w:eastAsia="Calibri" w:hAnsi="Times New Roman" w:cs="Times New Roman"/>
                <w:sz w:val="24"/>
              </w:rPr>
              <w:t>pentru</w:t>
            </w:r>
            <w:proofErr w:type="spellEnd"/>
            <w:r>
              <w:rPr>
                <w:rFonts w:ascii="Times New Roman" w:eastAsia="Calibri" w:hAnsi="Times New Roman" w:cs="Times New Roman"/>
                <w:sz w:val="24"/>
              </w:rPr>
              <w:t xml:space="preserve"> </w:t>
            </w:r>
            <w:proofErr w:type="spellStart"/>
            <w:r>
              <w:rPr>
                <w:rFonts w:ascii="Times New Roman" w:eastAsia="Calibri" w:hAnsi="Times New Roman" w:cs="Times New Roman"/>
                <w:sz w:val="24"/>
              </w:rPr>
              <w:t>fiecare</w:t>
            </w:r>
            <w:proofErr w:type="spellEnd"/>
            <w:r>
              <w:rPr>
                <w:rFonts w:ascii="Times New Roman" w:eastAsia="Calibri" w:hAnsi="Times New Roman" w:cs="Times New Roman"/>
                <w:sz w:val="24"/>
              </w:rPr>
              <w:t xml:space="preserve"> </w:t>
            </w:r>
            <w:proofErr w:type="spellStart"/>
            <w:r>
              <w:rPr>
                <w:rFonts w:ascii="Times New Roman" w:eastAsia="Calibri" w:hAnsi="Times New Roman" w:cs="Times New Roman"/>
                <w:sz w:val="24"/>
              </w:rPr>
              <w:t>copil</w:t>
            </w:r>
            <w:proofErr w:type="spellEnd"/>
          </w:p>
          <w:p w14:paraId="16B20818" w14:textId="37D0AB04" w:rsidR="000213B7" w:rsidRPr="000213B7" w:rsidRDefault="000213B7" w:rsidP="00190B52">
            <w:pPr>
              <w:numPr>
                <w:ilvl w:val="0"/>
                <w:numId w:val="69"/>
              </w:numPr>
              <w:tabs>
                <w:tab w:val="left" w:pos="709"/>
              </w:tabs>
              <w:contextualSpacing/>
              <w:jc w:val="both"/>
              <w:rPr>
                <w:rFonts w:ascii="Times New Roman" w:eastAsia="Calibri" w:hAnsi="Times New Roman" w:cs="Times New Roman"/>
                <w:sz w:val="24"/>
              </w:rPr>
            </w:pPr>
            <w:proofErr w:type="spellStart"/>
            <w:r w:rsidRPr="000213B7">
              <w:rPr>
                <w:rFonts w:ascii="Times New Roman" w:eastAsia="Calibri" w:hAnsi="Times New Roman" w:cs="Times New Roman"/>
                <w:sz w:val="24"/>
              </w:rPr>
              <w:t>Fișe</w:t>
            </w:r>
            <w:proofErr w:type="spellEnd"/>
            <w:r w:rsidRPr="000213B7">
              <w:rPr>
                <w:rFonts w:ascii="Times New Roman" w:eastAsia="Calibri" w:hAnsi="Times New Roman" w:cs="Times New Roman"/>
                <w:sz w:val="24"/>
              </w:rPr>
              <w:t xml:space="preserve"> </w:t>
            </w:r>
            <w:proofErr w:type="spellStart"/>
            <w:proofErr w:type="gramStart"/>
            <w:r w:rsidRPr="000213B7">
              <w:rPr>
                <w:rFonts w:ascii="Times New Roman" w:eastAsia="Calibri" w:hAnsi="Times New Roman" w:cs="Times New Roman"/>
                <w:sz w:val="24"/>
              </w:rPr>
              <w:t>personale</w:t>
            </w:r>
            <w:proofErr w:type="spellEnd"/>
            <w:r w:rsidRPr="000213B7">
              <w:rPr>
                <w:rFonts w:ascii="Times New Roman" w:eastAsia="Calibri" w:hAnsi="Times New Roman" w:cs="Times New Roman"/>
                <w:sz w:val="24"/>
              </w:rPr>
              <w:t xml:space="preserve">  de</w:t>
            </w:r>
            <w:proofErr w:type="gramEnd"/>
            <w:r w:rsidRPr="000213B7">
              <w:rPr>
                <w:rFonts w:ascii="Times New Roman" w:eastAsia="Calibri" w:hAnsi="Times New Roman" w:cs="Times New Roman"/>
                <w:sz w:val="24"/>
              </w:rPr>
              <w:t xml:space="preserve"> </w:t>
            </w:r>
            <w:proofErr w:type="spellStart"/>
            <w:r w:rsidRPr="000213B7">
              <w:rPr>
                <w:rFonts w:ascii="Times New Roman" w:eastAsia="Calibri" w:hAnsi="Times New Roman" w:cs="Times New Roman"/>
                <w:sz w:val="24"/>
              </w:rPr>
              <w:t>monitorizare</w:t>
            </w:r>
            <w:proofErr w:type="spellEnd"/>
            <w:r w:rsidRPr="000213B7">
              <w:rPr>
                <w:rFonts w:ascii="Times New Roman" w:eastAsia="Calibri" w:hAnsi="Times New Roman" w:cs="Times New Roman"/>
                <w:sz w:val="24"/>
              </w:rPr>
              <w:t xml:space="preserve"> </w:t>
            </w:r>
            <w:r w:rsidR="007000BF">
              <w:rPr>
                <w:rFonts w:ascii="Times New Roman" w:eastAsia="Calibri" w:hAnsi="Times New Roman" w:cs="Times New Roman"/>
                <w:sz w:val="24"/>
              </w:rPr>
              <w:t xml:space="preserve">a </w:t>
            </w:r>
            <w:proofErr w:type="spellStart"/>
            <w:r w:rsidR="007000BF">
              <w:rPr>
                <w:rFonts w:ascii="Times New Roman" w:eastAsia="Calibri" w:hAnsi="Times New Roman" w:cs="Times New Roman"/>
                <w:sz w:val="24"/>
              </w:rPr>
              <w:t>fiecărui</w:t>
            </w:r>
            <w:proofErr w:type="spellEnd"/>
            <w:r w:rsidR="007000BF">
              <w:rPr>
                <w:rFonts w:ascii="Times New Roman" w:eastAsia="Calibri" w:hAnsi="Times New Roman" w:cs="Times New Roman"/>
                <w:sz w:val="24"/>
              </w:rPr>
              <w:t xml:space="preserve"> </w:t>
            </w:r>
            <w:proofErr w:type="spellStart"/>
            <w:r w:rsidR="007000BF">
              <w:rPr>
                <w:rFonts w:ascii="Times New Roman" w:eastAsia="Calibri" w:hAnsi="Times New Roman" w:cs="Times New Roman"/>
                <w:sz w:val="24"/>
              </w:rPr>
              <w:t>copil</w:t>
            </w:r>
            <w:proofErr w:type="spellEnd"/>
            <w:r w:rsidRPr="000213B7">
              <w:rPr>
                <w:rFonts w:ascii="Times New Roman" w:eastAsia="Calibri" w:hAnsi="Times New Roman" w:cs="Times New Roman"/>
                <w:sz w:val="24"/>
              </w:rPr>
              <w:t>;</w:t>
            </w:r>
          </w:p>
          <w:p w14:paraId="46ED49A0" w14:textId="24982E1A" w:rsidR="000213B7" w:rsidRPr="000213B7" w:rsidRDefault="007000BF" w:rsidP="00190B52">
            <w:pPr>
              <w:numPr>
                <w:ilvl w:val="0"/>
                <w:numId w:val="69"/>
              </w:numPr>
              <w:tabs>
                <w:tab w:val="left" w:pos="709"/>
              </w:tabs>
              <w:contextualSpacing/>
              <w:jc w:val="both"/>
              <w:rPr>
                <w:rFonts w:ascii="Times New Roman" w:eastAsia="Calibri" w:hAnsi="Times New Roman" w:cs="Times New Roman"/>
                <w:sz w:val="24"/>
              </w:rPr>
            </w:pPr>
            <w:proofErr w:type="spellStart"/>
            <w:r>
              <w:rPr>
                <w:rFonts w:ascii="Times New Roman" w:eastAsia="Calibri" w:hAnsi="Times New Roman" w:cs="Times New Roman"/>
                <w:sz w:val="24"/>
              </w:rPr>
              <w:t>Tabel</w:t>
            </w:r>
            <w:proofErr w:type="spellEnd"/>
            <w:r w:rsidR="000213B7" w:rsidRPr="000213B7">
              <w:rPr>
                <w:rFonts w:ascii="Times New Roman" w:eastAsia="Calibri" w:hAnsi="Times New Roman" w:cs="Times New Roman"/>
                <w:sz w:val="24"/>
              </w:rPr>
              <w:t xml:space="preserve"> </w:t>
            </w:r>
            <w:proofErr w:type="spellStart"/>
            <w:r w:rsidR="000213B7" w:rsidRPr="000213B7">
              <w:rPr>
                <w:rFonts w:ascii="Times New Roman" w:eastAsia="Calibri" w:hAnsi="Times New Roman" w:cs="Times New Roman"/>
                <w:sz w:val="24"/>
              </w:rPr>
              <w:t>generalizato</w:t>
            </w:r>
            <w:r>
              <w:rPr>
                <w:rFonts w:ascii="Times New Roman" w:eastAsia="Calibri" w:hAnsi="Times New Roman" w:cs="Times New Roman"/>
                <w:sz w:val="24"/>
              </w:rPr>
              <w:t>r</w:t>
            </w:r>
            <w:proofErr w:type="spellEnd"/>
            <w:r>
              <w:rPr>
                <w:rFonts w:ascii="Times New Roman" w:eastAsia="Calibri" w:hAnsi="Times New Roman" w:cs="Times New Roman"/>
                <w:sz w:val="24"/>
              </w:rPr>
              <w:t xml:space="preserve"> </w:t>
            </w:r>
            <w:proofErr w:type="spellStart"/>
            <w:r>
              <w:rPr>
                <w:rFonts w:ascii="Times New Roman" w:eastAsia="Calibri" w:hAnsi="Times New Roman" w:cs="Times New Roman"/>
                <w:sz w:val="24"/>
              </w:rPr>
              <w:t>privind</w:t>
            </w:r>
            <w:proofErr w:type="spellEnd"/>
            <w:r>
              <w:rPr>
                <w:rFonts w:ascii="Times New Roman" w:eastAsia="Calibri" w:hAnsi="Times New Roman" w:cs="Times New Roman"/>
                <w:sz w:val="24"/>
              </w:rPr>
              <w:t xml:space="preserve"> </w:t>
            </w:r>
            <w:proofErr w:type="spellStart"/>
            <w:r>
              <w:rPr>
                <w:rFonts w:ascii="Times New Roman" w:eastAsia="Calibri" w:hAnsi="Times New Roman" w:cs="Times New Roman"/>
                <w:sz w:val="24"/>
              </w:rPr>
              <w:t>rezultatele</w:t>
            </w:r>
            <w:proofErr w:type="spellEnd"/>
            <w:r>
              <w:rPr>
                <w:rFonts w:ascii="Times New Roman" w:eastAsia="Calibri" w:hAnsi="Times New Roman" w:cs="Times New Roman"/>
                <w:sz w:val="24"/>
              </w:rPr>
              <w:t xml:space="preserve"> </w:t>
            </w:r>
            <w:proofErr w:type="spellStart"/>
            <w:r>
              <w:rPr>
                <w:rFonts w:ascii="Times New Roman" w:eastAsia="Calibri" w:hAnsi="Times New Roman" w:cs="Times New Roman"/>
                <w:sz w:val="24"/>
              </w:rPr>
              <w:t>evaluării</w:t>
            </w:r>
            <w:proofErr w:type="spellEnd"/>
            <w:r>
              <w:rPr>
                <w:rFonts w:ascii="Times New Roman" w:eastAsia="Calibri" w:hAnsi="Times New Roman" w:cs="Times New Roman"/>
                <w:sz w:val="24"/>
              </w:rPr>
              <w:t xml:space="preserve"> </w:t>
            </w:r>
            <w:proofErr w:type="spellStart"/>
            <w:r>
              <w:rPr>
                <w:rFonts w:ascii="Times New Roman" w:eastAsia="Calibri" w:hAnsi="Times New Roman" w:cs="Times New Roman"/>
                <w:sz w:val="24"/>
              </w:rPr>
              <w:t>dezvoltării</w:t>
            </w:r>
            <w:proofErr w:type="spellEnd"/>
            <w:r w:rsidR="000213B7" w:rsidRPr="000213B7">
              <w:rPr>
                <w:rFonts w:ascii="Times New Roman" w:eastAsia="Calibri" w:hAnsi="Times New Roman" w:cs="Times New Roman"/>
                <w:sz w:val="24"/>
              </w:rPr>
              <w:t xml:space="preserve"> </w:t>
            </w:r>
            <w:proofErr w:type="spellStart"/>
            <w:r w:rsidR="000213B7" w:rsidRPr="000213B7">
              <w:rPr>
                <w:rFonts w:ascii="Times New Roman" w:eastAsia="Calibri" w:hAnsi="Times New Roman" w:cs="Times New Roman"/>
                <w:sz w:val="24"/>
              </w:rPr>
              <w:t>copilului</w:t>
            </w:r>
            <w:proofErr w:type="spellEnd"/>
            <w:r w:rsidR="000213B7" w:rsidRPr="000213B7">
              <w:rPr>
                <w:rFonts w:ascii="Times New Roman" w:eastAsia="Calibri" w:hAnsi="Times New Roman" w:cs="Times New Roman"/>
                <w:sz w:val="24"/>
              </w:rPr>
              <w:t xml:space="preserve"> </w:t>
            </w:r>
            <w:r>
              <w:rPr>
                <w:rFonts w:ascii="Times New Roman" w:eastAsia="Calibri" w:hAnsi="Times New Roman" w:cs="Times New Roman"/>
                <w:sz w:val="24"/>
              </w:rPr>
              <w:t>per</w:t>
            </w:r>
            <w:r w:rsidR="000213B7" w:rsidRPr="000213B7">
              <w:rPr>
                <w:rFonts w:ascii="Times New Roman" w:eastAsia="Calibri" w:hAnsi="Times New Roman" w:cs="Times New Roman"/>
                <w:sz w:val="24"/>
              </w:rPr>
              <w:t xml:space="preserve"> </w:t>
            </w:r>
            <w:proofErr w:type="spellStart"/>
            <w:r w:rsidR="000213B7" w:rsidRPr="000213B7">
              <w:rPr>
                <w:rFonts w:ascii="Times New Roman" w:eastAsia="Calibri" w:hAnsi="Times New Roman" w:cs="Times New Roman"/>
                <w:sz w:val="24"/>
              </w:rPr>
              <w:t>grup</w:t>
            </w:r>
            <w:r>
              <w:rPr>
                <w:rFonts w:ascii="Times New Roman" w:eastAsia="Calibri" w:hAnsi="Times New Roman" w:cs="Times New Roman"/>
                <w:sz w:val="24"/>
              </w:rPr>
              <w:t>ă</w:t>
            </w:r>
            <w:proofErr w:type="spellEnd"/>
            <w:r w:rsidR="000213B7" w:rsidRPr="000213B7">
              <w:rPr>
                <w:rFonts w:ascii="Times New Roman" w:eastAsia="Calibri" w:hAnsi="Times New Roman" w:cs="Times New Roman"/>
                <w:sz w:val="24"/>
              </w:rPr>
              <w:t>;</w:t>
            </w:r>
          </w:p>
          <w:p w14:paraId="40BDF396" w14:textId="14D825F8" w:rsidR="007000BF" w:rsidRPr="007000BF" w:rsidRDefault="000213B7" w:rsidP="007000BF">
            <w:pPr>
              <w:numPr>
                <w:ilvl w:val="0"/>
                <w:numId w:val="69"/>
              </w:numPr>
              <w:tabs>
                <w:tab w:val="left" w:pos="709"/>
              </w:tabs>
              <w:contextualSpacing/>
              <w:jc w:val="both"/>
              <w:rPr>
                <w:rFonts w:ascii="Times New Roman" w:hAnsi="Times New Roman" w:cs="Times New Roman"/>
                <w:lang w:val="ro-RO"/>
              </w:rPr>
            </w:pPr>
            <w:r w:rsidRPr="000213B7">
              <w:rPr>
                <w:rFonts w:ascii="Times New Roman" w:eastAsia="Calibri" w:hAnsi="Times New Roman" w:cs="Times New Roman"/>
                <w:sz w:val="24"/>
              </w:rPr>
              <w:t xml:space="preserve"> </w:t>
            </w:r>
            <w:proofErr w:type="spellStart"/>
            <w:r w:rsidRPr="000213B7">
              <w:rPr>
                <w:rFonts w:ascii="Times New Roman" w:eastAsia="Calibri" w:hAnsi="Times New Roman" w:cs="Times New Roman"/>
                <w:sz w:val="24"/>
              </w:rPr>
              <w:t>Raport</w:t>
            </w:r>
            <w:proofErr w:type="spellEnd"/>
            <w:r w:rsidRPr="000213B7">
              <w:rPr>
                <w:rFonts w:ascii="Times New Roman" w:eastAsia="Calibri" w:hAnsi="Times New Roman" w:cs="Times New Roman"/>
                <w:sz w:val="24"/>
              </w:rPr>
              <w:t xml:space="preserve"> </w:t>
            </w:r>
            <w:proofErr w:type="spellStart"/>
            <w:r w:rsidR="007000BF">
              <w:rPr>
                <w:rFonts w:ascii="Times New Roman" w:eastAsia="Calibri" w:hAnsi="Times New Roman" w:cs="Times New Roman"/>
                <w:sz w:val="24"/>
              </w:rPr>
              <w:t>anual</w:t>
            </w:r>
            <w:proofErr w:type="spellEnd"/>
            <w:r w:rsidR="007000BF">
              <w:rPr>
                <w:rFonts w:ascii="Times New Roman" w:eastAsia="Calibri" w:hAnsi="Times New Roman" w:cs="Times New Roman"/>
                <w:sz w:val="24"/>
              </w:rPr>
              <w:t xml:space="preserve"> de </w:t>
            </w:r>
            <w:proofErr w:type="spellStart"/>
            <w:r w:rsidR="007000BF">
              <w:rPr>
                <w:rFonts w:ascii="Times New Roman" w:eastAsia="Calibri" w:hAnsi="Times New Roman" w:cs="Times New Roman"/>
                <w:sz w:val="24"/>
              </w:rPr>
              <w:t>activitateal</w:t>
            </w:r>
            <w:proofErr w:type="spellEnd"/>
            <w:r w:rsidRPr="000213B7">
              <w:rPr>
                <w:rFonts w:ascii="Times New Roman" w:eastAsia="Calibri" w:hAnsi="Times New Roman" w:cs="Times New Roman"/>
                <w:sz w:val="24"/>
              </w:rPr>
              <w:t xml:space="preserve"> </w:t>
            </w:r>
            <w:proofErr w:type="spellStart"/>
            <w:r w:rsidRPr="000213B7">
              <w:rPr>
                <w:rFonts w:ascii="Times New Roman" w:eastAsia="Calibri" w:hAnsi="Times New Roman" w:cs="Times New Roman"/>
                <w:sz w:val="24"/>
              </w:rPr>
              <w:t>cadrului</w:t>
            </w:r>
            <w:proofErr w:type="spellEnd"/>
            <w:r w:rsidRPr="000213B7">
              <w:rPr>
                <w:rFonts w:ascii="Times New Roman" w:eastAsia="Calibri" w:hAnsi="Times New Roman" w:cs="Times New Roman"/>
                <w:sz w:val="24"/>
              </w:rPr>
              <w:t xml:space="preserve"> didactic </w:t>
            </w:r>
            <w:proofErr w:type="spellStart"/>
            <w:r w:rsidR="007000BF">
              <w:rPr>
                <w:rFonts w:ascii="Times New Roman" w:eastAsia="Calibri" w:hAnsi="Times New Roman" w:cs="Times New Roman"/>
                <w:sz w:val="24"/>
              </w:rPr>
              <w:t>pentru</w:t>
            </w:r>
            <w:proofErr w:type="spellEnd"/>
            <w:r w:rsidR="007000BF">
              <w:rPr>
                <w:rFonts w:ascii="Times New Roman" w:eastAsia="Calibri" w:hAnsi="Times New Roman" w:cs="Times New Roman"/>
                <w:sz w:val="24"/>
              </w:rPr>
              <w:t xml:space="preserve"> </w:t>
            </w:r>
            <w:proofErr w:type="spellStart"/>
            <w:r w:rsidR="007000BF">
              <w:rPr>
                <w:rFonts w:ascii="Times New Roman" w:eastAsia="Calibri" w:hAnsi="Times New Roman" w:cs="Times New Roman"/>
                <w:sz w:val="24"/>
              </w:rPr>
              <w:t>anul</w:t>
            </w:r>
            <w:proofErr w:type="spellEnd"/>
            <w:r w:rsidR="007000BF">
              <w:rPr>
                <w:rFonts w:ascii="Times New Roman" w:eastAsia="Calibri" w:hAnsi="Times New Roman" w:cs="Times New Roman"/>
                <w:sz w:val="24"/>
              </w:rPr>
              <w:t xml:space="preserve"> de </w:t>
            </w:r>
            <w:proofErr w:type="spellStart"/>
            <w:r w:rsidR="007000BF">
              <w:rPr>
                <w:rFonts w:ascii="Times New Roman" w:eastAsia="Calibri" w:hAnsi="Times New Roman" w:cs="Times New Roman"/>
                <w:sz w:val="24"/>
              </w:rPr>
              <w:t>studii</w:t>
            </w:r>
            <w:proofErr w:type="spellEnd"/>
            <w:r w:rsidR="007000BF">
              <w:rPr>
                <w:rFonts w:ascii="Times New Roman" w:eastAsia="Calibri" w:hAnsi="Times New Roman" w:cs="Times New Roman"/>
                <w:sz w:val="24"/>
              </w:rPr>
              <w:t xml:space="preserve"> 2021-2022</w:t>
            </w:r>
          </w:p>
          <w:p w14:paraId="506FCBEE" w14:textId="77777777" w:rsidR="007000BF" w:rsidRPr="007000BF" w:rsidRDefault="007000BF" w:rsidP="007000BF">
            <w:pPr>
              <w:numPr>
                <w:ilvl w:val="0"/>
                <w:numId w:val="69"/>
              </w:numPr>
              <w:tabs>
                <w:tab w:val="left" w:pos="709"/>
              </w:tabs>
              <w:contextualSpacing/>
              <w:jc w:val="both"/>
              <w:rPr>
                <w:rFonts w:ascii="Times New Roman" w:hAnsi="Times New Roman" w:cs="Times New Roman"/>
                <w:lang w:val="ro-RO"/>
              </w:rPr>
            </w:pPr>
            <w:r>
              <w:rPr>
                <w:rFonts w:ascii="Times New Roman" w:hAnsi="Times New Roman" w:cs="Times New Roman"/>
                <w:lang w:val="ro-RO"/>
              </w:rPr>
              <w:t>Registru de înregistrare a Rapoartelor copilului despre</w:t>
            </w:r>
            <w:r w:rsidR="000213B7" w:rsidRPr="007000BF">
              <w:rPr>
                <w:rFonts w:ascii="Times New Roman" w:eastAsia="Calibri" w:hAnsi="Times New Roman" w:cs="Times New Roman"/>
                <w:sz w:val="24"/>
                <w:szCs w:val="24"/>
                <w:lang w:val="ro-RO"/>
              </w:rPr>
              <w:t xml:space="preserve"> dezvoltarea fizică, socio-emoţională, cognitivă a limbajului și comunicării,</w:t>
            </w:r>
            <w:r w:rsidRPr="007000BF">
              <w:rPr>
                <w:rFonts w:ascii="Times New Roman" w:eastAsia="Calibri" w:hAnsi="Times New Roman" w:cs="Times New Roman"/>
                <w:sz w:val="24"/>
                <w:szCs w:val="24"/>
                <w:lang w:val="ro-RO"/>
              </w:rPr>
              <w:t xml:space="preserve"> precum și a dezvoltării capacităților și aptitudinilor de învățare</w:t>
            </w:r>
            <w:r w:rsidR="000213B7" w:rsidRPr="007000BF">
              <w:rPr>
                <w:rFonts w:ascii="Times New Roman" w:eastAsia="Calibri" w:hAnsi="Times New Roman" w:cs="Times New Roman"/>
                <w:sz w:val="24"/>
                <w:szCs w:val="24"/>
                <w:lang w:val="ro-RO"/>
              </w:rPr>
              <w:t xml:space="preserve"> la </w:t>
            </w:r>
            <w:r w:rsidR="000213B7" w:rsidRPr="007000BF">
              <w:rPr>
                <w:rFonts w:ascii="Times New Roman" w:eastAsia="Calibri" w:hAnsi="Times New Roman" w:cs="Times New Roman"/>
                <w:i/>
                <w:sz w:val="24"/>
                <w:szCs w:val="24"/>
                <w:lang w:val="ro-RO"/>
              </w:rPr>
              <w:t>finele grupei pregătitoare</w:t>
            </w:r>
            <w:r w:rsidR="000213B7" w:rsidRPr="007000BF">
              <w:rPr>
                <w:rFonts w:ascii="Times New Roman" w:eastAsia="Calibri" w:hAnsi="Times New Roman" w:cs="Times New Roman"/>
                <w:sz w:val="24"/>
                <w:lang w:val="ro-RO"/>
              </w:rPr>
              <w:t xml:space="preserve">    </w:t>
            </w:r>
          </w:p>
          <w:p w14:paraId="43AE5D56" w14:textId="77777777" w:rsidR="007000BF" w:rsidRPr="007000BF" w:rsidRDefault="007000BF" w:rsidP="007000BF">
            <w:pPr>
              <w:numPr>
                <w:ilvl w:val="0"/>
                <w:numId w:val="69"/>
              </w:numPr>
              <w:tabs>
                <w:tab w:val="left" w:pos="709"/>
              </w:tabs>
              <w:contextualSpacing/>
              <w:jc w:val="both"/>
              <w:rPr>
                <w:rFonts w:ascii="Times New Roman" w:hAnsi="Times New Roman" w:cs="Times New Roman"/>
                <w:lang w:val="ro-RO"/>
              </w:rPr>
            </w:pPr>
            <w:r>
              <w:rPr>
                <w:rFonts w:ascii="Times New Roman" w:eastAsia="Calibri" w:hAnsi="Times New Roman" w:cs="Times New Roman"/>
                <w:sz w:val="24"/>
                <w:lang w:val="ro-RO"/>
              </w:rPr>
              <w:t>Raport anual privind rezultatele evaluării copiilor din fiecare gr. de vârstă în baza Instrumentului</w:t>
            </w:r>
            <w:r w:rsidR="000213B7" w:rsidRPr="007000BF">
              <w:rPr>
                <w:rFonts w:ascii="Times New Roman" w:eastAsia="Calibri" w:hAnsi="Times New Roman" w:cs="Times New Roman"/>
                <w:sz w:val="24"/>
                <w:lang w:val="ro-RO"/>
              </w:rPr>
              <w:t xml:space="preserve"> </w:t>
            </w:r>
            <w:r>
              <w:rPr>
                <w:rFonts w:ascii="Times New Roman" w:eastAsia="Calibri" w:hAnsi="Times New Roman" w:cs="Times New Roman"/>
                <w:sz w:val="24"/>
                <w:lang w:val="ro-RO"/>
              </w:rPr>
              <w:t>de monitorizare și evaluare a dezvoltării copilului elaborat în baza SÎDC</w:t>
            </w:r>
            <w:r w:rsidR="000213B7" w:rsidRPr="007000BF">
              <w:rPr>
                <w:rFonts w:ascii="Times New Roman" w:eastAsia="Calibri" w:hAnsi="Times New Roman" w:cs="Times New Roman"/>
                <w:sz w:val="24"/>
                <w:lang w:val="ro-RO"/>
              </w:rPr>
              <w:t xml:space="preserve">      </w:t>
            </w:r>
          </w:p>
          <w:p w14:paraId="72FA3985" w14:textId="0F107E59" w:rsidR="0052047B" w:rsidRPr="007000BF" w:rsidRDefault="007000BF" w:rsidP="007000BF">
            <w:pPr>
              <w:numPr>
                <w:ilvl w:val="0"/>
                <w:numId w:val="69"/>
              </w:numPr>
              <w:tabs>
                <w:tab w:val="left" w:pos="709"/>
              </w:tabs>
              <w:contextualSpacing/>
              <w:jc w:val="both"/>
              <w:rPr>
                <w:rFonts w:ascii="Times New Roman" w:hAnsi="Times New Roman" w:cs="Times New Roman"/>
                <w:lang w:val="ro-RO"/>
              </w:rPr>
            </w:pPr>
            <w:r>
              <w:rPr>
                <w:rFonts w:ascii="Times New Roman" w:eastAsia="Calibri" w:hAnsi="Times New Roman" w:cs="Times New Roman"/>
                <w:sz w:val="24"/>
                <w:lang w:val="ro-RO"/>
              </w:rPr>
              <w:t>RAPORT DESPRE DEZVOLTAREA FIZICĂ SOCIO-EMOȚIONALO, COGNITIVĂ A LIMBAJULUI ȘI COMUNICĂRII PRECUM ȘI A DEZVOLTĂRII CAPACITĂȚILOR ȘI A A</w:t>
            </w:r>
            <w:r w:rsidR="000213B7" w:rsidRPr="007000BF">
              <w:rPr>
                <w:rFonts w:ascii="Times New Roman" w:eastAsia="Calibri" w:hAnsi="Times New Roman" w:cs="Times New Roman"/>
                <w:sz w:val="24"/>
                <w:lang w:val="ro-RO"/>
              </w:rPr>
              <w:t xml:space="preserve"> </w:t>
            </w:r>
            <w:r>
              <w:rPr>
                <w:rFonts w:ascii="Times New Roman" w:eastAsia="Calibri" w:hAnsi="Times New Roman" w:cs="Times New Roman"/>
                <w:sz w:val="24"/>
                <w:lang w:val="ro-RO"/>
              </w:rPr>
              <w:t>TITUDINILOR DE ÎNVĂȚARE LA FINELE GRUPEI PREGĂTITOARE PENTRU FIECARE COPIL CU VÂRSTA DE 6-7 ANI</w:t>
            </w:r>
            <w:r w:rsidR="000213B7" w:rsidRPr="007000BF">
              <w:rPr>
                <w:rFonts w:ascii="Times New Roman" w:eastAsia="Calibri" w:hAnsi="Times New Roman" w:cs="Times New Roman"/>
                <w:sz w:val="24"/>
                <w:lang w:val="ro-RO"/>
              </w:rPr>
              <w:t xml:space="preserve">                                                                                                                            </w:t>
            </w:r>
          </w:p>
        </w:tc>
      </w:tr>
      <w:tr w:rsidR="0052047B" w:rsidRPr="008A1A66" w14:paraId="53590CCD" w14:textId="77777777" w:rsidTr="00F21E4A">
        <w:tc>
          <w:tcPr>
            <w:tcW w:w="1384" w:type="dxa"/>
          </w:tcPr>
          <w:p w14:paraId="602E1722" w14:textId="77777777" w:rsidR="0052047B" w:rsidRPr="00171821" w:rsidRDefault="0052047B" w:rsidP="0052047B">
            <w:pPr>
              <w:rPr>
                <w:rFonts w:ascii="Times New Roman" w:hAnsi="Times New Roman" w:cs="Times New Roman"/>
                <w:sz w:val="24"/>
                <w:szCs w:val="24"/>
                <w:lang w:val="ro-RO"/>
              </w:rPr>
            </w:pPr>
            <w:r w:rsidRPr="00171821">
              <w:rPr>
                <w:rFonts w:ascii="Times New Roman" w:hAnsi="Times New Roman" w:cs="Times New Roman"/>
                <w:sz w:val="24"/>
                <w:szCs w:val="24"/>
                <w:lang w:val="ro-RO"/>
              </w:rPr>
              <w:t>Constatări</w:t>
            </w:r>
          </w:p>
        </w:tc>
        <w:tc>
          <w:tcPr>
            <w:tcW w:w="12219" w:type="dxa"/>
            <w:gridSpan w:val="3"/>
          </w:tcPr>
          <w:p w14:paraId="633A6C49" w14:textId="2CF9610B" w:rsidR="0052047B" w:rsidRPr="00171821" w:rsidRDefault="000213B7" w:rsidP="0052047B">
            <w:pPr>
              <w:rPr>
                <w:rFonts w:ascii="Times New Roman" w:hAnsi="Times New Roman" w:cs="Times New Roman"/>
                <w:sz w:val="24"/>
                <w:szCs w:val="24"/>
                <w:lang w:val="ro-RO"/>
              </w:rPr>
            </w:pPr>
            <w:r w:rsidRPr="000213B7">
              <w:rPr>
                <w:rFonts w:ascii="Times New Roman" w:eastAsia="Times New Roman" w:hAnsi="Times New Roman" w:cs="Times New Roman"/>
                <w:iCs/>
                <w:sz w:val="24"/>
                <w:lang w:val="ro-RO"/>
              </w:rPr>
              <w:t>IET își actualizează permanent și oportun baza de date privind performanțele tuturor copiilor și mecanizmele de valorificare  a potențialului creativ al acestora, inclusiv rezultatele parcurgerii curriculumului modificat sau a PEI.</w:t>
            </w:r>
          </w:p>
        </w:tc>
      </w:tr>
      <w:tr w:rsidR="0052047B" w:rsidRPr="008A1A66" w14:paraId="6854E221" w14:textId="77777777" w:rsidTr="00F21E4A">
        <w:tc>
          <w:tcPr>
            <w:tcW w:w="1384" w:type="dxa"/>
          </w:tcPr>
          <w:p w14:paraId="1A4CFDF9" w14:textId="77777777" w:rsidR="0052047B" w:rsidRPr="00171821" w:rsidRDefault="0052047B" w:rsidP="0052047B">
            <w:pPr>
              <w:rPr>
                <w:rFonts w:ascii="Times New Roman" w:hAnsi="Times New Roman" w:cs="Times New Roman"/>
                <w:sz w:val="24"/>
                <w:szCs w:val="24"/>
                <w:lang w:val="ro-RO"/>
              </w:rPr>
            </w:pPr>
            <w:r w:rsidRPr="00171821">
              <w:rPr>
                <w:rFonts w:ascii="Times New Roman" w:hAnsi="Times New Roman" w:cs="Times New Roman"/>
                <w:sz w:val="24"/>
                <w:szCs w:val="24"/>
                <w:lang w:val="ro-RO"/>
              </w:rPr>
              <w:t>Pondere și punctaj acordat</w:t>
            </w:r>
          </w:p>
        </w:tc>
        <w:tc>
          <w:tcPr>
            <w:tcW w:w="1134" w:type="dxa"/>
          </w:tcPr>
          <w:p w14:paraId="16B809B5" w14:textId="60ADA195" w:rsidR="0052047B" w:rsidRPr="00171821" w:rsidRDefault="0052047B" w:rsidP="0052047B">
            <w:pPr>
              <w:rPr>
                <w:rFonts w:ascii="Times New Roman" w:hAnsi="Times New Roman" w:cs="Times New Roman"/>
                <w:sz w:val="24"/>
                <w:szCs w:val="24"/>
                <w:lang w:val="ro-RO"/>
              </w:rPr>
            </w:pPr>
            <w:r w:rsidRPr="00171821">
              <w:rPr>
                <w:rFonts w:ascii="Times New Roman" w:hAnsi="Times New Roman" w:cs="Times New Roman"/>
                <w:sz w:val="24"/>
                <w:szCs w:val="24"/>
                <w:lang w:val="ro-RO"/>
              </w:rPr>
              <w:t>Pondere</w:t>
            </w:r>
            <w:r w:rsidR="00A03D77">
              <w:rPr>
                <w:rFonts w:ascii="Times New Roman" w:hAnsi="Times New Roman" w:cs="Times New Roman"/>
                <w:sz w:val="24"/>
                <w:szCs w:val="24"/>
                <w:lang w:val="ro-RO"/>
              </w:rPr>
              <w:t>:</w:t>
            </w:r>
            <w:r w:rsidR="00926914">
              <w:rPr>
                <w:rFonts w:ascii="Times New Roman" w:hAnsi="Times New Roman" w:cs="Times New Roman"/>
                <w:sz w:val="24"/>
                <w:szCs w:val="24"/>
                <w:lang w:val="ro-RO"/>
              </w:rPr>
              <w:t>2</w:t>
            </w:r>
          </w:p>
        </w:tc>
        <w:tc>
          <w:tcPr>
            <w:tcW w:w="4642" w:type="dxa"/>
          </w:tcPr>
          <w:p w14:paraId="2D592CD6" w14:textId="0887A9E0" w:rsidR="0052047B" w:rsidRPr="00171821" w:rsidRDefault="0052047B" w:rsidP="007E03FA">
            <w:pPr>
              <w:spacing w:line="260" w:lineRule="auto"/>
              <w:ind w:right="65"/>
              <w:rPr>
                <w:rFonts w:ascii="Times New Roman" w:hAnsi="Times New Roman" w:cs="Times New Roman"/>
                <w:sz w:val="24"/>
                <w:szCs w:val="24"/>
              </w:rPr>
            </w:pPr>
            <w:r w:rsidRPr="00171821">
              <w:rPr>
                <w:rFonts w:ascii="Times New Roman" w:hAnsi="Times New Roman" w:cs="Times New Roman"/>
                <w:sz w:val="24"/>
                <w:szCs w:val="24"/>
                <w:lang w:val="ro-RO"/>
              </w:rPr>
              <w:t>Autoevaluare conform criteriilor:</w:t>
            </w:r>
            <w:r w:rsidR="00A03D77">
              <w:rPr>
                <w:rFonts w:ascii="Times New Roman" w:hAnsi="Times New Roman" w:cs="Times New Roman"/>
                <w:sz w:val="24"/>
                <w:szCs w:val="24"/>
                <w:lang w:val="ro-RO"/>
              </w:rPr>
              <w:t>0,</w:t>
            </w:r>
            <w:r w:rsidR="00AD2737">
              <w:rPr>
                <w:rFonts w:ascii="Times New Roman" w:hAnsi="Times New Roman" w:cs="Times New Roman"/>
                <w:sz w:val="24"/>
                <w:szCs w:val="24"/>
                <w:lang w:val="ro-RO"/>
              </w:rPr>
              <w:t>75</w:t>
            </w:r>
          </w:p>
        </w:tc>
        <w:tc>
          <w:tcPr>
            <w:tcW w:w="6443" w:type="dxa"/>
          </w:tcPr>
          <w:p w14:paraId="5119DD8A" w14:textId="4AF81AE2" w:rsidR="0052047B" w:rsidRPr="00171821" w:rsidRDefault="0052047B" w:rsidP="0052047B">
            <w:pPr>
              <w:rPr>
                <w:rFonts w:ascii="Times New Roman" w:hAnsi="Times New Roman" w:cs="Times New Roman"/>
                <w:sz w:val="24"/>
                <w:szCs w:val="24"/>
                <w:lang w:val="ro-RO"/>
              </w:rPr>
            </w:pPr>
            <w:r w:rsidRPr="00171821">
              <w:rPr>
                <w:rFonts w:ascii="Times New Roman" w:hAnsi="Times New Roman" w:cs="Times New Roman"/>
                <w:sz w:val="24"/>
                <w:szCs w:val="24"/>
                <w:lang w:val="ro-RO"/>
              </w:rPr>
              <w:t>Punctaj acumulat:</w:t>
            </w:r>
            <w:r w:rsidR="00A03D77">
              <w:rPr>
                <w:rFonts w:ascii="Times New Roman" w:hAnsi="Times New Roman" w:cs="Times New Roman"/>
                <w:sz w:val="24"/>
                <w:szCs w:val="24"/>
                <w:lang w:val="ro-RO"/>
              </w:rPr>
              <w:t>1,</w:t>
            </w:r>
            <w:r w:rsidR="00AD2737">
              <w:rPr>
                <w:rFonts w:ascii="Times New Roman" w:hAnsi="Times New Roman" w:cs="Times New Roman"/>
                <w:sz w:val="24"/>
                <w:szCs w:val="24"/>
                <w:lang w:val="ro-RO"/>
              </w:rPr>
              <w:t>5</w:t>
            </w:r>
          </w:p>
        </w:tc>
      </w:tr>
    </w:tbl>
    <w:p w14:paraId="355B7C17" w14:textId="77777777" w:rsidR="00017149" w:rsidRPr="008A1A66" w:rsidRDefault="00017149" w:rsidP="00A03D77">
      <w:pPr>
        <w:ind w:right="14"/>
        <w:rPr>
          <w:rFonts w:ascii="Times New Roman" w:hAnsi="Times New Roman" w:cs="Times New Roman"/>
          <w:color w:val="C00000"/>
          <w:sz w:val="24"/>
          <w:szCs w:val="24"/>
        </w:rPr>
      </w:pPr>
    </w:p>
    <w:p w14:paraId="4A782E57" w14:textId="60778A69" w:rsidR="007E03FA" w:rsidRPr="00C10D83" w:rsidRDefault="007E03FA" w:rsidP="00171821">
      <w:pPr>
        <w:rPr>
          <w:rFonts w:ascii="Times New Roman" w:eastAsia="Times New Roman" w:hAnsi="Times New Roman" w:cs="Times New Roman"/>
          <w:sz w:val="24"/>
          <w:lang w:val="ro-RO"/>
        </w:rPr>
      </w:pPr>
      <w:r w:rsidRPr="0081047E">
        <w:rPr>
          <w:rFonts w:ascii="Times New Roman" w:hAnsi="Times New Roman" w:cs="Times New Roman"/>
          <w:b/>
          <w:bCs/>
          <w:sz w:val="24"/>
          <w:szCs w:val="24"/>
        </w:rPr>
        <w:t xml:space="preserve">Indicator </w:t>
      </w:r>
      <w:r w:rsidRPr="006B5677">
        <w:rPr>
          <w:rFonts w:ascii="Times New Roman" w:hAnsi="Times New Roman" w:cs="Times New Roman"/>
          <w:b/>
          <w:bCs/>
          <w:sz w:val="24"/>
          <w:szCs w:val="24"/>
        </w:rPr>
        <w:t>4.3</w:t>
      </w:r>
      <w:r w:rsidRPr="00C10D83">
        <w:rPr>
          <w:rFonts w:ascii="Times New Roman" w:hAnsi="Times New Roman" w:cs="Times New Roman"/>
          <w:b/>
          <w:bCs/>
          <w:sz w:val="24"/>
          <w:szCs w:val="24"/>
        </w:rPr>
        <w:t>.3.</w:t>
      </w:r>
      <w:r w:rsidRPr="00C10D83">
        <w:rPr>
          <w:rFonts w:ascii="Times New Roman" w:hAnsi="Times New Roman" w:cs="Times New Roman"/>
          <w:sz w:val="24"/>
          <w:szCs w:val="24"/>
        </w:rPr>
        <w:t xml:space="preserve"> </w:t>
      </w:r>
      <w:r w:rsidR="00171821" w:rsidRPr="00C10D83">
        <w:rPr>
          <w:rFonts w:ascii="Times New Roman" w:eastAsia="Times New Roman" w:hAnsi="Times New Roman" w:cs="Times New Roman"/>
          <w:sz w:val="24"/>
          <w:lang w:val="ro-RO"/>
        </w:rPr>
        <w:t>Realizarea unei politici obiective, echitabile și transparente de promovare a succesului elevului/ copilului</w:t>
      </w:r>
    </w:p>
    <w:tbl>
      <w:tblPr>
        <w:tblStyle w:val="a3"/>
        <w:tblW w:w="13603" w:type="dxa"/>
        <w:tblLook w:val="04A0" w:firstRow="1" w:lastRow="0" w:firstColumn="1" w:lastColumn="0" w:noHBand="0" w:noVBand="1"/>
      </w:tblPr>
      <w:tblGrid>
        <w:gridCol w:w="1382"/>
        <w:gridCol w:w="1190"/>
        <w:gridCol w:w="4621"/>
        <w:gridCol w:w="6410"/>
      </w:tblGrid>
      <w:tr w:rsidR="00C10D83" w:rsidRPr="00104BCE" w14:paraId="17E7D83A" w14:textId="77777777" w:rsidTr="00F21E4A">
        <w:tc>
          <w:tcPr>
            <w:tcW w:w="1384" w:type="dxa"/>
          </w:tcPr>
          <w:p w14:paraId="7F9696E5" w14:textId="77777777" w:rsidR="0052047B" w:rsidRPr="00C10D83" w:rsidRDefault="0052047B" w:rsidP="0052047B">
            <w:pPr>
              <w:rPr>
                <w:rFonts w:ascii="Times New Roman" w:hAnsi="Times New Roman" w:cs="Times New Roman"/>
                <w:sz w:val="24"/>
                <w:szCs w:val="24"/>
                <w:lang w:val="ro-RO"/>
              </w:rPr>
            </w:pPr>
            <w:r w:rsidRPr="00C10D83">
              <w:rPr>
                <w:rFonts w:ascii="Times New Roman" w:hAnsi="Times New Roman" w:cs="Times New Roman"/>
                <w:sz w:val="24"/>
                <w:szCs w:val="24"/>
                <w:lang w:val="ro-RO"/>
              </w:rPr>
              <w:t>Dovezi</w:t>
            </w:r>
          </w:p>
        </w:tc>
        <w:tc>
          <w:tcPr>
            <w:tcW w:w="12219" w:type="dxa"/>
            <w:gridSpan w:val="3"/>
          </w:tcPr>
          <w:p w14:paraId="30CBF999" w14:textId="77777777" w:rsidR="0052047B" w:rsidRPr="00104BCE" w:rsidRDefault="00104BCE" w:rsidP="00987EEB">
            <w:pPr>
              <w:pStyle w:val="a4"/>
              <w:numPr>
                <w:ilvl w:val="0"/>
                <w:numId w:val="45"/>
              </w:numPr>
              <w:rPr>
                <w:rFonts w:ascii="Times New Roman" w:hAnsi="Times New Roman" w:cs="Times New Roman"/>
                <w:sz w:val="24"/>
                <w:szCs w:val="24"/>
                <w:lang w:val="ro-RO"/>
              </w:rPr>
            </w:pPr>
            <w:r>
              <w:rPr>
                <w:rFonts w:ascii="Times New Roman" w:eastAsia="Times New Roman" w:hAnsi="Times New Roman" w:cs="Times New Roman"/>
                <w:sz w:val="24"/>
                <w:lang w:val="ro-RO"/>
              </w:rPr>
              <w:t xml:space="preserve">Regulament de organizare și funcționare a IET ”Voinicel” cap. 3 care prevede organizare procesului educațional în IET ”Voinicel” cu următoarele atribuții specifice </w:t>
            </w:r>
          </w:p>
          <w:p w14:paraId="56327309" w14:textId="77777777" w:rsidR="00104BCE" w:rsidRDefault="00104BCE" w:rsidP="00987EEB">
            <w:pPr>
              <w:pStyle w:val="a4"/>
              <w:numPr>
                <w:ilvl w:val="0"/>
                <w:numId w:val="45"/>
              </w:numPr>
              <w:rPr>
                <w:rFonts w:ascii="Times New Roman" w:hAnsi="Times New Roman" w:cs="Times New Roman"/>
                <w:sz w:val="24"/>
                <w:szCs w:val="24"/>
                <w:lang w:val="ro-RO"/>
              </w:rPr>
            </w:pPr>
            <w:r>
              <w:rPr>
                <w:rFonts w:ascii="Times New Roman" w:hAnsi="Times New Roman" w:cs="Times New Roman"/>
                <w:sz w:val="24"/>
                <w:szCs w:val="24"/>
                <w:lang w:val="ro-RO"/>
              </w:rPr>
              <w:t>Asigurarea ,organizarea și desfășurarea procesului educațional la nivelul standartelor educaționale de stat aprobate de MEEC</w:t>
            </w:r>
          </w:p>
          <w:p w14:paraId="6E71E128" w14:textId="77777777" w:rsidR="00104BCE" w:rsidRDefault="00104BCE" w:rsidP="00987EEB">
            <w:pPr>
              <w:pStyle w:val="a4"/>
              <w:numPr>
                <w:ilvl w:val="0"/>
                <w:numId w:val="45"/>
              </w:numPr>
              <w:rPr>
                <w:rFonts w:ascii="Times New Roman" w:hAnsi="Times New Roman" w:cs="Times New Roman"/>
                <w:sz w:val="24"/>
                <w:szCs w:val="24"/>
                <w:lang w:val="ro-RO"/>
              </w:rPr>
            </w:pPr>
            <w:r>
              <w:rPr>
                <w:rFonts w:ascii="Times New Roman" w:hAnsi="Times New Roman" w:cs="Times New Roman"/>
                <w:sz w:val="24"/>
                <w:szCs w:val="24"/>
                <w:lang w:val="ro-RO"/>
              </w:rPr>
              <w:lastRenderedPageBreak/>
              <w:t>Asigurarea ,devoltarea globală/holistică sănătoasă a copilului, respectând echilibrul între sfera fizică, cognitivă,emotională,socială și personală; Contribuie la pregătitrea lui pentru incluziunea școlară și socială ținând cont de particularitățile de vârstă și individuale</w:t>
            </w:r>
          </w:p>
          <w:p w14:paraId="3879D3BE" w14:textId="77777777" w:rsidR="00104BCE" w:rsidRDefault="00104BCE" w:rsidP="00987EEB">
            <w:pPr>
              <w:pStyle w:val="a4"/>
              <w:numPr>
                <w:ilvl w:val="0"/>
                <w:numId w:val="45"/>
              </w:numPr>
              <w:rPr>
                <w:rFonts w:ascii="Times New Roman" w:hAnsi="Times New Roman" w:cs="Times New Roman"/>
                <w:sz w:val="24"/>
                <w:szCs w:val="24"/>
                <w:lang w:val="ro-RO"/>
              </w:rPr>
            </w:pPr>
            <w:r>
              <w:rPr>
                <w:rFonts w:ascii="Times New Roman" w:hAnsi="Times New Roman" w:cs="Times New Roman"/>
                <w:sz w:val="24"/>
                <w:szCs w:val="24"/>
                <w:lang w:val="ro-RO"/>
              </w:rPr>
              <w:t xml:space="preserve">Asigura atingerea potențialului maxim de dezvoltare de care dispune fiecare copil prin organoizarea procesului educațional centrat  pe copil pe nevoie, interese particularități de vârstă și individuale, temperament,ritmul propriu de dezvoltare al copilului,stilul de învățare, tipul de inteligență </w:t>
            </w:r>
          </w:p>
          <w:p w14:paraId="252CAAF5" w14:textId="77777777" w:rsidR="00104BCE" w:rsidRDefault="00104BCE" w:rsidP="00987EEB">
            <w:pPr>
              <w:pStyle w:val="a4"/>
              <w:numPr>
                <w:ilvl w:val="0"/>
                <w:numId w:val="45"/>
              </w:numPr>
              <w:rPr>
                <w:rFonts w:ascii="Times New Roman" w:hAnsi="Times New Roman" w:cs="Times New Roman"/>
                <w:sz w:val="24"/>
                <w:szCs w:val="24"/>
                <w:lang w:val="ro-RO"/>
              </w:rPr>
            </w:pPr>
            <w:r>
              <w:rPr>
                <w:rFonts w:ascii="Times New Roman" w:hAnsi="Times New Roman" w:cs="Times New Roman"/>
                <w:sz w:val="24"/>
                <w:szCs w:val="24"/>
                <w:lang w:val="ro-RO"/>
              </w:rPr>
              <w:t>Cap. 8 programe, metodologii educaționale , art.101 IET ”Voinicel” utilizează metodologii didactice care valorizează copilul, îl sprijină în vederea dezvoltării sale potruivit ritmului propriu tipului de inteligență și tipului de învățare, își susține motivația copilului printr-o învățare experiențială ,activă participativă.</w:t>
            </w:r>
          </w:p>
          <w:p w14:paraId="7E2B0190" w14:textId="77777777" w:rsidR="00104BCE" w:rsidRDefault="00104BCE" w:rsidP="00987EEB">
            <w:pPr>
              <w:pStyle w:val="a4"/>
              <w:numPr>
                <w:ilvl w:val="0"/>
                <w:numId w:val="45"/>
              </w:numPr>
              <w:rPr>
                <w:rFonts w:ascii="Times New Roman" w:hAnsi="Times New Roman" w:cs="Times New Roman"/>
                <w:sz w:val="24"/>
                <w:szCs w:val="24"/>
                <w:lang w:val="ro-RO"/>
              </w:rPr>
            </w:pPr>
            <w:r>
              <w:rPr>
                <w:rFonts w:ascii="Times New Roman" w:hAnsi="Times New Roman" w:cs="Times New Roman"/>
                <w:sz w:val="24"/>
                <w:szCs w:val="24"/>
                <w:lang w:val="ro-RO"/>
              </w:rPr>
              <w:t>Planul anual de activitare a.s 2021-2022</w:t>
            </w:r>
            <w:r w:rsidR="00987EEB">
              <w:rPr>
                <w:rFonts w:ascii="Times New Roman" w:hAnsi="Times New Roman" w:cs="Times New Roman"/>
                <w:sz w:val="24"/>
                <w:szCs w:val="24"/>
                <w:lang w:val="ro-RO"/>
              </w:rPr>
              <w:t xml:space="preserve"> cap.5 managimentul educațional</w:t>
            </w:r>
          </w:p>
          <w:p w14:paraId="2ECA06E9" w14:textId="77777777" w:rsidR="00987EEB" w:rsidRDefault="00987EEB" w:rsidP="00987EEB">
            <w:pPr>
              <w:pStyle w:val="a4"/>
              <w:rPr>
                <w:rFonts w:ascii="Times New Roman" w:hAnsi="Times New Roman" w:cs="Times New Roman"/>
                <w:sz w:val="24"/>
                <w:szCs w:val="24"/>
                <w:lang w:val="ro-RO"/>
              </w:rPr>
            </w:pPr>
            <w:r>
              <w:rPr>
                <w:rFonts w:ascii="Times New Roman" w:hAnsi="Times New Roman" w:cs="Times New Roman"/>
                <w:sz w:val="24"/>
                <w:szCs w:val="24"/>
                <w:lang w:val="ro-RO"/>
              </w:rPr>
              <w:t>-CP,CA,CE,CMI și acoordonatorului ANET , Comisia pentru protecția Civilă,SSM,Comiseia de evaluare internă a educației,Centru metodic</w:t>
            </w:r>
          </w:p>
          <w:p w14:paraId="4C88360A" w14:textId="77777777" w:rsidR="00987EEB" w:rsidRDefault="00987EEB" w:rsidP="00987EEB">
            <w:pPr>
              <w:pStyle w:val="a4"/>
              <w:rPr>
                <w:rFonts w:ascii="Times New Roman" w:hAnsi="Times New Roman" w:cs="Times New Roman"/>
                <w:sz w:val="24"/>
                <w:szCs w:val="24"/>
                <w:lang w:val="ro-RO"/>
              </w:rPr>
            </w:pPr>
            <w:r>
              <w:rPr>
                <w:rFonts w:ascii="Times New Roman" w:hAnsi="Times New Roman" w:cs="Times New Roman"/>
                <w:sz w:val="24"/>
                <w:szCs w:val="24"/>
                <w:lang w:val="ro-RO"/>
              </w:rPr>
              <w:t xml:space="preserve">- Cap. 6 parteneriate educaționale </w:t>
            </w:r>
          </w:p>
          <w:p w14:paraId="3990EF34" w14:textId="732C1D77" w:rsidR="00987EEB" w:rsidRDefault="00987EEB" w:rsidP="00987EEB">
            <w:pPr>
              <w:pStyle w:val="a4"/>
              <w:rPr>
                <w:rFonts w:ascii="Times New Roman" w:hAnsi="Times New Roman" w:cs="Times New Roman"/>
                <w:sz w:val="24"/>
                <w:szCs w:val="24"/>
                <w:lang w:val="ro-RO"/>
              </w:rPr>
            </w:pPr>
            <w:r>
              <w:rPr>
                <w:rFonts w:ascii="Times New Roman" w:hAnsi="Times New Roman" w:cs="Times New Roman"/>
                <w:sz w:val="24"/>
                <w:szCs w:val="24"/>
                <w:lang w:val="ro-RO"/>
              </w:rPr>
              <w:t>-Perteneriat cu școala</w:t>
            </w:r>
          </w:p>
          <w:p w14:paraId="26FB481D" w14:textId="77777777" w:rsidR="00987EEB" w:rsidRDefault="00987EEB" w:rsidP="00987EEB">
            <w:pPr>
              <w:pStyle w:val="a4"/>
              <w:rPr>
                <w:rFonts w:ascii="Times New Roman" w:hAnsi="Times New Roman" w:cs="Times New Roman"/>
                <w:sz w:val="24"/>
                <w:szCs w:val="24"/>
                <w:lang w:val="ro-RO"/>
              </w:rPr>
            </w:pPr>
            <w:r>
              <w:rPr>
                <w:rFonts w:ascii="Times New Roman" w:hAnsi="Times New Roman" w:cs="Times New Roman"/>
                <w:sz w:val="24"/>
                <w:szCs w:val="24"/>
                <w:lang w:val="ro-RO"/>
              </w:rPr>
              <w:t>-Parteneriat cu familia</w:t>
            </w:r>
          </w:p>
          <w:p w14:paraId="06158571" w14:textId="77777777" w:rsidR="00987EEB" w:rsidRPr="00BB616D" w:rsidRDefault="00987EEB" w:rsidP="00987EEB">
            <w:pPr>
              <w:pStyle w:val="a4"/>
              <w:numPr>
                <w:ilvl w:val="0"/>
                <w:numId w:val="45"/>
              </w:numPr>
              <w:rPr>
                <w:rFonts w:ascii="Times New Roman" w:hAnsi="Times New Roman" w:cs="Times New Roman"/>
                <w:sz w:val="24"/>
                <w:szCs w:val="24"/>
                <w:lang w:val="ro-RO"/>
              </w:rPr>
            </w:pPr>
            <w:r>
              <w:rPr>
                <w:rFonts w:ascii="Times New Roman" w:hAnsi="Times New Roman" w:cs="Times New Roman"/>
                <w:sz w:val="24"/>
                <w:szCs w:val="24"/>
                <w:lang w:val="ro-RO"/>
              </w:rPr>
              <w:t>Expoziții în cadrul galeriei IET ”Voinicel”</w:t>
            </w:r>
          </w:p>
          <w:p w14:paraId="02ACE764" w14:textId="77777777" w:rsidR="00987EEB" w:rsidRDefault="00987EEB" w:rsidP="00987EEB">
            <w:pPr>
              <w:pStyle w:val="11"/>
              <w:ind w:left="360"/>
              <w:jc w:val="left"/>
              <w:rPr>
                <w:iCs/>
                <w:sz w:val="24"/>
                <w:szCs w:val="24"/>
                <w:lang w:val="ro-RO"/>
              </w:rPr>
            </w:pPr>
            <w:r>
              <w:rPr>
                <w:iCs/>
                <w:sz w:val="24"/>
                <w:szCs w:val="24"/>
                <w:lang w:val="ro-RO"/>
              </w:rPr>
              <w:t>-Bogatiile Toamnei(octombrie 2021)</w:t>
            </w:r>
          </w:p>
          <w:p w14:paraId="3E35A8AB" w14:textId="77777777" w:rsidR="00987EEB" w:rsidRDefault="00987EEB" w:rsidP="00987EEB">
            <w:pPr>
              <w:pStyle w:val="11"/>
              <w:ind w:left="360"/>
              <w:jc w:val="left"/>
              <w:rPr>
                <w:iCs/>
                <w:sz w:val="24"/>
                <w:szCs w:val="24"/>
                <w:lang w:val="ro-RO"/>
              </w:rPr>
            </w:pPr>
            <w:r>
              <w:rPr>
                <w:iCs/>
                <w:sz w:val="24"/>
                <w:szCs w:val="24"/>
                <w:lang w:val="ro-RO"/>
              </w:rPr>
              <w:t>-Vine vine Mos Craciun( decembrie 2021)</w:t>
            </w:r>
          </w:p>
          <w:p w14:paraId="2B946A96" w14:textId="77777777" w:rsidR="00987EEB" w:rsidRDefault="00987EEB" w:rsidP="00987EEB">
            <w:pPr>
              <w:pStyle w:val="11"/>
              <w:ind w:left="360"/>
              <w:jc w:val="left"/>
              <w:rPr>
                <w:iCs/>
                <w:sz w:val="24"/>
                <w:szCs w:val="24"/>
                <w:lang w:val="ro-RO"/>
              </w:rPr>
            </w:pPr>
            <w:r>
              <w:rPr>
                <w:iCs/>
                <w:sz w:val="24"/>
                <w:szCs w:val="24"/>
                <w:lang w:val="ro-RO"/>
              </w:rPr>
              <w:t>-Alb cu rosu fac o floare (martie 2022)</w:t>
            </w:r>
          </w:p>
          <w:p w14:paraId="7AEBFD5A" w14:textId="77777777" w:rsidR="00987EEB" w:rsidRDefault="00987EEB" w:rsidP="00987EEB">
            <w:pPr>
              <w:rPr>
                <w:iCs/>
                <w:sz w:val="24"/>
                <w:szCs w:val="24"/>
                <w:lang w:val="ro-RO"/>
              </w:rPr>
            </w:pPr>
            <w:r w:rsidRPr="00987EEB">
              <w:rPr>
                <w:iCs/>
                <w:sz w:val="24"/>
                <w:szCs w:val="24"/>
                <w:lang w:val="ro-RO"/>
              </w:rPr>
              <w:t xml:space="preserve">       -Iepurasul de pasti(aprilie 2022</w:t>
            </w:r>
          </w:p>
          <w:p w14:paraId="651B7E84" w14:textId="77777777" w:rsidR="00987EEB" w:rsidRDefault="00987EEB" w:rsidP="00987EEB">
            <w:pPr>
              <w:pStyle w:val="a4"/>
              <w:numPr>
                <w:ilvl w:val="0"/>
                <w:numId w:val="93"/>
              </w:numPr>
              <w:rPr>
                <w:rFonts w:ascii="Times New Roman" w:eastAsia="Times New Roman" w:hAnsi="Times New Roman" w:cs="Times New Roman"/>
                <w:sz w:val="24"/>
                <w:lang w:val="ro-MD"/>
              </w:rPr>
            </w:pPr>
            <w:r>
              <w:rPr>
                <w:rFonts w:ascii="Times New Roman" w:eastAsia="Times New Roman" w:hAnsi="Times New Roman" w:cs="Times New Roman"/>
                <w:sz w:val="24"/>
                <w:lang w:val="ro-MD"/>
              </w:rPr>
              <w:t>Fișe de evaluare a activităților extracurriculare</w:t>
            </w:r>
          </w:p>
          <w:p w14:paraId="6AD16D69" w14:textId="77777777" w:rsidR="00987EEB" w:rsidRDefault="00987EEB" w:rsidP="00987EEB">
            <w:pPr>
              <w:pStyle w:val="a4"/>
              <w:rPr>
                <w:rFonts w:ascii="Times New Roman" w:eastAsia="Times New Roman" w:hAnsi="Times New Roman" w:cs="Times New Roman"/>
                <w:sz w:val="24"/>
                <w:lang w:val="ro-MD"/>
              </w:rPr>
            </w:pPr>
            <w:r>
              <w:rPr>
                <w:rFonts w:ascii="Times New Roman" w:eastAsia="Times New Roman" w:hAnsi="Times New Roman" w:cs="Times New Roman"/>
                <w:sz w:val="24"/>
                <w:lang w:val="ro-MD"/>
              </w:rPr>
              <w:t>-Bogățiile toamnei 1,3.11.2021 -toate grupele de vârstă</w:t>
            </w:r>
          </w:p>
          <w:p w14:paraId="7F5F3EB7" w14:textId="77777777" w:rsidR="00987EEB" w:rsidRDefault="00987EEB" w:rsidP="00987EEB">
            <w:pPr>
              <w:pStyle w:val="a4"/>
              <w:rPr>
                <w:rFonts w:ascii="Times New Roman" w:eastAsia="Times New Roman" w:hAnsi="Times New Roman" w:cs="Times New Roman"/>
                <w:sz w:val="24"/>
                <w:lang w:val="ro-MD"/>
              </w:rPr>
            </w:pPr>
            <w:r>
              <w:rPr>
                <w:rFonts w:ascii="Times New Roman" w:eastAsia="Times New Roman" w:hAnsi="Times New Roman" w:cs="Times New Roman"/>
                <w:sz w:val="24"/>
                <w:lang w:val="ro-MD"/>
              </w:rPr>
              <w:t>-Vine, vine Moș Crăciun 22,24.12.2021 – toate grupele de vârstă</w:t>
            </w:r>
          </w:p>
          <w:p w14:paraId="03F5F024" w14:textId="77777777" w:rsidR="00987EEB" w:rsidRDefault="00987EEB" w:rsidP="00987EEB">
            <w:pPr>
              <w:pStyle w:val="a4"/>
              <w:rPr>
                <w:rFonts w:ascii="Times New Roman" w:eastAsia="Times New Roman" w:hAnsi="Times New Roman" w:cs="Times New Roman"/>
                <w:sz w:val="24"/>
                <w:lang w:val="ro-MD"/>
              </w:rPr>
            </w:pPr>
            <w:r>
              <w:rPr>
                <w:rFonts w:ascii="Times New Roman" w:eastAsia="Times New Roman" w:hAnsi="Times New Roman" w:cs="Times New Roman"/>
                <w:sz w:val="24"/>
                <w:lang w:val="ro-MD"/>
              </w:rPr>
              <w:t>-Cu drag de Eminescu 14.01.2022 gr. Guguță</w:t>
            </w:r>
          </w:p>
          <w:p w14:paraId="0D0A39B9" w14:textId="77777777" w:rsidR="00987EEB" w:rsidRDefault="00987EEB" w:rsidP="00987EEB">
            <w:pPr>
              <w:pStyle w:val="a4"/>
              <w:rPr>
                <w:rFonts w:ascii="Times New Roman" w:eastAsia="Times New Roman" w:hAnsi="Times New Roman" w:cs="Times New Roman"/>
                <w:sz w:val="24"/>
                <w:lang w:val="ro-MD"/>
              </w:rPr>
            </w:pPr>
            <w:r>
              <w:rPr>
                <w:rFonts w:ascii="Times New Roman" w:eastAsia="Times New Roman" w:hAnsi="Times New Roman" w:cs="Times New Roman"/>
                <w:sz w:val="24"/>
                <w:lang w:val="ro-MD"/>
              </w:rPr>
              <w:t>-Grigore Vieru -prieten al copiilor 14.02.2022 gr. Albinuța</w:t>
            </w:r>
          </w:p>
          <w:p w14:paraId="5C551ADD" w14:textId="77777777" w:rsidR="00987EEB" w:rsidRDefault="00987EEB" w:rsidP="00987EEB">
            <w:pPr>
              <w:pStyle w:val="a4"/>
              <w:rPr>
                <w:rFonts w:ascii="Times New Roman" w:eastAsia="Times New Roman" w:hAnsi="Times New Roman" w:cs="Times New Roman"/>
                <w:sz w:val="24"/>
                <w:lang w:val="ro-MD"/>
              </w:rPr>
            </w:pPr>
            <w:r>
              <w:rPr>
                <w:rFonts w:ascii="Times New Roman" w:eastAsia="Times New Roman" w:hAnsi="Times New Roman" w:cs="Times New Roman"/>
                <w:sz w:val="24"/>
                <w:lang w:val="ro-MD"/>
              </w:rPr>
              <w:t>-De ziua ta mămico 2,4.03.2022- toate grupele de vârstă</w:t>
            </w:r>
          </w:p>
          <w:p w14:paraId="5CD2A3EE" w14:textId="0791AECF" w:rsidR="00987EEB" w:rsidRPr="00987EEB" w:rsidRDefault="00987EEB" w:rsidP="00987EEB">
            <w:pPr>
              <w:pStyle w:val="a4"/>
              <w:rPr>
                <w:rFonts w:ascii="Times New Roman" w:hAnsi="Times New Roman" w:cs="Times New Roman"/>
                <w:sz w:val="24"/>
                <w:szCs w:val="24"/>
                <w:lang w:val="ro-RO"/>
              </w:rPr>
            </w:pPr>
          </w:p>
        </w:tc>
      </w:tr>
      <w:tr w:rsidR="0052047B" w:rsidRPr="008A1A66" w14:paraId="4D8FFA5F" w14:textId="77777777" w:rsidTr="00F21E4A">
        <w:tc>
          <w:tcPr>
            <w:tcW w:w="1384" w:type="dxa"/>
          </w:tcPr>
          <w:p w14:paraId="345ED8BA" w14:textId="77777777" w:rsidR="0052047B" w:rsidRPr="0081047E" w:rsidRDefault="0052047B" w:rsidP="0052047B">
            <w:pPr>
              <w:rPr>
                <w:rFonts w:ascii="Times New Roman" w:hAnsi="Times New Roman" w:cs="Times New Roman"/>
                <w:sz w:val="24"/>
                <w:szCs w:val="24"/>
                <w:lang w:val="ro-RO"/>
              </w:rPr>
            </w:pPr>
            <w:r w:rsidRPr="0081047E">
              <w:rPr>
                <w:rFonts w:ascii="Times New Roman" w:hAnsi="Times New Roman" w:cs="Times New Roman"/>
                <w:sz w:val="24"/>
                <w:szCs w:val="24"/>
                <w:lang w:val="ro-RO"/>
              </w:rPr>
              <w:lastRenderedPageBreak/>
              <w:t>Constatări</w:t>
            </w:r>
          </w:p>
        </w:tc>
        <w:tc>
          <w:tcPr>
            <w:tcW w:w="12219" w:type="dxa"/>
            <w:gridSpan w:val="3"/>
          </w:tcPr>
          <w:p w14:paraId="28F47133" w14:textId="62337755" w:rsidR="00017149" w:rsidRPr="0081047E" w:rsidRDefault="00053E8B" w:rsidP="00017149">
            <w:pPr>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În instituție promovarea succesului copilului se efectuează prin identificarea ,valorificarea potențialului efectiv al acestuia la activități integrate și extracurriculare</w:t>
            </w:r>
            <w:r w:rsidR="00017149" w:rsidRPr="0081047E">
              <w:rPr>
                <w:rFonts w:ascii="Times New Roman" w:eastAsia="Times New Roman" w:hAnsi="Times New Roman" w:cs="Times New Roman"/>
                <w:sz w:val="24"/>
                <w:szCs w:val="24"/>
                <w:lang w:val="ro-RO" w:eastAsia="ru-RU"/>
              </w:rPr>
              <w:t xml:space="preserve">. </w:t>
            </w:r>
          </w:p>
          <w:p w14:paraId="35AD1F21" w14:textId="77777777" w:rsidR="0052047B" w:rsidRPr="0081047E" w:rsidRDefault="0052047B" w:rsidP="0052047B">
            <w:pPr>
              <w:rPr>
                <w:rFonts w:ascii="Times New Roman" w:hAnsi="Times New Roman" w:cs="Times New Roman"/>
                <w:sz w:val="24"/>
                <w:szCs w:val="24"/>
                <w:lang w:val="ro-RO"/>
              </w:rPr>
            </w:pPr>
          </w:p>
        </w:tc>
      </w:tr>
      <w:tr w:rsidR="0052047B" w:rsidRPr="008A1A66" w14:paraId="29A805D0" w14:textId="77777777" w:rsidTr="00F21E4A">
        <w:tc>
          <w:tcPr>
            <w:tcW w:w="1384" w:type="dxa"/>
          </w:tcPr>
          <w:p w14:paraId="2784EFFF" w14:textId="77777777" w:rsidR="0052047B" w:rsidRPr="0081047E" w:rsidRDefault="0052047B" w:rsidP="0052047B">
            <w:pPr>
              <w:rPr>
                <w:rFonts w:ascii="Times New Roman" w:hAnsi="Times New Roman" w:cs="Times New Roman"/>
                <w:sz w:val="24"/>
                <w:szCs w:val="24"/>
                <w:lang w:val="ro-RO"/>
              </w:rPr>
            </w:pPr>
            <w:r w:rsidRPr="0081047E">
              <w:rPr>
                <w:rFonts w:ascii="Times New Roman" w:hAnsi="Times New Roman" w:cs="Times New Roman"/>
                <w:sz w:val="24"/>
                <w:szCs w:val="24"/>
                <w:lang w:val="ro-RO"/>
              </w:rPr>
              <w:t>Pondere și punctaj acordat</w:t>
            </w:r>
          </w:p>
        </w:tc>
        <w:tc>
          <w:tcPr>
            <w:tcW w:w="1134" w:type="dxa"/>
          </w:tcPr>
          <w:p w14:paraId="31F7C92D" w14:textId="558DDCE2" w:rsidR="0052047B" w:rsidRPr="0081047E" w:rsidRDefault="0052047B" w:rsidP="0052047B">
            <w:pPr>
              <w:rPr>
                <w:rFonts w:ascii="Times New Roman" w:hAnsi="Times New Roman" w:cs="Times New Roman"/>
                <w:sz w:val="24"/>
                <w:szCs w:val="24"/>
                <w:lang w:val="ro-RO"/>
              </w:rPr>
            </w:pPr>
            <w:r w:rsidRPr="0081047E">
              <w:rPr>
                <w:rFonts w:ascii="Times New Roman" w:hAnsi="Times New Roman" w:cs="Times New Roman"/>
                <w:sz w:val="24"/>
                <w:szCs w:val="24"/>
                <w:lang w:val="ro-RO"/>
              </w:rPr>
              <w:t>Pondere:</w:t>
            </w:r>
            <w:r w:rsidR="00A03D77">
              <w:rPr>
                <w:rFonts w:ascii="Times New Roman" w:hAnsi="Times New Roman" w:cs="Times New Roman"/>
                <w:sz w:val="24"/>
                <w:szCs w:val="24"/>
                <w:lang w:val="ro-RO"/>
              </w:rPr>
              <w:t>1</w:t>
            </w:r>
            <w:r w:rsidRPr="0081047E">
              <w:rPr>
                <w:rFonts w:ascii="Times New Roman" w:hAnsi="Times New Roman" w:cs="Times New Roman"/>
                <w:sz w:val="24"/>
                <w:szCs w:val="24"/>
                <w:lang w:val="ro-RO"/>
              </w:rPr>
              <w:t xml:space="preserve"> </w:t>
            </w:r>
          </w:p>
        </w:tc>
        <w:tc>
          <w:tcPr>
            <w:tcW w:w="4642" w:type="dxa"/>
          </w:tcPr>
          <w:p w14:paraId="09ED9E64" w14:textId="2E137BD8" w:rsidR="0052047B" w:rsidRPr="0081047E" w:rsidRDefault="0052047B" w:rsidP="0052047B">
            <w:pPr>
              <w:rPr>
                <w:rFonts w:ascii="Times New Roman" w:hAnsi="Times New Roman" w:cs="Times New Roman"/>
                <w:sz w:val="24"/>
                <w:szCs w:val="24"/>
                <w:lang w:val="ro-RO"/>
              </w:rPr>
            </w:pPr>
            <w:r w:rsidRPr="0081047E">
              <w:rPr>
                <w:rFonts w:ascii="Times New Roman" w:hAnsi="Times New Roman" w:cs="Times New Roman"/>
                <w:sz w:val="24"/>
                <w:szCs w:val="24"/>
                <w:lang w:val="ro-RO"/>
              </w:rPr>
              <w:t xml:space="preserve">Autoevaluare conform criteriilor: </w:t>
            </w:r>
            <w:r w:rsidR="00A03D77">
              <w:rPr>
                <w:rFonts w:ascii="Times New Roman" w:hAnsi="Times New Roman" w:cs="Times New Roman"/>
                <w:sz w:val="24"/>
                <w:szCs w:val="24"/>
                <w:lang w:val="ro-RO"/>
              </w:rPr>
              <w:t>0,75</w:t>
            </w:r>
          </w:p>
        </w:tc>
        <w:tc>
          <w:tcPr>
            <w:tcW w:w="6443" w:type="dxa"/>
          </w:tcPr>
          <w:p w14:paraId="7BE20A09" w14:textId="343741D3" w:rsidR="0052047B" w:rsidRPr="0081047E" w:rsidRDefault="0052047B" w:rsidP="0052047B">
            <w:pPr>
              <w:rPr>
                <w:rFonts w:ascii="Times New Roman" w:hAnsi="Times New Roman" w:cs="Times New Roman"/>
                <w:sz w:val="24"/>
                <w:szCs w:val="24"/>
                <w:lang w:val="ro-RO"/>
              </w:rPr>
            </w:pPr>
            <w:r w:rsidRPr="0081047E">
              <w:rPr>
                <w:rFonts w:ascii="Times New Roman" w:hAnsi="Times New Roman" w:cs="Times New Roman"/>
                <w:sz w:val="24"/>
                <w:szCs w:val="24"/>
                <w:lang w:val="ro-RO"/>
              </w:rPr>
              <w:t>Punctaj acumulat:</w:t>
            </w:r>
            <w:r w:rsidR="00A03D77">
              <w:rPr>
                <w:rFonts w:ascii="Times New Roman" w:hAnsi="Times New Roman" w:cs="Times New Roman"/>
                <w:sz w:val="24"/>
                <w:szCs w:val="24"/>
                <w:lang w:val="ro-RO"/>
              </w:rPr>
              <w:t>0,75</w:t>
            </w:r>
          </w:p>
        </w:tc>
      </w:tr>
    </w:tbl>
    <w:p w14:paraId="5D513FBE" w14:textId="77777777" w:rsidR="00017149" w:rsidRPr="008A1A66" w:rsidRDefault="00017149" w:rsidP="00B6264F">
      <w:pPr>
        <w:ind w:right="14"/>
        <w:rPr>
          <w:rFonts w:ascii="Times New Roman" w:hAnsi="Times New Roman" w:cs="Times New Roman"/>
          <w:color w:val="C00000"/>
          <w:sz w:val="24"/>
          <w:szCs w:val="24"/>
        </w:rPr>
      </w:pPr>
    </w:p>
    <w:p w14:paraId="7DA048A8" w14:textId="7A48FE50" w:rsidR="00882E2E" w:rsidRPr="0081047E" w:rsidRDefault="00882E2E" w:rsidP="00A433EC">
      <w:pPr>
        <w:ind w:left="-5" w:right="14"/>
        <w:rPr>
          <w:rFonts w:ascii="Times New Roman" w:hAnsi="Times New Roman" w:cs="Times New Roman"/>
          <w:b/>
          <w:bCs/>
          <w:sz w:val="24"/>
          <w:szCs w:val="24"/>
        </w:rPr>
      </w:pPr>
      <w:proofErr w:type="spellStart"/>
      <w:r w:rsidRPr="0081047E">
        <w:rPr>
          <w:rFonts w:ascii="Times New Roman" w:hAnsi="Times New Roman" w:cs="Times New Roman"/>
          <w:b/>
          <w:bCs/>
          <w:sz w:val="24"/>
          <w:szCs w:val="24"/>
        </w:rPr>
        <w:lastRenderedPageBreak/>
        <w:t>Domeniu</w:t>
      </w:r>
      <w:proofErr w:type="spellEnd"/>
      <w:r w:rsidRPr="0081047E">
        <w:rPr>
          <w:rFonts w:ascii="Times New Roman" w:hAnsi="Times New Roman" w:cs="Times New Roman"/>
          <w:b/>
          <w:bCs/>
          <w:sz w:val="24"/>
          <w:szCs w:val="24"/>
        </w:rPr>
        <w:t xml:space="preserve">: Curriculum/ </w:t>
      </w:r>
      <w:proofErr w:type="spellStart"/>
      <w:r w:rsidRPr="0081047E">
        <w:rPr>
          <w:rFonts w:ascii="Times New Roman" w:hAnsi="Times New Roman" w:cs="Times New Roman"/>
          <w:b/>
          <w:bCs/>
          <w:sz w:val="24"/>
          <w:szCs w:val="24"/>
        </w:rPr>
        <w:t>proces</w:t>
      </w:r>
      <w:proofErr w:type="spellEnd"/>
      <w:r w:rsidRPr="0081047E">
        <w:rPr>
          <w:rFonts w:ascii="Times New Roman" w:hAnsi="Times New Roman" w:cs="Times New Roman"/>
          <w:b/>
          <w:bCs/>
          <w:sz w:val="24"/>
          <w:szCs w:val="24"/>
        </w:rPr>
        <w:t xml:space="preserve"> </w:t>
      </w:r>
      <w:proofErr w:type="spellStart"/>
      <w:r w:rsidRPr="0081047E">
        <w:rPr>
          <w:rFonts w:ascii="Times New Roman" w:hAnsi="Times New Roman" w:cs="Times New Roman"/>
          <w:b/>
          <w:bCs/>
          <w:sz w:val="24"/>
          <w:szCs w:val="24"/>
        </w:rPr>
        <w:t>educațional</w:t>
      </w:r>
      <w:proofErr w:type="spellEnd"/>
      <w:r w:rsidRPr="0081047E">
        <w:rPr>
          <w:rFonts w:ascii="Times New Roman" w:hAnsi="Times New Roman" w:cs="Times New Roman"/>
          <w:b/>
          <w:bCs/>
          <w:sz w:val="24"/>
          <w:szCs w:val="24"/>
        </w:rPr>
        <w:t xml:space="preserve"> </w:t>
      </w:r>
    </w:p>
    <w:p w14:paraId="091052D7" w14:textId="1CD5B6FB" w:rsidR="00882E2E" w:rsidRPr="0081047E" w:rsidRDefault="00882E2E" w:rsidP="0081047E">
      <w:pPr>
        <w:rPr>
          <w:rFonts w:ascii="Times New Roman" w:eastAsia="Times New Roman" w:hAnsi="Times New Roman" w:cs="Times New Roman"/>
          <w:sz w:val="24"/>
          <w:lang w:val="ro-RO"/>
        </w:rPr>
      </w:pPr>
      <w:r w:rsidRPr="0081047E">
        <w:rPr>
          <w:rFonts w:ascii="Times New Roman" w:hAnsi="Times New Roman" w:cs="Times New Roman"/>
          <w:b/>
          <w:bCs/>
          <w:sz w:val="24"/>
          <w:szCs w:val="24"/>
        </w:rPr>
        <w:t>Indicator 4.3.4</w:t>
      </w:r>
      <w:r w:rsidRPr="008A1A66">
        <w:rPr>
          <w:rFonts w:ascii="Times New Roman" w:hAnsi="Times New Roman" w:cs="Times New Roman"/>
          <w:color w:val="C00000"/>
          <w:sz w:val="24"/>
          <w:szCs w:val="24"/>
        </w:rPr>
        <w:t xml:space="preserve">. </w:t>
      </w:r>
      <w:r w:rsidR="0081047E" w:rsidRPr="0081047E">
        <w:rPr>
          <w:rFonts w:ascii="Times New Roman" w:eastAsia="Times New Roman" w:hAnsi="Times New Roman" w:cs="Times New Roman"/>
          <w:sz w:val="24"/>
          <w:lang w:val="ro-RO"/>
        </w:rPr>
        <w:t>Încadrarea elevilor/ copiilor în învățarea interactivă prin cooperare, subliniindu-le capacitățile de dezvoltare individuală, și consultarea lor în privința conceperii și aplicării CDȘ [</w:t>
      </w:r>
      <w:r w:rsidR="0081047E" w:rsidRPr="0081047E">
        <w:rPr>
          <w:rFonts w:ascii="Times New Roman" w:eastAsia="Times New Roman" w:hAnsi="Times New Roman" w:cs="Times New Roman"/>
          <w:i/>
          <w:sz w:val="24"/>
          <w:lang w:val="ro-RO"/>
        </w:rPr>
        <w:t>partea finală de după ultima virgulă nu se referă la IET</w:t>
      </w:r>
      <w:r w:rsidR="0081047E" w:rsidRPr="0081047E">
        <w:rPr>
          <w:rFonts w:ascii="Times New Roman" w:eastAsia="Times New Roman" w:hAnsi="Times New Roman" w:cs="Times New Roman"/>
          <w:sz w:val="24"/>
          <w:lang w:val="ro-RO"/>
        </w:rPr>
        <w:t>]</w:t>
      </w:r>
    </w:p>
    <w:tbl>
      <w:tblPr>
        <w:tblStyle w:val="a3"/>
        <w:tblW w:w="13603" w:type="dxa"/>
        <w:tblLook w:val="04A0" w:firstRow="1" w:lastRow="0" w:firstColumn="1" w:lastColumn="0" w:noHBand="0" w:noVBand="1"/>
      </w:tblPr>
      <w:tblGrid>
        <w:gridCol w:w="1383"/>
        <w:gridCol w:w="1190"/>
        <w:gridCol w:w="4621"/>
        <w:gridCol w:w="1873"/>
        <w:gridCol w:w="4536"/>
      </w:tblGrid>
      <w:tr w:rsidR="0052047B" w:rsidRPr="008A1A66" w14:paraId="70661EB0" w14:textId="77777777" w:rsidTr="00A03D77">
        <w:tc>
          <w:tcPr>
            <w:tcW w:w="1383" w:type="dxa"/>
          </w:tcPr>
          <w:p w14:paraId="5246B4AE" w14:textId="77777777" w:rsidR="0052047B" w:rsidRPr="008A1A66" w:rsidRDefault="0052047B" w:rsidP="0052047B">
            <w:pPr>
              <w:rPr>
                <w:rFonts w:ascii="Times New Roman" w:hAnsi="Times New Roman" w:cs="Times New Roman"/>
                <w:color w:val="C00000"/>
                <w:sz w:val="24"/>
                <w:szCs w:val="24"/>
                <w:lang w:val="ro-RO"/>
              </w:rPr>
            </w:pPr>
            <w:r w:rsidRPr="00A03D77">
              <w:rPr>
                <w:rFonts w:ascii="Times New Roman" w:hAnsi="Times New Roman" w:cs="Times New Roman"/>
                <w:sz w:val="24"/>
                <w:szCs w:val="24"/>
                <w:lang w:val="ro-RO"/>
              </w:rPr>
              <w:t>Dovezi</w:t>
            </w:r>
          </w:p>
        </w:tc>
        <w:tc>
          <w:tcPr>
            <w:tcW w:w="12220" w:type="dxa"/>
            <w:gridSpan w:val="4"/>
          </w:tcPr>
          <w:p w14:paraId="1E238692" w14:textId="77777777" w:rsidR="006B5677" w:rsidRDefault="00792075" w:rsidP="00345667">
            <w:pPr>
              <w:pStyle w:val="a4"/>
              <w:numPr>
                <w:ilvl w:val="0"/>
                <w:numId w:val="71"/>
              </w:numPr>
              <w:jc w:val="both"/>
              <w:rPr>
                <w:rFonts w:ascii="Times New Roman" w:eastAsia="Times New Roman" w:hAnsi="Times New Roman" w:cs="Times New Roman"/>
                <w:sz w:val="24"/>
                <w:lang w:val="ro-RO"/>
              </w:rPr>
            </w:pPr>
            <w:r>
              <w:rPr>
                <w:rFonts w:ascii="Times New Roman" w:eastAsia="Times New Roman" w:hAnsi="Times New Roman" w:cs="Times New Roman"/>
                <w:sz w:val="24"/>
                <w:lang w:val="ro-RO"/>
              </w:rPr>
              <w:t>Elaborarea sarcinilor didactice diferențiate orientate pe abilitățile individuale ale copiilor atunci când lucrează cu ei în centre de interes,în timpul lucrului individual;</w:t>
            </w:r>
          </w:p>
          <w:p w14:paraId="53EE5625" w14:textId="77777777" w:rsidR="00345667" w:rsidRDefault="00345667" w:rsidP="00345667">
            <w:pPr>
              <w:pStyle w:val="a4"/>
              <w:numPr>
                <w:ilvl w:val="0"/>
                <w:numId w:val="71"/>
              </w:numPr>
              <w:rPr>
                <w:rFonts w:ascii="Times New Roman" w:eastAsia="Times New Roman" w:hAnsi="Times New Roman" w:cs="Times New Roman"/>
                <w:sz w:val="24"/>
                <w:lang w:val="ro-RO"/>
              </w:rPr>
            </w:pPr>
            <w:r>
              <w:rPr>
                <w:rFonts w:ascii="Times New Roman" w:eastAsia="Times New Roman" w:hAnsi="Times New Roman" w:cs="Times New Roman"/>
                <w:sz w:val="24"/>
                <w:lang w:val="ro-RO"/>
              </w:rPr>
              <w:t>Fișe de evaluare a activităților integrate asistențe ale cadrelor didactice</w:t>
            </w:r>
          </w:p>
          <w:p w14:paraId="796BB1BD" w14:textId="77777777" w:rsidR="00345667" w:rsidRDefault="00345667" w:rsidP="00345667">
            <w:pPr>
              <w:ind w:left="360"/>
              <w:rPr>
                <w:rFonts w:ascii="Times New Roman" w:eastAsia="Times New Roman" w:hAnsi="Times New Roman" w:cs="Times New Roman"/>
                <w:sz w:val="24"/>
                <w:lang w:val="ro-RO"/>
              </w:rPr>
            </w:pPr>
            <w:r>
              <w:rPr>
                <w:rFonts w:ascii="Times New Roman" w:eastAsia="Times New Roman" w:hAnsi="Times New Roman" w:cs="Times New Roman"/>
                <w:sz w:val="24"/>
                <w:lang w:val="ro-RO"/>
              </w:rPr>
              <w:t>-Cizmulițele lui Moș Nicolae -3-4 ani 14.12.2021</w:t>
            </w:r>
          </w:p>
          <w:p w14:paraId="338E99DF" w14:textId="77777777" w:rsidR="00345667" w:rsidRDefault="00345667" w:rsidP="00345667">
            <w:pPr>
              <w:ind w:left="360"/>
              <w:rPr>
                <w:rFonts w:ascii="Times New Roman" w:eastAsia="Times New Roman" w:hAnsi="Times New Roman" w:cs="Times New Roman"/>
                <w:sz w:val="24"/>
                <w:lang w:val="ro-MD"/>
              </w:rPr>
            </w:pPr>
            <w:r>
              <w:rPr>
                <w:rFonts w:ascii="Times New Roman" w:eastAsia="Times New Roman" w:hAnsi="Times New Roman" w:cs="Times New Roman"/>
                <w:sz w:val="24"/>
                <w:lang w:val="ro-MD"/>
              </w:rPr>
              <w:t>-Trenuțul vesel -5-6 ani  03.12.2021</w:t>
            </w:r>
          </w:p>
          <w:p w14:paraId="00B1BD62" w14:textId="77777777" w:rsidR="00345667" w:rsidRDefault="00345667" w:rsidP="00345667">
            <w:pPr>
              <w:ind w:left="360"/>
              <w:rPr>
                <w:rFonts w:ascii="Times New Roman" w:eastAsia="Times New Roman" w:hAnsi="Times New Roman" w:cs="Times New Roman"/>
                <w:sz w:val="24"/>
                <w:lang w:val="ro-MD"/>
              </w:rPr>
            </w:pPr>
            <w:r>
              <w:rPr>
                <w:rFonts w:ascii="Times New Roman" w:eastAsia="Times New Roman" w:hAnsi="Times New Roman" w:cs="Times New Roman"/>
                <w:sz w:val="24"/>
                <w:lang w:val="ro-MD"/>
              </w:rPr>
              <w:t>-Iarnă bine ai venit! -5-6 ani 05.12.2021</w:t>
            </w:r>
          </w:p>
          <w:p w14:paraId="4D6680C0" w14:textId="6DE26191" w:rsidR="00345667" w:rsidRPr="006B5677" w:rsidRDefault="00345667" w:rsidP="00345667">
            <w:pPr>
              <w:pStyle w:val="a4"/>
              <w:numPr>
                <w:ilvl w:val="0"/>
                <w:numId w:val="71"/>
              </w:numPr>
              <w:jc w:val="both"/>
              <w:rPr>
                <w:rFonts w:ascii="Times New Roman" w:eastAsia="Times New Roman" w:hAnsi="Times New Roman" w:cs="Times New Roman"/>
                <w:sz w:val="24"/>
                <w:lang w:val="ro-RO"/>
              </w:rPr>
            </w:pPr>
            <w:r>
              <w:rPr>
                <w:rFonts w:ascii="Times New Roman" w:eastAsia="Times New Roman" w:hAnsi="Times New Roman" w:cs="Times New Roman"/>
                <w:sz w:val="24"/>
                <w:lang w:val="ro-MD"/>
              </w:rPr>
              <w:t>Proiecte didactice ale activităților curriculare pentru anu de studii 2021-2022</w:t>
            </w:r>
          </w:p>
        </w:tc>
      </w:tr>
      <w:tr w:rsidR="00017149" w:rsidRPr="002A0A52" w14:paraId="46C0CEDB" w14:textId="77777777" w:rsidTr="00A03D77">
        <w:tc>
          <w:tcPr>
            <w:tcW w:w="1383" w:type="dxa"/>
          </w:tcPr>
          <w:p w14:paraId="18B43715" w14:textId="77777777" w:rsidR="0052047B" w:rsidRPr="0081047E" w:rsidRDefault="0052047B" w:rsidP="0052047B">
            <w:pPr>
              <w:rPr>
                <w:rFonts w:ascii="Times New Roman" w:hAnsi="Times New Roman" w:cs="Times New Roman"/>
                <w:sz w:val="24"/>
                <w:szCs w:val="24"/>
                <w:lang w:val="ro-RO"/>
              </w:rPr>
            </w:pPr>
            <w:r w:rsidRPr="0081047E">
              <w:rPr>
                <w:rFonts w:ascii="Times New Roman" w:hAnsi="Times New Roman" w:cs="Times New Roman"/>
                <w:sz w:val="24"/>
                <w:szCs w:val="24"/>
                <w:lang w:val="ro-RO"/>
              </w:rPr>
              <w:t>Constatări</w:t>
            </w:r>
          </w:p>
        </w:tc>
        <w:tc>
          <w:tcPr>
            <w:tcW w:w="12220" w:type="dxa"/>
            <w:gridSpan w:val="4"/>
          </w:tcPr>
          <w:p w14:paraId="54B1DEE5" w14:textId="21DD8129" w:rsidR="0052047B" w:rsidRPr="0081047E" w:rsidRDefault="006B5677" w:rsidP="006B5677">
            <w:pPr>
              <w:rPr>
                <w:rFonts w:ascii="Times New Roman" w:hAnsi="Times New Roman" w:cs="Times New Roman"/>
                <w:sz w:val="24"/>
                <w:szCs w:val="24"/>
                <w:lang w:val="ro-RO"/>
              </w:rPr>
            </w:pPr>
            <w:r w:rsidRPr="006B5677">
              <w:rPr>
                <w:rFonts w:ascii="Times New Roman" w:hAnsi="Times New Roman" w:cs="Times New Roman"/>
                <w:sz w:val="24"/>
                <w:szCs w:val="24"/>
                <w:lang w:val="ro-RO"/>
              </w:rPr>
              <w:t>Instituția încadrează sistematic copiii în învățarea interactivă  prin cooperare, în învățarea individuală eficientă.</w:t>
            </w:r>
          </w:p>
        </w:tc>
      </w:tr>
      <w:tr w:rsidR="0052047B" w:rsidRPr="008A1A66" w14:paraId="5F39C51F" w14:textId="77777777" w:rsidTr="00A03D77">
        <w:tc>
          <w:tcPr>
            <w:tcW w:w="1383" w:type="dxa"/>
          </w:tcPr>
          <w:p w14:paraId="6DCC9553" w14:textId="77777777" w:rsidR="0052047B" w:rsidRPr="0081047E" w:rsidRDefault="0052047B" w:rsidP="0052047B">
            <w:pPr>
              <w:rPr>
                <w:rFonts w:ascii="Times New Roman" w:hAnsi="Times New Roman" w:cs="Times New Roman"/>
                <w:sz w:val="24"/>
                <w:szCs w:val="24"/>
                <w:lang w:val="ro-RO"/>
              </w:rPr>
            </w:pPr>
            <w:r w:rsidRPr="0081047E">
              <w:rPr>
                <w:rFonts w:ascii="Times New Roman" w:hAnsi="Times New Roman" w:cs="Times New Roman"/>
                <w:sz w:val="24"/>
                <w:szCs w:val="24"/>
                <w:lang w:val="ro-RO"/>
              </w:rPr>
              <w:t>Pondere și punctaj acordat</w:t>
            </w:r>
          </w:p>
        </w:tc>
        <w:tc>
          <w:tcPr>
            <w:tcW w:w="1190" w:type="dxa"/>
          </w:tcPr>
          <w:p w14:paraId="5C899553" w14:textId="493CDDC4" w:rsidR="0052047B" w:rsidRPr="0081047E" w:rsidRDefault="0052047B" w:rsidP="0052047B">
            <w:pPr>
              <w:rPr>
                <w:rFonts w:ascii="Times New Roman" w:hAnsi="Times New Roman" w:cs="Times New Roman"/>
                <w:sz w:val="24"/>
                <w:szCs w:val="24"/>
                <w:lang w:val="ro-RO"/>
              </w:rPr>
            </w:pPr>
            <w:r w:rsidRPr="0081047E">
              <w:rPr>
                <w:rFonts w:ascii="Times New Roman" w:hAnsi="Times New Roman" w:cs="Times New Roman"/>
                <w:sz w:val="24"/>
                <w:szCs w:val="24"/>
                <w:lang w:val="ro-RO"/>
              </w:rPr>
              <w:t>Pondere:</w:t>
            </w:r>
            <w:r w:rsidR="00A03D77">
              <w:rPr>
                <w:rFonts w:ascii="Times New Roman" w:hAnsi="Times New Roman" w:cs="Times New Roman"/>
                <w:sz w:val="24"/>
                <w:szCs w:val="24"/>
                <w:lang w:val="ro-RO"/>
              </w:rPr>
              <w:t>2</w:t>
            </w:r>
            <w:r w:rsidRPr="0081047E">
              <w:rPr>
                <w:rFonts w:ascii="Times New Roman" w:hAnsi="Times New Roman" w:cs="Times New Roman"/>
                <w:sz w:val="24"/>
                <w:szCs w:val="24"/>
                <w:lang w:val="ro-RO"/>
              </w:rPr>
              <w:t xml:space="preserve"> </w:t>
            </w:r>
          </w:p>
        </w:tc>
        <w:tc>
          <w:tcPr>
            <w:tcW w:w="4621" w:type="dxa"/>
          </w:tcPr>
          <w:p w14:paraId="25327AE1" w14:textId="490F68C6" w:rsidR="0052047B" w:rsidRPr="0081047E" w:rsidRDefault="0052047B" w:rsidP="00882E2E">
            <w:pPr>
              <w:spacing w:line="260" w:lineRule="auto"/>
              <w:ind w:right="70"/>
              <w:rPr>
                <w:rFonts w:ascii="Times New Roman" w:hAnsi="Times New Roman" w:cs="Times New Roman"/>
                <w:sz w:val="24"/>
                <w:szCs w:val="24"/>
              </w:rPr>
            </w:pPr>
            <w:r w:rsidRPr="0081047E">
              <w:rPr>
                <w:rFonts w:ascii="Times New Roman" w:hAnsi="Times New Roman" w:cs="Times New Roman"/>
                <w:sz w:val="24"/>
                <w:szCs w:val="24"/>
                <w:lang w:val="ro-RO"/>
              </w:rPr>
              <w:t xml:space="preserve">Autoevaluare conform criteriilor: </w:t>
            </w:r>
            <w:r w:rsidR="00A03D77">
              <w:rPr>
                <w:rFonts w:ascii="Times New Roman" w:hAnsi="Times New Roman" w:cs="Times New Roman"/>
                <w:sz w:val="24"/>
                <w:szCs w:val="24"/>
                <w:lang w:val="ro-RO"/>
              </w:rPr>
              <w:t>0,</w:t>
            </w:r>
            <w:r w:rsidR="00AD2737">
              <w:rPr>
                <w:rFonts w:ascii="Times New Roman" w:hAnsi="Times New Roman" w:cs="Times New Roman"/>
                <w:sz w:val="24"/>
                <w:szCs w:val="24"/>
                <w:lang w:val="ro-RO"/>
              </w:rPr>
              <w:t>50</w:t>
            </w:r>
          </w:p>
        </w:tc>
        <w:tc>
          <w:tcPr>
            <w:tcW w:w="6409" w:type="dxa"/>
            <w:gridSpan w:val="2"/>
          </w:tcPr>
          <w:p w14:paraId="1CA0C888" w14:textId="4333FFC2" w:rsidR="0052047B" w:rsidRPr="0081047E" w:rsidRDefault="0052047B" w:rsidP="0052047B">
            <w:pPr>
              <w:rPr>
                <w:rFonts w:ascii="Times New Roman" w:hAnsi="Times New Roman" w:cs="Times New Roman"/>
                <w:sz w:val="24"/>
                <w:szCs w:val="24"/>
                <w:lang w:val="ro-RO"/>
              </w:rPr>
            </w:pPr>
            <w:r w:rsidRPr="0081047E">
              <w:rPr>
                <w:rFonts w:ascii="Times New Roman" w:hAnsi="Times New Roman" w:cs="Times New Roman"/>
                <w:sz w:val="24"/>
                <w:szCs w:val="24"/>
                <w:lang w:val="ro-RO"/>
              </w:rPr>
              <w:t>Punctaj acumulat:</w:t>
            </w:r>
            <w:r w:rsidR="00A03D77">
              <w:rPr>
                <w:rFonts w:ascii="Times New Roman" w:hAnsi="Times New Roman" w:cs="Times New Roman"/>
                <w:sz w:val="24"/>
                <w:szCs w:val="24"/>
                <w:lang w:val="ro-RO"/>
              </w:rPr>
              <w:t>1,</w:t>
            </w:r>
            <w:r w:rsidR="00AD2737">
              <w:rPr>
                <w:rFonts w:ascii="Times New Roman" w:hAnsi="Times New Roman" w:cs="Times New Roman"/>
                <w:sz w:val="24"/>
                <w:szCs w:val="24"/>
                <w:lang w:val="ro-RO"/>
              </w:rPr>
              <w:t>0</w:t>
            </w:r>
          </w:p>
        </w:tc>
      </w:tr>
      <w:tr w:rsidR="00A03D77" w:rsidRPr="008A1A66" w14:paraId="6C9C2506" w14:textId="77777777" w:rsidTr="00D55A29">
        <w:tc>
          <w:tcPr>
            <w:tcW w:w="9067" w:type="dxa"/>
            <w:gridSpan w:val="4"/>
          </w:tcPr>
          <w:p w14:paraId="52111C05" w14:textId="470B9015" w:rsidR="00A03D77" w:rsidRPr="0081047E" w:rsidRDefault="00A03D77" w:rsidP="00882E2E">
            <w:pPr>
              <w:spacing w:line="260" w:lineRule="auto"/>
              <w:ind w:right="70"/>
              <w:rPr>
                <w:rFonts w:ascii="Times New Roman" w:hAnsi="Times New Roman" w:cs="Times New Roman"/>
                <w:sz w:val="24"/>
                <w:szCs w:val="24"/>
                <w:lang w:val="ro-RO"/>
              </w:rPr>
            </w:pPr>
            <w:r w:rsidRPr="00A03D77">
              <w:rPr>
                <w:rFonts w:ascii="Times New Roman" w:eastAsia="Times New Roman" w:hAnsi="Times New Roman" w:cs="Times New Roman"/>
                <w:b/>
                <w:sz w:val="24"/>
                <w:lang w:val="ro-RO"/>
              </w:rPr>
              <w:t>Total standard</w:t>
            </w:r>
          </w:p>
        </w:tc>
        <w:tc>
          <w:tcPr>
            <w:tcW w:w="4536" w:type="dxa"/>
          </w:tcPr>
          <w:p w14:paraId="756CDE61" w14:textId="6C2B5102" w:rsidR="00A03D77" w:rsidRPr="00A03D77" w:rsidRDefault="00A03D77" w:rsidP="0052047B">
            <w:pPr>
              <w:rPr>
                <w:rFonts w:ascii="Times New Roman" w:hAnsi="Times New Roman" w:cs="Times New Roman"/>
                <w:b/>
                <w:bCs/>
                <w:sz w:val="24"/>
                <w:szCs w:val="24"/>
                <w:lang w:val="ro-RO"/>
              </w:rPr>
            </w:pPr>
            <w:r w:rsidRPr="00A03D77">
              <w:rPr>
                <w:rFonts w:ascii="Times New Roman" w:hAnsi="Times New Roman" w:cs="Times New Roman"/>
                <w:b/>
                <w:bCs/>
                <w:sz w:val="24"/>
                <w:szCs w:val="24"/>
                <w:lang w:val="ro-RO"/>
              </w:rPr>
              <w:t>4,</w:t>
            </w:r>
            <w:r w:rsidR="00AD2737">
              <w:rPr>
                <w:rFonts w:ascii="Times New Roman" w:hAnsi="Times New Roman" w:cs="Times New Roman"/>
                <w:b/>
                <w:bCs/>
                <w:sz w:val="24"/>
                <w:szCs w:val="24"/>
                <w:lang w:val="ro-RO"/>
              </w:rPr>
              <w:t>75</w:t>
            </w:r>
          </w:p>
        </w:tc>
      </w:tr>
    </w:tbl>
    <w:p w14:paraId="464C2D8C" w14:textId="1D2AF8D9" w:rsidR="0052047B" w:rsidRPr="008A1A66" w:rsidRDefault="0052047B" w:rsidP="008568EF">
      <w:pPr>
        <w:rPr>
          <w:rFonts w:ascii="Times New Roman" w:hAnsi="Times New Roman" w:cs="Times New Roman"/>
          <w:color w:val="C00000"/>
          <w:sz w:val="24"/>
          <w:szCs w:val="24"/>
          <w:lang w:val="ro-RO"/>
        </w:rPr>
      </w:pPr>
    </w:p>
    <w:p w14:paraId="14994D2A" w14:textId="5831FDCD" w:rsidR="00017149" w:rsidRPr="008A1A66" w:rsidRDefault="00017149" w:rsidP="008568EF">
      <w:pPr>
        <w:rPr>
          <w:rFonts w:ascii="Times New Roman" w:hAnsi="Times New Roman" w:cs="Times New Roman"/>
          <w:color w:val="C00000"/>
          <w:sz w:val="24"/>
          <w:szCs w:val="24"/>
          <w:lang w:val="ro-RO"/>
        </w:rPr>
      </w:pPr>
    </w:p>
    <w:tbl>
      <w:tblPr>
        <w:tblW w:w="1275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52"/>
        <w:gridCol w:w="4536"/>
        <w:gridCol w:w="5670"/>
      </w:tblGrid>
      <w:tr w:rsidR="0051221A" w:rsidRPr="0051221A" w14:paraId="58D146B7" w14:textId="77777777" w:rsidTr="0051221A">
        <w:tc>
          <w:tcPr>
            <w:tcW w:w="2552" w:type="dxa"/>
            <w:vMerge w:val="restart"/>
          </w:tcPr>
          <w:p w14:paraId="073339AA" w14:textId="77777777" w:rsidR="0051221A" w:rsidRPr="0051221A" w:rsidRDefault="0051221A" w:rsidP="0051221A">
            <w:pPr>
              <w:spacing w:after="0" w:line="240" w:lineRule="auto"/>
              <w:jc w:val="center"/>
              <w:rPr>
                <w:rFonts w:ascii="Times New Roman" w:eastAsia="Times New Roman" w:hAnsi="Times New Roman" w:cs="Times New Roman"/>
                <w:sz w:val="24"/>
                <w:lang w:val="ro-RO"/>
              </w:rPr>
            </w:pPr>
            <w:r w:rsidRPr="0051221A">
              <w:rPr>
                <w:rFonts w:ascii="Times New Roman" w:eastAsia="Times New Roman" w:hAnsi="Times New Roman" w:cs="Times New Roman"/>
                <w:sz w:val="24"/>
                <w:lang w:val="ro-RO"/>
              </w:rPr>
              <w:t>Dimensiune IV</w:t>
            </w:r>
          </w:p>
          <w:p w14:paraId="5337D07A" w14:textId="77777777" w:rsidR="0051221A" w:rsidRPr="0051221A" w:rsidRDefault="0051221A" w:rsidP="0051221A">
            <w:pPr>
              <w:spacing w:after="0" w:line="240" w:lineRule="auto"/>
              <w:jc w:val="center"/>
              <w:rPr>
                <w:rFonts w:ascii="Times New Roman" w:eastAsia="Times New Roman" w:hAnsi="Times New Roman" w:cs="Times New Roman"/>
                <w:sz w:val="24"/>
                <w:lang w:val="ro-RO"/>
              </w:rPr>
            </w:pPr>
            <w:r w:rsidRPr="0051221A">
              <w:rPr>
                <w:rFonts w:ascii="Times New Roman" w:eastAsia="Times New Roman" w:hAnsi="Times New Roman" w:cs="Times New Roman"/>
                <w:i/>
                <w:sz w:val="24"/>
                <w:lang w:val="ro-RO"/>
              </w:rPr>
              <w:t>[</w:t>
            </w:r>
            <w:r w:rsidRPr="0051221A">
              <w:rPr>
                <w:rFonts w:ascii="Times New Roman" w:eastAsia="Times New Roman" w:hAnsi="Times New Roman" w:cs="Times New Roman"/>
                <w:i/>
                <w:sz w:val="20"/>
                <w:szCs w:val="20"/>
                <w:lang w:val="ro-RO"/>
              </w:rPr>
              <w:t>Se va completa la finalul fiecărei dimensiuni</w:t>
            </w:r>
            <w:r w:rsidRPr="0051221A">
              <w:rPr>
                <w:rFonts w:ascii="Times New Roman" w:eastAsia="Times New Roman" w:hAnsi="Times New Roman" w:cs="Times New Roman"/>
                <w:i/>
                <w:sz w:val="24"/>
                <w:lang w:val="ro-RO"/>
              </w:rPr>
              <w:t>]</w:t>
            </w:r>
          </w:p>
        </w:tc>
        <w:tc>
          <w:tcPr>
            <w:tcW w:w="4536" w:type="dxa"/>
          </w:tcPr>
          <w:p w14:paraId="1F45A81F" w14:textId="77777777" w:rsidR="0051221A" w:rsidRPr="0051221A" w:rsidRDefault="0051221A" w:rsidP="0051221A">
            <w:pPr>
              <w:spacing w:after="0" w:line="240" w:lineRule="auto"/>
              <w:jc w:val="center"/>
              <w:rPr>
                <w:rFonts w:ascii="Times New Roman" w:eastAsia="Times New Roman" w:hAnsi="Times New Roman" w:cs="Times New Roman"/>
                <w:sz w:val="24"/>
                <w:lang w:val="ro-RO"/>
              </w:rPr>
            </w:pPr>
            <w:r w:rsidRPr="0051221A">
              <w:rPr>
                <w:rFonts w:ascii="Times New Roman" w:eastAsia="Times New Roman" w:hAnsi="Times New Roman" w:cs="Times New Roman"/>
                <w:sz w:val="24"/>
                <w:lang w:val="ro-RO"/>
              </w:rPr>
              <w:t>Puncte forte</w:t>
            </w:r>
          </w:p>
        </w:tc>
        <w:tc>
          <w:tcPr>
            <w:tcW w:w="5670" w:type="dxa"/>
          </w:tcPr>
          <w:p w14:paraId="4E4F71E5" w14:textId="77777777" w:rsidR="0051221A" w:rsidRPr="0051221A" w:rsidRDefault="0051221A" w:rsidP="0051221A">
            <w:pPr>
              <w:spacing w:after="0" w:line="240" w:lineRule="auto"/>
              <w:jc w:val="center"/>
              <w:rPr>
                <w:rFonts w:ascii="Times New Roman" w:eastAsia="Times New Roman" w:hAnsi="Times New Roman" w:cs="Times New Roman"/>
                <w:sz w:val="24"/>
                <w:lang w:val="ro-RO"/>
              </w:rPr>
            </w:pPr>
            <w:r w:rsidRPr="0051221A">
              <w:rPr>
                <w:rFonts w:ascii="Times New Roman" w:eastAsia="Times New Roman" w:hAnsi="Times New Roman" w:cs="Times New Roman"/>
                <w:sz w:val="24"/>
                <w:lang w:val="ro-RO"/>
              </w:rPr>
              <w:t>Puncte slabe</w:t>
            </w:r>
          </w:p>
        </w:tc>
      </w:tr>
      <w:tr w:rsidR="0051221A" w:rsidRPr="0051221A" w14:paraId="33ACC091" w14:textId="77777777" w:rsidTr="0051221A">
        <w:tc>
          <w:tcPr>
            <w:tcW w:w="2552" w:type="dxa"/>
            <w:vMerge/>
          </w:tcPr>
          <w:p w14:paraId="6F92C33A" w14:textId="77777777" w:rsidR="0051221A" w:rsidRPr="0051221A" w:rsidRDefault="0051221A" w:rsidP="0051221A">
            <w:pPr>
              <w:widowControl w:val="0"/>
              <w:pBdr>
                <w:top w:val="nil"/>
                <w:left w:val="nil"/>
                <w:bottom w:val="nil"/>
                <w:right w:val="nil"/>
                <w:between w:val="nil"/>
              </w:pBdr>
              <w:spacing w:after="0" w:line="276" w:lineRule="auto"/>
              <w:rPr>
                <w:rFonts w:ascii="Times New Roman" w:eastAsia="Times New Roman" w:hAnsi="Times New Roman" w:cs="Times New Roman"/>
                <w:sz w:val="24"/>
                <w:lang w:val="ro-RO"/>
              </w:rPr>
            </w:pPr>
          </w:p>
        </w:tc>
        <w:tc>
          <w:tcPr>
            <w:tcW w:w="4536" w:type="dxa"/>
          </w:tcPr>
          <w:p w14:paraId="29CD0E8B" w14:textId="77777777" w:rsidR="0051221A" w:rsidRDefault="0051221A" w:rsidP="00190B52">
            <w:pPr>
              <w:pStyle w:val="a4"/>
              <w:numPr>
                <w:ilvl w:val="0"/>
                <w:numId w:val="46"/>
              </w:numPr>
              <w:spacing w:after="0" w:line="240" w:lineRule="auto"/>
              <w:rPr>
                <w:rFonts w:ascii="Times New Roman" w:eastAsia="Times New Roman" w:hAnsi="Times New Roman" w:cs="Times New Roman"/>
                <w:sz w:val="24"/>
                <w:lang w:val="ro-RO"/>
              </w:rPr>
            </w:pPr>
            <w:r w:rsidRPr="0051221A">
              <w:rPr>
                <w:rFonts w:ascii="Times New Roman" w:eastAsia="Times New Roman" w:hAnsi="Times New Roman" w:cs="Times New Roman"/>
                <w:sz w:val="24"/>
                <w:lang w:val="ro-RO"/>
              </w:rPr>
              <w:t>Instituția deține informații complete privind performanțele copiilor</w:t>
            </w:r>
          </w:p>
          <w:p w14:paraId="72078599" w14:textId="4AE3D75E" w:rsidR="0051221A" w:rsidRDefault="0051221A" w:rsidP="00190B52">
            <w:pPr>
              <w:pStyle w:val="a4"/>
              <w:numPr>
                <w:ilvl w:val="0"/>
                <w:numId w:val="46"/>
              </w:numPr>
              <w:spacing w:after="0" w:line="240" w:lineRule="auto"/>
              <w:rPr>
                <w:rFonts w:ascii="Times New Roman" w:eastAsia="Times New Roman" w:hAnsi="Times New Roman" w:cs="Times New Roman"/>
                <w:sz w:val="24"/>
                <w:lang w:val="ro-RO"/>
              </w:rPr>
            </w:pPr>
            <w:r w:rsidRPr="0051221A">
              <w:rPr>
                <w:rFonts w:ascii="Times New Roman" w:eastAsia="Times New Roman" w:hAnsi="Times New Roman" w:cs="Times New Roman"/>
                <w:sz w:val="24"/>
                <w:lang w:val="ro-RO"/>
              </w:rPr>
              <w:t xml:space="preserve">Rezultatele copiilor  demonstrează că </w:t>
            </w:r>
            <w:r w:rsidR="006B5677">
              <w:rPr>
                <w:rFonts w:ascii="Times New Roman" w:eastAsia="Times New Roman" w:hAnsi="Times New Roman" w:cs="Times New Roman"/>
                <w:sz w:val="24"/>
                <w:lang w:val="ro-RO"/>
              </w:rPr>
              <w:t xml:space="preserve">copii </w:t>
            </w:r>
            <w:r w:rsidRPr="0051221A">
              <w:rPr>
                <w:rFonts w:ascii="Times New Roman" w:eastAsia="Times New Roman" w:hAnsi="Times New Roman" w:cs="Times New Roman"/>
                <w:sz w:val="24"/>
                <w:lang w:val="ro-RO"/>
              </w:rPr>
              <w:t xml:space="preserve"> ating standardele de evaluare; </w:t>
            </w:r>
          </w:p>
          <w:p w14:paraId="28D60980" w14:textId="4B114EC4" w:rsidR="0051221A" w:rsidRPr="0051221A" w:rsidRDefault="0051221A" w:rsidP="00190B52">
            <w:pPr>
              <w:pStyle w:val="a4"/>
              <w:numPr>
                <w:ilvl w:val="0"/>
                <w:numId w:val="46"/>
              </w:numPr>
              <w:spacing w:after="0" w:line="240" w:lineRule="auto"/>
              <w:rPr>
                <w:rFonts w:ascii="Times New Roman" w:eastAsia="Times New Roman" w:hAnsi="Times New Roman" w:cs="Times New Roman"/>
                <w:sz w:val="24"/>
                <w:lang w:val="ro-RO"/>
              </w:rPr>
            </w:pPr>
            <w:r w:rsidRPr="0051221A">
              <w:rPr>
                <w:rFonts w:ascii="Times New Roman" w:eastAsia="Times New Roman" w:hAnsi="Times New Roman" w:cs="Times New Roman"/>
                <w:sz w:val="24"/>
                <w:lang w:val="ro-RO"/>
              </w:rPr>
              <w:t>Cadrele didactice îmbină reuşit metodele educaționale cu scopul motivării copiilor în timpul studierii materiei, orientează copii spre succes,  asigură o relaţie de parteneriat în cadrul activităţii educaţionale.</w:t>
            </w:r>
          </w:p>
          <w:p w14:paraId="363737D6" w14:textId="259D3AF7" w:rsidR="0051221A" w:rsidRPr="0051221A" w:rsidRDefault="0051221A" w:rsidP="00190B52">
            <w:pPr>
              <w:pStyle w:val="a4"/>
              <w:numPr>
                <w:ilvl w:val="0"/>
                <w:numId w:val="46"/>
              </w:numPr>
              <w:spacing w:after="0" w:line="240" w:lineRule="auto"/>
              <w:jc w:val="both"/>
              <w:rPr>
                <w:rFonts w:ascii="Times New Roman" w:eastAsia="Times New Roman" w:hAnsi="Times New Roman" w:cs="Times New Roman"/>
                <w:sz w:val="24"/>
                <w:lang w:val="ro-RO"/>
              </w:rPr>
            </w:pPr>
            <w:r w:rsidRPr="0051221A">
              <w:rPr>
                <w:rFonts w:ascii="Times New Roman" w:eastAsia="Times New Roman" w:hAnsi="Times New Roman" w:cs="Times New Roman"/>
                <w:sz w:val="24"/>
                <w:lang w:val="ro-RO"/>
              </w:rPr>
              <w:t>Realizarea eficientă a Curriculumului de Educație Timpurie;</w:t>
            </w:r>
          </w:p>
        </w:tc>
        <w:tc>
          <w:tcPr>
            <w:tcW w:w="5670" w:type="dxa"/>
          </w:tcPr>
          <w:p w14:paraId="7F65D964" w14:textId="284922EA" w:rsidR="0051221A" w:rsidRPr="00090EED" w:rsidRDefault="0051221A" w:rsidP="00090EED">
            <w:pPr>
              <w:spacing w:after="0" w:line="240" w:lineRule="auto"/>
              <w:jc w:val="both"/>
              <w:rPr>
                <w:rFonts w:ascii="Times New Roman" w:eastAsia="Times New Roman" w:hAnsi="Times New Roman" w:cs="Times New Roman"/>
                <w:sz w:val="24"/>
                <w:lang w:val="ro-RO"/>
              </w:rPr>
            </w:pPr>
          </w:p>
          <w:p w14:paraId="0151CA91" w14:textId="77777777" w:rsidR="0051221A" w:rsidRPr="0051221A" w:rsidRDefault="0051221A" w:rsidP="0051221A">
            <w:pPr>
              <w:spacing w:after="0" w:line="240" w:lineRule="auto"/>
              <w:jc w:val="both"/>
              <w:rPr>
                <w:rFonts w:ascii="Times New Roman" w:eastAsia="Times New Roman" w:hAnsi="Times New Roman" w:cs="Times New Roman"/>
                <w:sz w:val="24"/>
                <w:lang w:val="ro-RO"/>
              </w:rPr>
            </w:pPr>
          </w:p>
          <w:p w14:paraId="39D4CC42" w14:textId="77777777" w:rsidR="0051221A" w:rsidRPr="0051221A" w:rsidRDefault="0051221A" w:rsidP="0051221A">
            <w:pPr>
              <w:pBdr>
                <w:top w:val="nil"/>
                <w:left w:val="nil"/>
                <w:bottom w:val="nil"/>
                <w:right w:val="nil"/>
                <w:between w:val="nil"/>
              </w:pBdr>
              <w:tabs>
                <w:tab w:val="left" w:pos="709"/>
              </w:tabs>
              <w:spacing w:after="0" w:line="240" w:lineRule="auto"/>
              <w:ind w:left="360"/>
              <w:jc w:val="both"/>
              <w:rPr>
                <w:rFonts w:ascii="Times New Roman" w:eastAsia="Times New Roman" w:hAnsi="Times New Roman" w:cs="Times New Roman"/>
                <w:color w:val="000000"/>
                <w:sz w:val="24"/>
                <w:szCs w:val="24"/>
                <w:lang w:val="ro-RO"/>
              </w:rPr>
            </w:pPr>
          </w:p>
        </w:tc>
      </w:tr>
    </w:tbl>
    <w:p w14:paraId="23CB52B3" w14:textId="7BA2640C" w:rsidR="00017149" w:rsidRDefault="00017149" w:rsidP="008568EF">
      <w:pPr>
        <w:rPr>
          <w:rFonts w:ascii="Times New Roman" w:hAnsi="Times New Roman" w:cs="Times New Roman"/>
          <w:color w:val="C00000"/>
          <w:sz w:val="24"/>
          <w:szCs w:val="24"/>
          <w:lang w:val="ro-RO"/>
        </w:rPr>
      </w:pPr>
    </w:p>
    <w:p w14:paraId="26AB0351" w14:textId="77777777" w:rsidR="000C5AD3" w:rsidRPr="008A1A66" w:rsidRDefault="000C5AD3" w:rsidP="008568EF">
      <w:pPr>
        <w:rPr>
          <w:rFonts w:ascii="Times New Roman" w:hAnsi="Times New Roman" w:cs="Times New Roman"/>
          <w:color w:val="C00000"/>
          <w:sz w:val="24"/>
          <w:szCs w:val="24"/>
          <w:lang w:val="ro-RO"/>
        </w:rPr>
      </w:pPr>
    </w:p>
    <w:p w14:paraId="09AAF9E5" w14:textId="77777777" w:rsidR="00882E2E" w:rsidRPr="0051221A" w:rsidRDefault="00882E2E" w:rsidP="00882E2E">
      <w:pPr>
        <w:pStyle w:val="1"/>
        <w:spacing w:after="5" w:line="264" w:lineRule="auto"/>
        <w:ind w:left="-15" w:right="14" w:firstLine="2405"/>
        <w:jc w:val="both"/>
        <w:rPr>
          <w:rFonts w:ascii="Times New Roman" w:hAnsi="Times New Roman" w:cs="Times New Roman"/>
          <w:b/>
          <w:color w:val="auto"/>
          <w:sz w:val="24"/>
          <w:szCs w:val="24"/>
        </w:rPr>
      </w:pPr>
      <w:bookmarkStart w:id="17" w:name="_Toc165888"/>
      <w:proofErr w:type="spellStart"/>
      <w:r w:rsidRPr="0051221A">
        <w:rPr>
          <w:rFonts w:ascii="Times New Roman" w:hAnsi="Times New Roman" w:cs="Times New Roman"/>
          <w:b/>
          <w:color w:val="auto"/>
          <w:sz w:val="24"/>
          <w:szCs w:val="24"/>
        </w:rPr>
        <w:t>Dimensiune</w:t>
      </w:r>
      <w:proofErr w:type="spellEnd"/>
      <w:r w:rsidRPr="0051221A">
        <w:rPr>
          <w:rFonts w:ascii="Times New Roman" w:hAnsi="Times New Roman" w:cs="Times New Roman"/>
          <w:b/>
          <w:color w:val="auto"/>
          <w:sz w:val="24"/>
          <w:szCs w:val="24"/>
        </w:rPr>
        <w:t xml:space="preserve"> V. EDUCAȚIE SENSIBILĂ LA GEN </w:t>
      </w:r>
    </w:p>
    <w:p w14:paraId="7F4173E5" w14:textId="77777777" w:rsidR="00882E2E" w:rsidRPr="0051221A" w:rsidRDefault="00882E2E" w:rsidP="00882E2E">
      <w:pPr>
        <w:pStyle w:val="1"/>
        <w:spacing w:after="5" w:line="264" w:lineRule="auto"/>
        <w:ind w:left="-15" w:right="14" w:firstLine="15"/>
        <w:jc w:val="both"/>
        <w:rPr>
          <w:rFonts w:ascii="Times New Roman" w:hAnsi="Times New Roman" w:cs="Times New Roman"/>
          <w:color w:val="auto"/>
          <w:sz w:val="24"/>
          <w:szCs w:val="24"/>
        </w:rPr>
      </w:pPr>
      <w:r w:rsidRPr="0051221A">
        <w:rPr>
          <w:rFonts w:ascii="Times New Roman" w:hAnsi="Times New Roman" w:cs="Times New Roman"/>
          <w:b/>
          <w:bCs/>
          <w:color w:val="auto"/>
          <w:sz w:val="24"/>
          <w:szCs w:val="24"/>
        </w:rPr>
        <w:t>Standard 5.1</w:t>
      </w:r>
      <w:r w:rsidRPr="008A1A66">
        <w:rPr>
          <w:rFonts w:ascii="Times New Roman" w:hAnsi="Times New Roman" w:cs="Times New Roman"/>
          <w:color w:val="C00000"/>
          <w:sz w:val="24"/>
          <w:szCs w:val="24"/>
        </w:rPr>
        <w:t xml:space="preserve">. </w:t>
      </w:r>
      <w:proofErr w:type="spellStart"/>
      <w:r w:rsidRPr="0051221A">
        <w:rPr>
          <w:rFonts w:ascii="Times New Roman" w:hAnsi="Times New Roman" w:cs="Times New Roman"/>
          <w:color w:val="auto"/>
          <w:sz w:val="24"/>
          <w:szCs w:val="24"/>
        </w:rPr>
        <w:t>Copiii</w:t>
      </w:r>
      <w:proofErr w:type="spellEnd"/>
      <w:r w:rsidRPr="0051221A">
        <w:rPr>
          <w:rFonts w:ascii="Times New Roman" w:hAnsi="Times New Roman" w:cs="Times New Roman"/>
          <w:color w:val="auto"/>
          <w:sz w:val="24"/>
          <w:szCs w:val="24"/>
        </w:rPr>
        <w:t xml:space="preserve"> sunt </w:t>
      </w:r>
      <w:proofErr w:type="spellStart"/>
      <w:r w:rsidRPr="0051221A">
        <w:rPr>
          <w:rFonts w:ascii="Times New Roman" w:hAnsi="Times New Roman" w:cs="Times New Roman"/>
          <w:color w:val="auto"/>
          <w:sz w:val="24"/>
          <w:szCs w:val="24"/>
        </w:rPr>
        <w:t>educați</w:t>
      </w:r>
      <w:proofErr w:type="spellEnd"/>
      <w:r w:rsidRPr="0051221A">
        <w:rPr>
          <w:rFonts w:ascii="Times New Roman" w:hAnsi="Times New Roman" w:cs="Times New Roman"/>
          <w:color w:val="auto"/>
          <w:sz w:val="24"/>
          <w:szCs w:val="24"/>
        </w:rPr>
        <w:t xml:space="preserve">, </w:t>
      </w:r>
      <w:proofErr w:type="spellStart"/>
      <w:r w:rsidRPr="0051221A">
        <w:rPr>
          <w:rFonts w:ascii="Times New Roman" w:hAnsi="Times New Roman" w:cs="Times New Roman"/>
          <w:color w:val="auto"/>
          <w:sz w:val="24"/>
          <w:szCs w:val="24"/>
        </w:rPr>
        <w:t>comunică</w:t>
      </w:r>
      <w:proofErr w:type="spellEnd"/>
      <w:r w:rsidRPr="0051221A">
        <w:rPr>
          <w:rFonts w:ascii="Times New Roman" w:hAnsi="Times New Roman" w:cs="Times New Roman"/>
          <w:color w:val="auto"/>
          <w:sz w:val="24"/>
          <w:szCs w:val="24"/>
        </w:rPr>
        <w:t xml:space="preserve"> </w:t>
      </w:r>
      <w:proofErr w:type="spellStart"/>
      <w:r w:rsidRPr="0051221A">
        <w:rPr>
          <w:rFonts w:ascii="Times New Roman" w:hAnsi="Times New Roman" w:cs="Times New Roman"/>
          <w:color w:val="auto"/>
          <w:sz w:val="24"/>
          <w:szCs w:val="24"/>
        </w:rPr>
        <w:t>și</w:t>
      </w:r>
      <w:proofErr w:type="spellEnd"/>
      <w:r w:rsidRPr="0051221A">
        <w:rPr>
          <w:rFonts w:ascii="Times New Roman" w:hAnsi="Times New Roman" w:cs="Times New Roman"/>
          <w:color w:val="auto"/>
          <w:sz w:val="24"/>
          <w:szCs w:val="24"/>
        </w:rPr>
        <w:t xml:space="preserve"> </w:t>
      </w:r>
      <w:proofErr w:type="spellStart"/>
      <w:r w:rsidRPr="0051221A">
        <w:rPr>
          <w:rFonts w:ascii="Times New Roman" w:hAnsi="Times New Roman" w:cs="Times New Roman"/>
          <w:color w:val="auto"/>
          <w:sz w:val="24"/>
          <w:szCs w:val="24"/>
        </w:rPr>
        <w:t>interacționează</w:t>
      </w:r>
      <w:proofErr w:type="spellEnd"/>
      <w:r w:rsidRPr="0051221A">
        <w:rPr>
          <w:rFonts w:ascii="Times New Roman" w:hAnsi="Times New Roman" w:cs="Times New Roman"/>
          <w:color w:val="auto"/>
          <w:sz w:val="24"/>
          <w:szCs w:val="24"/>
        </w:rPr>
        <w:t xml:space="preserve"> </w:t>
      </w:r>
      <w:proofErr w:type="spellStart"/>
      <w:r w:rsidRPr="0051221A">
        <w:rPr>
          <w:rFonts w:ascii="Times New Roman" w:hAnsi="Times New Roman" w:cs="Times New Roman"/>
          <w:color w:val="auto"/>
          <w:sz w:val="24"/>
          <w:szCs w:val="24"/>
        </w:rPr>
        <w:t>în</w:t>
      </w:r>
      <w:proofErr w:type="spellEnd"/>
      <w:r w:rsidRPr="0051221A">
        <w:rPr>
          <w:rFonts w:ascii="Times New Roman" w:hAnsi="Times New Roman" w:cs="Times New Roman"/>
          <w:color w:val="auto"/>
          <w:sz w:val="24"/>
          <w:szCs w:val="24"/>
        </w:rPr>
        <w:t xml:space="preserve"> </w:t>
      </w:r>
      <w:proofErr w:type="spellStart"/>
      <w:r w:rsidRPr="0051221A">
        <w:rPr>
          <w:rFonts w:ascii="Times New Roman" w:hAnsi="Times New Roman" w:cs="Times New Roman"/>
          <w:color w:val="auto"/>
          <w:sz w:val="24"/>
          <w:szCs w:val="24"/>
        </w:rPr>
        <w:t>conformitate</w:t>
      </w:r>
      <w:proofErr w:type="spellEnd"/>
      <w:r w:rsidRPr="0051221A">
        <w:rPr>
          <w:rFonts w:ascii="Times New Roman" w:hAnsi="Times New Roman" w:cs="Times New Roman"/>
          <w:color w:val="auto"/>
          <w:sz w:val="24"/>
          <w:szCs w:val="24"/>
        </w:rPr>
        <w:t xml:space="preserve"> cu </w:t>
      </w:r>
      <w:proofErr w:type="spellStart"/>
      <w:r w:rsidRPr="0051221A">
        <w:rPr>
          <w:rFonts w:ascii="Times New Roman" w:hAnsi="Times New Roman" w:cs="Times New Roman"/>
          <w:color w:val="auto"/>
          <w:sz w:val="24"/>
          <w:szCs w:val="24"/>
        </w:rPr>
        <w:t>principiile</w:t>
      </w:r>
      <w:proofErr w:type="spellEnd"/>
      <w:r w:rsidRPr="0051221A">
        <w:rPr>
          <w:rFonts w:ascii="Times New Roman" w:hAnsi="Times New Roman" w:cs="Times New Roman"/>
          <w:color w:val="auto"/>
          <w:sz w:val="24"/>
          <w:szCs w:val="24"/>
        </w:rPr>
        <w:t xml:space="preserve"> </w:t>
      </w:r>
      <w:proofErr w:type="spellStart"/>
      <w:r w:rsidRPr="0051221A">
        <w:rPr>
          <w:rFonts w:ascii="Times New Roman" w:hAnsi="Times New Roman" w:cs="Times New Roman"/>
          <w:color w:val="auto"/>
          <w:sz w:val="24"/>
          <w:szCs w:val="24"/>
        </w:rPr>
        <w:t>echității</w:t>
      </w:r>
      <w:proofErr w:type="spellEnd"/>
      <w:r w:rsidRPr="0051221A">
        <w:rPr>
          <w:rFonts w:ascii="Times New Roman" w:hAnsi="Times New Roman" w:cs="Times New Roman"/>
          <w:color w:val="auto"/>
          <w:sz w:val="24"/>
          <w:szCs w:val="24"/>
        </w:rPr>
        <w:t xml:space="preserve"> de gen </w:t>
      </w:r>
      <w:bookmarkEnd w:id="17"/>
    </w:p>
    <w:p w14:paraId="0D0810C1" w14:textId="77777777" w:rsidR="00882E2E" w:rsidRPr="0051221A" w:rsidRDefault="00882E2E" w:rsidP="00882E2E">
      <w:pPr>
        <w:ind w:left="-5" w:right="14"/>
        <w:rPr>
          <w:rFonts w:ascii="Times New Roman" w:hAnsi="Times New Roman" w:cs="Times New Roman"/>
          <w:b/>
          <w:bCs/>
          <w:sz w:val="24"/>
          <w:szCs w:val="24"/>
        </w:rPr>
      </w:pPr>
      <w:proofErr w:type="spellStart"/>
      <w:r w:rsidRPr="0051221A">
        <w:rPr>
          <w:rFonts w:ascii="Times New Roman" w:hAnsi="Times New Roman" w:cs="Times New Roman"/>
          <w:b/>
          <w:bCs/>
          <w:sz w:val="24"/>
          <w:szCs w:val="24"/>
        </w:rPr>
        <w:t>Domeniu</w:t>
      </w:r>
      <w:proofErr w:type="spellEnd"/>
      <w:r w:rsidRPr="0051221A">
        <w:rPr>
          <w:rFonts w:ascii="Times New Roman" w:hAnsi="Times New Roman" w:cs="Times New Roman"/>
          <w:b/>
          <w:bCs/>
          <w:sz w:val="24"/>
          <w:szCs w:val="24"/>
        </w:rPr>
        <w:t xml:space="preserve">: Management </w:t>
      </w:r>
    </w:p>
    <w:p w14:paraId="097779A2" w14:textId="30CAB2E6" w:rsidR="00882E2E" w:rsidRPr="008A1A66" w:rsidRDefault="00882E2E" w:rsidP="00882E2E">
      <w:pPr>
        <w:ind w:left="-5" w:right="14"/>
        <w:rPr>
          <w:rFonts w:ascii="Times New Roman" w:hAnsi="Times New Roman" w:cs="Times New Roman"/>
          <w:color w:val="C00000"/>
          <w:sz w:val="24"/>
          <w:szCs w:val="24"/>
        </w:rPr>
      </w:pPr>
      <w:r w:rsidRPr="0051221A">
        <w:rPr>
          <w:rFonts w:ascii="Times New Roman" w:hAnsi="Times New Roman" w:cs="Times New Roman"/>
          <w:b/>
          <w:bCs/>
          <w:sz w:val="24"/>
          <w:szCs w:val="24"/>
        </w:rPr>
        <w:t>Indicator 5.1.1</w:t>
      </w:r>
      <w:r w:rsidRPr="008A1A66">
        <w:rPr>
          <w:rFonts w:ascii="Times New Roman" w:hAnsi="Times New Roman" w:cs="Times New Roman"/>
          <w:color w:val="C00000"/>
          <w:sz w:val="24"/>
          <w:szCs w:val="24"/>
        </w:rPr>
        <w:t xml:space="preserve"> </w:t>
      </w:r>
      <w:r w:rsidR="0051221A" w:rsidRPr="0051221A">
        <w:rPr>
          <w:rFonts w:ascii="Times New Roman" w:eastAsia="Times New Roman" w:hAnsi="Times New Roman" w:cs="Times New Roman"/>
          <w:sz w:val="24"/>
          <w:lang w:val="ro-RO"/>
        </w:rPr>
        <w:t xml:space="preserve">Asigurarea echității de gen prin politicile și programele de promovare </w:t>
      </w:r>
      <w:proofErr w:type="gramStart"/>
      <w:r w:rsidR="0051221A" w:rsidRPr="0051221A">
        <w:rPr>
          <w:rFonts w:ascii="Times New Roman" w:eastAsia="Times New Roman" w:hAnsi="Times New Roman" w:cs="Times New Roman"/>
          <w:sz w:val="24"/>
          <w:lang w:val="ro-RO"/>
        </w:rPr>
        <w:t>a</w:t>
      </w:r>
      <w:proofErr w:type="gramEnd"/>
      <w:r w:rsidR="0051221A" w:rsidRPr="0051221A">
        <w:rPr>
          <w:rFonts w:ascii="Times New Roman" w:eastAsia="Times New Roman" w:hAnsi="Times New Roman" w:cs="Times New Roman"/>
          <w:sz w:val="24"/>
          <w:lang w:val="ro-RO"/>
        </w:rPr>
        <w:t xml:space="preserve"> echității de gen, prin informarea în timp util și pe diverse căi a elevilor/ copiilor și părinților în privința acestor politici și programe, prin introducerea în planurile strategice și operaționale a activităților de prevenire a discriminării de gen, prin asigurarea serviciilor de consiliere și orientare în domeniul interrelaționării genurilor</w:t>
      </w:r>
    </w:p>
    <w:tbl>
      <w:tblPr>
        <w:tblStyle w:val="a3"/>
        <w:tblW w:w="13603" w:type="dxa"/>
        <w:tblLook w:val="04A0" w:firstRow="1" w:lastRow="0" w:firstColumn="1" w:lastColumn="0" w:noHBand="0" w:noVBand="1"/>
      </w:tblPr>
      <w:tblGrid>
        <w:gridCol w:w="1382"/>
        <w:gridCol w:w="1190"/>
        <w:gridCol w:w="4622"/>
        <w:gridCol w:w="6409"/>
      </w:tblGrid>
      <w:tr w:rsidR="008A1A66" w:rsidRPr="008A1A66" w14:paraId="40E07190" w14:textId="77777777" w:rsidTr="00F21E4A">
        <w:tc>
          <w:tcPr>
            <w:tcW w:w="1384" w:type="dxa"/>
          </w:tcPr>
          <w:p w14:paraId="4781F433" w14:textId="77777777" w:rsidR="00882E2E" w:rsidRPr="008A1A66" w:rsidRDefault="00882E2E" w:rsidP="00A433EC">
            <w:pPr>
              <w:rPr>
                <w:rFonts w:ascii="Times New Roman" w:hAnsi="Times New Roman" w:cs="Times New Roman"/>
                <w:color w:val="C00000"/>
                <w:sz w:val="24"/>
                <w:szCs w:val="24"/>
                <w:lang w:val="ro-RO"/>
              </w:rPr>
            </w:pPr>
            <w:r w:rsidRPr="00C33724">
              <w:rPr>
                <w:rFonts w:ascii="Times New Roman" w:hAnsi="Times New Roman" w:cs="Times New Roman"/>
                <w:sz w:val="24"/>
                <w:szCs w:val="24"/>
                <w:lang w:val="ro-RO"/>
              </w:rPr>
              <w:t>Dovezi</w:t>
            </w:r>
          </w:p>
        </w:tc>
        <w:tc>
          <w:tcPr>
            <w:tcW w:w="12219" w:type="dxa"/>
            <w:gridSpan w:val="3"/>
          </w:tcPr>
          <w:p w14:paraId="16597516" w14:textId="77777777" w:rsidR="00531F86" w:rsidRDefault="00E810CA" w:rsidP="00190B52">
            <w:pPr>
              <w:pStyle w:val="a4"/>
              <w:numPr>
                <w:ilvl w:val="0"/>
                <w:numId w:val="47"/>
              </w:numPr>
              <w:rPr>
                <w:rFonts w:ascii="Times New Roman" w:eastAsia="Times New Roman" w:hAnsi="Times New Roman" w:cs="Times New Roman"/>
                <w:sz w:val="24"/>
                <w:lang w:val="ro-RO"/>
              </w:rPr>
            </w:pPr>
            <w:r>
              <w:rPr>
                <w:rFonts w:ascii="Times New Roman" w:eastAsia="Times New Roman" w:hAnsi="Times New Roman" w:cs="Times New Roman"/>
                <w:sz w:val="24"/>
                <w:lang w:val="ro-RO"/>
              </w:rPr>
              <w:t>Regulament de organizare și funcționare a IET”Voinicel” cap.2 prevede ”Misiunea grădiniței de copii constă în asigurarea unei educații timpurii de calitate pentru toți copii de vârstă de la 2-7 ani prin satisfacerea nevoilor educaționale ale acestora,dezvoltarea multilaterală a copiilor și pregătirea lor pentru integritatea școlară și socială”</w:t>
            </w:r>
          </w:p>
          <w:p w14:paraId="6CE7FF1A" w14:textId="181C8609" w:rsidR="00E810CA" w:rsidRDefault="00881621" w:rsidP="00E810CA">
            <w:pPr>
              <w:pStyle w:val="a4"/>
              <w:numPr>
                <w:ilvl w:val="0"/>
                <w:numId w:val="3"/>
              </w:numPr>
              <w:rPr>
                <w:rFonts w:ascii="Times New Roman" w:eastAsia="Times New Roman" w:hAnsi="Times New Roman" w:cs="Times New Roman"/>
                <w:sz w:val="24"/>
                <w:lang w:val="ro-RO"/>
              </w:rPr>
            </w:pPr>
            <w:r>
              <w:rPr>
                <w:rFonts w:ascii="Times New Roman" w:eastAsia="Times New Roman" w:hAnsi="Times New Roman" w:cs="Times New Roman"/>
                <w:sz w:val="24"/>
                <w:lang w:val="ro-RO"/>
              </w:rPr>
              <w:t>4) prevede”principiul echității și nondiscriminării serviciile socio-educaționale oferite asigură în egală măsură oportunități de dezvoltare tuturor copiilor, indiferent de rasă,gen,etnie,limbă,religie,statut socioeconomoc al familie, grag de dezvoltare dizabilități și alte criterii protejate inclusiv al părinților sau al altor reprezentanți legali ai copilului”</w:t>
            </w:r>
          </w:p>
          <w:p w14:paraId="19163017" w14:textId="77777777" w:rsidR="00881621" w:rsidRDefault="00881621" w:rsidP="00E810CA">
            <w:pPr>
              <w:pStyle w:val="a4"/>
              <w:numPr>
                <w:ilvl w:val="0"/>
                <w:numId w:val="3"/>
              </w:numPr>
              <w:rPr>
                <w:rFonts w:ascii="Times New Roman" w:eastAsia="Times New Roman" w:hAnsi="Times New Roman" w:cs="Times New Roman"/>
                <w:sz w:val="24"/>
                <w:lang w:val="ro-RO"/>
              </w:rPr>
            </w:pPr>
            <w:r>
              <w:rPr>
                <w:rFonts w:ascii="Times New Roman" w:eastAsia="Times New Roman" w:hAnsi="Times New Roman" w:cs="Times New Roman"/>
                <w:sz w:val="24"/>
                <w:lang w:val="ro-RO"/>
              </w:rPr>
              <w:t xml:space="preserve">Cap.3 ”atributele grădiniței creșă-voinicel </w:t>
            </w:r>
            <w:r w:rsidR="002F07FA">
              <w:rPr>
                <w:rFonts w:ascii="Times New Roman" w:eastAsia="Times New Roman" w:hAnsi="Times New Roman" w:cs="Times New Roman"/>
                <w:sz w:val="24"/>
                <w:lang w:val="ro-RO"/>
              </w:rPr>
              <w:t>”</w:t>
            </w:r>
          </w:p>
          <w:p w14:paraId="32624C34" w14:textId="77777777" w:rsidR="002F07FA" w:rsidRDefault="002F07FA" w:rsidP="002F07FA">
            <w:pPr>
              <w:pStyle w:val="a4"/>
              <w:numPr>
                <w:ilvl w:val="0"/>
                <w:numId w:val="47"/>
              </w:numPr>
              <w:rPr>
                <w:rFonts w:ascii="Times New Roman" w:eastAsia="Times New Roman" w:hAnsi="Times New Roman" w:cs="Times New Roman"/>
                <w:sz w:val="24"/>
                <w:lang w:val="ro-RO"/>
              </w:rPr>
            </w:pPr>
            <w:r>
              <w:rPr>
                <w:rFonts w:ascii="Times New Roman" w:eastAsia="Times New Roman" w:hAnsi="Times New Roman" w:cs="Times New Roman"/>
                <w:sz w:val="24"/>
                <w:lang w:val="ro-RO"/>
              </w:rPr>
              <w:t>PDI pentru anii de studii 2020-2025</w:t>
            </w:r>
          </w:p>
          <w:p w14:paraId="2A8942A4" w14:textId="77777777" w:rsidR="004D685A" w:rsidRDefault="004D685A" w:rsidP="002F07FA">
            <w:pPr>
              <w:pStyle w:val="a4"/>
              <w:numPr>
                <w:ilvl w:val="0"/>
                <w:numId w:val="47"/>
              </w:numPr>
              <w:rPr>
                <w:rFonts w:ascii="Times New Roman" w:eastAsia="Times New Roman" w:hAnsi="Times New Roman" w:cs="Times New Roman"/>
                <w:sz w:val="24"/>
                <w:lang w:val="ro-RO"/>
              </w:rPr>
            </w:pPr>
            <w:r>
              <w:rPr>
                <w:rFonts w:ascii="Times New Roman" w:eastAsia="Times New Roman" w:hAnsi="Times New Roman" w:cs="Times New Roman"/>
                <w:sz w:val="24"/>
                <w:lang w:val="ro-RO"/>
              </w:rPr>
              <w:t>Plan anual dea activitate a.s 2021-2022 cap.6 ”parteneriate educaționale”</w:t>
            </w:r>
          </w:p>
          <w:p w14:paraId="50779CC4" w14:textId="77777777" w:rsidR="004D685A" w:rsidRDefault="004D685A" w:rsidP="002F07FA">
            <w:pPr>
              <w:pStyle w:val="a4"/>
              <w:numPr>
                <w:ilvl w:val="0"/>
                <w:numId w:val="47"/>
              </w:numPr>
              <w:rPr>
                <w:rFonts w:ascii="Times New Roman" w:eastAsia="Times New Roman" w:hAnsi="Times New Roman" w:cs="Times New Roman"/>
                <w:sz w:val="24"/>
                <w:lang w:val="ro-RO"/>
              </w:rPr>
            </w:pPr>
            <w:r>
              <w:rPr>
                <w:rFonts w:ascii="Times New Roman" w:eastAsia="Times New Roman" w:hAnsi="Times New Roman" w:cs="Times New Roman"/>
                <w:sz w:val="24"/>
                <w:lang w:val="ro-RO"/>
              </w:rPr>
              <w:t>Plan anual 2021-2022 : activități planificate</w:t>
            </w:r>
          </w:p>
          <w:p w14:paraId="5D7732B0" w14:textId="591EF4C0" w:rsidR="004D685A" w:rsidRPr="002F07FA" w:rsidRDefault="004D685A" w:rsidP="004D685A">
            <w:pPr>
              <w:pStyle w:val="a4"/>
              <w:rPr>
                <w:rFonts w:ascii="Times New Roman" w:eastAsia="Times New Roman" w:hAnsi="Times New Roman" w:cs="Times New Roman"/>
                <w:sz w:val="24"/>
                <w:lang w:val="ro-RO"/>
              </w:rPr>
            </w:pPr>
            <w:r>
              <w:rPr>
                <w:rFonts w:ascii="Times New Roman" w:eastAsia="Times New Roman" w:hAnsi="Times New Roman" w:cs="Times New Roman"/>
                <w:sz w:val="24"/>
                <w:lang w:val="ro-RO"/>
              </w:rPr>
              <w:t>-activități integrate la toate grupele de vârstâ ”toți copii sunt egali” ,”drepturile copiilor”</w:t>
            </w:r>
          </w:p>
        </w:tc>
      </w:tr>
      <w:tr w:rsidR="008A1A66" w:rsidRPr="008A1A66" w14:paraId="58614BDF" w14:textId="77777777" w:rsidTr="00F21E4A">
        <w:tc>
          <w:tcPr>
            <w:tcW w:w="1384" w:type="dxa"/>
          </w:tcPr>
          <w:p w14:paraId="7D71832A" w14:textId="77777777" w:rsidR="00882E2E" w:rsidRPr="00404ED2" w:rsidRDefault="00882E2E" w:rsidP="00A433EC">
            <w:pPr>
              <w:rPr>
                <w:rFonts w:ascii="Times New Roman" w:hAnsi="Times New Roman" w:cs="Times New Roman"/>
                <w:sz w:val="24"/>
                <w:szCs w:val="24"/>
                <w:lang w:val="ro-RO"/>
              </w:rPr>
            </w:pPr>
            <w:r w:rsidRPr="00404ED2">
              <w:rPr>
                <w:rFonts w:ascii="Times New Roman" w:hAnsi="Times New Roman" w:cs="Times New Roman"/>
                <w:sz w:val="24"/>
                <w:szCs w:val="24"/>
                <w:lang w:val="ro-RO"/>
              </w:rPr>
              <w:t>Constatări</w:t>
            </w:r>
          </w:p>
        </w:tc>
        <w:tc>
          <w:tcPr>
            <w:tcW w:w="12219" w:type="dxa"/>
            <w:gridSpan w:val="3"/>
          </w:tcPr>
          <w:p w14:paraId="06C1EB01" w14:textId="641E1242" w:rsidR="00882E2E" w:rsidRPr="00404ED2" w:rsidRDefault="00531F86" w:rsidP="00A433EC">
            <w:pPr>
              <w:rPr>
                <w:rFonts w:ascii="Times New Roman" w:hAnsi="Times New Roman" w:cs="Times New Roman"/>
                <w:sz w:val="24"/>
                <w:szCs w:val="24"/>
                <w:lang w:val="ro-RO"/>
              </w:rPr>
            </w:pPr>
            <w:r w:rsidRPr="00531F86">
              <w:rPr>
                <w:rFonts w:ascii="Times New Roman" w:eastAsia="Calibri" w:hAnsi="Times New Roman" w:cs="Times New Roman"/>
                <w:sz w:val="24"/>
                <w:lang w:val="ro-RO"/>
              </w:rPr>
              <w:t>În IET se asigură echitatea de gen, prin informarea în timp util și pe diverse căi a  copiilor și părinților.</w:t>
            </w:r>
          </w:p>
        </w:tc>
      </w:tr>
      <w:tr w:rsidR="00882E2E" w:rsidRPr="008A1A66" w14:paraId="23B3DA49" w14:textId="77777777" w:rsidTr="00F21E4A">
        <w:tc>
          <w:tcPr>
            <w:tcW w:w="1384" w:type="dxa"/>
          </w:tcPr>
          <w:p w14:paraId="27A880EE" w14:textId="77777777" w:rsidR="00882E2E" w:rsidRPr="00404ED2" w:rsidRDefault="00882E2E" w:rsidP="00A433EC">
            <w:pPr>
              <w:rPr>
                <w:rFonts w:ascii="Times New Roman" w:hAnsi="Times New Roman" w:cs="Times New Roman"/>
                <w:sz w:val="24"/>
                <w:szCs w:val="24"/>
                <w:lang w:val="ro-RO"/>
              </w:rPr>
            </w:pPr>
            <w:r w:rsidRPr="00404ED2">
              <w:rPr>
                <w:rFonts w:ascii="Times New Roman" w:hAnsi="Times New Roman" w:cs="Times New Roman"/>
                <w:sz w:val="24"/>
                <w:szCs w:val="24"/>
                <w:lang w:val="ro-RO"/>
              </w:rPr>
              <w:t>Pondere și punctaj acordat</w:t>
            </w:r>
          </w:p>
        </w:tc>
        <w:tc>
          <w:tcPr>
            <w:tcW w:w="1134" w:type="dxa"/>
          </w:tcPr>
          <w:p w14:paraId="0666F8EA" w14:textId="06B87967" w:rsidR="00882E2E" w:rsidRPr="00404ED2" w:rsidRDefault="00882E2E" w:rsidP="00A433EC">
            <w:pPr>
              <w:rPr>
                <w:rFonts w:ascii="Times New Roman" w:hAnsi="Times New Roman" w:cs="Times New Roman"/>
                <w:sz w:val="24"/>
                <w:szCs w:val="24"/>
                <w:lang w:val="ro-RO"/>
              </w:rPr>
            </w:pPr>
            <w:r w:rsidRPr="00404ED2">
              <w:rPr>
                <w:rFonts w:ascii="Times New Roman" w:hAnsi="Times New Roman" w:cs="Times New Roman"/>
                <w:sz w:val="24"/>
                <w:szCs w:val="24"/>
                <w:lang w:val="ro-RO"/>
              </w:rPr>
              <w:t>Pondere:</w:t>
            </w:r>
            <w:r w:rsidR="00A03D77">
              <w:rPr>
                <w:rFonts w:ascii="Times New Roman" w:hAnsi="Times New Roman" w:cs="Times New Roman"/>
                <w:sz w:val="24"/>
                <w:szCs w:val="24"/>
                <w:lang w:val="ro-RO"/>
              </w:rPr>
              <w:t>2</w:t>
            </w:r>
            <w:r w:rsidRPr="00404ED2">
              <w:rPr>
                <w:rFonts w:ascii="Times New Roman" w:hAnsi="Times New Roman" w:cs="Times New Roman"/>
                <w:sz w:val="24"/>
                <w:szCs w:val="24"/>
                <w:lang w:val="ro-RO"/>
              </w:rPr>
              <w:t xml:space="preserve"> </w:t>
            </w:r>
          </w:p>
        </w:tc>
        <w:tc>
          <w:tcPr>
            <w:tcW w:w="4642" w:type="dxa"/>
          </w:tcPr>
          <w:p w14:paraId="3767E34E" w14:textId="4BC4978D" w:rsidR="00882E2E" w:rsidRPr="00404ED2" w:rsidRDefault="00882E2E" w:rsidP="00882E2E">
            <w:pPr>
              <w:spacing w:line="273" w:lineRule="auto"/>
              <w:ind w:right="66"/>
              <w:rPr>
                <w:rFonts w:ascii="Times New Roman" w:hAnsi="Times New Roman" w:cs="Times New Roman"/>
                <w:sz w:val="24"/>
                <w:szCs w:val="24"/>
              </w:rPr>
            </w:pPr>
            <w:r w:rsidRPr="00404ED2">
              <w:rPr>
                <w:rFonts w:ascii="Times New Roman" w:hAnsi="Times New Roman" w:cs="Times New Roman"/>
                <w:sz w:val="24"/>
                <w:szCs w:val="24"/>
                <w:lang w:val="ro-RO"/>
              </w:rPr>
              <w:t>Autoevaluare conform criteriilor:</w:t>
            </w:r>
            <w:r w:rsidR="00A03D77">
              <w:rPr>
                <w:rFonts w:ascii="Times New Roman" w:hAnsi="Times New Roman" w:cs="Times New Roman"/>
                <w:sz w:val="24"/>
                <w:szCs w:val="24"/>
                <w:lang w:val="ro-RO"/>
              </w:rPr>
              <w:t>0,</w:t>
            </w:r>
            <w:r w:rsidR="00090EED">
              <w:rPr>
                <w:rFonts w:ascii="Times New Roman" w:hAnsi="Times New Roman" w:cs="Times New Roman"/>
                <w:sz w:val="24"/>
                <w:szCs w:val="24"/>
                <w:lang w:val="ro-RO"/>
              </w:rPr>
              <w:t>75</w:t>
            </w:r>
          </w:p>
        </w:tc>
        <w:tc>
          <w:tcPr>
            <w:tcW w:w="6443" w:type="dxa"/>
          </w:tcPr>
          <w:p w14:paraId="2787E6F4" w14:textId="4D002427" w:rsidR="00882E2E" w:rsidRPr="00404ED2" w:rsidRDefault="00882E2E" w:rsidP="00A433EC">
            <w:pPr>
              <w:rPr>
                <w:rFonts w:ascii="Times New Roman" w:hAnsi="Times New Roman" w:cs="Times New Roman"/>
                <w:sz w:val="24"/>
                <w:szCs w:val="24"/>
                <w:lang w:val="ro-RO"/>
              </w:rPr>
            </w:pPr>
            <w:r w:rsidRPr="00404ED2">
              <w:rPr>
                <w:rFonts w:ascii="Times New Roman" w:hAnsi="Times New Roman" w:cs="Times New Roman"/>
                <w:sz w:val="24"/>
                <w:szCs w:val="24"/>
                <w:lang w:val="ro-RO"/>
              </w:rPr>
              <w:t>Punctaj acumulat:</w:t>
            </w:r>
            <w:r w:rsidR="00A03D77">
              <w:rPr>
                <w:rFonts w:ascii="Times New Roman" w:hAnsi="Times New Roman" w:cs="Times New Roman"/>
                <w:sz w:val="24"/>
                <w:szCs w:val="24"/>
                <w:lang w:val="ro-RO"/>
              </w:rPr>
              <w:t>1,</w:t>
            </w:r>
            <w:r w:rsidR="00090EED">
              <w:rPr>
                <w:rFonts w:ascii="Times New Roman" w:hAnsi="Times New Roman" w:cs="Times New Roman"/>
                <w:sz w:val="24"/>
                <w:szCs w:val="24"/>
                <w:lang w:val="ro-RO"/>
              </w:rPr>
              <w:t>5</w:t>
            </w:r>
          </w:p>
        </w:tc>
      </w:tr>
    </w:tbl>
    <w:p w14:paraId="45C9EC79" w14:textId="3C5ADC34" w:rsidR="00882E2E" w:rsidRDefault="00882E2E" w:rsidP="00882E2E">
      <w:pPr>
        <w:rPr>
          <w:rFonts w:ascii="Times New Roman" w:hAnsi="Times New Roman" w:cs="Times New Roman"/>
          <w:color w:val="C00000"/>
          <w:sz w:val="24"/>
          <w:szCs w:val="24"/>
          <w:lang w:val="ro-RO"/>
        </w:rPr>
      </w:pPr>
    </w:p>
    <w:p w14:paraId="04BE8D70" w14:textId="059D13B7" w:rsidR="00404ED2" w:rsidRPr="00C10D83" w:rsidRDefault="00404ED2" w:rsidP="00404ED2">
      <w:pPr>
        <w:spacing w:after="0" w:line="240" w:lineRule="auto"/>
        <w:jc w:val="both"/>
        <w:rPr>
          <w:rFonts w:ascii="Times New Roman" w:eastAsia="Times New Roman" w:hAnsi="Times New Roman" w:cs="Times New Roman"/>
          <w:b/>
          <w:sz w:val="24"/>
          <w:lang w:val="ro-RO"/>
        </w:rPr>
      </w:pPr>
      <w:r w:rsidRPr="00404ED2">
        <w:rPr>
          <w:rFonts w:ascii="Times New Roman" w:eastAsia="Times New Roman" w:hAnsi="Times New Roman" w:cs="Times New Roman"/>
          <w:b/>
          <w:sz w:val="24"/>
          <w:lang w:val="ro-RO"/>
        </w:rPr>
        <w:t>Domeniu</w:t>
      </w:r>
      <w:r w:rsidRPr="00C10D83">
        <w:rPr>
          <w:rFonts w:ascii="Times New Roman" w:eastAsia="Times New Roman" w:hAnsi="Times New Roman" w:cs="Times New Roman"/>
          <w:b/>
          <w:sz w:val="24"/>
          <w:lang w:val="ro-RO"/>
        </w:rPr>
        <w:t>: Capacitate instituțională</w:t>
      </w:r>
    </w:p>
    <w:p w14:paraId="6E81C282" w14:textId="06F23F2F" w:rsidR="00882E2E" w:rsidRPr="00C10D83" w:rsidRDefault="00882E2E" w:rsidP="00882E2E">
      <w:pPr>
        <w:ind w:left="-5" w:right="14"/>
        <w:rPr>
          <w:rFonts w:ascii="Times New Roman" w:hAnsi="Times New Roman" w:cs="Times New Roman"/>
          <w:color w:val="C00000"/>
          <w:sz w:val="24"/>
          <w:szCs w:val="24"/>
        </w:rPr>
      </w:pPr>
      <w:r w:rsidRPr="00C10D83">
        <w:rPr>
          <w:rFonts w:ascii="Times New Roman" w:hAnsi="Times New Roman" w:cs="Times New Roman"/>
          <w:b/>
          <w:bCs/>
          <w:sz w:val="24"/>
          <w:szCs w:val="24"/>
        </w:rPr>
        <w:t>Indicator 5.1.2.</w:t>
      </w:r>
      <w:r w:rsidRPr="00C10D83">
        <w:rPr>
          <w:rFonts w:ascii="Times New Roman" w:hAnsi="Times New Roman" w:cs="Times New Roman"/>
          <w:sz w:val="24"/>
          <w:szCs w:val="24"/>
        </w:rPr>
        <w:t xml:space="preserve"> </w:t>
      </w:r>
      <w:r w:rsidR="00404ED2" w:rsidRPr="00C10D83">
        <w:rPr>
          <w:rFonts w:ascii="Times New Roman" w:eastAsia="Times New Roman" w:hAnsi="Times New Roman" w:cs="Times New Roman"/>
          <w:sz w:val="24"/>
          <w:lang w:val="ro-RO"/>
        </w:rPr>
        <w:t>Asigurarea planificării resurselor pentru organizarea activităților și a formării cadrelor didactice în privința echității de gen</w:t>
      </w:r>
    </w:p>
    <w:tbl>
      <w:tblPr>
        <w:tblStyle w:val="a3"/>
        <w:tblW w:w="13603" w:type="dxa"/>
        <w:tblLook w:val="04A0" w:firstRow="1" w:lastRow="0" w:firstColumn="1" w:lastColumn="0" w:noHBand="0" w:noVBand="1"/>
      </w:tblPr>
      <w:tblGrid>
        <w:gridCol w:w="1384"/>
        <w:gridCol w:w="1276"/>
        <w:gridCol w:w="4500"/>
        <w:gridCol w:w="6443"/>
      </w:tblGrid>
      <w:tr w:rsidR="008A1A66" w:rsidRPr="008A1A66" w14:paraId="64C61A35" w14:textId="77777777" w:rsidTr="00F21E4A">
        <w:tc>
          <w:tcPr>
            <w:tcW w:w="1384" w:type="dxa"/>
          </w:tcPr>
          <w:p w14:paraId="030FEC4B" w14:textId="77777777" w:rsidR="00882E2E" w:rsidRPr="00C10D83" w:rsidRDefault="00882E2E" w:rsidP="00A433EC">
            <w:pPr>
              <w:rPr>
                <w:rFonts w:ascii="Times New Roman" w:hAnsi="Times New Roman" w:cs="Times New Roman"/>
                <w:sz w:val="24"/>
                <w:szCs w:val="24"/>
                <w:lang w:val="ro-RO"/>
              </w:rPr>
            </w:pPr>
            <w:r w:rsidRPr="00C10D83">
              <w:rPr>
                <w:rFonts w:ascii="Times New Roman" w:hAnsi="Times New Roman" w:cs="Times New Roman"/>
                <w:sz w:val="24"/>
                <w:szCs w:val="24"/>
                <w:lang w:val="ro-RO"/>
              </w:rPr>
              <w:t>Dovezi</w:t>
            </w:r>
          </w:p>
        </w:tc>
        <w:tc>
          <w:tcPr>
            <w:tcW w:w="12219" w:type="dxa"/>
            <w:gridSpan w:val="3"/>
          </w:tcPr>
          <w:p w14:paraId="41FEF2C8" w14:textId="77777777" w:rsidR="00531F86" w:rsidRPr="00C10D83" w:rsidRDefault="00531F86" w:rsidP="00190B52">
            <w:pPr>
              <w:numPr>
                <w:ilvl w:val="0"/>
                <w:numId w:val="72"/>
              </w:numPr>
              <w:tabs>
                <w:tab w:val="left" w:pos="709"/>
              </w:tabs>
              <w:ind w:right="65"/>
              <w:contextualSpacing/>
              <w:jc w:val="both"/>
              <w:rPr>
                <w:rFonts w:ascii="Times New Roman" w:eastAsia="Calibri" w:hAnsi="Times New Roman" w:cs="Times New Roman"/>
                <w:sz w:val="24"/>
                <w:szCs w:val="24"/>
              </w:rPr>
            </w:pPr>
            <w:proofErr w:type="spellStart"/>
            <w:r w:rsidRPr="00C10D83">
              <w:rPr>
                <w:rFonts w:ascii="Times New Roman" w:eastAsia="Calibri" w:hAnsi="Times New Roman" w:cs="Times New Roman"/>
                <w:sz w:val="24"/>
                <w:szCs w:val="24"/>
              </w:rPr>
              <w:t>Participarea</w:t>
            </w:r>
            <w:proofErr w:type="spellEnd"/>
            <w:r w:rsidRPr="00C10D83">
              <w:rPr>
                <w:rFonts w:ascii="Times New Roman" w:eastAsia="Calibri" w:hAnsi="Times New Roman" w:cs="Times New Roman"/>
                <w:sz w:val="24"/>
                <w:szCs w:val="24"/>
              </w:rPr>
              <w:t xml:space="preserve"> </w:t>
            </w:r>
            <w:proofErr w:type="spellStart"/>
            <w:r w:rsidRPr="00C10D83">
              <w:rPr>
                <w:rFonts w:ascii="Times New Roman" w:eastAsia="Calibri" w:hAnsi="Times New Roman" w:cs="Times New Roman"/>
                <w:sz w:val="24"/>
                <w:szCs w:val="24"/>
              </w:rPr>
              <w:t>cadrelor</w:t>
            </w:r>
            <w:proofErr w:type="spellEnd"/>
            <w:r w:rsidRPr="00C10D83">
              <w:rPr>
                <w:rFonts w:ascii="Times New Roman" w:eastAsia="Calibri" w:hAnsi="Times New Roman" w:cs="Times New Roman"/>
                <w:sz w:val="24"/>
                <w:szCs w:val="24"/>
              </w:rPr>
              <w:t xml:space="preserve"> </w:t>
            </w:r>
            <w:proofErr w:type="spellStart"/>
            <w:r w:rsidRPr="00C10D83">
              <w:rPr>
                <w:rFonts w:ascii="Times New Roman" w:eastAsia="Calibri" w:hAnsi="Times New Roman" w:cs="Times New Roman"/>
                <w:sz w:val="24"/>
                <w:szCs w:val="24"/>
              </w:rPr>
              <w:t>didactice</w:t>
            </w:r>
            <w:proofErr w:type="spellEnd"/>
            <w:r w:rsidRPr="00C10D83">
              <w:rPr>
                <w:rFonts w:ascii="Times New Roman" w:eastAsia="Calibri" w:hAnsi="Times New Roman" w:cs="Times New Roman"/>
                <w:sz w:val="24"/>
                <w:szCs w:val="24"/>
              </w:rPr>
              <w:t xml:space="preserve"> la </w:t>
            </w:r>
            <w:proofErr w:type="spellStart"/>
            <w:r w:rsidRPr="00C10D83">
              <w:rPr>
                <w:rFonts w:ascii="Times New Roman" w:eastAsia="Calibri" w:hAnsi="Times New Roman" w:cs="Times New Roman"/>
                <w:sz w:val="24"/>
                <w:szCs w:val="24"/>
              </w:rPr>
              <w:t>stagii</w:t>
            </w:r>
            <w:proofErr w:type="spellEnd"/>
            <w:r w:rsidRPr="00C10D83">
              <w:rPr>
                <w:rFonts w:ascii="Times New Roman" w:eastAsia="Calibri" w:hAnsi="Times New Roman" w:cs="Times New Roman"/>
                <w:sz w:val="24"/>
                <w:szCs w:val="24"/>
              </w:rPr>
              <w:t>/</w:t>
            </w:r>
            <w:proofErr w:type="spellStart"/>
            <w:r w:rsidRPr="00C10D83">
              <w:rPr>
                <w:rFonts w:ascii="Times New Roman" w:eastAsia="Calibri" w:hAnsi="Times New Roman" w:cs="Times New Roman"/>
                <w:sz w:val="24"/>
                <w:szCs w:val="24"/>
              </w:rPr>
              <w:t>ateliere</w:t>
            </w:r>
            <w:proofErr w:type="spellEnd"/>
            <w:r w:rsidRPr="00C10D83">
              <w:rPr>
                <w:rFonts w:ascii="Times New Roman" w:eastAsia="Calibri" w:hAnsi="Times New Roman" w:cs="Times New Roman"/>
                <w:sz w:val="24"/>
                <w:szCs w:val="24"/>
              </w:rPr>
              <w:t xml:space="preserve"> / </w:t>
            </w:r>
            <w:proofErr w:type="spellStart"/>
            <w:r w:rsidRPr="00C10D83">
              <w:rPr>
                <w:rFonts w:ascii="Times New Roman" w:eastAsia="Calibri" w:hAnsi="Times New Roman" w:cs="Times New Roman"/>
                <w:sz w:val="24"/>
                <w:szCs w:val="24"/>
              </w:rPr>
              <w:t>formări</w:t>
            </w:r>
            <w:proofErr w:type="spellEnd"/>
            <w:r w:rsidRPr="00C10D83">
              <w:rPr>
                <w:rFonts w:ascii="Times New Roman" w:eastAsia="Calibri" w:hAnsi="Times New Roman" w:cs="Times New Roman"/>
                <w:sz w:val="24"/>
                <w:szCs w:val="24"/>
              </w:rPr>
              <w:t xml:space="preserve"> </w:t>
            </w:r>
            <w:proofErr w:type="spellStart"/>
            <w:r w:rsidRPr="00C10D83">
              <w:rPr>
                <w:rFonts w:ascii="Times New Roman" w:eastAsia="Calibri" w:hAnsi="Times New Roman" w:cs="Times New Roman"/>
                <w:sz w:val="24"/>
                <w:szCs w:val="24"/>
              </w:rPr>
              <w:t>profesionale</w:t>
            </w:r>
            <w:proofErr w:type="spellEnd"/>
            <w:r w:rsidRPr="00C10D83">
              <w:rPr>
                <w:rFonts w:ascii="Times New Roman" w:eastAsia="Calibri" w:hAnsi="Times New Roman" w:cs="Times New Roman"/>
                <w:sz w:val="24"/>
                <w:szCs w:val="24"/>
              </w:rPr>
              <w:t xml:space="preserve"> cu </w:t>
            </w:r>
            <w:proofErr w:type="spellStart"/>
            <w:r w:rsidRPr="00C10D83">
              <w:rPr>
                <w:rFonts w:ascii="Times New Roman" w:eastAsia="Calibri" w:hAnsi="Times New Roman" w:cs="Times New Roman"/>
                <w:sz w:val="24"/>
                <w:szCs w:val="24"/>
              </w:rPr>
              <w:t>tematici</w:t>
            </w:r>
            <w:proofErr w:type="spellEnd"/>
            <w:r w:rsidRPr="00C10D83">
              <w:rPr>
                <w:rFonts w:ascii="Times New Roman" w:eastAsia="Calibri" w:hAnsi="Times New Roman" w:cs="Times New Roman"/>
                <w:sz w:val="24"/>
                <w:szCs w:val="24"/>
              </w:rPr>
              <w:t xml:space="preserve"> </w:t>
            </w:r>
            <w:proofErr w:type="spellStart"/>
            <w:r w:rsidRPr="00C10D83">
              <w:rPr>
                <w:rFonts w:ascii="Times New Roman" w:eastAsia="Calibri" w:hAnsi="Times New Roman" w:cs="Times New Roman"/>
                <w:sz w:val="24"/>
                <w:szCs w:val="24"/>
              </w:rPr>
              <w:t>ce</w:t>
            </w:r>
            <w:proofErr w:type="spellEnd"/>
            <w:r w:rsidRPr="00C10D83">
              <w:rPr>
                <w:rFonts w:ascii="Times New Roman" w:eastAsia="Calibri" w:hAnsi="Times New Roman" w:cs="Times New Roman"/>
                <w:sz w:val="24"/>
                <w:szCs w:val="24"/>
              </w:rPr>
              <w:t xml:space="preserve"> </w:t>
            </w:r>
            <w:proofErr w:type="spellStart"/>
            <w:r w:rsidRPr="00C10D83">
              <w:rPr>
                <w:rFonts w:ascii="Times New Roman" w:eastAsia="Calibri" w:hAnsi="Times New Roman" w:cs="Times New Roman"/>
                <w:sz w:val="24"/>
                <w:szCs w:val="24"/>
              </w:rPr>
              <w:t>țin</w:t>
            </w:r>
            <w:proofErr w:type="spellEnd"/>
            <w:r w:rsidRPr="00C10D83">
              <w:rPr>
                <w:rFonts w:ascii="Times New Roman" w:eastAsia="Calibri" w:hAnsi="Times New Roman" w:cs="Times New Roman"/>
                <w:sz w:val="24"/>
                <w:szCs w:val="24"/>
              </w:rPr>
              <w:t xml:space="preserve"> de </w:t>
            </w:r>
            <w:proofErr w:type="spellStart"/>
            <w:r w:rsidRPr="00C10D83">
              <w:rPr>
                <w:rFonts w:ascii="Times New Roman" w:eastAsia="Calibri" w:hAnsi="Times New Roman" w:cs="Times New Roman"/>
                <w:sz w:val="24"/>
                <w:szCs w:val="24"/>
              </w:rPr>
              <w:t>echitatea</w:t>
            </w:r>
            <w:proofErr w:type="spellEnd"/>
            <w:r w:rsidRPr="00C10D83">
              <w:rPr>
                <w:rFonts w:ascii="Times New Roman" w:eastAsia="Calibri" w:hAnsi="Times New Roman" w:cs="Times New Roman"/>
                <w:sz w:val="24"/>
                <w:szCs w:val="24"/>
              </w:rPr>
              <w:t xml:space="preserve"> de gen;</w:t>
            </w:r>
          </w:p>
          <w:p w14:paraId="6CB4B048" w14:textId="77777777" w:rsidR="00531F86" w:rsidRPr="00C10D83" w:rsidRDefault="00531F86" w:rsidP="00190B52">
            <w:pPr>
              <w:numPr>
                <w:ilvl w:val="0"/>
                <w:numId w:val="72"/>
              </w:numPr>
              <w:tabs>
                <w:tab w:val="left" w:pos="709"/>
              </w:tabs>
              <w:ind w:right="65"/>
              <w:contextualSpacing/>
              <w:jc w:val="both"/>
              <w:rPr>
                <w:rFonts w:ascii="Times New Roman" w:eastAsia="Calibri" w:hAnsi="Times New Roman" w:cs="Times New Roman"/>
                <w:sz w:val="24"/>
                <w:szCs w:val="24"/>
              </w:rPr>
            </w:pPr>
            <w:r w:rsidRPr="00C10D83">
              <w:rPr>
                <w:rFonts w:ascii="Times New Roman" w:eastAsia="Calibri" w:hAnsi="Times New Roman" w:cs="Times New Roman"/>
                <w:sz w:val="24"/>
                <w:szCs w:val="24"/>
              </w:rPr>
              <w:lastRenderedPageBreak/>
              <w:t xml:space="preserve">Certificate de </w:t>
            </w:r>
            <w:proofErr w:type="spellStart"/>
            <w:r w:rsidRPr="00C10D83">
              <w:rPr>
                <w:rFonts w:ascii="Times New Roman" w:eastAsia="Calibri" w:hAnsi="Times New Roman" w:cs="Times New Roman"/>
                <w:sz w:val="24"/>
                <w:szCs w:val="24"/>
              </w:rPr>
              <w:t>formare</w:t>
            </w:r>
            <w:proofErr w:type="spellEnd"/>
            <w:r w:rsidRPr="00C10D83">
              <w:rPr>
                <w:rFonts w:ascii="Times New Roman" w:eastAsia="Calibri" w:hAnsi="Times New Roman" w:cs="Times New Roman"/>
                <w:sz w:val="24"/>
                <w:szCs w:val="24"/>
              </w:rPr>
              <w:t xml:space="preserve">, cu </w:t>
            </w:r>
            <w:proofErr w:type="spellStart"/>
            <w:r w:rsidRPr="00C10D83">
              <w:rPr>
                <w:rFonts w:ascii="Times New Roman" w:eastAsia="Calibri" w:hAnsi="Times New Roman" w:cs="Times New Roman"/>
                <w:sz w:val="24"/>
                <w:szCs w:val="24"/>
              </w:rPr>
              <w:t>tematici</w:t>
            </w:r>
            <w:proofErr w:type="spellEnd"/>
            <w:r w:rsidRPr="00C10D83">
              <w:rPr>
                <w:rFonts w:ascii="Times New Roman" w:eastAsia="Calibri" w:hAnsi="Times New Roman" w:cs="Times New Roman"/>
                <w:sz w:val="24"/>
                <w:szCs w:val="24"/>
              </w:rPr>
              <w:t xml:space="preserve"> care </w:t>
            </w:r>
            <w:proofErr w:type="spellStart"/>
            <w:r w:rsidRPr="00C10D83">
              <w:rPr>
                <w:rFonts w:ascii="Times New Roman" w:eastAsia="Calibri" w:hAnsi="Times New Roman" w:cs="Times New Roman"/>
                <w:sz w:val="24"/>
                <w:szCs w:val="24"/>
              </w:rPr>
              <w:t>includ</w:t>
            </w:r>
            <w:proofErr w:type="spellEnd"/>
            <w:r w:rsidRPr="00C10D83">
              <w:rPr>
                <w:rFonts w:ascii="Times New Roman" w:eastAsia="Calibri" w:hAnsi="Times New Roman" w:cs="Times New Roman"/>
                <w:sz w:val="24"/>
                <w:szCs w:val="24"/>
              </w:rPr>
              <w:t xml:space="preserve"> </w:t>
            </w:r>
            <w:proofErr w:type="spellStart"/>
            <w:r w:rsidRPr="00C10D83">
              <w:rPr>
                <w:rFonts w:ascii="Times New Roman" w:eastAsia="Calibri" w:hAnsi="Times New Roman" w:cs="Times New Roman"/>
                <w:sz w:val="24"/>
                <w:szCs w:val="24"/>
              </w:rPr>
              <w:t>aspectul</w:t>
            </w:r>
            <w:proofErr w:type="spellEnd"/>
            <w:r w:rsidRPr="00C10D83">
              <w:rPr>
                <w:rFonts w:ascii="Times New Roman" w:eastAsia="Calibri" w:hAnsi="Times New Roman" w:cs="Times New Roman"/>
                <w:sz w:val="24"/>
                <w:szCs w:val="24"/>
              </w:rPr>
              <w:t xml:space="preserve"> </w:t>
            </w:r>
            <w:proofErr w:type="spellStart"/>
            <w:r w:rsidRPr="00C10D83">
              <w:rPr>
                <w:rFonts w:ascii="Times New Roman" w:eastAsia="Calibri" w:hAnsi="Times New Roman" w:cs="Times New Roman"/>
                <w:sz w:val="24"/>
                <w:szCs w:val="24"/>
              </w:rPr>
              <w:t>echității</w:t>
            </w:r>
            <w:proofErr w:type="spellEnd"/>
            <w:r w:rsidRPr="00C10D83">
              <w:rPr>
                <w:rFonts w:ascii="Times New Roman" w:eastAsia="Calibri" w:hAnsi="Times New Roman" w:cs="Times New Roman"/>
                <w:sz w:val="24"/>
                <w:szCs w:val="24"/>
              </w:rPr>
              <w:t xml:space="preserve"> de gen;</w:t>
            </w:r>
          </w:p>
          <w:p w14:paraId="05D1E37D" w14:textId="139B4A96" w:rsidR="00531F86" w:rsidRPr="00C10D83" w:rsidRDefault="00531F86" w:rsidP="00190B52">
            <w:pPr>
              <w:numPr>
                <w:ilvl w:val="0"/>
                <w:numId w:val="72"/>
              </w:numPr>
              <w:tabs>
                <w:tab w:val="left" w:pos="709"/>
              </w:tabs>
              <w:ind w:right="65"/>
              <w:contextualSpacing/>
              <w:jc w:val="both"/>
              <w:rPr>
                <w:rFonts w:ascii="Times New Roman" w:eastAsia="Calibri" w:hAnsi="Times New Roman" w:cs="Times New Roman"/>
                <w:sz w:val="24"/>
                <w:szCs w:val="24"/>
              </w:rPr>
            </w:pPr>
            <w:proofErr w:type="spellStart"/>
            <w:r w:rsidRPr="00C10D83">
              <w:rPr>
                <w:rFonts w:ascii="Times New Roman" w:eastAsia="Calibri" w:hAnsi="Times New Roman" w:cs="Times New Roman"/>
                <w:sz w:val="24"/>
                <w:szCs w:val="24"/>
              </w:rPr>
              <w:t>Seminaree</w:t>
            </w:r>
            <w:proofErr w:type="spellEnd"/>
            <w:r w:rsidRPr="00C10D83">
              <w:rPr>
                <w:rFonts w:ascii="Times New Roman" w:eastAsia="Calibri" w:hAnsi="Times New Roman" w:cs="Times New Roman"/>
                <w:sz w:val="24"/>
                <w:szCs w:val="24"/>
              </w:rPr>
              <w:t xml:space="preserve"> </w:t>
            </w:r>
            <w:proofErr w:type="spellStart"/>
            <w:r w:rsidRPr="00C10D83">
              <w:rPr>
                <w:rFonts w:ascii="Times New Roman" w:eastAsia="Calibri" w:hAnsi="Times New Roman" w:cs="Times New Roman"/>
                <w:sz w:val="24"/>
                <w:szCs w:val="24"/>
              </w:rPr>
              <w:t>raionale</w:t>
            </w:r>
            <w:proofErr w:type="spellEnd"/>
            <w:r w:rsidRPr="00C10D83">
              <w:rPr>
                <w:rFonts w:ascii="Times New Roman" w:eastAsia="Calibri" w:hAnsi="Times New Roman" w:cs="Times New Roman"/>
                <w:sz w:val="24"/>
                <w:szCs w:val="24"/>
              </w:rPr>
              <w:t xml:space="preserve"> online;</w:t>
            </w:r>
          </w:p>
          <w:p w14:paraId="6010F0F9" w14:textId="234AFF03" w:rsidR="00531F86" w:rsidRDefault="00531F86" w:rsidP="00190B52">
            <w:pPr>
              <w:numPr>
                <w:ilvl w:val="0"/>
                <w:numId w:val="72"/>
              </w:numPr>
              <w:tabs>
                <w:tab w:val="left" w:pos="709"/>
              </w:tabs>
              <w:ind w:right="65"/>
              <w:contextualSpacing/>
              <w:jc w:val="both"/>
              <w:rPr>
                <w:rFonts w:ascii="Times New Roman" w:eastAsia="Calibri" w:hAnsi="Times New Roman" w:cs="Times New Roman"/>
                <w:sz w:val="24"/>
                <w:szCs w:val="24"/>
              </w:rPr>
            </w:pPr>
            <w:proofErr w:type="spellStart"/>
            <w:r w:rsidRPr="00C10D83">
              <w:rPr>
                <w:rFonts w:ascii="Times New Roman" w:eastAsia="Calibri" w:hAnsi="Times New Roman" w:cs="Times New Roman"/>
                <w:sz w:val="24"/>
                <w:szCs w:val="24"/>
              </w:rPr>
              <w:t>Schimb</w:t>
            </w:r>
            <w:proofErr w:type="spellEnd"/>
            <w:r w:rsidRPr="00C10D83">
              <w:rPr>
                <w:rFonts w:ascii="Times New Roman" w:eastAsia="Calibri" w:hAnsi="Times New Roman" w:cs="Times New Roman"/>
                <w:sz w:val="24"/>
                <w:szCs w:val="24"/>
              </w:rPr>
              <w:t xml:space="preserve"> de </w:t>
            </w:r>
            <w:proofErr w:type="spellStart"/>
            <w:r w:rsidRPr="00C10D83">
              <w:rPr>
                <w:rFonts w:ascii="Times New Roman" w:eastAsia="Calibri" w:hAnsi="Times New Roman" w:cs="Times New Roman"/>
                <w:sz w:val="24"/>
                <w:szCs w:val="24"/>
              </w:rPr>
              <w:t>experiență</w:t>
            </w:r>
            <w:proofErr w:type="spellEnd"/>
            <w:r w:rsidRPr="00C10D83">
              <w:rPr>
                <w:rFonts w:ascii="Times New Roman" w:eastAsia="Calibri" w:hAnsi="Times New Roman" w:cs="Times New Roman"/>
                <w:sz w:val="24"/>
                <w:szCs w:val="24"/>
              </w:rPr>
              <w:t>;</w:t>
            </w:r>
          </w:p>
          <w:p w14:paraId="0F25E405" w14:textId="4FF2919F" w:rsidR="004805D9" w:rsidRDefault="004805D9" w:rsidP="00190B52">
            <w:pPr>
              <w:numPr>
                <w:ilvl w:val="0"/>
                <w:numId w:val="72"/>
              </w:numPr>
              <w:tabs>
                <w:tab w:val="left" w:pos="709"/>
              </w:tabs>
              <w:ind w:right="65"/>
              <w:contextualSpacing/>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Ordin</w:t>
            </w:r>
            <w:proofErr w:type="spellEnd"/>
            <w:r>
              <w:rPr>
                <w:rFonts w:ascii="Times New Roman" w:eastAsia="Calibri" w:hAnsi="Times New Roman" w:cs="Times New Roman"/>
                <w:sz w:val="24"/>
                <w:szCs w:val="24"/>
              </w:rPr>
              <w:t xml:space="preserve"> nr.33 din </w:t>
            </w:r>
            <w:proofErr w:type="gramStart"/>
            <w:r>
              <w:rPr>
                <w:rFonts w:ascii="Times New Roman" w:eastAsia="Calibri" w:hAnsi="Times New Roman" w:cs="Times New Roman"/>
                <w:sz w:val="24"/>
                <w:szCs w:val="24"/>
              </w:rPr>
              <w:t>02.09.2021  cu</w:t>
            </w:r>
            <w:proofErr w:type="gram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privire</w:t>
            </w:r>
            <w:proofErr w:type="spellEnd"/>
            <w:r>
              <w:rPr>
                <w:rFonts w:ascii="Times New Roman" w:eastAsia="Calibri" w:hAnsi="Times New Roman" w:cs="Times New Roman"/>
                <w:sz w:val="24"/>
                <w:szCs w:val="24"/>
              </w:rPr>
              <w:t xml:space="preserve"> la </w:t>
            </w:r>
            <w:proofErr w:type="spellStart"/>
            <w:r>
              <w:rPr>
                <w:rFonts w:ascii="Times New Roman" w:eastAsia="Calibri" w:hAnsi="Times New Roman" w:cs="Times New Roman"/>
                <w:sz w:val="24"/>
                <w:szCs w:val="24"/>
              </w:rPr>
              <w:t>intervenția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lucrătorilor</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în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cazurile</w:t>
            </w:r>
            <w:proofErr w:type="spellEnd"/>
            <w:r>
              <w:rPr>
                <w:rFonts w:ascii="Times New Roman" w:eastAsia="Calibri" w:hAnsi="Times New Roman" w:cs="Times New Roman"/>
                <w:sz w:val="24"/>
                <w:szCs w:val="24"/>
              </w:rPr>
              <w:t xml:space="preserve"> de </w:t>
            </w:r>
            <w:proofErr w:type="spellStart"/>
            <w:r>
              <w:rPr>
                <w:rFonts w:ascii="Times New Roman" w:eastAsia="Calibri" w:hAnsi="Times New Roman" w:cs="Times New Roman"/>
                <w:sz w:val="24"/>
                <w:szCs w:val="24"/>
              </w:rPr>
              <w:t>abuz</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neglijare,exploatare</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în</w:t>
            </w:r>
            <w:proofErr w:type="spellEnd"/>
            <w:r>
              <w:rPr>
                <w:rFonts w:ascii="Times New Roman" w:eastAsia="Calibri" w:hAnsi="Times New Roman" w:cs="Times New Roman"/>
                <w:sz w:val="24"/>
                <w:szCs w:val="24"/>
              </w:rPr>
              <w:t xml:space="preserve"> IET ”</w:t>
            </w:r>
            <w:proofErr w:type="spellStart"/>
            <w:r>
              <w:rPr>
                <w:rFonts w:ascii="Times New Roman" w:eastAsia="Calibri" w:hAnsi="Times New Roman" w:cs="Times New Roman"/>
                <w:sz w:val="24"/>
                <w:szCs w:val="24"/>
              </w:rPr>
              <w:t>Voimicel</w:t>
            </w:r>
            <w:proofErr w:type="spellEnd"/>
            <w:r>
              <w:rPr>
                <w:rFonts w:ascii="Times New Roman" w:eastAsia="Calibri" w:hAnsi="Times New Roman" w:cs="Times New Roman"/>
                <w:sz w:val="24"/>
                <w:szCs w:val="24"/>
              </w:rPr>
              <w:t>”</w:t>
            </w:r>
          </w:p>
          <w:p w14:paraId="27C957D5" w14:textId="24107005" w:rsidR="004805D9" w:rsidRDefault="004805D9" w:rsidP="00190B52">
            <w:pPr>
              <w:numPr>
                <w:ilvl w:val="0"/>
                <w:numId w:val="72"/>
              </w:numPr>
              <w:tabs>
                <w:tab w:val="left" w:pos="709"/>
              </w:tabs>
              <w:ind w:right="65"/>
              <w:contextualSpacing/>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Materiale</w:t>
            </w:r>
            <w:proofErr w:type="spellEnd"/>
            <w:r>
              <w:rPr>
                <w:rFonts w:ascii="Times New Roman" w:eastAsia="Calibri" w:hAnsi="Times New Roman" w:cs="Times New Roman"/>
                <w:sz w:val="24"/>
                <w:szCs w:val="24"/>
              </w:rPr>
              <w:t xml:space="preserve"> informative </w:t>
            </w:r>
            <w:proofErr w:type="spellStart"/>
            <w:r>
              <w:rPr>
                <w:rFonts w:ascii="Times New Roman" w:eastAsia="Calibri" w:hAnsi="Times New Roman" w:cs="Times New Roman"/>
                <w:sz w:val="24"/>
                <w:szCs w:val="24"/>
              </w:rPr>
              <w:t>pentru</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părinții</w:t>
            </w:r>
            <w:proofErr w:type="spellEnd"/>
            <w:r>
              <w:rPr>
                <w:rFonts w:ascii="Times New Roman" w:eastAsia="Calibri" w:hAnsi="Times New Roman" w:cs="Times New Roman"/>
                <w:sz w:val="24"/>
                <w:szCs w:val="24"/>
              </w:rPr>
              <w:t xml:space="preserve"> cu </w:t>
            </w:r>
            <w:proofErr w:type="spellStart"/>
            <w:r>
              <w:rPr>
                <w:rFonts w:ascii="Times New Roman" w:eastAsia="Calibri" w:hAnsi="Times New Roman" w:cs="Times New Roman"/>
                <w:sz w:val="24"/>
                <w:szCs w:val="24"/>
              </w:rPr>
              <w:t>informații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ce</w:t>
            </w:r>
            <w:proofErr w:type="spellEnd"/>
            <w:r>
              <w:rPr>
                <w:rFonts w:ascii="Times New Roman" w:eastAsia="Calibri" w:hAnsi="Times New Roman" w:cs="Times New Roman"/>
                <w:sz w:val="24"/>
                <w:szCs w:val="24"/>
              </w:rPr>
              <w:t xml:space="preserve"> reflect </w:t>
            </w:r>
            <w:proofErr w:type="spellStart"/>
            <w:r>
              <w:rPr>
                <w:rFonts w:ascii="Times New Roman" w:eastAsia="Calibri" w:hAnsi="Times New Roman" w:cs="Times New Roman"/>
                <w:sz w:val="24"/>
                <w:szCs w:val="24"/>
              </w:rPr>
              <w:t>educația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pentru</w:t>
            </w:r>
            <w:proofErr w:type="spellEnd"/>
            <w:r>
              <w:rPr>
                <w:rFonts w:ascii="Times New Roman" w:eastAsia="Calibri" w:hAnsi="Times New Roman" w:cs="Times New Roman"/>
                <w:sz w:val="24"/>
                <w:szCs w:val="24"/>
              </w:rPr>
              <w:t xml:space="preserve"> gen</w:t>
            </w:r>
          </w:p>
          <w:p w14:paraId="25A628FD" w14:textId="6AC367DC" w:rsidR="004805D9" w:rsidRPr="00C10D83" w:rsidRDefault="004805D9" w:rsidP="00190B52">
            <w:pPr>
              <w:numPr>
                <w:ilvl w:val="0"/>
                <w:numId w:val="72"/>
              </w:numPr>
              <w:tabs>
                <w:tab w:val="left" w:pos="709"/>
              </w:tabs>
              <w:ind w:right="65"/>
              <w:contextualSpacing/>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Condiții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fizice</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asigurate</w:t>
            </w:r>
            <w:proofErr w:type="spellEnd"/>
            <w:r>
              <w:rPr>
                <w:rFonts w:ascii="Times New Roman" w:eastAsia="Calibri" w:hAnsi="Times New Roman" w:cs="Times New Roman"/>
                <w:sz w:val="24"/>
                <w:szCs w:val="24"/>
              </w:rPr>
              <w:t xml:space="preserve"> de </w:t>
            </w:r>
            <w:proofErr w:type="spellStart"/>
            <w:r>
              <w:rPr>
                <w:rFonts w:ascii="Times New Roman" w:eastAsia="Calibri" w:hAnsi="Times New Roman" w:cs="Times New Roman"/>
                <w:sz w:val="24"/>
                <w:szCs w:val="24"/>
              </w:rPr>
              <w:t>instituție</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privind</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promovarea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echității</w:t>
            </w:r>
            <w:proofErr w:type="spellEnd"/>
            <w:r>
              <w:rPr>
                <w:rFonts w:ascii="Times New Roman" w:eastAsia="Calibri" w:hAnsi="Times New Roman" w:cs="Times New Roman"/>
                <w:sz w:val="24"/>
                <w:szCs w:val="24"/>
              </w:rPr>
              <w:t xml:space="preserve"> de gen</w:t>
            </w:r>
          </w:p>
          <w:p w14:paraId="1C43815A" w14:textId="1B0B8070" w:rsidR="00FC2A88" w:rsidRPr="00987A7A" w:rsidRDefault="00FC2A88" w:rsidP="00531F8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tc>
      </w:tr>
      <w:tr w:rsidR="008A1A66" w:rsidRPr="008A1A66" w14:paraId="317860BE" w14:textId="77777777" w:rsidTr="00F21E4A">
        <w:tc>
          <w:tcPr>
            <w:tcW w:w="1384" w:type="dxa"/>
          </w:tcPr>
          <w:p w14:paraId="1EE84C28" w14:textId="77777777" w:rsidR="00FC2A88" w:rsidRPr="00987A7A" w:rsidRDefault="00FC2A88" w:rsidP="00FC2A88">
            <w:pPr>
              <w:rPr>
                <w:rFonts w:ascii="Times New Roman" w:hAnsi="Times New Roman" w:cs="Times New Roman"/>
                <w:sz w:val="24"/>
                <w:szCs w:val="24"/>
                <w:lang w:val="ro-RO"/>
              </w:rPr>
            </w:pPr>
            <w:r w:rsidRPr="00987A7A">
              <w:rPr>
                <w:rFonts w:ascii="Times New Roman" w:hAnsi="Times New Roman" w:cs="Times New Roman"/>
                <w:sz w:val="24"/>
                <w:szCs w:val="24"/>
                <w:lang w:val="ro-RO"/>
              </w:rPr>
              <w:lastRenderedPageBreak/>
              <w:t>Constatări</w:t>
            </w:r>
          </w:p>
        </w:tc>
        <w:tc>
          <w:tcPr>
            <w:tcW w:w="12219" w:type="dxa"/>
            <w:gridSpan w:val="3"/>
          </w:tcPr>
          <w:p w14:paraId="50BE5965" w14:textId="5DFA35BD" w:rsidR="00FC2A88" w:rsidRPr="00987A7A" w:rsidRDefault="002B19D5" w:rsidP="00FC2A88">
            <w:pPr>
              <w:jc w:val="both"/>
              <w:rPr>
                <w:rFonts w:ascii="Times New Roman" w:hAnsi="Times New Roman" w:cs="Times New Roman"/>
                <w:sz w:val="24"/>
                <w:szCs w:val="24"/>
              </w:rPr>
            </w:pPr>
            <w:r w:rsidRPr="002B19D5">
              <w:rPr>
                <w:rFonts w:ascii="Times New Roman" w:eastAsia="Times New Roman" w:hAnsi="Times New Roman" w:cs="Times New Roman"/>
                <w:iCs/>
                <w:sz w:val="24"/>
                <w:lang w:val="ro-RO"/>
              </w:rPr>
              <w:t>Instituția abordează exclusiv formal activitățile și formarea cadrelor didactice în privința echității de gen.Cadrele didactice pe parcursul activitatilor zilnice demonstreaza comportament nedescriminatoriu in raport cu genul copiilor</w:t>
            </w:r>
          </w:p>
        </w:tc>
      </w:tr>
      <w:tr w:rsidR="00FC2A88" w:rsidRPr="008A1A66" w14:paraId="61293DDD" w14:textId="77777777" w:rsidTr="00F21E4A">
        <w:tc>
          <w:tcPr>
            <w:tcW w:w="1384" w:type="dxa"/>
          </w:tcPr>
          <w:p w14:paraId="722425D2" w14:textId="77777777" w:rsidR="00FC2A88" w:rsidRPr="00987A7A" w:rsidRDefault="00FC2A88" w:rsidP="00FC2A88">
            <w:pPr>
              <w:rPr>
                <w:rFonts w:ascii="Times New Roman" w:hAnsi="Times New Roman" w:cs="Times New Roman"/>
                <w:sz w:val="24"/>
                <w:szCs w:val="24"/>
                <w:lang w:val="ro-RO"/>
              </w:rPr>
            </w:pPr>
            <w:r w:rsidRPr="00987A7A">
              <w:rPr>
                <w:rFonts w:ascii="Times New Roman" w:hAnsi="Times New Roman" w:cs="Times New Roman"/>
                <w:sz w:val="24"/>
                <w:szCs w:val="24"/>
                <w:lang w:val="ro-RO"/>
              </w:rPr>
              <w:t>Pondere și punctaj acordat</w:t>
            </w:r>
          </w:p>
        </w:tc>
        <w:tc>
          <w:tcPr>
            <w:tcW w:w="1276" w:type="dxa"/>
          </w:tcPr>
          <w:p w14:paraId="6FCBF075" w14:textId="4AAAE38F" w:rsidR="00FC2A88" w:rsidRPr="00987A7A" w:rsidRDefault="00FC2A88" w:rsidP="00FC2A88">
            <w:pPr>
              <w:rPr>
                <w:rFonts w:ascii="Times New Roman" w:hAnsi="Times New Roman" w:cs="Times New Roman"/>
                <w:sz w:val="24"/>
                <w:szCs w:val="24"/>
                <w:lang w:val="ro-RO"/>
              </w:rPr>
            </w:pPr>
            <w:r w:rsidRPr="00987A7A">
              <w:rPr>
                <w:rFonts w:ascii="Times New Roman" w:hAnsi="Times New Roman" w:cs="Times New Roman"/>
                <w:sz w:val="24"/>
                <w:szCs w:val="24"/>
                <w:lang w:val="ro-RO"/>
              </w:rPr>
              <w:t>Pondere :</w:t>
            </w:r>
            <w:r w:rsidR="00A03D77">
              <w:rPr>
                <w:rFonts w:ascii="Times New Roman" w:hAnsi="Times New Roman" w:cs="Times New Roman"/>
                <w:sz w:val="24"/>
                <w:szCs w:val="24"/>
                <w:lang w:val="ro-RO"/>
              </w:rPr>
              <w:t>2</w:t>
            </w:r>
            <w:r w:rsidRPr="00987A7A">
              <w:rPr>
                <w:rFonts w:ascii="Times New Roman" w:hAnsi="Times New Roman" w:cs="Times New Roman"/>
                <w:sz w:val="24"/>
                <w:szCs w:val="24"/>
                <w:lang w:val="ro-RO"/>
              </w:rPr>
              <w:t xml:space="preserve"> </w:t>
            </w:r>
          </w:p>
        </w:tc>
        <w:tc>
          <w:tcPr>
            <w:tcW w:w="4500" w:type="dxa"/>
          </w:tcPr>
          <w:p w14:paraId="7DD4AC6A" w14:textId="1E7AE748" w:rsidR="00FC2A88" w:rsidRPr="00987A7A" w:rsidRDefault="00FC2A88" w:rsidP="00FC2A88">
            <w:pPr>
              <w:rPr>
                <w:rFonts w:ascii="Times New Roman" w:hAnsi="Times New Roman" w:cs="Times New Roman"/>
                <w:sz w:val="24"/>
                <w:szCs w:val="24"/>
                <w:lang w:val="ro-RO"/>
              </w:rPr>
            </w:pPr>
            <w:r w:rsidRPr="00987A7A">
              <w:rPr>
                <w:rFonts w:ascii="Times New Roman" w:hAnsi="Times New Roman" w:cs="Times New Roman"/>
                <w:sz w:val="24"/>
                <w:szCs w:val="24"/>
                <w:lang w:val="ro-RO"/>
              </w:rPr>
              <w:t>Autoevaluare conform criteriilor:</w:t>
            </w:r>
            <w:r w:rsidR="00A03D77">
              <w:rPr>
                <w:rFonts w:ascii="Times New Roman" w:hAnsi="Times New Roman" w:cs="Times New Roman"/>
                <w:sz w:val="24"/>
                <w:szCs w:val="24"/>
                <w:lang w:val="ro-RO"/>
              </w:rPr>
              <w:t>0,</w:t>
            </w:r>
            <w:r w:rsidR="00090EED">
              <w:rPr>
                <w:rFonts w:ascii="Times New Roman" w:hAnsi="Times New Roman" w:cs="Times New Roman"/>
                <w:sz w:val="24"/>
                <w:szCs w:val="24"/>
                <w:lang w:val="ro-RO"/>
              </w:rPr>
              <w:t>75</w:t>
            </w:r>
          </w:p>
        </w:tc>
        <w:tc>
          <w:tcPr>
            <w:tcW w:w="6443" w:type="dxa"/>
          </w:tcPr>
          <w:p w14:paraId="62E75EB5" w14:textId="1C6F1878" w:rsidR="00FC2A88" w:rsidRPr="00987A7A" w:rsidRDefault="00FC2A88" w:rsidP="00FC2A88">
            <w:pPr>
              <w:rPr>
                <w:rFonts w:ascii="Times New Roman" w:hAnsi="Times New Roman" w:cs="Times New Roman"/>
                <w:sz w:val="24"/>
                <w:szCs w:val="24"/>
                <w:lang w:val="ro-RO"/>
              </w:rPr>
            </w:pPr>
            <w:r w:rsidRPr="00987A7A">
              <w:rPr>
                <w:rFonts w:ascii="Times New Roman" w:hAnsi="Times New Roman" w:cs="Times New Roman"/>
                <w:sz w:val="24"/>
                <w:szCs w:val="24"/>
                <w:lang w:val="ro-RO"/>
              </w:rPr>
              <w:t>Punctaj acumulat:</w:t>
            </w:r>
            <w:r w:rsidR="00090EED">
              <w:rPr>
                <w:rFonts w:ascii="Times New Roman" w:hAnsi="Times New Roman" w:cs="Times New Roman"/>
                <w:sz w:val="24"/>
                <w:szCs w:val="24"/>
                <w:lang w:val="ro-RO"/>
              </w:rPr>
              <w:t>1.5</w:t>
            </w:r>
          </w:p>
        </w:tc>
      </w:tr>
    </w:tbl>
    <w:p w14:paraId="1886E4E6" w14:textId="77777777" w:rsidR="00156628" w:rsidRPr="008A1A66" w:rsidRDefault="00156628" w:rsidP="00156628">
      <w:pPr>
        <w:ind w:right="14"/>
        <w:rPr>
          <w:rFonts w:ascii="Times New Roman" w:hAnsi="Times New Roman" w:cs="Times New Roman"/>
          <w:color w:val="C00000"/>
          <w:sz w:val="24"/>
          <w:szCs w:val="24"/>
        </w:rPr>
      </w:pPr>
    </w:p>
    <w:p w14:paraId="0CF8AF0D" w14:textId="62C3CB8C" w:rsidR="00FC2A88" w:rsidRPr="00987A7A" w:rsidRDefault="00FC2A88" w:rsidP="00FC2A88">
      <w:pPr>
        <w:ind w:left="-5" w:right="14"/>
        <w:rPr>
          <w:rFonts w:ascii="Times New Roman" w:hAnsi="Times New Roman" w:cs="Times New Roman"/>
          <w:b/>
          <w:bCs/>
          <w:sz w:val="24"/>
          <w:szCs w:val="24"/>
        </w:rPr>
      </w:pPr>
      <w:proofErr w:type="spellStart"/>
      <w:r w:rsidRPr="00987A7A">
        <w:rPr>
          <w:rFonts w:ascii="Times New Roman" w:hAnsi="Times New Roman" w:cs="Times New Roman"/>
          <w:b/>
          <w:bCs/>
          <w:sz w:val="24"/>
          <w:szCs w:val="24"/>
        </w:rPr>
        <w:t>Domeniu</w:t>
      </w:r>
      <w:proofErr w:type="spellEnd"/>
      <w:r w:rsidRPr="00987A7A">
        <w:rPr>
          <w:rFonts w:ascii="Times New Roman" w:hAnsi="Times New Roman" w:cs="Times New Roman"/>
          <w:b/>
          <w:bCs/>
          <w:sz w:val="24"/>
          <w:szCs w:val="24"/>
        </w:rPr>
        <w:t xml:space="preserve">: Capacitate </w:t>
      </w:r>
      <w:proofErr w:type="spellStart"/>
      <w:r w:rsidRPr="00987A7A">
        <w:rPr>
          <w:rFonts w:ascii="Times New Roman" w:hAnsi="Times New Roman" w:cs="Times New Roman"/>
          <w:b/>
          <w:bCs/>
          <w:sz w:val="24"/>
          <w:szCs w:val="24"/>
        </w:rPr>
        <w:t>instituțională</w:t>
      </w:r>
      <w:proofErr w:type="spellEnd"/>
      <w:r w:rsidRPr="00987A7A">
        <w:rPr>
          <w:rFonts w:ascii="Times New Roman" w:hAnsi="Times New Roman" w:cs="Times New Roman"/>
          <w:b/>
          <w:bCs/>
          <w:sz w:val="24"/>
          <w:szCs w:val="24"/>
        </w:rPr>
        <w:t xml:space="preserve"> </w:t>
      </w:r>
    </w:p>
    <w:p w14:paraId="3B602B7D" w14:textId="27A5D4F4" w:rsidR="00FC2A88" w:rsidRPr="008A1A66" w:rsidRDefault="00FC2A88" w:rsidP="00FC2A88">
      <w:pPr>
        <w:ind w:left="-5" w:right="14"/>
        <w:rPr>
          <w:rFonts w:ascii="Times New Roman" w:hAnsi="Times New Roman" w:cs="Times New Roman"/>
          <w:color w:val="C00000"/>
          <w:sz w:val="24"/>
          <w:szCs w:val="24"/>
        </w:rPr>
      </w:pPr>
      <w:r w:rsidRPr="00987A7A">
        <w:rPr>
          <w:rFonts w:ascii="Times New Roman" w:hAnsi="Times New Roman" w:cs="Times New Roman"/>
          <w:b/>
          <w:bCs/>
          <w:sz w:val="24"/>
          <w:szCs w:val="24"/>
        </w:rPr>
        <w:t>Indicator 5.1.3.</w:t>
      </w:r>
      <w:r w:rsidRPr="00987A7A">
        <w:rPr>
          <w:rFonts w:ascii="Times New Roman" w:hAnsi="Times New Roman" w:cs="Times New Roman"/>
          <w:sz w:val="24"/>
          <w:szCs w:val="24"/>
        </w:rPr>
        <w:t xml:space="preserve"> </w:t>
      </w:r>
      <w:r w:rsidR="00987A7A" w:rsidRPr="00987A7A">
        <w:rPr>
          <w:rFonts w:ascii="Times New Roman" w:eastAsia="Times New Roman" w:hAnsi="Times New Roman" w:cs="Times New Roman"/>
          <w:sz w:val="24"/>
          <w:lang w:val="ro-RO"/>
        </w:rPr>
        <w:t>Realizarea procesului educațional – activități curriculare și extracurriculare – în vederea formării comportamentului nediscriminatoriu în raport cu genul, cu învățarea conceptelor-cheie ale educației de gen, cu eliminarea stereotipurilor și prejudecăților legate de gen</w:t>
      </w:r>
    </w:p>
    <w:tbl>
      <w:tblPr>
        <w:tblStyle w:val="a3"/>
        <w:tblW w:w="13603" w:type="dxa"/>
        <w:tblLook w:val="04A0" w:firstRow="1" w:lastRow="0" w:firstColumn="1" w:lastColumn="0" w:noHBand="0" w:noVBand="1"/>
      </w:tblPr>
      <w:tblGrid>
        <w:gridCol w:w="1384"/>
        <w:gridCol w:w="1276"/>
        <w:gridCol w:w="4500"/>
        <w:gridCol w:w="1907"/>
        <w:gridCol w:w="4536"/>
      </w:tblGrid>
      <w:tr w:rsidR="008A1A66" w:rsidRPr="00A57F84" w14:paraId="1408AD67" w14:textId="77777777" w:rsidTr="00F21E4A">
        <w:tc>
          <w:tcPr>
            <w:tcW w:w="1384" w:type="dxa"/>
          </w:tcPr>
          <w:p w14:paraId="737122DD" w14:textId="77777777" w:rsidR="0052047B" w:rsidRPr="00FA2154" w:rsidRDefault="0052047B" w:rsidP="0052047B">
            <w:pPr>
              <w:rPr>
                <w:rFonts w:ascii="Times New Roman" w:hAnsi="Times New Roman" w:cs="Times New Roman"/>
                <w:sz w:val="24"/>
                <w:szCs w:val="24"/>
                <w:lang w:val="ro-RO"/>
              </w:rPr>
            </w:pPr>
            <w:r w:rsidRPr="00FA2154">
              <w:rPr>
                <w:rFonts w:ascii="Times New Roman" w:hAnsi="Times New Roman" w:cs="Times New Roman"/>
                <w:sz w:val="24"/>
                <w:szCs w:val="24"/>
                <w:lang w:val="ro-RO"/>
              </w:rPr>
              <w:t>Dovezi</w:t>
            </w:r>
          </w:p>
        </w:tc>
        <w:tc>
          <w:tcPr>
            <w:tcW w:w="12219" w:type="dxa"/>
            <w:gridSpan w:val="4"/>
          </w:tcPr>
          <w:p w14:paraId="5DF64635" w14:textId="77777777" w:rsidR="0052047B" w:rsidRDefault="004805D9" w:rsidP="004805D9">
            <w:pPr>
              <w:pStyle w:val="a4"/>
              <w:numPr>
                <w:ilvl w:val="0"/>
                <w:numId w:val="102"/>
              </w:numPr>
              <w:rPr>
                <w:rFonts w:ascii="Times New Roman" w:hAnsi="Times New Roman" w:cs="Times New Roman"/>
                <w:sz w:val="24"/>
                <w:szCs w:val="24"/>
                <w:lang w:val="ro-RO"/>
              </w:rPr>
            </w:pPr>
            <w:r>
              <w:rPr>
                <w:rFonts w:ascii="Times New Roman" w:hAnsi="Times New Roman" w:cs="Times New Roman"/>
                <w:sz w:val="24"/>
                <w:szCs w:val="24"/>
                <w:lang w:val="ro-RO"/>
              </w:rPr>
              <w:t>Regulament de functionare și organizare a IET”Voinicel” pct.12 cu privire la respectarea prevederilor necondiționat a principiilor de asigurare a respectării față de copil,interesul superior al copilului,echități și non discriminări,egalități, acesibilități la servicii socio-educaționale de calitate</w:t>
            </w:r>
          </w:p>
          <w:p w14:paraId="2152EDB2" w14:textId="77777777" w:rsidR="00F3346A" w:rsidRDefault="00F3346A" w:rsidP="004805D9">
            <w:pPr>
              <w:pStyle w:val="a4"/>
              <w:numPr>
                <w:ilvl w:val="0"/>
                <w:numId w:val="102"/>
              </w:numPr>
              <w:rPr>
                <w:rFonts w:ascii="Times New Roman" w:hAnsi="Times New Roman" w:cs="Times New Roman"/>
                <w:sz w:val="24"/>
                <w:szCs w:val="24"/>
                <w:lang w:val="ro-RO"/>
              </w:rPr>
            </w:pPr>
            <w:r>
              <w:rPr>
                <w:rFonts w:ascii="Times New Roman" w:hAnsi="Times New Roman" w:cs="Times New Roman"/>
                <w:sz w:val="24"/>
                <w:szCs w:val="24"/>
                <w:lang w:val="ro-RO"/>
              </w:rPr>
              <w:t>Activități realizate cu părinții în scopul prevenirii discriminării de gen:”Politica de protecție a copilului”</w:t>
            </w:r>
          </w:p>
          <w:p w14:paraId="1E477DD3" w14:textId="77777777" w:rsidR="00F3346A" w:rsidRDefault="00F3346A" w:rsidP="00F3346A">
            <w:pPr>
              <w:pStyle w:val="a4"/>
              <w:rPr>
                <w:rFonts w:ascii="Times New Roman" w:hAnsi="Times New Roman" w:cs="Times New Roman"/>
                <w:sz w:val="24"/>
                <w:szCs w:val="24"/>
                <w:lang w:val="ro-RO"/>
              </w:rPr>
            </w:pPr>
            <w:r>
              <w:rPr>
                <w:rFonts w:ascii="Times New Roman" w:hAnsi="Times New Roman" w:cs="Times New Roman"/>
                <w:sz w:val="24"/>
                <w:szCs w:val="24"/>
                <w:lang w:val="ro-RO"/>
              </w:rPr>
              <w:t>-fișa postului a angajaților/cadre didactice</w:t>
            </w:r>
          </w:p>
          <w:p w14:paraId="20C044E6" w14:textId="62E0E0DE" w:rsidR="00F3346A" w:rsidRDefault="00F3346A" w:rsidP="00F3346A">
            <w:pPr>
              <w:pStyle w:val="a4"/>
              <w:rPr>
                <w:rFonts w:ascii="Times New Roman" w:hAnsi="Times New Roman" w:cs="Times New Roman"/>
                <w:sz w:val="24"/>
                <w:szCs w:val="24"/>
                <w:lang w:val="ro-RO"/>
              </w:rPr>
            </w:pPr>
            <w:r>
              <w:rPr>
                <w:rFonts w:ascii="Times New Roman" w:hAnsi="Times New Roman" w:cs="Times New Roman"/>
                <w:sz w:val="24"/>
                <w:szCs w:val="24"/>
                <w:lang w:val="ro-RO"/>
              </w:rPr>
              <w:t>-proiecte tematice, zilnice,activități integrate,activ. Extracurriculare</w:t>
            </w:r>
          </w:p>
          <w:p w14:paraId="1FDB3D07" w14:textId="77777777" w:rsidR="00F3346A" w:rsidRDefault="00F3346A" w:rsidP="00F3346A">
            <w:pPr>
              <w:pStyle w:val="a4"/>
              <w:rPr>
                <w:rFonts w:ascii="Times New Roman" w:hAnsi="Times New Roman" w:cs="Times New Roman"/>
                <w:sz w:val="24"/>
                <w:szCs w:val="24"/>
                <w:lang w:val="ro-RO"/>
              </w:rPr>
            </w:pPr>
            <w:r>
              <w:rPr>
                <w:rFonts w:ascii="Times New Roman" w:hAnsi="Times New Roman" w:cs="Times New Roman"/>
                <w:sz w:val="24"/>
                <w:szCs w:val="24"/>
                <w:lang w:val="ro-RO"/>
              </w:rPr>
              <w:t>1) jocuri de descriere a propriei personalități și a membrelor de familie,evidențiind rolurile de gen și povestind cum își imaginează în armonia în viitoarea sa familie</w:t>
            </w:r>
          </w:p>
          <w:p w14:paraId="22EE87D1" w14:textId="77777777" w:rsidR="00F3346A" w:rsidRDefault="00F3346A" w:rsidP="00F3346A">
            <w:pPr>
              <w:pStyle w:val="a4"/>
              <w:rPr>
                <w:rFonts w:ascii="Times New Roman" w:hAnsi="Times New Roman" w:cs="Times New Roman"/>
                <w:sz w:val="24"/>
                <w:szCs w:val="24"/>
                <w:lang w:val="ro-RO"/>
              </w:rPr>
            </w:pPr>
            <w:r>
              <w:rPr>
                <w:rFonts w:ascii="Times New Roman" w:hAnsi="Times New Roman" w:cs="Times New Roman"/>
                <w:sz w:val="24"/>
                <w:szCs w:val="24"/>
                <w:lang w:val="ro-RO"/>
              </w:rPr>
              <w:t>2) jocuri și activități de identificare a unor organe interne și funcția acestora</w:t>
            </w:r>
          </w:p>
          <w:p w14:paraId="70CE2856" w14:textId="77777777" w:rsidR="00F3346A" w:rsidRDefault="00F3346A" w:rsidP="00F3346A">
            <w:pPr>
              <w:pStyle w:val="a4"/>
              <w:numPr>
                <w:ilvl w:val="0"/>
                <w:numId w:val="102"/>
              </w:numPr>
              <w:rPr>
                <w:rFonts w:ascii="Times New Roman" w:hAnsi="Times New Roman" w:cs="Times New Roman"/>
                <w:sz w:val="24"/>
                <w:szCs w:val="24"/>
                <w:lang w:val="ro-RO"/>
              </w:rPr>
            </w:pPr>
            <w:r>
              <w:rPr>
                <w:rFonts w:ascii="Times New Roman" w:hAnsi="Times New Roman" w:cs="Times New Roman"/>
                <w:sz w:val="24"/>
                <w:szCs w:val="24"/>
                <w:lang w:val="ro-RO"/>
              </w:rPr>
              <w:t>Proiectarea zilnică /rutine și tranziții</w:t>
            </w:r>
          </w:p>
          <w:p w14:paraId="64158A80" w14:textId="77777777" w:rsidR="009D138C" w:rsidRDefault="009D138C" w:rsidP="00F3346A">
            <w:pPr>
              <w:pStyle w:val="a4"/>
              <w:numPr>
                <w:ilvl w:val="0"/>
                <w:numId w:val="102"/>
              </w:numPr>
              <w:rPr>
                <w:rFonts w:ascii="Times New Roman" w:hAnsi="Times New Roman" w:cs="Times New Roman"/>
                <w:sz w:val="24"/>
                <w:szCs w:val="24"/>
                <w:lang w:val="ro-RO"/>
              </w:rPr>
            </w:pPr>
            <w:r>
              <w:rPr>
                <w:rFonts w:ascii="Times New Roman" w:hAnsi="Times New Roman" w:cs="Times New Roman"/>
                <w:sz w:val="24"/>
                <w:szCs w:val="24"/>
                <w:lang w:val="ro-RO"/>
              </w:rPr>
              <w:t>Agenda educatorului (reflectă raportul dintre nr. de baieți și fete)</w:t>
            </w:r>
          </w:p>
          <w:p w14:paraId="0643FB2B" w14:textId="77777777" w:rsidR="009D138C" w:rsidRDefault="009D138C" w:rsidP="00F3346A">
            <w:pPr>
              <w:pStyle w:val="a4"/>
              <w:numPr>
                <w:ilvl w:val="0"/>
                <w:numId w:val="102"/>
              </w:numPr>
              <w:rPr>
                <w:rFonts w:ascii="Times New Roman" w:hAnsi="Times New Roman" w:cs="Times New Roman"/>
                <w:sz w:val="24"/>
                <w:szCs w:val="24"/>
                <w:lang w:val="ro-RO"/>
              </w:rPr>
            </w:pPr>
            <w:r>
              <w:rPr>
                <w:rFonts w:ascii="Times New Roman" w:hAnsi="Times New Roman" w:cs="Times New Roman"/>
                <w:sz w:val="24"/>
                <w:szCs w:val="24"/>
                <w:lang w:val="ro-RO"/>
              </w:rPr>
              <w:t>Material informativ pentru părinți cu informații care reflectă educația pentru gen</w:t>
            </w:r>
          </w:p>
          <w:p w14:paraId="0CF4525F" w14:textId="0A359BE0" w:rsidR="009D138C" w:rsidRPr="00F3346A" w:rsidRDefault="009D138C" w:rsidP="00F3346A">
            <w:pPr>
              <w:pStyle w:val="a4"/>
              <w:numPr>
                <w:ilvl w:val="0"/>
                <w:numId w:val="102"/>
              </w:numPr>
              <w:rPr>
                <w:rFonts w:ascii="Times New Roman" w:hAnsi="Times New Roman" w:cs="Times New Roman"/>
                <w:sz w:val="24"/>
                <w:szCs w:val="24"/>
                <w:lang w:val="ro-RO"/>
              </w:rPr>
            </w:pPr>
            <w:r>
              <w:rPr>
                <w:rFonts w:ascii="Times New Roman" w:hAnsi="Times New Roman" w:cs="Times New Roman"/>
                <w:sz w:val="24"/>
                <w:szCs w:val="24"/>
                <w:lang w:val="ro-RO"/>
              </w:rPr>
              <w:t>Activitatea extracurriculară -1Iunie</w:t>
            </w:r>
          </w:p>
        </w:tc>
      </w:tr>
      <w:tr w:rsidR="008A1A66" w:rsidRPr="008A1A66" w14:paraId="0918E37B" w14:textId="77777777" w:rsidTr="00F21E4A">
        <w:tc>
          <w:tcPr>
            <w:tcW w:w="1384" w:type="dxa"/>
          </w:tcPr>
          <w:p w14:paraId="2BF1064F" w14:textId="77777777" w:rsidR="0052047B" w:rsidRPr="00FA2154" w:rsidRDefault="0052047B" w:rsidP="0052047B">
            <w:pPr>
              <w:rPr>
                <w:rFonts w:ascii="Times New Roman" w:hAnsi="Times New Roman" w:cs="Times New Roman"/>
                <w:sz w:val="24"/>
                <w:szCs w:val="24"/>
                <w:lang w:val="ro-RO"/>
              </w:rPr>
            </w:pPr>
            <w:r w:rsidRPr="00FA2154">
              <w:rPr>
                <w:rFonts w:ascii="Times New Roman" w:hAnsi="Times New Roman" w:cs="Times New Roman"/>
                <w:sz w:val="24"/>
                <w:szCs w:val="24"/>
                <w:lang w:val="ro-RO"/>
              </w:rPr>
              <w:lastRenderedPageBreak/>
              <w:t>Constatări</w:t>
            </w:r>
          </w:p>
        </w:tc>
        <w:tc>
          <w:tcPr>
            <w:tcW w:w="12219" w:type="dxa"/>
            <w:gridSpan w:val="4"/>
          </w:tcPr>
          <w:p w14:paraId="588BDFE3" w14:textId="73683432" w:rsidR="0052047B" w:rsidRPr="00FA2154" w:rsidRDefault="002B19D5" w:rsidP="002B19D5">
            <w:pPr>
              <w:rPr>
                <w:rFonts w:ascii="Times New Roman" w:hAnsi="Times New Roman" w:cs="Times New Roman"/>
                <w:sz w:val="24"/>
                <w:szCs w:val="24"/>
                <w:lang w:val="ro-RO"/>
              </w:rPr>
            </w:pPr>
            <w:r w:rsidRPr="002B19D5">
              <w:rPr>
                <w:rFonts w:ascii="Times New Roman" w:eastAsia="Times New Roman" w:hAnsi="Times New Roman" w:cs="Times New Roman"/>
                <w:iCs/>
                <w:sz w:val="24"/>
                <w:lang w:val="ro-RO"/>
              </w:rPr>
              <w:t>Instituția desfășoară activități în vederea formării comportamentului nediscriminiatoriu în raport cu genul, iar copiii utilizează conceptele-cheie ale educației de gen participând în activități care priconizează eliminarea stereotipurilor și prejudecăților legate de gen.</w:t>
            </w:r>
          </w:p>
        </w:tc>
      </w:tr>
      <w:tr w:rsidR="0052047B" w:rsidRPr="008A1A66" w14:paraId="33764660" w14:textId="77777777" w:rsidTr="00F21E4A">
        <w:tc>
          <w:tcPr>
            <w:tcW w:w="1384" w:type="dxa"/>
          </w:tcPr>
          <w:p w14:paraId="1ADB9B43" w14:textId="77777777" w:rsidR="0052047B" w:rsidRPr="00FA2154" w:rsidRDefault="0052047B" w:rsidP="0052047B">
            <w:pPr>
              <w:rPr>
                <w:rFonts w:ascii="Times New Roman" w:hAnsi="Times New Roman" w:cs="Times New Roman"/>
                <w:sz w:val="24"/>
                <w:szCs w:val="24"/>
                <w:lang w:val="ro-RO"/>
              </w:rPr>
            </w:pPr>
            <w:r w:rsidRPr="00FA2154">
              <w:rPr>
                <w:rFonts w:ascii="Times New Roman" w:hAnsi="Times New Roman" w:cs="Times New Roman"/>
                <w:sz w:val="24"/>
                <w:szCs w:val="24"/>
                <w:lang w:val="ro-RO"/>
              </w:rPr>
              <w:t>Pondere și punctaj acordat</w:t>
            </w:r>
          </w:p>
        </w:tc>
        <w:tc>
          <w:tcPr>
            <w:tcW w:w="1276" w:type="dxa"/>
          </w:tcPr>
          <w:p w14:paraId="75E007F1" w14:textId="0A081C2E" w:rsidR="0052047B" w:rsidRPr="00FA2154" w:rsidRDefault="0052047B" w:rsidP="0052047B">
            <w:pPr>
              <w:rPr>
                <w:rFonts w:ascii="Times New Roman" w:hAnsi="Times New Roman" w:cs="Times New Roman"/>
                <w:sz w:val="24"/>
                <w:szCs w:val="24"/>
                <w:lang w:val="ro-RO"/>
              </w:rPr>
            </w:pPr>
            <w:r w:rsidRPr="00FA2154">
              <w:rPr>
                <w:rFonts w:ascii="Times New Roman" w:hAnsi="Times New Roman" w:cs="Times New Roman"/>
                <w:sz w:val="24"/>
                <w:szCs w:val="24"/>
                <w:lang w:val="ro-RO"/>
              </w:rPr>
              <w:t>Pondere :</w:t>
            </w:r>
            <w:r w:rsidR="00156628">
              <w:rPr>
                <w:rFonts w:ascii="Times New Roman" w:hAnsi="Times New Roman" w:cs="Times New Roman"/>
                <w:sz w:val="24"/>
                <w:szCs w:val="24"/>
                <w:lang w:val="ro-RO"/>
              </w:rPr>
              <w:t>2</w:t>
            </w:r>
            <w:r w:rsidRPr="00FA2154">
              <w:rPr>
                <w:rFonts w:ascii="Times New Roman" w:hAnsi="Times New Roman" w:cs="Times New Roman"/>
                <w:sz w:val="24"/>
                <w:szCs w:val="24"/>
                <w:lang w:val="ro-RO"/>
              </w:rPr>
              <w:t xml:space="preserve"> </w:t>
            </w:r>
          </w:p>
        </w:tc>
        <w:tc>
          <w:tcPr>
            <w:tcW w:w="4500" w:type="dxa"/>
          </w:tcPr>
          <w:p w14:paraId="2E9DA801" w14:textId="149B89D4" w:rsidR="0052047B" w:rsidRPr="00FA2154" w:rsidRDefault="0052047B" w:rsidP="0052047B">
            <w:pPr>
              <w:rPr>
                <w:rFonts w:ascii="Times New Roman" w:hAnsi="Times New Roman" w:cs="Times New Roman"/>
                <w:sz w:val="24"/>
                <w:szCs w:val="24"/>
                <w:lang w:val="ro-RO"/>
              </w:rPr>
            </w:pPr>
            <w:r w:rsidRPr="00FA2154">
              <w:rPr>
                <w:rFonts w:ascii="Times New Roman" w:hAnsi="Times New Roman" w:cs="Times New Roman"/>
                <w:sz w:val="24"/>
                <w:szCs w:val="24"/>
                <w:lang w:val="ro-RO"/>
              </w:rPr>
              <w:t>Autoevaluare conform criteriilor:</w:t>
            </w:r>
            <w:r w:rsidR="00156628">
              <w:rPr>
                <w:rFonts w:ascii="Times New Roman" w:hAnsi="Times New Roman" w:cs="Times New Roman"/>
                <w:sz w:val="24"/>
                <w:szCs w:val="24"/>
                <w:lang w:val="ro-RO"/>
              </w:rPr>
              <w:t>0,</w:t>
            </w:r>
            <w:r w:rsidR="00090EED">
              <w:rPr>
                <w:rFonts w:ascii="Times New Roman" w:hAnsi="Times New Roman" w:cs="Times New Roman"/>
                <w:sz w:val="24"/>
                <w:szCs w:val="24"/>
                <w:lang w:val="ro-RO"/>
              </w:rPr>
              <w:t>75</w:t>
            </w:r>
          </w:p>
        </w:tc>
        <w:tc>
          <w:tcPr>
            <w:tcW w:w="6443" w:type="dxa"/>
            <w:gridSpan w:val="2"/>
          </w:tcPr>
          <w:p w14:paraId="71430727" w14:textId="50ECF352" w:rsidR="0052047B" w:rsidRPr="00FA2154" w:rsidRDefault="0052047B" w:rsidP="0052047B">
            <w:pPr>
              <w:rPr>
                <w:rFonts w:ascii="Times New Roman" w:hAnsi="Times New Roman" w:cs="Times New Roman"/>
                <w:sz w:val="24"/>
                <w:szCs w:val="24"/>
                <w:lang w:val="ro-RO"/>
              </w:rPr>
            </w:pPr>
            <w:r w:rsidRPr="00FA2154">
              <w:rPr>
                <w:rFonts w:ascii="Times New Roman" w:hAnsi="Times New Roman" w:cs="Times New Roman"/>
                <w:sz w:val="24"/>
                <w:szCs w:val="24"/>
                <w:lang w:val="ro-RO"/>
              </w:rPr>
              <w:t>Punctaj acumulat:</w:t>
            </w:r>
            <w:r w:rsidR="00156628">
              <w:rPr>
                <w:rFonts w:ascii="Times New Roman" w:hAnsi="Times New Roman" w:cs="Times New Roman"/>
                <w:sz w:val="24"/>
                <w:szCs w:val="24"/>
                <w:lang w:val="ro-RO"/>
              </w:rPr>
              <w:t>1,</w:t>
            </w:r>
            <w:r w:rsidR="00090EED">
              <w:rPr>
                <w:rFonts w:ascii="Times New Roman" w:hAnsi="Times New Roman" w:cs="Times New Roman"/>
                <w:sz w:val="24"/>
                <w:szCs w:val="24"/>
                <w:lang w:val="ro-RO"/>
              </w:rPr>
              <w:t>5</w:t>
            </w:r>
          </w:p>
        </w:tc>
      </w:tr>
      <w:tr w:rsidR="00156628" w:rsidRPr="008A1A66" w14:paraId="7C7F40AB" w14:textId="77777777" w:rsidTr="00D55A29">
        <w:tc>
          <w:tcPr>
            <w:tcW w:w="9067" w:type="dxa"/>
            <w:gridSpan w:val="4"/>
          </w:tcPr>
          <w:p w14:paraId="437CAE50" w14:textId="6D530DA0" w:rsidR="00156628" w:rsidRPr="00156628" w:rsidRDefault="00156628" w:rsidP="0052047B">
            <w:pPr>
              <w:rPr>
                <w:rFonts w:ascii="Times New Roman" w:hAnsi="Times New Roman" w:cs="Times New Roman"/>
                <w:b/>
                <w:sz w:val="24"/>
                <w:szCs w:val="24"/>
                <w:lang w:val="ro-RO"/>
              </w:rPr>
            </w:pPr>
            <w:r w:rsidRPr="00156628">
              <w:rPr>
                <w:rFonts w:ascii="Times New Roman" w:eastAsia="Times New Roman" w:hAnsi="Times New Roman" w:cs="Times New Roman"/>
                <w:b/>
                <w:sz w:val="24"/>
                <w:lang w:val="ro-RO"/>
              </w:rPr>
              <w:t>Total standard</w:t>
            </w:r>
          </w:p>
        </w:tc>
        <w:tc>
          <w:tcPr>
            <w:tcW w:w="4536" w:type="dxa"/>
          </w:tcPr>
          <w:p w14:paraId="213800B1" w14:textId="7942BBE7" w:rsidR="00156628" w:rsidRPr="00156628" w:rsidRDefault="00090EED" w:rsidP="0052047B">
            <w:pPr>
              <w:rPr>
                <w:rFonts w:ascii="Times New Roman" w:hAnsi="Times New Roman" w:cs="Times New Roman"/>
                <w:b/>
                <w:sz w:val="24"/>
                <w:szCs w:val="24"/>
                <w:lang w:val="ro-RO"/>
              </w:rPr>
            </w:pPr>
            <w:r>
              <w:rPr>
                <w:rFonts w:ascii="Times New Roman" w:hAnsi="Times New Roman" w:cs="Times New Roman"/>
                <w:b/>
                <w:sz w:val="24"/>
                <w:szCs w:val="24"/>
                <w:lang w:val="ro-RO"/>
              </w:rPr>
              <w:t>4</w:t>
            </w:r>
            <w:r w:rsidR="00156628" w:rsidRPr="00156628">
              <w:rPr>
                <w:rFonts w:ascii="Times New Roman" w:hAnsi="Times New Roman" w:cs="Times New Roman"/>
                <w:b/>
                <w:sz w:val="24"/>
                <w:szCs w:val="24"/>
                <w:lang w:val="ro-RO"/>
              </w:rPr>
              <w:t>,5</w:t>
            </w:r>
          </w:p>
        </w:tc>
      </w:tr>
    </w:tbl>
    <w:p w14:paraId="5B76973B" w14:textId="77777777" w:rsidR="0052047B" w:rsidRPr="008A1A66" w:rsidRDefault="0052047B" w:rsidP="008568EF">
      <w:pPr>
        <w:rPr>
          <w:rFonts w:ascii="Times New Roman" w:hAnsi="Times New Roman" w:cs="Times New Roman"/>
          <w:color w:val="C00000"/>
          <w:sz w:val="24"/>
          <w:szCs w:val="24"/>
          <w:lang w:val="ro-RO"/>
        </w:rPr>
      </w:pPr>
    </w:p>
    <w:p w14:paraId="334F50D5" w14:textId="061D5851" w:rsidR="008A1A66" w:rsidRDefault="008A1A66" w:rsidP="00A433EC">
      <w:pPr>
        <w:ind w:left="-5" w:right="14"/>
        <w:rPr>
          <w:rFonts w:ascii="Times New Roman" w:hAnsi="Times New Roman" w:cs="Times New Roman"/>
          <w:color w:val="C00000"/>
          <w:sz w:val="24"/>
          <w:szCs w:val="24"/>
        </w:rPr>
      </w:pPr>
    </w:p>
    <w:tbl>
      <w:tblPr>
        <w:tblW w:w="134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5"/>
        <w:gridCol w:w="5132"/>
        <w:gridCol w:w="6378"/>
      </w:tblGrid>
      <w:tr w:rsidR="00FA2154" w:rsidRPr="00FA2154" w14:paraId="18DB87F0" w14:textId="77777777" w:rsidTr="00FA2154">
        <w:tc>
          <w:tcPr>
            <w:tcW w:w="1985" w:type="dxa"/>
            <w:vMerge w:val="restart"/>
          </w:tcPr>
          <w:p w14:paraId="16F3EBB9" w14:textId="77777777" w:rsidR="00FA2154" w:rsidRPr="00FA2154" w:rsidRDefault="00FA2154" w:rsidP="00FA2154">
            <w:pPr>
              <w:spacing w:after="0" w:line="240" w:lineRule="auto"/>
              <w:jc w:val="center"/>
              <w:rPr>
                <w:rFonts w:ascii="Times New Roman" w:eastAsia="Times New Roman" w:hAnsi="Times New Roman" w:cs="Times New Roman"/>
                <w:sz w:val="24"/>
                <w:lang w:val="ro-RO"/>
              </w:rPr>
            </w:pPr>
            <w:r w:rsidRPr="00FA2154">
              <w:rPr>
                <w:rFonts w:ascii="Times New Roman" w:eastAsia="Times New Roman" w:hAnsi="Times New Roman" w:cs="Times New Roman"/>
                <w:sz w:val="24"/>
                <w:lang w:val="ro-RO"/>
              </w:rPr>
              <w:t>Dimensiune V</w:t>
            </w:r>
          </w:p>
          <w:p w14:paraId="26A6C970" w14:textId="77777777" w:rsidR="00FA2154" w:rsidRPr="00FA2154" w:rsidRDefault="00FA2154" w:rsidP="00FA2154">
            <w:pPr>
              <w:spacing w:after="0" w:line="240" w:lineRule="auto"/>
              <w:jc w:val="center"/>
              <w:rPr>
                <w:rFonts w:ascii="Times New Roman" w:eastAsia="Times New Roman" w:hAnsi="Times New Roman" w:cs="Times New Roman"/>
                <w:sz w:val="24"/>
                <w:lang w:val="ro-RO"/>
              </w:rPr>
            </w:pPr>
            <w:r w:rsidRPr="00FA2154">
              <w:rPr>
                <w:rFonts w:ascii="Times New Roman" w:eastAsia="Times New Roman" w:hAnsi="Times New Roman" w:cs="Times New Roman"/>
                <w:i/>
                <w:sz w:val="24"/>
                <w:lang w:val="ro-RO"/>
              </w:rPr>
              <w:t>[</w:t>
            </w:r>
            <w:r w:rsidRPr="00FA2154">
              <w:rPr>
                <w:rFonts w:ascii="Times New Roman" w:eastAsia="Times New Roman" w:hAnsi="Times New Roman" w:cs="Times New Roman"/>
                <w:i/>
                <w:sz w:val="20"/>
                <w:szCs w:val="20"/>
                <w:lang w:val="ro-RO"/>
              </w:rPr>
              <w:t>Se va completa la finalul fiecărei dimensiuni</w:t>
            </w:r>
            <w:r w:rsidRPr="00FA2154">
              <w:rPr>
                <w:rFonts w:ascii="Times New Roman" w:eastAsia="Times New Roman" w:hAnsi="Times New Roman" w:cs="Times New Roman"/>
                <w:i/>
                <w:sz w:val="24"/>
                <w:lang w:val="ro-RO"/>
              </w:rPr>
              <w:t>]</w:t>
            </w:r>
          </w:p>
        </w:tc>
        <w:tc>
          <w:tcPr>
            <w:tcW w:w="5132" w:type="dxa"/>
          </w:tcPr>
          <w:p w14:paraId="678A8E20" w14:textId="77777777" w:rsidR="00FA2154" w:rsidRPr="00FA2154" w:rsidRDefault="00FA2154" w:rsidP="00FA2154">
            <w:pPr>
              <w:spacing w:after="0" w:line="240" w:lineRule="auto"/>
              <w:jc w:val="center"/>
              <w:rPr>
                <w:rFonts w:ascii="Times New Roman" w:eastAsia="Times New Roman" w:hAnsi="Times New Roman" w:cs="Times New Roman"/>
                <w:sz w:val="24"/>
                <w:lang w:val="ro-RO"/>
              </w:rPr>
            </w:pPr>
            <w:r w:rsidRPr="00FA2154">
              <w:rPr>
                <w:rFonts w:ascii="Times New Roman" w:eastAsia="Times New Roman" w:hAnsi="Times New Roman" w:cs="Times New Roman"/>
                <w:sz w:val="24"/>
                <w:lang w:val="ro-RO"/>
              </w:rPr>
              <w:t>Puncte forte</w:t>
            </w:r>
          </w:p>
        </w:tc>
        <w:tc>
          <w:tcPr>
            <w:tcW w:w="6378" w:type="dxa"/>
          </w:tcPr>
          <w:p w14:paraId="497B438E" w14:textId="77777777" w:rsidR="00FA2154" w:rsidRPr="00FA2154" w:rsidRDefault="00FA2154" w:rsidP="00FA2154">
            <w:pPr>
              <w:spacing w:after="0" w:line="240" w:lineRule="auto"/>
              <w:jc w:val="center"/>
              <w:rPr>
                <w:rFonts w:ascii="Times New Roman" w:eastAsia="Times New Roman" w:hAnsi="Times New Roman" w:cs="Times New Roman"/>
                <w:sz w:val="24"/>
                <w:lang w:val="ro-RO"/>
              </w:rPr>
            </w:pPr>
            <w:r w:rsidRPr="00FA2154">
              <w:rPr>
                <w:rFonts w:ascii="Times New Roman" w:eastAsia="Times New Roman" w:hAnsi="Times New Roman" w:cs="Times New Roman"/>
                <w:sz w:val="24"/>
                <w:lang w:val="ro-RO"/>
              </w:rPr>
              <w:t>Puncte slabe</w:t>
            </w:r>
          </w:p>
        </w:tc>
      </w:tr>
      <w:tr w:rsidR="00FA2154" w:rsidRPr="00FA2154" w14:paraId="7B47846D" w14:textId="77777777" w:rsidTr="00FA2154">
        <w:tc>
          <w:tcPr>
            <w:tcW w:w="1985" w:type="dxa"/>
            <w:vMerge/>
          </w:tcPr>
          <w:p w14:paraId="38FAC480" w14:textId="77777777" w:rsidR="00FA2154" w:rsidRPr="00FA2154" w:rsidRDefault="00FA2154" w:rsidP="00FA2154">
            <w:pPr>
              <w:widowControl w:val="0"/>
              <w:pBdr>
                <w:top w:val="nil"/>
                <w:left w:val="nil"/>
                <w:bottom w:val="nil"/>
                <w:right w:val="nil"/>
                <w:between w:val="nil"/>
              </w:pBdr>
              <w:spacing w:after="0" w:line="276" w:lineRule="auto"/>
              <w:rPr>
                <w:rFonts w:ascii="Times New Roman" w:eastAsia="Times New Roman" w:hAnsi="Times New Roman" w:cs="Times New Roman"/>
                <w:sz w:val="24"/>
                <w:lang w:val="ro-RO"/>
              </w:rPr>
            </w:pPr>
          </w:p>
        </w:tc>
        <w:tc>
          <w:tcPr>
            <w:tcW w:w="5132" w:type="dxa"/>
          </w:tcPr>
          <w:p w14:paraId="075132D4" w14:textId="2D2568B9" w:rsidR="00FA2154" w:rsidRPr="002B19D5" w:rsidRDefault="00FA2154" w:rsidP="00190B52">
            <w:pPr>
              <w:pStyle w:val="a4"/>
              <w:numPr>
                <w:ilvl w:val="0"/>
                <w:numId w:val="73"/>
              </w:numPr>
              <w:spacing w:after="0" w:line="240" w:lineRule="auto"/>
              <w:jc w:val="both"/>
              <w:rPr>
                <w:rFonts w:ascii="Times New Roman" w:eastAsia="Times New Roman" w:hAnsi="Times New Roman" w:cs="Times New Roman"/>
                <w:sz w:val="24"/>
                <w:lang w:val="ro-RO"/>
              </w:rPr>
            </w:pPr>
            <w:r w:rsidRPr="002B19D5">
              <w:rPr>
                <w:rFonts w:ascii="Times New Roman" w:eastAsia="Times New Roman" w:hAnsi="Times New Roman" w:cs="Times New Roman"/>
                <w:sz w:val="24"/>
                <w:lang w:val="ro-RO"/>
              </w:rPr>
              <w:t xml:space="preserve">În IET sunt promovate politicile bazate pe principiile echității de gen. Cadrele didactice,  medicul organizează activități referitor la asigurarea echității de gen. </w:t>
            </w:r>
          </w:p>
          <w:p w14:paraId="38408C98" w14:textId="77777777" w:rsidR="00FA2154" w:rsidRDefault="00FA2154" w:rsidP="00190B52">
            <w:pPr>
              <w:pStyle w:val="a4"/>
              <w:numPr>
                <w:ilvl w:val="0"/>
                <w:numId w:val="73"/>
              </w:numPr>
              <w:spacing w:after="0" w:line="240" w:lineRule="auto"/>
              <w:jc w:val="both"/>
              <w:rPr>
                <w:rFonts w:ascii="Times New Roman" w:eastAsia="Times New Roman" w:hAnsi="Times New Roman" w:cs="Times New Roman"/>
                <w:sz w:val="24"/>
                <w:lang w:val="ro-RO"/>
              </w:rPr>
            </w:pPr>
            <w:r w:rsidRPr="002B19D5">
              <w:rPr>
                <w:rFonts w:ascii="Times New Roman" w:eastAsia="Times New Roman" w:hAnsi="Times New Roman" w:cs="Times New Roman"/>
                <w:sz w:val="24"/>
                <w:lang w:val="ro-RO"/>
              </w:rPr>
              <w:t xml:space="preserve">Administrația IET  se preocupă de asigurarea formării cadrelor didactice în privința echității de gen. </w:t>
            </w:r>
          </w:p>
          <w:p w14:paraId="1EC0978D" w14:textId="07C7A898" w:rsidR="002B19D5" w:rsidRPr="002B19D5" w:rsidRDefault="002B19D5" w:rsidP="00190B52">
            <w:pPr>
              <w:pStyle w:val="a4"/>
              <w:numPr>
                <w:ilvl w:val="0"/>
                <w:numId w:val="73"/>
              </w:numPr>
              <w:rPr>
                <w:rFonts w:ascii="Times New Roman" w:eastAsia="Times New Roman" w:hAnsi="Times New Roman" w:cs="Times New Roman"/>
                <w:sz w:val="24"/>
                <w:lang w:val="ro-RO"/>
              </w:rPr>
            </w:pPr>
            <w:r w:rsidRPr="002B19D5">
              <w:rPr>
                <w:rFonts w:ascii="Times New Roman" w:eastAsia="Times New Roman" w:hAnsi="Times New Roman" w:cs="Times New Roman"/>
                <w:sz w:val="24"/>
                <w:lang w:val="ro-RO"/>
              </w:rPr>
              <w:t>Cadrele didactice incurajeaza ,sprijinasi stimuleaza participarea fetelor si baietilor in egala masura in diverse activitati.</w:t>
            </w:r>
          </w:p>
        </w:tc>
        <w:tc>
          <w:tcPr>
            <w:tcW w:w="6378" w:type="dxa"/>
          </w:tcPr>
          <w:p w14:paraId="22C9A163" w14:textId="4DFA75A1" w:rsidR="002B19D5" w:rsidRPr="002B19D5" w:rsidRDefault="002B19D5" w:rsidP="002B19D5">
            <w:pPr>
              <w:spacing w:after="0" w:line="240" w:lineRule="auto"/>
              <w:jc w:val="both"/>
              <w:rPr>
                <w:rFonts w:ascii="Times New Roman" w:eastAsia="Times New Roman" w:hAnsi="Times New Roman" w:cs="Times New Roman"/>
                <w:sz w:val="24"/>
                <w:lang w:val="ro-RO"/>
              </w:rPr>
            </w:pPr>
            <w:r w:rsidRPr="002B19D5">
              <w:rPr>
                <w:rFonts w:ascii="Times New Roman" w:eastAsia="Times New Roman" w:hAnsi="Times New Roman" w:cs="Times New Roman"/>
                <w:sz w:val="24"/>
                <w:lang w:val="ro-RO"/>
              </w:rPr>
              <w:t>•Lipsa materialelor didactice sensibile la dimensiunea gen</w:t>
            </w:r>
          </w:p>
          <w:p w14:paraId="5D82BADC" w14:textId="7DEED1FB" w:rsidR="00FA2154" w:rsidRPr="00FA2154" w:rsidRDefault="002B19D5" w:rsidP="002B19D5">
            <w:pPr>
              <w:spacing w:after="0" w:line="240" w:lineRule="auto"/>
              <w:jc w:val="both"/>
              <w:rPr>
                <w:rFonts w:ascii="Times New Roman" w:eastAsia="Times New Roman" w:hAnsi="Times New Roman" w:cs="Times New Roman"/>
                <w:sz w:val="24"/>
                <w:lang w:val="ro-RO"/>
              </w:rPr>
            </w:pPr>
            <w:r w:rsidRPr="002B19D5">
              <w:rPr>
                <w:rFonts w:ascii="Times New Roman" w:eastAsia="Times New Roman" w:hAnsi="Times New Roman" w:cs="Times New Roman"/>
                <w:sz w:val="24"/>
                <w:lang w:val="ro-RO"/>
              </w:rPr>
              <w:t>(ghiduri,suporturi metodologice privind integrarea educatiei de gen inprocesul educational)</w:t>
            </w:r>
          </w:p>
        </w:tc>
      </w:tr>
    </w:tbl>
    <w:p w14:paraId="50EFFE43" w14:textId="2E667754" w:rsidR="00FA2154" w:rsidRDefault="00FA2154" w:rsidP="00FA2154">
      <w:pPr>
        <w:ind w:right="14"/>
        <w:rPr>
          <w:rFonts w:ascii="Times New Roman" w:hAnsi="Times New Roman" w:cs="Times New Roman"/>
          <w:color w:val="C00000"/>
          <w:sz w:val="24"/>
          <w:szCs w:val="24"/>
        </w:rPr>
      </w:pPr>
    </w:p>
    <w:p w14:paraId="2BFC982D" w14:textId="1466B4D7" w:rsidR="002B19D5" w:rsidRDefault="002B19D5" w:rsidP="00FA2154">
      <w:pPr>
        <w:ind w:right="14"/>
        <w:rPr>
          <w:rFonts w:ascii="Times New Roman" w:hAnsi="Times New Roman" w:cs="Times New Roman"/>
          <w:color w:val="C00000"/>
          <w:sz w:val="24"/>
          <w:szCs w:val="24"/>
        </w:rPr>
      </w:pPr>
    </w:p>
    <w:p w14:paraId="43346250" w14:textId="77777777" w:rsidR="002B19D5" w:rsidRDefault="002B19D5" w:rsidP="00FA2154">
      <w:pPr>
        <w:ind w:right="14"/>
        <w:rPr>
          <w:rFonts w:ascii="Times New Roman" w:hAnsi="Times New Roman" w:cs="Times New Roman"/>
          <w:color w:val="C00000"/>
          <w:sz w:val="24"/>
          <w:szCs w:val="24"/>
        </w:rPr>
      </w:pPr>
    </w:p>
    <w:p w14:paraId="170C8C64" w14:textId="77777777" w:rsidR="00FA2154" w:rsidRPr="00FA2154" w:rsidRDefault="00FA2154" w:rsidP="00FA2154">
      <w:pPr>
        <w:spacing w:after="0" w:line="240" w:lineRule="auto"/>
        <w:jc w:val="both"/>
        <w:rPr>
          <w:rFonts w:ascii="Times New Roman" w:eastAsia="Times New Roman" w:hAnsi="Times New Roman" w:cs="Times New Roman"/>
          <w:sz w:val="24"/>
          <w:lang w:val="ro-RO"/>
        </w:rPr>
      </w:pPr>
      <w:r w:rsidRPr="00FA2154">
        <w:rPr>
          <w:rFonts w:ascii="Times New Roman" w:eastAsia="Times New Roman" w:hAnsi="Times New Roman" w:cs="Times New Roman"/>
          <w:sz w:val="24"/>
          <w:lang w:val="ro-RO"/>
        </w:rPr>
        <w:t>Analiza SWOT a activității instituției de învățământ general în perioada evaluată</w:t>
      </w:r>
    </w:p>
    <w:p w14:paraId="57728B0E" w14:textId="77777777" w:rsidR="00FA2154" w:rsidRPr="00FA2154" w:rsidRDefault="00FA2154" w:rsidP="00FA2154">
      <w:pPr>
        <w:spacing w:after="0" w:line="240" w:lineRule="auto"/>
        <w:jc w:val="both"/>
        <w:rPr>
          <w:rFonts w:ascii="Times New Roman" w:eastAsia="Times New Roman" w:hAnsi="Times New Roman" w:cs="Times New Roman"/>
          <w:sz w:val="24"/>
          <w:lang w:val="ro-RO"/>
        </w:rPr>
      </w:pPr>
    </w:p>
    <w:tbl>
      <w:tblPr>
        <w:tblW w:w="134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117"/>
        <w:gridCol w:w="6378"/>
      </w:tblGrid>
      <w:tr w:rsidR="00FA2154" w:rsidRPr="00FA2154" w14:paraId="4A71C498" w14:textId="77777777" w:rsidTr="00FA2154">
        <w:tc>
          <w:tcPr>
            <w:tcW w:w="7117" w:type="dxa"/>
          </w:tcPr>
          <w:p w14:paraId="604D70CD" w14:textId="77777777" w:rsidR="00FA2154" w:rsidRPr="00FA2154" w:rsidRDefault="00FA2154" w:rsidP="00FA2154">
            <w:pPr>
              <w:spacing w:after="0" w:line="240" w:lineRule="auto"/>
              <w:jc w:val="center"/>
              <w:rPr>
                <w:rFonts w:ascii="Times New Roman" w:eastAsia="Times New Roman" w:hAnsi="Times New Roman" w:cs="Times New Roman"/>
                <w:sz w:val="24"/>
                <w:lang w:val="ro-RO"/>
              </w:rPr>
            </w:pPr>
            <w:r w:rsidRPr="00FA2154">
              <w:rPr>
                <w:rFonts w:ascii="Times New Roman" w:eastAsia="Times New Roman" w:hAnsi="Times New Roman" w:cs="Times New Roman"/>
                <w:sz w:val="24"/>
                <w:lang w:val="ro-RO"/>
              </w:rPr>
              <w:t>Puncte forte</w:t>
            </w:r>
          </w:p>
        </w:tc>
        <w:tc>
          <w:tcPr>
            <w:tcW w:w="6378" w:type="dxa"/>
          </w:tcPr>
          <w:p w14:paraId="15ED44B6" w14:textId="77777777" w:rsidR="00FA2154" w:rsidRPr="00FA2154" w:rsidRDefault="00FA2154" w:rsidP="00FA2154">
            <w:pPr>
              <w:spacing w:after="0" w:line="240" w:lineRule="auto"/>
              <w:jc w:val="center"/>
              <w:rPr>
                <w:rFonts w:ascii="Times New Roman" w:eastAsia="Times New Roman" w:hAnsi="Times New Roman" w:cs="Times New Roman"/>
                <w:sz w:val="24"/>
                <w:lang w:val="ro-RO"/>
              </w:rPr>
            </w:pPr>
            <w:r w:rsidRPr="00FA2154">
              <w:rPr>
                <w:rFonts w:ascii="Times New Roman" w:eastAsia="Times New Roman" w:hAnsi="Times New Roman" w:cs="Times New Roman"/>
                <w:sz w:val="24"/>
                <w:lang w:val="ro-RO"/>
              </w:rPr>
              <w:t>Puncte slabe</w:t>
            </w:r>
          </w:p>
        </w:tc>
      </w:tr>
      <w:tr w:rsidR="00FA2154" w:rsidRPr="00FA2154" w14:paraId="7EB5496B" w14:textId="77777777" w:rsidTr="00FA2154">
        <w:tc>
          <w:tcPr>
            <w:tcW w:w="7117" w:type="dxa"/>
          </w:tcPr>
          <w:p w14:paraId="71180DA6" w14:textId="2A26A899" w:rsidR="00FA2154" w:rsidRPr="002B19D5" w:rsidRDefault="00FA2154" w:rsidP="00190B52">
            <w:pPr>
              <w:numPr>
                <w:ilvl w:val="0"/>
                <w:numId w:val="48"/>
              </w:numPr>
              <w:spacing w:after="0" w:line="240" w:lineRule="auto"/>
              <w:jc w:val="both"/>
              <w:rPr>
                <w:rFonts w:ascii="Times New Roman" w:eastAsia="Times New Roman" w:hAnsi="Times New Roman" w:cs="Times New Roman"/>
                <w:sz w:val="24"/>
                <w:lang w:val="ro-RO"/>
              </w:rPr>
            </w:pPr>
            <w:r w:rsidRPr="00FA2154">
              <w:rPr>
                <w:rFonts w:ascii="Times New Roman" w:eastAsia="Times New Roman" w:hAnsi="Times New Roman" w:cs="Times New Roman"/>
                <w:sz w:val="24"/>
                <w:lang w:val="ro-RO"/>
              </w:rPr>
              <w:t>Clădire proprie de grădiniță cu teren amenajat.</w:t>
            </w:r>
          </w:p>
          <w:p w14:paraId="42D08DD1" w14:textId="77777777" w:rsidR="00FA2154" w:rsidRPr="00FA2154" w:rsidRDefault="00FA2154" w:rsidP="00190B52">
            <w:pPr>
              <w:numPr>
                <w:ilvl w:val="0"/>
                <w:numId w:val="48"/>
              </w:numPr>
              <w:spacing w:after="0" w:line="240" w:lineRule="auto"/>
              <w:jc w:val="both"/>
              <w:rPr>
                <w:rFonts w:ascii="Times New Roman" w:eastAsia="Times New Roman" w:hAnsi="Times New Roman" w:cs="Times New Roman"/>
                <w:sz w:val="24"/>
                <w:lang w:val="ro-RO"/>
              </w:rPr>
            </w:pPr>
            <w:r w:rsidRPr="00FA2154">
              <w:rPr>
                <w:rFonts w:ascii="Times New Roman" w:eastAsia="Times New Roman" w:hAnsi="Times New Roman" w:cs="Times New Roman"/>
                <w:sz w:val="24"/>
                <w:lang w:val="ro-RO"/>
              </w:rPr>
              <w:t>40% au al doilea grad didactic;</w:t>
            </w:r>
          </w:p>
          <w:p w14:paraId="55DD7626" w14:textId="77777777" w:rsidR="00FA2154" w:rsidRPr="00FA2154" w:rsidRDefault="00FA2154" w:rsidP="00190B52">
            <w:pPr>
              <w:numPr>
                <w:ilvl w:val="0"/>
                <w:numId w:val="48"/>
              </w:numPr>
              <w:spacing w:after="0" w:line="240" w:lineRule="auto"/>
              <w:jc w:val="both"/>
              <w:rPr>
                <w:rFonts w:ascii="Times New Roman" w:eastAsia="Times New Roman" w:hAnsi="Times New Roman" w:cs="Times New Roman"/>
                <w:sz w:val="24"/>
                <w:lang w:val="ro-RO"/>
              </w:rPr>
            </w:pPr>
            <w:r w:rsidRPr="00FA2154">
              <w:rPr>
                <w:rFonts w:ascii="Times New Roman" w:eastAsia="Times New Roman" w:hAnsi="Times New Roman" w:cs="Times New Roman"/>
                <w:sz w:val="24"/>
                <w:lang w:val="ro-RO"/>
              </w:rPr>
              <w:t>40% au educație pedagogică;</w:t>
            </w:r>
          </w:p>
          <w:p w14:paraId="2C0A66DF" w14:textId="77777777" w:rsidR="00FA2154" w:rsidRPr="00FA2154" w:rsidRDefault="00FA2154" w:rsidP="00190B52">
            <w:pPr>
              <w:numPr>
                <w:ilvl w:val="0"/>
                <w:numId w:val="48"/>
              </w:numPr>
              <w:spacing w:after="0" w:line="240" w:lineRule="auto"/>
              <w:jc w:val="both"/>
              <w:rPr>
                <w:rFonts w:ascii="Times New Roman" w:eastAsia="Times New Roman" w:hAnsi="Times New Roman" w:cs="Times New Roman"/>
                <w:sz w:val="24"/>
                <w:lang w:val="ro-RO"/>
              </w:rPr>
            </w:pPr>
            <w:r w:rsidRPr="00FA2154">
              <w:rPr>
                <w:rFonts w:ascii="Times New Roman" w:eastAsia="Times New Roman" w:hAnsi="Times New Roman" w:cs="Times New Roman"/>
                <w:sz w:val="24"/>
                <w:lang w:val="ro-RO"/>
              </w:rPr>
              <w:t>Resurse umane calificate;</w:t>
            </w:r>
          </w:p>
          <w:p w14:paraId="26195566" w14:textId="77777777" w:rsidR="00FA2154" w:rsidRPr="00FA2154" w:rsidRDefault="00FA2154" w:rsidP="00190B52">
            <w:pPr>
              <w:numPr>
                <w:ilvl w:val="0"/>
                <w:numId w:val="48"/>
              </w:numPr>
              <w:spacing w:after="0" w:line="240" w:lineRule="auto"/>
              <w:jc w:val="both"/>
              <w:rPr>
                <w:rFonts w:ascii="Times New Roman" w:eastAsia="Times New Roman" w:hAnsi="Times New Roman" w:cs="Times New Roman"/>
                <w:sz w:val="24"/>
                <w:lang w:val="ro-RO"/>
              </w:rPr>
            </w:pPr>
            <w:r w:rsidRPr="00FA2154">
              <w:rPr>
                <w:rFonts w:ascii="Times New Roman" w:eastAsia="Times New Roman" w:hAnsi="Times New Roman" w:cs="Times New Roman"/>
                <w:sz w:val="24"/>
                <w:lang w:val="ro-RO"/>
              </w:rPr>
              <w:lastRenderedPageBreak/>
              <w:t>Experiență pozitivă a grupurilor creative de profesori pe probleme de actualitate al procesului educațional;</w:t>
            </w:r>
          </w:p>
          <w:p w14:paraId="34EE0279" w14:textId="77777777" w:rsidR="00FA2154" w:rsidRPr="00FA2154" w:rsidRDefault="00FA2154" w:rsidP="00190B52">
            <w:pPr>
              <w:numPr>
                <w:ilvl w:val="0"/>
                <w:numId w:val="48"/>
              </w:numPr>
              <w:spacing w:after="0" w:line="240" w:lineRule="auto"/>
              <w:jc w:val="both"/>
              <w:rPr>
                <w:rFonts w:ascii="Times New Roman" w:eastAsia="Times New Roman" w:hAnsi="Times New Roman" w:cs="Times New Roman"/>
                <w:sz w:val="24"/>
                <w:lang w:val="ro-RO"/>
              </w:rPr>
            </w:pPr>
            <w:r w:rsidRPr="00FA2154">
              <w:rPr>
                <w:rFonts w:ascii="Times New Roman" w:eastAsia="Times New Roman" w:hAnsi="Times New Roman" w:cs="Times New Roman"/>
                <w:sz w:val="24"/>
                <w:lang w:val="ro-RO"/>
              </w:rPr>
              <w:t>Este stabilită o bună asistență reciprocă, spiritul corporativ al echipei</w:t>
            </w:r>
          </w:p>
          <w:p w14:paraId="29E19C52" w14:textId="77777777" w:rsidR="00FA2154" w:rsidRPr="00FA2154" w:rsidRDefault="00FA2154" w:rsidP="00190B52">
            <w:pPr>
              <w:numPr>
                <w:ilvl w:val="0"/>
                <w:numId w:val="48"/>
              </w:numPr>
              <w:spacing w:after="0" w:line="240" w:lineRule="auto"/>
              <w:jc w:val="both"/>
              <w:rPr>
                <w:rFonts w:ascii="Times New Roman" w:eastAsia="Times New Roman" w:hAnsi="Times New Roman" w:cs="Times New Roman"/>
                <w:sz w:val="24"/>
                <w:lang w:val="ro-RO"/>
              </w:rPr>
            </w:pPr>
            <w:r w:rsidRPr="00FA2154">
              <w:rPr>
                <w:rFonts w:ascii="Times New Roman" w:eastAsia="Times New Roman" w:hAnsi="Times New Roman" w:cs="Times New Roman"/>
                <w:sz w:val="24"/>
                <w:lang w:val="ro-RO"/>
              </w:rPr>
              <w:t>Utilizarea tehnologiei informatice în procesul educațional;</w:t>
            </w:r>
          </w:p>
          <w:p w14:paraId="4F36D0C0" w14:textId="77777777" w:rsidR="00FA2154" w:rsidRPr="00FA2154" w:rsidRDefault="00FA2154" w:rsidP="00190B52">
            <w:pPr>
              <w:numPr>
                <w:ilvl w:val="0"/>
                <w:numId w:val="48"/>
              </w:numPr>
              <w:spacing w:after="0" w:line="240" w:lineRule="auto"/>
              <w:jc w:val="both"/>
              <w:rPr>
                <w:rFonts w:ascii="Times New Roman" w:eastAsia="Times New Roman" w:hAnsi="Times New Roman" w:cs="Times New Roman"/>
                <w:sz w:val="24"/>
                <w:lang w:val="ro-RO"/>
              </w:rPr>
            </w:pPr>
            <w:r w:rsidRPr="00FA2154">
              <w:rPr>
                <w:rFonts w:ascii="Times New Roman" w:eastAsia="Times New Roman" w:hAnsi="Times New Roman" w:cs="Times New Roman"/>
                <w:sz w:val="24"/>
                <w:lang w:val="ro-RO"/>
              </w:rPr>
              <w:t>Resursele financiare alocate sunt cheltuite independent și legal</w:t>
            </w:r>
          </w:p>
          <w:p w14:paraId="04F34339" w14:textId="77777777" w:rsidR="00FA2154" w:rsidRPr="00FA2154" w:rsidRDefault="00FA2154" w:rsidP="00190B52">
            <w:pPr>
              <w:numPr>
                <w:ilvl w:val="0"/>
                <w:numId w:val="48"/>
              </w:numPr>
              <w:spacing w:after="0" w:line="240" w:lineRule="auto"/>
              <w:jc w:val="both"/>
              <w:rPr>
                <w:rFonts w:ascii="Times New Roman" w:eastAsia="Times New Roman" w:hAnsi="Times New Roman" w:cs="Times New Roman"/>
                <w:sz w:val="24"/>
                <w:lang w:val="ro-RO"/>
              </w:rPr>
            </w:pPr>
            <w:r w:rsidRPr="00FA2154">
              <w:rPr>
                <w:rFonts w:ascii="Times New Roman" w:eastAsia="Times New Roman" w:hAnsi="Times New Roman" w:cs="Times New Roman"/>
                <w:sz w:val="24"/>
                <w:lang w:val="ro-RO"/>
              </w:rPr>
              <w:t>Instituția de învățământ este conectată la internet;</w:t>
            </w:r>
          </w:p>
          <w:p w14:paraId="0366A3A6" w14:textId="77777777" w:rsidR="00FA2154" w:rsidRPr="00FA2154" w:rsidRDefault="00FA2154" w:rsidP="00190B52">
            <w:pPr>
              <w:numPr>
                <w:ilvl w:val="0"/>
                <w:numId w:val="48"/>
              </w:numPr>
              <w:spacing w:after="0" w:line="240" w:lineRule="auto"/>
              <w:jc w:val="both"/>
              <w:rPr>
                <w:rFonts w:ascii="Times New Roman" w:eastAsia="Times New Roman" w:hAnsi="Times New Roman" w:cs="Times New Roman"/>
                <w:sz w:val="24"/>
                <w:lang w:val="ro-RO"/>
              </w:rPr>
            </w:pPr>
            <w:r w:rsidRPr="00FA2154">
              <w:rPr>
                <w:rFonts w:ascii="Times New Roman" w:eastAsia="Times New Roman" w:hAnsi="Times New Roman" w:cs="Times New Roman"/>
                <w:sz w:val="24"/>
                <w:lang w:val="ro-RO"/>
              </w:rPr>
              <w:t>Funcționalitatea tuturor camerelor este susținută de periodic</w:t>
            </w:r>
          </w:p>
          <w:p w14:paraId="06260954" w14:textId="77777777" w:rsidR="002B19D5" w:rsidRDefault="00FA2154" w:rsidP="00190B52">
            <w:pPr>
              <w:numPr>
                <w:ilvl w:val="0"/>
                <w:numId w:val="48"/>
              </w:numPr>
              <w:spacing w:after="0" w:line="240" w:lineRule="auto"/>
              <w:jc w:val="both"/>
              <w:rPr>
                <w:rFonts w:ascii="Times New Roman" w:eastAsia="Times New Roman" w:hAnsi="Times New Roman" w:cs="Times New Roman"/>
                <w:sz w:val="24"/>
                <w:lang w:val="ro-RO"/>
              </w:rPr>
            </w:pPr>
            <w:r w:rsidRPr="00FA2154">
              <w:rPr>
                <w:rFonts w:ascii="Times New Roman" w:eastAsia="Times New Roman" w:hAnsi="Times New Roman" w:cs="Times New Roman"/>
                <w:sz w:val="24"/>
                <w:lang w:val="ro-RO"/>
              </w:rPr>
              <w:t>Parteneriat</w:t>
            </w:r>
            <w:r w:rsidR="002B19D5">
              <w:rPr>
                <w:rFonts w:ascii="Times New Roman" w:eastAsia="Times New Roman" w:hAnsi="Times New Roman" w:cs="Times New Roman"/>
                <w:sz w:val="24"/>
                <w:lang w:val="ro-RO"/>
              </w:rPr>
              <w:t xml:space="preserve"> </w:t>
            </w:r>
            <w:r w:rsidRPr="00FA2154">
              <w:rPr>
                <w:rFonts w:ascii="Times New Roman" w:eastAsia="Times New Roman" w:hAnsi="Times New Roman" w:cs="Times New Roman"/>
                <w:sz w:val="24"/>
                <w:lang w:val="ro-RO"/>
              </w:rPr>
              <w:t>de cooperare eficient</w:t>
            </w:r>
          </w:p>
          <w:p w14:paraId="4A95632F" w14:textId="77777777" w:rsidR="002B19D5" w:rsidRPr="002B19D5" w:rsidRDefault="002B19D5" w:rsidP="00190B52">
            <w:pPr>
              <w:numPr>
                <w:ilvl w:val="0"/>
                <w:numId w:val="48"/>
              </w:numPr>
              <w:spacing w:after="0" w:line="240" w:lineRule="auto"/>
              <w:jc w:val="both"/>
              <w:rPr>
                <w:rFonts w:ascii="Times New Roman" w:eastAsia="Times New Roman" w:hAnsi="Times New Roman" w:cs="Times New Roman"/>
                <w:sz w:val="24"/>
                <w:lang w:val="ro-RO"/>
              </w:rPr>
            </w:pPr>
            <w:r w:rsidRPr="002B19D5">
              <w:rPr>
                <w:rFonts w:ascii="Times New Roman" w:eastAsia="Times New Roman" w:hAnsi="Times New Roman" w:cs="Times New Roman"/>
                <w:sz w:val="24"/>
                <w:lang w:val="ro-RO"/>
              </w:rPr>
              <w:t>Implicarea in diferite activitati extracurriculare</w:t>
            </w:r>
          </w:p>
          <w:p w14:paraId="572866EB" w14:textId="77777777" w:rsidR="002B19D5" w:rsidRDefault="002B19D5" w:rsidP="00190B52">
            <w:pPr>
              <w:numPr>
                <w:ilvl w:val="0"/>
                <w:numId w:val="48"/>
              </w:numPr>
              <w:spacing w:after="0" w:line="240" w:lineRule="auto"/>
              <w:jc w:val="both"/>
              <w:rPr>
                <w:rFonts w:ascii="Times New Roman" w:eastAsia="Times New Roman" w:hAnsi="Times New Roman" w:cs="Times New Roman"/>
                <w:sz w:val="24"/>
                <w:lang w:val="ro-RO"/>
              </w:rPr>
            </w:pPr>
            <w:r w:rsidRPr="002B19D5">
              <w:rPr>
                <w:rFonts w:ascii="Times New Roman" w:eastAsia="Times New Roman" w:hAnsi="Times New Roman" w:cs="Times New Roman"/>
                <w:sz w:val="24"/>
                <w:lang w:val="ro-RO"/>
              </w:rPr>
              <w:t>Calitate in procesul educational;</w:t>
            </w:r>
          </w:p>
          <w:p w14:paraId="13A0C4CA" w14:textId="58EB54FE" w:rsidR="00FA2154" w:rsidRPr="002B19D5" w:rsidRDefault="00FA2154" w:rsidP="00190B52">
            <w:pPr>
              <w:numPr>
                <w:ilvl w:val="0"/>
                <w:numId w:val="48"/>
              </w:numPr>
              <w:spacing w:after="0" w:line="240" w:lineRule="auto"/>
              <w:jc w:val="both"/>
              <w:rPr>
                <w:rFonts w:ascii="Times New Roman" w:eastAsia="Times New Roman" w:hAnsi="Times New Roman" w:cs="Times New Roman"/>
                <w:sz w:val="24"/>
                <w:lang w:val="ro-RO"/>
              </w:rPr>
            </w:pPr>
            <w:r w:rsidRPr="002B19D5">
              <w:rPr>
                <w:rFonts w:ascii="Times New Roman" w:eastAsia="Times New Roman" w:hAnsi="Times New Roman" w:cs="Times New Roman"/>
                <w:sz w:val="24"/>
                <w:lang w:val="ro-RO"/>
              </w:rPr>
              <w:br/>
            </w:r>
          </w:p>
        </w:tc>
        <w:tc>
          <w:tcPr>
            <w:tcW w:w="6378" w:type="dxa"/>
          </w:tcPr>
          <w:p w14:paraId="51BC6149" w14:textId="538877EC" w:rsidR="00FA2154" w:rsidRPr="00FA2154" w:rsidRDefault="00FA2154" w:rsidP="00090EED">
            <w:pPr>
              <w:spacing w:after="0" w:line="240" w:lineRule="auto"/>
              <w:jc w:val="both"/>
              <w:rPr>
                <w:rFonts w:ascii="Times New Roman" w:eastAsia="Times New Roman" w:hAnsi="Times New Roman" w:cs="Times New Roman"/>
                <w:sz w:val="24"/>
                <w:lang w:val="ro-RO"/>
              </w:rPr>
            </w:pPr>
          </w:p>
          <w:p w14:paraId="42ED0676" w14:textId="77777777" w:rsidR="00FA2154" w:rsidRPr="00FA2154" w:rsidRDefault="00FA2154" w:rsidP="00FA2154">
            <w:pPr>
              <w:spacing w:after="0" w:line="240" w:lineRule="auto"/>
              <w:rPr>
                <w:rFonts w:ascii="Times New Roman" w:eastAsia="Times New Roman" w:hAnsi="Times New Roman" w:cs="Times New Roman"/>
                <w:sz w:val="24"/>
                <w:lang w:val="ro-RO"/>
              </w:rPr>
            </w:pPr>
          </w:p>
          <w:p w14:paraId="1A1DA7A6" w14:textId="77777777" w:rsidR="00FA2154" w:rsidRPr="00FA2154" w:rsidRDefault="00FA2154" w:rsidP="00FA2154">
            <w:pPr>
              <w:spacing w:after="0" w:line="240" w:lineRule="auto"/>
              <w:rPr>
                <w:rFonts w:ascii="Times New Roman" w:eastAsia="Times New Roman" w:hAnsi="Times New Roman" w:cs="Times New Roman"/>
                <w:sz w:val="24"/>
                <w:lang w:val="ro-RO"/>
              </w:rPr>
            </w:pPr>
          </w:p>
        </w:tc>
      </w:tr>
      <w:tr w:rsidR="00FA2154" w:rsidRPr="00FA2154" w14:paraId="5BF0324C" w14:textId="77777777" w:rsidTr="00FA2154">
        <w:tc>
          <w:tcPr>
            <w:tcW w:w="7117" w:type="dxa"/>
          </w:tcPr>
          <w:p w14:paraId="0BCE7DF8" w14:textId="77777777" w:rsidR="00FA2154" w:rsidRPr="00FA2154" w:rsidRDefault="00FA2154" w:rsidP="00FA2154">
            <w:pPr>
              <w:spacing w:after="0" w:line="240" w:lineRule="auto"/>
              <w:jc w:val="center"/>
              <w:rPr>
                <w:rFonts w:ascii="Times New Roman" w:eastAsia="Times New Roman" w:hAnsi="Times New Roman" w:cs="Times New Roman"/>
                <w:sz w:val="24"/>
                <w:lang w:val="ro-RO"/>
              </w:rPr>
            </w:pPr>
            <w:r w:rsidRPr="00FA2154">
              <w:rPr>
                <w:rFonts w:ascii="Times New Roman" w:eastAsia="Times New Roman" w:hAnsi="Times New Roman" w:cs="Times New Roman"/>
                <w:sz w:val="24"/>
                <w:lang w:val="ro-RO"/>
              </w:rPr>
              <w:t>Oportunități</w:t>
            </w:r>
          </w:p>
        </w:tc>
        <w:tc>
          <w:tcPr>
            <w:tcW w:w="6378" w:type="dxa"/>
          </w:tcPr>
          <w:p w14:paraId="0BC33C62" w14:textId="77777777" w:rsidR="00FA2154" w:rsidRPr="00FA2154" w:rsidRDefault="00FA2154" w:rsidP="00FA2154">
            <w:pPr>
              <w:spacing w:after="0" w:line="240" w:lineRule="auto"/>
              <w:jc w:val="center"/>
              <w:rPr>
                <w:rFonts w:ascii="Times New Roman" w:eastAsia="Times New Roman" w:hAnsi="Times New Roman" w:cs="Times New Roman"/>
                <w:sz w:val="24"/>
                <w:lang w:val="ro-RO"/>
              </w:rPr>
            </w:pPr>
            <w:r w:rsidRPr="00FA2154">
              <w:rPr>
                <w:rFonts w:ascii="Times New Roman" w:eastAsia="Times New Roman" w:hAnsi="Times New Roman" w:cs="Times New Roman"/>
                <w:sz w:val="24"/>
                <w:lang w:val="ro-RO"/>
              </w:rPr>
              <w:t>Riscuri</w:t>
            </w:r>
          </w:p>
        </w:tc>
      </w:tr>
      <w:tr w:rsidR="00FA2154" w:rsidRPr="00FA2154" w14:paraId="0BE89B8E" w14:textId="77777777" w:rsidTr="00FA2154">
        <w:tc>
          <w:tcPr>
            <w:tcW w:w="7117" w:type="dxa"/>
          </w:tcPr>
          <w:p w14:paraId="28C67E61" w14:textId="77777777" w:rsidR="00FA2154" w:rsidRPr="00FA2154" w:rsidRDefault="00FA2154" w:rsidP="00190B52">
            <w:pPr>
              <w:numPr>
                <w:ilvl w:val="0"/>
                <w:numId w:val="51"/>
              </w:numPr>
              <w:spacing w:after="0" w:line="240" w:lineRule="auto"/>
              <w:jc w:val="both"/>
              <w:rPr>
                <w:rFonts w:ascii="Times New Roman" w:eastAsia="Times New Roman" w:hAnsi="Times New Roman" w:cs="Times New Roman"/>
                <w:sz w:val="24"/>
                <w:lang w:val="ro-RO"/>
              </w:rPr>
            </w:pPr>
            <w:r w:rsidRPr="00FA2154">
              <w:rPr>
                <w:rFonts w:ascii="Times New Roman" w:eastAsia="Times New Roman" w:hAnsi="Times New Roman" w:cs="Times New Roman"/>
                <w:sz w:val="24"/>
                <w:lang w:val="ro-RO"/>
              </w:rPr>
              <w:t>Dezvoltarea imaginii grădiniței ca instituție de învățământ generală,</w:t>
            </w:r>
          </w:p>
          <w:p w14:paraId="61EB10E0" w14:textId="77777777" w:rsidR="00FA2154" w:rsidRPr="00FA2154" w:rsidRDefault="00FA2154" w:rsidP="00190B52">
            <w:pPr>
              <w:numPr>
                <w:ilvl w:val="0"/>
                <w:numId w:val="51"/>
              </w:numPr>
              <w:spacing w:after="0" w:line="240" w:lineRule="auto"/>
              <w:jc w:val="both"/>
              <w:rPr>
                <w:rFonts w:ascii="Times New Roman" w:eastAsia="Times New Roman" w:hAnsi="Times New Roman" w:cs="Times New Roman"/>
                <w:sz w:val="24"/>
                <w:lang w:val="ro-RO"/>
              </w:rPr>
            </w:pPr>
            <w:r w:rsidRPr="00FA2154">
              <w:rPr>
                <w:rFonts w:ascii="Times New Roman" w:eastAsia="Times New Roman" w:hAnsi="Times New Roman" w:cs="Times New Roman"/>
                <w:sz w:val="24"/>
                <w:lang w:val="ro-RO"/>
              </w:rPr>
              <w:t>Asigurarea unei educații armonioase de înaltă calitate;</w:t>
            </w:r>
          </w:p>
          <w:p w14:paraId="11F33FB6" w14:textId="6E9F041C" w:rsidR="00FA2154" w:rsidRPr="00FA2154" w:rsidRDefault="00FA2154" w:rsidP="00190B52">
            <w:pPr>
              <w:numPr>
                <w:ilvl w:val="0"/>
                <w:numId w:val="51"/>
              </w:numPr>
              <w:spacing w:after="0" w:line="240" w:lineRule="auto"/>
              <w:jc w:val="both"/>
              <w:rPr>
                <w:rFonts w:ascii="Times New Roman" w:eastAsia="Times New Roman" w:hAnsi="Times New Roman" w:cs="Times New Roman"/>
                <w:sz w:val="24"/>
                <w:lang w:val="ro-RO"/>
              </w:rPr>
            </w:pPr>
            <w:r w:rsidRPr="00FA2154">
              <w:rPr>
                <w:rFonts w:ascii="Times New Roman" w:eastAsia="Times New Roman" w:hAnsi="Times New Roman" w:cs="Times New Roman"/>
                <w:sz w:val="24"/>
                <w:lang w:val="ro-RO"/>
              </w:rPr>
              <w:t>Sprijin financiar pentru grădiniță prin includerea în diferite programe</w:t>
            </w:r>
            <w:r w:rsidR="002B19D5">
              <w:rPr>
                <w:rFonts w:ascii="Times New Roman" w:eastAsia="Times New Roman" w:hAnsi="Times New Roman" w:cs="Times New Roman"/>
                <w:sz w:val="24"/>
                <w:lang w:val="ro-RO"/>
              </w:rPr>
              <w:t xml:space="preserve"> și proiecte</w:t>
            </w:r>
            <w:r w:rsidRPr="00FA2154">
              <w:rPr>
                <w:rFonts w:ascii="Times New Roman" w:eastAsia="Times New Roman" w:hAnsi="Times New Roman" w:cs="Times New Roman"/>
                <w:sz w:val="24"/>
                <w:lang w:val="ro-RO"/>
              </w:rPr>
              <w:t>;</w:t>
            </w:r>
          </w:p>
          <w:p w14:paraId="1A0F7780" w14:textId="77777777" w:rsidR="00FA2154" w:rsidRPr="00FA2154" w:rsidRDefault="00FA2154" w:rsidP="00190B52">
            <w:pPr>
              <w:numPr>
                <w:ilvl w:val="0"/>
                <w:numId w:val="51"/>
              </w:numPr>
              <w:spacing w:after="0" w:line="240" w:lineRule="auto"/>
              <w:jc w:val="both"/>
              <w:rPr>
                <w:rFonts w:ascii="Times New Roman" w:eastAsia="Times New Roman" w:hAnsi="Times New Roman" w:cs="Times New Roman"/>
                <w:sz w:val="24"/>
                <w:lang w:val="ro-RO"/>
              </w:rPr>
            </w:pPr>
            <w:r w:rsidRPr="00FA2154">
              <w:rPr>
                <w:rFonts w:ascii="Times New Roman" w:eastAsia="Times New Roman" w:hAnsi="Times New Roman" w:cs="Times New Roman"/>
                <w:sz w:val="24"/>
                <w:lang w:val="ro-RO"/>
              </w:rPr>
              <w:t>Dorința părinților de a coopera în educație;</w:t>
            </w:r>
          </w:p>
          <w:p w14:paraId="5E6827D7" w14:textId="77777777" w:rsidR="00FA2154" w:rsidRPr="00FA2154" w:rsidRDefault="00FA2154" w:rsidP="00190B52">
            <w:pPr>
              <w:numPr>
                <w:ilvl w:val="0"/>
                <w:numId w:val="51"/>
              </w:numPr>
              <w:spacing w:after="0" w:line="240" w:lineRule="auto"/>
              <w:jc w:val="both"/>
              <w:rPr>
                <w:rFonts w:ascii="Times New Roman" w:eastAsia="Times New Roman" w:hAnsi="Times New Roman" w:cs="Times New Roman"/>
                <w:sz w:val="24"/>
                <w:lang w:val="ro-RO"/>
              </w:rPr>
            </w:pPr>
            <w:r w:rsidRPr="00FA2154">
              <w:rPr>
                <w:rFonts w:ascii="Times New Roman" w:eastAsia="Times New Roman" w:hAnsi="Times New Roman" w:cs="Times New Roman"/>
                <w:sz w:val="24"/>
                <w:lang w:val="ro-RO"/>
              </w:rPr>
              <w:t>Disponibilitatea proiectelor europene în domeniul educației</w:t>
            </w:r>
          </w:p>
          <w:p w14:paraId="5CCD41BD" w14:textId="77777777" w:rsidR="00FA2154" w:rsidRPr="00FA2154" w:rsidRDefault="00FA2154" w:rsidP="00190B52">
            <w:pPr>
              <w:numPr>
                <w:ilvl w:val="0"/>
                <w:numId w:val="51"/>
              </w:numPr>
              <w:spacing w:after="0" w:line="240" w:lineRule="auto"/>
              <w:jc w:val="both"/>
              <w:rPr>
                <w:rFonts w:ascii="Times New Roman" w:eastAsia="Times New Roman" w:hAnsi="Times New Roman" w:cs="Times New Roman"/>
                <w:sz w:val="24"/>
                <w:lang w:val="ro-RO"/>
              </w:rPr>
            </w:pPr>
            <w:r w:rsidRPr="00FA2154">
              <w:rPr>
                <w:rFonts w:ascii="Times New Roman" w:eastAsia="Times New Roman" w:hAnsi="Times New Roman" w:cs="Times New Roman"/>
                <w:sz w:val="24"/>
                <w:lang w:val="ro-RO"/>
              </w:rPr>
              <w:t>Îmbunătățirea sistemelor de monitorizare a prezenței și a succesului școlar</w:t>
            </w:r>
          </w:p>
          <w:p w14:paraId="7D2089E1" w14:textId="77777777" w:rsidR="00FA2154" w:rsidRPr="00FA2154" w:rsidRDefault="00FA2154" w:rsidP="00FA2154">
            <w:pPr>
              <w:spacing w:after="0" w:line="240" w:lineRule="auto"/>
              <w:rPr>
                <w:rFonts w:ascii="Times New Roman" w:eastAsia="Times New Roman" w:hAnsi="Times New Roman" w:cs="Times New Roman"/>
                <w:sz w:val="24"/>
                <w:lang w:val="ro-RO"/>
              </w:rPr>
            </w:pPr>
          </w:p>
        </w:tc>
        <w:tc>
          <w:tcPr>
            <w:tcW w:w="6378" w:type="dxa"/>
          </w:tcPr>
          <w:p w14:paraId="6456894D" w14:textId="77777777" w:rsidR="00FA2154" w:rsidRPr="00FA2154" w:rsidRDefault="00FA2154" w:rsidP="00190B52">
            <w:pPr>
              <w:numPr>
                <w:ilvl w:val="0"/>
                <w:numId w:val="49"/>
              </w:numPr>
              <w:spacing w:after="0" w:line="240" w:lineRule="auto"/>
              <w:jc w:val="both"/>
              <w:rPr>
                <w:rFonts w:ascii="Times New Roman" w:eastAsia="Times New Roman" w:hAnsi="Times New Roman" w:cs="Times New Roman"/>
                <w:sz w:val="24"/>
                <w:lang w:val="ro-RO"/>
              </w:rPr>
            </w:pPr>
            <w:r w:rsidRPr="00FA2154">
              <w:rPr>
                <w:rFonts w:ascii="Times New Roman" w:eastAsia="Times New Roman" w:hAnsi="Times New Roman" w:cs="Times New Roman"/>
                <w:sz w:val="24"/>
                <w:lang w:val="ro-RO"/>
              </w:rPr>
              <w:t>Migrația ridicată a populației - Un număr mare de copii rămân fără grija părinților plecați în străinătate</w:t>
            </w:r>
          </w:p>
          <w:p w14:paraId="66DE45E2" w14:textId="77777777" w:rsidR="00FA2154" w:rsidRPr="00FA2154" w:rsidRDefault="00FA2154" w:rsidP="00190B52">
            <w:pPr>
              <w:numPr>
                <w:ilvl w:val="0"/>
                <w:numId w:val="49"/>
              </w:numPr>
              <w:spacing w:after="0" w:line="240" w:lineRule="auto"/>
              <w:jc w:val="both"/>
              <w:rPr>
                <w:rFonts w:ascii="Times New Roman" w:eastAsia="Times New Roman" w:hAnsi="Times New Roman" w:cs="Times New Roman"/>
                <w:sz w:val="24"/>
                <w:lang w:val="ro-RO"/>
              </w:rPr>
            </w:pPr>
            <w:r w:rsidRPr="00FA2154">
              <w:rPr>
                <w:rFonts w:ascii="Times New Roman" w:eastAsia="Times New Roman" w:hAnsi="Times New Roman" w:cs="Times New Roman"/>
                <w:sz w:val="24"/>
                <w:lang w:val="ro-RO"/>
              </w:rPr>
              <w:t xml:space="preserve">Discrepanța dintre finanțare și nevoile educației moderne; </w:t>
            </w:r>
          </w:p>
          <w:p w14:paraId="782BD30E" w14:textId="77777777" w:rsidR="00FA2154" w:rsidRPr="00FA2154" w:rsidRDefault="00FA2154" w:rsidP="00190B52">
            <w:pPr>
              <w:numPr>
                <w:ilvl w:val="0"/>
                <w:numId w:val="49"/>
              </w:numPr>
              <w:spacing w:after="0" w:line="240" w:lineRule="auto"/>
              <w:jc w:val="both"/>
              <w:rPr>
                <w:rFonts w:ascii="Times New Roman" w:eastAsia="Times New Roman" w:hAnsi="Times New Roman" w:cs="Times New Roman"/>
                <w:sz w:val="24"/>
                <w:lang w:val="ro-RO"/>
              </w:rPr>
            </w:pPr>
            <w:r w:rsidRPr="00FA2154">
              <w:rPr>
                <w:rFonts w:ascii="Times New Roman" w:eastAsia="Times New Roman" w:hAnsi="Times New Roman" w:cs="Times New Roman"/>
                <w:sz w:val="24"/>
                <w:lang w:val="ro-RO"/>
              </w:rPr>
              <w:t xml:space="preserve">Timpul limitat al părinților pentru a aduce copii și implicarea lor slabă în viața instituției de învățământ; </w:t>
            </w:r>
          </w:p>
          <w:p w14:paraId="444CA5C4" w14:textId="77777777" w:rsidR="00FA2154" w:rsidRPr="00FA2154" w:rsidRDefault="00FA2154" w:rsidP="00190B52">
            <w:pPr>
              <w:numPr>
                <w:ilvl w:val="0"/>
                <w:numId w:val="49"/>
              </w:numPr>
              <w:spacing w:after="0" w:line="240" w:lineRule="auto"/>
              <w:jc w:val="both"/>
              <w:rPr>
                <w:rFonts w:ascii="Times New Roman" w:eastAsia="Times New Roman" w:hAnsi="Times New Roman" w:cs="Times New Roman"/>
                <w:sz w:val="24"/>
                <w:lang w:val="ro-RO"/>
              </w:rPr>
            </w:pPr>
            <w:r w:rsidRPr="00FA2154">
              <w:rPr>
                <w:rFonts w:ascii="Times New Roman" w:eastAsia="Times New Roman" w:hAnsi="Times New Roman" w:cs="Times New Roman"/>
                <w:sz w:val="24"/>
                <w:lang w:val="ro-RO"/>
              </w:rPr>
              <w:t>Perspecția greșită de către societate a problemelor asociate vieții unei instituții de învățământ</w:t>
            </w:r>
          </w:p>
          <w:p w14:paraId="4B801669" w14:textId="77777777" w:rsidR="00FA2154" w:rsidRPr="00FA2154" w:rsidRDefault="00FA2154" w:rsidP="00FA2154">
            <w:pPr>
              <w:spacing w:after="0" w:line="240" w:lineRule="auto"/>
              <w:rPr>
                <w:rFonts w:ascii="Times New Roman" w:eastAsia="Times New Roman" w:hAnsi="Times New Roman" w:cs="Times New Roman"/>
                <w:sz w:val="24"/>
                <w:lang w:val="ro-RO"/>
              </w:rPr>
            </w:pPr>
          </w:p>
        </w:tc>
      </w:tr>
    </w:tbl>
    <w:p w14:paraId="0D80B835" w14:textId="77777777" w:rsidR="00487B67" w:rsidRDefault="00FA2154" w:rsidP="004C244B">
      <w:pPr>
        <w:rPr>
          <w:rFonts w:ascii="Times New Roman" w:eastAsia="Calibri" w:hAnsi="Times New Roman" w:cs="Times New Roman"/>
          <w:sz w:val="24"/>
          <w:lang w:val="ro-RO"/>
        </w:rPr>
      </w:pPr>
      <w:r w:rsidRPr="00FA2154">
        <w:rPr>
          <w:rFonts w:ascii="Times New Roman" w:eastAsia="Times New Roman" w:hAnsi="Times New Roman" w:cs="Times New Roman"/>
          <w:sz w:val="24"/>
          <w:lang w:val="ro-RO"/>
        </w:rPr>
        <w:br/>
      </w:r>
    </w:p>
    <w:p w14:paraId="6B3F4B3C" w14:textId="77777777" w:rsidR="00487B67" w:rsidRDefault="00487B67" w:rsidP="004C244B">
      <w:pPr>
        <w:rPr>
          <w:rFonts w:ascii="Times New Roman" w:eastAsia="Calibri" w:hAnsi="Times New Roman" w:cs="Times New Roman"/>
          <w:sz w:val="24"/>
          <w:lang w:val="ro-RO"/>
        </w:rPr>
      </w:pPr>
    </w:p>
    <w:p w14:paraId="15EF4771" w14:textId="77777777" w:rsidR="00487B67" w:rsidRDefault="00487B67" w:rsidP="004C244B">
      <w:pPr>
        <w:rPr>
          <w:rFonts w:ascii="Times New Roman" w:eastAsia="Calibri" w:hAnsi="Times New Roman" w:cs="Times New Roman"/>
          <w:sz w:val="24"/>
          <w:lang w:val="ro-RO"/>
        </w:rPr>
      </w:pPr>
    </w:p>
    <w:p w14:paraId="369C0A4C" w14:textId="77777777" w:rsidR="00487B67" w:rsidRDefault="00487B67" w:rsidP="004C244B">
      <w:pPr>
        <w:rPr>
          <w:rFonts w:ascii="Times New Roman" w:eastAsia="Calibri" w:hAnsi="Times New Roman" w:cs="Times New Roman"/>
          <w:sz w:val="24"/>
          <w:lang w:val="ro-RO"/>
        </w:rPr>
      </w:pPr>
    </w:p>
    <w:p w14:paraId="171C423A" w14:textId="77777777" w:rsidR="00487B67" w:rsidRDefault="00487B67" w:rsidP="004C244B">
      <w:pPr>
        <w:rPr>
          <w:rFonts w:ascii="Times New Roman" w:eastAsia="Calibri" w:hAnsi="Times New Roman" w:cs="Times New Roman"/>
          <w:sz w:val="24"/>
          <w:lang w:val="ro-RO"/>
        </w:rPr>
      </w:pPr>
    </w:p>
    <w:p w14:paraId="79E404A1" w14:textId="1B43E7B1" w:rsidR="004C244B" w:rsidRPr="00140066" w:rsidRDefault="004C244B" w:rsidP="004C244B">
      <w:pPr>
        <w:rPr>
          <w:rFonts w:ascii="Times New Roman" w:eastAsia="Calibri" w:hAnsi="Times New Roman" w:cs="Times New Roman"/>
          <w:sz w:val="24"/>
          <w:lang w:val="ro-RO"/>
        </w:rPr>
      </w:pPr>
      <w:bookmarkStart w:id="18" w:name="_Hlk110235067"/>
      <w:r w:rsidRPr="00140066">
        <w:rPr>
          <w:rFonts w:ascii="Times New Roman" w:eastAsia="Calibri" w:hAnsi="Times New Roman" w:cs="Times New Roman"/>
          <w:sz w:val="24"/>
          <w:lang w:val="ro-RO"/>
        </w:rPr>
        <w:lastRenderedPageBreak/>
        <w:t xml:space="preserve">Tabel privind nivelul de realizare a standardelor </w:t>
      </w:r>
      <w:r w:rsidRPr="00140066">
        <w:rPr>
          <w:rFonts w:ascii="Times New Roman" w:eastAsia="Calibri" w:hAnsi="Times New Roman" w:cs="Times New Roman"/>
          <w:i/>
          <w:lang w:val="ro-RO"/>
        </w:rPr>
        <w:t>[se completează pentru Raportul de activitate ce urmează a fi prezentat la ANACEC, în vederea evaluării externe]</w:t>
      </w:r>
      <w:r w:rsidRPr="00140066">
        <w:rPr>
          <w:rFonts w:ascii="Times New Roman" w:eastAsia="Calibri" w:hAnsi="Times New Roman" w:cs="Times New Roman"/>
          <w:sz w:val="24"/>
          <w:lang w:val="ro-RO"/>
        </w:rPr>
        <w:t>:</w:t>
      </w:r>
    </w:p>
    <w:p w14:paraId="3B928C13" w14:textId="77777777" w:rsidR="004C244B" w:rsidRPr="00140066" w:rsidRDefault="004C244B" w:rsidP="004C244B">
      <w:pPr>
        <w:spacing w:after="0" w:line="240" w:lineRule="auto"/>
        <w:jc w:val="both"/>
        <w:rPr>
          <w:rFonts w:ascii="Times New Roman" w:eastAsia="Calibri" w:hAnsi="Times New Roman" w:cs="Times New Roman"/>
          <w:sz w:val="24"/>
          <w:lang w:val="ro-RO"/>
        </w:rPr>
      </w:pPr>
    </w:p>
    <w:tbl>
      <w:tblPr>
        <w:tblStyle w:val="12"/>
        <w:tblW w:w="9638" w:type="dxa"/>
        <w:tblInd w:w="108" w:type="dxa"/>
        <w:tblLayout w:type="fixed"/>
        <w:tblLook w:val="04A0" w:firstRow="1" w:lastRow="0" w:firstColumn="1" w:lastColumn="0" w:noHBand="0" w:noVBand="1"/>
      </w:tblPr>
      <w:tblGrid>
        <w:gridCol w:w="993"/>
        <w:gridCol w:w="708"/>
        <w:gridCol w:w="992"/>
        <w:gridCol w:w="992"/>
        <w:gridCol w:w="993"/>
        <w:gridCol w:w="992"/>
        <w:gridCol w:w="992"/>
        <w:gridCol w:w="992"/>
        <w:gridCol w:w="992"/>
        <w:gridCol w:w="992"/>
      </w:tblGrid>
      <w:tr w:rsidR="004C244B" w:rsidRPr="00140066" w14:paraId="0C76148B" w14:textId="77777777" w:rsidTr="00C10D83">
        <w:tc>
          <w:tcPr>
            <w:tcW w:w="993" w:type="dxa"/>
            <w:vMerge w:val="restart"/>
            <w:vAlign w:val="center"/>
          </w:tcPr>
          <w:p w14:paraId="00148AD9" w14:textId="77777777" w:rsidR="004C244B" w:rsidRPr="00140066" w:rsidRDefault="004C244B" w:rsidP="004C244B">
            <w:pPr>
              <w:jc w:val="center"/>
              <w:rPr>
                <w:rFonts w:ascii="Times New Roman" w:hAnsi="Times New Roman"/>
                <w:sz w:val="18"/>
                <w:szCs w:val="18"/>
                <w:lang w:val="ro-RO"/>
              </w:rPr>
            </w:pPr>
            <w:r w:rsidRPr="00140066">
              <w:rPr>
                <w:rFonts w:ascii="Times New Roman" w:hAnsi="Times New Roman"/>
                <w:sz w:val="18"/>
                <w:szCs w:val="18"/>
                <w:lang w:val="ro-RO"/>
              </w:rPr>
              <w:t>Standard de calitate</w:t>
            </w:r>
          </w:p>
        </w:tc>
        <w:tc>
          <w:tcPr>
            <w:tcW w:w="708" w:type="dxa"/>
            <w:vMerge w:val="restart"/>
            <w:vAlign w:val="center"/>
          </w:tcPr>
          <w:p w14:paraId="2F1F676C" w14:textId="77777777" w:rsidR="004C244B" w:rsidRPr="00140066" w:rsidRDefault="004C244B" w:rsidP="004C244B">
            <w:pPr>
              <w:ind w:right="-111"/>
              <w:jc w:val="center"/>
              <w:rPr>
                <w:rFonts w:ascii="Times New Roman" w:hAnsi="Times New Roman"/>
                <w:sz w:val="16"/>
                <w:szCs w:val="16"/>
                <w:lang w:val="ro-RO"/>
              </w:rPr>
            </w:pPr>
            <w:r w:rsidRPr="00140066">
              <w:rPr>
                <w:rFonts w:ascii="Times New Roman" w:hAnsi="Times New Roman"/>
                <w:sz w:val="16"/>
                <w:szCs w:val="16"/>
                <w:lang w:val="ro-RO"/>
              </w:rPr>
              <w:t>Punctaj maxim *</w:t>
            </w:r>
          </w:p>
        </w:tc>
        <w:tc>
          <w:tcPr>
            <w:tcW w:w="1984" w:type="dxa"/>
            <w:gridSpan w:val="2"/>
          </w:tcPr>
          <w:p w14:paraId="62CF63BD" w14:textId="77777777" w:rsidR="004C244B" w:rsidRPr="00140066" w:rsidRDefault="004C244B" w:rsidP="004C244B">
            <w:pPr>
              <w:jc w:val="center"/>
              <w:rPr>
                <w:rFonts w:ascii="Times New Roman" w:hAnsi="Times New Roman"/>
                <w:sz w:val="18"/>
                <w:szCs w:val="18"/>
                <w:lang w:val="ro-RO"/>
              </w:rPr>
            </w:pPr>
            <w:r w:rsidRPr="00140066">
              <w:rPr>
                <w:rFonts w:ascii="Times New Roman" w:hAnsi="Times New Roman"/>
                <w:sz w:val="18"/>
                <w:szCs w:val="18"/>
                <w:lang w:val="ro-RO"/>
              </w:rPr>
              <w:t>Anul de studiu</w:t>
            </w:r>
          </w:p>
          <w:p w14:paraId="49323867" w14:textId="77777777" w:rsidR="004C244B" w:rsidRPr="00140066" w:rsidRDefault="004C244B" w:rsidP="004C244B">
            <w:pPr>
              <w:jc w:val="center"/>
              <w:rPr>
                <w:rFonts w:ascii="Times New Roman" w:hAnsi="Times New Roman"/>
                <w:sz w:val="18"/>
                <w:szCs w:val="18"/>
                <w:lang w:val="ro-RO"/>
              </w:rPr>
            </w:pPr>
            <w:r w:rsidRPr="00140066">
              <w:rPr>
                <w:rFonts w:ascii="Times New Roman" w:hAnsi="Times New Roman"/>
                <w:sz w:val="18"/>
                <w:szCs w:val="18"/>
                <w:lang w:val="ro-RO"/>
              </w:rPr>
              <w:t>2020 -2021</w:t>
            </w:r>
          </w:p>
        </w:tc>
        <w:tc>
          <w:tcPr>
            <w:tcW w:w="1985" w:type="dxa"/>
            <w:gridSpan w:val="2"/>
          </w:tcPr>
          <w:p w14:paraId="26AAB317" w14:textId="77777777" w:rsidR="004C244B" w:rsidRPr="00140066" w:rsidRDefault="004C244B" w:rsidP="004C244B">
            <w:pPr>
              <w:jc w:val="center"/>
              <w:rPr>
                <w:rFonts w:ascii="Times New Roman" w:hAnsi="Times New Roman"/>
                <w:sz w:val="18"/>
                <w:szCs w:val="18"/>
                <w:lang w:val="ro-RO"/>
              </w:rPr>
            </w:pPr>
            <w:r w:rsidRPr="00140066">
              <w:rPr>
                <w:rFonts w:ascii="Times New Roman" w:hAnsi="Times New Roman"/>
                <w:sz w:val="18"/>
                <w:szCs w:val="18"/>
                <w:lang w:val="ro-RO"/>
              </w:rPr>
              <w:t>Anul de studiu</w:t>
            </w:r>
          </w:p>
          <w:p w14:paraId="7DA553DE" w14:textId="77777777" w:rsidR="004C244B" w:rsidRPr="00140066" w:rsidRDefault="004C244B" w:rsidP="004C244B">
            <w:pPr>
              <w:jc w:val="center"/>
              <w:rPr>
                <w:rFonts w:ascii="Times New Roman" w:hAnsi="Times New Roman"/>
                <w:sz w:val="18"/>
                <w:szCs w:val="18"/>
                <w:lang w:val="ro-RO"/>
              </w:rPr>
            </w:pPr>
            <w:r w:rsidRPr="00140066">
              <w:rPr>
                <w:rFonts w:ascii="Times New Roman" w:hAnsi="Times New Roman"/>
                <w:sz w:val="18"/>
                <w:szCs w:val="18"/>
                <w:lang w:val="ro-RO"/>
              </w:rPr>
              <w:t>20__-20__</w:t>
            </w:r>
          </w:p>
        </w:tc>
        <w:tc>
          <w:tcPr>
            <w:tcW w:w="1984" w:type="dxa"/>
            <w:gridSpan w:val="2"/>
          </w:tcPr>
          <w:p w14:paraId="4A8F55AC" w14:textId="77777777" w:rsidR="004C244B" w:rsidRPr="00140066" w:rsidRDefault="004C244B" w:rsidP="004C244B">
            <w:pPr>
              <w:jc w:val="center"/>
              <w:rPr>
                <w:rFonts w:ascii="Times New Roman" w:hAnsi="Times New Roman"/>
                <w:sz w:val="18"/>
                <w:szCs w:val="18"/>
                <w:lang w:val="ro-RO"/>
              </w:rPr>
            </w:pPr>
            <w:r w:rsidRPr="00140066">
              <w:rPr>
                <w:rFonts w:ascii="Times New Roman" w:hAnsi="Times New Roman"/>
                <w:sz w:val="18"/>
                <w:szCs w:val="18"/>
                <w:lang w:val="ro-RO"/>
              </w:rPr>
              <w:t>Anul de studiu</w:t>
            </w:r>
          </w:p>
          <w:p w14:paraId="77D68238" w14:textId="77777777" w:rsidR="004C244B" w:rsidRPr="00140066" w:rsidRDefault="004C244B" w:rsidP="004C244B">
            <w:pPr>
              <w:jc w:val="center"/>
              <w:rPr>
                <w:rFonts w:ascii="Times New Roman" w:hAnsi="Times New Roman"/>
                <w:sz w:val="18"/>
                <w:szCs w:val="18"/>
                <w:lang w:val="ro-RO"/>
              </w:rPr>
            </w:pPr>
            <w:r w:rsidRPr="00140066">
              <w:rPr>
                <w:rFonts w:ascii="Times New Roman" w:hAnsi="Times New Roman"/>
                <w:sz w:val="18"/>
                <w:szCs w:val="18"/>
                <w:lang w:val="ro-RO"/>
              </w:rPr>
              <w:t>20__-20__</w:t>
            </w:r>
          </w:p>
        </w:tc>
        <w:tc>
          <w:tcPr>
            <w:tcW w:w="1984" w:type="dxa"/>
            <w:gridSpan w:val="2"/>
          </w:tcPr>
          <w:p w14:paraId="7B4E9D45" w14:textId="77777777" w:rsidR="004C244B" w:rsidRPr="00140066" w:rsidRDefault="004C244B" w:rsidP="004C244B">
            <w:pPr>
              <w:jc w:val="center"/>
              <w:rPr>
                <w:rFonts w:ascii="Times New Roman" w:hAnsi="Times New Roman"/>
                <w:sz w:val="18"/>
                <w:szCs w:val="18"/>
                <w:lang w:val="ro-RO"/>
              </w:rPr>
            </w:pPr>
            <w:r w:rsidRPr="00140066">
              <w:rPr>
                <w:rFonts w:ascii="Times New Roman" w:hAnsi="Times New Roman"/>
                <w:sz w:val="18"/>
                <w:szCs w:val="18"/>
                <w:lang w:val="ro-RO"/>
              </w:rPr>
              <w:t>Anul de studiu</w:t>
            </w:r>
          </w:p>
          <w:p w14:paraId="11F454E2" w14:textId="77777777" w:rsidR="004C244B" w:rsidRPr="00140066" w:rsidRDefault="004C244B" w:rsidP="004C244B">
            <w:pPr>
              <w:jc w:val="center"/>
              <w:rPr>
                <w:rFonts w:ascii="Times New Roman" w:hAnsi="Times New Roman"/>
                <w:sz w:val="18"/>
                <w:szCs w:val="18"/>
                <w:lang w:val="ro-RO"/>
              </w:rPr>
            </w:pPr>
            <w:r w:rsidRPr="00140066">
              <w:rPr>
                <w:rFonts w:ascii="Times New Roman" w:hAnsi="Times New Roman"/>
                <w:sz w:val="18"/>
                <w:szCs w:val="18"/>
                <w:lang w:val="ro-RO"/>
              </w:rPr>
              <w:t>20__-20__</w:t>
            </w:r>
          </w:p>
          <w:p w14:paraId="65691C78" w14:textId="77777777" w:rsidR="004C244B" w:rsidRPr="00140066" w:rsidRDefault="004C244B" w:rsidP="004C244B">
            <w:pPr>
              <w:jc w:val="center"/>
              <w:rPr>
                <w:rFonts w:ascii="Times New Roman" w:hAnsi="Times New Roman"/>
                <w:b/>
                <w:sz w:val="10"/>
                <w:szCs w:val="10"/>
                <w:lang w:val="ro-RO"/>
              </w:rPr>
            </w:pPr>
          </w:p>
        </w:tc>
      </w:tr>
      <w:tr w:rsidR="004C244B" w:rsidRPr="00140066" w14:paraId="5E9895C1" w14:textId="77777777" w:rsidTr="00C10D83">
        <w:tc>
          <w:tcPr>
            <w:tcW w:w="993" w:type="dxa"/>
            <w:vMerge/>
            <w:vAlign w:val="center"/>
          </w:tcPr>
          <w:p w14:paraId="28FED005" w14:textId="77777777" w:rsidR="004C244B" w:rsidRPr="00140066" w:rsidRDefault="004C244B" w:rsidP="004C244B">
            <w:pPr>
              <w:jc w:val="center"/>
              <w:rPr>
                <w:rFonts w:ascii="Times New Roman" w:hAnsi="Times New Roman"/>
                <w:sz w:val="18"/>
                <w:szCs w:val="18"/>
                <w:lang w:val="ro-RO"/>
              </w:rPr>
            </w:pPr>
          </w:p>
        </w:tc>
        <w:tc>
          <w:tcPr>
            <w:tcW w:w="708" w:type="dxa"/>
            <w:vMerge/>
            <w:vAlign w:val="center"/>
          </w:tcPr>
          <w:p w14:paraId="527F1A25" w14:textId="77777777" w:rsidR="004C244B" w:rsidRPr="00140066" w:rsidRDefault="004C244B" w:rsidP="004C244B">
            <w:pPr>
              <w:jc w:val="center"/>
              <w:rPr>
                <w:rFonts w:ascii="Times New Roman" w:hAnsi="Times New Roman"/>
                <w:sz w:val="18"/>
                <w:szCs w:val="18"/>
                <w:lang w:val="ro-RO"/>
              </w:rPr>
            </w:pPr>
          </w:p>
        </w:tc>
        <w:tc>
          <w:tcPr>
            <w:tcW w:w="992" w:type="dxa"/>
          </w:tcPr>
          <w:p w14:paraId="711ADE79" w14:textId="77777777" w:rsidR="004C244B" w:rsidRPr="00140066" w:rsidRDefault="004C244B" w:rsidP="004C244B">
            <w:pPr>
              <w:jc w:val="center"/>
              <w:rPr>
                <w:rFonts w:ascii="Times New Roman" w:hAnsi="Times New Roman"/>
                <w:sz w:val="16"/>
                <w:szCs w:val="16"/>
                <w:lang w:val="ro-RO"/>
              </w:rPr>
            </w:pPr>
            <w:r w:rsidRPr="00140066">
              <w:rPr>
                <w:rFonts w:ascii="Times New Roman" w:hAnsi="Times New Roman"/>
                <w:sz w:val="16"/>
                <w:szCs w:val="16"/>
                <w:lang w:val="ro-RO"/>
              </w:rPr>
              <w:t>Autoevaluare, puncte</w:t>
            </w:r>
          </w:p>
        </w:tc>
        <w:tc>
          <w:tcPr>
            <w:tcW w:w="992" w:type="dxa"/>
          </w:tcPr>
          <w:p w14:paraId="2ED5AA6A" w14:textId="77777777" w:rsidR="004C244B" w:rsidRPr="00140066" w:rsidRDefault="004C244B" w:rsidP="004C244B">
            <w:pPr>
              <w:jc w:val="center"/>
              <w:rPr>
                <w:rFonts w:ascii="Times New Roman" w:hAnsi="Times New Roman"/>
                <w:sz w:val="16"/>
                <w:szCs w:val="16"/>
                <w:lang w:val="ro-RO"/>
              </w:rPr>
            </w:pPr>
            <w:r w:rsidRPr="00140066">
              <w:rPr>
                <w:rFonts w:ascii="Times New Roman" w:hAnsi="Times New Roman"/>
                <w:sz w:val="16"/>
                <w:szCs w:val="16"/>
                <w:lang w:val="ro-RO"/>
              </w:rPr>
              <w:t>Nivel realizare, %</w:t>
            </w:r>
          </w:p>
        </w:tc>
        <w:tc>
          <w:tcPr>
            <w:tcW w:w="993" w:type="dxa"/>
          </w:tcPr>
          <w:p w14:paraId="55F7720F" w14:textId="77777777" w:rsidR="004C244B" w:rsidRPr="00140066" w:rsidRDefault="004C244B" w:rsidP="004C244B">
            <w:pPr>
              <w:jc w:val="center"/>
              <w:rPr>
                <w:rFonts w:ascii="Times New Roman" w:hAnsi="Times New Roman"/>
                <w:sz w:val="16"/>
                <w:szCs w:val="16"/>
                <w:lang w:val="ro-RO"/>
              </w:rPr>
            </w:pPr>
            <w:r w:rsidRPr="00140066">
              <w:rPr>
                <w:rFonts w:ascii="Times New Roman" w:hAnsi="Times New Roman"/>
                <w:sz w:val="16"/>
                <w:szCs w:val="16"/>
                <w:lang w:val="ro-RO"/>
              </w:rPr>
              <w:t>Autoevaluare, puncte</w:t>
            </w:r>
          </w:p>
        </w:tc>
        <w:tc>
          <w:tcPr>
            <w:tcW w:w="992" w:type="dxa"/>
          </w:tcPr>
          <w:p w14:paraId="10DF8337" w14:textId="77777777" w:rsidR="004C244B" w:rsidRPr="00140066" w:rsidRDefault="004C244B" w:rsidP="004C244B">
            <w:pPr>
              <w:jc w:val="center"/>
              <w:rPr>
                <w:rFonts w:ascii="Times New Roman" w:hAnsi="Times New Roman"/>
                <w:sz w:val="16"/>
                <w:szCs w:val="16"/>
                <w:lang w:val="ro-RO"/>
              </w:rPr>
            </w:pPr>
            <w:r w:rsidRPr="00140066">
              <w:rPr>
                <w:rFonts w:ascii="Times New Roman" w:hAnsi="Times New Roman"/>
                <w:sz w:val="16"/>
                <w:szCs w:val="16"/>
                <w:lang w:val="ro-RO"/>
              </w:rPr>
              <w:t>Nivel realizare, %</w:t>
            </w:r>
          </w:p>
        </w:tc>
        <w:tc>
          <w:tcPr>
            <w:tcW w:w="992" w:type="dxa"/>
          </w:tcPr>
          <w:p w14:paraId="69B99FAF" w14:textId="77777777" w:rsidR="004C244B" w:rsidRPr="00140066" w:rsidRDefault="004C244B" w:rsidP="004C244B">
            <w:pPr>
              <w:jc w:val="center"/>
              <w:rPr>
                <w:rFonts w:ascii="Times New Roman" w:hAnsi="Times New Roman"/>
                <w:sz w:val="16"/>
                <w:szCs w:val="16"/>
                <w:lang w:val="ro-RO"/>
              </w:rPr>
            </w:pPr>
            <w:r w:rsidRPr="00140066">
              <w:rPr>
                <w:rFonts w:ascii="Times New Roman" w:hAnsi="Times New Roman"/>
                <w:sz w:val="16"/>
                <w:szCs w:val="16"/>
                <w:lang w:val="ro-RO"/>
              </w:rPr>
              <w:t>Autoevaluare, puncte</w:t>
            </w:r>
          </w:p>
        </w:tc>
        <w:tc>
          <w:tcPr>
            <w:tcW w:w="992" w:type="dxa"/>
          </w:tcPr>
          <w:p w14:paraId="112FDA17" w14:textId="77777777" w:rsidR="004C244B" w:rsidRPr="00140066" w:rsidRDefault="004C244B" w:rsidP="004C244B">
            <w:pPr>
              <w:jc w:val="center"/>
              <w:rPr>
                <w:rFonts w:ascii="Times New Roman" w:hAnsi="Times New Roman"/>
                <w:sz w:val="16"/>
                <w:szCs w:val="16"/>
                <w:lang w:val="ro-RO"/>
              </w:rPr>
            </w:pPr>
            <w:r w:rsidRPr="00140066">
              <w:rPr>
                <w:rFonts w:ascii="Times New Roman" w:hAnsi="Times New Roman"/>
                <w:sz w:val="16"/>
                <w:szCs w:val="16"/>
                <w:lang w:val="ro-RO"/>
              </w:rPr>
              <w:t>Nivel realizare, %</w:t>
            </w:r>
          </w:p>
        </w:tc>
        <w:tc>
          <w:tcPr>
            <w:tcW w:w="992" w:type="dxa"/>
          </w:tcPr>
          <w:p w14:paraId="73CE4BD7" w14:textId="77777777" w:rsidR="004C244B" w:rsidRPr="00140066" w:rsidRDefault="004C244B" w:rsidP="004C244B">
            <w:pPr>
              <w:jc w:val="center"/>
              <w:rPr>
                <w:rFonts w:ascii="Times New Roman" w:hAnsi="Times New Roman"/>
                <w:sz w:val="16"/>
                <w:szCs w:val="16"/>
                <w:lang w:val="ro-RO"/>
              </w:rPr>
            </w:pPr>
            <w:r w:rsidRPr="00140066">
              <w:rPr>
                <w:rFonts w:ascii="Times New Roman" w:hAnsi="Times New Roman"/>
                <w:sz w:val="16"/>
                <w:szCs w:val="16"/>
                <w:lang w:val="ro-RO"/>
              </w:rPr>
              <w:t>Autoevaluare, puncte</w:t>
            </w:r>
          </w:p>
        </w:tc>
        <w:tc>
          <w:tcPr>
            <w:tcW w:w="992" w:type="dxa"/>
          </w:tcPr>
          <w:p w14:paraId="4C406CBE" w14:textId="77777777" w:rsidR="004C244B" w:rsidRPr="00140066" w:rsidRDefault="004C244B" w:rsidP="004C244B">
            <w:pPr>
              <w:jc w:val="center"/>
              <w:rPr>
                <w:rFonts w:ascii="Times New Roman" w:hAnsi="Times New Roman"/>
                <w:sz w:val="16"/>
                <w:szCs w:val="16"/>
                <w:lang w:val="ro-RO"/>
              </w:rPr>
            </w:pPr>
            <w:r w:rsidRPr="00140066">
              <w:rPr>
                <w:rFonts w:ascii="Times New Roman" w:hAnsi="Times New Roman"/>
                <w:sz w:val="16"/>
                <w:szCs w:val="16"/>
                <w:lang w:val="ro-RO"/>
              </w:rPr>
              <w:t>Nivel realizare, %</w:t>
            </w:r>
          </w:p>
        </w:tc>
      </w:tr>
      <w:tr w:rsidR="004C244B" w:rsidRPr="00140066" w14:paraId="26C4B360" w14:textId="77777777" w:rsidTr="00C10D83">
        <w:tc>
          <w:tcPr>
            <w:tcW w:w="993" w:type="dxa"/>
          </w:tcPr>
          <w:p w14:paraId="1EB5FA10" w14:textId="77777777" w:rsidR="004C244B" w:rsidRPr="00140066" w:rsidRDefault="004C244B" w:rsidP="004C244B">
            <w:pPr>
              <w:jc w:val="center"/>
              <w:rPr>
                <w:rFonts w:ascii="Times New Roman" w:hAnsi="Times New Roman"/>
                <w:lang w:val="ro-RO"/>
              </w:rPr>
            </w:pPr>
            <w:r w:rsidRPr="00140066">
              <w:rPr>
                <w:rFonts w:ascii="Times New Roman" w:hAnsi="Times New Roman"/>
                <w:lang w:val="ro-RO"/>
              </w:rPr>
              <w:t>1.1</w:t>
            </w:r>
          </w:p>
        </w:tc>
        <w:tc>
          <w:tcPr>
            <w:tcW w:w="708" w:type="dxa"/>
          </w:tcPr>
          <w:p w14:paraId="4646EF56" w14:textId="77777777" w:rsidR="004C244B" w:rsidRPr="00140066" w:rsidRDefault="004C244B" w:rsidP="004C244B">
            <w:pPr>
              <w:jc w:val="center"/>
              <w:rPr>
                <w:rFonts w:ascii="Times New Roman" w:hAnsi="Times New Roman"/>
                <w:lang w:val="ro-RO"/>
              </w:rPr>
            </w:pPr>
            <w:r w:rsidRPr="00140066">
              <w:rPr>
                <w:rFonts w:ascii="Times New Roman" w:hAnsi="Times New Roman"/>
                <w:lang w:val="ro-RO"/>
              </w:rPr>
              <w:t>10</w:t>
            </w:r>
          </w:p>
        </w:tc>
        <w:tc>
          <w:tcPr>
            <w:tcW w:w="992" w:type="dxa"/>
          </w:tcPr>
          <w:p w14:paraId="2A588093" w14:textId="5FA5E726" w:rsidR="004C244B" w:rsidRPr="00140066" w:rsidRDefault="00487B67" w:rsidP="004C244B">
            <w:pPr>
              <w:jc w:val="center"/>
              <w:rPr>
                <w:rFonts w:ascii="Times New Roman" w:hAnsi="Times New Roman"/>
                <w:lang w:val="ro-RO"/>
              </w:rPr>
            </w:pPr>
            <w:r>
              <w:rPr>
                <w:rFonts w:ascii="Times New Roman" w:hAnsi="Times New Roman"/>
                <w:lang w:val="ro-RO"/>
              </w:rPr>
              <w:t>9</w:t>
            </w:r>
            <w:r w:rsidR="00C10D83" w:rsidRPr="00140066">
              <w:rPr>
                <w:rFonts w:ascii="Times New Roman" w:hAnsi="Times New Roman"/>
                <w:lang w:val="ro-RO"/>
              </w:rPr>
              <w:t>,25</w:t>
            </w:r>
          </w:p>
        </w:tc>
        <w:tc>
          <w:tcPr>
            <w:tcW w:w="992" w:type="dxa"/>
          </w:tcPr>
          <w:p w14:paraId="20494213" w14:textId="5F64C89F" w:rsidR="004C244B" w:rsidRPr="00140066" w:rsidRDefault="00487B67" w:rsidP="004C244B">
            <w:pPr>
              <w:jc w:val="center"/>
              <w:rPr>
                <w:rFonts w:ascii="Times New Roman" w:hAnsi="Times New Roman"/>
                <w:lang w:val="ro-RO"/>
              </w:rPr>
            </w:pPr>
            <w:r>
              <w:rPr>
                <w:rFonts w:ascii="Times New Roman" w:hAnsi="Times New Roman"/>
                <w:lang w:val="ro-RO"/>
              </w:rPr>
              <w:t>92.5</w:t>
            </w:r>
          </w:p>
        </w:tc>
        <w:tc>
          <w:tcPr>
            <w:tcW w:w="993" w:type="dxa"/>
          </w:tcPr>
          <w:p w14:paraId="35788EFF" w14:textId="77777777" w:rsidR="004C244B" w:rsidRPr="00140066" w:rsidRDefault="004C244B" w:rsidP="004C244B">
            <w:pPr>
              <w:jc w:val="center"/>
              <w:rPr>
                <w:rFonts w:ascii="Times New Roman" w:hAnsi="Times New Roman"/>
                <w:lang w:val="ro-RO"/>
              </w:rPr>
            </w:pPr>
          </w:p>
        </w:tc>
        <w:tc>
          <w:tcPr>
            <w:tcW w:w="992" w:type="dxa"/>
          </w:tcPr>
          <w:p w14:paraId="6D129A09" w14:textId="77777777" w:rsidR="004C244B" w:rsidRPr="00140066" w:rsidRDefault="004C244B" w:rsidP="004C244B">
            <w:pPr>
              <w:jc w:val="center"/>
              <w:rPr>
                <w:rFonts w:ascii="Times New Roman" w:hAnsi="Times New Roman"/>
                <w:lang w:val="ro-RO"/>
              </w:rPr>
            </w:pPr>
          </w:p>
        </w:tc>
        <w:tc>
          <w:tcPr>
            <w:tcW w:w="992" w:type="dxa"/>
          </w:tcPr>
          <w:p w14:paraId="7DAC3D75" w14:textId="77777777" w:rsidR="004C244B" w:rsidRPr="00140066" w:rsidRDefault="004C244B" w:rsidP="004C244B">
            <w:pPr>
              <w:jc w:val="center"/>
              <w:rPr>
                <w:rFonts w:ascii="Times New Roman" w:hAnsi="Times New Roman"/>
                <w:lang w:val="ro-RO"/>
              </w:rPr>
            </w:pPr>
          </w:p>
        </w:tc>
        <w:tc>
          <w:tcPr>
            <w:tcW w:w="992" w:type="dxa"/>
          </w:tcPr>
          <w:p w14:paraId="53BEAAD0" w14:textId="77777777" w:rsidR="004C244B" w:rsidRPr="00140066" w:rsidRDefault="004C244B" w:rsidP="004C244B">
            <w:pPr>
              <w:jc w:val="center"/>
              <w:rPr>
                <w:rFonts w:ascii="Times New Roman" w:hAnsi="Times New Roman"/>
                <w:lang w:val="ro-RO"/>
              </w:rPr>
            </w:pPr>
          </w:p>
        </w:tc>
        <w:tc>
          <w:tcPr>
            <w:tcW w:w="992" w:type="dxa"/>
          </w:tcPr>
          <w:p w14:paraId="54ABCA66" w14:textId="77777777" w:rsidR="004C244B" w:rsidRPr="00140066" w:rsidRDefault="004C244B" w:rsidP="004C244B">
            <w:pPr>
              <w:jc w:val="center"/>
              <w:rPr>
                <w:rFonts w:ascii="Times New Roman" w:hAnsi="Times New Roman"/>
                <w:lang w:val="ro-RO"/>
              </w:rPr>
            </w:pPr>
          </w:p>
        </w:tc>
        <w:tc>
          <w:tcPr>
            <w:tcW w:w="992" w:type="dxa"/>
          </w:tcPr>
          <w:p w14:paraId="5D8086EA" w14:textId="77777777" w:rsidR="004C244B" w:rsidRPr="00140066" w:rsidRDefault="004C244B" w:rsidP="004C244B">
            <w:pPr>
              <w:jc w:val="center"/>
              <w:rPr>
                <w:rFonts w:ascii="Times New Roman" w:hAnsi="Times New Roman"/>
                <w:lang w:val="ro-RO"/>
              </w:rPr>
            </w:pPr>
          </w:p>
        </w:tc>
      </w:tr>
      <w:tr w:rsidR="004C244B" w:rsidRPr="00140066" w14:paraId="0EF4681B" w14:textId="77777777" w:rsidTr="00C10D83">
        <w:tc>
          <w:tcPr>
            <w:tcW w:w="993" w:type="dxa"/>
          </w:tcPr>
          <w:p w14:paraId="632220B8" w14:textId="77777777" w:rsidR="004C244B" w:rsidRPr="00140066" w:rsidRDefault="004C244B" w:rsidP="004C244B">
            <w:pPr>
              <w:jc w:val="center"/>
              <w:rPr>
                <w:rFonts w:ascii="Times New Roman" w:hAnsi="Times New Roman"/>
                <w:lang w:val="ro-RO"/>
              </w:rPr>
            </w:pPr>
            <w:r w:rsidRPr="00140066">
              <w:rPr>
                <w:rFonts w:ascii="Times New Roman" w:hAnsi="Times New Roman"/>
                <w:lang w:val="ro-RO"/>
              </w:rPr>
              <w:t>1.2</w:t>
            </w:r>
          </w:p>
        </w:tc>
        <w:tc>
          <w:tcPr>
            <w:tcW w:w="708" w:type="dxa"/>
          </w:tcPr>
          <w:p w14:paraId="2F4E318D" w14:textId="77777777" w:rsidR="004C244B" w:rsidRPr="00140066" w:rsidRDefault="004C244B" w:rsidP="004C244B">
            <w:pPr>
              <w:jc w:val="center"/>
              <w:rPr>
                <w:rFonts w:ascii="Times New Roman" w:hAnsi="Times New Roman"/>
                <w:lang w:val="ro-RO"/>
              </w:rPr>
            </w:pPr>
            <w:r w:rsidRPr="00140066">
              <w:rPr>
                <w:rFonts w:ascii="Times New Roman" w:hAnsi="Times New Roman"/>
                <w:lang w:val="ro-RO"/>
              </w:rPr>
              <w:t>5</w:t>
            </w:r>
          </w:p>
        </w:tc>
        <w:tc>
          <w:tcPr>
            <w:tcW w:w="992" w:type="dxa"/>
          </w:tcPr>
          <w:p w14:paraId="65CFA79E" w14:textId="2265062E" w:rsidR="004C244B" w:rsidRPr="00140066" w:rsidRDefault="00C10D83" w:rsidP="004C244B">
            <w:pPr>
              <w:jc w:val="center"/>
              <w:rPr>
                <w:rFonts w:ascii="Times New Roman" w:hAnsi="Times New Roman"/>
                <w:lang w:val="ro-RO"/>
              </w:rPr>
            </w:pPr>
            <w:r w:rsidRPr="00140066">
              <w:rPr>
                <w:rFonts w:ascii="Times New Roman" w:hAnsi="Times New Roman"/>
                <w:lang w:val="ro-RO"/>
              </w:rPr>
              <w:t>3,</w:t>
            </w:r>
            <w:r w:rsidR="00487B67">
              <w:rPr>
                <w:rFonts w:ascii="Times New Roman" w:hAnsi="Times New Roman"/>
                <w:lang w:val="ro-RO"/>
              </w:rPr>
              <w:t>7</w:t>
            </w:r>
            <w:r w:rsidRPr="00140066">
              <w:rPr>
                <w:rFonts w:ascii="Times New Roman" w:hAnsi="Times New Roman"/>
                <w:lang w:val="ro-RO"/>
              </w:rPr>
              <w:t>5</w:t>
            </w:r>
          </w:p>
        </w:tc>
        <w:tc>
          <w:tcPr>
            <w:tcW w:w="992" w:type="dxa"/>
          </w:tcPr>
          <w:p w14:paraId="6A5E377B" w14:textId="71776963" w:rsidR="004C244B" w:rsidRPr="00140066" w:rsidRDefault="00487B67" w:rsidP="00365EF0">
            <w:pPr>
              <w:jc w:val="center"/>
              <w:rPr>
                <w:rFonts w:ascii="Times New Roman" w:hAnsi="Times New Roman"/>
                <w:lang w:val="ro-RO"/>
              </w:rPr>
            </w:pPr>
            <w:r>
              <w:rPr>
                <w:rFonts w:ascii="Times New Roman" w:hAnsi="Times New Roman"/>
                <w:lang w:val="ro-RO"/>
              </w:rPr>
              <w:t>7</w:t>
            </w:r>
            <w:r w:rsidR="00365EF0" w:rsidRPr="00140066">
              <w:rPr>
                <w:rFonts w:ascii="Times New Roman" w:hAnsi="Times New Roman"/>
                <w:lang w:val="ro-RO"/>
              </w:rPr>
              <w:t>5</w:t>
            </w:r>
          </w:p>
        </w:tc>
        <w:tc>
          <w:tcPr>
            <w:tcW w:w="993" w:type="dxa"/>
          </w:tcPr>
          <w:p w14:paraId="3B8356C8" w14:textId="77777777" w:rsidR="004C244B" w:rsidRPr="00140066" w:rsidRDefault="004C244B" w:rsidP="004C244B">
            <w:pPr>
              <w:jc w:val="center"/>
              <w:rPr>
                <w:rFonts w:ascii="Times New Roman" w:hAnsi="Times New Roman"/>
                <w:lang w:val="ro-RO"/>
              </w:rPr>
            </w:pPr>
          </w:p>
        </w:tc>
        <w:tc>
          <w:tcPr>
            <w:tcW w:w="992" w:type="dxa"/>
          </w:tcPr>
          <w:p w14:paraId="38A4FC1E" w14:textId="77777777" w:rsidR="004C244B" w:rsidRPr="00140066" w:rsidRDefault="004C244B" w:rsidP="004C244B">
            <w:pPr>
              <w:jc w:val="center"/>
              <w:rPr>
                <w:rFonts w:ascii="Times New Roman" w:hAnsi="Times New Roman"/>
                <w:lang w:val="ro-RO"/>
              </w:rPr>
            </w:pPr>
          </w:p>
        </w:tc>
        <w:tc>
          <w:tcPr>
            <w:tcW w:w="992" w:type="dxa"/>
          </w:tcPr>
          <w:p w14:paraId="2C68CCFD" w14:textId="77777777" w:rsidR="004C244B" w:rsidRPr="00140066" w:rsidRDefault="004C244B" w:rsidP="004C244B">
            <w:pPr>
              <w:jc w:val="center"/>
              <w:rPr>
                <w:rFonts w:ascii="Times New Roman" w:hAnsi="Times New Roman"/>
                <w:lang w:val="ro-RO"/>
              </w:rPr>
            </w:pPr>
          </w:p>
        </w:tc>
        <w:tc>
          <w:tcPr>
            <w:tcW w:w="992" w:type="dxa"/>
          </w:tcPr>
          <w:p w14:paraId="4B8CC154" w14:textId="77777777" w:rsidR="004C244B" w:rsidRPr="00140066" w:rsidRDefault="004C244B" w:rsidP="004C244B">
            <w:pPr>
              <w:jc w:val="center"/>
              <w:rPr>
                <w:rFonts w:ascii="Times New Roman" w:hAnsi="Times New Roman"/>
                <w:lang w:val="ro-RO"/>
              </w:rPr>
            </w:pPr>
          </w:p>
        </w:tc>
        <w:tc>
          <w:tcPr>
            <w:tcW w:w="992" w:type="dxa"/>
          </w:tcPr>
          <w:p w14:paraId="71E18EED" w14:textId="77777777" w:rsidR="004C244B" w:rsidRPr="00140066" w:rsidRDefault="004C244B" w:rsidP="004C244B">
            <w:pPr>
              <w:jc w:val="center"/>
              <w:rPr>
                <w:rFonts w:ascii="Times New Roman" w:hAnsi="Times New Roman"/>
                <w:lang w:val="ro-RO"/>
              </w:rPr>
            </w:pPr>
          </w:p>
        </w:tc>
        <w:tc>
          <w:tcPr>
            <w:tcW w:w="992" w:type="dxa"/>
          </w:tcPr>
          <w:p w14:paraId="75350B03" w14:textId="77777777" w:rsidR="004C244B" w:rsidRPr="00140066" w:rsidRDefault="004C244B" w:rsidP="004C244B">
            <w:pPr>
              <w:jc w:val="center"/>
              <w:rPr>
                <w:rFonts w:ascii="Times New Roman" w:hAnsi="Times New Roman"/>
                <w:lang w:val="ro-RO"/>
              </w:rPr>
            </w:pPr>
          </w:p>
        </w:tc>
      </w:tr>
      <w:tr w:rsidR="004C244B" w:rsidRPr="00140066" w14:paraId="31CA5F33" w14:textId="77777777" w:rsidTr="00C10D83">
        <w:tc>
          <w:tcPr>
            <w:tcW w:w="993" w:type="dxa"/>
          </w:tcPr>
          <w:p w14:paraId="514A8A95" w14:textId="77777777" w:rsidR="004C244B" w:rsidRPr="00140066" w:rsidRDefault="004C244B" w:rsidP="004C244B">
            <w:pPr>
              <w:jc w:val="center"/>
              <w:rPr>
                <w:rFonts w:ascii="Times New Roman" w:hAnsi="Times New Roman"/>
                <w:lang w:val="ro-RO"/>
              </w:rPr>
            </w:pPr>
            <w:r w:rsidRPr="00140066">
              <w:rPr>
                <w:rFonts w:ascii="Times New Roman" w:hAnsi="Times New Roman"/>
                <w:lang w:val="ro-RO"/>
              </w:rPr>
              <w:t>1.3</w:t>
            </w:r>
          </w:p>
        </w:tc>
        <w:tc>
          <w:tcPr>
            <w:tcW w:w="708" w:type="dxa"/>
          </w:tcPr>
          <w:p w14:paraId="33B34781" w14:textId="77777777" w:rsidR="004C244B" w:rsidRPr="00140066" w:rsidRDefault="004C244B" w:rsidP="004C244B">
            <w:pPr>
              <w:jc w:val="center"/>
              <w:rPr>
                <w:rFonts w:ascii="Times New Roman" w:hAnsi="Times New Roman"/>
                <w:lang w:val="ro-RO"/>
              </w:rPr>
            </w:pPr>
            <w:r w:rsidRPr="00140066">
              <w:rPr>
                <w:rFonts w:ascii="Times New Roman" w:hAnsi="Times New Roman"/>
                <w:lang w:val="ro-RO"/>
              </w:rPr>
              <w:t>5</w:t>
            </w:r>
          </w:p>
        </w:tc>
        <w:tc>
          <w:tcPr>
            <w:tcW w:w="992" w:type="dxa"/>
          </w:tcPr>
          <w:p w14:paraId="7FCADD60" w14:textId="0B2CF037" w:rsidR="004C244B" w:rsidRPr="00140066" w:rsidRDefault="00C10D83" w:rsidP="004C244B">
            <w:pPr>
              <w:jc w:val="center"/>
              <w:rPr>
                <w:rFonts w:ascii="Times New Roman" w:hAnsi="Times New Roman"/>
                <w:lang w:val="ro-RO"/>
              </w:rPr>
            </w:pPr>
            <w:r w:rsidRPr="00140066">
              <w:rPr>
                <w:rFonts w:ascii="Times New Roman" w:hAnsi="Times New Roman"/>
                <w:lang w:val="ro-RO"/>
              </w:rPr>
              <w:t>4,25</w:t>
            </w:r>
          </w:p>
        </w:tc>
        <w:tc>
          <w:tcPr>
            <w:tcW w:w="992" w:type="dxa"/>
          </w:tcPr>
          <w:p w14:paraId="249BB0F3" w14:textId="25D70C58" w:rsidR="004C244B" w:rsidRPr="00140066" w:rsidRDefault="00365EF0" w:rsidP="00365EF0">
            <w:pPr>
              <w:jc w:val="center"/>
              <w:rPr>
                <w:rFonts w:ascii="Times New Roman" w:hAnsi="Times New Roman"/>
                <w:lang w:val="ro-RO"/>
              </w:rPr>
            </w:pPr>
            <w:r w:rsidRPr="00140066">
              <w:rPr>
                <w:rFonts w:ascii="Times New Roman" w:hAnsi="Times New Roman"/>
                <w:lang w:val="ro-RO"/>
              </w:rPr>
              <w:t>85</w:t>
            </w:r>
          </w:p>
        </w:tc>
        <w:tc>
          <w:tcPr>
            <w:tcW w:w="993" w:type="dxa"/>
          </w:tcPr>
          <w:p w14:paraId="03E02489" w14:textId="77777777" w:rsidR="004C244B" w:rsidRPr="00140066" w:rsidRDefault="004C244B" w:rsidP="004C244B">
            <w:pPr>
              <w:jc w:val="center"/>
              <w:rPr>
                <w:rFonts w:ascii="Times New Roman" w:hAnsi="Times New Roman"/>
                <w:lang w:val="ro-RO"/>
              </w:rPr>
            </w:pPr>
          </w:p>
        </w:tc>
        <w:tc>
          <w:tcPr>
            <w:tcW w:w="992" w:type="dxa"/>
          </w:tcPr>
          <w:p w14:paraId="48E64F78" w14:textId="77777777" w:rsidR="004C244B" w:rsidRPr="00140066" w:rsidRDefault="004C244B" w:rsidP="004C244B">
            <w:pPr>
              <w:jc w:val="center"/>
              <w:rPr>
                <w:rFonts w:ascii="Times New Roman" w:hAnsi="Times New Roman"/>
                <w:lang w:val="ro-RO"/>
              </w:rPr>
            </w:pPr>
          </w:p>
        </w:tc>
        <w:tc>
          <w:tcPr>
            <w:tcW w:w="992" w:type="dxa"/>
          </w:tcPr>
          <w:p w14:paraId="4683952C" w14:textId="77777777" w:rsidR="004C244B" w:rsidRPr="00140066" w:rsidRDefault="004C244B" w:rsidP="004C244B">
            <w:pPr>
              <w:jc w:val="center"/>
              <w:rPr>
                <w:rFonts w:ascii="Times New Roman" w:hAnsi="Times New Roman"/>
                <w:lang w:val="ro-RO"/>
              </w:rPr>
            </w:pPr>
          </w:p>
        </w:tc>
        <w:tc>
          <w:tcPr>
            <w:tcW w:w="992" w:type="dxa"/>
          </w:tcPr>
          <w:p w14:paraId="40FE8603" w14:textId="77777777" w:rsidR="004C244B" w:rsidRPr="00140066" w:rsidRDefault="004C244B" w:rsidP="004C244B">
            <w:pPr>
              <w:jc w:val="center"/>
              <w:rPr>
                <w:rFonts w:ascii="Times New Roman" w:hAnsi="Times New Roman"/>
                <w:lang w:val="ro-RO"/>
              </w:rPr>
            </w:pPr>
          </w:p>
        </w:tc>
        <w:tc>
          <w:tcPr>
            <w:tcW w:w="992" w:type="dxa"/>
          </w:tcPr>
          <w:p w14:paraId="7F67F06F" w14:textId="77777777" w:rsidR="004C244B" w:rsidRPr="00140066" w:rsidRDefault="004C244B" w:rsidP="004C244B">
            <w:pPr>
              <w:jc w:val="center"/>
              <w:rPr>
                <w:rFonts w:ascii="Times New Roman" w:hAnsi="Times New Roman"/>
                <w:lang w:val="ro-RO"/>
              </w:rPr>
            </w:pPr>
          </w:p>
        </w:tc>
        <w:tc>
          <w:tcPr>
            <w:tcW w:w="992" w:type="dxa"/>
          </w:tcPr>
          <w:p w14:paraId="517FE03D" w14:textId="77777777" w:rsidR="004C244B" w:rsidRPr="00140066" w:rsidRDefault="004C244B" w:rsidP="004C244B">
            <w:pPr>
              <w:jc w:val="center"/>
              <w:rPr>
                <w:rFonts w:ascii="Times New Roman" w:hAnsi="Times New Roman"/>
                <w:lang w:val="ro-RO"/>
              </w:rPr>
            </w:pPr>
          </w:p>
        </w:tc>
      </w:tr>
      <w:tr w:rsidR="004C244B" w:rsidRPr="00140066" w14:paraId="449AA600" w14:textId="77777777" w:rsidTr="00C10D83">
        <w:tc>
          <w:tcPr>
            <w:tcW w:w="993" w:type="dxa"/>
          </w:tcPr>
          <w:p w14:paraId="3BB2F59A" w14:textId="77777777" w:rsidR="004C244B" w:rsidRPr="00140066" w:rsidRDefault="004C244B" w:rsidP="004C244B">
            <w:pPr>
              <w:jc w:val="center"/>
              <w:rPr>
                <w:rFonts w:ascii="Times New Roman" w:hAnsi="Times New Roman"/>
                <w:lang w:val="ro-RO"/>
              </w:rPr>
            </w:pPr>
            <w:r w:rsidRPr="00140066">
              <w:rPr>
                <w:rFonts w:ascii="Times New Roman" w:hAnsi="Times New Roman"/>
                <w:lang w:val="ro-RO"/>
              </w:rPr>
              <w:t>2.1</w:t>
            </w:r>
          </w:p>
        </w:tc>
        <w:tc>
          <w:tcPr>
            <w:tcW w:w="708" w:type="dxa"/>
          </w:tcPr>
          <w:p w14:paraId="5B84F920" w14:textId="77777777" w:rsidR="004C244B" w:rsidRPr="00140066" w:rsidRDefault="004C244B" w:rsidP="004C244B">
            <w:pPr>
              <w:jc w:val="center"/>
              <w:rPr>
                <w:rFonts w:ascii="Times New Roman" w:hAnsi="Times New Roman"/>
                <w:lang w:val="ro-RO"/>
              </w:rPr>
            </w:pPr>
            <w:r w:rsidRPr="00140066">
              <w:rPr>
                <w:rFonts w:ascii="Times New Roman" w:hAnsi="Times New Roman"/>
                <w:lang w:val="ro-RO"/>
              </w:rPr>
              <w:t>-</w:t>
            </w:r>
          </w:p>
        </w:tc>
        <w:tc>
          <w:tcPr>
            <w:tcW w:w="992" w:type="dxa"/>
          </w:tcPr>
          <w:p w14:paraId="175614D9" w14:textId="77777777" w:rsidR="004C244B" w:rsidRPr="00140066" w:rsidRDefault="004C244B" w:rsidP="004C244B">
            <w:pPr>
              <w:jc w:val="center"/>
              <w:rPr>
                <w:rFonts w:ascii="Times New Roman" w:hAnsi="Times New Roman"/>
                <w:lang w:val="ro-RO"/>
              </w:rPr>
            </w:pPr>
            <w:r w:rsidRPr="00140066">
              <w:rPr>
                <w:rFonts w:ascii="Times New Roman" w:hAnsi="Times New Roman"/>
                <w:lang w:val="ro-RO"/>
              </w:rPr>
              <w:t>-</w:t>
            </w:r>
          </w:p>
        </w:tc>
        <w:tc>
          <w:tcPr>
            <w:tcW w:w="992" w:type="dxa"/>
          </w:tcPr>
          <w:p w14:paraId="5C6A829A" w14:textId="77777777" w:rsidR="004C244B" w:rsidRPr="00140066" w:rsidRDefault="004C244B" w:rsidP="004C244B">
            <w:pPr>
              <w:jc w:val="center"/>
              <w:rPr>
                <w:rFonts w:ascii="Times New Roman" w:hAnsi="Times New Roman"/>
                <w:lang w:val="ro-RO"/>
              </w:rPr>
            </w:pPr>
            <w:r w:rsidRPr="00140066">
              <w:rPr>
                <w:rFonts w:ascii="Times New Roman" w:hAnsi="Times New Roman"/>
                <w:lang w:val="ro-RO"/>
              </w:rPr>
              <w:t>-</w:t>
            </w:r>
          </w:p>
        </w:tc>
        <w:tc>
          <w:tcPr>
            <w:tcW w:w="993" w:type="dxa"/>
          </w:tcPr>
          <w:p w14:paraId="7D212981" w14:textId="77777777" w:rsidR="004C244B" w:rsidRPr="00140066" w:rsidRDefault="004C244B" w:rsidP="004C244B">
            <w:pPr>
              <w:jc w:val="center"/>
              <w:rPr>
                <w:rFonts w:ascii="Times New Roman" w:hAnsi="Times New Roman"/>
                <w:lang w:val="ro-RO"/>
              </w:rPr>
            </w:pPr>
          </w:p>
        </w:tc>
        <w:tc>
          <w:tcPr>
            <w:tcW w:w="992" w:type="dxa"/>
          </w:tcPr>
          <w:p w14:paraId="7C4238B7" w14:textId="77777777" w:rsidR="004C244B" w:rsidRPr="00140066" w:rsidRDefault="004C244B" w:rsidP="004C244B">
            <w:pPr>
              <w:jc w:val="center"/>
              <w:rPr>
                <w:rFonts w:ascii="Times New Roman" w:hAnsi="Times New Roman"/>
                <w:lang w:val="ro-RO"/>
              </w:rPr>
            </w:pPr>
          </w:p>
        </w:tc>
        <w:tc>
          <w:tcPr>
            <w:tcW w:w="992" w:type="dxa"/>
          </w:tcPr>
          <w:p w14:paraId="1386B241" w14:textId="77777777" w:rsidR="004C244B" w:rsidRPr="00140066" w:rsidRDefault="004C244B" w:rsidP="004C244B">
            <w:pPr>
              <w:jc w:val="center"/>
              <w:rPr>
                <w:rFonts w:ascii="Times New Roman" w:hAnsi="Times New Roman"/>
                <w:lang w:val="ro-RO"/>
              </w:rPr>
            </w:pPr>
          </w:p>
        </w:tc>
        <w:tc>
          <w:tcPr>
            <w:tcW w:w="992" w:type="dxa"/>
          </w:tcPr>
          <w:p w14:paraId="31711F23" w14:textId="77777777" w:rsidR="004C244B" w:rsidRPr="00140066" w:rsidRDefault="004C244B" w:rsidP="004C244B">
            <w:pPr>
              <w:jc w:val="center"/>
              <w:rPr>
                <w:rFonts w:ascii="Times New Roman" w:hAnsi="Times New Roman"/>
                <w:lang w:val="ro-RO"/>
              </w:rPr>
            </w:pPr>
          </w:p>
        </w:tc>
        <w:tc>
          <w:tcPr>
            <w:tcW w:w="992" w:type="dxa"/>
          </w:tcPr>
          <w:p w14:paraId="5BC44C0B" w14:textId="77777777" w:rsidR="004C244B" w:rsidRPr="00140066" w:rsidRDefault="004C244B" w:rsidP="004C244B">
            <w:pPr>
              <w:jc w:val="center"/>
              <w:rPr>
                <w:rFonts w:ascii="Times New Roman" w:hAnsi="Times New Roman"/>
                <w:lang w:val="ro-RO"/>
              </w:rPr>
            </w:pPr>
          </w:p>
        </w:tc>
        <w:tc>
          <w:tcPr>
            <w:tcW w:w="992" w:type="dxa"/>
          </w:tcPr>
          <w:p w14:paraId="14A62308" w14:textId="77777777" w:rsidR="004C244B" w:rsidRPr="00140066" w:rsidRDefault="004C244B" w:rsidP="004C244B">
            <w:pPr>
              <w:jc w:val="center"/>
              <w:rPr>
                <w:rFonts w:ascii="Times New Roman" w:hAnsi="Times New Roman"/>
                <w:lang w:val="ro-RO"/>
              </w:rPr>
            </w:pPr>
          </w:p>
        </w:tc>
      </w:tr>
      <w:tr w:rsidR="004C244B" w:rsidRPr="00140066" w14:paraId="6B580000" w14:textId="77777777" w:rsidTr="00C10D83">
        <w:tc>
          <w:tcPr>
            <w:tcW w:w="993" w:type="dxa"/>
          </w:tcPr>
          <w:p w14:paraId="7BDF1B66" w14:textId="77777777" w:rsidR="004C244B" w:rsidRPr="00140066" w:rsidRDefault="004C244B" w:rsidP="004C244B">
            <w:pPr>
              <w:jc w:val="center"/>
              <w:rPr>
                <w:rFonts w:ascii="Times New Roman" w:hAnsi="Times New Roman"/>
                <w:lang w:val="ro-RO"/>
              </w:rPr>
            </w:pPr>
            <w:r w:rsidRPr="00140066">
              <w:rPr>
                <w:rFonts w:ascii="Times New Roman" w:hAnsi="Times New Roman"/>
                <w:lang w:val="ro-RO"/>
              </w:rPr>
              <w:t>2.2</w:t>
            </w:r>
          </w:p>
        </w:tc>
        <w:tc>
          <w:tcPr>
            <w:tcW w:w="708" w:type="dxa"/>
          </w:tcPr>
          <w:p w14:paraId="392B0A3F" w14:textId="77777777" w:rsidR="004C244B" w:rsidRPr="00140066" w:rsidRDefault="004C244B" w:rsidP="004C244B">
            <w:pPr>
              <w:jc w:val="center"/>
              <w:rPr>
                <w:rFonts w:ascii="Times New Roman" w:hAnsi="Times New Roman"/>
                <w:lang w:val="ro-RO"/>
              </w:rPr>
            </w:pPr>
            <w:r w:rsidRPr="00140066">
              <w:rPr>
                <w:rFonts w:ascii="Times New Roman" w:hAnsi="Times New Roman"/>
                <w:lang w:val="ro-RO"/>
              </w:rPr>
              <w:t>6</w:t>
            </w:r>
          </w:p>
        </w:tc>
        <w:tc>
          <w:tcPr>
            <w:tcW w:w="992" w:type="dxa"/>
          </w:tcPr>
          <w:p w14:paraId="4334E5D5" w14:textId="31EF38A0" w:rsidR="004C244B" w:rsidRPr="00140066" w:rsidRDefault="00487B67" w:rsidP="004C244B">
            <w:pPr>
              <w:jc w:val="center"/>
              <w:rPr>
                <w:rFonts w:ascii="Times New Roman" w:hAnsi="Times New Roman"/>
                <w:lang w:val="ro-RO"/>
              </w:rPr>
            </w:pPr>
            <w:r>
              <w:rPr>
                <w:rFonts w:ascii="Times New Roman" w:hAnsi="Times New Roman"/>
                <w:lang w:val="ro-RO"/>
              </w:rPr>
              <w:t>4</w:t>
            </w:r>
            <w:r w:rsidR="00C10D83" w:rsidRPr="00140066">
              <w:rPr>
                <w:rFonts w:ascii="Times New Roman" w:hAnsi="Times New Roman"/>
                <w:lang w:val="ro-RO"/>
              </w:rPr>
              <w:t>,</w:t>
            </w:r>
            <w:r>
              <w:rPr>
                <w:rFonts w:ascii="Times New Roman" w:hAnsi="Times New Roman"/>
                <w:lang w:val="ro-RO"/>
              </w:rPr>
              <w:t>5</w:t>
            </w:r>
          </w:p>
        </w:tc>
        <w:tc>
          <w:tcPr>
            <w:tcW w:w="992" w:type="dxa"/>
          </w:tcPr>
          <w:p w14:paraId="5F61F923" w14:textId="70E8301B" w:rsidR="004C244B" w:rsidRPr="00140066" w:rsidRDefault="00487B67" w:rsidP="00487B67">
            <w:pPr>
              <w:rPr>
                <w:rFonts w:ascii="Times New Roman" w:hAnsi="Times New Roman"/>
                <w:lang w:val="ro-RO"/>
              </w:rPr>
            </w:pPr>
            <w:r>
              <w:rPr>
                <w:rFonts w:ascii="Times New Roman" w:hAnsi="Times New Roman"/>
                <w:lang w:val="ro-RO"/>
              </w:rPr>
              <w:t xml:space="preserve">      7</w:t>
            </w:r>
            <w:r w:rsidR="00365EF0" w:rsidRPr="00140066">
              <w:rPr>
                <w:rFonts w:ascii="Times New Roman" w:hAnsi="Times New Roman"/>
                <w:lang w:val="ro-RO"/>
              </w:rPr>
              <w:t>5</w:t>
            </w:r>
          </w:p>
        </w:tc>
        <w:tc>
          <w:tcPr>
            <w:tcW w:w="993" w:type="dxa"/>
          </w:tcPr>
          <w:p w14:paraId="4C9FAEF9" w14:textId="77777777" w:rsidR="004C244B" w:rsidRPr="00140066" w:rsidRDefault="004C244B" w:rsidP="004C244B">
            <w:pPr>
              <w:jc w:val="center"/>
              <w:rPr>
                <w:rFonts w:ascii="Times New Roman" w:hAnsi="Times New Roman"/>
                <w:lang w:val="ro-RO"/>
              </w:rPr>
            </w:pPr>
          </w:p>
        </w:tc>
        <w:tc>
          <w:tcPr>
            <w:tcW w:w="992" w:type="dxa"/>
          </w:tcPr>
          <w:p w14:paraId="25085895" w14:textId="77777777" w:rsidR="004C244B" w:rsidRPr="00140066" w:rsidRDefault="004C244B" w:rsidP="004C244B">
            <w:pPr>
              <w:jc w:val="center"/>
              <w:rPr>
                <w:rFonts w:ascii="Times New Roman" w:hAnsi="Times New Roman"/>
                <w:lang w:val="ro-RO"/>
              </w:rPr>
            </w:pPr>
          </w:p>
        </w:tc>
        <w:tc>
          <w:tcPr>
            <w:tcW w:w="992" w:type="dxa"/>
          </w:tcPr>
          <w:p w14:paraId="4C3B029A" w14:textId="77777777" w:rsidR="004C244B" w:rsidRPr="00140066" w:rsidRDefault="004C244B" w:rsidP="004C244B">
            <w:pPr>
              <w:jc w:val="center"/>
              <w:rPr>
                <w:rFonts w:ascii="Times New Roman" w:hAnsi="Times New Roman"/>
                <w:lang w:val="ro-RO"/>
              </w:rPr>
            </w:pPr>
          </w:p>
        </w:tc>
        <w:tc>
          <w:tcPr>
            <w:tcW w:w="992" w:type="dxa"/>
          </w:tcPr>
          <w:p w14:paraId="0EDFA9D0" w14:textId="77777777" w:rsidR="004C244B" w:rsidRPr="00140066" w:rsidRDefault="004C244B" w:rsidP="004C244B">
            <w:pPr>
              <w:jc w:val="center"/>
              <w:rPr>
                <w:rFonts w:ascii="Times New Roman" w:hAnsi="Times New Roman"/>
                <w:lang w:val="ro-RO"/>
              </w:rPr>
            </w:pPr>
          </w:p>
        </w:tc>
        <w:tc>
          <w:tcPr>
            <w:tcW w:w="992" w:type="dxa"/>
          </w:tcPr>
          <w:p w14:paraId="35823833" w14:textId="77777777" w:rsidR="004C244B" w:rsidRPr="00140066" w:rsidRDefault="004C244B" w:rsidP="004C244B">
            <w:pPr>
              <w:jc w:val="center"/>
              <w:rPr>
                <w:rFonts w:ascii="Times New Roman" w:hAnsi="Times New Roman"/>
                <w:lang w:val="ro-RO"/>
              </w:rPr>
            </w:pPr>
          </w:p>
        </w:tc>
        <w:tc>
          <w:tcPr>
            <w:tcW w:w="992" w:type="dxa"/>
          </w:tcPr>
          <w:p w14:paraId="5FB2D9BD" w14:textId="77777777" w:rsidR="004C244B" w:rsidRPr="00140066" w:rsidRDefault="004C244B" w:rsidP="004C244B">
            <w:pPr>
              <w:jc w:val="center"/>
              <w:rPr>
                <w:rFonts w:ascii="Times New Roman" w:hAnsi="Times New Roman"/>
                <w:lang w:val="ro-RO"/>
              </w:rPr>
            </w:pPr>
          </w:p>
        </w:tc>
      </w:tr>
      <w:tr w:rsidR="004C244B" w:rsidRPr="00140066" w14:paraId="1C9FC975" w14:textId="77777777" w:rsidTr="00C10D83">
        <w:tc>
          <w:tcPr>
            <w:tcW w:w="993" w:type="dxa"/>
          </w:tcPr>
          <w:p w14:paraId="2A04DFC3" w14:textId="77777777" w:rsidR="004C244B" w:rsidRPr="00140066" w:rsidRDefault="004C244B" w:rsidP="004C244B">
            <w:pPr>
              <w:jc w:val="center"/>
              <w:rPr>
                <w:rFonts w:ascii="Times New Roman" w:hAnsi="Times New Roman"/>
                <w:lang w:val="ro-RO"/>
              </w:rPr>
            </w:pPr>
            <w:r w:rsidRPr="00140066">
              <w:rPr>
                <w:rFonts w:ascii="Times New Roman" w:hAnsi="Times New Roman"/>
                <w:lang w:val="ro-RO"/>
              </w:rPr>
              <w:t>2.3</w:t>
            </w:r>
          </w:p>
        </w:tc>
        <w:tc>
          <w:tcPr>
            <w:tcW w:w="708" w:type="dxa"/>
          </w:tcPr>
          <w:p w14:paraId="1808F4B7" w14:textId="77777777" w:rsidR="004C244B" w:rsidRPr="00140066" w:rsidRDefault="004C244B" w:rsidP="004C244B">
            <w:pPr>
              <w:jc w:val="center"/>
              <w:rPr>
                <w:rFonts w:ascii="Times New Roman" w:hAnsi="Times New Roman"/>
                <w:lang w:val="ro-RO"/>
              </w:rPr>
            </w:pPr>
            <w:r w:rsidRPr="00140066">
              <w:rPr>
                <w:rFonts w:ascii="Times New Roman" w:hAnsi="Times New Roman"/>
                <w:lang w:val="ro-RO"/>
              </w:rPr>
              <w:t>6</w:t>
            </w:r>
          </w:p>
        </w:tc>
        <w:tc>
          <w:tcPr>
            <w:tcW w:w="992" w:type="dxa"/>
          </w:tcPr>
          <w:p w14:paraId="2AA0BECA" w14:textId="1613CCC0" w:rsidR="004C244B" w:rsidRPr="00140066" w:rsidRDefault="00487B67" w:rsidP="004C244B">
            <w:pPr>
              <w:jc w:val="center"/>
              <w:rPr>
                <w:rFonts w:ascii="Times New Roman" w:hAnsi="Times New Roman"/>
                <w:lang w:val="ro-RO"/>
              </w:rPr>
            </w:pPr>
            <w:r>
              <w:rPr>
                <w:rFonts w:ascii="Times New Roman" w:hAnsi="Times New Roman"/>
                <w:lang w:val="ro-RO"/>
              </w:rPr>
              <w:t>4.75</w:t>
            </w:r>
          </w:p>
        </w:tc>
        <w:tc>
          <w:tcPr>
            <w:tcW w:w="992" w:type="dxa"/>
          </w:tcPr>
          <w:p w14:paraId="73C40899" w14:textId="78B410DF" w:rsidR="004C244B" w:rsidRPr="00140066" w:rsidRDefault="00487B67" w:rsidP="004C244B">
            <w:pPr>
              <w:jc w:val="center"/>
              <w:rPr>
                <w:rFonts w:ascii="Times New Roman" w:hAnsi="Times New Roman"/>
                <w:lang w:val="ro-RO"/>
              </w:rPr>
            </w:pPr>
            <w:r>
              <w:rPr>
                <w:rFonts w:ascii="Times New Roman" w:hAnsi="Times New Roman"/>
                <w:lang w:val="ro-RO"/>
              </w:rPr>
              <w:t>79.16</w:t>
            </w:r>
          </w:p>
        </w:tc>
        <w:tc>
          <w:tcPr>
            <w:tcW w:w="993" w:type="dxa"/>
          </w:tcPr>
          <w:p w14:paraId="428ABEC8" w14:textId="77777777" w:rsidR="004C244B" w:rsidRPr="00140066" w:rsidRDefault="004C244B" w:rsidP="004C244B">
            <w:pPr>
              <w:jc w:val="center"/>
              <w:rPr>
                <w:rFonts w:ascii="Times New Roman" w:hAnsi="Times New Roman"/>
                <w:lang w:val="ro-RO"/>
              </w:rPr>
            </w:pPr>
          </w:p>
        </w:tc>
        <w:tc>
          <w:tcPr>
            <w:tcW w:w="992" w:type="dxa"/>
          </w:tcPr>
          <w:p w14:paraId="5FC5D965" w14:textId="77777777" w:rsidR="004C244B" w:rsidRPr="00140066" w:rsidRDefault="004C244B" w:rsidP="004C244B">
            <w:pPr>
              <w:jc w:val="center"/>
              <w:rPr>
                <w:rFonts w:ascii="Times New Roman" w:hAnsi="Times New Roman"/>
                <w:lang w:val="ro-RO"/>
              </w:rPr>
            </w:pPr>
          </w:p>
        </w:tc>
        <w:tc>
          <w:tcPr>
            <w:tcW w:w="992" w:type="dxa"/>
          </w:tcPr>
          <w:p w14:paraId="4431D042" w14:textId="77777777" w:rsidR="004C244B" w:rsidRPr="00140066" w:rsidRDefault="004C244B" w:rsidP="004C244B">
            <w:pPr>
              <w:jc w:val="center"/>
              <w:rPr>
                <w:rFonts w:ascii="Times New Roman" w:hAnsi="Times New Roman"/>
                <w:lang w:val="ro-RO"/>
              </w:rPr>
            </w:pPr>
          </w:p>
        </w:tc>
        <w:tc>
          <w:tcPr>
            <w:tcW w:w="992" w:type="dxa"/>
          </w:tcPr>
          <w:p w14:paraId="460F4247" w14:textId="77777777" w:rsidR="004C244B" w:rsidRPr="00140066" w:rsidRDefault="004C244B" w:rsidP="004C244B">
            <w:pPr>
              <w:jc w:val="center"/>
              <w:rPr>
                <w:rFonts w:ascii="Times New Roman" w:hAnsi="Times New Roman"/>
                <w:lang w:val="ro-RO"/>
              </w:rPr>
            </w:pPr>
          </w:p>
        </w:tc>
        <w:tc>
          <w:tcPr>
            <w:tcW w:w="992" w:type="dxa"/>
          </w:tcPr>
          <w:p w14:paraId="526E7083" w14:textId="77777777" w:rsidR="004C244B" w:rsidRPr="00140066" w:rsidRDefault="004C244B" w:rsidP="004C244B">
            <w:pPr>
              <w:jc w:val="center"/>
              <w:rPr>
                <w:rFonts w:ascii="Times New Roman" w:hAnsi="Times New Roman"/>
                <w:lang w:val="ro-RO"/>
              </w:rPr>
            </w:pPr>
          </w:p>
        </w:tc>
        <w:tc>
          <w:tcPr>
            <w:tcW w:w="992" w:type="dxa"/>
          </w:tcPr>
          <w:p w14:paraId="71DF3FCF" w14:textId="77777777" w:rsidR="004C244B" w:rsidRPr="00140066" w:rsidRDefault="004C244B" w:rsidP="004C244B">
            <w:pPr>
              <w:jc w:val="center"/>
              <w:rPr>
                <w:rFonts w:ascii="Times New Roman" w:hAnsi="Times New Roman"/>
                <w:lang w:val="ro-RO"/>
              </w:rPr>
            </w:pPr>
          </w:p>
        </w:tc>
      </w:tr>
      <w:tr w:rsidR="004C244B" w:rsidRPr="00140066" w14:paraId="20E1E138" w14:textId="77777777" w:rsidTr="00C10D83">
        <w:tc>
          <w:tcPr>
            <w:tcW w:w="993" w:type="dxa"/>
          </w:tcPr>
          <w:p w14:paraId="39005EA7" w14:textId="77777777" w:rsidR="004C244B" w:rsidRPr="00140066" w:rsidRDefault="004C244B" w:rsidP="004C244B">
            <w:pPr>
              <w:jc w:val="center"/>
              <w:rPr>
                <w:rFonts w:ascii="Times New Roman" w:hAnsi="Times New Roman"/>
                <w:lang w:val="ro-RO"/>
              </w:rPr>
            </w:pPr>
            <w:r w:rsidRPr="00140066">
              <w:rPr>
                <w:rFonts w:ascii="Times New Roman" w:hAnsi="Times New Roman"/>
                <w:lang w:val="ro-RO"/>
              </w:rPr>
              <w:t>3.1</w:t>
            </w:r>
          </w:p>
        </w:tc>
        <w:tc>
          <w:tcPr>
            <w:tcW w:w="708" w:type="dxa"/>
          </w:tcPr>
          <w:p w14:paraId="5E3BFBA4" w14:textId="77777777" w:rsidR="004C244B" w:rsidRPr="00140066" w:rsidRDefault="004C244B" w:rsidP="004C244B">
            <w:pPr>
              <w:jc w:val="center"/>
              <w:rPr>
                <w:rFonts w:ascii="Times New Roman" w:hAnsi="Times New Roman"/>
                <w:lang w:val="ro-RO"/>
              </w:rPr>
            </w:pPr>
            <w:r w:rsidRPr="00140066">
              <w:rPr>
                <w:rFonts w:ascii="Times New Roman" w:hAnsi="Times New Roman"/>
                <w:lang w:val="ro-RO"/>
              </w:rPr>
              <w:t>8</w:t>
            </w:r>
          </w:p>
        </w:tc>
        <w:tc>
          <w:tcPr>
            <w:tcW w:w="992" w:type="dxa"/>
          </w:tcPr>
          <w:p w14:paraId="3E31ADA7" w14:textId="5CECEB36" w:rsidR="004C244B" w:rsidRPr="00140066" w:rsidRDefault="00487B67" w:rsidP="004C244B">
            <w:pPr>
              <w:jc w:val="center"/>
              <w:rPr>
                <w:rFonts w:ascii="Times New Roman" w:hAnsi="Times New Roman"/>
                <w:lang w:val="ro-RO"/>
              </w:rPr>
            </w:pPr>
            <w:r>
              <w:rPr>
                <w:rFonts w:ascii="Times New Roman" w:hAnsi="Times New Roman"/>
                <w:lang w:val="ro-RO"/>
              </w:rPr>
              <w:t>5</w:t>
            </w:r>
          </w:p>
        </w:tc>
        <w:tc>
          <w:tcPr>
            <w:tcW w:w="992" w:type="dxa"/>
          </w:tcPr>
          <w:p w14:paraId="12DFA8CD" w14:textId="5A2E124F" w:rsidR="004C244B" w:rsidRPr="00140066" w:rsidRDefault="00487B67" w:rsidP="004C244B">
            <w:pPr>
              <w:jc w:val="center"/>
              <w:rPr>
                <w:rFonts w:ascii="Times New Roman" w:hAnsi="Times New Roman"/>
                <w:lang w:val="ro-RO"/>
              </w:rPr>
            </w:pPr>
            <w:r>
              <w:rPr>
                <w:rFonts w:ascii="Times New Roman" w:hAnsi="Times New Roman"/>
                <w:lang w:val="ro-RO"/>
              </w:rPr>
              <w:t>62.</w:t>
            </w:r>
            <w:r w:rsidR="00365EF0" w:rsidRPr="00140066">
              <w:rPr>
                <w:rFonts w:ascii="Times New Roman" w:hAnsi="Times New Roman"/>
                <w:lang w:val="ro-RO"/>
              </w:rPr>
              <w:t>5</w:t>
            </w:r>
          </w:p>
        </w:tc>
        <w:tc>
          <w:tcPr>
            <w:tcW w:w="993" w:type="dxa"/>
          </w:tcPr>
          <w:p w14:paraId="295B7EBD" w14:textId="77777777" w:rsidR="004C244B" w:rsidRPr="00140066" w:rsidRDefault="004C244B" w:rsidP="004C244B">
            <w:pPr>
              <w:jc w:val="center"/>
              <w:rPr>
                <w:rFonts w:ascii="Times New Roman" w:hAnsi="Times New Roman"/>
                <w:lang w:val="ro-RO"/>
              </w:rPr>
            </w:pPr>
          </w:p>
        </w:tc>
        <w:tc>
          <w:tcPr>
            <w:tcW w:w="992" w:type="dxa"/>
          </w:tcPr>
          <w:p w14:paraId="3619F054" w14:textId="77777777" w:rsidR="004C244B" w:rsidRPr="00140066" w:rsidRDefault="004C244B" w:rsidP="004C244B">
            <w:pPr>
              <w:jc w:val="center"/>
              <w:rPr>
                <w:rFonts w:ascii="Times New Roman" w:hAnsi="Times New Roman"/>
                <w:lang w:val="ro-RO"/>
              </w:rPr>
            </w:pPr>
          </w:p>
        </w:tc>
        <w:tc>
          <w:tcPr>
            <w:tcW w:w="992" w:type="dxa"/>
          </w:tcPr>
          <w:p w14:paraId="1C258DED" w14:textId="77777777" w:rsidR="004C244B" w:rsidRPr="00140066" w:rsidRDefault="004C244B" w:rsidP="004C244B">
            <w:pPr>
              <w:jc w:val="center"/>
              <w:rPr>
                <w:rFonts w:ascii="Times New Roman" w:hAnsi="Times New Roman"/>
                <w:lang w:val="ro-RO"/>
              </w:rPr>
            </w:pPr>
          </w:p>
        </w:tc>
        <w:tc>
          <w:tcPr>
            <w:tcW w:w="992" w:type="dxa"/>
          </w:tcPr>
          <w:p w14:paraId="67C2748B" w14:textId="77777777" w:rsidR="004C244B" w:rsidRPr="00140066" w:rsidRDefault="004C244B" w:rsidP="004C244B">
            <w:pPr>
              <w:jc w:val="center"/>
              <w:rPr>
                <w:rFonts w:ascii="Times New Roman" w:hAnsi="Times New Roman"/>
                <w:lang w:val="ro-RO"/>
              </w:rPr>
            </w:pPr>
          </w:p>
        </w:tc>
        <w:tc>
          <w:tcPr>
            <w:tcW w:w="992" w:type="dxa"/>
          </w:tcPr>
          <w:p w14:paraId="29FDE239" w14:textId="77777777" w:rsidR="004C244B" w:rsidRPr="00140066" w:rsidRDefault="004C244B" w:rsidP="004C244B">
            <w:pPr>
              <w:jc w:val="center"/>
              <w:rPr>
                <w:rFonts w:ascii="Times New Roman" w:hAnsi="Times New Roman"/>
                <w:lang w:val="ro-RO"/>
              </w:rPr>
            </w:pPr>
          </w:p>
        </w:tc>
        <w:tc>
          <w:tcPr>
            <w:tcW w:w="992" w:type="dxa"/>
          </w:tcPr>
          <w:p w14:paraId="0BDC6380" w14:textId="77777777" w:rsidR="004C244B" w:rsidRPr="00140066" w:rsidRDefault="004C244B" w:rsidP="004C244B">
            <w:pPr>
              <w:jc w:val="center"/>
              <w:rPr>
                <w:rFonts w:ascii="Times New Roman" w:hAnsi="Times New Roman"/>
                <w:lang w:val="ro-RO"/>
              </w:rPr>
            </w:pPr>
          </w:p>
        </w:tc>
      </w:tr>
      <w:tr w:rsidR="004C244B" w:rsidRPr="00140066" w14:paraId="46B28E75" w14:textId="77777777" w:rsidTr="00C10D83">
        <w:tc>
          <w:tcPr>
            <w:tcW w:w="993" w:type="dxa"/>
          </w:tcPr>
          <w:p w14:paraId="1489F245" w14:textId="77777777" w:rsidR="004C244B" w:rsidRPr="00140066" w:rsidRDefault="004C244B" w:rsidP="004C244B">
            <w:pPr>
              <w:jc w:val="center"/>
              <w:rPr>
                <w:rFonts w:ascii="Times New Roman" w:hAnsi="Times New Roman"/>
                <w:lang w:val="ro-RO"/>
              </w:rPr>
            </w:pPr>
            <w:r w:rsidRPr="00140066">
              <w:rPr>
                <w:rFonts w:ascii="Times New Roman" w:hAnsi="Times New Roman"/>
                <w:lang w:val="ro-RO"/>
              </w:rPr>
              <w:t>3.2</w:t>
            </w:r>
          </w:p>
        </w:tc>
        <w:tc>
          <w:tcPr>
            <w:tcW w:w="708" w:type="dxa"/>
          </w:tcPr>
          <w:p w14:paraId="0B1FFB24" w14:textId="77777777" w:rsidR="004C244B" w:rsidRPr="00140066" w:rsidRDefault="004C244B" w:rsidP="004C244B">
            <w:pPr>
              <w:jc w:val="center"/>
              <w:rPr>
                <w:rFonts w:ascii="Times New Roman" w:hAnsi="Times New Roman"/>
                <w:lang w:val="ro-RO"/>
              </w:rPr>
            </w:pPr>
            <w:r w:rsidRPr="00140066">
              <w:rPr>
                <w:rFonts w:ascii="Times New Roman" w:hAnsi="Times New Roman"/>
                <w:lang w:val="ro-RO"/>
              </w:rPr>
              <w:t>7</w:t>
            </w:r>
          </w:p>
        </w:tc>
        <w:tc>
          <w:tcPr>
            <w:tcW w:w="992" w:type="dxa"/>
          </w:tcPr>
          <w:p w14:paraId="64F23EC9" w14:textId="4F7CC5D1" w:rsidR="004C244B" w:rsidRPr="00140066" w:rsidRDefault="00C10D83" w:rsidP="004C244B">
            <w:pPr>
              <w:jc w:val="center"/>
              <w:rPr>
                <w:rFonts w:ascii="Times New Roman" w:hAnsi="Times New Roman"/>
                <w:lang w:val="ro-RO"/>
              </w:rPr>
            </w:pPr>
            <w:r w:rsidRPr="00140066">
              <w:rPr>
                <w:rFonts w:ascii="Times New Roman" w:hAnsi="Times New Roman"/>
                <w:lang w:val="ro-RO"/>
              </w:rPr>
              <w:t>4,75</w:t>
            </w:r>
          </w:p>
        </w:tc>
        <w:tc>
          <w:tcPr>
            <w:tcW w:w="992" w:type="dxa"/>
          </w:tcPr>
          <w:p w14:paraId="3C5F9364" w14:textId="5D592A2C" w:rsidR="004C244B" w:rsidRPr="00140066" w:rsidRDefault="00365EF0" w:rsidP="004C244B">
            <w:pPr>
              <w:jc w:val="center"/>
              <w:rPr>
                <w:rFonts w:ascii="Times New Roman" w:hAnsi="Times New Roman"/>
                <w:lang w:val="ro-RO"/>
              </w:rPr>
            </w:pPr>
            <w:r w:rsidRPr="00140066">
              <w:rPr>
                <w:rFonts w:ascii="Times New Roman" w:hAnsi="Times New Roman"/>
                <w:lang w:val="ro-RO"/>
              </w:rPr>
              <w:t>67,8</w:t>
            </w:r>
            <w:r w:rsidR="00487B67">
              <w:rPr>
                <w:rFonts w:ascii="Times New Roman" w:hAnsi="Times New Roman"/>
                <w:lang w:val="ro-RO"/>
              </w:rPr>
              <w:t>5</w:t>
            </w:r>
          </w:p>
        </w:tc>
        <w:tc>
          <w:tcPr>
            <w:tcW w:w="993" w:type="dxa"/>
          </w:tcPr>
          <w:p w14:paraId="39A62C29" w14:textId="77777777" w:rsidR="004C244B" w:rsidRPr="00140066" w:rsidRDefault="004C244B" w:rsidP="004C244B">
            <w:pPr>
              <w:jc w:val="center"/>
              <w:rPr>
                <w:rFonts w:ascii="Times New Roman" w:hAnsi="Times New Roman"/>
                <w:lang w:val="ro-RO"/>
              </w:rPr>
            </w:pPr>
          </w:p>
        </w:tc>
        <w:tc>
          <w:tcPr>
            <w:tcW w:w="992" w:type="dxa"/>
          </w:tcPr>
          <w:p w14:paraId="36F8E9A7" w14:textId="77777777" w:rsidR="004C244B" w:rsidRPr="00140066" w:rsidRDefault="004C244B" w:rsidP="004C244B">
            <w:pPr>
              <w:jc w:val="center"/>
              <w:rPr>
                <w:rFonts w:ascii="Times New Roman" w:hAnsi="Times New Roman"/>
                <w:lang w:val="ro-RO"/>
              </w:rPr>
            </w:pPr>
          </w:p>
        </w:tc>
        <w:tc>
          <w:tcPr>
            <w:tcW w:w="992" w:type="dxa"/>
          </w:tcPr>
          <w:p w14:paraId="06286D75" w14:textId="77777777" w:rsidR="004C244B" w:rsidRPr="00140066" w:rsidRDefault="004C244B" w:rsidP="004C244B">
            <w:pPr>
              <w:jc w:val="center"/>
              <w:rPr>
                <w:rFonts w:ascii="Times New Roman" w:hAnsi="Times New Roman"/>
                <w:lang w:val="ro-RO"/>
              </w:rPr>
            </w:pPr>
          </w:p>
        </w:tc>
        <w:tc>
          <w:tcPr>
            <w:tcW w:w="992" w:type="dxa"/>
          </w:tcPr>
          <w:p w14:paraId="57FBE769" w14:textId="77777777" w:rsidR="004C244B" w:rsidRPr="00140066" w:rsidRDefault="004C244B" w:rsidP="004C244B">
            <w:pPr>
              <w:jc w:val="center"/>
              <w:rPr>
                <w:rFonts w:ascii="Times New Roman" w:hAnsi="Times New Roman"/>
                <w:lang w:val="ro-RO"/>
              </w:rPr>
            </w:pPr>
          </w:p>
        </w:tc>
        <w:tc>
          <w:tcPr>
            <w:tcW w:w="992" w:type="dxa"/>
          </w:tcPr>
          <w:p w14:paraId="75E9930A" w14:textId="77777777" w:rsidR="004C244B" w:rsidRPr="00140066" w:rsidRDefault="004C244B" w:rsidP="004C244B">
            <w:pPr>
              <w:jc w:val="center"/>
              <w:rPr>
                <w:rFonts w:ascii="Times New Roman" w:hAnsi="Times New Roman"/>
                <w:lang w:val="ro-RO"/>
              </w:rPr>
            </w:pPr>
          </w:p>
        </w:tc>
        <w:tc>
          <w:tcPr>
            <w:tcW w:w="992" w:type="dxa"/>
          </w:tcPr>
          <w:p w14:paraId="1CBAD60E" w14:textId="77777777" w:rsidR="004C244B" w:rsidRPr="00140066" w:rsidRDefault="004C244B" w:rsidP="004C244B">
            <w:pPr>
              <w:jc w:val="center"/>
              <w:rPr>
                <w:rFonts w:ascii="Times New Roman" w:hAnsi="Times New Roman"/>
                <w:lang w:val="ro-RO"/>
              </w:rPr>
            </w:pPr>
          </w:p>
        </w:tc>
      </w:tr>
      <w:tr w:rsidR="004C244B" w:rsidRPr="00140066" w14:paraId="640A0EBC" w14:textId="77777777" w:rsidTr="00C10D83">
        <w:tc>
          <w:tcPr>
            <w:tcW w:w="993" w:type="dxa"/>
          </w:tcPr>
          <w:p w14:paraId="4B100142" w14:textId="77777777" w:rsidR="004C244B" w:rsidRPr="00140066" w:rsidRDefault="004C244B" w:rsidP="004C244B">
            <w:pPr>
              <w:jc w:val="center"/>
              <w:rPr>
                <w:rFonts w:ascii="Times New Roman" w:hAnsi="Times New Roman"/>
                <w:lang w:val="ro-RO"/>
              </w:rPr>
            </w:pPr>
            <w:r w:rsidRPr="00140066">
              <w:rPr>
                <w:rFonts w:ascii="Times New Roman" w:hAnsi="Times New Roman"/>
                <w:lang w:val="ro-RO"/>
              </w:rPr>
              <w:t>3.3</w:t>
            </w:r>
          </w:p>
        </w:tc>
        <w:tc>
          <w:tcPr>
            <w:tcW w:w="708" w:type="dxa"/>
          </w:tcPr>
          <w:p w14:paraId="400D2A40" w14:textId="77777777" w:rsidR="004C244B" w:rsidRPr="00140066" w:rsidRDefault="004C244B" w:rsidP="004C244B">
            <w:pPr>
              <w:jc w:val="center"/>
              <w:rPr>
                <w:rFonts w:ascii="Times New Roman" w:hAnsi="Times New Roman"/>
                <w:lang w:val="ro-RO"/>
              </w:rPr>
            </w:pPr>
            <w:r w:rsidRPr="00140066">
              <w:rPr>
                <w:rFonts w:ascii="Times New Roman" w:hAnsi="Times New Roman"/>
                <w:lang w:val="ro-RO"/>
              </w:rPr>
              <w:t>7</w:t>
            </w:r>
          </w:p>
        </w:tc>
        <w:tc>
          <w:tcPr>
            <w:tcW w:w="992" w:type="dxa"/>
          </w:tcPr>
          <w:p w14:paraId="541ABAF5" w14:textId="3C4037A7" w:rsidR="004C244B" w:rsidRPr="00140066" w:rsidRDefault="00C10D83" w:rsidP="004C244B">
            <w:pPr>
              <w:jc w:val="center"/>
              <w:rPr>
                <w:rFonts w:ascii="Times New Roman" w:hAnsi="Times New Roman"/>
                <w:lang w:val="ro-RO"/>
              </w:rPr>
            </w:pPr>
            <w:r w:rsidRPr="00140066">
              <w:rPr>
                <w:rFonts w:ascii="Times New Roman" w:hAnsi="Times New Roman"/>
                <w:lang w:val="ro-RO"/>
              </w:rPr>
              <w:t>5,75</w:t>
            </w:r>
          </w:p>
        </w:tc>
        <w:tc>
          <w:tcPr>
            <w:tcW w:w="992" w:type="dxa"/>
          </w:tcPr>
          <w:p w14:paraId="20831D73" w14:textId="43BA0E2C" w:rsidR="004C244B" w:rsidRPr="00140066" w:rsidRDefault="00365EF0" w:rsidP="004C244B">
            <w:pPr>
              <w:jc w:val="center"/>
              <w:rPr>
                <w:rFonts w:ascii="Times New Roman" w:hAnsi="Times New Roman"/>
                <w:lang w:val="ro-RO"/>
              </w:rPr>
            </w:pPr>
            <w:r w:rsidRPr="00140066">
              <w:rPr>
                <w:rFonts w:ascii="Times New Roman" w:hAnsi="Times New Roman"/>
                <w:lang w:val="ro-RO"/>
              </w:rPr>
              <w:t>82,14</w:t>
            </w:r>
          </w:p>
        </w:tc>
        <w:tc>
          <w:tcPr>
            <w:tcW w:w="993" w:type="dxa"/>
          </w:tcPr>
          <w:p w14:paraId="610D9373" w14:textId="77777777" w:rsidR="004C244B" w:rsidRPr="00140066" w:rsidRDefault="004C244B" w:rsidP="004C244B">
            <w:pPr>
              <w:jc w:val="center"/>
              <w:rPr>
                <w:rFonts w:ascii="Times New Roman" w:hAnsi="Times New Roman"/>
                <w:lang w:val="ro-RO"/>
              </w:rPr>
            </w:pPr>
          </w:p>
        </w:tc>
        <w:tc>
          <w:tcPr>
            <w:tcW w:w="992" w:type="dxa"/>
          </w:tcPr>
          <w:p w14:paraId="60DE9857" w14:textId="77777777" w:rsidR="004C244B" w:rsidRPr="00140066" w:rsidRDefault="004C244B" w:rsidP="004C244B">
            <w:pPr>
              <w:jc w:val="center"/>
              <w:rPr>
                <w:rFonts w:ascii="Times New Roman" w:hAnsi="Times New Roman"/>
                <w:lang w:val="ro-RO"/>
              </w:rPr>
            </w:pPr>
          </w:p>
        </w:tc>
        <w:tc>
          <w:tcPr>
            <w:tcW w:w="992" w:type="dxa"/>
          </w:tcPr>
          <w:p w14:paraId="56871B38" w14:textId="77777777" w:rsidR="004C244B" w:rsidRPr="00140066" w:rsidRDefault="004C244B" w:rsidP="004C244B">
            <w:pPr>
              <w:jc w:val="center"/>
              <w:rPr>
                <w:rFonts w:ascii="Times New Roman" w:hAnsi="Times New Roman"/>
                <w:lang w:val="ro-RO"/>
              </w:rPr>
            </w:pPr>
          </w:p>
        </w:tc>
        <w:tc>
          <w:tcPr>
            <w:tcW w:w="992" w:type="dxa"/>
          </w:tcPr>
          <w:p w14:paraId="182C167A" w14:textId="77777777" w:rsidR="004C244B" w:rsidRPr="00140066" w:rsidRDefault="004C244B" w:rsidP="004C244B">
            <w:pPr>
              <w:jc w:val="center"/>
              <w:rPr>
                <w:rFonts w:ascii="Times New Roman" w:hAnsi="Times New Roman"/>
                <w:lang w:val="ro-RO"/>
              </w:rPr>
            </w:pPr>
          </w:p>
        </w:tc>
        <w:tc>
          <w:tcPr>
            <w:tcW w:w="992" w:type="dxa"/>
          </w:tcPr>
          <w:p w14:paraId="6E6705B5" w14:textId="77777777" w:rsidR="004C244B" w:rsidRPr="00140066" w:rsidRDefault="004C244B" w:rsidP="004C244B">
            <w:pPr>
              <w:jc w:val="center"/>
              <w:rPr>
                <w:rFonts w:ascii="Times New Roman" w:hAnsi="Times New Roman"/>
                <w:lang w:val="ro-RO"/>
              </w:rPr>
            </w:pPr>
          </w:p>
        </w:tc>
        <w:tc>
          <w:tcPr>
            <w:tcW w:w="992" w:type="dxa"/>
          </w:tcPr>
          <w:p w14:paraId="0152E439" w14:textId="77777777" w:rsidR="004C244B" w:rsidRPr="00140066" w:rsidRDefault="004C244B" w:rsidP="004C244B">
            <w:pPr>
              <w:jc w:val="center"/>
              <w:rPr>
                <w:rFonts w:ascii="Times New Roman" w:hAnsi="Times New Roman"/>
                <w:lang w:val="ro-RO"/>
              </w:rPr>
            </w:pPr>
          </w:p>
        </w:tc>
      </w:tr>
      <w:tr w:rsidR="004C244B" w:rsidRPr="00140066" w14:paraId="7B70C635" w14:textId="77777777" w:rsidTr="00C10D83">
        <w:tc>
          <w:tcPr>
            <w:tcW w:w="993" w:type="dxa"/>
          </w:tcPr>
          <w:p w14:paraId="70E42CB2" w14:textId="77777777" w:rsidR="004C244B" w:rsidRPr="00140066" w:rsidRDefault="004C244B" w:rsidP="004C244B">
            <w:pPr>
              <w:jc w:val="center"/>
              <w:rPr>
                <w:rFonts w:ascii="Times New Roman" w:hAnsi="Times New Roman"/>
                <w:lang w:val="ro-RO"/>
              </w:rPr>
            </w:pPr>
            <w:r w:rsidRPr="00140066">
              <w:rPr>
                <w:rFonts w:ascii="Times New Roman" w:hAnsi="Times New Roman"/>
                <w:lang w:val="ro-RO"/>
              </w:rPr>
              <w:t>4.1</w:t>
            </w:r>
          </w:p>
        </w:tc>
        <w:tc>
          <w:tcPr>
            <w:tcW w:w="708" w:type="dxa"/>
          </w:tcPr>
          <w:p w14:paraId="7C938B44" w14:textId="77777777" w:rsidR="004C244B" w:rsidRPr="00140066" w:rsidRDefault="004C244B" w:rsidP="004C244B">
            <w:pPr>
              <w:jc w:val="center"/>
              <w:rPr>
                <w:rFonts w:ascii="Times New Roman" w:hAnsi="Times New Roman"/>
                <w:lang w:val="ro-RO"/>
              </w:rPr>
            </w:pPr>
            <w:r w:rsidRPr="00140066">
              <w:rPr>
                <w:rFonts w:ascii="Times New Roman" w:hAnsi="Times New Roman"/>
                <w:lang w:val="ro-RO"/>
              </w:rPr>
              <w:t>13</w:t>
            </w:r>
          </w:p>
        </w:tc>
        <w:tc>
          <w:tcPr>
            <w:tcW w:w="992" w:type="dxa"/>
          </w:tcPr>
          <w:p w14:paraId="4352B167" w14:textId="4F3DE896" w:rsidR="004C244B" w:rsidRPr="00140066" w:rsidRDefault="00487B67" w:rsidP="004C244B">
            <w:pPr>
              <w:jc w:val="center"/>
              <w:rPr>
                <w:rFonts w:ascii="Times New Roman" w:hAnsi="Times New Roman"/>
                <w:lang w:val="ro-RO"/>
              </w:rPr>
            </w:pPr>
            <w:r>
              <w:rPr>
                <w:rFonts w:ascii="Times New Roman" w:hAnsi="Times New Roman"/>
                <w:lang w:val="ro-RO"/>
              </w:rPr>
              <w:t>9</w:t>
            </w:r>
            <w:r w:rsidR="00C10D83" w:rsidRPr="00140066">
              <w:rPr>
                <w:rFonts w:ascii="Times New Roman" w:hAnsi="Times New Roman"/>
                <w:lang w:val="ro-RO"/>
              </w:rPr>
              <w:t>,75</w:t>
            </w:r>
          </w:p>
        </w:tc>
        <w:tc>
          <w:tcPr>
            <w:tcW w:w="992" w:type="dxa"/>
          </w:tcPr>
          <w:p w14:paraId="566CA671" w14:textId="2A17FB49" w:rsidR="004C244B" w:rsidRPr="00140066" w:rsidRDefault="00487B67" w:rsidP="004C244B">
            <w:pPr>
              <w:jc w:val="center"/>
              <w:rPr>
                <w:rFonts w:ascii="Times New Roman" w:hAnsi="Times New Roman"/>
                <w:lang w:val="ro-RO"/>
              </w:rPr>
            </w:pPr>
            <w:r>
              <w:rPr>
                <w:rFonts w:ascii="Times New Roman" w:hAnsi="Times New Roman"/>
                <w:lang w:val="ro-RO"/>
              </w:rPr>
              <w:t>75</w:t>
            </w:r>
          </w:p>
        </w:tc>
        <w:tc>
          <w:tcPr>
            <w:tcW w:w="993" w:type="dxa"/>
          </w:tcPr>
          <w:p w14:paraId="213A17B7" w14:textId="77777777" w:rsidR="004C244B" w:rsidRPr="00140066" w:rsidRDefault="004C244B" w:rsidP="004C244B">
            <w:pPr>
              <w:jc w:val="center"/>
              <w:rPr>
                <w:rFonts w:ascii="Times New Roman" w:hAnsi="Times New Roman"/>
                <w:lang w:val="ro-RO"/>
              </w:rPr>
            </w:pPr>
          </w:p>
        </w:tc>
        <w:tc>
          <w:tcPr>
            <w:tcW w:w="992" w:type="dxa"/>
          </w:tcPr>
          <w:p w14:paraId="4CAC9914" w14:textId="77777777" w:rsidR="004C244B" w:rsidRPr="00140066" w:rsidRDefault="004C244B" w:rsidP="004C244B">
            <w:pPr>
              <w:jc w:val="center"/>
              <w:rPr>
                <w:rFonts w:ascii="Times New Roman" w:hAnsi="Times New Roman"/>
                <w:lang w:val="ro-RO"/>
              </w:rPr>
            </w:pPr>
          </w:p>
        </w:tc>
        <w:tc>
          <w:tcPr>
            <w:tcW w:w="992" w:type="dxa"/>
          </w:tcPr>
          <w:p w14:paraId="147966B1" w14:textId="77777777" w:rsidR="004C244B" w:rsidRPr="00140066" w:rsidRDefault="004C244B" w:rsidP="004C244B">
            <w:pPr>
              <w:jc w:val="center"/>
              <w:rPr>
                <w:rFonts w:ascii="Times New Roman" w:hAnsi="Times New Roman"/>
                <w:lang w:val="ro-RO"/>
              </w:rPr>
            </w:pPr>
          </w:p>
        </w:tc>
        <w:tc>
          <w:tcPr>
            <w:tcW w:w="992" w:type="dxa"/>
          </w:tcPr>
          <w:p w14:paraId="10654049" w14:textId="77777777" w:rsidR="004C244B" w:rsidRPr="00140066" w:rsidRDefault="004C244B" w:rsidP="004C244B">
            <w:pPr>
              <w:jc w:val="center"/>
              <w:rPr>
                <w:rFonts w:ascii="Times New Roman" w:hAnsi="Times New Roman"/>
                <w:lang w:val="ro-RO"/>
              </w:rPr>
            </w:pPr>
          </w:p>
        </w:tc>
        <w:tc>
          <w:tcPr>
            <w:tcW w:w="992" w:type="dxa"/>
          </w:tcPr>
          <w:p w14:paraId="175FFBE6" w14:textId="77777777" w:rsidR="004C244B" w:rsidRPr="00140066" w:rsidRDefault="004C244B" w:rsidP="004C244B">
            <w:pPr>
              <w:jc w:val="center"/>
              <w:rPr>
                <w:rFonts w:ascii="Times New Roman" w:hAnsi="Times New Roman"/>
                <w:lang w:val="ro-RO"/>
              </w:rPr>
            </w:pPr>
          </w:p>
        </w:tc>
        <w:tc>
          <w:tcPr>
            <w:tcW w:w="992" w:type="dxa"/>
          </w:tcPr>
          <w:p w14:paraId="584F760D" w14:textId="77777777" w:rsidR="004C244B" w:rsidRPr="00140066" w:rsidRDefault="004C244B" w:rsidP="004C244B">
            <w:pPr>
              <w:jc w:val="center"/>
              <w:rPr>
                <w:rFonts w:ascii="Times New Roman" w:hAnsi="Times New Roman"/>
                <w:lang w:val="ro-RO"/>
              </w:rPr>
            </w:pPr>
          </w:p>
        </w:tc>
      </w:tr>
      <w:tr w:rsidR="004C244B" w:rsidRPr="00140066" w14:paraId="363CDD90" w14:textId="77777777" w:rsidTr="00C10D83">
        <w:tc>
          <w:tcPr>
            <w:tcW w:w="993" w:type="dxa"/>
          </w:tcPr>
          <w:p w14:paraId="3070D844" w14:textId="77777777" w:rsidR="004C244B" w:rsidRPr="00140066" w:rsidRDefault="004C244B" w:rsidP="004C244B">
            <w:pPr>
              <w:jc w:val="center"/>
              <w:rPr>
                <w:rFonts w:ascii="Times New Roman" w:hAnsi="Times New Roman"/>
                <w:lang w:val="ro-RO"/>
              </w:rPr>
            </w:pPr>
            <w:r w:rsidRPr="00140066">
              <w:rPr>
                <w:rFonts w:ascii="Times New Roman" w:hAnsi="Times New Roman"/>
                <w:lang w:val="ro-RO"/>
              </w:rPr>
              <w:t>4.2</w:t>
            </w:r>
          </w:p>
        </w:tc>
        <w:tc>
          <w:tcPr>
            <w:tcW w:w="708" w:type="dxa"/>
          </w:tcPr>
          <w:p w14:paraId="742569AA" w14:textId="77777777" w:rsidR="004C244B" w:rsidRPr="00140066" w:rsidRDefault="004C244B" w:rsidP="004C244B">
            <w:pPr>
              <w:jc w:val="center"/>
              <w:rPr>
                <w:rFonts w:ascii="Times New Roman" w:hAnsi="Times New Roman"/>
                <w:lang w:val="ro-RO"/>
              </w:rPr>
            </w:pPr>
            <w:r w:rsidRPr="00140066">
              <w:rPr>
                <w:rFonts w:ascii="Times New Roman" w:hAnsi="Times New Roman"/>
                <w:lang w:val="ro-RO"/>
              </w:rPr>
              <w:t>14</w:t>
            </w:r>
          </w:p>
        </w:tc>
        <w:tc>
          <w:tcPr>
            <w:tcW w:w="992" w:type="dxa"/>
          </w:tcPr>
          <w:p w14:paraId="5A538B1A" w14:textId="3401E7B4" w:rsidR="004C244B" w:rsidRPr="00140066" w:rsidRDefault="00C10D83" w:rsidP="004C244B">
            <w:pPr>
              <w:jc w:val="center"/>
              <w:rPr>
                <w:rFonts w:ascii="Times New Roman" w:hAnsi="Times New Roman"/>
                <w:lang w:val="ro-RO"/>
              </w:rPr>
            </w:pPr>
            <w:r w:rsidRPr="00140066">
              <w:rPr>
                <w:rFonts w:ascii="Times New Roman" w:hAnsi="Times New Roman"/>
                <w:lang w:val="ro-RO"/>
              </w:rPr>
              <w:t>10,75</w:t>
            </w:r>
          </w:p>
        </w:tc>
        <w:tc>
          <w:tcPr>
            <w:tcW w:w="992" w:type="dxa"/>
          </w:tcPr>
          <w:p w14:paraId="520C5776" w14:textId="36936A53" w:rsidR="004C244B" w:rsidRPr="00140066" w:rsidRDefault="00365EF0" w:rsidP="004C244B">
            <w:pPr>
              <w:jc w:val="center"/>
              <w:rPr>
                <w:rFonts w:ascii="Times New Roman" w:hAnsi="Times New Roman"/>
                <w:lang w:val="ro-RO"/>
              </w:rPr>
            </w:pPr>
            <w:r w:rsidRPr="00140066">
              <w:rPr>
                <w:rFonts w:ascii="Times New Roman" w:hAnsi="Times New Roman"/>
                <w:lang w:val="ro-RO"/>
              </w:rPr>
              <w:t>76,78</w:t>
            </w:r>
          </w:p>
        </w:tc>
        <w:tc>
          <w:tcPr>
            <w:tcW w:w="993" w:type="dxa"/>
          </w:tcPr>
          <w:p w14:paraId="3E841CBD" w14:textId="77777777" w:rsidR="004C244B" w:rsidRPr="00140066" w:rsidRDefault="004C244B" w:rsidP="004C244B">
            <w:pPr>
              <w:jc w:val="center"/>
              <w:rPr>
                <w:rFonts w:ascii="Times New Roman" w:hAnsi="Times New Roman"/>
                <w:lang w:val="ro-RO"/>
              </w:rPr>
            </w:pPr>
          </w:p>
        </w:tc>
        <w:tc>
          <w:tcPr>
            <w:tcW w:w="992" w:type="dxa"/>
          </w:tcPr>
          <w:p w14:paraId="6D4F5473" w14:textId="77777777" w:rsidR="004C244B" w:rsidRPr="00140066" w:rsidRDefault="004C244B" w:rsidP="004C244B">
            <w:pPr>
              <w:jc w:val="center"/>
              <w:rPr>
                <w:rFonts w:ascii="Times New Roman" w:hAnsi="Times New Roman"/>
                <w:lang w:val="ro-RO"/>
              </w:rPr>
            </w:pPr>
          </w:p>
        </w:tc>
        <w:tc>
          <w:tcPr>
            <w:tcW w:w="992" w:type="dxa"/>
          </w:tcPr>
          <w:p w14:paraId="1767BF29" w14:textId="77777777" w:rsidR="004C244B" w:rsidRPr="00140066" w:rsidRDefault="004C244B" w:rsidP="004C244B">
            <w:pPr>
              <w:jc w:val="center"/>
              <w:rPr>
                <w:rFonts w:ascii="Times New Roman" w:hAnsi="Times New Roman"/>
                <w:lang w:val="ro-RO"/>
              </w:rPr>
            </w:pPr>
          </w:p>
        </w:tc>
        <w:tc>
          <w:tcPr>
            <w:tcW w:w="992" w:type="dxa"/>
          </w:tcPr>
          <w:p w14:paraId="021D3348" w14:textId="77777777" w:rsidR="004C244B" w:rsidRPr="00140066" w:rsidRDefault="004C244B" w:rsidP="004C244B">
            <w:pPr>
              <w:jc w:val="center"/>
              <w:rPr>
                <w:rFonts w:ascii="Times New Roman" w:hAnsi="Times New Roman"/>
                <w:lang w:val="ro-RO"/>
              </w:rPr>
            </w:pPr>
          </w:p>
        </w:tc>
        <w:tc>
          <w:tcPr>
            <w:tcW w:w="992" w:type="dxa"/>
          </w:tcPr>
          <w:p w14:paraId="35450B27" w14:textId="77777777" w:rsidR="004C244B" w:rsidRPr="00140066" w:rsidRDefault="004C244B" w:rsidP="004C244B">
            <w:pPr>
              <w:jc w:val="center"/>
              <w:rPr>
                <w:rFonts w:ascii="Times New Roman" w:hAnsi="Times New Roman"/>
                <w:lang w:val="ro-RO"/>
              </w:rPr>
            </w:pPr>
          </w:p>
        </w:tc>
        <w:tc>
          <w:tcPr>
            <w:tcW w:w="992" w:type="dxa"/>
          </w:tcPr>
          <w:p w14:paraId="34C9A147" w14:textId="77777777" w:rsidR="004C244B" w:rsidRPr="00140066" w:rsidRDefault="004C244B" w:rsidP="004C244B">
            <w:pPr>
              <w:jc w:val="center"/>
              <w:rPr>
                <w:rFonts w:ascii="Times New Roman" w:hAnsi="Times New Roman"/>
                <w:lang w:val="ro-RO"/>
              </w:rPr>
            </w:pPr>
          </w:p>
        </w:tc>
      </w:tr>
      <w:tr w:rsidR="004C244B" w:rsidRPr="00140066" w14:paraId="1E0EB3AB" w14:textId="77777777" w:rsidTr="00C10D83">
        <w:trPr>
          <w:trHeight w:val="56"/>
        </w:trPr>
        <w:tc>
          <w:tcPr>
            <w:tcW w:w="993" w:type="dxa"/>
          </w:tcPr>
          <w:p w14:paraId="580C9CB3" w14:textId="77777777" w:rsidR="004C244B" w:rsidRPr="00140066" w:rsidRDefault="004C244B" w:rsidP="004C244B">
            <w:pPr>
              <w:jc w:val="center"/>
              <w:rPr>
                <w:rFonts w:ascii="Times New Roman" w:hAnsi="Times New Roman"/>
                <w:lang w:val="ro-RO"/>
              </w:rPr>
            </w:pPr>
            <w:r w:rsidRPr="00140066">
              <w:rPr>
                <w:rFonts w:ascii="Times New Roman" w:hAnsi="Times New Roman"/>
                <w:lang w:val="ro-RO"/>
              </w:rPr>
              <w:t>4.3</w:t>
            </w:r>
          </w:p>
        </w:tc>
        <w:tc>
          <w:tcPr>
            <w:tcW w:w="708" w:type="dxa"/>
          </w:tcPr>
          <w:p w14:paraId="76E4727D" w14:textId="77777777" w:rsidR="004C244B" w:rsidRPr="00140066" w:rsidRDefault="004C244B" w:rsidP="004C244B">
            <w:pPr>
              <w:jc w:val="center"/>
              <w:rPr>
                <w:rFonts w:ascii="Times New Roman" w:hAnsi="Times New Roman"/>
                <w:lang w:val="ro-RO"/>
              </w:rPr>
            </w:pPr>
            <w:r w:rsidRPr="00140066">
              <w:rPr>
                <w:rFonts w:ascii="Times New Roman" w:hAnsi="Times New Roman"/>
                <w:lang w:val="ro-RO"/>
              </w:rPr>
              <w:t>7</w:t>
            </w:r>
          </w:p>
        </w:tc>
        <w:tc>
          <w:tcPr>
            <w:tcW w:w="992" w:type="dxa"/>
          </w:tcPr>
          <w:p w14:paraId="35092218" w14:textId="39DFB3D4" w:rsidR="004C244B" w:rsidRPr="00140066" w:rsidRDefault="00C10D83" w:rsidP="004C244B">
            <w:pPr>
              <w:jc w:val="center"/>
              <w:rPr>
                <w:rFonts w:ascii="Times New Roman" w:hAnsi="Times New Roman"/>
                <w:lang w:val="ro-RO"/>
              </w:rPr>
            </w:pPr>
            <w:r w:rsidRPr="00140066">
              <w:rPr>
                <w:rFonts w:ascii="Times New Roman" w:hAnsi="Times New Roman"/>
                <w:lang w:val="ro-RO"/>
              </w:rPr>
              <w:t>4,</w:t>
            </w:r>
            <w:r w:rsidR="00487B67">
              <w:rPr>
                <w:rFonts w:ascii="Times New Roman" w:hAnsi="Times New Roman"/>
                <w:lang w:val="ro-RO"/>
              </w:rPr>
              <w:t>7</w:t>
            </w:r>
            <w:r w:rsidRPr="00140066">
              <w:rPr>
                <w:rFonts w:ascii="Times New Roman" w:hAnsi="Times New Roman"/>
                <w:lang w:val="ro-RO"/>
              </w:rPr>
              <w:t>5</w:t>
            </w:r>
          </w:p>
        </w:tc>
        <w:tc>
          <w:tcPr>
            <w:tcW w:w="992" w:type="dxa"/>
          </w:tcPr>
          <w:p w14:paraId="3A6DAFC9" w14:textId="1E0A650E" w:rsidR="004C244B" w:rsidRPr="00140066" w:rsidRDefault="00487B67" w:rsidP="004C244B">
            <w:pPr>
              <w:jc w:val="center"/>
              <w:rPr>
                <w:rFonts w:ascii="Times New Roman" w:hAnsi="Times New Roman"/>
                <w:lang w:val="ro-RO"/>
              </w:rPr>
            </w:pPr>
            <w:r>
              <w:rPr>
                <w:rFonts w:ascii="Times New Roman" w:hAnsi="Times New Roman"/>
                <w:lang w:val="ro-RO"/>
              </w:rPr>
              <w:t>67.85</w:t>
            </w:r>
          </w:p>
        </w:tc>
        <w:tc>
          <w:tcPr>
            <w:tcW w:w="993" w:type="dxa"/>
          </w:tcPr>
          <w:p w14:paraId="1CFD8D49" w14:textId="77777777" w:rsidR="004C244B" w:rsidRPr="00140066" w:rsidRDefault="004C244B" w:rsidP="004C244B">
            <w:pPr>
              <w:jc w:val="center"/>
              <w:rPr>
                <w:rFonts w:ascii="Times New Roman" w:hAnsi="Times New Roman"/>
                <w:lang w:val="ro-RO"/>
              </w:rPr>
            </w:pPr>
          </w:p>
        </w:tc>
        <w:tc>
          <w:tcPr>
            <w:tcW w:w="992" w:type="dxa"/>
          </w:tcPr>
          <w:p w14:paraId="4621E623" w14:textId="77777777" w:rsidR="004C244B" w:rsidRPr="00140066" w:rsidRDefault="004C244B" w:rsidP="004C244B">
            <w:pPr>
              <w:jc w:val="center"/>
              <w:rPr>
                <w:rFonts w:ascii="Times New Roman" w:hAnsi="Times New Roman"/>
                <w:lang w:val="ro-RO"/>
              </w:rPr>
            </w:pPr>
          </w:p>
        </w:tc>
        <w:tc>
          <w:tcPr>
            <w:tcW w:w="992" w:type="dxa"/>
          </w:tcPr>
          <w:p w14:paraId="1D86A489" w14:textId="77777777" w:rsidR="004C244B" w:rsidRPr="00140066" w:rsidRDefault="004C244B" w:rsidP="004C244B">
            <w:pPr>
              <w:jc w:val="center"/>
              <w:rPr>
                <w:rFonts w:ascii="Times New Roman" w:hAnsi="Times New Roman"/>
                <w:lang w:val="ro-RO"/>
              </w:rPr>
            </w:pPr>
          </w:p>
        </w:tc>
        <w:tc>
          <w:tcPr>
            <w:tcW w:w="992" w:type="dxa"/>
          </w:tcPr>
          <w:p w14:paraId="5162CAC0" w14:textId="77777777" w:rsidR="004C244B" w:rsidRPr="00140066" w:rsidRDefault="004C244B" w:rsidP="004C244B">
            <w:pPr>
              <w:jc w:val="center"/>
              <w:rPr>
                <w:rFonts w:ascii="Times New Roman" w:hAnsi="Times New Roman"/>
                <w:lang w:val="ro-RO"/>
              </w:rPr>
            </w:pPr>
          </w:p>
        </w:tc>
        <w:tc>
          <w:tcPr>
            <w:tcW w:w="992" w:type="dxa"/>
          </w:tcPr>
          <w:p w14:paraId="5608FD51" w14:textId="77777777" w:rsidR="004C244B" w:rsidRPr="00140066" w:rsidRDefault="004C244B" w:rsidP="004C244B">
            <w:pPr>
              <w:jc w:val="center"/>
              <w:rPr>
                <w:rFonts w:ascii="Times New Roman" w:hAnsi="Times New Roman"/>
                <w:lang w:val="ro-RO"/>
              </w:rPr>
            </w:pPr>
          </w:p>
        </w:tc>
        <w:tc>
          <w:tcPr>
            <w:tcW w:w="992" w:type="dxa"/>
          </w:tcPr>
          <w:p w14:paraId="31EAF6E6" w14:textId="77777777" w:rsidR="004C244B" w:rsidRPr="00140066" w:rsidRDefault="004C244B" w:rsidP="004C244B">
            <w:pPr>
              <w:jc w:val="center"/>
              <w:rPr>
                <w:rFonts w:ascii="Times New Roman" w:hAnsi="Times New Roman"/>
                <w:lang w:val="ro-RO"/>
              </w:rPr>
            </w:pPr>
          </w:p>
        </w:tc>
      </w:tr>
      <w:tr w:rsidR="004C244B" w:rsidRPr="00140066" w14:paraId="4D0639B4" w14:textId="77777777" w:rsidTr="00C10D83">
        <w:tc>
          <w:tcPr>
            <w:tcW w:w="993" w:type="dxa"/>
          </w:tcPr>
          <w:p w14:paraId="350F5FFE" w14:textId="77777777" w:rsidR="004C244B" w:rsidRPr="00140066" w:rsidRDefault="004C244B" w:rsidP="004C244B">
            <w:pPr>
              <w:jc w:val="center"/>
              <w:rPr>
                <w:rFonts w:ascii="Times New Roman" w:hAnsi="Times New Roman"/>
                <w:lang w:val="ro-RO"/>
              </w:rPr>
            </w:pPr>
            <w:r w:rsidRPr="00140066">
              <w:rPr>
                <w:rFonts w:ascii="Times New Roman" w:hAnsi="Times New Roman"/>
                <w:lang w:val="ro-RO"/>
              </w:rPr>
              <w:t>5.1</w:t>
            </w:r>
          </w:p>
        </w:tc>
        <w:tc>
          <w:tcPr>
            <w:tcW w:w="708" w:type="dxa"/>
          </w:tcPr>
          <w:p w14:paraId="29E267F2" w14:textId="77777777" w:rsidR="004C244B" w:rsidRPr="00140066" w:rsidRDefault="004C244B" w:rsidP="004C244B">
            <w:pPr>
              <w:jc w:val="center"/>
              <w:rPr>
                <w:rFonts w:ascii="Times New Roman" w:hAnsi="Times New Roman"/>
                <w:lang w:val="ro-RO"/>
              </w:rPr>
            </w:pPr>
            <w:r w:rsidRPr="00140066">
              <w:rPr>
                <w:rFonts w:ascii="Times New Roman" w:hAnsi="Times New Roman"/>
                <w:lang w:val="ro-RO"/>
              </w:rPr>
              <w:t>6</w:t>
            </w:r>
          </w:p>
        </w:tc>
        <w:tc>
          <w:tcPr>
            <w:tcW w:w="992" w:type="dxa"/>
          </w:tcPr>
          <w:p w14:paraId="6DBA6C21" w14:textId="0795E249" w:rsidR="004C244B" w:rsidRPr="00140066" w:rsidRDefault="00487B67" w:rsidP="004C244B">
            <w:pPr>
              <w:jc w:val="center"/>
              <w:rPr>
                <w:rFonts w:ascii="Times New Roman" w:hAnsi="Times New Roman"/>
                <w:lang w:val="ro-RO"/>
              </w:rPr>
            </w:pPr>
            <w:r>
              <w:rPr>
                <w:rFonts w:ascii="Times New Roman" w:hAnsi="Times New Roman"/>
                <w:lang w:val="ro-RO"/>
              </w:rPr>
              <w:t>4</w:t>
            </w:r>
            <w:r w:rsidR="00C10D83" w:rsidRPr="00140066">
              <w:rPr>
                <w:rFonts w:ascii="Times New Roman" w:hAnsi="Times New Roman"/>
                <w:lang w:val="ro-RO"/>
              </w:rPr>
              <w:t>,5</w:t>
            </w:r>
          </w:p>
        </w:tc>
        <w:tc>
          <w:tcPr>
            <w:tcW w:w="992" w:type="dxa"/>
          </w:tcPr>
          <w:p w14:paraId="23D31731" w14:textId="5FADAB60" w:rsidR="004C244B" w:rsidRPr="00140066" w:rsidRDefault="00487B67" w:rsidP="004C244B">
            <w:pPr>
              <w:jc w:val="center"/>
              <w:rPr>
                <w:rFonts w:ascii="Times New Roman" w:hAnsi="Times New Roman"/>
                <w:lang w:val="ro-RO"/>
              </w:rPr>
            </w:pPr>
            <w:r>
              <w:rPr>
                <w:rFonts w:ascii="Times New Roman" w:hAnsi="Times New Roman"/>
                <w:lang w:val="ro-RO"/>
              </w:rPr>
              <w:t>75</w:t>
            </w:r>
          </w:p>
        </w:tc>
        <w:tc>
          <w:tcPr>
            <w:tcW w:w="993" w:type="dxa"/>
          </w:tcPr>
          <w:p w14:paraId="742D672C" w14:textId="77777777" w:rsidR="004C244B" w:rsidRPr="00140066" w:rsidRDefault="004C244B" w:rsidP="004C244B">
            <w:pPr>
              <w:jc w:val="center"/>
              <w:rPr>
                <w:rFonts w:ascii="Times New Roman" w:hAnsi="Times New Roman"/>
                <w:lang w:val="ro-RO"/>
              </w:rPr>
            </w:pPr>
          </w:p>
        </w:tc>
        <w:tc>
          <w:tcPr>
            <w:tcW w:w="992" w:type="dxa"/>
          </w:tcPr>
          <w:p w14:paraId="0CDC01EB" w14:textId="77777777" w:rsidR="004C244B" w:rsidRPr="00140066" w:rsidRDefault="004C244B" w:rsidP="004C244B">
            <w:pPr>
              <w:jc w:val="center"/>
              <w:rPr>
                <w:rFonts w:ascii="Times New Roman" w:hAnsi="Times New Roman"/>
                <w:lang w:val="ro-RO"/>
              </w:rPr>
            </w:pPr>
          </w:p>
        </w:tc>
        <w:tc>
          <w:tcPr>
            <w:tcW w:w="992" w:type="dxa"/>
          </w:tcPr>
          <w:p w14:paraId="6F423C75" w14:textId="77777777" w:rsidR="004C244B" w:rsidRPr="00140066" w:rsidRDefault="004C244B" w:rsidP="004C244B">
            <w:pPr>
              <w:jc w:val="center"/>
              <w:rPr>
                <w:rFonts w:ascii="Times New Roman" w:hAnsi="Times New Roman"/>
                <w:lang w:val="ro-RO"/>
              </w:rPr>
            </w:pPr>
          </w:p>
        </w:tc>
        <w:tc>
          <w:tcPr>
            <w:tcW w:w="992" w:type="dxa"/>
          </w:tcPr>
          <w:p w14:paraId="5B163529" w14:textId="77777777" w:rsidR="004C244B" w:rsidRPr="00140066" w:rsidRDefault="004C244B" w:rsidP="004C244B">
            <w:pPr>
              <w:jc w:val="center"/>
              <w:rPr>
                <w:rFonts w:ascii="Times New Roman" w:hAnsi="Times New Roman"/>
                <w:lang w:val="ro-RO"/>
              </w:rPr>
            </w:pPr>
          </w:p>
        </w:tc>
        <w:tc>
          <w:tcPr>
            <w:tcW w:w="992" w:type="dxa"/>
          </w:tcPr>
          <w:p w14:paraId="7E024C05" w14:textId="77777777" w:rsidR="004C244B" w:rsidRPr="00140066" w:rsidRDefault="004C244B" w:rsidP="004C244B">
            <w:pPr>
              <w:jc w:val="center"/>
              <w:rPr>
                <w:rFonts w:ascii="Times New Roman" w:hAnsi="Times New Roman"/>
                <w:lang w:val="ro-RO"/>
              </w:rPr>
            </w:pPr>
          </w:p>
        </w:tc>
        <w:tc>
          <w:tcPr>
            <w:tcW w:w="992" w:type="dxa"/>
          </w:tcPr>
          <w:p w14:paraId="392B4BC3" w14:textId="77777777" w:rsidR="004C244B" w:rsidRPr="00140066" w:rsidRDefault="004C244B" w:rsidP="004C244B">
            <w:pPr>
              <w:jc w:val="center"/>
              <w:rPr>
                <w:rFonts w:ascii="Times New Roman" w:hAnsi="Times New Roman"/>
                <w:lang w:val="ro-RO"/>
              </w:rPr>
            </w:pPr>
          </w:p>
        </w:tc>
      </w:tr>
      <w:tr w:rsidR="004C244B" w:rsidRPr="00140066" w14:paraId="7B827C2D" w14:textId="77777777" w:rsidTr="00C10D83">
        <w:tc>
          <w:tcPr>
            <w:tcW w:w="993" w:type="dxa"/>
          </w:tcPr>
          <w:p w14:paraId="02E07B45" w14:textId="77777777" w:rsidR="004C244B" w:rsidRPr="00140066" w:rsidRDefault="004C244B" w:rsidP="004C244B">
            <w:pPr>
              <w:jc w:val="center"/>
              <w:rPr>
                <w:rFonts w:ascii="Times New Roman" w:hAnsi="Times New Roman"/>
                <w:lang w:val="ro-RO"/>
              </w:rPr>
            </w:pPr>
            <w:r w:rsidRPr="00140066">
              <w:rPr>
                <w:rFonts w:ascii="Times New Roman" w:hAnsi="Times New Roman"/>
                <w:lang w:val="ro-RO"/>
              </w:rPr>
              <w:t>Total</w:t>
            </w:r>
          </w:p>
        </w:tc>
        <w:tc>
          <w:tcPr>
            <w:tcW w:w="708" w:type="dxa"/>
          </w:tcPr>
          <w:p w14:paraId="78E5C77A" w14:textId="77777777" w:rsidR="004C244B" w:rsidRPr="00140066" w:rsidRDefault="004C244B" w:rsidP="004C244B">
            <w:pPr>
              <w:jc w:val="both"/>
              <w:rPr>
                <w:rFonts w:ascii="Times New Roman" w:hAnsi="Times New Roman"/>
                <w:lang w:val="ro-RO"/>
              </w:rPr>
            </w:pPr>
            <w:r w:rsidRPr="00140066">
              <w:rPr>
                <w:rFonts w:ascii="Times New Roman" w:hAnsi="Times New Roman"/>
                <w:lang w:val="ro-RO"/>
              </w:rPr>
              <w:t xml:space="preserve">   94</w:t>
            </w:r>
          </w:p>
        </w:tc>
        <w:tc>
          <w:tcPr>
            <w:tcW w:w="992" w:type="dxa"/>
          </w:tcPr>
          <w:p w14:paraId="2222831E" w14:textId="38A17E13" w:rsidR="004C244B" w:rsidRPr="00140066" w:rsidRDefault="00160EA5" w:rsidP="004C244B">
            <w:pPr>
              <w:jc w:val="center"/>
              <w:rPr>
                <w:rFonts w:ascii="Times New Roman" w:hAnsi="Times New Roman"/>
                <w:lang w:val="ro-RO"/>
              </w:rPr>
            </w:pPr>
            <w:r>
              <w:rPr>
                <w:rFonts w:ascii="Times New Roman" w:hAnsi="Times New Roman"/>
                <w:lang w:val="ro-RO"/>
              </w:rPr>
              <w:t>71.75</w:t>
            </w:r>
          </w:p>
        </w:tc>
        <w:tc>
          <w:tcPr>
            <w:tcW w:w="992" w:type="dxa"/>
          </w:tcPr>
          <w:p w14:paraId="210CE0C1" w14:textId="7077A6AB" w:rsidR="004C244B" w:rsidRPr="00140066" w:rsidRDefault="005B0DC1" w:rsidP="004C244B">
            <w:pPr>
              <w:jc w:val="center"/>
              <w:rPr>
                <w:rFonts w:ascii="Times New Roman" w:hAnsi="Times New Roman"/>
                <w:lang w:val="ro-RO"/>
              </w:rPr>
            </w:pPr>
            <w:r w:rsidRPr="00140066">
              <w:rPr>
                <w:rFonts w:ascii="Times New Roman" w:hAnsi="Times New Roman"/>
                <w:lang w:val="ro-RO"/>
              </w:rPr>
              <w:t xml:space="preserve">   </w:t>
            </w:r>
            <w:r w:rsidR="00160EA5">
              <w:rPr>
                <w:rFonts w:ascii="Times New Roman" w:hAnsi="Times New Roman"/>
                <w:lang w:val="ro-RO"/>
              </w:rPr>
              <w:t>76.32</w:t>
            </w:r>
          </w:p>
        </w:tc>
        <w:tc>
          <w:tcPr>
            <w:tcW w:w="993" w:type="dxa"/>
          </w:tcPr>
          <w:p w14:paraId="06171133" w14:textId="77777777" w:rsidR="004C244B" w:rsidRPr="00140066" w:rsidRDefault="004C244B" w:rsidP="004C244B">
            <w:pPr>
              <w:jc w:val="center"/>
              <w:rPr>
                <w:rFonts w:ascii="Times New Roman" w:hAnsi="Times New Roman"/>
                <w:lang w:val="ro-RO"/>
              </w:rPr>
            </w:pPr>
          </w:p>
        </w:tc>
        <w:tc>
          <w:tcPr>
            <w:tcW w:w="992" w:type="dxa"/>
          </w:tcPr>
          <w:p w14:paraId="3DFB9723" w14:textId="77777777" w:rsidR="004C244B" w:rsidRPr="00140066" w:rsidRDefault="004C244B" w:rsidP="004C244B">
            <w:pPr>
              <w:jc w:val="center"/>
              <w:rPr>
                <w:rFonts w:ascii="Times New Roman" w:hAnsi="Times New Roman"/>
                <w:lang w:val="ro-RO"/>
              </w:rPr>
            </w:pPr>
          </w:p>
        </w:tc>
        <w:tc>
          <w:tcPr>
            <w:tcW w:w="992" w:type="dxa"/>
          </w:tcPr>
          <w:p w14:paraId="77E1E9BC" w14:textId="77777777" w:rsidR="004C244B" w:rsidRPr="00140066" w:rsidRDefault="004C244B" w:rsidP="004C244B">
            <w:pPr>
              <w:jc w:val="center"/>
              <w:rPr>
                <w:rFonts w:ascii="Times New Roman" w:hAnsi="Times New Roman"/>
                <w:lang w:val="ro-RO"/>
              </w:rPr>
            </w:pPr>
          </w:p>
        </w:tc>
        <w:tc>
          <w:tcPr>
            <w:tcW w:w="992" w:type="dxa"/>
          </w:tcPr>
          <w:p w14:paraId="30D0D133" w14:textId="77777777" w:rsidR="004C244B" w:rsidRPr="00140066" w:rsidRDefault="004C244B" w:rsidP="004C244B">
            <w:pPr>
              <w:jc w:val="center"/>
              <w:rPr>
                <w:rFonts w:ascii="Times New Roman" w:hAnsi="Times New Roman"/>
                <w:lang w:val="ro-RO"/>
              </w:rPr>
            </w:pPr>
          </w:p>
        </w:tc>
        <w:tc>
          <w:tcPr>
            <w:tcW w:w="992" w:type="dxa"/>
          </w:tcPr>
          <w:p w14:paraId="55F66DC3" w14:textId="77777777" w:rsidR="004C244B" w:rsidRPr="00140066" w:rsidRDefault="004C244B" w:rsidP="004C244B">
            <w:pPr>
              <w:jc w:val="center"/>
              <w:rPr>
                <w:rFonts w:ascii="Times New Roman" w:hAnsi="Times New Roman"/>
                <w:lang w:val="ro-RO"/>
              </w:rPr>
            </w:pPr>
          </w:p>
        </w:tc>
        <w:tc>
          <w:tcPr>
            <w:tcW w:w="992" w:type="dxa"/>
          </w:tcPr>
          <w:p w14:paraId="69DDC2AE" w14:textId="77777777" w:rsidR="004C244B" w:rsidRPr="00140066" w:rsidRDefault="004C244B" w:rsidP="004C244B">
            <w:pPr>
              <w:jc w:val="center"/>
              <w:rPr>
                <w:rFonts w:ascii="Times New Roman" w:hAnsi="Times New Roman"/>
                <w:lang w:val="ro-RO"/>
              </w:rPr>
            </w:pPr>
          </w:p>
        </w:tc>
      </w:tr>
    </w:tbl>
    <w:p w14:paraId="57E2CAEC" w14:textId="77777777" w:rsidR="004C244B" w:rsidRPr="00140066" w:rsidRDefault="004C244B" w:rsidP="004C244B">
      <w:pPr>
        <w:spacing w:after="0" w:line="240" w:lineRule="auto"/>
        <w:jc w:val="both"/>
        <w:rPr>
          <w:rFonts w:ascii="Times New Roman" w:eastAsia="Calibri" w:hAnsi="Times New Roman" w:cs="Times New Roman"/>
          <w:sz w:val="24"/>
          <w:lang w:val="ro-RO"/>
        </w:rPr>
      </w:pPr>
    </w:p>
    <w:p w14:paraId="328FB440" w14:textId="77777777" w:rsidR="004C244B" w:rsidRPr="00140066" w:rsidRDefault="004C244B" w:rsidP="004C244B">
      <w:pPr>
        <w:spacing w:after="0" w:line="240" w:lineRule="auto"/>
        <w:jc w:val="both"/>
        <w:rPr>
          <w:rFonts w:ascii="Times New Roman" w:eastAsia="Calibri" w:hAnsi="Times New Roman" w:cs="Times New Roman"/>
          <w:sz w:val="18"/>
          <w:szCs w:val="18"/>
          <w:lang w:val="ro-RO"/>
        </w:rPr>
      </w:pPr>
      <w:r w:rsidRPr="00140066">
        <w:rPr>
          <w:rFonts w:ascii="Times New Roman" w:eastAsia="Calibri" w:hAnsi="Times New Roman" w:cs="Times New Roman"/>
          <w:sz w:val="24"/>
          <w:lang w:val="ro-RO"/>
        </w:rPr>
        <w:t xml:space="preserve">* </w:t>
      </w:r>
      <w:r w:rsidRPr="00140066">
        <w:rPr>
          <w:rFonts w:ascii="Times New Roman" w:eastAsia="Calibri" w:hAnsi="Times New Roman" w:cs="Times New Roman"/>
          <w:sz w:val="18"/>
          <w:szCs w:val="18"/>
          <w:lang w:val="ro-RO"/>
        </w:rPr>
        <w:t xml:space="preserve">În cazul în care un anumit standard sau anumiți indicatori nu se aplică la evaluarea instituției date, la </w:t>
      </w:r>
      <w:r w:rsidRPr="00140066">
        <w:rPr>
          <w:rFonts w:ascii="Times New Roman" w:eastAsia="Calibri" w:hAnsi="Times New Roman" w:cs="Times New Roman"/>
          <w:i/>
          <w:sz w:val="18"/>
          <w:szCs w:val="18"/>
          <w:lang w:val="ro-RO"/>
        </w:rPr>
        <w:t>Total</w:t>
      </w:r>
      <w:r w:rsidRPr="00140066">
        <w:rPr>
          <w:rFonts w:ascii="Times New Roman" w:eastAsia="Calibri" w:hAnsi="Times New Roman" w:cs="Times New Roman"/>
          <w:sz w:val="18"/>
          <w:szCs w:val="18"/>
          <w:lang w:val="ro-RO"/>
        </w:rPr>
        <w:t xml:space="preserve"> se va înscrie suma punctelor acordate prin indicatorii evaluabili.</w:t>
      </w:r>
    </w:p>
    <w:p w14:paraId="4E02C009" w14:textId="77777777" w:rsidR="004C244B" w:rsidRPr="00140066" w:rsidRDefault="004C244B" w:rsidP="004C244B">
      <w:pPr>
        <w:spacing w:after="0" w:line="240" w:lineRule="auto"/>
        <w:jc w:val="both"/>
        <w:rPr>
          <w:rFonts w:ascii="Times New Roman" w:eastAsia="Calibri" w:hAnsi="Times New Roman" w:cs="Times New Roman"/>
          <w:sz w:val="24"/>
          <w:lang w:val="ro-RO"/>
        </w:rPr>
      </w:pPr>
    </w:p>
    <w:p w14:paraId="5A8DE95E" w14:textId="77777777" w:rsidR="004C244B" w:rsidRPr="00140066" w:rsidRDefault="004C244B" w:rsidP="004C244B">
      <w:pPr>
        <w:spacing w:after="0" w:line="240" w:lineRule="auto"/>
        <w:jc w:val="both"/>
        <w:rPr>
          <w:rFonts w:ascii="Times New Roman" w:eastAsia="Calibri" w:hAnsi="Times New Roman" w:cs="Times New Roman"/>
          <w:sz w:val="24"/>
          <w:lang w:val="ro-RO"/>
        </w:rPr>
      </w:pPr>
      <w:r w:rsidRPr="00140066">
        <w:rPr>
          <w:rFonts w:ascii="Times New Roman" w:eastAsia="Calibri" w:hAnsi="Times New Roman" w:cs="Times New Roman"/>
          <w:sz w:val="24"/>
          <w:lang w:val="ro-RO"/>
        </w:rPr>
        <w:t>Rezultatele evaluării anuale a personalului didactic:</w:t>
      </w:r>
    </w:p>
    <w:p w14:paraId="113E9BA9" w14:textId="77777777" w:rsidR="004C244B" w:rsidRPr="00140066" w:rsidRDefault="004C244B" w:rsidP="004C244B">
      <w:pPr>
        <w:spacing w:after="0" w:line="240" w:lineRule="auto"/>
        <w:jc w:val="both"/>
        <w:rPr>
          <w:rFonts w:ascii="Times New Roman" w:eastAsia="Calibri" w:hAnsi="Times New Roman" w:cs="Times New Roman"/>
          <w:sz w:val="24"/>
          <w:lang w:val="ro-RO"/>
        </w:rPr>
      </w:pPr>
    </w:p>
    <w:tbl>
      <w:tblPr>
        <w:tblStyle w:val="12"/>
        <w:tblW w:w="9639" w:type="dxa"/>
        <w:tblInd w:w="108" w:type="dxa"/>
        <w:tblLayout w:type="fixed"/>
        <w:tblLook w:val="04A0" w:firstRow="1" w:lastRow="0" w:firstColumn="1" w:lastColumn="0" w:noHBand="0" w:noVBand="1"/>
      </w:tblPr>
      <w:tblGrid>
        <w:gridCol w:w="1560"/>
        <w:gridCol w:w="1559"/>
        <w:gridCol w:w="1842"/>
        <w:gridCol w:w="1559"/>
        <w:gridCol w:w="1701"/>
        <w:gridCol w:w="1418"/>
      </w:tblGrid>
      <w:tr w:rsidR="004C244B" w:rsidRPr="00140066" w14:paraId="06689C18" w14:textId="77777777" w:rsidTr="00C10D83">
        <w:trPr>
          <w:trHeight w:val="250"/>
        </w:trPr>
        <w:tc>
          <w:tcPr>
            <w:tcW w:w="1560" w:type="dxa"/>
            <w:vMerge w:val="restart"/>
          </w:tcPr>
          <w:p w14:paraId="29E65413" w14:textId="77777777" w:rsidR="004C244B" w:rsidRPr="00140066" w:rsidRDefault="004C244B" w:rsidP="004C244B">
            <w:pPr>
              <w:jc w:val="center"/>
              <w:rPr>
                <w:rFonts w:ascii="Times New Roman" w:hAnsi="Times New Roman"/>
                <w:lang w:val="ro-RO"/>
              </w:rPr>
            </w:pPr>
            <w:r w:rsidRPr="00140066">
              <w:rPr>
                <w:rFonts w:ascii="Times New Roman" w:hAnsi="Times New Roman"/>
                <w:lang w:val="ro-RO"/>
              </w:rPr>
              <w:t>Anul de studiu</w:t>
            </w:r>
          </w:p>
        </w:tc>
        <w:tc>
          <w:tcPr>
            <w:tcW w:w="1559" w:type="dxa"/>
            <w:vMerge w:val="restart"/>
          </w:tcPr>
          <w:p w14:paraId="043420CB" w14:textId="77777777" w:rsidR="004C244B" w:rsidRPr="00140066" w:rsidRDefault="004C244B" w:rsidP="004C244B">
            <w:pPr>
              <w:jc w:val="center"/>
              <w:rPr>
                <w:rFonts w:ascii="Times New Roman" w:hAnsi="Times New Roman"/>
                <w:lang w:val="ro-RO"/>
              </w:rPr>
            </w:pPr>
            <w:r w:rsidRPr="00140066">
              <w:rPr>
                <w:rFonts w:ascii="Times New Roman" w:hAnsi="Times New Roman"/>
                <w:lang w:val="ro-RO"/>
              </w:rPr>
              <w:t>Nr. total cadre didactice</w:t>
            </w:r>
          </w:p>
        </w:tc>
        <w:tc>
          <w:tcPr>
            <w:tcW w:w="6520" w:type="dxa"/>
            <w:gridSpan w:val="4"/>
          </w:tcPr>
          <w:p w14:paraId="5EDAAE96" w14:textId="77777777" w:rsidR="004C244B" w:rsidRPr="00140066" w:rsidRDefault="004C244B" w:rsidP="004C244B">
            <w:pPr>
              <w:jc w:val="center"/>
              <w:rPr>
                <w:rFonts w:ascii="Times New Roman" w:hAnsi="Times New Roman"/>
                <w:lang w:val="ro-RO"/>
              </w:rPr>
            </w:pPr>
            <w:r w:rsidRPr="00140066">
              <w:rPr>
                <w:rFonts w:ascii="Times New Roman" w:hAnsi="Times New Roman"/>
                <w:lang w:val="ro-RO"/>
              </w:rPr>
              <w:t>Distribuția calificativelor</w:t>
            </w:r>
          </w:p>
        </w:tc>
      </w:tr>
      <w:tr w:rsidR="004C244B" w:rsidRPr="00140066" w14:paraId="14B554EB" w14:textId="77777777" w:rsidTr="00C10D83">
        <w:trPr>
          <w:trHeight w:val="177"/>
        </w:trPr>
        <w:tc>
          <w:tcPr>
            <w:tcW w:w="1560" w:type="dxa"/>
            <w:vMerge/>
          </w:tcPr>
          <w:p w14:paraId="7638F1E6" w14:textId="77777777" w:rsidR="004C244B" w:rsidRPr="00140066" w:rsidRDefault="004C244B" w:rsidP="004C244B">
            <w:pPr>
              <w:jc w:val="center"/>
              <w:rPr>
                <w:rFonts w:ascii="Times New Roman" w:hAnsi="Times New Roman"/>
                <w:lang w:val="ro-RO"/>
              </w:rPr>
            </w:pPr>
          </w:p>
        </w:tc>
        <w:tc>
          <w:tcPr>
            <w:tcW w:w="1559" w:type="dxa"/>
            <w:vMerge/>
          </w:tcPr>
          <w:p w14:paraId="01A4F2B4" w14:textId="77777777" w:rsidR="004C244B" w:rsidRPr="00140066" w:rsidRDefault="004C244B" w:rsidP="004C244B">
            <w:pPr>
              <w:jc w:val="center"/>
              <w:rPr>
                <w:rFonts w:ascii="Times New Roman" w:hAnsi="Times New Roman"/>
                <w:lang w:val="ro-RO"/>
              </w:rPr>
            </w:pPr>
          </w:p>
        </w:tc>
        <w:tc>
          <w:tcPr>
            <w:tcW w:w="1842" w:type="dxa"/>
          </w:tcPr>
          <w:p w14:paraId="2FFF9778" w14:textId="77777777" w:rsidR="004C244B" w:rsidRPr="00140066" w:rsidRDefault="004C244B" w:rsidP="004C244B">
            <w:pPr>
              <w:jc w:val="center"/>
              <w:rPr>
                <w:rFonts w:ascii="Times New Roman" w:hAnsi="Times New Roman"/>
                <w:lang w:val="ro-RO"/>
              </w:rPr>
            </w:pPr>
            <w:r w:rsidRPr="00140066">
              <w:rPr>
                <w:rFonts w:ascii="Times New Roman" w:hAnsi="Times New Roman"/>
                <w:lang w:val="ro-RO"/>
              </w:rPr>
              <w:t>foarte bine</w:t>
            </w:r>
          </w:p>
        </w:tc>
        <w:tc>
          <w:tcPr>
            <w:tcW w:w="1559" w:type="dxa"/>
          </w:tcPr>
          <w:p w14:paraId="7B629349" w14:textId="77777777" w:rsidR="004C244B" w:rsidRPr="00140066" w:rsidRDefault="004C244B" w:rsidP="004C244B">
            <w:pPr>
              <w:jc w:val="center"/>
              <w:rPr>
                <w:rFonts w:ascii="Times New Roman" w:hAnsi="Times New Roman"/>
                <w:lang w:val="ro-RO"/>
              </w:rPr>
            </w:pPr>
            <w:r w:rsidRPr="00140066">
              <w:rPr>
                <w:rFonts w:ascii="Times New Roman" w:hAnsi="Times New Roman"/>
                <w:lang w:val="ro-RO"/>
              </w:rPr>
              <w:t>bine</w:t>
            </w:r>
          </w:p>
        </w:tc>
        <w:tc>
          <w:tcPr>
            <w:tcW w:w="1701" w:type="dxa"/>
          </w:tcPr>
          <w:p w14:paraId="0FB941CF" w14:textId="77777777" w:rsidR="004C244B" w:rsidRPr="00140066" w:rsidRDefault="004C244B" w:rsidP="004C244B">
            <w:pPr>
              <w:jc w:val="center"/>
              <w:rPr>
                <w:rFonts w:ascii="Times New Roman" w:hAnsi="Times New Roman"/>
                <w:lang w:val="ro-RO"/>
              </w:rPr>
            </w:pPr>
            <w:r w:rsidRPr="00140066">
              <w:rPr>
                <w:rFonts w:ascii="Times New Roman" w:hAnsi="Times New Roman"/>
                <w:lang w:val="ro-RO"/>
              </w:rPr>
              <w:t>satisfăcător</w:t>
            </w:r>
          </w:p>
        </w:tc>
        <w:tc>
          <w:tcPr>
            <w:tcW w:w="1418" w:type="dxa"/>
          </w:tcPr>
          <w:p w14:paraId="511E5BD2" w14:textId="77777777" w:rsidR="004C244B" w:rsidRPr="00140066" w:rsidRDefault="004C244B" w:rsidP="004C244B">
            <w:pPr>
              <w:jc w:val="center"/>
              <w:rPr>
                <w:rFonts w:ascii="Times New Roman" w:hAnsi="Times New Roman"/>
                <w:lang w:val="ro-RO"/>
              </w:rPr>
            </w:pPr>
            <w:r w:rsidRPr="00140066">
              <w:rPr>
                <w:rFonts w:ascii="Times New Roman" w:hAnsi="Times New Roman"/>
                <w:lang w:val="ro-RO"/>
              </w:rPr>
              <w:t>nesatisfăcător</w:t>
            </w:r>
          </w:p>
        </w:tc>
      </w:tr>
      <w:tr w:rsidR="004C244B" w:rsidRPr="00140066" w14:paraId="144F39A6" w14:textId="77777777" w:rsidTr="00C10D83">
        <w:trPr>
          <w:trHeight w:val="233"/>
        </w:trPr>
        <w:tc>
          <w:tcPr>
            <w:tcW w:w="1560" w:type="dxa"/>
          </w:tcPr>
          <w:p w14:paraId="0B8775BE" w14:textId="77777777" w:rsidR="004C244B" w:rsidRPr="00140066" w:rsidRDefault="004C244B" w:rsidP="004C244B">
            <w:pPr>
              <w:jc w:val="center"/>
              <w:rPr>
                <w:rFonts w:ascii="Times New Roman" w:hAnsi="Times New Roman"/>
                <w:lang w:val="ro-RO"/>
              </w:rPr>
            </w:pPr>
            <w:r w:rsidRPr="00140066">
              <w:rPr>
                <w:rFonts w:ascii="Times New Roman" w:hAnsi="Times New Roman"/>
                <w:lang w:val="ro-RO"/>
              </w:rPr>
              <w:t>2020-2021</w:t>
            </w:r>
          </w:p>
        </w:tc>
        <w:tc>
          <w:tcPr>
            <w:tcW w:w="1559" w:type="dxa"/>
          </w:tcPr>
          <w:p w14:paraId="66BCC09B" w14:textId="42EFB0C9" w:rsidR="004C244B" w:rsidRPr="00140066" w:rsidRDefault="005B0DC1" w:rsidP="004C244B">
            <w:pPr>
              <w:jc w:val="center"/>
              <w:rPr>
                <w:rFonts w:ascii="Times New Roman" w:hAnsi="Times New Roman"/>
                <w:lang w:val="ro-RO"/>
              </w:rPr>
            </w:pPr>
            <w:r w:rsidRPr="00140066">
              <w:rPr>
                <w:rFonts w:ascii="Times New Roman" w:hAnsi="Times New Roman"/>
                <w:lang w:val="ro-RO"/>
              </w:rPr>
              <w:t>16</w:t>
            </w:r>
          </w:p>
        </w:tc>
        <w:tc>
          <w:tcPr>
            <w:tcW w:w="1842" w:type="dxa"/>
          </w:tcPr>
          <w:p w14:paraId="7235D831" w14:textId="77777777" w:rsidR="004C244B" w:rsidRPr="00140066" w:rsidRDefault="004C244B" w:rsidP="004C244B">
            <w:pPr>
              <w:jc w:val="center"/>
              <w:rPr>
                <w:rFonts w:ascii="Times New Roman" w:hAnsi="Times New Roman"/>
                <w:lang w:val="ro-RO"/>
              </w:rPr>
            </w:pPr>
          </w:p>
        </w:tc>
        <w:tc>
          <w:tcPr>
            <w:tcW w:w="1559" w:type="dxa"/>
          </w:tcPr>
          <w:p w14:paraId="16B3C07F" w14:textId="5EEAE78B" w:rsidR="004C244B" w:rsidRPr="00140066" w:rsidRDefault="005B0DC1" w:rsidP="004C244B">
            <w:pPr>
              <w:jc w:val="center"/>
              <w:rPr>
                <w:rFonts w:ascii="Times New Roman" w:hAnsi="Times New Roman"/>
                <w:lang w:val="ro-RO"/>
              </w:rPr>
            </w:pPr>
            <w:r w:rsidRPr="00140066">
              <w:rPr>
                <w:rFonts w:ascii="Times New Roman" w:hAnsi="Times New Roman"/>
                <w:lang w:val="ro-RO"/>
              </w:rPr>
              <w:t>7</w:t>
            </w:r>
            <w:r w:rsidR="00160EA5">
              <w:rPr>
                <w:rFonts w:ascii="Times New Roman" w:hAnsi="Times New Roman"/>
                <w:lang w:val="ro-RO"/>
              </w:rPr>
              <w:t>6</w:t>
            </w:r>
            <w:r w:rsidRPr="00140066">
              <w:rPr>
                <w:rFonts w:ascii="Times New Roman" w:hAnsi="Times New Roman"/>
                <w:lang w:val="ro-RO"/>
              </w:rPr>
              <w:t>,3</w:t>
            </w:r>
            <w:r w:rsidR="00160EA5">
              <w:rPr>
                <w:rFonts w:ascii="Times New Roman" w:hAnsi="Times New Roman"/>
                <w:lang w:val="ro-RO"/>
              </w:rPr>
              <w:t>2</w:t>
            </w:r>
            <w:r w:rsidRPr="00140066">
              <w:rPr>
                <w:rFonts w:ascii="Times New Roman" w:hAnsi="Times New Roman"/>
                <w:lang w:val="ro-RO"/>
              </w:rPr>
              <w:t>%</w:t>
            </w:r>
          </w:p>
        </w:tc>
        <w:tc>
          <w:tcPr>
            <w:tcW w:w="1701" w:type="dxa"/>
          </w:tcPr>
          <w:p w14:paraId="08EC82CF" w14:textId="77777777" w:rsidR="004C244B" w:rsidRPr="00140066" w:rsidRDefault="004C244B" w:rsidP="004C244B">
            <w:pPr>
              <w:jc w:val="center"/>
              <w:rPr>
                <w:rFonts w:ascii="Times New Roman" w:hAnsi="Times New Roman"/>
                <w:lang w:val="ro-RO"/>
              </w:rPr>
            </w:pPr>
          </w:p>
        </w:tc>
        <w:tc>
          <w:tcPr>
            <w:tcW w:w="1418" w:type="dxa"/>
          </w:tcPr>
          <w:p w14:paraId="7462FB4A" w14:textId="77777777" w:rsidR="004C244B" w:rsidRPr="00140066" w:rsidRDefault="004C244B" w:rsidP="004C244B">
            <w:pPr>
              <w:jc w:val="center"/>
              <w:rPr>
                <w:rFonts w:ascii="Times New Roman" w:hAnsi="Times New Roman"/>
                <w:lang w:val="ro-RO"/>
              </w:rPr>
            </w:pPr>
          </w:p>
        </w:tc>
      </w:tr>
      <w:tr w:rsidR="004C244B" w:rsidRPr="00140066" w14:paraId="5AFC5621" w14:textId="77777777" w:rsidTr="00C10D83">
        <w:trPr>
          <w:trHeight w:val="233"/>
        </w:trPr>
        <w:tc>
          <w:tcPr>
            <w:tcW w:w="1560" w:type="dxa"/>
          </w:tcPr>
          <w:p w14:paraId="3E636135" w14:textId="77777777" w:rsidR="004C244B" w:rsidRPr="00140066" w:rsidRDefault="004C244B" w:rsidP="004C244B">
            <w:pPr>
              <w:jc w:val="center"/>
              <w:rPr>
                <w:rFonts w:ascii="Times New Roman" w:hAnsi="Times New Roman"/>
                <w:lang w:val="ro-RO"/>
              </w:rPr>
            </w:pPr>
          </w:p>
        </w:tc>
        <w:tc>
          <w:tcPr>
            <w:tcW w:w="1559" w:type="dxa"/>
          </w:tcPr>
          <w:p w14:paraId="0595082C" w14:textId="77777777" w:rsidR="004C244B" w:rsidRPr="00140066" w:rsidRDefault="004C244B" w:rsidP="004C244B">
            <w:pPr>
              <w:jc w:val="center"/>
              <w:rPr>
                <w:rFonts w:ascii="Times New Roman" w:hAnsi="Times New Roman"/>
                <w:lang w:val="ro-RO"/>
              </w:rPr>
            </w:pPr>
          </w:p>
        </w:tc>
        <w:tc>
          <w:tcPr>
            <w:tcW w:w="1842" w:type="dxa"/>
          </w:tcPr>
          <w:p w14:paraId="41673243" w14:textId="77777777" w:rsidR="004C244B" w:rsidRPr="00140066" w:rsidRDefault="004C244B" w:rsidP="004C244B">
            <w:pPr>
              <w:jc w:val="center"/>
              <w:rPr>
                <w:rFonts w:ascii="Times New Roman" w:hAnsi="Times New Roman"/>
                <w:lang w:val="ro-RO"/>
              </w:rPr>
            </w:pPr>
          </w:p>
        </w:tc>
        <w:tc>
          <w:tcPr>
            <w:tcW w:w="1559" w:type="dxa"/>
          </w:tcPr>
          <w:p w14:paraId="2F00099C" w14:textId="77777777" w:rsidR="004C244B" w:rsidRPr="00140066" w:rsidRDefault="004C244B" w:rsidP="004C244B">
            <w:pPr>
              <w:jc w:val="center"/>
              <w:rPr>
                <w:rFonts w:ascii="Times New Roman" w:hAnsi="Times New Roman"/>
                <w:lang w:val="ro-RO"/>
              </w:rPr>
            </w:pPr>
          </w:p>
        </w:tc>
        <w:tc>
          <w:tcPr>
            <w:tcW w:w="1701" w:type="dxa"/>
          </w:tcPr>
          <w:p w14:paraId="2F7D7446" w14:textId="77777777" w:rsidR="004C244B" w:rsidRPr="00140066" w:rsidRDefault="004C244B" w:rsidP="004C244B">
            <w:pPr>
              <w:jc w:val="center"/>
              <w:rPr>
                <w:rFonts w:ascii="Times New Roman" w:hAnsi="Times New Roman"/>
                <w:lang w:val="ro-RO"/>
              </w:rPr>
            </w:pPr>
          </w:p>
        </w:tc>
        <w:tc>
          <w:tcPr>
            <w:tcW w:w="1418" w:type="dxa"/>
          </w:tcPr>
          <w:p w14:paraId="7AE269A8" w14:textId="77777777" w:rsidR="004C244B" w:rsidRPr="00140066" w:rsidRDefault="004C244B" w:rsidP="004C244B">
            <w:pPr>
              <w:jc w:val="center"/>
              <w:rPr>
                <w:rFonts w:ascii="Times New Roman" w:hAnsi="Times New Roman"/>
                <w:lang w:val="ro-RO"/>
              </w:rPr>
            </w:pPr>
          </w:p>
        </w:tc>
      </w:tr>
      <w:tr w:rsidR="004C244B" w:rsidRPr="00140066" w14:paraId="13DA0A94" w14:textId="77777777" w:rsidTr="00C10D83">
        <w:trPr>
          <w:trHeight w:val="233"/>
        </w:trPr>
        <w:tc>
          <w:tcPr>
            <w:tcW w:w="1560" w:type="dxa"/>
          </w:tcPr>
          <w:p w14:paraId="1D8112D2" w14:textId="77777777" w:rsidR="004C244B" w:rsidRPr="00140066" w:rsidRDefault="004C244B" w:rsidP="004C244B">
            <w:pPr>
              <w:jc w:val="center"/>
              <w:rPr>
                <w:rFonts w:ascii="Times New Roman" w:hAnsi="Times New Roman"/>
                <w:lang w:val="ro-RO"/>
              </w:rPr>
            </w:pPr>
          </w:p>
        </w:tc>
        <w:tc>
          <w:tcPr>
            <w:tcW w:w="1559" w:type="dxa"/>
          </w:tcPr>
          <w:p w14:paraId="7BBBCC2A" w14:textId="77777777" w:rsidR="004C244B" w:rsidRPr="00140066" w:rsidRDefault="004C244B" w:rsidP="004C244B">
            <w:pPr>
              <w:jc w:val="center"/>
              <w:rPr>
                <w:rFonts w:ascii="Times New Roman" w:hAnsi="Times New Roman"/>
                <w:lang w:val="ro-RO"/>
              </w:rPr>
            </w:pPr>
          </w:p>
        </w:tc>
        <w:tc>
          <w:tcPr>
            <w:tcW w:w="1842" w:type="dxa"/>
          </w:tcPr>
          <w:p w14:paraId="6E946B34" w14:textId="77777777" w:rsidR="004C244B" w:rsidRPr="00140066" w:rsidRDefault="004C244B" w:rsidP="004C244B">
            <w:pPr>
              <w:jc w:val="center"/>
              <w:rPr>
                <w:rFonts w:ascii="Times New Roman" w:hAnsi="Times New Roman"/>
                <w:lang w:val="ro-RO"/>
              </w:rPr>
            </w:pPr>
          </w:p>
        </w:tc>
        <w:tc>
          <w:tcPr>
            <w:tcW w:w="1559" w:type="dxa"/>
          </w:tcPr>
          <w:p w14:paraId="4EE1A526" w14:textId="77777777" w:rsidR="004C244B" w:rsidRPr="00140066" w:rsidRDefault="004C244B" w:rsidP="004C244B">
            <w:pPr>
              <w:jc w:val="center"/>
              <w:rPr>
                <w:rFonts w:ascii="Times New Roman" w:hAnsi="Times New Roman"/>
                <w:lang w:val="ro-RO"/>
              </w:rPr>
            </w:pPr>
          </w:p>
        </w:tc>
        <w:tc>
          <w:tcPr>
            <w:tcW w:w="1701" w:type="dxa"/>
          </w:tcPr>
          <w:p w14:paraId="41897500" w14:textId="77777777" w:rsidR="004C244B" w:rsidRPr="00140066" w:rsidRDefault="004C244B" w:rsidP="004C244B">
            <w:pPr>
              <w:jc w:val="center"/>
              <w:rPr>
                <w:rFonts w:ascii="Times New Roman" w:hAnsi="Times New Roman"/>
                <w:lang w:val="ro-RO"/>
              </w:rPr>
            </w:pPr>
          </w:p>
        </w:tc>
        <w:tc>
          <w:tcPr>
            <w:tcW w:w="1418" w:type="dxa"/>
          </w:tcPr>
          <w:p w14:paraId="515A64CE" w14:textId="77777777" w:rsidR="004C244B" w:rsidRPr="00140066" w:rsidRDefault="004C244B" w:rsidP="004C244B">
            <w:pPr>
              <w:jc w:val="center"/>
              <w:rPr>
                <w:rFonts w:ascii="Times New Roman" w:hAnsi="Times New Roman"/>
                <w:lang w:val="ro-RO"/>
              </w:rPr>
            </w:pPr>
          </w:p>
        </w:tc>
      </w:tr>
      <w:tr w:rsidR="004C244B" w:rsidRPr="00140066" w14:paraId="1A8B7092" w14:textId="77777777" w:rsidTr="00C10D83">
        <w:trPr>
          <w:trHeight w:val="233"/>
        </w:trPr>
        <w:tc>
          <w:tcPr>
            <w:tcW w:w="1560" w:type="dxa"/>
          </w:tcPr>
          <w:p w14:paraId="2ED49E24" w14:textId="77777777" w:rsidR="004C244B" w:rsidRPr="00140066" w:rsidRDefault="004C244B" w:rsidP="004C244B">
            <w:pPr>
              <w:jc w:val="center"/>
              <w:rPr>
                <w:rFonts w:ascii="Times New Roman" w:hAnsi="Times New Roman"/>
                <w:lang w:val="ro-RO"/>
              </w:rPr>
            </w:pPr>
          </w:p>
        </w:tc>
        <w:tc>
          <w:tcPr>
            <w:tcW w:w="1559" w:type="dxa"/>
          </w:tcPr>
          <w:p w14:paraId="2DC3A4C5" w14:textId="77777777" w:rsidR="004C244B" w:rsidRPr="00140066" w:rsidRDefault="004C244B" w:rsidP="004C244B">
            <w:pPr>
              <w:jc w:val="center"/>
              <w:rPr>
                <w:rFonts w:ascii="Times New Roman" w:hAnsi="Times New Roman"/>
                <w:lang w:val="ro-RO"/>
              </w:rPr>
            </w:pPr>
          </w:p>
        </w:tc>
        <w:tc>
          <w:tcPr>
            <w:tcW w:w="1842" w:type="dxa"/>
          </w:tcPr>
          <w:p w14:paraId="4594DD4D" w14:textId="77777777" w:rsidR="004C244B" w:rsidRPr="00140066" w:rsidRDefault="004C244B" w:rsidP="004C244B">
            <w:pPr>
              <w:jc w:val="center"/>
              <w:rPr>
                <w:rFonts w:ascii="Times New Roman" w:hAnsi="Times New Roman"/>
                <w:lang w:val="ro-RO"/>
              </w:rPr>
            </w:pPr>
          </w:p>
        </w:tc>
        <w:tc>
          <w:tcPr>
            <w:tcW w:w="1559" w:type="dxa"/>
          </w:tcPr>
          <w:p w14:paraId="7AFAB49A" w14:textId="77777777" w:rsidR="004C244B" w:rsidRPr="00140066" w:rsidRDefault="004C244B" w:rsidP="004C244B">
            <w:pPr>
              <w:jc w:val="center"/>
              <w:rPr>
                <w:rFonts w:ascii="Times New Roman" w:hAnsi="Times New Roman"/>
                <w:lang w:val="ro-RO"/>
              </w:rPr>
            </w:pPr>
          </w:p>
        </w:tc>
        <w:tc>
          <w:tcPr>
            <w:tcW w:w="1701" w:type="dxa"/>
          </w:tcPr>
          <w:p w14:paraId="7EEF6BC8" w14:textId="77777777" w:rsidR="004C244B" w:rsidRPr="00140066" w:rsidRDefault="004C244B" w:rsidP="004C244B">
            <w:pPr>
              <w:jc w:val="center"/>
              <w:rPr>
                <w:rFonts w:ascii="Times New Roman" w:hAnsi="Times New Roman"/>
                <w:lang w:val="ro-RO"/>
              </w:rPr>
            </w:pPr>
          </w:p>
        </w:tc>
        <w:tc>
          <w:tcPr>
            <w:tcW w:w="1418" w:type="dxa"/>
          </w:tcPr>
          <w:p w14:paraId="4206D0F7" w14:textId="77777777" w:rsidR="004C244B" w:rsidRPr="00140066" w:rsidRDefault="004C244B" w:rsidP="004C244B">
            <w:pPr>
              <w:jc w:val="center"/>
              <w:rPr>
                <w:rFonts w:ascii="Times New Roman" w:hAnsi="Times New Roman"/>
                <w:lang w:val="ro-RO"/>
              </w:rPr>
            </w:pPr>
          </w:p>
        </w:tc>
      </w:tr>
    </w:tbl>
    <w:p w14:paraId="726A4689" w14:textId="190E9526" w:rsidR="004C244B" w:rsidRPr="00140066" w:rsidRDefault="004C244B" w:rsidP="004C244B">
      <w:pPr>
        <w:tabs>
          <w:tab w:val="left" w:pos="2078"/>
        </w:tabs>
        <w:spacing w:after="0" w:line="240" w:lineRule="auto"/>
        <w:ind w:left="-426" w:right="-2"/>
        <w:jc w:val="both"/>
        <w:rPr>
          <w:rFonts w:ascii="Times New Roman" w:eastAsia="Times New Roman" w:hAnsi="Times New Roman" w:cs="Times New Roman"/>
          <w:sz w:val="20"/>
          <w:szCs w:val="20"/>
          <w:lang w:val="ro-RO" w:eastAsia="ru-RU"/>
        </w:rPr>
      </w:pPr>
      <w:r w:rsidRPr="00140066">
        <w:rPr>
          <w:rFonts w:ascii="Times New Roman" w:eastAsia="Times New Roman" w:hAnsi="Times New Roman" w:cs="Times New Roman"/>
          <w:sz w:val="20"/>
          <w:szCs w:val="20"/>
          <w:lang w:val="ro-RO" w:eastAsia="ru-RU"/>
        </w:rPr>
        <w:tab/>
      </w:r>
    </w:p>
    <w:p w14:paraId="5F7C8CDF" w14:textId="48353E72" w:rsidR="002A6C04" w:rsidRPr="00140066" w:rsidRDefault="002A6C04" w:rsidP="004C244B">
      <w:pPr>
        <w:tabs>
          <w:tab w:val="left" w:pos="2078"/>
        </w:tabs>
        <w:spacing w:after="0" w:line="240" w:lineRule="auto"/>
        <w:ind w:left="-426" w:right="-2"/>
        <w:jc w:val="both"/>
        <w:rPr>
          <w:rFonts w:ascii="Times New Roman" w:eastAsia="Times New Roman" w:hAnsi="Times New Roman" w:cs="Times New Roman"/>
          <w:sz w:val="20"/>
          <w:szCs w:val="20"/>
          <w:lang w:val="ro-RO" w:eastAsia="ru-RU"/>
        </w:rPr>
      </w:pPr>
    </w:p>
    <w:p w14:paraId="3DA989C9" w14:textId="2C17ACDA" w:rsidR="002A6C04" w:rsidRPr="00140066" w:rsidRDefault="002A6C04" w:rsidP="004C244B">
      <w:pPr>
        <w:tabs>
          <w:tab w:val="left" w:pos="2078"/>
        </w:tabs>
        <w:spacing w:after="0" w:line="240" w:lineRule="auto"/>
        <w:ind w:left="-426" w:right="-2"/>
        <w:jc w:val="both"/>
        <w:rPr>
          <w:rFonts w:ascii="Times New Roman" w:eastAsia="Times New Roman" w:hAnsi="Times New Roman" w:cs="Times New Roman"/>
          <w:sz w:val="20"/>
          <w:szCs w:val="20"/>
          <w:lang w:val="ro-RO" w:eastAsia="ru-RU"/>
        </w:rPr>
      </w:pPr>
    </w:p>
    <w:p w14:paraId="234EEFF4" w14:textId="2658256E" w:rsidR="002A6C04" w:rsidRPr="00140066" w:rsidRDefault="002A6C04" w:rsidP="004C244B">
      <w:pPr>
        <w:tabs>
          <w:tab w:val="left" w:pos="2078"/>
        </w:tabs>
        <w:spacing w:after="0" w:line="240" w:lineRule="auto"/>
        <w:ind w:left="-426" w:right="-2"/>
        <w:jc w:val="both"/>
        <w:rPr>
          <w:rFonts w:ascii="Times New Roman" w:eastAsia="Times New Roman" w:hAnsi="Times New Roman" w:cs="Times New Roman"/>
          <w:sz w:val="20"/>
          <w:szCs w:val="20"/>
          <w:lang w:val="ro-RO" w:eastAsia="ru-RU"/>
        </w:rPr>
      </w:pPr>
    </w:p>
    <w:p w14:paraId="1EA0B2DF" w14:textId="77777777" w:rsidR="002A6C04" w:rsidRPr="00140066" w:rsidRDefault="002A6C04" w:rsidP="004C244B">
      <w:pPr>
        <w:tabs>
          <w:tab w:val="left" w:pos="2078"/>
        </w:tabs>
        <w:spacing w:after="0" w:line="240" w:lineRule="auto"/>
        <w:ind w:left="-426" w:right="-2"/>
        <w:jc w:val="both"/>
        <w:rPr>
          <w:rFonts w:ascii="Times New Roman" w:eastAsia="Times New Roman" w:hAnsi="Times New Roman" w:cs="Times New Roman"/>
          <w:sz w:val="20"/>
          <w:szCs w:val="20"/>
          <w:lang w:val="ro-RO" w:eastAsia="ru-RU"/>
        </w:rPr>
      </w:pPr>
    </w:p>
    <w:p w14:paraId="41843B64" w14:textId="77777777" w:rsidR="001506F7" w:rsidRDefault="001506F7" w:rsidP="004C244B">
      <w:pPr>
        <w:spacing w:after="0" w:line="240" w:lineRule="auto"/>
        <w:jc w:val="both"/>
        <w:rPr>
          <w:rFonts w:ascii="Times New Roman" w:eastAsia="Calibri" w:hAnsi="Times New Roman" w:cs="Times New Roman"/>
          <w:sz w:val="24"/>
          <w:lang w:val="ro-RO"/>
        </w:rPr>
      </w:pPr>
    </w:p>
    <w:p w14:paraId="7220EA21" w14:textId="5A2B12FC" w:rsidR="004C244B" w:rsidRPr="00140066" w:rsidRDefault="004C244B" w:rsidP="004C244B">
      <w:pPr>
        <w:spacing w:after="0" w:line="240" w:lineRule="auto"/>
        <w:jc w:val="both"/>
        <w:rPr>
          <w:rFonts w:ascii="Times New Roman" w:eastAsia="Calibri" w:hAnsi="Times New Roman" w:cs="Times New Roman"/>
          <w:sz w:val="24"/>
          <w:lang w:val="ro-RO"/>
        </w:rPr>
      </w:pPr>
      <w:r w:rsidRPr="00140066">
        <w:rPr>
          <w:rFonts w:ascii="Times New Roman" w:eastAsia="Calibri" w:hAnsi="Times New Roman" w:cs="Times New Roman"/>
          <w:sz w:val="24"/>
          <w:lang w:val="ro-RO"/>
        </w:rPr>
        <w:lastRenderedPageBreak/>
        <w:t xml:space="preserve">Rezultatele evaluării anuale a cadrelor de conducere: </w:t>
      </w:r>
    </w:p>
    <w:p w14:paraId="73C2F7A2" w14:textId="77777777" w:rsidR="004C244B" w:rsidRPr="00140066" w:rsidRDefault="004C244B" w:rsidP="004C244B">
      <w:pPr>
        <w:spacing w:after="0" w:line="240" w:lineRule="auto"/>
        <w:jc w:val="both"/>
        <w:rPr>
          <w:rFonts w:ascii="Times New Roman" w:eastAsia="Calibri" w:hAnsi="Times New Roman" w:cs="Times New Roman"/>
          <w:sz w:val="24"/>
          <w:lang w:val="ro-RO"/>
        </w:rPr>
      </w:pPr>
    </w:p>
    <w:tbl>
      <w:tblPr>
        <w:tblStyle w:val="12"/>
        <w:tblW w:w="9639" w:type="dxa"/>
        <w:tblInd w:w="108" w:type="dxa"/>
        <w:tblLook w:val="04A0" w:firstRow="1" w:lastRow="0" w:firstColumn="1" w:lastColumn="0" w:noHBand="0" w:noVBand="1"/>
      </w:tblPr>
      <w:tblGrid>
        <w:gridCol w:w="1560"/>
        <w:gridCol w:w="1701"/>
        <w:gridCol w:w="3402"/>
        <w:gridCol w:w="2976"/>
      </w:tblGrid>
      <w:tr w:rsidR="004C244B" w:rsidRPr="00140066" w14:paraId="6BD6CEC4" w14:textId="77777777" w:rsidTr="00C10D83">
        <w:trPr>
          <w:trHeight w:val="253"/>
        </w:trPr>
        <w:tc>
          <w:tcPr>
            <w:tcW w:w="1560" w:type="dxa"/>
            <w:vMerge w:val="restart"/>
          </w:tcPr>
          <w:p w14:paraId="19A3079A" w14:textId="77777777" w:rsidR="004C244B" w:rsidRPr="00140066" w:rsidRDefault="004C244B" w:rsidP="004C244B">
            <w:pPr>
              <w:jc w:val="center"/>
              <w:rPr>
                <w:rFonts w:ascii="Times New Roman" w:hAnsi="Times New Roman"/>
                <w:lang w:val="ro-RO"/>
              </w:rPr>
            </w:pPr>
            <w:r w:rsidRPr="00140066">
              <w:rPr>
                <w:rFonts w:ascii="Times New Roman" w:hAnsi="Times New Roman"/>
                <w:lang w:val="ro-RO"/>
              </w:rPr>
              <w:t>Anul de studiu</w:t>
            </w:r>
          </w:p>
        </w:tc>
        <w:tc>
          <w:tcPr>
            <w:tcW w:w="1701" w:type="dxa"/>
            <w:vMerge w:val="restart"/>
          </w:tcPr>
          <w:p w14:paraId="1E675B44" w14:textId="77777777" w:rsidR="004C244B" w:rsidRPr="00140066" w:rsidRDefault="004C244B" w:rsidP="004C244B">
            <w:pPr>
              <w:jc w:val="center"/>
              <w:rPr>
                <w:rFonts w:ascii="Times New Roman" w:hAnsi="Times New Roman"/>
                <w:lang w:val="ro-RO"/>
              </w:rPr>
            </w:pPr>
            <w:r w:rsidRPr="00140066">
              <w:rPr>
                <w:rFonts w:ascii="Times New Roman" w:hAnsi="Times New Roman"/>
                <w:lang w:val="ro-RO"/>
              </w:rPr>
              <w:t>Nr. total cadre de conducere</w:t>
            </w:r>
          </w:p>
        </w:tc>
        <w:tc>
          <w:tcPr>
            <w:tcW w:w="6378" w:type="dxa"/>
            <w:gridSpan w:val="2"/>
          </w:tcPr>
          <w:p w14:paraId="7E24FBA4" w14:textId="77777777" w:rsidR="004C244B" w:rsidRPr="00140066" w:rsidRDefault="004C244B" w:rsidP="004C244B">
            <w:pPr>
              <w:jc w:val="center"/>
              <w:rPr>
                <w:rFonts w:ascii="Times New Roman" w:hAnsi="Times New Roman"/>
                <w:lang w:val="ro-RO"/>
              </w:rPr>
            </w:pPr>
            <w:r w:rsidRPr="00140066">
              <w:rPr>
                <w:rFonts w:ascii="Times New Roman" w:hAnsi="Times New Roman"/>
                <w:lang w:val="ro-RO"/>
              </w:rPr>
              <w:t>Rezultatele prezentării Raportului anual de activitate</w:t>
            </w:r>
          </w:p>
        </w:tc>
      </w:tr>
      <w:tr w:rsidR="004C244B" w:rsidRPr="00140066" w14:paraId="600020C3" w14:textId="77777777" w:rsidTr="00C10D83">
        <w:trPr>
          <w:trHeight w:val="179"/>
        </w:trPr>
        <w:tc>
          <w:tcPr>
            <w:tcW w:w="1560" w:type="dxa"/>
            <w:vMerge/>
          </w:tcPr>
          <w:p w14:paraId="2AC72FB6" w14:textId="77777777" w:rsidR="004C244B" w:rsidRPr="00140066" w:rsidRDefault="004C244B" w:rsidP="004C244B">
            <w:pPr>
              <w:jc w:val="center"/>
              <w:rPr>
                <w:rFonts w:ascii="Times New Roman" w:hAnsi="Times New Roman"/>
                <w:lang w:val="ro-RO"/>
              </w:rPr>
            </w:pPr>
          </w:p>
        </w:tc>
        <w:tc>
          <w:tcPr>
            <w:tcW w:w="1701" w:type="dxa"/>
            <w:vMerge/>
          </w:tcPr>
          <w:p w14:paraId="367E325C" w14:textId="77777777" w:rsidR="004C244B" w:rsidRPr="00140066" w:rsidRDefault="004C244B" w:rsidP="004C244B">
            <w:pPr>
              <w:jc w:val="center"/>
              <w:rPr>
                <w:rFonts w:ascii="Times New Roman" w:hAnsi="Times New Roman"/>
                <w:lang w:val="ro-RO"/>
              </w:rPr>
            </w:pPr>
          </w:p>
        </w:tc>
        <w:tc>
          <w:tcPr>
            <w:tcW w:w="3402" w:type="dxa"/>
          </w:tcPr>
          <w:p w14:paraId="225EB3B6" w14:textId="77777777" w:rsidR="004C244B" w:rsidRPr="00140066" w:rsidRDefault="004C244B" w:rsidP="004C244B">
            <w:pPr>
              <w:jc w:val="center"/>
              <w:rPr>
                <w:rFonts w:ascii="Times New Roman" w:hAnsi="Times New Roman"/>
                <w:lang w:val="ro-RO"/>
              </w:rPr>
            </w:pPr>
            <w:r w:rsidRPr="00140066">
              <w:rPr>
                <w:rFonts w:ascii="Times New Roman" w:hAnsi="Times New Roman"/>
                <w:lang w:val="ro-RO"/>
              </w:rPr>
              <w:t>se aprobă</w:t>
            </w:r>
          </w:p>
        </w:tc>
        <w:tc>
          <w:tcPr>
            <w:tcW w:w="2976" w:type="dxa"/>
          </w:tcPr>
          <w:p w14:paraId="2621211D" w14:textId="77777777" w:rsidR="004C244B" w:rsidRPr="00140066" w:rsidRDefault="004C244B" w:rsidP="004C244B">
            <w:pPr>
              <w:jc w:val="center"/>
              <w:rPr>
                <w:rFonts w:ascii="Times New Roman" w:hAnsi="Times New Roman"/>
                <w:lang w:val="ro-RO"/>
              </w:rPr>
            </w:pPr>
            <w:r w:rsidRPr="00140066">
              <w:rPr>
                <w:rFonts w:ascii="Times New Roman" w:hAnsi="Times New Roman"/>
                <w:lang w:val="ro-RO"/>
              </w:rPr>
              <w:t>nu se aprobă</w:t>
            </w:r>
          </w:p>
        </w:tc>
      </w:tr>
      <w:tr w:rsidR="004C244B" w:rsidRPr="00140066" w14:paraId="2A3A2DE8" w14:textId="77777777" w:rsidTr="00C10D83">
        <w:trPr>
          <w:trHeight w:val="253"/>
        </w:trPr>
        <w:tc>
          <w:tcPr>
            <w:tcW w:w="1560" w:type="dxa"/>
          </w:tcPr>
          <w:p w14:paraId="7FF5C0C3" w14:textId="5D608069" w:rsidR="004C244B" w:rsidRPr="00140066" w:rsidRDefault="004C244B" w:rsidP="004C244B">
            <w:pPr>
              <w:jc w:val="center"/>
              <w:rPr>
                <w:rFonts w:ascii="Times New Roman" w:hAnsi="Times New Roman"/>
                <w:lang w:val="ro-RO"/>
              </w:rPr>
            </w:pPr>
            <w:r w:rsidRPr="00140066">
              <w:rPr>
                <w:rFonts w:ascii="Times New Roman" w:hAnsi="Times New Roman"/>
                <w:lang w:val="ro-RO"/>
              </w:rPr>
              <w:t>202</w:t>
            </w:r>
            <w:r w:rsidR="001506F7">
              <w:rPr>
                <w:rFonts w:ascii="Times New Roman" w:hAnsi="Times New Roman"/>
                <w:lang w:val="ro-RO"/>
              </w:rPr>
              <w:t>0</w:t>
            </w:r>
            <w:r w:rsidRPr="00140066">
              <w:rPr>
                <w:rFonts w:ascii="Times New Roman" w:hAnsi="Times New Roman"/>
                <w:lang w:val="ro-RO"/>
              </w:rPr>
              <w:t>-2021</w:t>
            </w:r>
          </w:p>
        </w:tc>
        <w:tc>
          <w:tcPr>
            <w:tcW w:w="1701" w:type="dxa"/>
          </w:tcPr>
          <w:p w14:paraId="11F0F693" w14:textId="239D1394" w:rsidR="004C244B" w:rsidRPr="00140066" w:rsidRDefault="004C244B" w:rsidP="004C244B">
            <w:pPr>
              <w:jc w:val="center"/>
              <w:rPr>
                <w:rFonts w:ascii="Times New Roman" w:hAnsi="Times New Roman"/>
                <w:lang w:val="ro-RO"/>
              </w:rPr>
            </w:pPr>
            <w:r w:rsidRPr="00140066">
              <w:rPr>
                <w:rFonts w:ascii="Times New Roman" w:hAnsi="Times New Roman"/>
                <w:lang w:val="ro-RO"/>
              </w:rPr>
              <w:t>1</w:t>
            </w:r>
            <w:r w:rsidR="004E0FB3">
              <w:rPr>
                <w:rFonts w:ascii="Times New Roman" w:hAnsi="Times New Roman"/>
                <w:lang w:val="ro-RO"/>
              </w:rPr>
              <w:t xml:space="preserve"> </w:t>
            </w:r>
          </w:p>
        </w:tc>
        <w:tc>
          <w:tcPr>
            <w:tcW w:w="3402" w:type="dxa"/>
          </w:tcPr>
          <w:p w14:paraId="64301115" w14:textId="77777777" w:rsidR="004C244B" w:rsidRPr="00140066" w:rsidRDefault="004C244B" w:rsidP="004C244B">
            <w:pPr>
              <w:jc w:val="center"/>
              <w:rPr>
                <w:rFonts w:ascii="Times New Roman" w:hAnsi="Times New Roman"/>
                <w:lang w:val="ro-RO"/>
              </w:rPr>
            </w:pPr>
          </w:p>
        </w:tc>
        <w:tc>
          <w:tcPr>
            <w:tcW w:w="2976" w:type="dxa"/>
          </w:tcPr>
          <w:p w14:paraId="230C4EDD" w14:textId="77777777" w:rsidR="004C244B" w:rsidRPr="00140066" w:rsidRDefault="004C244B" w:rsidP="004C244B">
            <w:pPr>
              <w:jc w:val="center"/>
              <w:rPr>
                <w:rFonts w:ascii="Times New Roman" w:hAnsi="Times New Roman"/>
                <w:lang w:val="ro-RO"/>
              </w:rPr>
            </w:pPr>
          </w:p>
        </w:tc>
      </w:tr>
      <w:tr w:rsidR="004C244B" w:rsidRPr="00140066" w14:paraId="64B166DC" w14:textId="77777777" w:rsidTr="00C10D83">
        <w:trPr>
          <w:trHeight w:val="253"/>
        </w:trPr>
        <w:tc>
          <w:tcPr>
            <w:tcW w:w="1560" w:type="dxa"/>
          </w:tcPr>
          <w:p w14:paraId="14FFEAE9" w14:textId="77777777" w:rsidR="004C244B" w:rsidRPr="00140066" w:rsidRDefault="004C244B" w:rsidP="004C244B">
            <w:pPr>
              <w:jc w:val="center"/>
              <w:rPr>
                <w:rFonts w:ascii="Times New Roman" w:hAnsi="Times New Roman"/>
                <w:lang w:val="ro-RO"/>
              </w:rPr>
            </w:pPr>
          </w:p>
        </w:tc>
        <w:tc>
          <w:tcPr>
            <w:tcW w:w="1701" w:type="dxa"/>
          </w:tcPr>
          <w:p w14:paraId="38E3A704" w14:textId="77777777" w:rsidR="004C244B" w:rsidRPr="00140066" w:rsidRDefault="004C244B" w:rsidP="004C244B">
            <w:pPr>
              <w:jc w:val="center"/>
              <w:rPr>
                <w:rFonts w:ascii="Times New Roman" w:hAnsi="Times New Roman"/>
                <w:lang w:val="ro-RO"/>
              </w:rPr>
            </w:pPr>
          </w:p>
        </w:tc>
        <w:tc>
          <w:tcPr>
            <w:tcW w:w="3402" w:type="dxa"/>
          </w:tcPr>
          <w:p w14:paraId="108B0B0A" w14:textId="77777777" w:rsidR="004C244B" w:rsidRPr="00140066" w:rsidRDefault="004C244B" w:rsidP="004C244B">
            <w:pPr>
              <w:jc w:val="center"/>
              <w:rPr>
                <w:rFonts w:ascii="Times New Roman" w:hAnsi="Times New Roman"/>
                <w:lang w:val="ro-RO"/>
              </w:rPr>
            </w:pPr>
          </w:p>
        </w:tc>
        <w:tc>
          <w:tcPr>
            <w:tcW w:w="2976" w:type="dxa"/>
          </w:tcPr>
          <w:p w14:paraId="41333628" w14:textId="77777777" w:rsidR="004C244B" w:rsidRPr="00140066" w:rsidRDefault="004C244B" w:rsidP="004C244B">
            <w:pPr>
              <w:jc w:val="center"/>
              <w:rPr>
                <w:rFonts w:ascii="Times New Roman" w:hAnsi="Times New Roman"/>
                <w:lang w:val="ro-RO"/>
              </w:rPr>
            </w:pPr>
          </w:p>
        </w:tc>
      </w:tr>
      <w:tr w:rsidR="004C244B" w:rsidRPr="00140066" w14:paraId="71763551" w14:textId="77777777" w:rsidTr="00C10D83">
        <w:trPr>
          <w:trHeight w:val="253"/>
        </w:trPr>
        <w:tc>
          <w:tcPr>
            <w:tcW w:w="1560" w:type="dxa"/>
          </w:tcPr>
          <w:p w14:paraId="04C3E6F5" w14:textId="77777777" w:rsidR="004C244B" w:rsidRPr="00140066" w:rsidRDefault="004C244B" w:rsidP="004C244B">
            <w:pPr>
              <w:jc w:val="center"/>
              <w:rPr>
                <w:rFonts w:ascii="Times New Roman" w:hAnsi="Times New Roman"/>
                <w:lang w:val="ro-RO"/>
              </w:rPr>
            </w:pPr>
          </w:p>
        </w:tc>
        <w:tc>
          <w:tcPr>
            <w:tcW w:w="1701" w:type="dxa"/>
          </w:tcPr>
          <w:p w14:paraId="6A800118" w14:textId="77777777" w:rsidR="004C244B" w:rsidRPr="00140066" w:rsidRDefault="004C244B" w:rsidP="004C244B">
            <w:pPr>
              <w:jc w:val="center"/>
              <w:rPr>
                <w:rFonts w:ascii="Times New Roman" w:hAnsi="Times New Roman"/>
                <w:lang w:val="ro-RO"/>
              </w:rPr>
            </w:pPr>
          </w:p>
        </w:tc>
        <w:tc>
          <w:tcPr>
            <w:tcW w:w="3402" w:type="dxa"/>
          </w:tcPr>
          <w:p w14:paraId="4BB6E97C" w14:textId="77777777" w:rsidR="004C244B" w:rsidRPr="00140066" w:rsidRDefault="004C244B" w:rsidP="004C244B">
            <w:pPr>
              <w:jc w:val="center"/>
              <w:rPr>
                <w:rFonts w:ascii="Times New Roman" w:hAnsi="Times New Roman"/>
                <w:lang w:val="ro-RO"/>
              </w:rPr>
            </w:pPr>
          </w:p>
        </w:tc>
        <w:tc>
          <w:tcPr>
            <w:tcW w:w="2976" w:type="dxa"/>
          </w:tcPr>
          <w:p w14:paraId="432805E0" w14:textId="77777777" w:rsidR="004C244B" w:rsidRPr="00140066" w:rsidRDefault="004C244B" w:rsidP="004C244B">
            <w:pPr>
              <w:jc w:val="center"/>
              <w:rPr>
                <w:rFonts w:ascii="Times New Roman" w:hAnsi="Times New Roman"/>
                <w:lang w:val="ro-RO"/>
              </w:rPr>
            </w:pPr>
          </w:p>
        </w:tc>
      </w:tr>
      <w:tr w:rsidR="004C244B" w:rsidRPr="00140066" w14:paraId="2244AD03" w14:textId="77777777" w:rsidTr="00C10D83">
        <w:trPr>
          <w:trHeight w:val="253"/>
        </w:trPr>
        <w:tc>
          <w:tcPr>
            <w:tcW w:w="1560" w:type="dxa"/>
          </w:tcPr>
          <w:p w14:paraId="5EE8678C" w14:textId="77777777" w:rsidR="004C244B" w:rsidRPr="00140066" w:rsidRDefault="004C244B" w:rsidP="004C244B">
            <w:pPr>
              <w:jc w:val="center"/>
              <w:rPr>
                <w:rFonts w:ascii="Times New Roman" w:hAnsi="Times New Roman"/>
                <w:lang w:val="ro-RO"/>
              </w:rPr>
            </w:pPr>
          </w:p>
        </w:tc>
        <w:tc>
          <w:tcPr>
            <w:tcW w:w="1701" w:type="dxa"/>
          </w:tcPr>
          <w:p w14:paraId="14D96145" w14:textId="77777777" w:rsidR="004C244B" w:rsidRPr="00140066" w:rsidRDefault="004C244B" w:rsidP="004C244B">
            <w:pPr>
              <w:jc w:val="center"/>
              <w:rPr>
                <w:rFonts w:ascii="Times New Roman" w:hAnsi="Times New Roman"/>
                <w:lang w:val="ro-RO"/>
              </w:rPr>
            </w:pPr>
          </w:p>
        </w:tc>
        <w:tc>
          <w:tcPr>
            <w:tcW w:w="3402" w:type="dxa"/>
          </w:tcPr>
          <w:p w14:paraId="72754DC2" w14:textId="77777777" w:rsidR="004C244B" w:rsidRPr="00140066" w:rsidRDefault="004C244B" w:rsidP="004C244B">
            <w:pPr>
              <w:jc w:val="center"/>
              <w:rPr>
                <w:rFonts w:ascii="Times New Roman" w:hAnsi="Times New Roman"/>
                <w:lang w:val="ro-RO"/>
              </w:rPr>
            </w:pPr>
          </w:p>
        </w:tc>
        <w:tc>
          <w:tcPr>
            <w:tcW w:w="2976" w:type="dxa"/>
          </w:tcPr>
          <w:p w14:paraId="19350670" w14:textId="77777777" w:rsidR="004C244B" w:rsidRPr="00140066" w:rsidRDefault="004C244B" w:rsidP="004C244B">
            <w:pPr>
              <w:jc w:val="center"/>
              <w:rPr>
                <w:rFonts w:ascii="Times New Roman" w:hAnsi="Times New Roman"/>
                <w:lang w:val="ro-RO"/>
              </w:rPr>
            </w:pPr>
          </w:p>
        </w:tc>
      </w:tr>
    </w:tbl>
    <w:p w14:paraId="3FAE1A04" w14:textId="77777777" w:rsidR="004C244B" w:rsidRPr="00140066" w:rsidRDefault="004C244B" w:rsidP="004C244B">
      <w:pPr>
        <w:spacing w:after="0" w:line="240" w:lineRule="auto"/>
        <w:jc w:val="both"/>
        <w:rPr>
          <w:rFonts w:ascii="Times New Roman" w:eastAsia="Calibri" w:hAnsi="Times New Roman" w:cs="Times New Roman"/>
          <w:sz w:val="24"/>
          <w:lang w:val="ro-RO"/>
        </w:rPr>
      </w:pPr>
    </w:p>
    <w:p w14:paraId="1528E1B3" w14:textId="77777777" w:rsidR="004C244B" w:rsidRPr="00140066" w:rsidRDefault="004C244B" w:rsidP="004C244B">
      <w:pPr>
        <w:spacing w:after="0" w:line="240" w:lineRule="auto"/>
        <w:jc w:val="both"/>
        <w:rPr>
          <w:rFonts w:ascii="Times New Roman" w:eastAsia="Calibri" w:hAnsi="Times New Roman" w:cs="Times New Roman"/>
          <w:sz w:val="24"/>
          <w:lang w:val="ro-RO"/>
        </w:rPr>
      </w:pPr>
    </w:p>
    <w:p w14:paraId="5C674620" w14:textId="77777777" w:rsidR="004C244B" w:rsidRPr="00140066" w:rsidRDefault="004C244B" w:rsidP="004C244B">
      <w:pPr>
        <w:spacing w:after="0" w:line="240" w:lineRule="auto"/>
        <w:jc w:val="both"/>
        <w:rPr>
          <w:rFonts w:ascii="Times New Roman" w:eastAsia="Calibri" w:hAnsi="Times New Roman" w:cs="Times New Roman"/>
          <w:sz w:val="24"/>
          <w:lang w:val="ro-RO"/>
        </w:rPr>
      </w:pPr>
    </w:p>
    <w:p w14:paraId="0936244A" w14:textId="77777777" w:rsidR="0093007C" w:rsidRPr="0093007C" w:rsidRDefault="0093007C" w:rsidP="0093007C">
      <w:pPr>
        <w:tabs>
          <w:tab w:val="left" w:leader="underscore" w:pos="9356"/>
        </w:tabs>
        <w:spacing w:after="0" w:line="240" w:lineRule="auto"/>
        <w:jc w:val="both"/>
        <w:rPr>
          <w:rFonts w:ascii="Times New Roman" w:eastAsia="Times New Roman" w:hAnsi="Times New Roman" w:cs="Times New Roman"/>
          <w:sz w:val="24"/>
          <w:szCs w:val="24"/>
          <w:lang w:val="ro-RO" w:eastAsia="ro-RO"/>
        </w:rPr>
      </w:pPr>
      <w:r w:rsidRPr="0093007C">
        <w:rPr>
          <w:rFonts w:ascii="Times New Roman" w:eastAsia="Times New Roman" w:hAnsi="Times New Roman" w:cs="Times New Roman"/>
          <w:sz w:val="24"/>
          <w:szCs w:val="24"/>
          <w:lang w:val="ro-RO" w:eastAsia="ro-RO"/>
        </w:rPr>
        <w:t>Președinte CA: Barcari Dorina                               ______________</w:t>
      </w:r>
    </w:p>
    <w:p w14:paraId="7D1AE7F2" w14:textId="77777777" w:rsidR="0093007C" w:rsidRPr="0093007C" w:rsidRDefault="0093007C" w:rsidP="0093007C">
      <w:pPr>
        <w:tabs>
          <w:tab w:val="left" w:leader="underscore" w:pos="9356"/>
        </w:tabs>
        <w:spacing w:after="0" w:line="240" w:lineRule="auto"/>
        <w:jc w:val="both"/>
        <w:rPr>
          <w:rFonts w:ascii="Times New Roman" w:eastAsia="Times New Roman" w:hAnsi="Times New Roman" w:cs="Times New Roman"/>
          <w:sz w:val="24"/>
          <w:szCs w:val="24"/>
          <w:lang w:val="ro-RO" w:eastAsia="ro-RO"/>
        </w:rPr>
      </w:pPr>
    </w:p>
    <w:p w14:paraId="0C41308B" w14:textId="77777777" w:rsidR="0093007C" w:rsidRPr="0093007C" w:rsidRDefault="0093007C" w:rsidP="0093007C">
      <w:pPr>
        <w:tabs>
          <w:tab w:val="left" w:leader="underscore" w:pos="9356"/>
        </w:tabs>
        <w:spacing w:after="0" w:line="240" w:lineRule="auto"/>
        <w:jc w:val="both"/>
        <w:rPr>
          <w:rFonts w:ascii="Times New Roman" w:eastAsia="Times New Roman" w:hAnsi="Times New Roman" w:cs="Times New Roman"/>
          <w:sz w:val="24"/>
          <w:szCs w:val="24"/>
          <w:lang w:val="ro-RO" w:eastAsia="ro-RO"/>
        </w:rPr>
      </w:pPr>
    </w:p>
    <w:p w14:paraId="3BF00143" w14:textId="38E69627" w:rsidR="0093007C" w:rsidRPr="0093007C" w:rsidRDefault="0093007C" w:rsidP="0093007C">
      <w:pPr>
        <w:tabs>
          <w:tab w:val="left" w:leader="underscore" w:pos="9356"/>
        </w:tabs>
        <w:spacing w:after="0" w:line="240" w:lineRule="auto"/>
        <w:jc w:val="both"/>
        <w:rPr>
          <w:rFonts w:ascii="Times New Roman" w:eastAsia="Times New Roman" w:hAnsi="Times New Roman" w:cs="Times New Roman"/>
          <w:sz w:val="24"/>
          <w:szCs w:val="24"/>
          <w:lang w:val="ro-RO" w:eastAsia="ro-RO"/>
        </w:rPr>
      </w:pPr>
      <w:r w:rsidRPr="0093007C">
        <w:rPr>
          <w:rFonts w:ascii="Times New Roman" w:eastAsia="Times New Roman" w:hAnsi="Times New Roman" w:cs="Times New Roman"/>
          <w:sz w:val="24"/>
          <w:szCs w:val="24"/>
          <w:lang w:val="ro-RO" w:eastAsia="ro-RO"/>
        </w:rPr>
        <w:t>Reprezentantul OLSDÎ/ Fondatori: Chioru Natalia</w:t>
      </w:r>
      <w:r>
        <w:rPr>
          <w:rFonts w:ascii="Times New Roman" w:eastAsia="Times New Roman" w:hAnsi="Times New Roman" w:cs="Times New Roman"/>
          <w:sz w:val="24"/>
          <w:szCs w:val="24"/>
          <w:lang w:val="ro-RO" w:eastAsia="ro-RO"/>
        </w:rPr>
        <w:t xml:space="preserve">  </w:t>
      </w:r>
      <w:r w:rsidRPr="0093007C">
        <w:rPr>
          <w:rFonts w:ascii="Times New Roman" w:eastAsia="Times New Roman" w:hAnsi="Times New Roman" w:cs="Times New Roman"/>
          <w:sz w:val="24"/>
          <w:szCs w:val="24"/>
          <w:lang w:val="ro-RO" w:eastAsia="ro-RO"/>
        </w:rPr>
        <w:t xml:space="preserve"> ______________</w:t>
      </w:r>
    </w:p>
    <w:p w14:paraId="016D4D19" w14:textId="77777777" w:rsidR="0093007C" w:rsidRPr="0093007C" w:rsidRDefault="0093007C" w:rsidP="0093007C">
      <w:pPr>
        <w:tabs>
          <w:tab w:val="left" w:leader="underscore" w:pos="9356"/>
        </w:tabs>
        <w:spacing w:after="0" w:line="240" w:lineRule="auto"/>
        <w:jc w:val="both"/>
        <w:rPr>
          <w:rFonts w:ascii="Times New Roman" w:eastAsia="Times New Roman" w:hAnsi="Times New Roman" w:cs="Times New Roman"/>
          <w:sz w:val="24"/>
          <w:szCs w:val="24"/>
          <w:lang w:val="ro-RO" w:eastAsia="ro-RO"/>
        </w:rPr>
      </w:pPr>
    </w:p>
    <w:p w14:paraId="59335ED2" w14:textId="77777777" w:rsidR="0093007C" w:rsidRPr="0093007C" w:rsidRDefault="0093007C" w:rsidP="0093007C">
      <w:pPr>
        <w:tabs>
          <w:tab w:val="left" w:leader="underscore" w:pos="9356"/>
        </w:tabs>
        <w:spacing w:after="0" w:line="240" w:lineRule="auto"/>
        <w:jc w:val="both"/>
        <w:rPr>
          <w:rFonts w:ascii="Times New Roman" w:eastAsia="Times New Roman" w:hAnsi="Times New Roman" w:cs="Times New Roman"/>
          <w:sz w:val="24"/>
          <w:szCs w:val="24"/>
          <w:lang w:val="ro-RO" w:eastAsia="ro-RO"/>
        </w:rPr>
      </w:pPr>
    </w:p>
    <w:p w14:paraId="22C9749C" w14:textId="77777777" w:rsidR="0093007C" w:rsidRPr="0093007C" w:rsidRDefault="0093007C" w:rsidP="0093007C">
      <w:pPr>
        <w:tabs>
          <w:tab w:val="left" w:leader="underscore" w:pos="9356"/>
        </w:tabs>
        <w:spacing w:after="0" w:line="240" w:lineRule="auto"/>
        <w:jc w:val="both"/>
        <w:rPr>
          <w:rFonts w:ascii="Times New Roman" w:eastAsia="Calibri" w:hAnsi="Times New Roman" w:cs="Times New Roman"/>
          <w:sz w:val="24"/>
          <w:lang w:val="ro-RO"/>
        </w:rPr>
      </w:pPr>
      <w:r w:rsidRPr="0093007C">
        <w:rPr>
          <w:rFonts w:ascii="Times New Roman" w:eastAsia="Times New Roman" w:hAnsi="Times New Roman" w:cs="Times New Roman"/>
          <w:sz w:val="24"/>
          <w:szCs w:val="24"/>
          <w:lang w:val="ro-RO" w:eastAsia="ro-RO"/>
        </w:rPr>
        <w:t>Semnătura cadrului de conducere evaluat: Vozian L.</w:t>
      </w:r>
      <w:r w:rsidRPr="0093007C">
        <w:rPr>
          <w:rFonts w:ascii="Times New Roman" w:eastAsia="Calibri" w:hAnsi="Times New Roman" w:cs="Times New Roman"/>
          <w:sz w:val="24"/>
          <w:lang w:val="ro-RO"/>
        </w:rPr>
        <w:t xml:space="preserve">   _____________</w:t>
      </w:r>
    </w:p>
    <w:p w14:paraId="258B4D34" w14:textId="77777777" w:rsidR="0093007C" w:rsidRPr="0093007C" w:rsidRDefault="0093007C" w:rsidP="0093007C">
      <w:pPr>
        <w:tabs>
          <w:tab w:val="left" w:leader="underscore" w:pos="9356"/>
        </w:tabs>
        <w:spacing w:after="0" w:line="240" w:lineRule="auto"/>
        <w:jc w:val="both"/>
        <w:rPr>
          <w:rFonts w:ascii="Times New Roman" w:eastAsia="Calibri" w:hAnsi="Times New Roman" w:cs="Times New Roman"/>
          <w:sz w:val="24"/>
          <w:lang w:val="ro-RO"/>
        </w:rPr>
      </w:pPr>
    </w:p>
    <w:p w14:paraId="25B96802" w14:textId="54D7E1C0" w:rsidR="00360D28" w:rsidRDefault="00360D28" w:rsidP="00A433EC">
      <w:pPr>
        <w:ind w:left="-5" w:right="14"/>
        <w:rPr>
          <w:rFonts w:ascii="Times New Roman" w:hAnsi="Times New Roman" w:cs="Times New Roman"/>
          <w:color w:val="C00000"/>
          <w:sz w:val="24"/>
          <w:szCs w:val="24"/>
        </w:rPr>
      </w:pPr>
    </w:p>
    <w:p w14:paraId="78FC7876" w14:textId="77777777" w:rsidR="00360D28" w:rsidRDefault="00360D28" w:rsidP="00A433EC">
      <w:pPr>
        <w:ind w:left="-5" w:right="14"/>
        <w:rPr>
          <w:rFonts w:ascii="Times New Roman" w:hAnsi="Times New Roman" w:cs="Times New Roman"/>
          <w:color w:val="C00000"/>
          <w:sz w:val="24"/>
          <w:szCs w:val="24"/>
        </w:rPr>
      </w:pPr>
    </w:p>
    <w:p w14:paraId="2130DE74" w14:textId="6AD2B984" w:rsidR="00FA2154" w:rsidRDefault="00FA2154" w:rsidP="00A433EC">
      <w:pPr>
        <w:ind w:left="-5" w:right="14"/>
        <w:rPr>
          <w:rFonts w:ascii="Times New Roman" w:hAnsi="Times New Roman" w:cs="Times New Roman"/>
          <w:color w:val="C00000"/>
          <w:sz w:val="24"/>
          <w:szCs w:val="24"/>
        </w:rPr>
      </w:pPr>
    </w:p>
    <w:p w14:paraId="3123F1B1" w14:textId="4AFBED24" w:rsidR="00FA2154" w:rsidRDefault="00FA2154" w:rsidP="00A433EC">
      <w:pPr>
        <w:ind w:left="-5" w:right="14"/>
        <w:rPr>
          <w:rFonts w:ascii="Times New Roman" w:hAnsi="Times New Roman" w:cs="Times New Roman"/>
          <w:color w:val="C00000"/>
          <w:sz w:val="24"/>
          <w:szCs w:val="24"/>
        </w:rPr>
      </w:pPr>
    </w:p>
    <w:bookmarkEnd w:id="18"/>
    <w:p w14:paraId="3DC54FC0" w14:textId="55915223" w:rsidR="00FA2154" w:rsidRDefault="00FA2154" w:rsidP="00A433EC">
      <w:pPr>
        <w:ind w:left="-5" w:right="14"/>
        <w:rPr>
          <w:rFonts w:ascii="Times New Roman" w:hAnsi="Times New Roman" w:cs="Times New Roman"/>
          <w:color w:val="C00000"/>
          <w:sz w:val="24"/>
          <w:szCs w:val="24"/>
        </w:rPr>
      </w:pPr>
    </w:p>
    <w:p w14:paraId="4308FD4E" w14:textId="4AEA6517" w:rsidR="00FA2154" w:rsidRDefault="00FA2154" w:rsidP="00A433EC">
      <w:pPr>
        <w:ind w:left="-5" w:right="14"/>
        <w:rPr>
          <w:rFonts w:ascii="Times New Roman" w:hAnsi="Times New Roman" w:cs="Times New Roman"/>
          <w:color w:val="C00000"/>
          <w:sz w:val="24"/>
          <w:szCs w:val="24"/>
        </w:rPr>
      </w:pPr>
    </w:p>
    <w:p w14:paraId="1D34EF56" w14:textId="12CE70C4" w:rsidR="00FA2154" w:rsidRDefault="00FA2154" w:rsidP="00A433EC">
      <w:pPr>
        <w:ind w:left="-5" w:right="14"/>
        <w:rPr>
          <w:rFonts w:ascii="Times New Roman" w:hAnsi="Times New Roman" w:cs="Times New Roman"/>
          <w:color w:val="C00000"/>
          <w:sz w:val="24"/>
          <w:szCs w:val="24"/>
        </w:rPr>
      </w:pPr>
    </w:p>
    <w:p w14:paraId="14C8BD5D" w14:textId="77777777" w:rsidR="00FA2154" w:rsidRPr="008A1A66" w:rsidRDefault="00FA2154" w:rsidP="00A433EC">
      <w:pPr>
        <w:ind w:left="-5" w:right="14"/>
        <w:rPr>
          <w:rFonts w:ascii="Times New Roman" w:hAnsi="Times New Roman" w:cs="Times New Roman"/>
          <w:color w:val="C00000"/>
          <w:sz w:val="24"/>
          <w:szCs w:val="24"/>
        </w:rPr>
      </w:pPr>
    </w:p>
    <w:p w14:paraId="22B3C7A5" w14:textId="77777777" w:rsidR="008A1A66" w:rsidRPr="008A1A66" w:rsidRDefault="008A1A66" w:rsidP="00A433EC">
      <w:pPr>
        <w:ind w:left="-5" w:right="14"/>
        <w:rPr>
          <w:rFonts w:ascii="Times New Roman" w:hAnsi="Times New Roman" w:cs="Times New Roman"/>
          <w:color w:val="C00000"/>
          <w:sz w:val="24"/>
          <w:szCs w:val="24"/>
        </w:rPr>
      </w:pPr>
    </w:p>
    <w:p w14:paraId="707F7D2D" w14:textId="77777777" w:rsidR="008A1A66" w:rsidRPr="008A1A66" w:rsidRDefault="008A1A66" w:rsidP="00A433EC">
      <w:pPr>
        <w:ind w:left="-5" w:right="14"/>
        <w:rPr>
          <w:rFonts w:ascii="Times New Roman" w:hAnsi="Times New Roman" w:cs="Times New Roman"/>
          <w:sz w:val="24"/>
          <w:szCs w:val="24"/>
        </w:rPr>
      </w:pPr>
    </w:p>
    <w:sectPr w:rsidR="008A1A66" w:rsidRPr="008A1A66" w:rsidSect="00785F2C">
      <w:footerReference w:type="default" r:id="rId9"/>
      <w:pgSz w:w="15840" w:h="12240" w:orient="landscape"/>
      <w:pgMar w:top="850"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878BCC" w14:textId="77777777" w:rsidR="001A0521" w:rsidRDefault="001A0521" w:rsidP="005B3E83">
      <w:pPr>
        <w:spacing w:after="0" w:line="240" w:lineRule="auto"/>
      </w:pPr>
      <w:r>
        <w:separator/>
      </w:r>
    </w:p>
  </w:endnote>
  <w:endnote w:type="continuationSeparator" w:id="0">
    <w:p w14:paraId="707F0B70" w14:textId="77777777" w:rsidR="001A0521" w:rsidRDefault="001A0521" w:rsidP="005B3E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205" w:usb1="00000000" w:usb2="00000000" w:usb3="00000000" w:csb0="00000006" w:csb1="00000000"/>
  </w:font>
  <w:font w:name="SymbolMT">
    <w:altName w:val="Microsoft JhengHei"/>
    <w:panose1 w:val="00000000000000000000"/>
    <w:charset w:val="88"/>
    <w:family w:val="auto"/>
    <w:notTrueType/>
    <w:pitch w:val="default"/>
    <w:sig w:usb0="00000001" w:usb1="08080000" w:usb2="00000010" w:usb3="00000000" w:csb0="00100000"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585873"/>
      <w:docPartObj>
        <w:docPartGallery w:val="Page Numbers (Bottom of Page)"/>
        <w:docPartUnique/>
      </w:docPartObj>
    </w:sdtPr>
    <w:sdtEndPr/>
    <w:sdtContent>
      <w:p w14:paraId="0DFBB0F7" w14:textId="7B902EC1" w:rsidR="00CC4F5B" w:rsidRDefault="00CC4F5B">
        <w:pPr>
          <w:pStyle w:val="ad"/>
          <w:jc w:val="center"/>
        </w:pPr>
        <w:r>
          <w:fldChar w:fldCharType="begin"/>
        </w:r>
        <w:r>
          <w:instrText>PAGE   \* MERGEFORMAT</w:instrText>
        </w:r>
        <w:r>
          <w:fldChar w:fldCharType="separate"/>
        </w:r>
        <w:r>
          <w:rPr>
            <w:lang w:val="ru-RU"/>
          </w:rPr>
          <w:t>2</w:t>
        </w:r>
        <w:r>
          <w:fldChar w:fldCharType="end"/>
        </w:r>
      </w:p>
    </w:sdtContent>
  </w:sdt>
  <w:p w14:paraId="229289EB" w14:textId="77777777" w:rsidR="00CC4F5B" w:rsidRDefault="00CC4F5B">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1B0028" w14:textId="77777777" w:rsidR="001A0521" w:rsidRDefault="001A0521" w:rsidP="005B3E83">
      <w:pPr>
        <w:spacing w:after="0" w:line="240" w:lineRule="auto"/>
      </w:pPr>
      <w:r>
        <w:separator/>
      </w:r>
    </w:p>
  </w:footnote>
  <w:footnote w:type="continuationSeparator" w:id="0">
    <w:p w14:paraId="32AF1565" w14:textId="77777777" w:rsidR="001A0521" w:rsidRDefault="001A0521" w:rsidP="005B3E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77F09"/>
    <w:multiLevelType w:val="hybridMultilevel"/>
    <w:tmpl w:val="C382F1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B93E36"/>
    <w:multiLevelType w:val="multilevel"/>
    <w:tmpl w:val="B8E6BD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1C34BEE"/>
    <w:multiLevelType w:val="hybridMultilevel"/>
    <w:tmpl w:val="13C864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36F5D12"/>
    <w:multiLevelType w:val="hybridMultilevel"/>
    <w:tmpl w:val="627812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39936B2"/>
    <w:multiLevelType w:val="multilevel"/>
    <w:tmpl w:val="EC7AC7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7D11999"/>
    <w:multiLevelType w:val="hybridMultilevel"/>
    <w:tmpl w:val="9CF28A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9C62C64"/>
    <w:multiLevelType w:val="hybridMultilevel"/>
    <w:tmpl w:val="0B065C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BB72065"/>
    <w:multiLevelType w:val="hybridMultilevel"/>
    <w:tmpl w:val="D75C8784"/>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8" w15:restartNumberingAfterBreak="0">
    <w:nsid w:val="0F2F25F2"/>
    <w:multiLevelType w:val="hybridMultilevel"/>
    <w:tmpl w:val="FCAE587A"/>
    <w:lvl w:ilvl="0" w:tplc="0418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FD22A10"/>
    <w:multiLevelType w:val="hybridMultilevel"/>
    <w:tmpl w:val="4FDE47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29E63DC"/>
    <w:multiLevelType w:val="hybridMultilevel"/>
    <w:tmpl w:val="4232E0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3031278"/>
    <w:multiLevelType w:val="hybridMultilevel"/>
    <w:tmpl w:val="3EC8FD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31B17A1"/>
    <w:multiLevelType w:val="hybridMultilevel"/>
    <w:tmpl w:val="4A9C9F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662EFA"/>
    <w:multiLevelType w:val="hybridMultilevel"/>
    <w:tmpl w:val="E30859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88B4DAB"/>
    <w:multiLevelType w:val="hybridMultilevel"/>
    <w:tmpl w:val="6BD07D9C"/>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193547FC"/>
    <w:multiLevelType w:val="hybridMultilevel"/>
    <w:tmpl w:val="01DE05EE"/>
    <w:lvl w:ilvl="0" w:tplc="040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A160030"/>
    <w:multiLevelType w:val="hybridMultilevel"/>
    <w:tmpl w:val="37D685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B8A2471"/>
    <w:multiLevelType w:val="hybridMultilevel"/>
    <w:tmpl w:val="AF2E0C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1BB22FCC"/>
    <w:multiLevelType w:val="hybridMultilevel"/>
    <w:tmpl w:val="C10C9F4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15:restartNumberingAfterBreak="0">
    <w:nsid w:val="1BC33FBB"/>
    <w:multiLevelType w:val="hybridMultilevel"/>
    <w:tmpl w:val="6F8A84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1FDB58CA"/>
    <w:multiLevelType w:val="hybridMultilevel"/>
    <w:tmpl w:val="B94073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1880E84"/>
    <w:multiLevelType w:val="hybridMultilevel"/>
    <w:tmpl w:val="37D2F4AC"/>
    <w:lvl w:ilvl="0" w:tplc="A3AC85E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25FA32C7"/>
    <w:multiLevelType w:val="hybridMultilevel"/>
    <w:tmpl w:val="F6ACAC8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15:restartNumberingAfterBreak="0">
    <w:nsid w:val="26071BAD"/>
    <w:multiLevelType w:val="hybridMultilevel"/>
    <w:tmpl w:val="EDB271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26111228"/>
    <w:multiLevelType w:val="hybridMultilevel"/>
    <w:tmpl w:val="A3825E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27300586"/>
    <w:multiLevelType w:val="hybridMultilevel"/>
    <w:tmpl w:val="AFDADFA0"/>
    <w:lvl w:ilvl="0" w:tplc="04090001">
      <w:start w:val="1"/>
      <w:numFmt w:val="bullet"/>
      <w:lvlText w:val=""/>
      <w:lvlJc w:val="left"/>
      <w:pPr>
        <w:ind w:left="720" w:hanging="360"/>
      </w:pPr>
      <w:rPr>
        <w:rFonts w:ascii="Symbol" w:hAnsi="Symbol" w:hint="default"/>
      </w:rPr>
    </w:lvl>
    <w:lvl w:ilvl="1" w:tplc="2988D06A">
      <w:numFmt w:val="bullet"/>
      <w:lvlText w:val="-"/>
      <w:lvlJc w:val="left"/>
      <w:pPr>
        <w:tabs>
          <w:tab w:val="num" w:pos="1440"/>
        </w:tabs>
        <w:ind w:left="1440" w:hanging="360"/>
      </w:pPr>
      <w:rPr>
        <w:rFonts w:ascii="Times New Roman" w:eastAsia="Times New Roman" w:hAnsi="Times New Roman" w:cs="Times New Roman"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2EAE1302"/>
    <w:multiLevelType w:val="hybridMultilevel"/>
    <w:tmpl w:val="C902D6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1E42E71"/>
    <w:multiLevelType w:val="hybridMultilevel"/>
    <w:tmpl w:val="123627D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33B7400B"/>
    <w:multiLevelType w:val="hybridMultilevel"/>
    <w:tmpl w:val="AABEC5C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41957D9"/>
    <w:multiLevelType w:val="hybridMultilevel"/>
    <w:tmpl w:val="EEEA2A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34B537D4"/>
    <w:multiLevelType w:val="hybridMultilevel"/>
    <w:tmpl w:val="FC4C8A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355F3B7A"/>
    <w:multiLevelType w:val="hybridMultilevel"/>
    <w:tmpl w:val="DC507BA4"/>
    <w:lvl w:ilvl="0" w:tplc="BB7C371E">
      <w:numFmt w:val="bullet"/>
      <w:lvlText w:val="•"/>
      <w:lvlJc w:val="left"/>
      <w:pPr>
        <w:ind w:left="725" w:hanging="360"/>
      </w:pPr>
      <w:rPr>
        <w:rFonts w:hint="default"/>
        <w:color w:val="auto"/>
        <w:lang w:val="ro-RO"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357058B7"/>
    <w:multiLevelType w:val="hybridMultilevel"/>
    <w:tmpl w:val="5A9A328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3" w15:restartNumberingAfterBreak="0">
    <w:nsid w:val="37573CD7"/>
    <w:multiLevelType w:val="hybridMultilevel"/>
    <w:tmpl w:val="7B2CD9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37EE604A"/>
    <w:multiLevelType w:val="hybridMultilevel"/>
    <w:tmpl w:val="B896C0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3A50606E"/>
    <w:multiLevelType w:val="hybridMultilevel"/>
    <w:tmpl w:val="CC2E9AAA"/>
    <w:lvl w:ilvl="0" w:tplc="04190001">
      <w:start w:val="1"/>
      <w:numFmt w:val="bullet"/>
      <w:lvlText w:val=""/>
      <w:lvlJc w:val="left"/>
      <w:pPr>
        <w:ind w:left="825" w:hanging="360"/>
      </w:pPr>
      <w:rPr>
        <w:rFonts w:ascii="Symbol" w:hAnsi="Symbol" w:hint="default"/>
      </w:rPr>
    </w:lvl>
    <w:lvl w:ilvl="1" w:tplc="04190003" w:tentative="1">
      <w:start w:val="1"/>
      <w:numFmt w:val="bullet"/>
      <w:lvlText w:val="o"/>
      <w:lvlJc w:val="left"/>
      <w:pPr>
        <w:ind w:left="1545" w:hanging="360"/>
      </w:pPr>
      <w:rPr>
        <w:rFonts w:ascii="Courier New" w:hAnsi="Courier New" w:cs="Courier New" w:hint="default"/>
      </w:rPr>
    </w:lvl>
    <w:lvl w:ilvl="2" w:tplc="04190005" w:tentative="1">
      <w:start w:val="1"/>
      <w:numFmt w:val="bullet"/>
      <w:lvlText w:val=""/>
      <w:lvlJc w:val="left"/>
      <w:pPr>
        <w:ind w:left="2265" w:hanging="360"/>
      </w:pPr>
      <w:rPr>
        <w:rFonts w:ascii="Wingdings" w:hAnsi="Wingdings" w:hint="default"/>
      </w:rPr>
    </w:lvl>
    <w:lvl w:ilvl="3" w:tplc="04190001" w:tentative="1">
      <w:start w:val="1"/>
      <w:numFmt w:val="bullet"/>
      <w:lvlText w:val=""/>
      <w:lvlJc w:val="left"/>
      <w:pPr>
        <w:ind w:left="2985" w:hanging="360"/>
      </w:pPr>
      <w:rPr>
        <w:rFonts w:ascii="Symbol" w:hAnsi="Symbol" w:hint="default"/>
      </w:rPr>
    </w:lvl>
    <w:lvl w:ilvl="4" w:tplc="04190003" w:tentative="1">
      <w:start w:val="1"/>
      <w:numFmt w:val="bullet"/>
      <w:lvlText w:val="o"/>
      <w:lvlJc w:val="left"/>
      <w:pPr>
        <w:ind w:left="3705" w:hanging="360"/>
      </w:pPr>
      <w:rPr>
        <w:rFonts w:ascii="Courier New" w:hAnsi="Courier New" w:cs="Courier New" w:hint="default"/>
      </w:rPr>
    </w:lvl>
    <w:lvl w:ilvl="5" w:tplc="04190005" w:tentative="1">
      <w:start w:val="1"/>
      <w:numFmt w:val="bullet"/>
      <w:lvlText w:val=""/>
      <w:lvlJc w:val="left"/>
      <w:pPr>
        <w:ind w:left="4425" w:hanging="360"/>
      </w:pPr>
      <w:rPr>
        <w:rFonts w:ascii="Wingdings" w:hAnsi="Wingdings" w:hint="default"/>
      </w:rPr>
    </w:lvl>
    <w:lvl w:ilvl="6" w:tplc="04190001" w:tentative="1">
      <w:start w:val="1"/>
      <w:numFmt w:val="bullet"/>
      <w:lvlText w:val=""/>
      <w:lvlJc w:val="left"/>
      <w:pPr>
        <w:ind w:left="5145" w:hanging="360"/>
      </w:pPr>
      <w:rPr>
        <w:rFonts w:ascii="Symbol" w:hAnsi="Symbol" w:hint="default"/>
      </w:rPr>
    </w:lvl>
    <w:lvl w:ilvl="7" w:tplc="04190003" w:tentative="1">
      <w:start w:val="1"/>
      <w:numFmt w:val="bullet"/>
      <w:lvlText w:val="o"/>
      <w:lvlJc w:val="left"/>
      <w:pPr>
        <w:ind w:left="5865" w:hanging="360"/>
      </w:pPr>
      <w:rPr>
        <w:rFonts w:ascii="Courier New" w:hAnsi="Courier New" w:cs="Courier New" w:hint="default"/>
      </w:rPr>
    </w:lvl>
    <w:lvl w:ilvl="8" w:tplc="04190005" w:tentative="1">
      <w:start w:val="1"/>
      <w:numFmt w:val="bullet"/>
      <w:lvlText w:val=""/>
      <w:lvlJc w:val="left"/>
      <w:pPr>
        <w:ind w:left="6585" w:hanging="360"/>
      </w:pPr>
      <w:rPr>
        <w:rFonts w:ascii="Wingdings" w:hAnsi="Wingdings" w:hint="default"/>
      </w:rPr>
    </w:lvl>
  </w:abstractNum>
  <w:abstractNum w:abstractNumId="36" w15:restartNumberingAfterBreak="0">
    <w:nsid w:val="3BC661AB"/>
    <w:multiLevelType w:val="hybridMultilevel"/>
    <w:tmpl w:val="61C677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3C8160B1"/>
    <w:multiLevelType w:val="hybridMultilevel"/>
    <w:tmpl w:val="B41C05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3CF7193C"/>
    <w:multiLevelType w:val="hybridMultilevel"/>
    <w:tmpl w:val="51C449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3EFD3A5C"/>
    <w:multiLevelType w:val="hybridMultilevel"/>
    <w:tmpl w:val="85160A2E"/>
    <w:lvl w:ilvl="0" w:tplc="0B2ABCCA">
      <w:numFmt w:val="bullet"/>
      <w:lvlText w:val="•"/>
      <w:lvlJc w:val="left"/>
      <w:pPr>
        <w:ind w:left="720" w:hanging="360"/>
      </w:pPr>
      <w:rPr>
        <w:rFonts w:hint="default"/>
        <w:lang w:val="ro-RO"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41713E52"/>
    <w:multiLevelType w:val="hybridMultilevel"/>
    <w:tmpl w:val="0C349B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41E649FD"/>
    <w:multiLevelType w:val="hybridMultilevel"/>
    <w:tmpl w:val="A2C61AD0"/>
    <w:lvl w:ilvl="0" w:tplc="125810E0">
      <w:start w:val="1"/>
      <w:numFmt w:val="bullet"/>
      <w:lvlText w:val=""/>
      <w:lvlJc w:val="left"/>
      <w:pPr>
        <w:ind w:left="1440" w:hanging="360"/>
      </w:pPr>
      <w:rPr>
        <w:rFonts w:ascii="Symbol" w:hAnsi="Symbol" w:hint="default"/>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2" w15:restartNumberingAfterBreak="0">
    <w:nsid w:val="438D3441"/>
    <w:multiLevelType w:val="hybridMultilevel"/>
    <w:tmpl w:val="AC68A8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43BB3013"/>
    <w:multiLevelType w:val="hybridMultilevel"/>
    <w:tmpl w:val="3A7ACE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49A8650C"/>
    <w:multiLevelType w:val="hybridMultilevel"/>
    <w:tmpl w:val="A252B6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4B8A3D8D"/>
    <w:multiLevelType w:val="hybridMultilevel"/>
    <w:tmpl w:val="0E8429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4C4A7CE1"/>
    <w:multiLevelType w:val="hybridMultilevel"/>
    <w:tmpl w:val="640443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50AB796E"/>
    <w:multiLevelType w:val="hybridMultilevel"/>
    <w:tmpl w:val="8AC2A79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8" w15:restartNumberingAfterBreak="0">
    <w:nsid w:val="511E3953"/>
    <w:multiLevelType w:val="hybridMultilevel"/>
    <w:tmpl w:val="CFE897EC"/>
    <w:lvl w:ilvl="0" w:tplc="04190001">
      <w:start w:val="1"/>
      <w:numFmt w:val="bullet"/>
      <w:lvlText w:val=""/>
      <w:lvlJc w:val="left"/>
      <w:pPr>
        <w:ind w:left="1474" w:hanging="360"/>
      </w:pPr>
      <w:rPr>
        <w:rFonts w:ascii="Symbol" w:hAnsi="Symbol" w:hint="default"/>
      </w:rPr>
    </w:lvl>
    <w:lvl w:ilvl="1" w:tplc="04190003" w:tentative="1">
      <w:start w:val="1"/>
      <w:numFmt w:val="bullet"/>
      <w:lvlText w:val="o"/>
      <w:lvlJc w:val="left"/>
      <w:pPr>
        <w:ind w:left="2194" w:hanging="360"/>
      </w:pPr>
      <w:rPr>
        <w:rFonts w:ascii="Courier New" w:hAnsi="Courier New" w:cs="Courier New" w:hint="default"/>
      </w:rPr>
    </w:lvl>
    <w:lvl w:ilvl="2" w:tplc="04190005" w:tentative="1">
      <w:start w:val="1"/>
      <w:numFmt w:val="bullet"/>
      <w:lvlText w:val=""/>
      <w:lvlJc w:val="left"/>
      <w:pPr>
        <w:ind w:left="2914" w:hanging="360"/>
      </w:pPr>
      <w:rPr>
        <w:rFonts w:ascii="Wingdings" w:hAnsi="Wingdings" w:hint="default"/>
      </w:rPr>
    </w:lvl>
    <w:lvl w:ilvl="3" w:tplc="04190001" w:tentative="1">
      <w:start w:val="1"/>
      <w:numFmt w:val="bullet"/>
      <w:lvlText w:val=""/>
      <w:lvlJc w:val="left"/>
      <w:pPr>
        <w:ind w:left="3634" w:hanging="360"/>
      </w:pPr>
      <w:rPr>
        <w:rFonts w:ascii="Symbol" w:hAnsi="Symbol" w:hint="default"/>
      </w:rPr>
    </w:lvl>
    <w:lvl w:ilvl="4" w:tplc="04190003" w:tentative="1">
      <w:start w:val="1"/>
      <w:numFmt w:val="bullet"/>
      <w:lvlText w:val="o"/>
      <w:lvlJc w:val="left"/>
      <w:pPr>
        <w:ind w:left="4354" w:hanging="360"/>
      </w:pPr>
      <w:rPr>
        <w:rFonts w:ascii="Courier New" w:hAnsi="Courier New" w:cs="Courier New" w:hint="default"/>
      </w:rPr>
    </w:lvl>
    <w:lvl w:ilvl="5" w:tplc="04190005" w:tentative="1">
      <w:start w:val="1"/>
      <w:numFmt w:val="bullet"/>
      <w:lvlText w:val=""/>
      <w:lvlJc w:val="left"/>
      <w:pPr>
        <w:ind w:left="5074" w:hanging="360"/>
      </w:pPr>
      <w:rPr>
        <w:rFonts w:ascii="Wingdings" w:hAnsi="Wingdings" w:hint="default"/>
      </w:rPr>
    </w:lvl>
    <w:lvl w:ilvl="6" w:tplc="04190001" w:tentative="1">
      <w:start w:val="1"/>
      <w:numFmt w:val="bullet"/>
      <w:lvlText w:val=""/>
      <w:lvlJc w:val="left"/>
      <w:pPr>
        <w:ind w:left="5794" w:hanging="360"/>
      </w:pPr>
      <w:rPr>
        <w:rFonts w:ascii="Symbol" w:hAnsi="Symbol" w:hint="default"/>
      </w:rPr>
    </w:lvl>
    <w:lvl w:ilvl="7" w:tplc="04190003" w:tentative="1">
      <w:start w:val="1"/>
      <w:numFmt w:val="bullet"/>
      <w:lvlText w:val="o"/>
      <w:lvlJc w:val="left"/>
      <w:pPr>
        <w:ind w:left="6514" w:hanging="360"/>
      </w:pPr>
      <w:rPr>
        <w:rFonts w:ascii="Courier New" w:hAnsi="Courier New" w:cs="Courier New" w:hint="default"/>
      </w:rPr>
    </w:lvl>
    <w:lvl w:ilvl="8" w:tplc="04190005" w:tentative="1">
      <w:start w:val="1"/>
      <w:numFmt w:val="bullet"/>
      <w:lvlText w:val=""/>
      <w:lvlJc w:val="left"/>
      <w:pPr>
        <w:ind w:left="7234" w:hanging="360"/>
      </w:pPr>
      <w:rPr>
        <w:rFonts w:ascii="Wingdings" w:hAnsi="Wingdings" w:hint="default"/>
      </w:rPr>
    </w:lvl>
  </w:abstractNum>
  <w:abstractNum w:abstractNumId="49" w15:restartNumberingAfterBreak="0">
    <w:nsid w:val="52252E49"/>
    <w:multiLevelType w:val="hybridMultilevel"/>
    <w:tmpl w:val="670E17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53E546B1"/>
    <w:multiLevelType w:val="hybridMultilevel"/>
    <w:tmpl w:val="8306F3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552A7AEC"/>
    <w:multiLevelType w:val="hybridMultilevel"/>
    <w:tmpl w:val="20A6DF4C"/>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52" w15:restartNumberingAfterBreak="0">
    <w:nsid w:val="558D3A32"/>
    <w:multiLevelType w:val="hybridMultilevel"/>
    <w:tmpl w:val="D07A63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573C4EE0"/>
    <w:multiLevelType w:val="hybridMultilevel"/>
    <w:tmpl w:val="5DD66C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58AE5717"/>
    <w:multiLevelType w:val="hybridMultilevel"/>
    <w:tmpl w:val="D6785A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59AC6520"/>
    <w:multiLevelType w:val="hybridMultilevel"/>
    <w:tmpl w:val="FE186986"/>
    <w:lvl w:ilvl="0" w:tplc="040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5A4836CC"/>
    <w:multiLevelType w:val="hybridMultilevel"/>
    <w:tmpl w:val="F32A17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5BB14C4E"/>
    <w:multiLevelType w:val="hybridMultilevel"/>
    <w:tmpl w:val="20D637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5D0F4C1B"/>
    <w:multiLevelType w:val="hybridMultilevel"/>
    <w:tmpl w:val="B2BA2B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5D652A0A"/>
    <w:multiLevelType w:val="hybridMultilevel"/>
    <w:tmpl w:val="C76CF1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5D7512E6"/>
    <w:multiLevelType w:val="hybridMultilevel"/>
    <w:tmpl w:val="028892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5DBE068E"/>
    <w:multiLevelType w:val="hybridMultilevel"/>
    <w:tmpl w:val="3B2C84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5E7A4B31"/>
    <w:multiLevelType w:val="hybridMultilevel"/>
    <w:tmpl w:val="F7C62DC6"/>
    <w:lvl w:ilvl="0" w:tplc="040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5EC02F60"/>
    <w:multiLevelType w:val="hybridMultilevel"/>
    <w:tmpl w:val="714028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5F8C4151"/>
    <w:multiLevelType w:val="hybridMultilevel"/>
    <w:tmpl w:val="1D7099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15:restartNumberingAfterBreak="0">
    <w:nsid w:val="60170B7E"/>
    <w:multiLevelType w:val="hybridMultilevel"/>
    <w:tmpl w:val="F87C3BB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6" w15:restartNumberingAfterBreak="0">
    <w:nsid w:val="60835AC2"/>
    <w:multiLevelType w:val="hybridMultilevel"/>
    <w:tmpl w:val="2D0C99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15:restartNumberingAfterBreak="0">
    <w:nsid w:val="60A02D24"/>
    <w:multiLevelType w:val="multilevel"/>
    <w:tmpl w:val="F10E69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8" w15:restartNumberingAfterBreak="0">
    <w:nsid w:val="60EF736F"/>
    <w:multiLevelType w:val="hybridMultilevel"/>
    <w:tmpl w:val="D896988A"/>
    <w:lvl w:ilvl="0" w:tplc="04190001">
      <w:start w:val="1"/>
      <w:numFmt w:val="bullet"/>
      <w:lvlText w:val=""/>
      <w:lvlJc w:val="left"/>
      <w:pPr>
        <w:ind w:left="781" w:hanging="360"/>
      </w:pPr>
      <w:rPr>
        <w:rFonts w:ascii="Symbol" w:hAnsi="Symbol" w:hint="default"/>
      </w:rPr>
    </w:lvl>
    <w:lvl w:ilvl="1" w:tplc="04190003" w:tentative="1">
      <w:start w:val="1"/>
      <w:numFmt w:val="bullet"/>
      <w:lvlText w:val="o"/>
      <w:lvlJc w:val="left"/>
      <w:pPr>
        <w:ind w:left="1501" w:hanging="360"/>
      </w:pPr>
      <w:rPr>
        <w:rFonts w:ascii="Courier New" w:hAnsi="Courier New" w:cs="Courier New" w:hint="default"/>
      </w:rPr>
    </w:lvl>
    <w:lvl w:ilvl="2" w:tplc="04190005" w:tentative="1">
      <w:start w:val="1"/>
      <w:numFmt w:val="bullet"/>
      <w:lvlText w:val=""/>
      <w:lvlJc w:val="left"/>
      <w:pPr>
        <w:ind w:left="2221" w:hanging="360"/>
      </w:pPr>
      <w:rPr>
        <w:rFonts w:ascii="Wingdings" w:hAnsi="Wingdings" w:hint="default"/>
      </w:rPr>
    </w:lvl>
    <w:lvl w:ilvl="3" w:tplc="04190001" w:tentative="1">
      <w:start w:val="1"/>
      <w:numFmt w:val="bullet"/>
      <w:lvlText w:val=""/>
      <w:lvlJc w:val="left"/>
      <w:pPr>
        <w:ind w:left="2941" w:hanging="360"/>
      </w:pPr>
      <w:rPr>
        <w:rFonts w:ascii="Symbol" w:hAnsi="Symbol" w:hint="default"/>
      </w:rPr>
    </w:lvl>
    <w:lvl w:ilvl="4" w:tplc="04190003" w:tentative="1">
      <w:start w:val="1"/>
      <w:numFmt w:val="bullet"/>
      <w:lvlText w:val="o"/>
      <w:lvlJc w:val="left"/>
      <w:pPr>
        <w:ind w:left="3661" w:hanging="360"/>
      </w:pPr>
      <w:rPr>
        <w:rFonts w:ascii="Courier New" w:hAnsi="Courier New" w:cs="Courier New" w:hint="default"/>
      </w:rPr>
    </w:lvl>
    <w:lvl w:ilvl="5" w:tplc="04190005" w:tentative="1">
      <w:start w:val="1"/>
      <w:numFmt w:val="bullet"/>
      <w:lvlText w:val=""/>
      <w:lvlJc w:val="left"/>
      <w:pPr>
        <w:ind w:left="4381" w:hanging="360"/>
      </w:pPr>
      <w:rPr>
        <w:rFonts w:ascii="Wingdings" w:hAnsi="Wingdings" w:hint="default"/>
      </w:rPr>
    </w:lvl>
    <w:lvl w:ilvl="6" w:tplc="04190001" w:tentative="1">
      <w:start w:val="1"/>
      <w:numFmt w:val="bullet"/>
      <w:lvlText w:val=""/>
      <w:lvlJc w:val="left"/>
      <w:pPr>
        <w:ind w:left="5101" w:hanging="360"/>
      </w:pPr>
      <w:rPr>
        <w:rFonts w:ascii="Symbol" w:hAnsi="Symbol" w:hint="default"/>
      </w:rPr>
    </w:lvl>
    <w:lvl w:ilvl="7" w:tplc="04190003" w:tentative="1">
      <w:start w:val="1"/>
      <w:numFmt w:val="bullet"/>
      <w:lvlText w:val="o"/>
      <w:lvlJc w:val="left"/>
      <w:pPr>
        <w:ind w:left="5821" w:hanging="360"/>
      </w:pPr>
      <w:rPr>
        <w:rFonts w:ascii="Courier New" w:hAnsi="Courier New" w:cs="Courier New" w:hint="default"/>
      </w:rPr>
    </w:lvl>
    <w:lvl w:ilvl="8" w:tplc="04190005" w:tentative="1">
      <w:start w:val="1"/>
      <w:numFmt w:val="bullet"/>
      <w:lvlText w:val=""/>
      <w:lvlJc w:val="left"/>
      <w:pPr>
        <w:ind w:left="6541" w:hanging="360"/>
      </w:pPr>
      <w:rPr>
        <w:rFonts w:ascii="Wingdings" w:hAnsi="Wingdings" w:hint="default"/>
      </w:rPr>
    </w:lvl>
  </w:abstractNum>
  <w:abstractNum w:abstractNumId="69" w15:restartNumberingAfterBreak="0">
    <w:nsid w:val="61B23E99"/>
    <w:multiLevelType w:val="hybridMultilevel"/>
    <w:tmpl w:val="6896AB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15:restartNumberingAfterBreak="0">
    <w:nsid w:val="624F47A1"/>
    <w:multiLevelType w:val="hybridMultilevel"/>
    <w:tmpl w:val="E9D65F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15:restartNumberingAfterBreak="0">
    <w:nsid w:val="633E7C05"/>
    <w:multiLevelType w:val="hybridMultilevel"/>
    <w:tmpl w:val="8362E2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15:restartNumberingAfterBreak="0">
    <w:nsid w:val="63A44A1C"/>
    <w:multiLevelType w:val="multilevel"/>
    <w:tmpl w:val="AB94CA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3" w15:restartNumberingAfterBreak="0">
    <w:nsid w:val="65A70EE8"/>
    <w:multiLevelType w:val="hybridMultilevel"/>
    <w:tmpl w:val="790C44C2"/>
    <w:lvl w:ilvl="0" w:tplc="28CA3A4C">
      <w:numFmt w:val="bullet"/>
      <w:lvlText w:val="-"/>
      <w:lvlJc w:val="left"/>
      <w:pPr>
        <w:ind w:left="1080" w:hanging="360"/>
      </w:pPr>
      <w:rPr>
        <w:rFonts w:ascii="Calibri" w:eastAsiaTheme="minorHAnsi" w:hAnsi="Calibri" w:cs="Calibri"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4" w15:restartNumberingAfterBreak="0">
    <w:nsid w:val="66F210E8"/>
    <w:multiLevelType w:val="hybridMultilevel"/>
    <w:tmpl w:val="3AEE0734"/>
    <w:lvl w:ilvl="0" w:tplc="89784F9A">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15:restartNumberingAfterBreak="0">
    <w:nsid w:val="68D27EEA"/>
    <w:multiLevelType w:val="hybridMultilevel"/>
    <w:tmpl w:val="52F268D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69093B5F"/>
    <w:multiLevelType w:val="hybridMultilevel"/>
    <w:tmpl w:val="D69E210C"/>
    <w:lvl w:ilvl="0" w:tplc="5BC2A628">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7" w15:restartNumberingAfterBreak="0">
    <w:nsid w:val="69AD66C3"/>
    <w:multiLevelType w:val="hybridMultilevel"/>
    <w:tmpl w:val="400C743A"/>
    <w:lvl w:ilvl="0" w:tplc="0418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15:restartNumberingAfterBreak="0">
    <w:nsid w:val="6A7968FD"/>
    <w:multiLevelType w:val="hybridMultilevel"/>
    <w:tmpl w:val="567C3D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15:restartNumberingAfterBreak="0">
    <w:nsid w:val="6AE069EB"/>
    <w:multiLevelType w:val="hybridMultilevel"/>
    <w:tmpl w:val="5E16DD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15:restartNumberingAfterBreak="0">
    <w:nsid w:val="6B0D27BB"/>
    <w:multiLevelType w:val="hybridMultilevel"/>
    <w:tmpl w:val="B0E032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15:restartNumberingAfterBreak="0">
    <w:nsid w:val="6C471C01"/>
    <w:multiLevelType w:val="hybridMultilevel"/>
    <w:tmpl w:val="37F0520C"/>
    <w:lvl w:ilvl="0" w:tplc="0418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15:restartNumberingAfterBreak="0">
    <w:nsid w:val="6C955ACE"/>
    <w:multiLevelType w:val="hybridMultilevel"/>
    <w:tmpl w:val="8F10C1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15:restartNumberingAfterBreak="0">
    <w:nsid w:val="6CE4475E"/>
    <w:multiLevelType w:val="hybridMultilevel"/>
    <w:tmpl w:val="2D081456"/>
    <w:lvl w:ilvl="0" w:tplc="040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15:restartNumberingAfterBreak="0">
    <w:nsid w:val="6D437966"/>
    <w:multiLevelType w:val="hybridMultilevel"/>
    <w:tmpl w:val="30744C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6FF008D5"/>
    <w:multiLevelType w:val="hybridMultilevel"/>
    <w:tmpl w:val="8DF8C7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15:restartNumberingAfterBreak="0">
    <w:nsid w:val="710631B5"/>
    <w:multiLevelType w:val="hybridMultilevel"/>
    <w:tmpl w:val="8AE626CA"/>
    <w:lvl w:ilvl="0" w:tplc="04190001">
      <w:start w:val="1"/>
      <w:numFmt w:val="bullet"/>
      <w:lvlText w:val=""/>
      <w:lvlJc w:val="left"/>
      <w:pPr>
        <w:ind w:left="360" w:hanging="360"/>
      </w:pPr>
      <w:rPr>
        <w:rFonts w:ascii="Symbol" w:hAnsi="Symbol"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7" w15:restartNumberingAfterBreak="0">
    <w:nsid w:val="71A46FA0"/>
    <w:multiLevelType w:val="hybridMultilevel"/>
    <w:tmpl w:val="0E8EA9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15:restartNumberingAfterBreak="0">
    <w:nsid w:val="72A8695E"/>
    <w:multiLevelType w:val="hybridMultilevel"/>
    <w:tmpl w:val="CF6AD4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15:restartNumberingAfterBreak="0">
    <w:nsid w:val="73264B52"/>
    <w:multiLevelType w:val="hybridMultilevel"/>
    <w:tmpl w:val="D0025F6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0" w15:restartNumberingAfterBreak="0">
    <w:nsid w:val="74134E56"/>
    <w:multiLevelType w:val="hybridMultilevel"/>
    <w:tmpl w:val="8F9CF1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15:restartNumberingAfterBreak="0">
    <w:nsid w:val="74356775"/>
    <w:multiLevelType w:val="hybridMultilevel"/>
    <w:tmpl w:val="A478040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2" w15:restartNumberingAfterBreak="0">
    <w:nsid w:val="74430D3A"/>
    <w:multiLevelType w:val="hybridMultilevel"/>
    <w:tmpl w:val="20246D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15:restartNumberingAfterBreak="0">
    <w:nsid w:val="75005C5B"/>
    <w:multiLevelType w:val="hybridMultilevel"/>
    <w:tmpl w:val="949207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15:restartNumberingAfterBreak="0">
    <w:nsid w:val="770E2672"/>
    <w:multiLevelType w:val="hybridMultilevel"/>
    <w:tmpl w:val="E7460348"/>
    <w:lvl w:ilvl="0" w:tplc="040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15:restartNumberingAfterBreak="0">
    <w:nsid w:val="78315315"/>
    <w:multiLevelType w:val="hybridMultilevel"/>
    <w:tmpl w:val="053E847A"/>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96" w15:restartNumberingAfterBreak="0">
    <w:nsid w:val="7AE74F77"/>
    <w:multiLevelType w:val="hybridMultilevel"/>
    <w:tmpl w:val="37F2B3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15:restartNumberingAfterBreak="0">
    <w:nsid w:val="7CBA4179"/>
    <w:multiLevelType w:val="hybridMultilevel"/>
    <w:tmpl w:val="0E16A102"/>
    <w:lvl w:ilvl="0" w:tplc="0B2ABCCA">
      <w:numFmt w:val="bullet"/>
      <w:lvlText w:val="•"/>
      <w:lvlJc w:val="left"/>
      <w:pPr>
        <w:ind w:left="720" w:hanging="360"/>
      </w:pPr>
      <w:rPr>
        <w:rFonts w:hint="default"/>
        <w:lang w:val="ro-RO"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15:restartNumberingAfterBreak="0">
    <w:nsid w:val="7D4A42F8"/>
    <w:multiLevelType w:val="hybridMultilevel"/>
    <w:tmpl w:val="B106DC0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15:restartNumberingAfterBreak="0">
    <w:nsid w:val="7DFB59E4"/>
    <w:multiLevelType w:val="hybridMultilevel"/>
    <w:tmpl w:val="945E55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0" w15:restartNumberingAfterBreak="0">
    <w:nsid w:val="7E0B3F03"/>
    <w:multiLevelType w:val="hybridMultilevel"/>
    <w:tmpl w:val="2EAA90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15:restartNumberingAfterBreak="0">
    <w:nsid w:val="7ED91AB4"/>
    <w:multiLevelType w:val="hybridMultilevel"/>
    <w:tmpl w:val="869215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1"/>
  </w:num>
  <w:num w:numId="2">
    <w:abstractNumId w:val="27"/>
  </w:num>
  <w:num w:numId="3">
    <w:abstractNumId w:val="73"/>
  </w:num>
  <w:num w:numId="4">
    <w:abstractNumId w:val="75"/>
  </w:num>
  <w:num w:numId="5">
    <w:abstractNumId w:val="60"/>
  </w:num>
  <w:num w:numId="6">
    <w:abstractNumId w:val="2"/>
  </w:num>
  <w:num w:numId="7">
    <w:abstractNumId w:val="15"/>
  </w:num>
  <w:num w:numId="8">
    <w:abstractNumId w:val="25"/>
  </w:num>
  <w:num w:numId="9">
    <w:abstractNumId w:val="56"/>
  </w:num>
  <w:num w:numId="10">
    <w:abstractNumId w:val="86"/>
  </w:num>
  <w:num w:numId="11">
    <w:abstractNumId w:val="48"/>
  </w:num>
  <w:num w:numId="12">
    <w:abstractNumId w:val="28"/>
  </w:num>
  <w:num w:numId="13">
    <w:abstractNumId w:val="12"/>
  </w:num>
  <w:num w:numId="14">
    <w:abstractNumId w:val="31"/>
  </w:num>
  <w:num w:numId="15">
    <w:abstractNumId w:val="97"/>
  </w:num>
  <w:num w:numId="16">
    <w:abstractNumId w:val="39"/>
  </w:num>
  <w:num w:numId="17">
    <w:abstractNumId w:val="95"/>
  </w:num>
  <w:num w:numId="18">
    <w:abstractNumId w:val="90"/>
  </w:num>
  <w:num w:numId="19">
    <w:abstractNumId w:val="82"/>
  </w:num>
  <w:num w:numId="20">
    <w:abstractNumId w:val="36"/>
  </w:num>
  <w:num w:numId="21">
    <w:abstractNumId w:val="9"/>
  </w:num>
  <w:num w:numId="22">
    <w:abstractNumId w:val="101"/>
  </w:num>
  <w:num w:numId="23">
    <w:abstractNumId w:val="70"/>
  </w:num>
  <w:num w:numId="24">
    <w:abstractNumId w:val="17"/>
  </w:num>
  <w:num w:numId="25">
    <w:abstractNumId w:val="49"/>
  </w:num>
  <w:num w:numId="26">
    <w:abstractNumId w:val="34"/>
  </w:num>
  <w:num w:numId="27">
    <w:abstractNumId w:val="6"/>
  </w:num>
  <w:num w:numId="28">
    <w:abstractNumId w:val="93"/>
  </w:num>
  <w:num w:numId="29">
    <w:abstractNumId w:val="30"/>
  </w:num>
  <w:num w:numId="30">
    <w:abstractNumId w:val="3"/>
  </w:num>
  <w:num w:numId="31">
    <w:abstractNumId w:val="61"/>
  </w:num>
  <w:num w:numId="32">
    <w:abstractNumId w:val="19"/>
  </w:num>
  <w:num w:numId="33">
    <w:abstractNumId w:val="22"/>
  </w:num>
  <w:num w:numId="34">
    <w:abstractNumId w:val="100"/>
  </w:num>
  <w:num w:numId="35">
    <w:abstractNumId w:val="79"/>
  </w:num>
  <w:num w:numId="36">
    <w:abstractNumId w:val="66"/>
  </w:num>
  <w:num w:numId="37">
    <w:abstractNumId w:val="38"/>
  </w:num>
  <w:num w:numId="38">
    <w:abstractNumId w:val="94"/>
  </w:num>
  <w:num w:numId="39">
    <w:abstractNumId w:val="62"/>
  </w:num>
  <w:num w:numId="40">
    <w:abstractNumId w:val="55"/>
  </w:num>
  <w:num w:numId="41">
    <w:abstractNumId w:val="83"/>
  </w:num>
  <w:num w:numId="42">
    <w:abstractNumId w:val="43"/>
  </w:num>
  <w:num w:numId="43">
    <w:abstractNumId w:val="88"/>
  </w:num>
  <w:num w:numId="44">
    <w:abstractNumId w:val="53"/>
  </w:num>
  <w:num w:numId="45">
    <w:abstractNumId w:val="37"/>
  </w:num>
  <w:num w:numId="46">
    <w:abstractNumId w:val="16"/>
  </w:num>
  <w:num w:numId="47">
    <w:abstractNumId w:val="85"/>
  </w:num>
  <w:num w:numId="48">
    <w:abstractNumId w:val="67"/>
  </w:num>
  <w:num w:numId="49">
    <w:abstractNumId w:val="1"/>
  </w:num>
  <w:num w:numId="50">
    <w:abstractNumId w:val="4"/>
  </w:num>
  <w:num w:numId="51">
    <w:abstractNumId w:val="72"/>
  </w:num>
  <w:num w:numId="52">
    <w:abstractNumId w:val="68"/>
  </w:num>
  <w:num w:numId="53">
    <w:abstractNumId w:val="45"/>
  </w:num>
  <w:num w:numId="54">
    <w:abstractNumId w:val="40"/>
  </w:num>
  <w:num w:numId="55">
    <w:abstractNumId w:val="64"/>
  </w:num>
  <w:num w:numId="56">
    <w:abstractNumId w:val="5"/>
  </w:num>
  <w:num w:numId="57">
    <w:abstractNumId w:val="35"/>
  </w:num>
  <w:num w:numId="58">
    <w:abstractNumId w:val="63"/>
  </w:num>
  <w:num w:numId="59">
    <w:abstractNumId w:val="29"/>
  </w:num>
  <w:num w:numId="60">
    <w:abstractNumId w:val="33"/>
  </w:num>
  <w:num w:numId="61">
    <w:abstractNumId w:val="13"/>
  </w:num>
  <w:num w:numId="62">
    <w:abstractNumId w:val="0"/>
  </w:num>
  <w:num w:numId="63">
    <w:abstractNumId w:val="11"/>
  </w:num>
  <w:num w:numId="64">
    <w:abstractNumId w:val="92"/>
  </w:num>
  <w:num w:numId="65">
    <w:abstractNumId w:val="26"/>
  </w:num>
  <w:num w:numId="66">
    <w:abstractNumId w:val="23"/>
  </w:num>
  <w:num w:numId="67">
    <w:abstractNumId w:val="89"/>
  </w:num>
  <w:num w:numId="68">
    <w:abstractNumId w:val="24"/>
  </w:num>
  <w:num w:numId="69">
    <w:abstractNumId w:val="65"/>
  </w:num>
  <w:num w:numId="70">
    <w:abstractNumId w:val="77"/>
  </w:num>
  <w:num w:numId="71">
    <w:abstractNumId w:val="81"/>
  </w:num>
  <w:num w:numId="72">
    <w:abstractNumId w:val="91"/>
  </w:num>
  <w:num w:numId="73">
    <w:abstractNumId w:val="8"/>
  </w:num>
  <w:num w:numId="74">
    <w:abstractNumId w:val="74"/>
  </w:num>
  <w:num w:numId="75">
    <w:abstractNumId w:val="42"/>
  </w:num>
  <w:num w:numId="76">
    <w:abstractNumId w:val="98"/>
  </w:num>
  <w:num w:numId="77">
    <w:abstractNumId w:val="80"/>
  </w:num>
  <w:num w:numId="78">
    <w:abstractNumId w:val="18"/>
  </w:num>
  <w:num w:numId="79">
    <w:abstractNumId w:val="44"/>
  </w:num>
  <w:num w:numId="80">
    <w:abstractNumId w:val="59"/>
  </w:num>
  <w:num w:numId="81">
    <w:abstractNumId w:val="84"/>
  </w:num>
  <w:num w:numId="82">
    <w:abstractNumId w:val="71"/>
  </w:num>
  <w:num w:numId="83">
    <w:abstractNumId w:val="14"/>
  </w:num>
  <w:num w:numId="84">
    <w:abstractNumId w:val="54"/>
  </w:num>
  <w:num w:numId="85">
    <w:abstractNumId w:val="78"/>
  </w:num>
  <w:num w:numId="86">
    <w:abstractNumId w:val="96"/>
  </w:num>
  <w:num w:numId="87">
    <w:abstractNumId w:val="69"/>
  </w:num>
  <w:num w:numId="88">
    <w:abstractNumId w:val="52"/>
  </w:num>
  <w:num w:numId="89">
    <w:abstractNumId w:val="46"/>
  </w:num>
  <w:num w:numId="90">
    <w:abstractNumId w:val="20"/>
  </w:num>
  <w:num w:numId="91">
    <w:abstractNumId w:val="50"/>
  </w:num>
  <w:num w:numId="92">
    <w:abstractNumId w:val="47"/>
  </w:num>
  <w:num w:numId="93">
    <w:abstractNumId w:val="87"/>
  </w:num>
  <w:num w:numId="94">
    <w:abstractNumId w:val="32"/>
  </w:num>
  <w:num w:numId="95">
    <w:abstractNumId w:val="7"/>
  </w:num>
  <w:num w:numId="96">
    <w:abstractNumId w:val="51"/>
  </w:num>
  <w:num w:numId="97">
    <w:abstractNumId w:val="99"/>
  </w:num>
  <w:num w:numId="98">
    <w:abstractNumId w:val="57"/>
  </w:num>
  <w:num w:numId="99">
    <w:abstractNumId w:val="76"/>
  </w:num>
  <w:num w:numId="100">
    <w:abstractNumId w:val="10"/>
  </w:num>
  <w:num w:numId="101">
    <w:abstractNumId w:val="21"/>
  </w:num>
  <w:num w:numId="102">
    <w:abstractNumId w:val="58"/>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776"/>
    <w:rsid w:val="00002C75"/>
    <w:rsid w:val="000030DF"/>
    <w:rsid w:val="000044A6"/>
    <w:rsid w:val="00012E12"/>
    <w:rsid w:val="00017149"/>
    <w:rsid w:val="00017E98"/>
    <w:rsid w:val="000213B7"/>
    <w:rsid w:val="0002502D"/>
    <w:rsid w:val="00031441"/>
    <w:rsid w:val="00036A65"/>
    <w:rsid w:val="0004184D"/>
    <w:rsid w:val="00041A41"/>
    <w:rsid w:val="00053E8B"/>
    <w:rsid w:val="00055540"/>
    <w:rsid w:val="00056BDE"/>
    <w:rsid w:val="00062213"/>
    <w:rsid w:val="000676AB"/>
    <w:rsid w:val="00072807"/>
    <w:rsid w:val="00083445"/>
    <w:rsid w:val="000835B8"/>
    <w:rsid w:val="00084785"/>
    <w:rsid w:val="00084813"/>
    <w:rsid w:val="00090EED"/>
    <w:rsid w:val="000912A3"/>
    <w:rsid w:val="00094FA2"/>
    <w:rsid w:val="00096C8D"/>
    <w:rsid w:val="000A033B"/>
    <w:rsid w:val="000A15CD"/>
    <w:rsid w:val="000A7139"/>
    <w:rsid w:val="000B4EC8"/>
    <w:rsid w:val="000B7571"/>
    <w:rsid w:val="000C0046"/>
    <w:rsid w:val="000C0225"/>
    <w:rsid w:val="000C5AD3"/>
    <w:rsid w:val="000C6F3C"/>
    <w:rsid w:val="000D1E48"/>
    <w:rsid w:val="000D30CD"/>
    <w:rsid w:val="000D57F1"/>
    <w:rsid w:val="000D5A01"/>
    <w:rsid w:val="000E46AE"/>
    <w:rsid w:val="000F2064"/>
    <w:rsid w:val="00104BCE"/>
    <w:rsid w:val="00105CA6"/>
    <w:rsid w:val="001069DA"/>
    <w:rsid w:val="0012353F"/>
    <w:rsid w:val="0012388D"/>
    <w:rsid w:val="00124B53"/>
    <w:rsid w:val="00127D04"/>
    <w:rsid w:val="0013198B"/>
    <w:rsid w:val="00135508"/>
    <w:rsid w:val="00140066"/>
    <w:rsid w:val="00140C67"/>
    <w:rsid w:val="00142006"/>
    <w:rsid w:val="001463E2"/>
    <w:rsid w:val="00146562"/>
    <w:rsid w:val="00150480"/>
    <w:rsid w:val="001506F7"/>
    <w:rsid w:val="00155304"/>
    <w:rsid w:val="00155380"/>
    <w:rsid w:val="00156628"/>
    <w:rsid w:val="00160EA5"/>
    <w:rsid w:val="00164A3F"/>
    <w:rsid w:val="001653E3"/>
    <w:rsid w:val="0016798C"/>
    <w:rsid w:val="00171821"/>
    <w:rsid w:val="00173200"/>
    <w:rsid w:val="00176C4C"/>
    <w:rsid w:val="0018042B"/>
    <w:rsid w:val="00183A53"/>
    <w:rsid w:val="00185CDD"/>
    <w:rsid w:val="00190B52"/>
    <w:rsid w:val="00191706"/>
    <w:rsid w:val="001A0521"/>
    <w:rsid w:val="001A4287"/>
    <w:rsid w:val="001A6F6C"/>
    <w:rsid w:val="001B6341"/>
    <w:rsid w:val="001C0CC3"/>
    <w:rsid w:val="001D3A42"/>
    <w:rsid w:val="001D4A0B"/>
    <w:rsid w:val="001D60B0"/>
    <w:rsid w:val="001E0360"/>
    <w:rsid w:val="001E6157"/>
    <w:rsid w:val="001F4067"/>
    <w:rsid w:val="001F527A"/>
    <w:rsid w:val="001F5365"/>
    <w:rsid w:val="00202029"/>
    <w:rsid w:val="00214535"/>
    <w:rsid w:val="002203DD"/>
    <w:rsid w:val="0022087C"/>
    <w:rsid w:val="00220998"/>
    <w:rsid w:val="00222BD9"/>
    <w:rsid w:val="0023607A"/>
    <w:rsid w:val="00237682"/>
    <w:rsid w:val="00240B81"/>
    <w:rsid w:val="00241DF4"/>
    <w:rsid w:val="00242C9B"/>
    <w:rsid w:val="0024661B"/>
    <w:rsid w:val="00251783"/>
    <w:rsid w:val="00251BFC"/>
    <w:rsid w:val="002525C8"/>
    <w:rsid w:val="002572F0"/>
    <w:rsid w:val="00265A5A"/>
    <w:rsid w:val="00266BF4"/>
    <w:rsid w:val="00272C17"/>
    <w:rsid w:val="002733E8"/>
    <w:rsid w:val="002734E9"/>
    <w:rsid w:val="00276573"/>
    <w:rsid w:val="00276732"/>
    <w:rsid w:val="00282304"/>
    <w:rsid w:val="0028568B"/>
    <w:rsid w:val="00287CA4"/>
    <w:rsid w:val="0029347D"/>
    <w:rsid w:val="002942EA"/>
    <w:rsid w:val="00296E73"/>
    <w:rsid w:val="002A0A52"/>
    <w:rsid w:val="002A2975"/>
    <w:rsid w:val="002A6C04"/>
    <w:rsid w:val="002B19D5"/>
    <w:rsid w:val="002B7D36"/>
    <w:rsid w:val="002C2E52"/>
    <w:rsid w:val="002C4484"/>
    <w:rsid w:val="002C47D6"/>
    <w:rsid w:val="002C5252"/>
    <w:rsid w:val="002C611C"/>
    <w:rsid w:val="002D35F1"/>
    <w:rsid w:val="002E12FC"/>
    <w:rsid w:val="002E2D19"/>
    <w:rsid w:val="002E3D88"/>
    <w:rsid w:val="002E7320"/>
    <w:rsid w:val="002F07FA"/>
    <w:rsid w:val="002F7DB0"/>
    <w:rsid w:val="003016F0"/>
    <w:rsid w:val="003022FB"/>
    <w:rsid w:val="00303F0B"/>
    <w:rsid w:val="00310701"/>
    <w:rsid w:val="00312213"/>
    <w:rsid w:val="00313829"/>
    <w:rsid w:val="00315EB9"/>
    <w:rsid w:val="00317CE1"/>
    <w:rsid w:val="00317E50"/>
    <w:rsid w:val="00322FC5"/>
    <w:rsid w:val="0032654E"/>
    <w:rsid w:val="00327175"/>
    <w:rsid w:val="00327A35"/>
    <w:rsid w:val="00331F2C"/>
    <w:rsid w:val="0034056B"/>
    <w:rsid w:val="00340D6B"/>
    <w:rsid w:val="00345667"/>
    <w:rsid w:val="00351FC4"/>
    <w:rsid w:val="00352844"/>
    <w:rsid w:val="00354D0D"/>
    <w:rsid w:val="00360D28"/>
    <w:rsid w:val="003621E2"/>
    <w:rsid w:val="00365EF0"/>
    <w:rsid w:val="00365FFF"/>
    <w:rsid w:val="00367933"/>
    <w:rsid w:val="003722F9"/>
    <w:rsid w:val="00380C33"/>
    <w:rsid w:val="00381C30"/>
    <w:rsid w:val="003867ED"/>
    <w:rsid w:val="00391967"/>
    <w:rsid w:val="00392794"/>
    <w:rsid w:val="00395F50"/>
    <w:rsid w:val="0039684D"/>
    <w:rsid w:val="003A2604"/>
    <w:rsid w:val="003A4003"/>
    <w:rsid w:val="003A607E"/>
    <w:rsid w:val="003A686E"/>
    <w:rsid w:val="003A6B8E"/>
    <w:rsid w:val="003B1112"/>
    <w:rsid w:val="003B2872"/>
    <w:rsid w:val="003B7726"/>
    <w:rsid w:val="003C01F5"/>
    <w:rsid w:val="003C691E"/>
    <w:rsid w:val="003C7146"/>
    <w:rsid w:val="003D3776"/>
    <w:rsid w:val="003D6EBE"/>
    <w:rsid w:val="003D78C5"/>
    <w:rsid w:val="003E15FA"/>
    <w:rsid w:val="003E46C7"/>
    <w:rsid w:val="003E47F2"/>
    <w:rsid w:val="003F1CD1"/>
    <w:rsid w:val="003F2C93"/>
    <w:rsid w:val="003F47E4"/>
    <w:rsid w:val="003F52AA"/>
    <w:rsid w:val="003F6BB9"/>
    <w:rsid w:val="00404ED2"/>
    <w:rsid w:val="00406B78"/>
    <w:rsid w:val="004110B5"/>
    <w:rsid w:val="00412B21"/>
    <w:rsid w:val="00414338"/>
    <w:rsid w:val="004165CF"/>
    <w:rsid w:val="004231AC"/>
    <w:rsid w:val="00425BD4"/>
    <w:rsid w:val="00441B47"/>
    <w:rsid w:val="00446720"/>
    <w:rsid w:val="00447D55"/>
    <w:rsid w:val="00451A56"/>
    <w:rsid w:val="00454436"/>
    <w:rsid w:val="00455A85"/>
    <w:rsid w:val="00460BFE"/>
    <w:rsid w:val="004805D9"/>
    <w:rsid w:val="0048441E"/>
    <w:rsid w:val="004872FD"/>
    <w:rsid w:val="00487B67"/>
    <w:rsid w:val="0049247F"/>
    <w:rsid w:val="00492FC9"/>
    <w:rsid w:val="004945FB"/>
    <w:rsid w:val="004A1C47"/>
    <w:rsid w:val="004A4837"/>
    <w:rsid w:val="004C0DF2"/>
    <w:rsid w:val="004C1EF3"/>
    <w:rsid w:val="004C244B"/>
    <w:rsid w:val="004C44D0"/>
    <w:rsid w:val="004D46ED"/>
    <w:rsid w:val="004D685A"/>
    <w:rsid w:val="004E052A"/>
    <w:rsid w:val="004E0FB3"/>
    <w:rsid w:val="004E2A06"/>
    <w:rsid w:val="004E2E29"/>
    <w:rsid w:val="004E43D8"/>
    <w:rsid w:val="004F0B0B"/>
    <w:rsid w:val="004F2FC7"/>
    <w:rsid w:val="004F39D9"/>
    <w:rsid w:val="004F42EA"/>
    <w:rsid w:val="004F4418"/>
    <w:rsid w:val="004F6A2E"/>
    <w:rsid w:val="00500B5F"/>
    <w:rsid w:val="0051221A"/>
    <w:rsid w:val="00513B22"/>
    <w:rsid w:val="00513DA9"/>
    <w:rsid w:val="0052047B"/>
    <w:rsid w:val="00521F47"/>
    <w:rsid w:val="0052313E"/>
    <w:rsid w:val="005234BF"/>
    <w:rsid w:val="00526FC1"/>
    <w:rsid w:val="00527586"/>
    <w:rsid w:val="005305C7"/>
    <w:rsid w:val="00531F86"/>
    <w:rsid w:val="00532D0A"/>
    <w:rsid w:val="0053527D"/>
    <w:rsid w:val="00542CBE"/>
    <w:rsid w:val="00547DF9"/>
    <w:rsid w:val="00550BFD"/>
    <w:rsid w:val="00552B59"/>
    <w:rsid w:val="005626E5"/>
    <w:rsid w:val="00564E5E"/>
    <w:rsid w:val="0056549A"/>
    <w:rsid w:val="005658B0"/>
    <w:rsid w:val="00565941"/>
    <w:rsid w:val="0057597D"/>
    <w:rsid w:val="00576792"/>
    <w:rsid w:val="00582CB9"/>
    <w:rsid w:val="00585302"/>
    <w:rsid w:val="005917CA"/>
    <w:rsid w:val="00592A61"/>
    <w:rsid w:val="00593B5E"/>
    <w:rsid w:val="005A3ECB"/>
    <w:rsid w:val="005A4F53"/>
    <w:rsid w:val="005A71A5"/>
    <w:rsid w:val="005A7ADD"/>
    <w:rsid w:val="005B08E6"/>
    <w:rsid w:val="005B0DC1"/>
    <w:rsid w:val="005B22BD"/>
    <w:rsid w:val="005B3146"/>
    <w:rsid w:val="005B3E83"/>
    <w:rsid w:val="005B72D6"/>
    <w:rsid w:val="005B7760"/>
    <w:rsid w:val="005C2672"/>
    <w:rsid w:val="005C30C3"/>
    <w:rsid w:val="005C78D4"/>
    <w:rsid w:val="005D3BBF"/>
    <w:rsid w:val="005D5585"/>
    <w:rsid w:val="005E124B"/>
    <w:rsid w:val="005E27AA"/>
    <w:rsid w:val="005E3A5F"/>
    <w:rsid w:val="005E6EDF"/>
    <w:rsid w:val="005E7E87"/>
    <w:rsid w:val="005F0E97"/>
    <w:rsid w:val="005F4CA8"/>
    <w:rsid w:val="005F6E66"/>
    <w:rsid w:val="005F7D02"/>
    <w:rsid w:val="005F7E8A"/>
    <w:rsid w:val="006010BD"/>
    <w:rsid w:val="00614D58"/>
    <w:rsid w:val="006161DD"/>
    <w:rsid w:val="006163D9"/>
    <w:rsid w:val="0061749B"/>
    <w:rsid w:val="00630154"/>
    <w:rsid w:val="006311E5"/>
    <w:rsid w:val="00631E58"/>
    <w:rsid w:val="006336B5"/>
    <w:rsid w:val="00635E2E"/>
    <w:rsid w:val="006365B2"/>
    <w:rsid w:val="00643E72"/>
    <w:rsid w:val="00644C36"/>
    <w:rsid w:val="00645B63"/>
    <w:rsid w:val="0065533C"/>
    <w:rsid w:val="00661FB6"/>
    <w:rsid w:val="00666040"/>
    <w:rsid w:val="006715A4"/>
    <w:rsid w:val="00674AB4"/>
    <w:rsid w:val="00680D73"/>
    <w:rsid w:val="0068219A"/>
    <w:rsid w:val="00684411"/>
    <w:rsid w:val="00687EFA"/>
    <w:rsid w:val="006A0387"/>
    <w:rsid w:val="006A262E"/>
    <w:rsid w:val="006A2B46"/>
    <w:rsid w:val="006A306E"/>
    <w:rsid w:val="006A3DC0"/>
    <w:rsid w:val="006A48E3"/>
    <w:rsid w:val="006A4B9D"/>
    <w:rsid w:val="006B3B95"/>
    <w:rsid w:val="006B5677"/>
    <w:rsid w:val="006B6A3B"/>
    <w:rsid w:val="006B6E8F"/>
    <w:rsid w:val="006B7F08"/>
    <w:rsid w:val="006C1426"/>
    <w:rsid w:val="006C662D"/>
    <w:rsid w:val="006F0099"/>
    <w:rsid w:val="006F4390"/>
    <w:rsid w:val="006F64E0"/>
    <w:rsid w:val="007000BF"/>
    <w:rsid w:val="007023D2"/>
    <w:rsid w:val="00705B9D"/>
    <w:rsid w:val="00721F29"/>
    <w:rsid w:val="00727D30"/>
    <w:rsid w:val="00735302"/>
    <w:rsid w:val="0074081F"/>
    <w:rsid w:val="00742183"/>
    <w:rsid w:val="00746A35"/>
    <w:rsid w:val="00746D51"/>
    <w:rsid w:val="0075068F"/>
    <w:rsid w:val="00753936"/>
    <w:rsid w:val="0075725D"/>
    <w:rsid w:val="00764755"/>
    <w:rsid w:val="00764783"/>
    <w:rsid w:val="00766E6D"/>
    <w:rsid w:val="00784406"/>
    <w:rsid w:val="00785BC9"/>
    <w:rsid w:val="00785F2C"/>
    <w:rsid w:val="007908F4"/>
    <w:rsid w:val="00792075"/>
    <w:rsid w:val="007B2375"/>
    <w:rsid w:val="007B40AF"/>
    <w:rsid w:val="007C04AA"/>
    <w:rsid w:val="007D0CE6"/>
    <w:rsid w:val="007E03FA"/>
    <w:rsid w:val="007E08AB"/>
    <w:rsid w:val="007F20CD"/>
    <w:rsid w:val="007F37C5"/>
    <w:rsid w:val="007F50CC"/>
    <w:rsid w:val="00800DDD"/>
    <w:rsid w:val="00803A21"/>
    <w:rsid w:val="00804079"/>
    <w:rsid w:val="00806012"/>
    <w:rsid w:val="008077F0"/>
    <w:rsid w:val="00810344"/>
    <w:rsid w:val="0081047E"/>
    <w:rsid w:val="00810E95"/>
    <w:rsid w:val="00817E0E"/>
    <w:rsid w:val="008341FE"/>
    <w:rsid w:val="00836454"/>
    <w:rsid w:val="008426FD"/>
    <w:rsid w:val="00842D61"/>
    <w:rsid w:val="0084626A"/>
    <w:rsid w:val="0085519C"/>
    <w:rsid w:val="00855406"/>
    <w:rsid w:val="008568EF"/>
    <w:rsid w:val="00857182"/>
    <w:rsid w:val="008724C9"/>
    <w:rsid w:val="00881621"/>
    <w:rsid w:val="00882E2E"/>
    <w:rsid w:val="0088356A"/>
    <w:rsid w:val="00885F10"/>
    <w:rsid w:val="00893B38"/>
    <w:rsid w:val="008A1A66"/>
    <w:rsid w:val="008A1CFB"/>
    <w:rsid w:val="008A74B8"/>
    <w:rsid w:val="008B4703"/>
    <w:rsid w:val="008B4A7D"/>
    <w:rsid w:val="008B4FA4"/>
    <w:rsid w:val="008B6F23"/>
    <w:rsid w:val="008C0B26"/>
    <w:rsid w:val="008C36CB"/>
    <w:rsid w:val="008C666D"/>
    <w:rsid w:val="008D13EE"/>
    <w:rsid w:val="008D1660"/>
    <w:rsid w:val="008E0721"/>
    <w:rsid w:val="008E47F0"/>
    <w:rsid w:val="008E71C6"/>
    <w:rsid w:val="008F56C3"/>
    <w:rsid w:val="008F7180"/>
    <w:rsid w:val="0090233D"/>
    <w:rsid w:val="00903DCA"/>
    <w:rsid w:val="00910075"/>
    <w:rsid w:val="009162F0"/>
    <w:rsid w:val="00916824"/>
    <w:rsid w:val="00924082"/>
    <w:rsid w:val="00926914"/>
    <w:rsid w:val="0093007C"/>
    <w:rsid w:val="009335BD"/>
    <w:rsid w:val="009360C3"/>
    <w:rsid w:val="00936EFB"/>
    <w:rsid w:val="0094261B"/>
    <w:rsid w:val="009439CD"/>
    <w:rsid w:val="0094532C"/>
    <w:rsid w:val="00945DEB"/>
    <w:rsid w:val="009522FE"/>
    <w:rsid w:val="009605B1"/>
    <w:rsid w:val="00961196"/>
    <w:rsid w:val="00966F38"/>
    <w:rsid w:val="00976322"/>
    <w:rsid w:val="0097635A"/>
    <w:rsid w:val="0098071C"/>
    <w:rsid w:val="00982775"/>
    <w:rsid w:val="00984BF5"/>
    <w:rsid w:val="00987A7A"/>
    <w:rsid w:val="00987EEB"/>
    <w:rsid w:val="00987F34"/>
    <w:rsid w:val="00994444"/>
    <w:rsid w:val="0099657B"/>
    <w:rsid w:val="009A4109"/>
    <w:rsid w:val="009A501F"/>
    <w:rsid w:val="009B4AD7"/>
    <w:rsid w:val="009B4D5C"/>
    <w:rsid w:val="009B6A63"/>
    <w:rsid w:val="009C46E0"/>
    <w:rsid w:val="009C4B4D"/>
    <w:rsid w:val="009C5AC5"/>
    <w:rsid w:val="009C6BE0"/>
    <w:rsid w:val="009C79FD"/>
    <w:rsid w:val="009D138C"/>
    <w:rsid w:val="009D3A37"/>
    <w:rsid w:val="009F50A1"/>
    <w:rsid w:val="009F620A"/>
    <w:rsid w:val="00A03D77"/>
    <w:rsid w:val="00A0501D"/>
    <w:rsid w:val="00A1442F"/>
    <w:rsid w:val="00A24D08"/>
    <w:rsid w:val="00A27158"/>
    <w:rsid w:val="00A33423"/>
    <w:rsid w:val="00A37EE4"/>
    <w:rsid w:val="00A433EC"/>
    <w:rsid w:val="00A46772"/>
    <w:rsid w:val="00A57F84"/>
    <w:rsid w:val="00A61142"/>
    <w:rsid w:val="00A63B2B"/>
    <w:rsid w:val="00A64191"/>
    <w:rsid w:val="00A64A1C"/>
    <w:rsid w:val="00A6511E"/>
    <w:rsid w:val="00A65AC9"/>
    <w:rsid w:val="00A65F33"/>
    <w:rsid w:val="00A66988"/>
    <w:rsid w:val="00A72502"/>
    <w:rsid w:val="00A80BF3"/>
    <w:rsid w:val="00A81B0F"/>
    <w:rsid w:val="00A82FFA"/>
    <w:rsid w:val="00A832EA"/>
    <w:rsid w:val="00A83879"/>
    <w:rsid w:val="00A91933"/>
    <w:rsid w:val="00A9495B"/>
    <w:rsid w:val="00A952E6"/>
    <w:rsid w:val="00AA3AA5"/>
    <w:rsid w:val="00AA7910"/>
    <w:rsid w:val="00AB468F"/>
    <w:rsid w:val="00AB5D13"/>
    <w:rsid w:val="00AB7C67"/>
    <w:rsid w:val="00AC4C91"/>
    <w:rsid w:val="00AD2737"/>
    <w:rsid w:val="00AD57AB"/>
    <w:rsid w:val="00AD5CFA"/>
    <w:rsid w:val="00AD6B31"/>
    <w:rsid w:val="00AD72D3"/>
    <w:rsid w:val="00AE04AE"/>
    <w:rsid w:val="00AE35F3"/>
    <w:rsid w:val="00AF0BD9"/>
    <w:rsid w:val="00AF70E6"/>
    <w:rsid w:val="00AF75C8"/>
    <w:rsid w:val="00B02A7F"/>
    <w:rsid w:val="00B03031"/>
    <w:rsid w:val="00B07AEB"/>
    <w:rsid w:val="00B12917"/>
    <w:rsid w:val="00B1773B"/>
    <w:rsid w:val="00B24320"/>
    <w:rsid w:val="00B27C3D"/>
    <w:rsid w:val="00B325A2"/>
    <w:rsid w:val="00B32B9E"/>
    <w:rsid w:val="00B3371C"/>
    <w:rsid w:val="00B345FC"/>
    <w:rsid w:val="00B371A5"/>
    <w:rsid w:val="00B43539"/>
    <w:rsid w:val="00B47C8E"/>
    <w:rsid w:val="00B5070A"/>
    <w:rsid w:val="00B52F6E"/>
    <w:rsid w:val="00B547D6"/>
    <w:rsid w:val="00B54E16"/>
    <w:rsid w:val="00B552B1"/>
    <w:rsid w:val="00B5708E"/>
    <w:rsid w:val="00B6264F"/>
    <w:rsid w:val="00B62D0D"/>
    <w:rsid w:val="00B63CD5"/>
    <w:rsid w:val="00B64784"/>
    <w:rsid w:val="00B76808"/>
    <w:rsid w:val="00B82965"/>
    <w:rsid w:val="00B82FB5"/>
    <w:rsid w:val="00B878D7"/>
    <w:rsid w:val="00B94168"/>
    <w:rsid w:val="00BA136C"/>
    <w:rsid w:val="00BA1A2C"/>
    <w:rsid w:val="00BA2D80"/>
    <w:rsid w:val="00BA6057"/>
    <w:rsid w:val="00BB294C"/>
    <w:rsid w:val="00BB44BA"/>
    <w:rsid w:val="00BB616D"/>
    <w:rsid w:val="00BB6305"/>
    <w:rsid w:val="00BC0C08"/>
    <w:rsid w:val="00BC1D9E"/>
    <w:rsid w:val="00BC3EE2"/>
    <w:rsid w:val="00BD1228"/>
    <w:rsid w:val="00BF3D13"/>
    <w:rsid w:val="00C00DAC"/>
    <w:rsid w:val="00C053CF"/>
    <w:rsid w:val="00C05E25"/>
    <w:rsid w:val="00C10D83"/>
    <w:rsid w:val="00C12715"/>
    <w:rsid w:val="00C17095"/>
    <w:rsid w:val="00C17461"/>
    <w:rsid w:val="00C25F3B"/>
    <w:rsid w:val="00C26A14"/>
    <w:rsid w:val="00C274C8"/>
    <w:rsid w:val="00C33724"/>
    <w:rsid w:val="00C34BE5"/>
    <w:rsid w:val="00C429A0"/>
    <w:rsid w:val="00C46EA5"/>
    <w:rsid w:val="00C51703"/>
    <w:rsid w:val="00C540DC"/>
    <w:rsid w:val="00C54FDF"/>
    <w:rsid w:val="00C62F0B"/>
    <w:rsid w:val="00C64B61"/>
    <w:rsid w:val="00C654F1"/>
    <w:rsid w:val="00C7519A"/>
    <w:rsid w:val="00C755EB"/>
    <w:rsid w:val="00C83E6C"/>
    <w:rsid w:val="00C84C9C"/>
    <w:rsid w:val="00C84DFC"/>
    <w:rsid w:val="00C93562"/>
    <w:rsid w:val="00C9666F"/>
    <w:rsid w:val="00CA1804"/>
    <w:rsid w:val="00CA31B5"/>
    <w:rsid w:val="00CA3A44"/>
    <w:rsid w:val="00CB191A"/>
    <w:rsid w:val="00CC317E"/>
    <w:rsid w:val="00CC4F5B"/>
    <w:rsid w:val="00CC6CE6"/>
    <w:rsid w:val="00CC7006"/>
    <w:rsid w:val="00CD2AA2"/>
    <w:rsid w:val="00CD6636"/>
    <w:rsid w:val="00CE17E3"/>
    <w:rsid w:val="00CE2705"/>
    <w:rsid w:val="00CF72E9"/>
    <w:rsid w:val="00D0014A"/>
    <w:rsid w:val="00D05D8D"/>
    <w:rsid w:val="00D11FDF"/>
    <w:rsid w:val="00D12593"/>
    <w:rsid w:val="00D14673"/>
    <w:rsid w:val="00D2183A"/>
    <w:rsid w:val="00D2222B"/>
    <w:rsid w:val="00D236A2"/>
    <w:rsid w:val="00D23975"/>
    <w:rsid w:val="00D25B57"/>
    <w:rsid w:val="00D265A0"/>
    <w:rsid w:val="00D26B08"/>
    <w:rsid w:val="00D30ABD"/>
    <w:rsid w:val="00D35C19"/>
    <w:rsid w:val="00D36DD5"/>
    <w:rsid w:val="00D4194C"/>
    <w:rsid w:val="00D45A43"/>
    <w:rsid w:val="00D5079C"/>
    <w:rsid w:val="00D55A29"/>
    <w:rsid w:val="00D55D1E"/>
    <w:rsid w:val="00D57C80"/>
    <w:rsid w:val="00D619E9"/>
    <w:rsid w:val="00D67EC1"/>
    <w:rsid w:val="00D75577"/>
    <w:rsid w:val="00D759B0"/>
    <w:rsid w:val="00D809EA"/>
    <w:rsid w:val="00D80DE5"/>
    <w:rsid w:val="00D81066"/>
    <w:rsid w:val="00D90B34"/>
    <w:rsid w:val="00D9147F"/>
    <w:rsid w:val="00D92A71"/>
    <w:rsid w:val="00D95BE7"/>
    <w:rsid w:val="00DA0EBA"/>
    <w:rsid w:val="00DA4F77"/>
    <w:rsid w:val="00DB58A0"/>
    <w:rsid w:val="00DB76BB"/>
    <w:rsid w:val="00DC0552"/>
    <w:rsid w:val="00DC25F1"/>
    <w:rsid w:val="00DC5445"/>
    <w:rsid w:val="00DC78F9"/>
    <w:rsid w:val="00DD1464"/>
    <w:rsid w:val="00DD3C1D"/>
    <w:rsid w:val="00DD4ED6"/>
    <w:rsid w:val="00DE0ECD"/>
    <w:rsid w:val="00DE2A61"/>
    <w:rsid w:val="00DE42D8"/>
    <w:rsid w:val="00DE7138"/>
    <w:rsid w:val="00E029B3"/>
    <w:rsid w:val="00E02C19"/>
    <w:rsid w:val="00E03753"/>
    <w:rsid w:val="00E101FB"/>
    <w:rsid w:val="00E1176A"/>
    <w:rsid w:val="00E16836"/>
    <w:rsid w:val="00E16EBA"/>
    <w:rsid w:val="00E1741C"/>
    <w:rsid w:val="00E276E5"/>
    <w:rsid w:val="00E3026A"/>
    <w:rsid w:val="00E31A19"/>
    <w:rsid w:val="00E45D33"/>
    <w:rsid w:val="00E46649"/>
    <w:rsid w:val="00E46F7E"/>
    <w:rsid w:val="00E474A0"/>
    <w:rsid w:val="00E56A47"/>
    <w:rsid w:val="00E73344"/>
    <w:rsid w:val="00E810CA"/>
    <w:rsid w:val="00E94B2F"/>
    <w:rsid w:val="00EA186C"/>
    <w:rsid w:val="00EC1B61"/>
    <w:rsid w:val="00EC47BB"/>
    <w:rsid w:val="00EC7E06"/>
    <w:rsid w:val="00ED3351"/>
    <w:rsid w:val="00ED431B"/>
    <w:rsid w:val="00EE13F1"/>
    <w:rsid w:val="00EE1B77"/>
    <w:rsid w:val="00EE488F"/>
    <w:rsid w:val="00EE4D65"/>
    <w:rsid w:val="00EF6627"/>
    <w:rsid w:val="00F01D51"/>
    <w:rsid w:val="00F01DF9"/>
    <w:rsid w:val="00F04C9F"/>
    <w:rsid w:val="00F05281"/>
    <w:rsid w:val="00F10C7D"/>
    <w:rsid w:val="00F119FC"/>
    <w:rsid w:val="00F1246F"/>
    <w:rsid w:val="00F21E4A"/>
    <w:rsid w:val="00F22A59"/>
    <w:rsid w:val="00F24441"/>
    <w:rsid w:val="00F24D68"/>
    <w:rsid w:val="00F25D9A"/>
    <w:rsid w:val="00F27FC8"/>
    <w:rsid w:val="00F33265"/>
    <w:rsid w:val="00F3346A"/>
    <w:rsid w:val="00F3361D"/>
    <w:rsid w:val="00F405BC"/>
    <w:rsid w:val="00F50AF5"/>
    <w:rsid w:val="00F545BB"/>
    <w:rsid w:val="00F55237"/>
    <w:rsid w:val="00F63540"/>
    <w:rsid w:val="00F63594"/>
    <w:rsid w:val="00F63F6B"/>
    <w:rsid w:val="00F70F76"/>
    <w:rsid w:val="00F71CB4"/>
    <w:rsid w:val="00F85C6D"/>
    <w:rsid w:val="00F9497A"/>
    <w:rsid w:val="00F95E3F"/>
    <w:rsid w:val="00FA0700"/>
    <w:rsid w:val="00FA13BF"/>
    <w:rsid w:val="00FA2154"/>
    <w:rsid w:val="00FB0B14"/>
    <w:rsid w:val="00FC2A88"/>
    <w:rsid w:val="00FC4AEB"/>
    <w:rsid w:val="00FC5594"/>
    <w:rsid w:val="00FD58F6"/>
    <w:rsid w:val="00FE19A7"/>
    <w:rsid w:val="00FE1E42"/>
    <w:rsid w:val="00FE63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BF0715"/>
  <w15:docId w15:val="{C0A30099-10EC-4E14-BDBE-42FA5C9A6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82E2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29347D"/>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next w:val="a"/>
    <w:link w:val="30"/>
    <w:uiPriority w:val="9"/>
    <w:unhideWhenUsed/>
    <w:qFormat/>
    <w:rsid w:val="002E3D88"/>
    <w:pPr>
      <w:keepNext/>
      <w:keepLines/>
      <w:spacing w:after="4"/>
      <w:ind w:left="10" w:right="63" w:hanging="10"/>
      <w:jc w:val="center"/>
      <w:outlineLvl w:val="2"/>
    </w:pPr>
    <w:rPr>
      <w:rFonts w:ascii="Arial" w:eastAsia="Arial" w:hAnsi="Arial" w:cs="Arial"/>
      <w:b/>
      <w:color w:val="000000"/>
    </w:rPr>
  </w:style>
  <w:style w:type="paragraph" w:styleId="6">
    <w:name w:val="heading 6"/>
    <w:basedOn w:val="a"/>
    <w:next w:val="a"/>
    <w:link w:val="60"/>
    <w:uiPriority w:val="9"/>
    <w:semiHidden/>
    <w:unhideWhenUsed/>
    <w:qFormat/>
    <w:rsid w:val="00327175"/>
    <w:pPr>
      <w:keepNext/>
      <w:keepLines/>
      <w:spacing w:before="40" w:after="0"/>
      <w:outlineLvl w:val="5"/>
    </w:pPr>
    <w:rPr>
      <w:rFonts w:asciiTheme="majorHAnsi" w:eastAsiaTheme="majorEastAsia" w:hAnsiTheme="majorHAnsi" w:cstheme="majorBidi"/>
      <w:color w:val="1F4D78" w:themeColor="accent1" w:themeShade="7F"/>
    </w:rPr>
  </w:style>
  <w:style w:type="paragraph" w:styleId="8">
    <w:name w:val="heading 8"/>
    <w:basedOn w:val="a"/>
    <w:next w:val="a"/>
    <w:link w:val="80"/>
    <w:uiPriority w:val="9"/>
    <w:semiHidden/>
    <w:unhideWhenUsed/>
    <w:qFormat/>
    <w:rsid w:val="00C12715"/>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D3A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uiPriority w:val="34"/>
    <w:qFormat/>
    <w:rsid w:val="00B24320"/>
    <w:pPr>
      <w:ind w:left="720"/>
      <w:contextualSpacing/>
    </w:pPr>
  </w:style>
  <w:style w:type="character" w:customStyle="1" w:styleId="30">
    <w:name w:val="Заголовок 3 Знак"/>
    <w:basedOn w:val="a0"/>
    <w:link w:val="3"/>
    <w:rsid w:val="002E3D88"/>
    <w:rPr>
      <w:rFonts w:ascii="Arial" w:eastAsia="Arial" w:hAnsi="Arial" w:cs="Arial"/>
      <w:b/>
      <w:color w:val="000000"/>
    </w:rPr>
  </w:style>
  <w:style w:type="character" w:customStyle="1" w:styleId="20">
    <w:name w:val="Заголовок 2 Знак"/>
    <w:basedOn w:val="a0"/>
    <w:link w:val="2"/>
    <w:uiPriority w:val="9"/>
    <w:semiHidden/>
    <w:rsid w:val="0029347D"/>
    <w:rPr>
      <w:rFonts w:asciiTheme="majorHAnsi" w:eastAsiaTheme="majorEastAsia" w:hAnsiTheme="majorHAnsi" w:cstheme="majorBidi"/>
      <w:b/>
      <w:bCs/>
      <w:color w:val="5B9BD5" w:themeColor="accent1"/>
      <w:sz w:val="26"/>
      <w:szCs w:val="26"/>
    </w:rPr>
  </w:style>
  <w:style w:type="character" w:customStyle="1" w:styleId="10">
    <w:name w:val="Заголовок 1 Знак"/>
    <w:basedOn w:val="a0"/>
    <w:link w:val="1"/>
    <w:uiPriority w:val="9"/>
    <w:rsid w:val="00882E2E"/>
    <w:rPr>
      <w:rFonts w:asciiTheme="majorHAnsi" w:eastAsiaTheme="majorEastAsia" w:hAnsiTheme="majorHAnsi" w:cstheme="majorBidi"/>
      <w:color w:val="2E74B5" w:themeColor="accent1" w:themeShade="BF"/>
      <w:sz w:val="32"/>
      <w:szCs w:val="32"/>
    </w:rPr>
  </w:style>
  <w:style w:type="table" w:customStyle="1" w:styleId="TableGrid">
    <w:name w:val="TableGrid"/>
    <w:rsid w:val="00BD1228"/>
    <w:pPr>
      <w:spacing w:after="0" w:line="240" w:lineRule="auto"/>
    </w:pPr>
    <w:rPr>
      <w:rFonts w:eastAsiaTheme="minorEastAsia"/>
    </w:rPr>
    <w:tblPr>
      <w:tblCellMar>
        <w:top w:w="0" w:type="dxa"/>
        <w:left w:w="0" w:type="dxa"/>
        <w:bottom w:w="0" w:type="dxa"/>
        <w:right w:w="0" w:type="dxa"/>
      </w:tblCellMar>
    </w:tblPr>
  </w:style>
  <w:style w:type="paragraph" w:styleId="a6">
    <w:name w:val="No Spacing"/>
    <w:uiPriority w:val="1"/>
    <w:qFormat/>
    <w:rsid w:val="008B6F23"/>
    <w:pPr>
      <w:spacing w:after="0" w:line="240" w:lineRule="auto"/>
    </w:pPr>
  </w:style>
  <w:style w:type="paragraph" w:customStyle="1" w:styleId="TableParagraph">
    <w:name w:val="Table Paragraph"/>
    <w:basedOn w:val="a"/>
    <w:uiPriority w:val="1"/>
    <w:qFormat/>
    <w:rsid w:val="005626E5"/>
    <w:pPr>
      <w:widowControl w:val="0"/>
      <w:autoSpaceDE w:val="0"/>
      <w:autoSpaceDN w:val="0"/>
      <w:spacing w:after="0" w:line="240" w:lineRule="auto"/>
      <w:ind w:left="105"/>
    </w:pPr>
    <w:rPr>
      <w:rFonts w:ascii="Times New Roman" w:eastAsia="Times New Roman" w:hAnsi="Times New Roman" w:cs="Times New Roman"/>
      <w:lang w:val="ro-RO"/>
    </w:rPr>
  </w:style>
  <w:style w:type="character" w:styleId="a7">
    <w:name w:val="Hyperlink"/>
    <w:basedOn w:val="a0"/>
    <w:uiPriority w:val="99"/>
    <w:unhideWhenUsed/>
    <w:rsid w:val="001069DA"/>
    <w:rPr>
      <w:color w:val="0563C1" w:themeColor="hyperlink"/>
      <w:u w:val="single"/>
    </w:rPr>
  </w:style>
  <w:style w:type="paragraph" w:styleId="a8">
    <w:name w:val="Normal (Web)"/>
    <w:basedOn w:val="a"/>
    <w:uiPriority w:val="99"/>
    <w:unhideWhenUsed/>
    <w:rsid w:val="001069DA"/>
    <w:rPr>
      <w:rFonts w:ascii="Times New Roman" w:hAnsi="Times New Roman" w:cs="Times New Roman"/>
      <w:sz w:val="24"/>
      <w:szCs w:val="24"/>
      <w:lang w:val="ru-RU"/>
    </w:rPr>
  </w:style>
  <w:style w:type="paragraph" w:styleId="a9">
    <w:name w:val="Body Text"/>
    <w:basedOn w:val="a"/>
    <w:link w:val="aa"/>
    <w:uiPriority w:val="1"/>
    <w:qFormat/>
    <w:rsid w:val="00BC1D9E"/>
    <w:pPr>
      <w:widowControl w:val="0"/>
      <w:autoSpaceDE w:val="0"/>
      <w:autoSpaceDN w:val="0"/>
      <w:spacing w:after="0" w:line="240" w:lineRule="auto"/>
    </w:pPr>
    <w:rPr>
      <w:rFonts w:ascii="Times New Roman" w:eastAsia="Times New Roman" w:hAnsi="Times New Roman" w:cs="Times New Roman"/>
      <w:sz w:val="24"/>
      <w:szCs w:val="24"/>
      <w:lang w:val="ro-RO"/>
    </w:rPr>
  </w:style>
  <w:style w:type="character" w:customStyle="1" w:styleId="aa">
    <w:name w:val="Основной текст Знак"/>
    <w:basedOn w:val="a0"/>
    <w:link w:val="a9"/>
    <w:uiPriority w:val="1"/>
    <w:rsid w:val="00BC1D9E"/>
    <w:rPr>
      <w:rFonts w:ascii="Times New Roman" w:eastAsia="Times New Roman" w:hAnsi="Times New Roman" w:cs="Times New Roman"/>
      <w:sz w:val="24"/>
      <w:szCs w:val="24"/>
      <w:lang w:val="ro-RO"/>
    </w:rPr>
  </w:style>
  <w:style w:type="table" w:customStyle="1" w:styleId="TableNormal">
    <w:name w:val="Table Normal"/>
    <w:uiPriority w:val="2"/>
    <w:semiHidden/>
    <w:unhideWhenUsed/>
    <w:qFormat/>
    <w:rsid w:val="00DC5445"/>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11">
    <w:name w:val="Абзац списка1"/>
    <w:aliases w:val="List Paragraph 1,List Paragraph1,Resume Title,List Paragraph11,Абзац списка2,Ŕáçŕö ńďčńęŕ2,List Paragraph"/>
    <w:basedOn w:val="a"/>
    <w:link w:val="ListParagraphChar"/>
    <w:rsid w:val="005A7ADD"/>
    <w:pPr>
      <w:tabs>
        <w:tab w:val="left" w:pos="709"/>
      </w:tabs>
      <w:spacing w:after="0" w:line="240" w:lineRule="auto"/>
      <w:contextualSpacing/>
      <w:jc w:val="both"/>
    </w:pPr>
    <w:rPr>
      <w:rFonts w:ascii="Times New Roman" w:eastAsia="Times New Roman" w:hAnsi="Times New Roman" w:cs="Times New Roman"/>
      <w:szCs w:val="20"/>
    </w:rPr>
  </w:style>
  <w:style w:type="character" w:customStyle="1" w:styleId="ListParagraphChar">
    <w:name w:val="List Paragraph Char"/>
    <w:aliases w:val="List Paragraph 1 Char,List Paragraph1 Char,Resume Title Char,List Paragraph11 Char,Абзац списка2 Char,Ŕáçŕö ńďčńęŕ2 Char"/>
    <w:link w:val="11"/>
    <w:locked/>
    <w:rsid w:val="005A7ADD"/>
    <w:rPr>
      <w:rFonts w:ascii="Times New Roman" w:eastAsia="Times New Roman" w:hAnsi="Times New Roman" w:cs="Times New Roman"/>
      <w:szCs w:val="20"/>
    </w:rPr>
  </w:style>
  <w:style w:type="paragraph" w:styleId="HTML">
    <w:name w:val="HTML Preformatted"/>
    <w:basedOn w:val="a"/>
    <w:link w:val="HTML0"/>
    <w:uiPriority w:val="99"/>
    <w:unhideWhenUsed/>
    <w:rsid w:val="00012E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rsid w:val="00012E12"/>
    <w:rPr>
      <w:rFonts w:ascii="Courier New" w:eastAsia="Times New Roman" w:hAnsi="Courier New" w:cs="Courier New"/>
      <w:sz w:val="20"/>
      <w:szCs w:val="20"/>
      <w:lang w:val="ru-RU" w:eastAsia="ru-RU"/>
    </w:rPr>
  </w:style>
  <w:style w:type="character" w:customStyle="1" w:styleId="y2iqfc">
    <w:name w:val="y2iqfc"/>
    <w:basedOn w:val="a0"/>
    <w:rsid w:val="00012E12"/>
  </w:style>
  <w:style w:type="paragraph" w:styleId="ab">
    <w:name w:val="header"/>
    <w:basedOn w:val="a"/>
    <w:link w:val="ac"/>
    <w:uiPriority w:val="99"/>
    <w:unhideWhenUsed/>
    <w:rsid w:val="005B3E83"/>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5B3E83"/>
  </w:style>
  <w:style w:type="paragraph" w:styleId="ad">
    <w:name w:val="footer"/>
    <w:basedOn w:val="a"/>
    <w:link w:val="ae"/>
    <w:uiPriority w:val="99"/>
    <w:unhideWhenUsed/>
    <w:rsid w:val="005B3E83"/>
    <w:pPr>
      <w:tabs>
        <w:tab w:val="center" w:pos="4677"/>
        <w:tab w:val="right" w:pos="9355"/>
      </w:tabs>
      <w:spacing w:after="0" w:line="240" w:lineRule="auto"/>
    </w:pPr>
  </w:style>
  <w:style w:type="character" w:customStyle="1" w:styleId="ae">
    <w:name w:val="Нижний колонтитул Знак"/>
    <w:basedOn w:val="a0"/>
    <w:link w:val="ad"/>
    <w:uiPriority w:val="99"/>
    <w:rsid w:val="005B3E83"/>
  </w:style>
  <w:style w:type="paragraph" w:styleId="af">
    <w:name w:val="Title"/>
    <w:basedOn w:val="a"/>
    <w:next w:val="a"/>
    <w:link w:val="af0"/>
    <w:uiPriority w:val="10"/>
    <w:qFormat/>
    <w:rsid w:val="002E12F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0">
    <w:name w:val="Заголовок Знак"/>
    <w:basedOn w:val="a0"/>
    <w:link w:val="af"/>
    <w:uiPriority w:val="10"/>
    <w:rsid w:val="002E12FC"/>
    <w:rPr>
      <w:rFonts w:asciiTheme="majorHAnsi" w:eastAsiaTheme="majorEastAsia" w:hAnsiTheme="majorHAnsi" w:cstheme="majorBidi"/>
      <w:spacing w:val="-10"/>
      <w:kern w:val="28"/>
      <w:sz w:val="56"/>
      <w:szCs w:val="56"/>
    </w:rPr>
  </w:style>
  <w:style w:type="character" w:customStyle="1" w:styleId="80">
    <w:name w:val="Заголовок 8 Знак"/>
    <w:basedOn w:val="a0"/>
    <w:link w:val="8"/>
    <w:uiPriority w:val="9"/>
    <w:semiHidden/>
    <w:rsid w:val="00C12715"/>
    <w:rPr>
      <w:rFonts w:asciiTheme="majorHAnsi" w:eastAsiaTheme="majorEastAsia" w:hAnsiTheme="majorHAnsi" w:cstheme="majorBidi"/>
      <w:color w:val="272727" w:themeColor="text1" w:themeTint="D8"/>
      <w:sz w:val="21"/>
      <w:szCs w:val="21"/>
    </w:rPr>
  </w:style>
  <w:style w:type="character" w:customStyle="1" w:styleId="60">
    <w:name w:val="Заголовок 6 Знак"/>
    <w:basedOn w:val="a0"/>
    <w:link w:val="6"/>
    <w:uiPriority w:val="9"/>
    <w:semiHidden/>
    <w:rsid w:val="00327175"/>
    <w:rPr>
      <w:rFonts w:asciiTheme="majorHAnsi" w:eastAsiaTheme="majorEastAsia" w:hAnsiTheme="majorHAnsi" w:cstheme="majorBidi"/>
      <w:color w:val="1F4D78" w:themeColor="accent1" w:themeShade="7F"/>
    </w:rPr>
  </w:style>
  <w:style w:type="character" w:styleId="af1">
    <w:name w:val="annotation reference"/>
    <w:basedOn w:val="a0"/>
    <w:uiPriority w:val="99"/>
    <w:semiHidden/>
    <w:unhideWhenUsed/>
    <w:rsid w:val="00D57C80"/>
    <w:rPr>
      <w:sz w:val="16"/>
      <w:szCs w:val="16"/>
    </w:rPr>
  </w:style>
  <w:style w:type="paragraph" w:styleId="af2">
    <w:name w:val="annotation text"/>
    <w:basedOn w:val="a"/>
    <w:link w:val="af3"/>
    <w:uiPriority w:val="99"/>
    <w:semiHidden/>
    <w:unhideWhenUsed/>
    <w:rsid w:val="00D57C80"/>
    <w:pPr>
      <w:spacing w:line="240" w:lineRule="auto"/>
    </w:pPr>
    <w:rPr>
      <w:sz w:val="20"/>
      <w:szCs w:val="20"/>
    </w:rPr>
  </w:style>
  <w:style w:type="character" w:customStyle="1" w:styleId="af3">
    <w:name w:val="Текст примечания Знак"/>
    <w:basedOn w:val="a0"/>
    <w:link w:val="af2"/>
    <w:uiPriority w:val="99"/>
    <w:semiHidden/>
    <w:rsid w:val="00D57C80"/>
    <w:rPr>
      <w:sz w:val="20"/>
      <w:szCs w:val="20"/>
    </w:rPr>
  </w:style>
  <w:style w:type="paragraph" w:styleId="af4">
    <w:name w:val="annotation subject"/>
    <w:basedOn w:val="af2"/>
    <w:next w:val="af2"/>
    <w:link w:val="af5"/>
    <w:uiPriority w:val="99"/>
    <w:semiHidden/>
    <w:unhideWhenUsed/>
    <w:rsid w:val="00D57C80"/>
    <w:rPr>
      <w:b/>
      <w:bCs/>
    </w:rPr>
  </w:style>
  <w:style w:type="character" w:customStyle="1" w:styleId="af5">
    <w:name w:val="Тема примечания Знак"/>
    <w:basedOn w:val="af3"/>
    <w:link w:val="af4"/>
    <w:uiPriority w:val="99"/>
    <w:semiHidden/>
    <w:rsid w:val="00D57C80"/>
    <w:rPr>
      <w:b/>
      <w:bCs/>
      <w:sz w:val="20"/>
      <w:szCs w:val="20"/>
    </w:rPr>
  </w:style>
  <w:style w:type="character" w:styleId="af6">
    <w:name w:val="line number"/>
    <w:basedOn w:val="a0"/>
    <w:uiPriority w:val="99"/>
    <w:semiHidden/>
    <w:unhideWhenUsed/>
    <w:rsid w:val="00202029"/>
  </w:style>
  <w:style w:type="character" w:customStyle="1" w:styleId="a5">
    <w:name w:val="Абзац списка Знак"/>
    <w:link w:val="a4"/>
    <w:uiPriority w:val="34"/>
    <w:qFormat/>
    <w:locked/>
    <w:rsid w:val="00002C75"/>
  </w:style>
  <w:style w:type="table" w:customStyle="1" w:styleId="12">
    <w:name w:val="Сетка таблицы1"/>
    <w:basedOn w:val="a1"/>
    <w:next w:val="a3"/>
    <w:uiPriority w:val="59"/>
    <w:rsid w:val="004C244B"/>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1234516">
      <w:bodyDiv w:val="1"/>
      <w:marLeft w:val="0"/>
      <w:marRight w:val="0"/>
      <w:marTop w:val="0"/>
      <w:marBottom w:val="0"/>
      <w:divBdr>
        <w:top w:val="none" w:sz="0" w:space="0" w:color="auto"/>
        <w:left w:val="none" w:sz="0" w:space="0" w:color="auto"/>
        <w:bottom w:val="none" w:sz="0" w:space="0" w:color="auto"/>
        <w:right w:val="none" w:sz="0" w:space="0" w:color="auto"/>
      </w:divBdr>
    </w:div>
    <w:div w:id="1553422982">
      <w:bodyDiv w:val="1"/>
      <w:marLeft w:val="0"/>
      <w:marRight w:val="0"/>
      <w:marTop w:val="0"/>
      <w:marBottom w:val="0"/>
      <w:divBdr>
        <w:top w:val="none" w:sz="0" w:space="0" w:color="auto"/>
        <w:left w:val="none" w:sz="0" w:space="0" w:color="auto"/>
        <w:bottom w:val="none" w:sz="0" w:space="0" w:color="auto"/>
        <w:right w:val="none" w:sz="0" w:space="0" w:color="auto"/>
      </w:divBdr>
    </w:div>
    <w:div w:id="2020966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e5.ro/Gratuit/geztgnjsge/metodologia-de-autorizare-a-persoanelor-care-efectueaza-lucrari-in-domeniul-apararii-impotriva-incendiilor-din-06042010?pid=4264464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475678-8CEC-4142-AB9C-F58F20468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6132</TotalTime>
  <Pages>61</Pages>
  <Words>18264</Words>
  <Characters>104109</Characters>
  <Application>Microsoft Office Word</Application>
  <DocSecurity>0</DocSecurity>
  <Lines>867</Lines>
  <Paragraphs>244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Dorina Barcari</cp:lastModifiedBy>
  <cp:revision>187</cp:revision>
  <cp:lastPrinted>2022-08-29T06:33:00Z</cp:lastPrinted>
  <dcterms:created xsi:type="dcterms:W3CDTF">2020-10-09T08:54:00Z</dcterms:created>
  <dcterms:modified xsi:type="dcterms:W3CDTF">2022-08-29T06:33:00Z</dcterms:modified>
</cp:coreProperties>
</file>