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C2279" w14:textId="77777777" w:rsidR="00C06E70" w:rsidRDefault="00C06E70" w:rsidP="00C06E70">
      <w:pPr>
        <w:widowControl w:val="0"/>
        <w:spacing w:after="0"/>
        <w:jc w:val="center"/>
        <w:rPr>
          <w:rFonts w:eastAsia="Calibri" w:cs="Arial"/>
          <w:bCs/>
          <w:color w:val="000000"/>
          <w:sz w:val="24"/>
          <w:lang w:val="ro-RO"/>
        </w:rPr>
      </w:pPr>
      <w:bookmarkStart w:id="0" w:name="_GoBack"/>
      <w:bookmarkEnd w:id="0"/>
    </w:p>
    <w:p w14:paraId="5FA53008" w14:textId="77777777" w:rsidR="00C06E70" w:rsidRDefault="00C06E70" w:rsidP="00C06E70">
      <w:pPr>
        <w:widowControl w:val="0"/>
        <w:spacing w:after="0"/>
        <w:jc w:val="center"/>
        <w:rPr>
          <w:rFonts w:eastAsia="Calibri" w:cs="Arial"/>
          <w:bCs/>
          <w:color w:val="000000"/>
          <w:sz w:val="24"/>
          <w:lang w:val="ro-RO"/>
        </w:rPr>
      </w:pPr>
    </w:p>
    <w:p w14:paraId="641A06F1" w14:textId="77777777" w:rsidR="00C06E70" w:rsidRDefault="00C06E70" w:rsidP="00C06E70">
      <w:pPr>
        <w:widowControl w:val="0"/>
        <w:spacing w:after="0"/>
        <w:jc w:val="center"/>
        <w:rPr>
          <w:rFonts w:eastAsia="Calibri" w:cs="Arial"/>
          <w:bCs/>
          <w:color w:val="000000"/>
          <w:sz w:val="24"/>
          <w:lang w:val="ro-RO"/>
        </w:rPr>
      </w:pPr>
    </w:p>
    <w:p w14:paraId="0CFB7602" w14:textId="77777777" w:rsidR="00C06E70" w:rsidRDefault="00C06E70" w:rsidP="00C06E70">
      <w:pPr>
        <w:widowControl w:val="0"/>
        <w:spacing w:after="0"/>
        <w:jc w:val="center"/>
        <w:rPr>
          <w:rFonts w:eastAsia="Calibri" w:cs="Arial"/>
          <w:bCs/>
          <w:color w:val="000000"/>
          <w:sz w:val="24"/>
          <w:lang w:val="ro-RO"/>
        </w:rPr>
      </w:pPr>
    </w:p>
    <w:p w14:paraId="3DFC66D5" w14:textId="77777777" w:rsidR="00C06E70" w:rsidRDefault="00C06E70" w:rsidP="00C06E70">
      <w:pPr>
        <w:widowControl w:val="0"/>
        <w:spacing w:after="0"/>
        <w:jc w:val="center"/>
        <w:rPr>
          <w:rFonts w:eastAsia="Calibri" w:cs="Arial"/>
          <w:bCs/>
          <w:color w:val="000000"/>
          <w:sz w:val="24"/>
          <w:lang w:val="ro-RO"/>
        </w:rPr>
      </w:pPr>
    </w:p>
    <w:p w14:paraId="3961DBED" w14:textId="77777777" w:rsidR="00C06E70" w:rsidRDefault="00C06E70" w:rsidP="00C06E70">
      <w:pPr>
        <w:widowControl w:val="0"/>
        <w:spacing w:after="0"/>
        <w:jc w:val="center"/>
        <w:rPr>
          <w:rFonts w:eastAsia="Calibri" w:cs="Arial"/>
          <w:bCs/>
          <w:color w:val="000000"/>
          <w:sz w:val="24"/>
          <w:lang w:val="ro-RO"/>
        </w:rPr>
      </w:pPr>
    </w:p>
    <w:p w14:paraId="59233B3B" w14:textId="77777777" w:rsidR="00C06E70" w:rsidRDefault="00C06E70" w:rsidP="00C06E70">
      <w:pPr>
        <w:widowControl w:val="0"/>
        <w:spacing w:after="0"/>
        <w:jc w:val="center"/>
        <w:rPr>
          <w:rFonts w:eastAsia="Calibri" w:cs="Arial"/>
          <w:bCs/>
          <w:color w:val="000000"/>
          <w:sz w:val="24"/>
          <w:lang w:val="ro-RO"/>
        </w:rPr>
      </w:pPr>
    </w:p>
    <w:p w14:paraId="31C40915" w14:textId="77777777" w:rsidR="00C06E70" w:rsidRDefault="00C06E70" w:rsidP="00C06E70">
      <w:pPr>
        <w:widowControl w:val="0"/>
        <w:spacing w:after="0"/>
        <w:jc w:val="center"/>
        <w:rPr>
          <w:rFonts w:eastAsia="Calibri" w:cs="Arial"/>
          <w:bCs/>
          <w:color w:val="000000"/>
          <w:sz w:val="24"/>
          <w:lang w:val="ro-RO"/>
        </w:rPr>
      </w:pPr>
    </w:p>
    <w:p w14:paraId="50EEA894" w14:textId="77777777" w:rsidR="00C06E70" w:rsidRDefault="00C06E70" w:rsidP="00C06E70">
      <w:pPr>
        <w:widowControl w:val="0"/>
        <w:spacing w:after="0"/>
        <w:jc w:val="center"/>
        <w:rPr>
          <w:rFonts w:eastAsia="Calibri" w:cs="Arial"/>
          <w:bCs/>
          <w:color w:val="000000"/>
          <w:sz w:val="24"/>
          <w:lang w:val="ro-RO"/>
        </w:rPr>
      </w:pPr>
    </w:p>
    <w:p w14:paraId="4306144E" w14:textId="77777777" w:rsidR="00C06E70" w:rsidRDefault="00C06E70" w:rsidP="00C06E70">
      <w:pPr>
        <w:widowControl w:val="0"/>
        <w:spacing w:after="0"/>
        <w:jc w:val="center"/>
        <w:rPr>
          <w:rFonts w:eastAsia="Calibri" w:cs="Arial"/>
          <w:bCs/>
          <w:color w:val="000000"/>
          <w:sz w:val="24"/>
          <w:lang w:val="ro-RO"/>
        </w:rPr>
      </w:pPr>
    </w:p>
    <w:p w14:paraId="1D5D048B" w14:textId="77777777" w:rsidR="00C06E70" w:rsidRDefault="00C06E70" w:rsidP="00C06E70">
      <w:pPr>
        <w:widowControl w:val="0"/>
        <w:spacing w:after="0"/>
        <w:jc w:val="center"/>
        <w:rPr>
          <w:rFonts w:eastAsia="Calibri" w:cs="Arial"/>
          <w:bCs/>
          <w:color w:val="000000"/>
          <w:sz w:val="24"/>
          <w:lang w:val="ro-RO"/>
        </w:rPr>
      </w:pPr>
    </w:p>
    <w:p w14:paraId="285A7AA1" w14:textId="77777777" w:rsidR="00C06E70" w:rsidRDefault="00C06E70" w:rsidP="00C06E70">
      <w:pPr>
        <w:widowControl w:val="0"/>
        <w:spacing w:after="0"/>
        <w:jc w:val="center"/>
        <w:rPr>
          <w:rFonts w:eastAsia="Calibri" w:cs="Arial"/>
          <w:bCs/>
          <w:color w:val="000000"/>
          <w:sz w:val="24"/>
          <w:lang w:val="ro-RO"/>
        </w:rPr>
      </w:pPr>
    </w:p>
    <w:p w14:paraId="6FF1575C" w14:textId="14840903" w:rsidR="00C06E70" w:rsidRPr="00BA7087" w:rsidRDefault="00C06E70" w:rsidP="00C06E70">
      <w:pPr>
        <w:widowControl w:val="0"/>
        <w:spacing w:after="0"/>
        <w:jc w:val="center"/>
        <w:rPr>
          <w:rFonts w:eastAsia="Calibri" w:cs="Arial"/>
          <w:bCs/>
          <w:color w:val="000000"/>
          <w:sz w:val="24"/>
          <w:lang w:val="ro-RO"/>
        </w:rPr>
      </w:pPr>
      <w:r w:rsidRPr="00BA7087">
        <w:rPr>
          <w:rFonts w:eastAsia="Calibri" w:cs="Arial"/>
          <w:bCs/>
          <w:color w:val="000000"/>
          <w:sz w:val="24"/>
          <w:lang w:val="ro-RO"/>
        </w:rPr>
        <w:t>Ministerul Educației, Culturii și Cercetării al Republicii Moldova</w:t>
      </w:r>
    </w:p>
    <w:p w14:paraId="18B14EF9" w14:textId="77777777" w:rsidR="00C06E70" w:rsidRPr="00BA7087" w:rsidRDefault="00C06E70" w:rsidP="00C06E70">
      <w:pPr>
        <w:widowControl w:val="0"/>
        <w:spacing w:after="0"/>
        <w:jc w:val="center"/>
        <w:rPr>
          <w:rFonts w:eastAsia="Calibri" w:cs="Arial"/>
          <w:bCs/>
          <w:color w:val="000000"/>
          <w:sz w:val="24"/>
          <w:lang w:val="ro-RO"/>
        </w:rPr>
      </w:pPr>
    </w:p>
    <w:p w14:paraId="652F6552" w14:textId="77777777" w:rsidR="00C06E70" w:rsidRPr="00BA7087" w:rsidRDefault="00C06E70" w:rsidP="00C06E70">
      <w:pPr>
        <w:widowControl w:val="0"/>
        <w:spacing w:after="0"/>
        <w:rPr>
          <w:rFonts w:eastAsia="Calibri" w:cs="Arial"/>
          <w:bCs/>
          <w:color w:val="000000"/>
          <w:sz w:val="24"/>
          <w:lang w:val="ro-RO"/>
        </w:rPr>
      </w:pPr>
    </w:p>
    <w:p w14:paraId="664EE3D6" w14:textId="77777777" w:rsidR="00C06E70" w:rsidRPr="00BA7087" w:rsidRDefault="00C06E70" w:rsidP="00C06E70">
      <w:pPr>
        <w:widowControl w:val="0"/>
        <w:spacing w:after="0"/>
        <w:rPr>
          <w:rFonts w:eastAsia="Calibri" w:cs="Arial"/>
          <w:bCs/>
          <w:color w:val="000000"/>
          <w:sz w:val="24"/>
          <w:lang w:val="ro-RO"/>
        </w:rPr>
      </w:pPr>
    </w:p>
    <w:p w14:paraId="7B877BE7" w14:textId="77777777" w:rsidR="00C06E70" w:rsidRPr="00BA7087" w:rsidRDefault="00C06E70" w:rsidP="00C06E70">
      <w:pPr>
        <w:widowControl w:val="0"/>
        <w:spacing w:after="0"/>
        <w:rPr>
          <w:rFonts w:eastAsia="Calibri" w:cs="Arial"/>
          <w:bCs/>
          <w:color w:val="000000"/>
          <w:sz w:val="24"/>
          <w:lang w:val="ro-RO"/>
        </w:rPr>
      </w:pPr>
    </w:p>
    <w:p w14:paraId="17A95417" w14:textId="77777777" w:rsidR="00C06E70" w:rsidRPr="00BA7087" w:rsidRDefault="00C06E70" w:rsidP="00C06E70">
      <w:pPr>
        <w:widowControl w:val="0"/>
        <w:spacing w:after="0"/>
        <w:rPr>
          <w:rFonts w:eastAsia="Calibri" w:cs="Arial"/>
          <w:b/>
          <w:bCs/>
          <w:color w:val="000000"/>
          <w:szCs w:val="28"/>
          <w:lang w:val="ro-RO"/>
        </w:rPr>
      </w:pPr>
      <w:r w:rsidRPr="00BA7087">
        <w:rPr>
          <w:rFonts w:eastAsia="Calibri" w:cs="Times New Roman"/>
          <w:szCs w:val="28"/>
          <w:lang w:val="en-US"/>
        </w:rPr>
        <w:t xml:space="preserve">                             </w:t>
      </w:r>
      <w:r w:rsidRPr="00BA7087">
        <w:rPr>
          <w:rFonts w:eastAsia="Calibri" w:cs="Times New Roman"/>
          <w:b/>
          <w:bCs/>
          <w:szCs w:val="28"/>
          <w:lang w:val="en-US"/>
        </w:rPr>
        <w:t>Raport de activitate IET,,GUGUȚĂ”Antonești</w:t>
      </w:r>
    </w:p>
    <w:p w14:paraId="560BC3E8" w14:textId="77777777" w:rsidR="00C06E70" w:rsidRPr="00BA7087" w:rsidRDefault="00C06E70" w:rsidP="00C06E70">
      <w:pPr>
        <w:widowControl w:val="0"/>
        <w:spacing w:after="0"/>
        <w:rPr>
          <w:rFonts w:eastAsia="Calibri" w:cs="Arial"/>
          <w:bCs/>
          <w:color w:val="000000"/>
          <w:sz w:val="24"/>
          <w:lang w:val="ro-RO"/>
        </w:rPr>
      </w:pPr>
    </w:p>
    <w:p w14:paraId="1C67750C" w14:textId="77777777" w:rsidR="00C06E70" w:rsidRPr="00BA7087" w:rsidRDefault="00C06E70" w:rsidP="00C06E70">
      <w:pPr>
        <w:widowControl w:val="0"/>
        <w:spacing w:after="0"/>
        <w:rPr>
          <w:rFonts w:eastAsia="Calibri" w:cs="Arial"/>
          <w:bCs/>
          <w:color w:val="000000"/>
          <w:sz w:val="24"/>
          <w:lang w:val="ro-RO"/>
        </w:rPr>
      </w:pPr>
    </w:p>
    <w:p w14:paraId="48021810" w14:textId="77777777" w:rsidR="00C06E70" w:rsidRPr="00BA7087" w:rsidRDefault="00C06E70" w:rsidP="00C06E70">
      <w:pPr>
        <w:widowControl w:val="0"/>
        <w:spacing w:after="0"/>
        <w:rPr>
          <w:rFonts w:eastAsia="Calibri" w:cs="Arial"/>
          <w:bCs/>
          <w:color w:val="000000"/>
          <w:sz w:val="24"/>
          <w:lang w:val="ro-RO"/>
        </w:rPr>
      </w:pPr>
    </w:p>
    <w:p w14:paraId="1361FB53" w14:textId="77777777" w:rsidR="00C06E70" w:rsidRPr="00BA7087" w:rsidRDefault="00C06E70" w:rsidP="00C06E70">
      <w:pPr>
        <w:widowControl w:val="0"/>
        <w:spacing w:after="0"/>
        <w:rPr>
          <w:rFonts w:eastAsia="Calibri" w:cs="Arial"/>
          <w:bCs/>
          <w:color w:val="000000"/>
          <w:sz w:val="24"/>
          <w:lang w:val="ro-RO"/>
        </w:rPr>
      </w:pPr>
    </w:p>
    <w:p w14:paraId="30F36D01" w14:textId="77777777" w:rsidR="00C06E70" w:rsidRPr="00BA7087" w:rsidRDefault="00C06E70" w:rsidP="00C06E70">
      <w:pPr>
        <w:widowControl w:val="0"/>
        <w:spacing w:after="0"/>
        <w:jc w:val="right"/>
        <w:rPr>
          <w:rFonts w:eastAsia="Calibri" w:cs="Arial"/>
          <w:bCs/>
          <w:color w:val="000000"/>
          <w:sz w:val="24"/>
          <w:lang w:val="ro-RO"/>
        </w:rPr>
      </w:pPr>
      <w:r w:rsidRPr="00BA7087">
        <w:rPr>
          <w:rFonts w:eastAsia="Calibri" w:cs="Arial"/>
          <w:bCs/>
          <w:color w:val="000000"/>
          <w:sz w:val="24"/>
          <w:lang w:val="ro-RO"/>
        </w:rPr>
        <w:t>APROBAT</w:t>
      </w:r>
    </w:p>
    <w:p w14:paraId="05A98EA4" w14:textId="77777777" w:rsidR="00C06E70" w:rsidRPr="00BA7087" w:rsidRDefault="00C06E70" w:rsidP="00C06E70">
      <w:pPr>
        <w:widowControl w:val="0"/>
        <w:spacing w:after="0"/>
        <w:rPr>
          <w:rFonts w:eastAsia="Calibri" w:cs="Arial"/>
          <w:bCs/>
          <w:color w:val="000000"/>
          <w:sz w:val="24"/>
          <w:lang w:val="ro-RO"/>
        </w:rPr>
      </w:pPr>
    </w:p>
    <w:p w14:paraId="54D1E3CC" w14:textId="77777777" w:rsidR="00C06E70" w:rsidRPr="00BA7087" w:rsidRDefault="00C06E70" w:rsidP="00C06E70">
      <w:pPr>
        <w:widowControl w:val="0"/>
        <w:spacing w:after="0"/>
        <w:jc w:val="right"/>
        <w:rPr>
          <w:rFonts w:eastAsia="Calibri" w:cs="Arial"/>
          <w:bCs/>
          <w:color w:val="000000"/>
          <w:sz w:val="24"/>
          <w:lang w:val="ro-RO"/>
        </w:rPr>
      </w:pPr>
      <w:r w:rsidRPr="00BA7087">
        <w:rPr>
          <w:rFonts w:eastAsia="Calibri" w:cs="Arial"/>
          <w:bCs/>
          <w:color w:val="000000"/>
          <w:sz w:val="24"/>
          <w:lang w:val="ro-RO"/>
        </w:rPr>
        <w:t>la ședința comună a Consiliului profesoral/ pedagogic</w:t>
      </w:r>
    </w:p>
    <w:p w14:paraId="131CE81F" w14:textId="77777777" w:rsidR="00C06E70" w:rsidRPr="00BA7087" w:rsidRDefault="00C06E70" w:rsidP="00C06E70">
      <w:pPr>
        <w:widowControl w:val="0"/>
        <w:spacing w:after="0"/>
        <w:jc w:val="right"/>
        <w:rPr>
          <w:rFonts w:eastAsia="Calibri" w:cs="Arial"/>
          <w:bCs/>
          <w:color w:val="000000"/>
          <w:sz w:val="24"/>
          <w:lang w:val="ro-RO"/>
        </w:rPr>
      </w:pPr>
      <w:r w:rsidRPr="00BA7087">
        <w:rPr>
          <w:rFonts w:eastAsia="Calibri" w:cs="Arial"/>
          <w:bCs/>
          <w:color w:val="000000"/>
          <w:sz w:val="24"/>
          <w:lang w:val="ro-RO"/>
        </w:rPr>
        <w:t>și Consiliului Administrativ</w:t>
      </w:r>
    </w:p>
    <w:p w14:paraId="5701AD06" w14:textId="77777777" w:rsidR="00C06E70" w:rsidRPr="00BA7087" w:rsidRDefault="00C06E70" w:rsidP="00C06E70">
      <w:pPr>
        <w:widowControl w:val="0"/>
        <w:spacing w:after="0"/>
        <w:rPr>
          <w:rFonts w:eastAsia="Calibri" w:cs="Arial"/>
          <w:bCs/>
          <w:color w:val="000000"/>
          <w:sz w:val="24"/>
          <w:lang w:val="ro-RO"/>
        </w:rPr>
      </w:pPr>
    </w:p>
    <w:p w14:paraId="7657AF1F" w14:textId="322EBDCA" w:rsidR="00C06E70" w:rsidRPr="00BA7087" w:rsidRDefault="00C06E70" w:rsidP="00C06E70">
      <w:pPr>
        <w:widowControl w:val="0"/>
        <w:spacing w:after="0" w:line="360" w:lineRule="auto"/>
        <w:jc w:val="right"/>
        <w:rPr>
          <w:rFonts w:eastAsia="Calibri" w:cs="Arial"/>
          <w:bCs/>
          <w:color w:val="000000"/>
          <w:sz w:val="24"/>
          <w:u w:val="single"/>
          <w:lang w:val="ro-RO"/>
        </w:rPr>
      </w:pPr>
      <w:r w:rsidRPr="00BA7087">
        <w:rPr>
          <w:rFonts w:eastAsia="Calibri" w:cs="Arial"/>
          <w:bCs/>
          <w:color w:val="000000"/>
          <w:sz w:val="24"/>
          <w:lang w:val="ro-RO"/>
        </w:rPr>
        <w:t>Proces-verbal nr</w:t>
      </w:r>
      <w:r w:rsidRPr="001A49DE">
        <w:rPr>
          <w:rFonts w:eastAsia="Calibri" w:cs="Arial"/>
          <w:b/>
          <w:bCs/>
          <w:color w:val="000000"/>
          <w:sz w:val="24"/>
          <w:lang w:val="ro-RO"/>
        </w:rPr>
        <w:t>.</w:t>
      </w:r>
      <w:r w:rsidR="00BA7087" w:rsidRPr="001A49DE">
        <w:rPr>
          <w:rFonts w:eastAsia="Calibri" w:cs="Arial"/>
          <w:b/>
          <w:bCs/>
          <w:color w:val="000000"/>
          <w:sz w:val="24"/>
          <w:lang w:val="ro-RO"/>
        </w:rPr>
        <w:t>_</w:t>
      </w:r>
      <w:r w:rsidR="001A49DE" w:rsidRPr="001A49DE">
        <w:rPr>
          <w:rFonts w:eastAsia="Calibri" w:cs="Arial"/>
          <w:b/>
          <w:bCs/>
          <w:color w:val="000000"/>
          <w:sz w:val="24"/>
          <w:lang w:val="ro-RO"/>
        </w:rPr>
        <w:t>8 _</w:t>
      </w:r>
      <w:r w:rsidRPr="00BA7087">
        <w:rPr>
          <w:rFonts w:eastAsia="Calibri" w:cs="Arial"/>
          <w:b/>
          <w:bCs/>
          <w:color w:val="000000"/>
          <w:sz w:val="24"/>
          <w:lang w:val="ro-RO"/>
        </w:rPr>
        <w:t>din</w:t>
      </w:r>
      <w:r w:rsidR="00BA7087">
        <w:rPr>
          <w:rFonts w:eastAsia="Calibri" w:cs="Arial"/>
          <w:b/>
          <w:bCs/>
          <w:color w:val="000000"/>
          <w:sz w:val="24"/>
          <w:lang w:val="ro-RO"/>
        </w:rPr>
        <w:t>_</w:t>
      </w:r>
      <w:r w:rsidR="001A49DE">
        <w:rPr>
          <w:rFonts w:eastAsia="Calibri" w:cs="Arial"/>
          <w:b/>
          <w:bCs/>
          <w:color w:val="000000"/>
          <w:sz w:val="24"/>
          <w:lang w:val="ro-RO"/>
        </w:rPr>
        <w:t xml:space="preserve"> 17</w:t>
      </w:r>
      <w:r w:rsidR="00BA7087">
        <w:rPr>
          <w:rFonts w:eastAsia="Calibri" w:cs="Arial"/>
          <w:b/>
          <w:bCs/>
          <w:color w:val="000000"/>
          <w:sz w:val="24"/>
          <w:lang w:val="ro-RO"/>
        </w:rPr>
        <w:t>_</w:t>
      </w:r>
      <w:r w:rsidRPr="00BA7087">
        <w:rPr>
          <w:rFonts w:eastAsia="Calibri" w:cs="Arial"/>
          <w:b/>
          <w:bCs/>
          <w:color w:val="000000"/>
          <w:sz w:val="24"/>
          <w:lang w:val="ro-RO"/>
        </w:rPr>
        <w:t>august 2022</w:t>
      </w:r>
    </w:p>
    <w:p w14:paraId="600F2F15" w14:textId="77777777" w:rsidR="00A5354B" w:rsidRDefault="00C06E70" w:rsidP="00C06E70">
      <w:pPr>
        <w:widowControl w:val="0"/>
        <w:tabs>
          <w:tab w:val="left" w:pos="6090"/>
        </w:tabs>
        <w:spacing w:after="0" w:line="360" w:lineRule="auto"/>
        <w:jc w:val="both"/>
        <w:rPr>
          <w:rFonts w:eastAsia="Calibri" w:cs="Arial"/>
          <w:bCs/>
          <w:color w:val="000000"/>
          <w:sz w:val="24"/>
          <w:lang w:val="ro-RO"/>
        </w:rPr>
      </w:pPr>
      <w:r w:rsidRPr="00BA7087">
        <w:rPr>
          <w:rFonts w:eastAsia="Calibri" w:cs="Arial"/>
          <w:bCs/>
          <w:color w:val="000000"/>
          <w:sz w:val="24"/>
          <w:lang w:val="ro-RO"/>
        </w:rPr>
        <w:t xml:space="preserve">                                                                                               </w:t>
      </w:r>
    </w:p>
    <w:p w14:paraId="1CE62057" w14:textId="6CEDB968" w:rsidR="00C06E70" w:rsidRPr="00C06E70" w:rsidRDefault="00A5354B" w:rsidP="00C06E70">
      <w:pPr>
        <w:widowControl w:val="0"/>
        <w:tabs>
          <w:tab w:val="left" w:pos="6090"/>
        </w:tabs>
        <w:spacing w:after="0" w:line="360" w:lineRule="auto"/>
        <w:jc w:val="both"/>
        <w:rPr>
          <w:rFonts w:eastAsia="Calibri" w:cs="Arial"/>
          <w:bCs/>
          <w:color w:val="000000"/>
          <w:sz w:val="24"/>
          <w:lang w:val="ro-RO"/>
        </w:rPr>
      </w:pPr>
      <w:r>
        <w:rPr>
          <w:rFonts w:eastAsia="Calibri" w:cs="Arial"/>
          <w:bCs/>
          <w:color w:val="000000"/>
          <w:sz w:val="24"/>
          <w:lang w:val="ro-RO"/>
        </w:rPr>
        <w:t xml:space="preserve">                                                                                             </w:t>
      </w:r>
      <w:r w:rsidR="00C06E70" w:rsidRPr="00BA7087">
        <w:rPr>
          <w:rFonts w:eastAsia="Calibri" w:cs="Arial"/>
          <w:bCs/>
          <w:color w:val="000000"/>
          <w:sz w:val="24"/>
          <w:lang w:val="ro-RO"/>
        </w:rPr>
        <w:t>Director</w:t>
      </w:r>
      <w:r>
        <w:rPr>
          <w:rFonts w:eastAsia="Calibri" w:cs="Arial"/>
          <w:bCs/>
          <w:color w:val="000000"/>
          <w:sz w:val="24"/>
          <w:lang w:val="ro-RO"/>
        </w:rPr>
        <w:t xml:space="preserve">  </w:t>
      </w:r>
      <w:r w:rsidR="00C06E70" w:rsidRPr="00BA7087">
        <w:rPr>
          <w:rFonts w:eastAsia="Calibri" w:cs="Arial"/>
          <w:bCs/>
          <w:color w:val="000000"/>
          <w:sz w:val="24"/>
          <w:lang w:val="ro-RO"/>
        </w:rPr>
        <w:t>/___________/</w:t>
      </w:r>
      <w:r>
        <w:rPr>
          <w:rFonts w:eastAsia="Calibri" w:cs="Arial"/>
          <w:bCs/>
          <w:color w:val="000000"/>
          <w:sz w:val="24"/>
          <w:lang w:val="ro-RO"/>
        </w:rPr>
        <w:t xml:space="preserve">  </w:t>
      </w:r>
      <w:r w:rsidR="00C06E70" w:rsidRPr="00BA7087">
        <w:rPr>
          <w:rFonts w:eastAsia="Calibri" w:cs="Arial"/>
          <w:bCs/>
          <w:color w:val="000000"/>
          <w:sz w:val="24"/>
          <w:lang w:val="ro-RO"/>
        </w:rPr>
        <w:t>Midrigan Galina</w:t>
      </w:r>
    </w:p>
    <w:p w14:paraId="4373689F" w14:textId="77777777" w:rsidR="00C06E70" w:rsidRPr="00C06E70" w:rsidRDefault="00C06E70" w:rsidP="00C06E70">
      <w:pPr>
        <w:widowControl w:val="0"/>
        <w:spacing w:after="0" w:line="360" w:lineRule="auto"/>
        <w:jc w:val="both"/>
        <w:rPr>
          <w:rFonts w:eastAsia="Calibri" w:cs="Arial"/>
          <w:b/>
          <w:color w:val="000000"/>
          <w:sz w:val="24"/>
          <w:lang w:val="ro-RO"/>
        </w:rPr>
      </w:pPr>
    </w:p>
    <w:p w14:paraId="3D816C63" w14:textId="77777777" w:rsidR="00C06E70" w:rsidRPr="00C06E70" w:rsidRDefault="00C06E70" w:rsidP="00C06E70">
      <w:pPr>
        <w:widowControl w:val="0"/>
        <w:spacing w:after="0" w:line="360" w:lineRule="auto"/>
        <w:jc w:val="both"/>
        <w:rPr>
          <w:rFonts w:eastAsia="Calibri" w:cs="Arial"/>
          <w:b/>
          <w:color w:val="000000"/>
          <w:sz w:val="24"/>
          <w:lang w:val="ro-RO"/>
        </w:rPr>
      </w:pPr>
    </w:p>
    <w:p w14:paraId="2927D687" w14:textId="77777777" w:rsidR="00C06E70" w:rsidRPr="00C06E70" w:rsidRDefault="00C06E70" w:rsidP="00C06E70">
      <w:pPr>
        <w:widowControl w:val="0"/>
        <w:spacing w:after="0"/>
        <w:jc w:val="both"/>
        <w:rPr>
          <w:rFonts w:eastAsia="Calibri" w:cs="Arial"/>
          <w:b/>
          <w:color w:val="000000"/>
          <w:sz w:val="24"/>
          <w:lang w:val="ro-RO"/>
        </w:rPr>
      </w:pPr>
    </w:p>
    <w:p w14:paraId="785DB43C" w14:textId="77777777" w:rsidR="00C06E70" w:rsidRPr="00C06E70" w:rsidRDefault="00C06E70" w:rsidP="00C06E70">
      <w:pPr>
        <w:widowControl w:val="0"/>
        <w:spacing w:after="0"/>
        <w:jc w:val="both"/>
        <w:rPr>
          <w:rFonts w:eastAsia="Calibri" w:cs="Arial"/>
          <w:b/>
          <w:color w:val="000000"/>
          <w:sz w:val="24"/>
          <w:lang w:val="ro-RO"/>
        </w:rPr>
      </w:pPr>
    </w:p>
    <w:p w14:paraId="3DD84EAB" w14:textId="77777777" w:rsidR="00C06E70" w:rsidRPr="00C06E70" w:rsidRDefault="00C06E70" w:rsidP="00C06E70">
      <w:pPr>
        <w:widowControl w:val="0"/>
        <w:spacing w:after="0"/>
        <w:jc w:val="both"/>
        <w:rPr>
          <w:rFonts w:eastAsia="Calibri" w:cs="Arial"/>
          <w:b/>
          <w:color w:val="000000"/>
          <w:sz w:val="24"/>
          <w:lang w:val="ro-RO"/>
        </w:rPr>
      </w:pPr>
    </w:p>
    <w:p w14:paraId="2E4ECD1D" w14:textId="77777777" w:rsidR="00C06E70" w:rsidRPr="00C06E70" w:rsidRDefault="00C06E70" w:rsidP="00C06E70">
      <w:pPr>
        <w:widowControl w:val="0"/>
        <w:spacing w:after="0"/>
        <w:jc w:val="both"/>
        <w:rPr>
          <w:rFonts w:eastAsia="Calibri" w:cs="Arial"/>
          <w:b/>
          <w:color w:val="000000"/>
          <w:sz w:val="24"/>
          <w:lang w:val="ro-RO"/>
        </w:rPr>
      </w:pPr>
    </w:p>
    <w:p w14:paraId="201FA6F5" w14:textId="77777777" w:rsidR="00C06E70" w:rsidRPr="00C06E70" w:rsidRDefault="00C06E70" w:rsidP="00C06E70">
      <w:pPr>
        <w:spacing w:after="0"/>
        <w:rPr>
          <w:rFonts w:eastAsia="Calibri" w:cs="Times New Roman"/>
          <w:sz w:val="24"/>
          <w:lang w:val="en-US"/>
        </w:rPr>
      </w:pPr>
    </w:p>
    <w:p w14:paraId="7954BB2D" w14:textId="77777777" w:rsidR="00C06E70" w:rsidRPr="00C06E70" w:rsidRDefault="00C06E70" w:rsidP="00C06E70">
      <w:pPr>
        <w:spacing w:after="0"/>
        <w:jc w:val="center"/>
        <w:rPr>
          <w:rFonts w:eastAsia="Calibri" w:cs="Times New Roman"/>
          <w:sz w:val="24"/>
          <w:lang w:val="en-US"/>
        </w:rPr>
      </w:pPr>
    </w:p>
    <w:p w14:paraId="429D93B3" w14:textId="77777777" w:rsidR="00C06E70" w:rsidRPr="00C06E70" w:rsidRDefault="00C06E70" w:rsidP="00C06E70">
      <w:pPr>
        <w:spacing w:after="0"/>
        <w:jc w:val="center"/>
        <w:rPr>
          <w:rFonts w:eastAsia="Calibri" w:cs="Times New Roman"/>
          <w:sz w:val="24"/>
          <w:lang w:val="en-US"/>
        </w:rPr>
      </w:pPr>
    </w:p>
    <w:p w14:paraId="323818AA" w14:textId="77777777" w:rsidR="00C06E70" w:rsidRPr="00C06E70" w:rsidRDefault="00C06E70" w:rsidP="00C06E70">
      <w:pPr>
        <w:spacing w:after="0"/>
        <w:jc w:val="center"/>
        <w:rPr>
          <w:rFonts w:eastAsia="Calibri" w:cs="Times New Roman"/>
          <w:sz w:val="24"/>
          <w:lang w:val="en-US"/>
        </w:rPr>
      </w:pPr>
    </w:p>
    <w:p w14:paraId="2D16F50B" w14:textId="77777777" w:rsidR="00C06E70" w:rsidRPr="00C06E70" w:rsidRDefault="00C06E70" w:rsidP="00C06E70">
      <w:pPr>
        <w:spacing w:after="0"/>
        <w:jc w:val="center"/>
        <w:rPr>
          <w:rFonts w:eastAsia="Calibri" w:cs="Times New Roman"/>
          <w:sz w:val="24"/>
          <w:lang w:val="en-US"/>
        </w:rPr>
      </w:pPr>
    </w:p>
    <w:p w14:paraId="64C3852E" w14:textId="77777777" w:rsidR="00C06E70" w:rsidRPr="00C06E70" w:rsidRDefault="00C06E70" w:rsidP="00C06E70">
      <w:pPr>
        <w:spacing w:after="0"/>
        <w:jc w:val="center"/>
        <w:rPr>
          <w:rFonts w:eastAsia="Calibri" w:cs="Times New Roman"/>
          <w:sz w:val="24"/>
          <w:lang w:val="en-US"/>
        </w:rPr>
      </w:pPr>
    </w:p>
    <w:p w14:paraId="3BD91BEA" w14:textId="77777777" w:rsidR="00C06E70" w:rsidRPr="00C06E70" w:rsidRDefault="00C06E70" w:rsidP="00C06E70">
      <w:pPr>
        <w:spacing w:after="0"/>
        <w:jc w:val="right"/>
        <w:rPr>
          <w:rFonts w:eastAsia="Calibri" w:cs="Times New Roman"/>
          <w:sz w:val="22"/>
          <w:lang w:val="ro-RO"/>
        </w:rPr>
      </w:pPr>
    </w:p>
    <w:p w14:paraId="1310B08F" w14:textId="77777777" w:rsidR="00C06E70" w:rsidRPr="00C06E70" w:rsidRDefault="00C06E70" w:rsidP="00C06E70">
      <w:pPr>
        <w:spacing w:after="0"/>
        <w:jc w:val="center"/>
        <w:rPr>
          <w:rFonts w:eastAsia="Calibri" w:cs="Times New Roman"/>
          <w:sz w:val="24"/>
          <w:lang w:val="en-US"/>
        </w:rPr>
      </w:pPr>
    </w:p>
    <w:p w14:paraId="02521B8B" w14:textId="77777777" w:rsidR="00C06E70" w:rsidRPr="00C06E70" w:rsidRDefault="00C06E70" w:rsidP="00C06E70">
      <w:pPr>
        <w:spacing w:after="0"/>
        <w:jc w:val="center"/>
        <w:rPr>
          <w:rFonts w:eastAsia="Calibri" w:cs="Times New Roman"/>
          <w:sz w:val="24"/>
          <w:lang w:val="en-US"/>
        </w:rPr>
      </w:pPr>
    </w:p>
    <w:p w14:paraId="22F762D0" w14:textId="77777777" w:rsidR="00C06E70" w:rsidRPr="00C06E70" w:rsidRDefault="00C06E70" w:rsidP="00C06E70">
      <w:pPr>
        <w:spacing w:after="0"/>
        <w:jc w:val="both"/>
        <w:rPr>
          <w:rFonts w:eastAsia="Calibri" w:cs="Times New Roman"/>
          <w:sz w:val="24"/>
          <w:lang w:val="en-US"/>
        </w:rPr>
      </w:pPr>
    </w:p>
    <w:p w14:paraId="07968BB4" w14:textId="77777777" w:rsidR="00C06E70" w:rsidRPr="00C06E70" w:rsidRDefault="00C06E70" w:rsidP="00C06E70">
      <w:pPr>
        <w:spacing w:after="0"/>
        <w:jc w:val="center"/>
        <w:rPr>
          <w:rFonts w:eastAsia="Calibri" w:cs="Times New Roman"/>
          <w:sz w:val="24"/>
          <w:lang w:val="en-US"/>
        </w:rPr>
      </w:pPr>
    </w:p>
    <w:p w14:paraId="357A1D1B" w14:textId="51D78316" w:rsidR="00C06E70" w:rsidRPr="00C06E70" w:rsidRDefault="000B7BDC" w:rsidP="00C06E70">
      <w:pPr>
        <w:spacing w:after="0"/>
        <w:jc w:val="center"/>
        <w:rPr>
          <w:rFonts w:eastAsia="Calibri" w:cs="Times New Roman"/>
          <w:b/>
          <w:bCs/>
          <w:sz w:val="24"/>
          <w:lang w:val="en-US"/>
        </w:rPr>
      </w:pPr>
      <w:r>
        <w:rPr>
          <w:rFonts w:eastAsia="Calibri" w:cs="Times New Roman"/>
          <w:b/>
          <w:bCs/>
          <w:sz w:val="24"/>
          <w:lang w:val="en-US"/>
        </w:rPr>
        <w:t xml:space="preserve">  </w:t>
      </w:r>
      <w:r w:rsidR="00C06E70" w:rsidRPr="00C06E70">
        <w:rPr>
          <w:rFonts w:eastAsia="Calibri" w:cs="Times New Roman"/>
          <w:b/>
          <w:bCs/>
          <w:sz w:val="24"/>
          <w:lang w:val="en-US"/>
        </w:rPr>
        <w:t>Anul ___202</w:t>
      </w:r>
      <w:r w:rsidR="00C06E70">
        <w:rPr>
          <w:rFonts w:eastAsia="Calibri" w:cs="Times New Roman"/>
          <w:b/>
          <w:bCs/>
          <w:sz w:val="24"/>
          <w:lang w:val="en-US"/>
        </w:rPr>
        <w:t>1</w:t>
      </w:r>
      <w:r w:rsidR="00C06E70" w:rsidRPr="00C06E70">
        <w:rPr>
          <w:rFonts w:eastAsia="Calibri" w:cs="Times New Roman"/>
          <w:b/>
          <w:bCs/>
          <w:sz w:val="24"/>
          <w:lang w:val="en-US"/>
        </w:rPr>
        <w:t>-202</w:t>
      </w:r>
      <w:r w:rsidR="00C06E70">
        <w:rPr>
          <w:rFonts w:eastAsia="Calibri" w:cs="Times New Roman"/>
          <w:b/>
          <w:bCs/>
          <w:sz w:val="24"/>
          <w:lang w:val="en-US"/>
        </w:rPr>
        <w:t>2</w:t>
      </w:r>
      <w:r w:rsidR="00C06E70" w:rsidRPr="00C06E70">
        <w:rPr>
          <w:rFonts w:eastAsia="Calibri" w:cs="Times New Roman"/>
          <w:b/>
          <w:bCs/>
          <w:sz w:val="24"/>
          <w:lang w:val="en-US"/>
        </w:rPr>
        <w:t>_______</w:t>
      </w:r>
    </w:p>
    <w:p w14:paraId="28BB6ECD" w14:textId="77777777" w:rsidR="00C06E70" w:rsidRPr="00C06E70" w:rsidRDefault="00C06E70" w:rsidP="00C06E70">
      <w:pPr>
        <w:spacing w:after="0"/>
        <w:rPr>
          <w:rFonts w:eastAsia="Calibri" w:cs="Times New Roman"/>
          <w:sz w:val="24"/>
          <w:lang w:val="en-US"/>
        </w:rPr>
      </w:pPr>
    </w:p>
    <w:p w14:paraId="399667B8" w14:textId="77777777" w:rsidR="00C06E70" w:rsidRPr="00C06E70" w:rsidRDefault="00C06E70" w:rsidP="00C06E70">
      <w:pPr>
        <w:spacing w:after="0"/>
        <w:rPr>
          <w:rFonts w:eastAsia="Calibri" w:cs="Times New Roman"/>
          <w:sz w:val="24"/>
          <w:lang w:val="en-US"/>
        </w:rPr>
      </w:pPr>
    </w:p>
    <w:p w14:paraId="5A15CEFD" w14:textId="77777777" w:rsidR="00C06E70" w:rsidRPr="00C06E70" w:rsidRDefault="00C06E70" w:rsidP="00C06E70">
      <w:pPr>
        <w:spacing w:after="0"/>
        <w:rPr>
          <w:rFonts w:eastAsia="Calibri" w:cs="Times New Roman"/>
          <w:sz w:val="24"/>
          <w:lang w:val="en-US"/>
        </w:rPr>
      </w:pPr>
    </w:p>
    <w:p w14:paraId="11B2B540" w14:textId="77777777" w:rsidR="00C06E70" w:rsidRPr="00C06E70" w:rsidRDefault="00C06E70" w:rsidP="00C06E70">
      <w:pPr>
        <w:spacing w:after="0"/>
        <w:rPr>
          <w:rFonts w:eastAsia="Calibri" w:cs="Times New Roman"/>
          <w:b/>
          <w:sz w:val="24"/>
          <w:lang w:val="ro-RO"/>
        </w:rPr>
      </w:pPr>
    </w:p>
    <w:p w14:paraId="0FE01CF6" w14:textId="77777777" w:rsidR="00C06E70" w:rsidRPr="00C06E70" w:rsidRDefault="00C06E70" w:rsidP="00C06E70">
      <w:pPr>
        <w:spacing w:after="0"/>
        <w:rPr>
          <w:rFonts w:eastAsia="Calibri" w:cs="Times New Roman"/>
          <w:b/>
          <w:sz w:val="24"/>
          <w:lang w:val="ro-RO"/>
        </w:rPr>
      </w:pPr>
    </w:p>
    <w:p w14:paraId="23C3D280" w14:textId="77777777" w:rsidR="00C06E70" w:rsidRPr="00C06E70" w:rsidRDefault="00C06E70" w:rsidP="00C06E70">
      <w:pPr>
        <w:spacing w:after="0"/>
        <w:rPr>
          <w:rFonts w:eastAsia="Calibri" w:cs="Times New Roman"/>
          <w:b/>
          <w:sz w:val="24"/>
          <w:lang w:val="ro-RO"/>
        </w:rPr>
      </w:pPr>
    </w:p>
    <w:p w14:paraId="2A6F36C4" w14:textId="77777777" w:rsidR="00C06E70" w:rsidRPr="00C06E70" w:rsidRDefault="00C06E70" w:rsidP="00C06E70">
      <w:pPr>
        <w:spacing w:after="0"/>
        <w:rPr>
          <w:rFonts w:eastAsia="Calibri" w:cs="Times New Roman"/>
          <w:b/>
          <w:sz w:val="24"/>
          <w:lang w:val="ro-RO"/>
        </w:rPr>
      </w:pPr>
    </w:p>
    <w:p w14:paraId="5C3F6EC8" w14:textId="0889D96F" w:rsidR="00C06E70" w:rsidRDefault="00C06E70" w:rsidP="00C06E70">
      <w:pPr>
        <w:spacing w:after="0"/>
        <w:rPr>
          <w:rFonts w:eastAsia="Calibri" w:cs="Times New Roman"/>
          <w:b/>
          <w:sz w:val="24"/>
          <w:lang w:val="ro-RO"/>
        </w:rPr>
      </w:pPr>
    </w:p>
    <w:p w14:paraId="2B672495" w14:textId="77777777" w:rsidR="00C06E70" w:rsidRPr="00C06E70" w:rsidRDefault="00C06E70" w:rsidP="00C06E70">
      <w:pPr>
        <w:spacing w:after="0"/>
        <w:rPr>
          <w:rFonts w:eastAsia="Calibri" w:cs="Times New Roman"/>
          <w:b/>
          <w:sz w:val="24"/>
          <w:lang w:val="ro-RO"/>
        </w:rPr>
      </w:pPr>
    </w:p>
    <w:p w14:paraId="70F789E6" w14:textId="77777777" w:rsidR="00C06E70" w:rsidRPr="00C06E70" w:rsidRDefault="00C06E70" w:rsidP="00C06E70">
      <w:pPr>
        <w:spacing w:after="0"/>
        <w:rPr>
          <w:rFonts w:eastAsia="Calibri" w:cs="Arial"/>
          <w:color w:val="000000"/>
          <w:sz w:val="24"/>
          <w:lang w:val="ro-RO"/>
        </w:rPr>
      </w:pPr>
      <w:r w:rsidRPr="00C06E70">
        <w:rPr>
          <w:rFonts w:eastAsia="Calibri" w:cs="Times New Roman"/>
          <w:b/>
          <w:sz w:val="24"/>
          <w:lang w:val="ro-RO"/>
        </w:rPr>
        <w:t xml:space="preserve">                                                                Date generale</w:t>
      </w:r>
    </w:p>
    <w:p w14:paraId="637233D7" w14:textId="77777777" w:rsidR="00C06E70" w:rsidRPr="00C06E70" w:rsidRDefault="00C06E70" w:rsidP="00C06E70">
      <w:pPr>
        <w:spacing w:after="0"/>
        <w:jc w:val="center"/>
        <w:rPr>
          <w:rFonts w:eastAsia="Calibri" w:cs="Times New Roman"/>
          <w:b/>
          <w:sz w:val="24"/>
          <w:lang w:val="ro-RO"/>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5304"/>
      </w:tblGrid>
      <w:tr w:rsidR="00C06E70" w:rsidRPr="00C06E70" w14:paraId="2A4CB343" w14:textId="77777777" w:rsidTr="00C06E70">
        <w:tc>
          <w:tcPr>
            <w:tcW w:w="4869" w:type="dxa"/>
            <w:tcBorders>
              <w:top w:val="single" w:sz="12" w:space="0" w:color="auto"/>
              <w:left w:val="single" w:sz="12" w:space="0" w:color="auto"/>
              <w:bottom w:val="single" w:sz="4" w:space="0" w:color="auto"/>
              <w:right w:val="single" w:sz="4" w:space="0" w:color="auto"/>
            </w:tcBorders>
            <w:hideMark/>
          </w:tcPr>
          <w:p w14:paraId="2F3B9F8A"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bCs/>
                <w:sz w:val="24"/>
                <w:lang w:val="ro-RO"/>
              </w:rPr>
              <w:t>Raion/ municipiu</w:t>
            </w:r>
          </w:p>
        </w:tc>
        <w:tc>
          <w:tcPr>
            <w:tcW w:w="5304" w:type="dxa"/>
            <w:tcBorders>
              <w:top w:val="single" w:sz="12" w:space="0" w:color="auto"/>
              <w:left w:val="single" w:sz="4" w:space="0" w:color="auto"/>
              <w:bottom w:val="single" w:sz="4" w:space="0" w:color="auto"/>
              <w:right w:val="single" w:sz="12" w:space="0" w:color="auto"/>
            </w:tcBorders>
            <w:hideMark/>
          </w:tcPr>
          <w:p w14:paraId="1D644235" w14:textId="77777777"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Ștefan Vodă</w:t>
            </w:r>
          </w:p>
        </w:tc>
      </w:tr>
      <w:tr w:rsidR="00C06E70" w:rsidRPr="00C06E70" w14:paraId="257D44D0"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5B85DA2B"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bCs/>
                <w:sz w:val="24"/>
                <w:lang w:val="ro-RO"/>
              </w:rPr>
              <w:t>Localitate</w:t>
            </w:r>
          </w:p>
        </w:tc>
        <w:tc>
          <w:tcPr>
            <w:tcW w:w="5304" w:type="dxa"/>
            <w:tcBorders>
              <w:top w:val="single" w:sz="4" w:space="0" w:color="auto"/>
              <w:left w:val="single" w:sz="4" w:space="0" w:color="auto"/>
              <w:bottom w:val="single" w:sz="4" w:space="0" w:color="auto"/>
              <w:right w:val="single" w:sz="12" w:space="0" w:color="auto"/>
            </w:tcBorders>
            <w:hideMark/>
          </w:tcPr>
          <w:p w14:paraId="390F92BE" w14:textId="77777777"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Antonești</w:t>
            </w:r>
          </w:p>
        </w:tc>
      </w:tr>
      <w:tr w:rsidR="00C06E70" w:rsidRPr="00C06E70" w14:paraId="45A322D4"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51C5A578"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bCs/>
                <w:sz w:val="24"/>
                <w:lang w:val="ro-RO"/>
              </w:rPr>
              <w:t>Denumirea instituţiei</w:t>
            </w:r>
          </w:p>
        </w:tc>
        <w:tc>
          <w:tcPr>
            <w:tcW w:w="5304" w:type="dxa"/>
            <w:tcBorders>
              <w:top w:val="single" w:sz="4" w:space="0" w:color="auto"/>
              <w:left w:val="single" w:sz="4" w:space="0" w:color="auto"/>
              <w:bottom w:val="single" w:sz="4" w:space="0" w:color="auto"/>
              <w:right w:val="single" w:sz="12" w:space="0" w:color="auto"/>
            </w:tcBorders>
            <w:hideMark/>
          </w:tcPr>
          <w:p w14:paraId="2669D87E" w14:textId="77777777"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IET,,GUGUȚĂ”</w:t>
            </w:r>
          </w:p>
        </w:tc>
      </w:tr>
      <w:tr w:rsidR="00C06E70" w:rsidRPr="009014F2" w14:paraId="3650B83F"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1E7BFCAE" w14:textId="77777777" w:rsidR="00C06E70" w:rsidRPr="00C06E70" w:rsidRDefault="00C06E70" w:rsidP="00C06E70">
            <w:pPr>
              <w:spacing w:after="0" w:line="256" w:lineRule="auto"/>
              <w:jc w:val="both"/>
              <w:rPr>
                <w:rFonts w:eastAsia="Calibri" w:cs="Times New Roman"/>
                <w:b/>
                <w:bCs/>
                <w:sz w:val="24"/>
                <w:lang w:val="ro-RO"/>
              </w:rPr>
            </w:pPr>
            <w:r w:rsidRPr="00C06E70">
              <w:rPr>
                <w:rFonts w:eastAsia="Calibri" w:cs="Times New Roman"/>
                <w:b/>
                <w:bCs/>
                <w:sz w:val="24"/>
                <w:lang w:val="ro-RO"/>
              </w:rPr>
              <w:t>Adresa</w:t>
            </w:r>
          </w:p>
        </w:tc>
        <w:tc>
          <w:tcPr>
            <w:tcW w:w="5304" w:type="dxa"/>
            <w:tcBorders>
              <w:top w:val="single" w:sz="4" w:space="0" w:color="auto"/>
              <w:left w:val="single" w:sz="4" w:space="0" w:color="auto"/>
              <w:bottom w:val="single" w:sz="4" w:space="0" w:color="auto"/>
              <w:right w:val="single" w:sz="12" w:space="0" w:color="auto"/>
            </w:tcBorders>
            <w:hideMark/>
          </w:tcPr>
          <w:p w14:paraId="159954A3" w14:textId="77777777" w:rsidR="00C06E70" w:rsidRPr="00C06E70" w:rsidRDefault="00C06E70" w:rsidP="00C06E70">
            <w:pPr>
              <w:spacing w:after="0" w:line="256" w:lineRule="auto"/>
              <w:rPr>
                <w:rFonts w:eastAsia="Calibri" w:cs="Times New Roman"/>
                <w:sz w:val="24"/>
                <w:lang w:val="ro-RO"/>
              </w:rPr>
            </w:pPr>
            <w:r w:rsidRPr="00C06E70">
              <w:rPr>
                <w:rFonts w:eastAsia="Calibri" w:cs="Times New Roman"/>
                <w:sz w:val="24"/>
                <w:lang w:val="ro-RO"/>
              </w:rPr>
              <w:t>Satul Antonești,r-nul Ștefan Vodă,str Independenței</w:t>
            </w:r>
          </w:p>
        </w:tc>
      </w:tr>
      <w:tr w:rsidR="00C06E70" w:rsidRPr="00C06E70" w14:paraId="4D1B7FFB"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51B92A38" w14:textId="77777777" w:rsidR="00C06E70" w:rsidRPr="00C06E70" w:rsidRDefault="00C06E70" w:rsidP="00C06E70">
            <w:pPr>
              <w:spacing w:after="0" w:line="256" w:lineRule="auto"/>
              <w:jc w:val="both"/>
              <w:rPr>
                <w:rFonts w:eastAsia="Calibri" w:cs="Times New Roman"/>
                <w:b/>
                <w:bCs/>
                <w:sz w:val="24"/>
                <w:lang w:val="ro-RO"/>
              </w:rPr>
            </w:pPr>
            <w:r w:rsidRPr="00C06E70">
              <w:rPr>
                <w:rFonts w:eastAsia="Calibri" w:cs="Times New Roman"/>
                <w:b/>
                <w:bCs/>
                <w:sz w:val="24"/>
                <w:lang w:val="ro-RO"/>
              </w:rPr>
              <w:t>Adresa filiale</w:t>
            </w:r>
          </w:p>
        </w:tc>
        <w:tc>
          <w:tcPr>
            <w:tcW w:w="5304" w:type="dxa"/>
            <w:tcBorders>
              <w:top w:val="single" w:sz="4" w:space="0" w:color="auto"/>
              <w:left w:val="single" w:sz="4" w:space="0" w:color="auto"/>
              <w:bottom w:val="single" w:sz="4" w:space="0" w:color="auto"/>
              <w:right w:val="single" w:sz="12" w:space="0" w:color="auto"/>
            </w:tcBorders>
          </w:tcPr>
          <w:p w14:paraId="47957E4F" w14:textId="77777777" w:rsidR="00C06E70" w:rsidRPr="00C06E70" w:rsidRDefault="00C06E70" w:rsidP="00C06E70">
            <w:pPr>
              <w:spacing w:after="0" w:line="256" w:lineRule="auto"/>
              <w:jc w:val="both"/>
              <w:rPr>
                <w:rFonts w:eastAsia="Calibri" w:cs="Times New Roman"/>
                <w:sz w:val="24"/>
                <w:lang w:val="ro-RO"/>
              </w:rPr>
            </w:pPr>
          </w:p>
        </w:tc>
      </w:tr>
      <w:tr w:rsidR="00C06E70" w:rsidRPr="00C06E70" w14:paraId="179FD5D9"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33098D83" w14:textId="77777777" w:rsidR="00C06E70" w:rsidRPr="00C06E70" w:rsidRDefault="00C06E70" w:rsidP="00C06E70">
            <w:pPr>
              <w:spacing w:after="0" w:line="256" w:lineRule="auto"/>
              <w:jc w:val="both"/>
              <w:rPr>
                <w:rFonts w:eastAsia="Calibri" w:cs="Times New Roman"/>
                <w:b/>
                <w:bCs/>
                <w:sz w:val="24"/>
                <w:lang w:val="ro-RO"/>
              </w:rPr>
            </w:pPr>
            <w:r w:rsidRPr="00C06E70">
              <w:rPr>
                <w:rFonts w:eastAsia="Calibri" w:cs="Times New Roman"/>
                <w:b/>
                <w:bCs/>
                <w:sz w:val="24"/>
                <w:lang w:val="ro-RO"/>
              </w:rPr>
              <w:t>Telefon</w:t>
            </w:r>
          </w:p>
        </w:tc>
        <w:tc>
          <w:tcPr>
            <w:tcW w:w="5304" w:type="dxa"/>
            <w:tcBorders>
              <w:top w:val="single" w:sz="4" w:space="0" w:color="auto"/>
              <w:left w:val="single" w:sz="4" w:space="0" w:color="auto"/>
              <w:bottom w:val="single" w:sz="4" w:space="0" w:color="auto"/>
              <w:right w:val="single" w:sz="12" w:space="0" w:color="auto"/>
            </w:tcBorders>
            <w:hideMark/>
          </w:tcPr>
          <w:p w14:paraId="10869F74" w14:textId="77777777"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 xml:space="preserve">Tel/fix 024248877     Director.069853743                                                                                                  </w:t>
            </w:r>
          </w:p>
        </w:tc>
      </w:tr>
      <w:tr w:rsidR="00C06E70" w:rsidRPr="009014F2" w14:paraId="25BA4F30"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69DB9BDA" w14:textId="77777777" w:rsidR="00C06E70" w:rsidRPr="00C06E70" w:rsidRDefault="00C06E70" w:rsidP="00C06E70">
            <w:pPr>
              <w:spacing w:after="0" w:line="256" w:lineRule="auto"/>
              <w:jc w:val="both"/>
              <w:rPr>
                <w:rFonts w:eastAsia="Calibri" w:cs="Times New Roman"/>
                <w:b/>
                <w:bCs/>
                <w:sz w:val="24"/>
                <w:lang w:val="ro-RO"/>
              </w:rPr>
            </w:pPr>
            <w:r w:rsidRPr="00C06E70">
              <w:rPr>
                <w:rFonts w:eastAsia="Calibri" w:cs="Times New Roman"/>
                <w:b/>
                <w:bCs/>
                <w:sz w:val="24"/>
                <w:lang w:val="ro-RO"/>
              </w:rPr>
              <w:t>E-mail</w:t>
            </w:r>
          </w:p>
        </w:tc>
        <w:tc>
          <w:tcPr>
            <w:tcW w:w="5304" w:type="dxa"/>
            <w:tcBorders>
              <w:top w:val="single" w:sz="4" w:space="0" w:color="auto"/>
              <w:left w:val="single" w:sz="4" w:space="0" w:color="auto"/>
              <w:bottom w:val="single" w:sz="4" w:space="0" w:color="auto"/>
              <w:right w:val="single" w:sz="12" w:space="0" w:color="auto"/>
            </w:tcBorders>
            <w:hideMark/>
          </w:tcPr>
          <w:p w14:paraId="28F6F8FA" w14:textId="77777777" w:rsidR="00C06E70" w:rsidRPr="00C06E70" w:rsidRDefault="004126CC" w:rsidP="00C06E70">
            <w:pPr>
              <w:spacing w:after="0" w:line="256" w:lineRule="auto"/>
              <w:jc w:val="both"/>
              <w:rPr>
                <w:rFonts w:eastAsia="Calibri" w:cs="Times New Roman"/>
                <w:sz w:val="24"/>
                <w:lang w:val="ro-RO"/>
              </w:rPr>
            </w:pPr>
            <w:hyperlink r:id="rId8" w:history="1">
              <w:r w:rsidR="00C06E70" w:rsidRPr="00A5354B">
                <w:rPr>
                  <w:rFonts w:eastAsia="Calibri" w:cs="Times New Roman"/>
                  <w:sz w:val="24"/>
                  <w:szCs w:val="24"/>
                  <w:u w:val="single"/>
                  <w:lang w:val="ro-RO"/>
                </w:rPr>
                <w:t>ietantonesti@gmail.com</w:t>
              </w:r>
            </w:hyperlink>
            <w:r w:rsidR="00C06E70" w:rsidRPr="00A5354B">
              <w:rPr>
                <w:rFonts w:eastAsia="Calibri" w:cs="Times New Roman"/>
                <w:sz w:val="24"/>
                <w:szCs w:val="24"/>
                <w:lang w:val="ro-RO"/>
              </w:rPr>
              <w:t xml:space="preserve">; </w:t>
            </w:r>
            <w:r w:rsidR="00C06E70" w:rsidRPr="00C06E70">
              <w:rPr>
                <w:rFonts w:eastAsia="Calibri" w:cs="Times New Roman"/>
                <w:sz w:val="24"/>
                <w:lang w:val="ro-RO"/>
              </w:rPr>
              <w:t xml:space="preserve"> ietantonesti@mail.ru</w:t>
            </w:r>
          </w:p>
        </w:tc>
      </w:tr>
      <w:tr w:rsidR="00C06E70" w:rsidRPr="00C06E70" w14:paraId="0285CA0A"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777C9909" w14:textId="77777777" w:rsidR="00C06E70" w:rsidRPr="00C06E70" w:rsidRDefault="00C06E70" w:rsidP="00C06E70">
            <w:pPr>
              <w:spacing w:after="0" w:line="256" w:lineRule="auto"/>
              <w:jc w:val="both"/>
              <w:rPr>
                <w:rFonts w:eastAsia="Calibri" w:cs="Times New Roman"/>
                <w:b/>
                <w:bCs/>
                <w:sz w:val="24"/>
                <w:lang w:val="ro-RO"/>
              </w:rPr>
            </w:pPr>
            <w:r w:rsidRPr="00C06E70">
              <w:rPr>
                <w:rFonts w:eastAsia="Calibri" w:cs="Times New Roman"/>
                <w:b/>
                <w:bCs/>
                <w:sz w:val="24"/>
                <w:lang w:val="ro-RO"/>
              </w:rPr>
              <w:t>Adresa web</w:t>
            </w:r>
          </w:p>
        </w:tc>
        <w:tc>
          <w:tcPr>
            <w:tcW w:w="5304" w:type="dxa"/>
            <w:tcBorders>
              <w:top w:val="single" w:sz="4" w:space="0" w:color="auto"/>
              <w:left w:val="single" w:sz="4" w:space="0" w:color="auto"/>
              <w:bottom w:val="single" w:sz="4" w:space="0" w:color="auto"/>
              <w:right w:val="single" w:sz="12" w:space="0" w:color="auto"/>
            </w:tcBorders>
          </w:tcPr>
          <w:p w14:paraId="0207DBBE" w14:textId="77777777" w:rsidR="00C06E70" w:rsidRPr="00C06E70" w:rsidRDefault="00C06E70" w:rsidP="00C06E70">
            <w:pPr>
              <w:spacing w:after="0" w:line="256" w:lineRule="auto"/>
              <w:jc w:val="both"/>
              <w:rPr>
                <w:rFonts w:eastAsia="Calibri" w:cs="Times New Roman"/>
                <w:sz w:val="24"/>
                <w:lang w:val="ro-RO"/>
              </w:rPr>
            </w:pPr>
          </w:p>
        </w:tc>
      </w:tr>
      <w:tr w:rsidR="00C06E70" w:rsidRPr="009014F2" w14:paraId="6B0CF6BA"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61A49615"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bCs/>
                <w:sz w:val="24"/>
                <w:lang w:val="ro-RO"/>
              </w:rPr>
              <w:t>Tipul instituţiei</w:t>
            </w:r>
          </w:p>
        </w:tc>
        <w:tc>
          <w:tcPr>
            <w:tcW w:w="5304" w:type="dxa"/>
            <w:tcBorders>
              <w:top w:val="single" w:sz="4" w:space="0" w:color="auto"/>
              <w:left w:val="single" w:sz="4" w:space="0" w:color="auto"/>
              <w:bottom w:val="single" w:sz="4" w:space="0" w:color="auto"/>
              <w:right w:val="single" w:sz="12" w:space="0" w:color="auto"/>
            </w:tcBorders>
            <w:hideMark/>
          </w:tcPr>
          <w:p w14:paraId="021E9A2A" w14:textId="1BD68903"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Instituție de Educație T</w:t>
            </w:r>
            <w:r w:rsidR="0026110A">
              <w:rPr>
                <w:rFonts w:eastAsia="Calibri" w:cs="Times New Roman"/>
                <w:sz w:val="24"/>
                <w:lang w:val="ro-RO"/>
              </w:rPr>
              <w:t>i</w:t>
            </w:r>
            <w:r w:rsidRPr="00C06E70">
              <w:rPr>
                <w:rFonts w:eastAsia="Calibri" w:cs="Times New Roman"/>
                <w:sz w:val="24"/>
                <w:lang w:val="ro-RO"/>
              </w:rPr>
              <w:t>mpurie; grădiniţă,</w:t>
            </w:r>
          </w:p>
        </w:tc>
      </w:tr>
      <w:tr w:rsidR="00C06E70" w:rsidRPr="00C06E70" w14:paraId="4FC337BC"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6B62239F"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sz w:val="24"/>
                <w:lang w:val="ro-RO"/>
              </w:rPr>
              <w:t>Tipul de proprietate</w:t>
            </w:r>
          </w:p>
        </w:tc>
        <w:tc>
          <w:tcPr>
            <w:tcW w:w="5304" w:type="dxa"/>
            <w:tcBorders>
              <w:top w:val="single" w:sz="4" w:space="0" w:color="auto"/>
              <w:left w:val="single" w:sz="4" w:space="0" w:color="auto"/>
              <w:bottom w:val="single" w:sz="4" w:space="0" w:color="auto"/>
              <w:right w:val="single" w:sz="12" w:space="0" w:color="auto"/>
            </w:tcBorders>
            <w:hideMark/>
          </w:tcPr>
          <w:p w14:paraId="2EFD8AD1" w14:textId="77777777"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APL-fondatoare</w:t>
            </w:r>
          </w:p>
        </w:tc>
      </w:tr>
      <w:tr w:rsidR="00C06E70" w:rsidRPr="00C06E70" w14:paraId="78A6C4D0"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0F3E0FE6"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bCs/>
                <w:sz w:val="24"/>
                <w:lang w:val="ro-RO"/>
              </w:rPr>
              <w:t>Fondator/ autoritate administrativă</w:t>
            </w:r>
          </w:p>
        </w:tc>
        <w:tc>
          <w:tcPr>
            <w:tcW w:w="5304" w:type="dxa"/>
            <w:tcBorders>
              <w:top w:val="single" w:sz="4" w:space="0" w:color="auto"/>
              <w:left w:val="single" w:sz="4" w:space="0" w:color="auto"/>
              <w:bottom w:val="single" w:sz="4" w:space="0" w:color="auto"/>
              <w:right w:val="single" w:sz="12" w:space="0" w:color="auto"/>
            </w:tcBorders>
            <w:hideMark/>
          </w:tcPr>
          <w:p w14:paraId="5AF4B3E8" w14:textId="77777777"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Administraţia publică locală APL</w:t>
            </w:r>
          </w:p>
        </w:tc>
      </w:tr>
      <w:tr w:rsidR="00C06E70" w:rsidRPr="00C06E70" w14:paraId="621712D8"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30D9513B"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sz w:val="24"/>
                <w:lang w:val="ro-RO"/>
              </w:rPr>
              <w:t>Limba de instruire</w:t>
            </w:r>
          </w:p>
        </w:tc>
        <w:tc>
          <w:tcPr>
            <w:tcW w:w="5304" w:type="dxa"/>
            <w:tcBorders>
              <w:top w:val="single" w:sz="4" w:space="0" w:color="auto"/>
              <w:left w:val="single" w:sz="4" w:space="0" w:color="auto"/>
              <w:bottom w:val="single" w:sz="4" w:space="0" w:color="auto"/>
              <w:right w:val="single" w:sz="12" w:space="0" w:color="auto"/>
            </w:tcBorders>
            <w:hideMark/>
          </w:tcPr>
          <w:p w14:paraId="1C0E0D0B" w14:textId="77777777"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română</w:t>
            </w:r>
          </w:p>
        </w:tc>
      </w:tr>
      <w:tr w:rsidR="00C06E70" w:rsidRPr="00C06E70" w14:paraId="3D47B0FA"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2A3ADCFC"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sz w:val="24"/>
                <w:lang w:val="ro-RO"/>
              </w:rPr>
              <w:t>Numărul total de copii</w:t>
            </w:r>
          </w:p>
        </w:tc>
        <w:tc>
          <w:tcPr>
            <w:tcW w:w="5304" w:type="dxa"/>
            <w:tcBorders>
              <w:top w:val="single" w:sz="4" w:space="0" w:color="auto"/>
              <w:left w:val="single" w:sz="4" w:space="0" w:color="auto"/>
              <w:bottom w:val="single" w:sz="4" w:space="0" w:color="auto"/>
              <w:right w:val="single" w:sz="12" w:space="0" w:color="auto"/>
            </w:tcBorders>
            <w:hideMark/>
          </w:tcPr>
          <w:p w14:paraId="2F3C7455" w14:textId="0CAAC62C" w:rsidR="00C06E70" w:rsidRPr="00C06E70" w:rsidRDefault="00F44967" w:rsidP="00C06E70">
            <w:pPr>
              <w:spacing w:after="0" w:line="256" w:lineRule="auto"/>
              <w:jc w:val="both"/>
              <w:rPr>
                <w:rFonts w:eastAsia="Calibri" w:cs="Times New Roman"/>
                <w:sz w:val="24"/>
                <w:lang w:val="ro-RO"/>
              </w:rPr>
            </w:pPr>
            <w:r>
              <w:rPr>
                <w:rFonts w:eastAsia="Calibri" w:cs="Times New Roman"/>
                <w:sz w:val="24"/>
                <w:lang w:val="ro-RO"/>
              </w:rPr>
              <w:t>94</w:t>
            </w:r>
          </w:p>
        </w:tc>
      </w:tr>
      <w:tr w:rsidR="00C06E70" w:rsidRPr="00C06E70" w14:paraId="6B5AE6D6"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025D4755"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sz w:val="24"/>
                <w:lang w:val="ro-RO"/>
              </w:rPr>
              <w:t>Numărul total de grupe</w:t>
            </w:r>
          </w:p>
        </w:tc>
        <w:tc>
          <w:tcPr>
            <w:tcW w:w="5304" w:type="dxa"/>
            <w:tcBorders>
              <w:top w:val="single" w:sz="4" w:space="0" w:color="auto"/>
              <w:left w:val="single" w:sz="4" w:space="0" w:color="auto"/>
              <w:bottom w:val="single" w:sz="4" w:space="0" w:color="auto"/>
              <w:right w:val="single" w:sz="12" w:space="0" w:color="auto"/>
            </w:tcBorders>
            <w:hideMark/>
          </w:tcPr>
          <w:p w14:paraId="4F86398E" w14:textId="77777777"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4</w:t>
            </w:r>
          </w:p>
        </w:tc>
      </w:tr>
      <w:tr w:rsidR="00C06E70" w:rsidRPr="00C06E70" w14:paraId="4F092C91"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19567FF4"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sz w:val="24"/>
                <w:lang w:val="ro-RO"/>
              </w:rPr>
              <w:t>Numărul total cadre de conducere</w:t>
            </w:r>
          </w:p>
        </w:tc>
        <w:tc>
          <w:tcPr>
            <w:tcW w:w="5304" w:type="dxa"/>
            <w:tcBorders>
              <w:top w:val="single" w:sz="4" w:space="0" w:color="auto"/>
              <w:left w:val="single" w:sz="4" w:space="0" w:color="auto"/>
              <w:bottom w:val="single" w:sz="4" w:space="0" w:color="auto"/>
              <w:right w:val="single" w:sz="12" w:space="0" w:color="auto"/>
            </w:tcBorders>
            <w:hideMark/>
          </w:tcPr>
          <w:p w14:paraId="26776FCF" w14:textId="77777777" w:rsidR="00C06E70" w:rsidRPr="00C06E70" w:rsidRDefault="00C06E70" w:rsidP="00C06E70">
            <w:pPr>
              <w:spacing w:after="0" w:line="256" w:lineRule="auto"/>
              <w:jc w:val="both"/>
              <w:rPr>
                <w:rFonts w:eastAsia="Calibri" w:cs="Times New Roman"/>
                <w:sz w:val="24"/>
                <w:lang w:val="en-US"/>
              </w:rPr>
            </w:pPr>
            <w:r w:rsidRPr="00C06E70">
              <w:rPr>
                <w:rFonts w:eastAsia="Calibri" w:cs="Times New Roman"/>
                <w:sz w:val="24"/>
                <w:lang w:val="en-US"/>
              </w:rPr>
              <w:t>1</w:t>
            </w:r>
          </w:p>
        </w:tc>
      </w:tr>
      <w:tr w:rsidR="00C06E70" w:rsidRPr="00C06E70" w14:paraId="55EE26FE"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2DFFA4BF"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sz w:val="24"/>
                <w:lang w:val="ro-RO"/>
              </w:rPr>
              <w:t>Numărul total cadre didactice</w:t>
            </w:r>
          </w:p>
        </w:tc>
        <w:tc>
          <w:tcPr>
            <w:tcW w:w="5304" w:type="dxa"/>
            <w:tcBorders>
              <w:top w:val="single" w:sz="4" w:space="0" w:color="auto"/>
              <w:left w:val="single" w:sz="4" w:space="0" w:color="auto"/>
              <w:bottom w:val="single" w:sz="4" w:space="0" w:color="auto"/>
              <w:right w:val="single" w:sz="12" w:space="0" w:color="auto"/>
            </w:tcBorders>
            <w:hideMark/>
          </w:tcPr>
          <w:p w14:paraId="436006B5" w14:textId="77777777" w:rsidR="00C06E70" w:rsidRPr="00C06E70" w:rsidRDefault="00C06E70" w:rsidP="00C06E70">
            <w:pPr>
              <w:spacing w:after="0" w:line="256" w:lineRule="auto"/>
              <w:jc w:val="both"/>
              <w:rPr>
                <w:rFonts w:eastAsia="Calibri" w:cs="Times New Roman"/>
                <w:sz w:val="24"/>
                <w:lang w:val="en-US"/>
              </w:rPr>
            </w:pPr>
            <w:r w:rsidRPr="00C06E70">
              <w:rPr>
                <w:rFonts w:eastAsia="Calibri" w:cs="Times New Roman"/>
                <w:sz w:val="24"/>
                <w:lang w:val="en-US"/>
              </w:rPr>
              <w:t>7</w:t>
            </w:r>
          </w:p>
        </w:tc>
      </w:tr>
      <w:tr w:rsidR="00C06E70" w:rsidRPr="00C06E70" w14:paraId="3AA83FF3"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2C5AC4ED" w14:textId="77777777" w:rsidR="00C06E70" w:rsidRPr="00C06E70" w:rsidRDefault="00C06E70" w:rsidP="00C06E70">
            <w:pPr>
              <w:spacing w:after="0" w:line="256" w:lineRule="auto"/>
              <w:jc w:val="both"/>
              <w:rPr>
                <w:rFonts w:eastAsia="Calibri" w:cs="Times New Roman"/>
                <w:b/>
                <w:sz w:val="24"/>
                <w:lang w:val="ro-RO"/>
              </w:rPr>
            </w:pPr>
            <w:r w:rsidRPr="00C06E70">
              <w:rPr>
                <w:rFonts w:eastAsia="Calibri" w:cs="Times New Roman"/>
                <w:b/>
                <w:bCs/>
                <w:sz w:val="24"/>
                <w:lang w:val="ro-RO"/>
              </w:rPr>
              <w:t>Program de activitate</w:t>
            </w:r>
          </w:p>
        </w:tc>
        <w:tc>
          <w:tcPr>
            <w:tcW w:w="5304" w:type="dxa"/>
            <w:tcBorders>
              <w:top w:val="single" w:sz="4" w:space="0" w:color="auto"/>
              <w:left w:val="single" w:sz="4" w:space="0" w:color="auto"/>
              <w:bottom w:val="single" w:sz="4" w:space="0" w:color="auto"/>
              <w:right w:val="single" w:sz="12" w:space="0" w:color="auto"/>
            </w:tcBorders>
            <w:hideMark/>
          </w:tcPr>
          <w:p w14:paraId="31418C18" w14:textId="77777777"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10,5 ore</w:t>
            </w:r>
          </w:p>
        </w:tc>
      </w:tr>
      <w:tr w:rsidR="00C06E70" w:rsidRPr="00C06E70" w14:paraId="699264DA" w14:textId="77777777" w:rsidTr="00C06E70">
        <w:tc>
          <w:tcPr>
            <w:tcW w:w="4869" w:type="dxa"/>
            <w:tcBorders>
              <w:top w:val="single" w:sz="4" w:space="0" w:color="auto"/>
              <w:left w:val="single" w:sz="12" w:space="0" w:color="auto"/>
              <w:bottom w:val="single" w:sz="4" w:space="0" w:color="auto"/>
              <w:right w:val="single" w:sz="4" w:space="0" w:color="auto"/>
            </w:tcBorders>
            <w:hideMark/>
          </w:tcPr>
          <w:p w14:paraId="63AA0ED6" w14:textId="77777777" w:rsidR="00C06E70" w:rsidRPr="00C06E70" w:rsidRDefault="00C06E70" w:rsidP="00C06E70">
            <w:pPr>
              <w:spacing w:after="0" w:line="256" w:lineRule="auto"/>
              <w:jc w:val="both"/>
              <w:rPr>
                <w:rFonts w:eastAsia="Calibri" w:cs="Times New Roman"/>
                <w:b/>
                <w:bCs/>
                <w:sz w:val="24"/>
                <w:lang w:val="ro-RO"/>
              </w:rPr>
            </w:pPr>
            <w:r w:rsidRPr="00C06E70">
              <w:rPr>
                <w:rFonts w:eastAsia="Calibri" w:cs="Times New Roman"/>
                <w:b/>
                <w:bCs/>
                <w:sz w:val="24"/>
                <w:lang w:val="en-US"/>
              </w:rPr>
              <w:t xml:space="preserve">Perioada </w:t>
            </w:r>
            <w:r w:rsidRPr="00C06E70">
              <w:rPr>
                <w:rFonts w:eastAsia="Calibri" w:cs="Times New Roman"/>
                <w:b/>
                <w:bCs/>
                <w:sz w:val="24"/>
                <w:lang w:val="ro-RO"/>
              </w:rPr>
              <w:t>de evaluare inclusă în raport</w:t>
            </w:r>
          </w:p>
        </w:tc>
        <w:tc>
          <w:tcPr>
            <w:tcW w:w="5304" w:type="dxa"/>
            <w:tcBorders>
              <w:top w:val="single" w:sz="4" w:space="0" w:color="auto"/>
              <w:left w:val="single" w:sz="4" w:space="0" w:color="auto"/>
              <w:bottom w:val="single" w:sz="4" w:space="0" w:color="auto"/>
              <w:right w:val="single" w:sz="12" w:space="0" w:color="auto"/>
            </w:tcBorders>
            <w:hideMark/>
          </w:tcPr>
          <w:p w14:paraId="0E08257A" w14:textId="65761F73" w:rsidR="00C06E70" w:rsidRPr="00C06E70" w:rsidRDefault="00C06E70" w:rsidP="00C06E70">
            <w:pPr>
              <w:spacing w:after="0" w:line="256" w:lineRule="auto"/>
              <w:jc w:val="both"/>
              <w:rPr>
                <w:rFonts w:eastAsia="Calibri" w:cs="Times New Roman"/>
                <w:sz w:val="24"/>
                <w:lang w:val="en-US"/>
              </w:rPr>
            </w:pPr>
            <w:r w:rsidRPr="00C06E70">
              <w:rPr>
                <w:rFonts w:eastAsia="Calibri" w:cs="Times New Roman"/>
                <w:sz w:val="24"/>
                <w:lang w:val="en-US"/>
              </w:rPr>
              <w:t>202</w:t>
            </w:r>
            <w:r>
              <w:rPr>
                <w:rFonts w:eastAsia="Calibri" w:cs="Times New Roman"/>
                <w:sz w:val="24"/>
                <w:lang w:val="en-US"/>
              </w:rPr>
              <w:t>1</w:t>
            </w:r>
            <w:r w:rsidRPr="00C06E70">
              <w:rPr>
                <w:rFonts w:eastAsia="Calibri" w:cs="Times New Roman"/>
                <w:sz w:val="24"/>
                <w:lang w:val="en-US"/>
              </w:rPr>
              <w:t>-202</w:t>
            </w:r>
            <w:r>
              <w:rPr>
                <w:rFonts w:eastAsia="Calibri" w:cs="Times New Roman"/>
                <w:sz w:val="24"/>
                <w:lang w:val="en-US"/>
              </w:rPr>
              <w:t>2</w:t>
            </w:r>
          </w:p>
        </w:tc>
      </w:tr>
      <w:tr w:rsidR="00C06E70" w:rsidRPr="00C06E70" w14:paraId="29938618" w14:textId="77777777" w:rsidTr="00C06E70">
        <w:tc>
          <w:tcPr>
            <w:tcW w:w="4869" w:type="dxa"/>
            <w:tcBorders>
              <w:top w:val="single" w:sz="4" w:space="0" w:color="auto"/>
              <w:left w:val="single" w:sz="12" w:space="0" w:color="auto"/>
              <w:bottom w:val="single" w:sz="12" w:space="0" w:color="auto"/>
              <w:right w:val="single" w:sz="4" w:space="0" w:color="auto"/>
            </w:tcBorders>
            <w:hideMark/>
          </w:tcPr>
          <w:p w14:paraId="3033ED7E" w14:textId="77777777" w:rsidR="00C06E70" w:rsidRPr="00C06E70" w:rsidRDefault="00C06E70" w:rsidP="00C06E70">
            <w:pPr>
              <w:spacing w:after="0" w:line="256" w:lineRule="auto"/>
              <w:jc w:val="both"/>
              <w:rPr>
                <w:rFonts w:eastAsia="Calibri" w:cs="Times New Roman"/>
                <w:b/>
                <w:bCs/>
                <w:sz w:val="24"/>
                <w:lang w:val="ro-RO"/>
              </w:rPr>
            </w:pPr>
            <w:r w:rsidRPr="00C06E70">
              <w:rPr>
                <w:rFonts w:eastAsia="Calibri" w:cs="Times New Roman"/>
                <w:b/>
                <w:bCs/>
                <w:sz w:val="24"/>
                <w:lang w:val="ro-RO"/>
              </w:rPr>
              <w:t>Director</w:t>
            </w:r>
          </w:p>
        </w:tc>
        <w:tc>
          <w:tcPr>
            <w:tcW w:w="5304" w:type="dxa"/>
            <w:tcBorders>
              <w:top w:val="single" w:sz="4" w:space="0" w:color="auto"/>
              <w:left w:val="single" w:sz="4" w:space="0" w:color="auto"/>
              <w:bottom w:val="single" w:sz="12" w:space="0" w:color="auto"/>
              <w:right w:val="single" w:sz="12" w:space="0" w:color="auto"/>
            </w:tcBorders>
            <w:hideMark/>
          </w:tcPr>
          <w:p w14:paraId="532ABCA2" w14:textId="77777777" w:rsidR="00C06E70" w:rsidRPr="00C06E70" w:rsidRDefault="00C06E70" w:rsidP="00C06E70">
            <w:pPr>
              <w:spacing w:after="0" w:line="256" w:lineRule="auto"/>
              <w:jc w:val="both"/>
              <w:rPr>
                <w:rFonts w:eastAsia="Calibri" w:cs="Times New Roman"/>
                <w:sz w:val="24"/>
                <w:lang w:val="ro-RO"/>
              </w:rPr>
            </w:pPr>
            <w:r w:rsidRPr="00C06E70">
              <w:rPr>
                <w:rFonts w:eastAsia="Calibri" w:cs="Times New Roman"/>
                <w:sz w:val="24"/>
                <w:lang w:val="ro-RO"/>
              </w:rPr>
              <w:t>Midrigan Galina</w:t>
            </w:r>
          </w:p>
        </w:tc>
      </w:tr>
    </w:tbl>
    <w:p w14:paraId="1B8C0822" w14:textId="77777777" w:rsidR="00C06E70" w:rsidRPr="00C06E70" w:rsidRDefault="00C06E70" w:rsidP="00C06E70">
      <w:pPr>
        <w:spacing w:after="0"/>
        <w:rPr>
          <w:rFonts w:eastAsia="Calibri" w:cs="Arial"/>
          <w:b/>
          <w:sz w:val="24"/>
          <w:lang w:val="ro-RO"/>
        </w:rPr>
      </w:pPr>
      <w:bookmarkStart w:id="1" w:name="_Toc28606397"/>
      <w:bookmarkStart w:id="2" w:name="_Toc46741862"/>
    </w:p>
    <w:p w14:paraId="6620C9C7" w14:textId="77777777" w:rsidR="00C06E70" w:rsidRPr="00C06E70" w:rsidRDefault="00C06E70" w:rsidP="00C06E70">
      <w:pPr>
        <w:keepNext/>
        <w:keepLines/>
        <w:spacing w:after="0"/>
        <w:jc w:val="center"/>
        <w:outlineLvl w:val="0"/>
        <w:rPr>
          <w:rFonts w:eastAsia="SimSun" w:cs="Times New Roman"/>
          <w:b/>
          <w:bCs/>
          <w:sz w:val="24"/>
          <w:szCs w:val="24"/>
          <w:lang w:val="en-US"/>
        </w:rPr>
      </w:pPr>
    </w:p>
    <w:p w14:paraId="12E9D7CC" w14:textId="77777777" w:rsidR="00C06E70" w:rsidRPr="00C06E70" w:rsidRDefault="00C06E70" w:rsidP="00C06E70">
      <w:pPr>
        <w:keepNext/>
        <w:keepLines/>
        <w:tabs>
          <w:tab w:val="left" w:pos="2670"/>
        </w:tabs>
        <w:spacing w:after="0"/>
        <w:jc w:val="center"/>
        <w:outlineLvl w:val="0"/>
        <w:rPr>
          <w:rFonts w:eastAsia="SimSun" w:cs="Times New Roman"/>
          <w:b/>
          <w:bCs/>
          <w:sz w:val="24"/>
          <w:szCs w:val="24"/>
          <w:lang w:val="en-US"/>
        </w:rPr>
      </w:pPr>
      <w:r w:rsidRPr="00C06E70">
        <w:rPr>
          <w:rFonts w:eastAsia="SimSun" w:cs="Times New Roman"/>
          <w:bCs/>
          <w:sz w:val="24"/>
          <w:szCs w:val="24"/>
          <w:lang w:val="en-US"/>
        </w:rPr>
        <w:t xml:space="preserve">I. Domeniul </w:t>
      </w:r>
      <w:r w:rsidRPr="00C06E70">
        <w:rPr>
          <w:rFonts w:eastAsia="SimSun" w:cs="Times New Roman"/>
          <w:b/>
          <w:bCs/>
          <w:sz w:val="24"/>
          <w:szCs w:val="24"/>
          <w:lang w:val="en-US"/>
        </w:rPr>
        <w:t>Capacitate instituțională</w:t>
      </w:r>
    </w:p>
    <w:p w14:paraId="3008744B" w14:textId="77777777" w:rsidR="00C06E70" w:rsidRPr="00C06E70" w:rsidRDefault="00C06E70" w:rsidP="00C06E70">
      <w:pPr>
        <w:keepNext/>
        <w:keepLines/>
        <w:spacing w:after="0"/>
        <w:jc w:val="center"/>
        <w:outlineLvl w:val="0"/>
        <w:rPr>
          <w:rFonts w:eastAsia="SimSun" w:cs="Times New Roman"/>
          <w:bCs/>
          <w:sz w:val="24"/>
          <w:szCs w:val="24"/>
          <w:lang w:val="en-US"/>
        </w:rPr>
      </w:pPr>
    </w:p>
    <w:p w14:paraId="4F622A27" w14:textId="77777777" w:rsidR="00C06E70" w:rsidRPr="00C06E70" w:rsidRDefault="00C06E70" w:rsidP="00C06E70">
      <w:pPr>
        <w:keepNext/>
        <w:keepLines/>
        <w:spacing w:after="0"/>
        <w:jc w:val="center"/>
        <w:outlineLvl w:val="0"/>
        <w:rPr>
          <w:rFonts w:eastAsia="SimSun" w:cs="Times New Roman"/>
          <w:bCs/>
          <w:sz w:val="24"/>
          <w:szCs w:val="24"/>
          <w:lang w:val="en-US"/>
        </w:rPr>
      </w:pPr>
      <w:r w:rsidRPr="00C06E70">
        <w:rPr>
          <w:rFonts w:eastAsia="SimSun" w:cs="Times New Roman"/>
          <w:bCs/>
          <w:sz w:val="24"/>
          <w:szCs w:val="24"/>
          <w:lang w:val="en-US"/>
        </w:rPr>
        <w:t>Repartizarea copiilor pe grupe</w:t>
      </w:r>
    </w:p>
    <w:tbl>
      <w:tblPr>
        <w:tblStyle w:val="afe"/>
        <w:tblW w:w="0" w:type="auto"/>
        <w:tblInd w:w="0" w:type="dxa"/>
        <w:tblLook w:val="04A0" w:firstRow="1" w:lastRow="0" w:firstColumn="1" w:lastColumn="0" w:noHBand="0" w:noVBand="1"/>
      </w:tblPr>
      <w:tblGrid>
        <w:gridCol w:w="946"/>
        <w:gridCol w:w="5472"/>
        <w:gridCol w:w="3209"/>
      </w:tblGrid>
      <w:tr w:rsidR="00C06E70" w:rsidRPr="00C06E70" w14:paraId="190E4445" w14:textId="77777777" w:rsidTr="00C06E70">
        <w:tc>
          <w:tcPr>
            <w:tcW w:w="959" w:type="dxa"/>
            <w:tcBorders>
              <w:top w:val="single" w:sz="4" w:space="0" w:color="auto"/>
              <w:left w:val="single" w:sz="4" w:space="0" w:color="auto"/>
              <w:bottom w:val="single" w:sz="4" w:space="0" w:color="auto"/>
              <w:right w:val="single" w:sz="4" w:space="0" w:color="auto"/>
            </w:tcBorders>
            <w:hideMark/>
          </w:tcPr>
          <w:p w14:paraId="03F7E9E5" w14:textId="77777777" w:rsidR="00C06E70" w:rsidRPr="00C06E70" w:rsidRDefault="00C06E70" w:rsidP="00C06E70">
            <w:pPr>
              <w:jc w:val="center"/>
              <w:rPr>
                <w:b/>
                <w:sz w:val="24"/>
                <w:szCs w:val="24"/>
                <w:lang w:eastAsia="ru-RU"/>
              </w:rPr>
            </w:pPr>
            <w:r w:rsidRPr="00C06E70">
              <w:rPr>
                <w:b/>
                <w:sz w:val="24"/>
                <w:szCs w:val="24"/>
                <w:lang w:eastAsia="ru-RU"/>
              </w:rPr>
              <w:t>N/r</w:t>
            </w:r>
          </w:p>
        </w:tc>
        <w:tc>
          <w:tcPr>
            <w:tcW w:w="5609" w:type="dxa"/>
            <w:tcBorders>
              <w:top w:val="single" w:sz="4" w:space="0" w:color="auto"/>
              <w:left w:val="single" w:sz="4" w:space="0" w:color="auto"/>
              <w:bottom w:val="single" w:sz="4" w:space="0" w:color="auto"/>
              <w:right w:val="single" w:sz="4" w:space="0" w:color="auto"/>
            </w:tcBorders>
            <w:hideMark/>
          </w:tcPr>
          <w:p w14:paraId="58D4B3DB" w14:textId="77777777" w:rsidR="00C06E70" w:rsidRPr="00C06E70" w:rsidRDefault="00C06E70" w:rsidP="00C06E70">
            <w:pPr>
              <w:jc w:val="center"/>
              <w:rPr>
                <w:b/>
                <w:sz w:val="24"/>
                <w:szCs w:val="24"/>
                <w:lang w:eastAsia="ru-RU"/>
              </w:rPr>
            </w:pPr>
            <w:r w:rsidRPr="00C06E70">
              <w:rPr>
                <w:b/>
                <w:sz w:val="24"/>
                <w:szCs w:val="24"/>
                <w:lang w:eastAsia="ru-RU"/>
              </w:rPr>
              <w:t>Denumirea grupei</w:t>
            </w:r>
          </w:p>
        </w:tc>
        <w:tc>
          <w:tcPr>
            <w:tcW w:w="3285" w:type="dxa"/>
            <w:tcBorders>
              <w:top w:val="single" w:sz="4" w:space="0" w:color="auto"/>
              <w:left w:val="single" w:sz="4" w:space="0" w:color="auto"/>
              <w:bottom w:val="single" w:sz="4" w:space="0" w:color="auto"/>
              <w:right w:val="single" w:sz="4" w:space="0" w:color="auto"/>
            </w:tcBorders>
            <w:hideMark/>
          </w:tcPr>
          <w:p w14:paraId="7304C534" w14:textId="77777777" w:rsidR="00C06E70" w:rsidRPr="00C06E70" w:rsidRDefault="00C06E70" w:rsidP="00C06E70">
            <w:pPr>
              <w:jc w:val="center"/>
              <w:rPr>
                <w:b/>
                <w:sz w:val="24"/>
                <w:szCs w:val="24"/>
                <w:lang w:eastAsia="ru-RU"/>
              </w:rPr>
            </w:pPr>
            <w:r w:rsidRPr="00C06E70">
              <w:rPr>
                <w:b/>
                <w:sz w:val="24"/>
                <w:szCs w:val="24"/>
                <w:lang w:eastAsia="ru-RU"/>
              </w:rPr>
              <w:t>N/copii</w:t>
            </w:r>
          </w:p>
        </w:tc>
      </w:tr>
      <w:tr w:rsidR="00C06E70" w:rsidRPr="00C06E70" w14:paraId="729BEF27" w14:textId="77777777" w:rsidTr="00AA01F5">
        <w:tc>
          <w:tcPr>
            <w:tcW w:w="959" w:type="dxa"/>
            <w:tcBorders>
              <w:top w:val="single" w:sz="4" w:space="0" w:color="auto"/>
              <w:left w:val="single" w:sz="4" w:space="0" w:color="auto"/>
              <w:bottom w:val="single" w:sz="4" w:space="0" w:color="auto"/>
              <w:right w:val="single" w:sz="4" w:space="0" w:color="auto"/>
            </w:tcBorders>
            <w:hideMark/>
          </w:tcPr>
          <w:p w14:paraId="535DBF97" w14:textId="77777777" w:rsidR="00C06E70" w:rsidRPr="00C06E70" w:rsidRDefault="00C06E70" w:rsidP="00C06E70">
            <w:pPr>
              <w:jc w:val="center"/>
              <w:rPr>
                <w:sz w:val="24"/>
                <w:szCs w:val="24"/>
                <w:lang w:eastAsia="ru-RU"/>
              </w:rPr>
            </w:pPr>
            <w:r w:rsidRPr="00C06E70">
              <w:rPr>
                <w:sz w:val="24"/>
                <w:szCs w:val="24"/>
                <w:lang w:eastAsia="ru-RU"/>
              </w:rPr>
              <w:t>1</w:t>
            </w:r>
          </w:p>
        </w:tc>
        <w:tc>
          <w:tcPr>
            <w:tcW w:w="5609" w:type="dxa"/>
            <w:tcBorders>
              <w:top w:val="single" w:sz="4" w:space="0" w:color="auto"/>
              <w:left w:val="single" w:sz="4" w:space="0" w:color="auto"/>
              <w:bottom w:val="single" w:sz="4" w:space="0" w:color="auto"/>
              <w:right w:val="single" w:sz="4" w:space="0" w:color="auto"/>
            </w:tcBorders>
            <w:hideMark/>
          </w:tcPr>
          <w:p w14:paraId="4E8BEA5B" w14:textId="32EE1B26" w:rsidR="00C06E70" w:rsidRPr="00C06E70" w:rsidRDefault="00C06E70" w:rsidP="00C06E70">
            <w:pPr>
              <w:jc w:val="center"/>
              <w:rPr>
                <w:sz w:val="24"/>
                <w:szCs w:val="24"/>
                <w:lang w:eastAsia="ru-RU"/>
              </w:rPr>
            </w:pPr>
            <w:r w:rsidRPr="00C06E70">
              <w:rPr>
                <w:sz w:val="24"/>
                <w:szCs w:val="24"/>
                <w:lang w:eastAsia="ru-RU"/>
              </w:rPr>
              <w:t>,,</w:t>
            </w:r>
            <w:r w:rsidR="00AA01F5">
              <w:rPr>
                <w:sz w:val="24"/>
                <w:szCs w:val="24"/>
                <w:lang w:eastAsia="ru-RU"/>
              </w:rPr>
              <w:t>Ghioceii</w:t>
            </w:r>
            <w:r w:rsidRPr="00C06E70">
              <w:rPr>
                <w:sz w:val="24"/>
                <w:szCs w:val="24"/>
                <w:lang w:eastAsia="ru-RU"/>
              </w:rPr>
              <w:t>”-grupa prigătitoare</w:t>
            </w:r>
          </w:p>
        </w:tc>
        <w:tc>
          <w:tcPr>
            <w:tcW w:w="3285" w:type="dxa"/>
            <w:tcBorders>
              <w:top w:val="single" w:sz="4" w:space="0" w:color="auto"/>
              <w:left w:val="single" w:sz="4" w:space="0" w:color="auto"/>
              <w:bottom w:val="single" w:sz="4" w:space="0" w:color="auto"/>
              <w:right w:val="single" w:sz="4" w:space="0" w:color="auto"/>
            </w:tcBorders>
          </w:tcPr>
          <w:p w14:paraId="68AA917A" w14:textId="0F88E9E7" w:rsidR="00C06E70" w:rsidRPr="00F44967" w:rsidRDefault="00F44967" w:rsidP="00C06E70">
            <w:pPr>
              <w:jc w:val="center"/>
              <w:rPr>
                <w:sz w:val="24"/>
                <w:szCs w:val="24"/>
                <w:lang w:eastAsia="ru-RU"/>
              </w:rPr>
            </w:pPr>
            <w:r w:rsidRPr="00F44967">
              <w:rPr>
                <w:sz w:val="24"/>
                <w:szCs w:val="24"/>
                <w:lang w:eastAsia="ru-RU"/>
              </w:rPr>
              <w:t>21</w:t>
            </w:r>
          </w:p>
        </w:tc>
      </w:tr>
      <w:tr w:rsidR="00C06E70" w:rsidRPr="00C06E70" w14:paraId="300F92A0" w14:textId="77777777" w:rsidTr="00AA01F5">
        <w:tc>
          <w:tcPr>
            <w:tcW w:w="959" w:type="dxa"/>
            <w:tcBorders>
              <w:top w:val="single" w:sz="4" w:space="0" w:color="auto"/>
              <w:left w:val="single" w:sz="4" w:space="0" w:color="auto"/>
              <w:bottom w:val="single" w:sz="4" w:space="0" w:color="auto"/>
              <w:right w:val="single" w:sz="4" w:space="0" w:color="auto"/>
            </w:tcBorders>
            <w:hideMark/>
          </w:tcPr>
          <w:p w14:paraId="63329258" w14:textId="77777777" w:rsidR="00C06E70" w:rsidRPr="00C06E70" w:rsidRDefault="00C06E70" w:rsidP="00C06E70">
            <w:pPr>
              <w:jc w:val="center"/>
              <w:rPr>
                <w:sz w:val="24"/>
                <w:szCs w:val="24"/>
                <w:lang w:eastAsia="ru-RU"/>
              </w:rPr>
            </w:pPr>
            <w:r w:rsidRPr="00C06E70">
              <w:rPr>
                <w:sz w:val="24"/>
                <w:szCs w:val="24"/>
                <w:lang w:eastAsia="ru-RU"/>
              </w:rPr>
              <w:t>2</w:t>
            </w:r>
          </w:p>
        </w:tc>
        <w:tc>
          <w:tcPr>
            <w:tcW w:w="5609" w:type="dxa"/>
            <w:tcBorders>
              <w:top w:val="single" w:sz="4" w:space="0" w:color="auto"/>
              <w:left w:val="single" w:sz="4" w:space="0" w:color="auto"/>
              <w:bottom w:val="single" w:sz="4" w:space="0" w:color="auto"/>
              <w:right w:val="single" w:sz="4" w:space="0" w:color="auto"/>
            </w:tcBorders>
            <w:hideMark/>
          </w:tcPr>
          <w:p w14:paraId="26251875" w14:textId="62A96A5B" w:rsidR="00C06E70" w:rsidRPr="00C06E70" w:rsidRDefault="00C06E70" w:rsidP="00C06E70">
            <w:pPr>
              <w:jc w:val="center"/>
              <w:rPr>
                <w:sz w:val="24"/>
                <w:szCs w:val="24"/>
                <w:lang w:eastAsia="ru-RU"/>
              </w:rPr>
            </w:pPr>
            <w:r w:rsidRPr="00C06E70">
              <w:rPr>
                <w:sz w:val="24"/>
                <w:szCs w:val="24"/>
                <w:lang w:eastAsia="ru-RU"/>
              </w:rPr>
              <w:t>,,</w:t>
            </w:r>
            <w:r w:rsidR="00AA01F5" w:rsidRPr="00C06E70">
              <w:rPr>
                <w:sz w:val="24"/>
                <w:szCs w:val="24"/>
                <w:lang w:eastAsia="ru-RU"/>
              </w:rPr>
              <w:t xml:space="preserve"> </w:t>
            </w:r>
            <w:r w:rsidR="00AA01F5">
              <w:rPr>
                <w:sz w:val="24"/>
                <w:szCs w:val="24"/>
                <w:lang w:eastAsia="ru-RU"/>
              </w:rPr>
              <w:t>Albinuțele</w:t>
            </w:r>
            <w:r w:rsidRPr="00C06E70">
              <w:rPr>
                <w:sz w:val="24"/>
                <w:szCs w:val="24"/>
                <w:lang w:eastAsia="ru-RU"/>
              </w:rPr>
              <w:t>”-grupa mare</w:t>
            </w:r>
          </w:p>
        </w:tc>
        <w:tc>
          <w:tcPr>
            <w:tcW w:w="3285" w:type="dxa"/>
            <w:tcBorders>
              <w:top w:val="single" w:sz="4" w:space="0" w:color="auto"/>
              <w:left w:val="single" w:sz="4" w:space="0" w:color="auto"/>
              <w:bottom w:val="single" w:sz="4" w:space="0" w:color="auto"/>
              <w:right w:val="single" w:sz="4" w:space="0" w:color="auto"/>
            </w:tcBorders>
          </w:tcPr>
          <w:p w14:paraId="7827F5DA" w14:textId="20ADBD28" w:rsidR="00C06E70" w:rsidRPr="00F44967" w:rsidRDefault="00F44967" w:rsidP="00C06E70">
            <w:pPr>
              <w:jc w:val="center"/>
              <w:rPr>
                <w:sz w:val="24"/>
                <w:szCs w:val="24"/>
                <w:lang w:eastAsia="ru-RU"/>
              </w:rPr>
            </w:pPr>
            <w:r w:rsidRPr="00F44967">
              <w:rPr>
                <w:sz w:val="24"/>
                <w:szCs w:val="24"/>
                <w:lang w:eastAsia="ru-RU"/>
              </w:rPr>
              <w:t>23</w:t>
            </w:r>
          </w:p>
        </w:tc>
      </w:tr>
      <w:tr w:rsidR="00C06E70" w:rsidRPr="00C06E70" w14:paraId="1668013E" w14:textId="77777777" w:rsidTr="00AA01F5">
        <w:tc>
          <w:tcPr>
            <w:tcW w:w="959" w:type="dxa"/>
            <w:tcBorders>
              <w:top w:val="single" w:sz="4" w:space="0" w:color="auto"/>
              <w:left w:val="single" w:sz="4" w:space="0" w:color="auto"/>
              <w:bottom w:val="single" w:sz="4" w:space="0" w:color="auto"/>
              <w:right w:val="single" w:sz="4" w:space="0" w:color="auto"/>
            </w:tcBorders>
            <w:hideMark/>
          </w:tcPr>
          <w:p w14:paraId="6078C34A" w14:textId="77777777" w:rsidR="00C06E70" w:rsidRPr="00C06E70" w:rsidRDefault="00C06E70" w:rsidP="00C06E70">
            <w:pPr>
              <w:jc w:val="center"/>
              <w:rPr>
                <w:sz w:val="24"/>
                <w:szCs w:val="24"/>
                <w:lang w:eastAsia="ru-RU"/>
              </w:rPr>
            </w:pPr>
            <w:r w:rsidRPr="00C06E70">
              <w:rPr>
                <w:sz w:val="24"/>
                <w:szCs w:val="24"/>
                <w:lang w:eastAsia="ru-RU"/>
              </w:rPr>
              <w:t>3</w:t>
            </w:r>
          </w:p>
        </w:tc>
        <w:tc>
          <w:tcPr>
            <w:tcW w:w="5609" w:type="dxa"/>
            <w:tcBorders>
              <w:top w:val="single" w:sz="4" w:space="0" w:color="auto"/>
              <w:left w:val="single" w:sz="4" w:space="0" w:color="auto"/>
              <w:bottom w:val="single" w:sz="4" w:space="0" w:color="auto"/>
              <w:right w:val="single" w:sz="4" w:space="0" w:color="auto"/>
            </w:tcBorders>
            <w:hideMark/>
          </w:tcPr>
          <w:p w14:paraId="13E8CC72" w14:textId="558A63B4" w:rsidR="00C06E70" w:rsidRPr="00C06E70" w:rsidRDefault="00C06E70" w:rsidP="00C06E70">
            <w:pPr>
              <w:jc w:val="center"/>
              <w:rPr>
                <w:sz w:val="24"/>
                <w:szCs w:val="24"/>
                <w:lang w:eastAsia="ru-RU"/>
              </w:rPr>
            </w:pPr>
            <w:r w:rsidRPr="00C06E70">
              <w:rPr>
                <w:sz w:val="24"/>
                <w:szCs w:val="24"/>
                <w:lang w:eastAsia="ru-RU"/>
              </w:rPr>
              <w:t>,,</w:t>
            </w:r>
            <w:r w:rsidR="00AA01F5">
              <w:rPr>
                <w:sz w:val="24"/>
                <w:szCs w:val="24"/>
                <w:lang w:eastAsia="ru-RU"/>
              </w:rPr>
              <w:t>Îngerașii</w:t>
            </w:r>
            <w:r w:rsidRPr="00C06E70">
              <w:rPr>
                <w:sz w:val="24"/>
                <w:szCs w:val="24"/>
                <w:lang w:eastAsia="ru-RU"/>
              </w:rPr>
              <w:t>”-grupa medie</w:t>
            </w:r>
          </w:p>
        </w:tc>
        <w:tc>
          <w:tcPr>
            <w:tcW w:w="3285" w:type="dxa"/>
            <w:tcBorders>
              <w:top w:val="single" w:sz="4" w:space="0" w:color="auto"/>
              <w:left w:val="single" w:sz="4" w:space="0" w:color="auto"/>
              <w:bottom w:val="single" w:sz="4" w:space="0" w:color="auto"/>
              <w:right w:val="single" w:sz="4" w:space="0" w:color="auto"/>
            </w:tcBorders>
          </w:tcPr>
          <w:p w14:paraId="64F7EDBB" w14:textId="295854D4" w:rsidR="00C06E70" w:rsidRPr="00F44967" w:rsidRDefault="00F44967" w:rsidP="00C06E70">
            <w:pPr>
              <w:jc w:val="center"/>
              <w:rPr>
                <w:sz w:val="24"/>
                <w:szCs w:val="24"/>
                <w:lang w:eastAsia="ru-RU"/>
              </w:rPr>
            </w:pPr>
            <w:r w:rsidRPr="00F44967">
              <w:rPr>
                <w:sz w:val="24"/>
                <w:szCs w:val="24"/>
                <w:lang w:eastAsia="ru-RU"/>
              </w:rPr>
              <w:t>22</w:t>
            </w:r>
          </w:p>
        </w:tc>
      </w:tr>
      <w:tr w:rsidR="00C06E70" w:rsidRPr="00C06E70" w14:paraId="390D230B" w14:textId="77777777" w:rsidTr="00AA01F5">
        <w:tc>
          <w:tcPr>
            <w:tcW w:w="959" w:type="dxa"/>
            <w:tcBorders>
              <w:top w:val="single" w:sz="4" w:space="0" w:color="auto"/>
              <w:left w:val="single" w:sz="4" w:space="0" w:color="auto"/>
              <w:bottom w:val="single" w:sz="4" w:space="0" w:color="auto"/>
              <w:right w:val="single" w:sz="4" w:space="0" w:color="auto"/>
            </w:tcBorders>
            <w:hideMark/>
          </w:tcPr>
          <w:p w14:paraId="2F0466FD" w14:textId="77777777" w:rsidR="00C06E70" w:rsidRPr="00C06E70" w:rsidRDefault="00C06E70" w:rsidP="00C06E70">
            <w:pPr>
              <w:jc w:val="center"/>
              <w:rPr>
                <w:sz w:val="24"/>
                <w:szCs w:val="24"/>
                <w:lang w:eastAsia="ru-RU"/>
              </w:rPr>
            </w:pPr>
            <w:r w:rsidRPr="00C06E70">
              <w:rPr>
                <w:sz w:val="24"/>
                <w:szCs w:val="24"/>
                <w:lang w:eastAsia="ru-RU"/>
              </w:rPr>
              <w:t>4</w:t>
            </w:r>
          </w:p>
        </w:tc>
        <w:tc>
          <w:tcPr>
            <w:tcW w:w="5609" w:type="dxa"/>
            <w:tcBorders>
              <w:top w:val="single" w:sz="4" w:space="0" w:color="auto"/>
              <w:left w:val="single" w:sz="4" w:space="0" w:color="auto"/>
              <w:bottom w:val="single" w:sz="4" w:space="0" w:color="auto"/>
              <w:right w:val="single" w:sz="4" w:space="0" w:color="auto"/>
            </w:tcBorders>
            <w:hideMark/>
          </w:tcPr>
          <w:p w14:paraId="56EFCBFB" w14:textId="02A152BA" w:rsidR="00C06E70" w:rsidRPr="00C06E70" w:rsidRDefault="00C06E70" w:rsidP="00C06E70">
            <w:pPr>
              <w:jc w:val="center"/>
              <w:rPr>
                <w:sz w:val="24"/>
                <w:szCs w:val="24"/>
                <w:lang w:eastAsia="ru-RU"/>
              </w:rPr>
            </w:pPr>
            <w:r w:rsidRPr="00C06E70">
              <w:rPr>
                <w:sz w:val="24"/>
                <w:szCs w:val="24"/>
                <w:lang w:eastAsia="ru-RU"/>
              </w:rPr>
              <w:t>,,</w:t>
            </w:r>
            <w:r w:rsidR="00AA01F5">
              <w:rPr>
                <w:sz w:val="24"/>
                <w:szCs w:val="24"/>
                <w:lang w:eastAsia="ru-RU"/>
              </w:rPr>
              <w:t>Clopoțel</w:t>
            </w:r>
            <w:r w:rsidRPr="00C06E70">
              <w:rPr>
                <w:sz w:val="24"/>
                <w:szCs w:val="24"/>
                <w:lang w:eastAsia="ru-RU"/>
              </w:rPr>
              <w:t>”-grupa mică</w:t>
            </w:r>
          </w:p>
        </w:tc>
        <w:tc>
          <w:tcPr>
            <w:tcW w:w="3285" w:type="dxa"/>
            <w:tcBorders>
              <w:top w:val="single" w:sz="4" w:space="0" w:color="auto"/>
              <w:left w:val="single" w:sz="4" w:space="0" w:color="auto"/>
              <w:bottom w:val="single" w:sz="4" w:space="0" w:color="auto"/>
              <w:right w:val="single" w:sz="4" w:space="0" w:color="auto"/>
            </w:tcBorders>
          </w:tcPr>
          <w:p w14:paraId="48712E61" w14:textId="6FC8192A" w:rsidR="00C06E70" w:rsidRPr="00F44967" w:rsidRDefault="00F44967" w:rsidP="00C06E70">
            <w:pPr>
              <w:jc w:val="center"/>
              <w:rPr>
                <w:sz w:val="24"/>
                <w:szCs w:val="24"/>
                <w:lang w:eastAsia="ru-RU"/>
              </w:rPr>
            </w:pPr>
            <w:r w:rsidRPr="00F44967">
              <w:rPr>
                <w:sz w:val="24"/>
                <w:szCs w:val="24"/>
                <w:lang w:eastAsia="ru-RU"/>
              </w:rPr>
              <w:t>28</w:t>
            </w:r>
          </w:p>
        </w:tc>
      </w:tr>
      <w:tr w:rsidR="00C06E70" w:rsidRPr="00C06E70" w14:paraId="012803F6" w14:textId="77777777" w:rsidTr="00C06E70">
        <w:tc>
          <w:tcPr>
            <w:tcW w:w="6568" w:type="dxa"/>
            <w:gridSpan w:val="2"/>
            <w:tcBorders>
              <w:top w:val="single" w:sz="4" w:space="0" w:color="auto"/>
              <w:left w:val="single" w:sz="4" w:space="0" w:color="auto"/>
              <w:bottom w:val="single" w:sz="4" w:space="0" w:color="auto"/>
              <w:right w:val="single" w:sz="4" w:space="0" w:color="auto"/>
            </w:tcBorders>
            <w:hideMark/>
          </w:tcPr>
          <w:p w14:paraId="480634BD" w14:textId="77777777" w:rsidR="00C06E70" w:rsidRPr="007E3A66" w:rsidRDefault="00C06E70" w:rsidP="00C06E70">
            <w:pPr>
              <w:jc w:val="center"/>
              <w:rPr>
                <w:b/>
                <w:bCs/>
                <w:sz w:val="24"/>
                <w:szCs w:val="24"/>
                <w:lang w:eastAsia="ru-RU"/>
              </w:rPr>
            </w:pPr>
            <w:r w:rsidRPr="007E3A66">
              <w:rPr>
                <w:b/>
                <w:bCs/>
                <w:sz w:val="24"/>
                <w:szCs w:val="24"/>
                <w:lang w:eastAsia="ru-RU"/>
              </w:rPr>
              <w:t>Total</w:t>
            </w:r>
          </w:p>
        </w:tc>
        <w:tc>
          <w:tcPr>
            <w:tcW w:w="3285" w:type="dxa"/>
            <w:tcBorders>
              <w:top w:val="single" w:sz="4" w:space="0" w:color="auto"/>
              <w:left w:val="single" w:sz="4" w:space="0" w:color="auto"/>
              <w:bottom w:val="single" w:sz="4" w:space="0" w:color="auto"/>
              <w:right w:val="single" w:sz="4" w:space="0" w:color="auto"/>
            </w:tcBorders>
            <w:hideMark/>
          </w:tcPr>
          <w:p w14:paraId="31220509" w14:textId="1BCD0EA5" w:rsidR="00C06E70" w:rsidRPr="007E3A66" w:rsidRDefault="0026110A" w:rsidP="00C06E70">
            <w:pPr>
              <w:jc w:val="center"/>
              <w:rPr>
                <w:b/>
                <w:bCs/>
                <w:sz w:val="24"/>
                <w:szCs w:val="24"/>
                <w:lang w:eastAsia="ru-RU"/>
              </w:rPr>
            </w:pPr>
            <w:r w:rsidRPr="007E3A66">
              <w:rPr>
                <w:b/>
                <w:bCs/>
                <w:sz w:val="24"/>
                <w:szCs w:val="24"/>
                <w:lang w:eastAsia="ru-RU"/>
              </w:rPr>
              <w:t xml:space="preserve">94 </w:t>
            </w:r>
            <w:r w:rsidR="00E30CB3" w:rsidRPr="007E3A66">
              <w:rPr>
                <w:b/>
                <w:bCs/>
                <w:sz w:val="24"/>
                <w:szCs w:val="24"/>
                <w:lang w:eastAsia="ru-RU"/>
              </w:rPr>
              <w:t>c</w:t>
            </w:r>
            <w:r w:rsidR="00C06E70" w:rsidRPr="007E3A66">
              <w:rPr>
                <w:b/>
                <w:bCs/>
                <w:sz w:val="24"/>
                <w:szCs w:val="24"/>
                <w:lang w:eastAsia="ru-RU"/>
              </w:rPr>
              <w:t>opii</w:t>
            </w:r>
          </w:p>
        </w:tc>
      </w:tr>
    </w:tbl>
    <w:p w14:paraId="772CB819" w14:textId="77777777" w:rsidR="00C06E70" w:rsidRPr="00C06E70" w:rsidRDefault="00C06E70" w:rsidP="00C06E70">
      <w:pPr>
        <w:keepNext/>
        <w:keepLines/>
        <w:spacing w:after="0"/>
        <w:outlineLvl w:val="0"/>
        <w:rPr>
          <w:rFonts w:eastAsia="SimSun" w:cs="Times New Roman"/>
          <w:b/>
          <w:bCs/>
          <w:sz w:val="24"/>
          <w:szCs w:val="24"/>
          <w:lang w:val="en-US"/>
        </w:rPr>
      </w:pPr>
      <w:r w:rsidRPr="00C06E70">
        <w:rPr>
          <w:rFonts w:eastAsia="SimSun" w:cs="Times New Roman"/>
          <w:b/>
          <w:bCs/>
          <w:sz w:val="24"/>
          <w:szCs w:val="24"/>
          <w:lang w:val="en-US"/>
        </w:rPr>
        <w:t xml:space="preserve">                                                                                                                       </w:t>
      </w:r>
    </w:p>
    <w:p w14:paraId="099F9F15" w14:textId="77777777" w:rsidR="00C06E70" w:rsidRPr="00C06E70" w:rsidRDefault="00C06E70" w:rsidP="00C06E70">
      <w:pPr>
        <w:keepNext/>
        <w:keepLines/>
        <w:spacing w:after="0"/>
        <w:jc w:val="center"/>
        <w:outlineLvl w:val="0"/>
        <w:rPr>
          <w:rFonts w:eastAsia="SimSun" w:cs="Times New Roman"/>
          <w:b/>
          <w:bCs/>
          <w:sz w:val="24"/>
          <w:szCs w:val="24"/>
          <w:lang w:val="en-US"/>
        </w:rPr>
      </w:pPr>
    </w:p>
    <w:p w14:paraId="4BA69B5B" w14:textId="77777777" w:rsidR="00C06E70" w:rsidRPr="00C06E70" w:rsidRDefault="00C06E70" w:rsidP="00C06E70">
      <w:pPr>
        <w:keepNext/>
        <w:keepLines/>
        <w:spacing w:after="0"/>
        <w:jc w:val="center"/>
        <w:outlineLvl w:val="0"/>
        <w:rPr>
          <w:rFonts w:eastAsia="SimSun" w:cs="Times New Roman"/>
          <w:b/>
          <w:bCs/>
          <w:sz w:val="24"/>
          <w:szCs w:val="24"/>
          <w:lang w:val="en-US"/>
        </w:rPr>
      </w:pPr>
    </w:p>
    <w:p w14:paraId="1543E870" w14:textId="77777777" w:rsidR="00C06E70" w:rsidRDefault="00C06E70" w:rsidP="00C06E70">
      <w:pPr>
        <w:keepNext/>
        <w:keepLines/>
        <w:spacing w:after="0"/>
        <w:outlineLvl w:val="0"/>
        <w:rPr>
          <w:rFonts w:eastAsia="SimSun" w:cs="Times New Roman"/>
          <w:b/>
          <w:bCs/>
          <w:sz w:val="24"/>
          <w:szCs w:val="24"/>
          <w:lang w:val="en-US"/>
        </w:rPr>
      </w:pPr>
    </w:p>
    <w:p w14:paraId="6D49EA2A" w14:textId="0092A801" w:rsidR="00C06E70" w:rsidRPr="00C06E70" w:rsidRDefault="00C06E70" w:rsidP="00C06E70">
      <w:pPr>
        <w:keepNext/>
        <w:keepLines/>
        <w:spacing w:after="0"/>
        <w:outlineLvl w:val="0"/>
        <w:rPr>
          <w:rFonts w:eastAsia="SimSun" w:cs="Times New Roman"/>
          <w:b/>
          <w:bCs/>
          <w:sz w:val="24"/>
          <w:szCs w:val="24"/>
          <w:lang w:val="en-US"/>
        </w:rPr>
      </w:pPr>
      <w:r w:rsidRPr="00C06E70">
        <w:rPr>
          <w:rFonts w:eastAsia="SimSun" w:cs="Times New Roman"/>
          <w:b/>
          <w:bCs/>
          <w:sz w:val="24"/>
          <w:szCs w:val="24"/>
          <w:lang w:val="en-US"/>
        </w:rPr>
        <w:t>Dimensiune I. SĂNĂTATE, SIGURANȚĂ, PROTECȚIE</w:t>
      </w:r>
      <w:bookmarkEnd w:id="1"/>
      <w:bookmarkEnd w:id="2"/>
    </w:p>
    <w:p w14:paraId="47A93E1A" w14:textId="77777777" w:rsidR="00C06E70" w:rsidRPr="00C06E70" w:rsidRDefault="00C06E70" w:rsidP="00C06E70">
      <w:pPr>
        <w:keepNext/>
        <w:keepLines/>
        <w:spacing w:after="0"/>
        <w:jc w:val="both"/>
        <w:outlineLvl w:val="1"/>
        <w:rPr>
          <w:rFonts w:eastAsia="Calibri" w:cs="Times New Roman"/>
          <w:b/>
          <w:sz w:val="24"/>
          <w:szCs w:val="24"/>
          <w:lang w:val="en-US" w:eastAsia="ru-RU"/>
        </w:rPr>
      </w:pPr>
      <w:bookmarkStart w:id="3" w:name="_Toc28606398"/>
      <w:bookmarkStart w:id="4" w:name="_Toc46741863"/>
      <w:r w:rsidRPr="00C06E70">
        <w:rPr>
          <w:rFonts w:eastAsia="Calibri" w:cs="Times New Roman"/>
          <w:b/>
          <w:sz w:val="24"/>
          <w:szCs w:val="24"/>
          <w:lang w:val="en-US" w:eastAsia="ru-RU"/>
        </w:rPr>
        <w:t xml:space="preserve">Standard 1.1. </w:t>
      </w:r>
      <w:bookmarkEnd w:id="3"/>
      <w:r w:rsidRPr="00C06E70">
        <w:rPr>
          <w:rFonts w:eastAsia="Calibri" w:cs="Times New Roman"/>
          <w:b/>
          <w:sz w:val="24"/>
          <w:szCs w:val="24"/>
          <w:lang w:val="en-US" w:eastAsia="ru-RU"/>
        </w:rPr>
        <w:t>Instituția de învățământ asigură securitatea și protecția tuturor elevilor/ copiilor</w:t>
      </w:r>
      <w:bookmarkEnd w:id="4"/>
    </w:p>
    <w:p w14:paraId="42C03433"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Domeniu: Management</w:t>
      </w:r>
    </w:p>
    <w:p w14:paraId="629F70AD"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1.1.1.</w:t>
      </w:r>
      <w:r w:rsidRPr="00C06E70">
        <w:rPr>
          <w:rFonts w:eastAsia="Calibri" w:cs="Times New Roman"/>
          <w:sz w:val="24"/>
          <w:szCs w:val="24"/>
          <w:lang w:val="en-US"/>
        </w:rPr>
        <w:t xml:space="preserve"> </w:t>
      </w:r>
      <w:r w:rsidRPr="00C06E70">
        <w:rPr>
          <w:rFonts w:eastAsia="Calibri" w:cs="Times New Roman"/>
          <w:b/>
          <w:sz w:val="24"/>
          <w:szCs w:val="24"/>
          <w:lang w:val="en-US"/>
        </w:rPr>
        <w:t xml:space="preserve">Prezența </w:t>
      </w:r>
      <w:r w:rsidRPr="00C06E70">
        <w:rPr>
          <w:rFonts w:eastAsia="Calibri" w:cs="Times New Roman"/>
          <w:sz w:val="24"/>
          <w:szCs w:val="24"/>
          <w:lang w:val="en-US"/>
        </w:rPr>
        <w:t xml:space="preserve">documentației tehnice, sanitaro-igienice și medicale și </w:t>
      </w:r>
      <w:r w:rsidRPr="00C06E70">
        <w:rPr>
          <w:rFonts w:eastAsia="Calibri" w:cs="Times New Roman"/>
          <w:b/>
          <w:sz w:val="24"/>
          <w:szCs w:val="24"/>
          <w:lang w:val="en-US"/>
        </w:rPr>
        <w:t>monitorizarea permanentă</w:t>
      </w:r>
      <w:r w:rsidRPr="00C06E70">
        <w:rPr>
          <w:rFonts w:eastAsia="Calibri" w:cs="Times New Roman"/>
          <w:sz w:val="24"/>
          <w:szCs w:val="24"/>
          <w:lang w:val="en-US"/>
        </w:rPr>
        <w:t xml:space="preserve"> a respectării normelor sanitaro-igienice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4126CC" w14:paraId="580FF52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9B2891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1432FCB" w14:textId="77777777" w:rsidR="00C06E70" w:rsidRPr="00C06E70" w:rsidRDefault="00C06E70" w:rsidP="00C06E70">
            <w:pPr>
              <w:numPr>
                <w:ilvl w:val="0"/>
                <w:numId w:val="2"/>
              </w:numPr>
              <w:tabs>
                <w:tab w:val="left" w:pos="459"/>
                <w:tab w:val="left" w:pos="709"/>
              </w:tabs>
              <w:spacing w:after="0" w:line="256" w:lineRule="auto"/>
              <w:ind w:hanging="1325"/>
              <w:contextualSpacing/>
              <w:jc w:val="both"/>
              <w:rPr>
                <w:rFonts w:eastAsia="Calibri" w:cs="Times New Roman"/>
                <w:b/>
                <w:i/>
                <w:iCs/>
                <w:sz w:val="24"/>
                <w:szCs w:val="24"/>
                <w:lang w:val="en-US"/>
              </w:rPr>
            </w:pPr>
            <w:r w:rsidRPr="00C06E70">
              <w:rPr>
                <w:rFonts w:eastAsia="Calibri" w:cs="Times New Roman"/>
                <w:i/>
                <w:iCs/>
                <w:sz w:val="24"/>
                <w:szCs w:val="24"/>
                <w:lang w:val="en-US"/>
              </w:rPr>
              <w:t xml:space="preserve">Statutul coordonat cu APL ,aprobat la </w:t>
            </w:r>
            <w:r w:rsidRPr="00C06E70">
              <w:rPr>
                <w:rFonts w:eastAsia="Calibri" w:cs="Times New Roman"/>
                <w:b/>
                <w:i/>
                <w:iCs/>
                <w:sz w:val="24"/>
                <w:szCs w:val="24"/>
                <w:lang w:val="en-US"/>
              </w:rPr>
              <w:t>ședința CP, proces-verbal nr. 02 din 04.12.2020</w:t>
            </w:r>
          </w:p>
          <w:p w14:paraId="398D6E2A" w14:textId="198DFFC2" w:rsidR="00C06E70" w:rsidRPr="00C06E70" w:rsidRDefault="00C06E70" w:rsidP="00C06E70">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sidRPr="00C06E70">
              <w:rPr>
                <w:rFonts w:eastAsia="Calibri" w:cs="Times New Roman"/>
                <w:b/>
                <w:i/>
                <w:iCs/>
                <w:sz w:val="24"/>
                <w:szCs w:val="24"/>
                <w:lang w:val="en-US"/>
              </w:rPr>
              <w:lastRenderedPageBreak/>
              <w:t>Autorizația sanitară pentru funcționare nr. 009715/2021din 13 mai 2021, emisă de Agenția Națională pentru Sănătate Publică</w:t>
            </w:r>
            <w:r w:rsidRPr="00C06E70">
              <w:rPr>
                <w:rFonts w:eastAsia="Calibri" w:cs="Times New Roman"/>
                <w:i/>
                <w:iCs/>
                <w:sz w:val="24"/>
                <w:szCs w:val="24"/>
                <w:lang w:val="en-US"/>
              </w:rPr>
              <w:t>;</w:t>
            </w:r>
            <w:r w:rsidR="00E729A0">
              <w:rPr>
                <w:rFonts w:eastAsia="Calibri" w:cs="Times New Roman"/>
                <w:i/>
                <w:iCs/>
                <w:sz w:val="24"/>
                <w:szCs w:val="24"/>
                <w:lang w:val="en-US"/>
              </w:rPr>
              <w:t>(valabilă până la 13 mai 2026)</w:t>
            </w:r>
          </w:p>
          <w:p w14:paraId="01C81EFF" w14:textId="3668BF7D" w:rsidR="00C06E70" w:rsidRPr="00C06E70" w:rsidRDefault="00C06E70" w:rsidP="00C06E70">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Statele de personal </w:t>
            </w:r>
            <w:r w:rsidR="00E729A0">
              <w:rPr>
                <w:rFonts w:eastAsia="Calibri" w:cs="Times New Roman"/>
                <w:i/>
                <w:iCs/>
                <w:sz w:val="24"/>
                <w:szCs w:val="24"/>
                <w:lang w:val="en-US"/>
              </w:rPr>
              <w:t>tarifat</w:t>
            </w:r>
            <w:r w:rsidR="00A644E2">
              <w:rPr>
                <w:rFonts w:eastAsia="Calibri" w:cs="Times New Roman"/>
                <w:i/>
                <w:iCs/>
                <w:sz w:val="24"/>
                <w:szCs w:val="24"/>
                <w:lang w:val="en-US"/>
              </w:rPr>
              <w:t xml:space="preserve"> </w:t>
            </w:r>
            <w:r w:rsidR="00E729A0">
              <w:rPr>
                <w:rFonts w:eastAsia="Calibri" w:cs="Times New Roman"/>
                <w:i/>
                <w:iCs/>
                <w:sz w:val="24"/>
                <w:szCs w:val="24"/>
                <w:lang w:val="en-US"/>
              </w:rPr>
              <w:t xml:space="preserve">în număr de 20,80 unități  </w:t>
            </w:r>
            <w:r w:rsidRPr="00C06E70">
              <w:rPr>
                <w:rFonts w:eastAsia="Calibri" w:cs="Times New Roman"/>
                <w:i/>
                <w:iCs/>
                <w:sz w:val="24"/>
                <w:szCs w:val="24"/>
                <w:lang w:val="en-US"/>
              </w:rPr>
              <w:t>din Instituție, pentru anul 202</w:t>
            </w:r>
            <w:r w:rsidR="00E729A0">
              <w:rPr>
                <w:rFonts w:eastAsia="Calibri" w:cs="Times New Roman"/>
                <w:i/>
                <w:iCs/>
                <w:sz w:val="24"/>
                <w:szCs w:val="24"/>
                <w:lang w:val="en-US"/>
              </w:rPr>
              <w:t>1</w:t>
            </w:r>
            <w:r w:rsidRPr="00C06E70">
              <w:rPr>
                <w:rFonts w:eastAsia="Calibri" w:cs="Times New Roman"/>
                <w:i/>
                <w:iCs/>
                <w:sz w:val="24"/>
                <w:szCs w:val="24"/>
                <w:lang w:val="en-US"/>
              </w:rPr>
              <w:t>-202</w:t>
            </w:r>
            <w:r w:rsidR="00E729A0">
              <w:rPr>
                <w:rFonts w:eastAsia="Calibri" w:cs="Times New Roman"/>
                <w:i/>
                <w:iCs/>
                <w:sz w:val="24"/>
                <w:szCs w:val="24"/>
                <w:lang w:val="en-US"/>
              </w:rPr>
              <w:t>2</w:t>
            </w:r>
            <w:r w:rsidRPr="00C06E70">
              <w:rPr>
                <w:rFonts w:eastAsia="Calibri" w:cs="Times New Roman"/>
                <w:i/>
                <w:iCs/>
                <w:sz w:val="24"/>
                <w:szCs w:val="24"/>
                <w:lang w:val="en-US"/>
              </w:rPr>
              <w:t>, aprobat la DGE Ștefav Vodă  la 01.09.202</w:t>
            </w:r>
            <w:r w:rsidR="00E729A0">
              <w:rPr>
                <w:rFonts w:eastAsia="Calibri" w:cs="Times New Roman"/>
                <w:i/>
                <w:iCs/>
                <w:sz w:val="24"/>
                <w:szCs w:val="24"/>
                <w:lang w:val="en-US"/>
              </w:rPr>
              <w:t>1și din 23 decembrie 2021</w:t>
            </w:r>
          </w:p>
          <w:p w14:paraId="7559D907" w14:textId="77777777" w:rsidR="00C06E70" w:rsidRPr="00C06E70" w:rsidRDefault="00C06E70" w:rsidP="00C06E70">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sidRPr="00C06E70">
              <w:rPr>
                <w:rFonts w:eastAsia="Calibri" w:cs="Times New Roman"/>
                <w:i/>
                <w:iCs/>
                <w:sz w:val="24"/>
                <w:szCs w:val="24"/>
                <w:lang w:val="en-US"/>
              </w:rPr>
              <w:t>Controlului medical al angajaţilor</w:t>
            </w:r>
          </w:p>
          <w:p w14:paraId="12E7CAD3" w14:textId="77777777" w:rsidR="00C06E70" w:rsidRPr="00C06E70" w:rsidRDefault="00C06E70" w:rsidP="00C06E70">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sidRPr="00C06E70">
              <w:rPr>
                <w:rFonts w:eastAsia="Calibri" w:cs="Times New Roman"/>
                <w:i/>
                <w:iCs/>
                <w:sz w:val="24"/>
                <w:szCs w:val="24"/>
                <w:lang w:val="en-US"/>
              </w:rPr>
              <w:t>Meniului model 10 zile meniul zilnic</w:t>
            </w:r>
          </w:p>
          <w:p w14:paraId="615CACA2" w14:textId="541DC82D" w:rsidR="00C06E70" w:rsidRPr="00C06E70" w:rsidRDefault="00C06E70" w:rsidP="00C06E70">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sidRPr="00C06E70">
              <w:rPr>
                <w:rFonts w:eastAsia="Calibri" w:cs="Times New Roman"/>
                <w:i/>
                <w:iCs/>
                <w:sz w:val="24"/>
                <w:szCs w:val="24"/>
                <w:lang w:val="en-US"/>
              </w:rPr>
              <w:t>Registrul Monitorizarii respectării cerinţelor sanitaro-igienice .</w:t>
            </w:r>
          </w:p>
          <w:p w14:paraId="3B57B498" w14:textId="77777777" w:rsidR="00C06E70" w:rsidRPr="00C06E70" w:rsidRDefault="00C06E70" w:rsidP="00C06E70">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sidRPr="00C06E70">
              <w:rPr>
                <w:rFonts w:eastAsia="Calibri" w:cs="Times New Roman"/>
                <w:i/>
                <w:iCs/>
                <w:sz w:val="24"/>
                <w:szCs w:val="24"/>
                <w:lang w:val="en-US"/>
              </w:rPr>
              <w:t>Registrele medicale referitoare la starea de sănătate a copiilor și a salariaților;</w:t>
            </w:r>
          </w:p>
          <w:p w14:paraId="2EB7FAB8" w14:textId="77777777" w:rsidR="00C06E70" w:rsidRPr="00C06E70" w:rsidRDefault="00C06E70" w:rsidP="00C06E70">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sidRPr="00C06E70">
              <w:rPr>
                <w:rFonts w:eastAsia="Calibri" w:cs="Times New Roman"/>
                <w:i/>
                <w:iCs/>
                <w:sz w:val="24"/>
                <w:szCs w:val="24"/>
                <w:lang w:val="en-US"/>
              </w:rPr>
              <w:t>Avizele medicale ale angajaților cantinei;</w:t>
            </w:r>
          </w:p>
          <w:p w14:paraId="631A33F7" w14:textId="77777777" w:rsidR="00C06E70" w:rsidRPr="00C06E70" w:rsidRDefault="00C06E70" w:rsidP="00C06E70">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Schema de evacuare a copiilor și personalului în cazuri de situații excepționale;</w:t>
            </w:r>
          </w:p>
          <w:p w14:paraId="7F4883BC" w14:textId="77777777" w:rsidR="00C06E70" w:rsidRPr="00C06E70" w:rsidRDefault="00C06E70" w:rsidP="00C06E70">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Act de constatare a gradului de pregătire a instituției pentru perioada rece a anului.</w:t>
            </w:r>
          </w:p>
          <w:p w14:paraId="52860D88" w14:textId="4DF431C8" w:rsidR="00A644E2" w:rsidRDefault="00A644E2" w:rsidP="00E30CB3">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sidRPr="00A644E2">
              <w:rPr>
                <w:rFonts w:eastAsia="Calibri" w:cs="Times New Roman"/>
                <w:i/>
                <w:iCs/>
                <w:sz w:val="24"/>
                <w:szCs w:val="24"/>
                <w:lang w:val="en-US"/>
              </w:rPr>
              <w:t xml:space="preserve">Rezultatele inspecției tematice: </w:t>
            </w:r>
            <w:r>
              <w:rPr>
                <w:rFonts w:eastAsia="Calibri" w:cs="Times New Roman"/>
                <w:i/>
                <w:iCs/>
                <w:sz w:val="24"/>
                <w:szCs w:val="24"/>
                <w:lang w:val="en-US"/>
              </w:rPr>
              <w:t>,,</w:t>
            </w:r>
            <w:r w:rsidRPr="00A644E2">
              <w:rPr>
                <w:rFonts w:eastAsia="Calibri" w:cs="Times New Roman"/>
                <w:i/>
                <w:iCs/>
                <w:sz w:val="24"/>
                <w:szCs w:val="24"/>
                <w:lang w:val="en-US"/>
              </w:rPr>
              <w:t>Norme sanitare în asigurarea calității procesului de alimentare a copiilor</w:t>
            </w:r>
            <w:r w:rsidRPr="0005159A">
              <w:rPr>
                <w:rFonts w:eastAsia="Calibri" w:cs="Times New Roman"/>
                <w:b/>
                <w:bCs/>
                <w:i/>
                <w:iCs/>
                <w:sz w:val="24"/>
                <w:szCs w:val="24"/>
                <w:lang w:val="en-US"/>
              </w:rPr>
              <w:t>”</w:t>
            </w:r>
            <w:r w:rsidR="0005159A">
              <w:rPr>
                <w:rFonts w:eastAsia="Calibri" w:cs="Times New Roman"/>
                <w:b/>
                <w:bCs/>
                <w:i/>
                <w:iCs/>
                <w:sz w:val="24"/>
                <w:szCs w:val="24"/>
                <w:lang w:val="en-US"/>
              </w:rPr>
              <w:t xml:space="preserve">  </w:t>
            </w:r>
            <w:r w:rsidRPr="0005159A">
              <w:rPr>
                <w:rFonts w:eastAsia="Calibri" w:cs="Times New Roman"/>
                <w:b/>
                <w:bCs/>
                <w:i/>
                <w:iCs/>
                <w:sz w:val="24"/>
                <w:szCs w:val="24"/>
                <w:lang w:val="en-US"/>
              </w:rPr>
              <w:t>.</w:t>
            </w:r>
            <w:r w:rsidR="0005159A" w:rsidRPr="0005159A">
              <w:rPr>
                <w:rFonts w:eastAsia="Calibri" w:cs="Times New Roman"/>
                <w:b/>
                <w:bCs/>
                <w:i/>
                <w:iCs/>
                <w:sz w:val="24"/>
                <w:szCs w:val="24"/>
                <w:lang w:val="en-US"/>
              </w:rPr>
              <w:t xml:space="preserve">Proces verbal </w:t>
            </w:r>
            <w:r w:rsidRPr="0005159A">
              <w:rPr>
                <w:rFonts w:eastAsia="Calibri" w:cs="Times New Roman"/>
                <w:b/>
                <w:bCs/>
                <w:i/>
                <w:iCs/>
                <w:sz w:val="24"/>
                <w:szCs w:val="24"/>
                <w:lang w:val="en-US"/>
              </w:rPr>
              <w:t xml:space="preserve"> CA. 2</w:t>
            </w:r>
            <w:r w:rsidR="00E533A7">
              <w:rPr>
                <w:rFonts w:eastAsia="Calibri" w:cs="Times New Roman"/>
                <w:b/>
                <w:bCs/>
                <w:i/>
                <w:iCs/>
                <w:sz w:val="24"/>
                <w:szCs w:val="24"/>
                <w:lang w:val="en-US"/>
              </w:rPr>
              <w:t>4</w:t>
            </w:r>
            <w:r w:rsidRPr="0005159A">
              <w:rPr>
                <w:rFonts w:eastAsia="Calibri" w:cs="Times New Roman"/>
                <w:b/>
                <w:bCs/>
                <w:i/>
                <w:iCs/>
                <w:sz w:val="24"/>
                <w:szCs w:val="24"/>
                <w:lang w:val="en-US"/>
              </w:rPr>
              <w:t>.</w:t>
            </w:r>
            <w:r w:rsidR="0005159A">
              <w:rPr>
                <w:rFonts w:eastAsia="Calibri" w:cs="Times New Roman"/>
                <w:b/>
                <w:bCs/>
                <w:i/>
                <w:iCs/>
                <w:sz w:val="24"/>
                <w:szCs w:val="24"/>
                <w:lang w:val="en-US"/>
              </w:rPr>
              <w:t>1</w:t>
            </w:r>
            <w:r w:rsidR="00E533A7">
              <w:rPr>
                <w:rFonts w:eastAsia="Calibri" w:cs="Times New Roman"/>
                <w:b/>
                <w:bCs/>
                <w:i/>
                <w:iCs/>
                <w:sz w:val="24"/>
                <w:szCs w:val="24"/>
                <w:lang w:val="en-US"/>
              </w:rPr>
              <w:t>2</w:t>
            </w:r>
            <w:r w:rsidRPr="0005159A">
              <w:rPr>
                <w:rFonts w:eastAsia="Calibri" w:cs="Times New Roman"/>
                <w:b/>
                <w:bCs/>
                <w:i/>
                <w:iCs/>
                <w:sz w:val="24"/>
                <w:szCs w:val="24"/>
                <w:lang w:val="en-US"/>
              </w:rPr>
              <w:t>.202</w:t>
            </w:r>
            <w:r w:rsidR="0005159A">
              <w:rPr>
                <w:rFonts w:eastAsia="Calibri" w:cs="Times New Roman"/>
                <w:b/>
                <w:bCs/>
                <w:i/>
                <w:iCs/>
                <w:sz w:val="24"/>
                <w:szCs w:val="24"/>
                <w:lang w:val="en-US"/>
              </w:rPr>
              <w:t>1</w:t>
            </w:r>
          </w:p>
          <w:p w14:paraId="79DF0558" w14:textId="77777777" w:rsidR="00390D20" w:rsidRDefault="00390D20" w:rsidP="00E30CB3">
            <w:pPr>
              <w:numPr>
                <w:ilvl w:val="0"/>
                <w:numId w:val="2"/>
              </w:numPr>
              <w:tabs>
                <w:tab w:val="left" w:pos="459"/>
              </w:tabs>
              <w:spacing w:after="0" w:line="256" w:lineRule="auto"/>
              <w:ind w:hanging="1325"/>
              <w:contextualSpacing/>
              <w:jc w:val="both"/>
              <w:rPr>
                <w:rFonts w:eastAsia="Calibri" w:cs="Times New Roman"/>
                <w:i/>
                <w:iCs/>
                <w:sz w:val="24"/>
                <w:szCs w:val="24"/>
                <w:lang w:val="en-US"/>
              </w:rPr>
            </w:pPr>
            <w:r>
              <w:rPr>
                <w:rFonts w:eastAsia="Calibri" w:cs="Times New Roman"/>
                <w:i/>
                <w:iCs/>
                <w:sz w:val="24"/>
                <w:szCs w:val="24"/>
                <w:lang w:val="en-US"/>
              </w:rPr>
              <w:t>E</w:t>
            </w:r>
            <w:r w:rsidRPr="00390D20">
              <w:rPr>
                <w:rFonts w:eastAsia="Calibri" w:cs="Times New Roman"/>
                <w:i/>
                <w:iCs/>
                <w:sz w:val="24"/>
                <w:szCs w:val="24"/>
                <w:lang w:val="en-US"/>
              </w:rPr>
              <w:t>xaminare în cadrul şedinţelor Consiliului de Administraţie</w:t>
            </w:r>
            <w:r w:rsidR="00A644E2" w:rsidRPr="00A644E2">
              <w:rPr>
                <w:rFonts w:eastAsia="Calibri" w:cs="Times New Roman"/>
                <w:i/>
                <w:iCs/>
                <w:sz w:val="24"/>
                <w:szCs w:val="24"/>
                <w:lang w:val="en-US"/>
              </w:rPr>
              <w:t xml:space="preserve">   </w:t>
            </w:r>
          </w:p>
          <w:p w14:paraId="23583DB6" w14:textId="2F6739D5" w:rsidR="00E533A7" w:rsidRDefault="00E533A7" w:rsidP="00390D20">
            <w:pPr>
              <w:tabs>
                <w:tab w:val="left" w:pos="459"/>
              </w:tabs>
              <w:spacing w:after="0" w:line="256" w:lineRule="auto"/>
              <w:ind w:left="1500"/>
              <w:contextualSpacing/>
              <w:jc w:val="both"/>
              <w:rPr>
                <w:rFonts w:eastAsia="Calibri" w:cs="Times New Roman"/>
                <w:i/>
                <w:iCs/>
                <w:sz w:val="24"/>
                <w:szCs w:val="24"/>
                <w:lang w:val="en-US"/>
              </w:rPr>
            </w:pPr>
            <w:r>
              <w:rPr>
                <w:rFonts w:eastAsia="Calibri" w:cs="Times New Roman"/>
                <w:i/>
                <w:iCs/>
                <w:sz w:val="24"/>
                <w:szCs w:val="24"/>
                <w:lang w:val="en-US"/>
              </w:rPr>
              <w:t>*</w:t>
            </w:r>
            <w:r w:rsidR="00A644E2" w:rsidRPr="00A644E2">
              <w:rPr>
                <w:rFonts w:eastAsia="Calibri" w:cs="Times New Roman"/>
                <w:i/>
                <w:iCs/>
                <w:sz w:val="24"/>
                <w:szCs w:val="24"/>
                <w:lang w:val="en-US"/>
              </w:rPr>
              <w:t>Acţiuni</w:t>
            </w:r>
            <w:r w:rsidR="00A644E2">
              <w:rPr>
                <w:rFonts w:eastAsia="Calibri" w:cs="Times New Roman"/>
                <w:i/>
                <w:iCs/>
                <w:sz w:val="24"/>
                <w:szCs w:val="24"/>
                <w:lang w:val="en-US"/>
              </w:rPr>
              <w:t xml:space="preserve"> </w:t>
            </w:r>
            <w:r w:rsidR="00A644E2" w:rsidRPr="00A644E2">
              <w:rPr>
                <w:rFonts w:eastAsia="Calibri" w:cs="Times New Roman"/>
                <w:i/>
                <w:iCs/>
                <w:sz w:val="24"/>
                <w:szCs w:val="24"/>
                <w:lang w:val="en-US"/>
              </w:rPr>
              <w:t xml:space="preserve">(pe termen mediu)    Monitorizarea respectării normelor sanitaro – igienici  </w:t>
            </w:r>
            <w:r w:rsidR="00A644E2">
              <w:rPr>
                <w:rFonts w:eastAsia="Calibri" w:cs="Times New Roman"/>
                <w:i/>
                <w:iCs/>
                <w:sz w:val="24"/>
                <w:szCs w:val="24"/>
                <w:lang w:val="en-US"/>
              </w:rPr>
              <w:t>.</w:t>
            </w:r>
            <w:r w:rsidR="00A644E2" w:rsidRPr="00A644E2">
              <w:rPr>
                <w:lang w:val="en-US"/>
              </w:rPr>
              <w:t xml:space="preserve"> </w:t>
            </w:r>
            <w:r w:rsidR="00A644E2" w:rsidRPr="00A644E2">
              <w:rPr>
                <w:rFonts w:eastAsia="Calibri" w:cs="Times New Roman"/>
                <w:i/>
                <w:iCs/>
                <w:sz w:val="24"/>
                <w:szCs w:val="24"/>
                <w:lang w:val="en-US"/>
              </w:rPr>
              <w:t xml:space="preserve">Verificarea stării generale a încăperilor, respectarea normelor sanitare în utilizarea produselor igienice, a soluțiilor dezinfectante în regimul de lucru. </w:t>
            </w:r>
            <w:r w:rsidR="00390D20" w:rsidRPr="0005159A">
              <w:rPr>
                <w:rFonts w:eastAsia="Calibri" w:cs="Times New Roman"/>
                <w:b/>
                <w:bCs/>
                <w:i/>
                <w:iCs/>
                <w:sz w:val="24"/>
                <w:szCs w:val="24"/>
                <w:lang w:val="en-US"/>
              </w:rPr>
              <w:t xml:space="preserve">Proces verbal CA din </w:t>
            </w:r>
            <w:r w:rsidR="0005159A" w:rsidRPr="0005159A">
              <w:rPr>
                <w:rFonts w:eastAsia="Calibri" w:cs="Times New Roman"/>
                <w:b/>
                <w:bCs/>
                <w:i/>
                <w:iCs/>
                <w:sz w:val="24"/>
                <w:szCs w:val="24"/>
                <w:lang w:val="en-US"/>
              </w:rPr>
              <w:t>27.10.2021</w:t>
            </w:r>
            <w:r w:rsidR="00A644E2" w:rsidRPr="00A644E2">
              <w:rPr>
                <w:rFonts w:eastAsia="Calibri" w:cs="Times New Roman"/>
                <w:i/>
                <w:iCs/>
                <w:sz w:val="24"/>
                <w:szCs w:val="24"/>
                <w:lang w:val="en-US"/>
              </w:rPr>
              <w:t xml:space="preserve">   </w:t>
            </w:r>
          </w:p>
          <w:p w14:paraId="7987568A" w14:textId="067ABF7F" w:rsidR="00C06E70" w:rsidRPr="00C06E70" w:rsidRDefault="00E533A7" w:rsidP="00390D20">
            <w:pPr>
              <w:tabs>
                <w:tab w:val="left" w:pos="459"/>
              </w:tabs>
              <w:spacing w:after="0" w:line="256" w:lineRule="auto"/>
              <w:ind w:left="1500"/>
              <w:contextualSpacing/>
              <w:jc w:val="both"/>
              <w:rPr>
                <w:rFonts w:eastAsia="Calibri" w:cs="Times New Roman"/>
                <w:i/>
                <w:iCs/>
                <w:sz w:val="24"/>
                <w:szCs w:val="24"/>
                <w:lang w:val="en-US"/>
              </w:rPr>
            </w:pPr>
            <w:r>
              <w:rPr>
                <w:rFonts w:eastAsia="Calibri" w:cs="Times New Roman"/>
                <w:i/>
                <w:iCs/>
                <w:sz w:val="24"/>
                <w:szCs w:val="24"/>
                <w:lang w:val="en-US"/>
              </w:rPr>
              <w:t>*</w:t>
            </w:r>
            <w:r w:rsidR="00A644E2" w:rsidRPr="00A644E2">
              <w:rPr>
                <w:rFonts w:eastAsia="Calibri" w:cs="Times New Roman"/>
                <w:i/>
                <w:iCs/>
                <w:sz w:val="24"/>
                <w:szCs w:val="24"/>
                <w:lang w:val="en-US"/>
              </w:rPr>
              <w:t xml:space="preserve"> </w:t>
            </w:r>
            <w:r w:rsidRPr="00E533A7">
              <w:rPr>
                <w:rFonts w:eastAsia="Calibri" w:cs="Times New Roman"/>
                <w:i/>
                <w:iCs/>
                <w:sz w:val="24"/>
                <w:szCs w:val="24"/>
                <w:lang w:val="en-US"/>
              </w:rPr>
              <w:t>Respectarea actelor normative cu privire la securitatea copiilor</w:t>
            </w:r>
            <w:r w:rsidR="00A644E2" w:rsidRPr="00A644E2">
              <w:rPr>
                <w:rFonts w:eastAsia="Calibri" w:cs="Times New Roman"/>
                <w:i/>
                <w:iCs/>
                <w:sz w:val="24"/>
                <w:szCs w:val="24"/>
                <w:lang w:val="en-US"/>
              </w:rPr>
              <w:t xml:space="preserve">    </w:t>
            </w:r>
            <w:r w:rsidRPr="00E533A7">
              <w:rPr>
                <w:rFonts w:eastAsia="Calibri" w:cs="Times New Roman"/>
                <w:i/>
                <w:iCs/>
                <w:sz w:val="24"/>
                <w:szCs w:val="24"/>
                <w:lang w:val="en-US"/>
              </w:rPr>
              <w:t>Oportunități de dezvoltare fizică, ocrotire a sănătății și respectarea igienei personale în activitățile de rutină</w:t>
            </w:r>
            <w:r w:rsidR="00A644E2" w:rsidRPr="00A644E2">
              <w:rPr>
                <w:rFonts w:eastAsia="Calibri" w:cs="Times New Roman"/>
                <w:i/>
                <w:iCs/>
                <w:sz w:val="24"/>
                <w:szCs w:val="24"/>
                <w:lang w:val="en-US"/>
              </w:rPr>
              <w:t xml:space="preserve">   </w:t>
            </w:r>
            <w:r w:rsidRPr="0005159A">
              <w:rPr>
                <w:rFonts w:eastAsia="Calibri" w:cs="Times New Roman"/>
                <w:b/>
                <w:bCs/>
                <w:i/>
                <w:iCs/>
                <w:sz w:val="24"/>
                <w:szCs w:val="24"/>
                <w:lang w:val="en-US"/>
              </w:rPr>
              <w:t>Proces verbal CA din 2</w:t>
            </w:r>
            <w:r>
              <w:rPr>
                <w:rFonts w:eastAsia="Calibri" w:cs="Times New Roman"/>
                <w:b/>
                <w:bCs/>
                <w:i/>
                <w:iCs/>
                <w:sz w:val="24"/>
                <w:szCs w:val="24"/>
                <w:lang w:val="en-US"/>
              </w:rPr>
              <w:t>2</w:t>
            </w:r>
            <w:r w:rsidRPr="0005159A">
              <w:rPr>
                <w:rFonts w:eastAsia="Calibri" w:cs="Times New Roman"/>
                <w:b/>
                <w:bCs/>
                <w:i/>
                <w:iCs/>
                <w:sz w:val="24"/>
                <w:szCs w:val="24"/>
                <w:lang w:val="en-US"/>
              </w:rPr>
              <w:t>.</w:t>
            </w:r>
            <w:r>
              <w:rPr>
                <w:rFonts w:eastAsia="Calibri" w:cs="Times New Roman"/>
                <w:b/>
                <w:bCs/>
                <w:i/>
                <w:iCs/>
                <w:sz w:val="24"/>
                <w:szCs w:val="24"/>
                <w:lang w:val="en-US"/>
              </w:rPr>
              <w:t>04</w:t>
            </w:r>
            <w:r w:rsidRPr="0005159A">
              <w:rPr>
                <w:rFonts w:eastAsia="Calibri" w:cs="Times New Roman"/>
                <w:b/>
                <w:bCs/>
                <w:i/>
                <w:iCs/>
                <w:sz w:val="24"/>
                <w:szCs w:val="24"/>
                <w:lang w:val="en-US"/>
              </w:rPr>
              <w:t>.202</w:t>
            </w:r>
            <w:r>
              <w:rPr>
                <w:rFonts w:eastAsia="Calibri" w:cs="Times New Roman"/>
                <w:b/>
                <w:bCs/>
                <w:i/>
                <w:iCs/>
                <w:sz w:val="24"/>
                <w:szCs w:val="24"/>
                <w:lang w:val="en-US"/>
              </w:rPr>
              <w:t>2</w:t>
            </w:r>
            <w:r w:rsidRPr="00A644E2">
              <w:rPr>
                <w:rFonts w:eastAsia="Calibri" w:cs="Times New Roman"/>
                <w:i/>
                <w:iCs/>
                <w:sz w:val="24"/>
                <w:szCs w:val="24"/>
                <w:lang w:val="en-US"/>
              </w:rPr>
              <w:t xml:space="preserve">   </w:t>
            </w:r>
            <w:r w:rsidR="00A644E2" w:rsidRPr="00A644E2">
              <w:rPr>
                <w:rFonts w:eastAsia="Calibri" w:cs="Times New Roman"/>
                <w:i/>
                <w:iCs/>
                <w:sz w:val="24"/>
                <w:szCs w:val="24"/>
                <w:lang w:val="en-US"/>
              </w:rPr>
              <w:t xml:space="preserve">    </w:t>
            </w:r>
          </w:p>
        </w:tc>
      </w:tr>
      <w:tr w:rsidR="00C06E70" w:rsidRPr="009014F2" w14:paraId="0A0BD1C8" w14:textId="77777777" w:rsidTr="00C06E70">
        <w:tc>
          <w:tcPr>
            <w:tcW w:w="1985" w:type="dxa"/>
            <w:tcBorders>
              <w:top w:val="nil"/>
              <w:left w:val="single" w:sz="4" w:space="0" w:color="auto"/>
              <w:bottom w:val="single" w:sz="4" w:space="0" w:color="auto"/>
              <w:right w:val="single" w:sz="4" w:space="0" w:color="auto"/>
            </w:tcBorders>
            <w:hideMark/>
          </w:tcPr>
          <w:p w14:paraId="773DA1BA"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1272495F" w14:textId="77777777" w:rsidR="00C06E70" w:rsidRPr="00C06E70" w:rsidRDefault="00C06E70" w:rsidP="00C06E70">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În instituția preșcolară IET,,GUGUȚĂ”sunt un șir de  documentație tehnică, sanitaro-igienică și medicală . Administrația instituției regulat monitorizează  respecterea normelor sanitaro-igienice</w:t>
            </w:r>
            <w:r w:rsidRPr="00C06E70">
              <w:rPr>
                <w:rFonts w:eastAsia="Calibri" w:cs="Times New Roman"/>
                <w:sz w:val="24"/>
                <w:lang w:val="ro-RO"/>
              </w:rPr>
              <w:t xml:space="preserve"> </w:t>
            </w:r>
            <w:r w:rsidRPr="00C06E70">
              <w:rPr>
                <w:rFonts w:eastAsia="Times New Roman" w:cs="Times New Roman"/>
                <w:i/>
                <w:iCs/>
                <w:sz w:val="24"/>
                <w:szCs w:val="24"/>
                <w:lang w:val="ro-RO"/>
              </w:rPr>
              <w:t>Programul al activităților echilibrat și flexibil.</w:t>
            </w:r>
          </w:p>
          <w:p w14:paraId="45756B19" w14:textId="77777777" w:rsidR="00C06E70" w:rsidRPr="0005159A" w:rsidRDefault="00C06E70" w:rsidP="00C06E70">
            <w:pPr>
              <w:tabs>
                <w:tab w:val="left" w:pos="459"/>
              </w:tabs>
              <w:spacing w:after="0" w:line="256" w:lineRule="auto"/>
              <w:jc w:val="both"/>
              <w:rPr>
                <w:rFonts w:eastAsia="Times New Roman" w:cs="Times New Roman"/>
                <w:b/>
                <w:bCs/>
                <w:i/>
                <w:iCs/>
                <w:sz w:val="24"/>
                <w:szCs w:val="24"/>
                <w:lang w:val="ro-RO"/>
              </w:rPr>
            </w:pPr>
            <w:r w:rsidRPr="0005159A">
              <w:rPr>
                <w:rFonts w:eastAsia="Times New Roman" w:cs="Times New Roman"/>
                <w:b/>
                <w:bCs/>
                <w:i/>
                <w:iCs/>
                <w:sz w:val="24"/>
                <w:szCs w:val="24"/>
                <w:lang w:val="ro-RO"/>
              </w:rPr>
              <w:t>Cartele medicale ale angajaților IET sunt toate cu permisul de lucru</w:t>
            </w:r>
          </w:p>
          <w:p w14:paraId="449A70A7" w14:textId="77777777" w:rsidR="00C06E70" w:rsidRPr="00C06E70" w:rsidRDefault="00C06E70" w:rsidP="00C06E70">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 Meniu model pentru respectarea normelor fiziologice de consum este afișat în blocul alimentar și în holul grădiniței pe panoul de lăngă bl/alimentar</w:t>
            </w:r>
          </w:p>
          <w:p w14:paraId="73E096F3" w14:textId="16B831DC" w:rsidR="00C06E70" w:rsidRPr="00C06E70" w:rsidRDefault="00C06E70" w:rsidP="00C06E70">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Cadrele didactice împreună cu asitenta medicală monitorizează în dinamică dezvoltarea individual</w:t>
            </w:r>
            <w:r w:rsidR="00E30CB3">
              <w:rPr>
                <w:rFonts w:eastAsia="Times New Roman" w:cs="Times New Roman"/>
                <w:i/>
                <w:iCs/>
                <w:sz w:val="24"/>
                <w:szCs w:val="24"/>
                <w:lang w:val="ro-RO"/>
              </w:rPr>
              <w:t>ă</w:t>
            </w:r>
            <w:r w:rsidRPr="00C06E70">
              <w:rPr>
                <w:rFonts w:eastAsia="Times New Roman" w:cs="Times New Roman"/>
                <w:i/>
                <w:iCs/>
                <w:sz w:val="24"/>
                <w:szCs w:val="24"/>
                <w:lang w:val="ro-RO"/>
              </w:rPr>
              <w:t xml:space="preserve"> a tuturor copiilor.Conform planului de activitate al sistentului medical  se duc discuţii cu personalul didactic, nondidactic,cu părinții copilor.</w:t>
            </w:r>
          </w:p>
        </w:tc>
      </w:tr>
      <w:tr w:rsidR="00C06E70" w:rsidRPr="00C06E70" w14:paraId="7A1FCA8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27B8F8C"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593E8F9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536" w:type="dxa"/>
            <w:tcBorders>
              <w:top w:val="single" w:sz="4" w:space="0" w:color="auto"/>
              <w:left w:val="single" w:sz="4" w:space="0" w:color="auto"/>
              <w:bottom w:val="single" w:sz="4" w:space="0" w:color="auto"/>
              <w:right w:val="single" w:sz="4" w:space="0" w:color="auto"/>
            </w:tcBorders>
            <w:hideMark/>
          </w:tcPr>
          <w:p w14:paraId="5016F09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1B17C65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30A939E4" w14:textId="77777777" w:rsidR="00C06E70" w:rsidRPr="00C06E70" w:rsidRDefault="00C06E70" w:rsidP="00C06E70">
      <w:pPr>
        <w:spacing w:after="0"/>
        <w:jc w:val="both"/>
        <w:rPr>
          <w:rFonts w:eastAsia="Calibri" w:cs="Times New Roman"/>
          <w:sz w:val="24"/>
          <w:szCs w:val="24"/>
          <w:lang w:val="ro-RO"/>
        </w:rPr>
      </w:pPr>
    </w:p>
    <w:p w14:paraId="671EB71E" w14:textId="77777777" w:rsidR="00C06E70" w:rsidRPr="00C06E70" w:rsidRDefault="00C06E70" w:rsidP="00C06E70">
      <w:pPr>
        <w:spacing w:after="0"/>
        <w:jc w:val="both"/>
        <w:rPr>
          <w:rFonts w:eastAsia="Calibri" w:cs="Times New Roman"/>
          <w:sz w:val="24"/>
          <w:szCs w:val="24"/>
          <w:lang w:val="ro-RO"/>
        </w:rPr>
      </w:pPr>
    </w:p>
    <w:p w14:paraId="2063EB31"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1.1.2</w:t>
      </w:r>
      <w:r w:rsidRPr="00C06E70">
        <w:rPr>
          <w:rFonts w:eastAsia="Calibri" w:cs="Times New Roman"/>
          <w:sz w:val="24"/>
          <w:szCs w:val="24"/>
          <w:lang w:val="en-US"/>
        </w:rPr>
        <w:t xml:space="preserve"> Asigurarea </w:t>
      </w:r>
      <w:r w:rsidRPr="00C06E70">
        <w:rPr>
          <w:rFonts w:eastAsia="Calibri" w:cs="Times New Roman"/>
          <w:b/>
          <w:sz w:val="24"/>
          <w:szCs w:val="24"/>
          <w:lang w:val="en-US"/>
        </w:rPr>
        <w:t>pazei și a securității instituției</w:t>
      </w:r>
      <w:r w:rsidRPr="00C06E70">
        <w:rPr>
          <w:rFonts w:eastAsia="Calibri" w:cs="Times New Roman"/>
          <w:sz w:val="24"/>
          <w:szCs w:val="24"/>
          <w:lang w:val="en-US"/>
        </w:rPr>
        <w:t xml:space="preserve"> și a siguranței tuturor copiilor pe toată durata programului educativ</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702"/>
        <w:gridCol w:w="4822"/>
        <w:gridCol w:w="2695"/>
      </w:tblGrid>
      <w:tr w:rsidR="00C06E70" w:rsidRPr="009014F2" w14:paraId="6C62449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44282D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49C3EEA3" w14:textId="10A18250" w:rsidR="00411495" w:rsidRPr="00411495" w:rsidRDefault="00411495" w:rsidP="00411495">
            <w:pPr>
              <w:numPr>
                <w:ilvl w:val="0"/>
                <w:numId w:val="4"/>
              </w:numPr>
              <w:tabs>
                <w:tab w:val="left" w:pos="175"/>
                <w:tab w:val="left" w:pos="553"/>
                <w:tab w:val="left" w:pos="709"/>
              </w:tabs>
              <w:spacing w:after="0" w:line="256" w:lineRule="auto"/>
              <w:ind w:hanging="185"/>
              <w:contextualSpacing/>
              <w:jc w:val="both"/>
              <w:rPr>
                <w:rFonts w:eastAsia="Calibri" w:cs="Times New Roman"/>
                <w:i/>
                <w:iCs/>
                <w:sz w:val="24"/>
                <w:szCs w:val="24"/>
                <w:lang w:val="ro-RO"/>
              </w:rPr>
            </w:pPr>
            <w:r w:rsidRPr="00411495">
              <w:rPr>
                <w:rFonts w:eastAsia="Calibri" w:cs="Times New Roman"/>
                <w:i/>
                <w:iCs/>
                <w:sz w:val="24"/>
                <w:szCs w:val="24"/>
                <w:lang w:val="ro-RO"/>
              </w:rPr>
              <w:t>Planul anual de activitate a IET pentru anul de studii 202</w:t>
            </w:r>
            <w:r>
              <w:rPr>
                <w:rFonts w:eastAsia="Calibri" w:cs="Times New Roman"/>
                <w:i/>
                <w:iCs/>
                <w:sz w:val="24"/>
                <w:szCs w:val="24"/>
                <w:lang w:val="ro-RO"/>
              </w:rPr>
              <w:t>1</w:t>
            </w:r>
            <w:r w:rsidRPr="00411495">
              <w:rPr>
                <w:rFonts w:eastAsia="Calibri" w:cs="Times New Roman"/>
                <w:i/>
                <w:iCs/>
                <w:sz w:val="24"/>
                <w:szCs w:val="24"/>
                <w:lang w:val="ro-RO"/>
              </w:rPr>
              <w:t>-202</w:t>
            </w:r>
            <w:r>
              <w:rPr>
                <w:rFonts w:eastAsia="Calibri" w:cs="Times New Roman"/>
                <w:i/>
                <w:iCs/>
                <w:sz w:val="24"/>
                <w:szCs w:val="24"/>
                <w:lang w:val="ro-RO"/>
              </w:rPr>
              <w:t>2</w:t>
            </w:r>
            <w:r w:rsidRPr="00411495">
              <w:rPr>
                <w:rFonts w:eastAsia="Calibri" w:cs="Times New Roman"/>
                <w:i/>
                <w:iCs/>
                <w:sz w:val="24"/>
                <w:szCs w:val="24"/>
                <w:lang w:val="ro-RO"/>
              </w:rPr>
              <w:t>,.</w:t>
            </w:r>
          </w:p>
          <w:p w14:paraId="7CA6CE49" w14:textId="77777777" w:rsidR="00411495" w:rsidRPr="00411495" w:rsidRDefault="00411495" w:rsidP="00411495">
            <w:pPr>
              <w:tabs>
                <w:tab w:val="left" w:pos="175"/>
                <w:tab w:val="left" w:pos="553"/>
                <w:tab w:val="left" w:pos="709"/>
              </w:tabs>
              <w:spacing w:after="0" w:line="256" w:lineRule="auto"/>
              <w:contextualSpacing/>
              <w:jc w:val="both"/>
              <w:rPr>
                <w:rFonts w:eastAsia="Calibri" w:cs="Times New Roman"/>
                <w:i/>
                <w:iCs/>
                <w:sz w:val="24"/>
                <w:szCs w:val="24"/>
                <w:lang w:val="ro-RO"/>
              </w:rPr>
            </w:pPr>
            <w:r w:rsidRPr="00411495">
              <w:rPr>
                <w:rFonts w:eastAsia="Calibri" w:cs="Times New Roman"/>
                <w:i/>
                <w:iCs/>
                <w:sz w:val="24"/>
                <w:szCs w:val="24"/>
                <w:lang w:val="ro-RO"/>
              </w:rPr>
              <w:t>- Evaluări operative permanente:</w:t>
            </w:r>
          </w:p>
          <w:p w14:paraId="350775B8" w14:textId="68DFAC56" w:rsidR="00411495" w:rsidRPr="00411495" w:rsidRDefault="00411495" w:rsidP="00411495">
            <w:pPr>
              <w:tabs>
                <w:tab w:val="left" w:pos="175"/>
                <w:tab w:val="left" w:pos="553"/>
                <w:tab w:val="left" w:pos="709"/>
              </w:tabs>
              <w:spacing w:after="0" w:line="256" w:lineRule="auto"/>
              <w:contextualSpacing/>
              <w:jc w:val="both"/>
              <w:rPr>
                <w:rFonts w:eastAsia="Calibri" w:cs="Times New Roman"/>
                <w:i/>
                <w:iCs/>
                <w:sz w:val="24"/>
                <w:szCs w:val="24"/>
                <w:lang w:val="ro-RO"/>
              </w:rPr>
            </w:pPr>
            <w:r w:rsidRPr="00411495">
              <w:rPr>
                <w:rFonts w:eastAsia="Calibri" w:cs="Times New Roman"/>
                <w:i/>
                <w:iCs/>
                <w:sz w:val="24"/>
                <w:szCs w:val="24"/>
                <w:lang w:val="ro-RO"/>
              </w:rPr>
              <w:t>* Funcţionarea prizelor, întrerupătoarelor şi aparatelor</w:t>
            </w:r>
            <w:r>
              <w:rPr>
                <w:rFonts w:eastAsia="Calibri" w:cs="Times New Roman"/>
                <w:i/>
                <w:iCs/>
                <w:sz w:val="24"/>
                <w:szCs w:val="24"/>
                <w:lang w:val="ro-RO"/>
              </w:rPr>
              <w:t xml:space="preserve"> </w:t>
            </w:r>
            <w:r w:rsidRPr="00411495">
              <w:rPr>
                <w:rFonts w:eastAsia="Calibri" w:cs="Times New Roman"/>
                <w:i/>
                <w:iCs/>
                <w:sz w:val="24"/>
                <w:szCs w:val="24"/>
                <w:lang w:val="ro-RO"/>
              </w:rPr>
              <w:t>electrice;</w:t>
            </w:r>
          </w:p>
          <w:p w14:paraId="67C6C7FF" w14:textId="13F7A1F5" w:rsidR="00411495" w:rsidRPr="00411495" w:rsidRDefault="00411495" w:rsidP="00411495">
            <w:pPr>
              <w:tabs>
                <w:tab w:val="left" w:pos="175"/>
                <w:tab w:val="left" w:pos="553"/>
                <w:tab w:val="left" w:pos="709"/>
              </w:tabs>
              <w:spacing w:after="0" w:line="256" w:lineRule="auto"/>
              <w:contextualSpacing/>
              <w:jc w:val="both"/>
              <w:rPr>
                <w:rFonts w:eastAsia="Calibri" w:cs="Times New Roman"/>
                <w:i/>
                <w:iCs/>
                <w:sz w:val="24"/>
                <w:szCs w:val="24"/>
                <w:lang w:val="ro-RO"/>
              </w:rPr>
            </w:pPr>
            <w:r w:rsidRPr="00411495">
              <w:rPr>
                <w:rFonts w:eastAsia="Calibri" w:cs="Times New Roman"/>
                <w:i/>
                <w:iCs/>
                <w:sz w:val="24"/>
                <w:szCs w:val="24"/>
                <w:lang w:val="ro-RO"/>
              </w:rPr>
              <w:t>* Controlul fixării securizante a dulapurilor, poliţilor din sala si</w:t>
            </w:r>
            <w:r>
              <w:rPr>
                <w:rFonts w:eastAsia="Calibri" w:cs="Times New Roman"/>
                <w:i/>
                <w:iCs/>
                <w:sz w:val="24"/>
                <w:szCs w:val="24"/>
                <w:lang w:val="ro-RO"/>
              </w:rPr>
              <w:t xml:space="preserve"> </w:t>
            </w:r>
            <w:r w:rsidRPr="00411495">
              <w:rPr>
                <w:rFonts w:eastAsia="Calibri" w:cs="Times New Roman"/>
                <w:i/>
                <w:iCs/>
                <w:sz w:val="24"/>
                <w:szCs w:val="24"/>
                <w:lang w:val="ro-RO"/>
              </w:rPr>
              <w:t>de grupă, sala de muzică;</w:t>
            </w:r>
          </w:p>
          <w:p w14:paraId="46A46202" w14:textId="1E0CF69E" w:rsidR="00411495" w:rsidRPr="00411495" w:rsidRDefault="00411495" w:rsidP="00411495">
            <w:pPr>
              <w:tabs>
                <w:tab w:val="left" w:pos="175"/>
                <w:tab w:val="left" w:pos="553"/>
                <w:tab w:val="left" w:pos="709"/>
              </w:tabs>
              <w:spacing w:after="0" w:line="256" w:lineRule="auto"/>
              <w:contextualSpacing/>
              <w:jc w:val="both"/>
              <w:rPr>
                <w:rFonts w:eastAsia="Calibri" w:cs="Times New Roman"/>
                <w:i/>
                <w:iCs/>
                <w:sz w:val="24"/>
                <w:szCs w:val="24"/>
                <w:lang w:val="ro-RO"/>
              </w:rPr>
            </w:pPr>
            <w:r w:rsidRPr="00411495">
              <w:rPr>
                <w:rFonts w:eastAsia="Calibri" w:cs="Times New Roman"/>
                <w:i/>
                <w:iCs/>
                <w:sz w:val="24"/>
                <w:szCs w:val="24"/>
                <w:lang w:val="ro-RO"/>
              </w:rPr>
              <w:t>* Controlul stării uşilor şi a porţilor pe parcursul zilei, întruevitarea persoanelor străine;</w:t>
            </w:r>
          </w:p>
          <w:p w14:paraId="055359E7" w14:textId="4AE1C186" w:rsidR="00411495" w:rsidRPr="00411495" w:rsidRDefault="00411495" w:rsidP="00411495">
            <w:pPr>
              <w:tabs>
                <w:tab w:val="left" w:pos="175"/>
                <w:tab w:val="left" w:pos="553"/>
                <w:tab w:val="left" w:pos="709"/>
              </w:tabs>
              <w:spacing w:after="0" w:line="256" w:lineRule="auto"/>
              <w:contextualSpacing/>
              <w:rPr>
                <w:rFonts w:eastAsia="Calibri" w:cs="Times New Roman"/>
                <w:i/>
                <w:iCs/>
                <w:sz w:val="24"/>
                <w:szCs w:val="24"/>
                <w:lang w:val="ro-RO"/>
              </w:rPr>
            </w:pPr>
            <w:r w:rsidRPr="00411495">
              <w:rPr>
                <w:rFonts w:eastAsia="Calibri" w:cs="Times New Roman"/>
                <w:i/>
                <w:iCs/>
                <w:sz w:val="24"/>
                <w:szCs w:val="24"/>
                <w:lang w:val="ro-RO"/>
              </w:rPr>
              <w:t xml:space="preserve">-Ordinul </w:t>
            </w:r>
            <w:r w:rsidR="00BB7DEC">
              <w:rPr>
                <w:rFonts w:eastAsia="Calibri" w:cs="Times New Roman"/>
                <w:i/>
                <w:iCs/>
                <w:sz w:val="24"/>
                <w:szCs w:val="24"/>
                <w:lang w:val="ro-RO"/>
              </w:rPr>
              <w:t xml:space="preserve">N -1 din  </w:t>
            </w:r>
            <w:r w:rsidR="00BB7DEC" w:rsidRPr="00BB7DEC">
              <w:rPr>
                <w:rFonts w:eastAsia="Calibri" w:cs="Times New Roman"/>
                <w:i/>
                <w:iCs/>
                <w:sz w:val="24"/>
                <w:szCs w:val="24"/>
                <w:lang w:val="ro-RO"/>
              </w:rPr>
              <w:t>20.01.2022</w:t>
            </w:r>
            <w:r w:rsidR="00BB7DEC">
              <w:rPr>
                <w:rFonts w:eastAsia="Calibri" w:cs="Times New Roman"/>
                <w:i/>
                <w:iCs/>
                <w:sz w:val="24"/>
                <w:szCs w:val="24"/>
                <w:lang w:val="ro-RO"/>
              </w:rPr>
              <w:t xml:space="preserve"> </w:t>
            </w:r>
            <w:r w:rsidRPr="00411495">
              <w:rPr>
                <w:rFonts w:eastAsia="Calibri" w:cs="Times New Roman"/>
                <w:i/>
                <w:iCs/>
                <w:sz w:val="24"/>
                <w:szCs w:val="24"/>
                <w:lang w:val="ro-RO"/>
              </w:rPr>
              <w:t>cu privire la respectarea„ Instrucţiunii despre vi</w:t>
            </w:r>
            <w:r w:rsidR="00A1159F">
              <w:rPr>
                <w:rFonts w:eastAsia="Calibri" w:cs="Times New Roman"/>
                <w:i/>
                <w:iCs/>
                <w:sz w:val="24"/>
                <w:szCs w:val="24"/>
                <w:lang w:val="ro-RO"/>
              </w:rPr>
              <w:t>ața</w:t>
            </w:r>
            <w:r w:rsidRPr="00411495">
              <w:rPr>
                <w:rFonts w:eastAsia="Calibri" w:cs="Times New Roman"/>
                <w:i/>
                <w:iCs/>
                <w:sz w:val="24"/>
                <w:szCs w:val="24"/>
                <w:lang w:val="ro-RO"/>
              </w:rPr>
              <w:t xml:space="preserve"> şi sănăt</w:t>
            </w:r>
            <w:r w:rsidR="00A1159F">
              <w:rPr>
                <w:rFonts w:eastAsia="Calibri" w:cs="Times New Roman"/>
                <w:i/>
                <w:iCs/>
                <w:sz w:val="24"/>
                <w:szCs w:val="24"/>
                <w:lang w:val="ro-RO"/>
              </w:rPr>
              <w:t>atea</w:t>
            </w:r>
            <w:r w:rsidRPr="00411495">
              <w:rPr>
                <w:rFonts w:eastAsia="Calibri" w:cs="Times New Roman"/>
                <w:i/>
                <w:iCs/>
                <w:sz w:val="24"/>
                <w:szCs w:val="24"/>
                <w:lang w:val="ro-RO"/>
              </w:rPr>
              <w:t xml:space="preserve"> copiilor din instituţie”.</w:t>
            </w:r>
          </w:p>
          <w:p w14:paraId="4248B53C" w14:textId="51C9FF14" w:rsidR="00411495" w:rsidRPr="00411495" w:rsidRDefault="00411495" w:rsidP="00411495">
            <w:pPr>
              <w:tabs>
                <w:tab w:val="left" w:pos="175"/>
                <w:tab w:val="left" w:pos="553"/>
                <w:tab w:val="left" w:pos="709"/>
              </w:tabs>
              <w:spacing w:after="0" w:line="256" w:lineRule="auto"/>
              <w:contextualSpacing/>
              <w:jc w:val="both"/>
              <w:rPr>
                <w:rFonts w:eastAsia="Calibri" w:cs="Times New Roman"/>
                <w:i/>
                <w:iCs/>
                <w:sz w:val="24"/>
                <w:szCs w:val="24"/>
                <w:lang w:val="ro-RO"/>
              </w:rPr>
            </w:pPr>
            <w:r w:rsidRPr="00411495">
              <w:rPr>
                <w:rFonts w:eastAsia="Calibri" w:cs="Times New Roman"/>
                <w:i/>
                <w:iCs/>
                <w:sz w:val="24"/>
                <w:szCs w:val="24"/>
                <w:lang w:val="ro-RO"/>
              </w:rPr>
              <w:t>Monitorizare operativă</w:t>
            </w:r>
            <w:r w:rsidR="00BB7DEC">
              <w:rPr>
                <w:rFonts w:eastAsia="Calibri" w:cs="Times New Roman"/>
                <w:i/>
                <w:iCs/>
                <w:sz w:val="24"/>
                <w:szCs w:val="24"/>
                <w:lang w:val="ro-RO"/>
              </w:rPr>
              <w:t xml:space="preserve"> ,</w:t>
            </w:r>
            <w:r w:rsidRPr="00411495">
              <w:rPr>
                <w:rFonts w:eastAsia="Calibri" w:cs="Times New Roman"/>
                <w:i/>
                <w:iCs/>
                <w:sz w:val="24"/>
                <w:szCs w:val="24"/>
                <w:lang w:val="ro-RO"/>
              </w:rPr>
              <w:t>Monitorizare cu privire la respectarea securităţii muncii,protecţia muncii şi civilă.</w:t>
            </w:r>
          </w:p>
          <w:p w14:paraId="62B41229" w14:textId="6E58AA09" w:rsidR="00A76704" w:rsidRPr="00A76704" w:rsidRDefault="00411495" w:rsidP="00BB7DEC">
            <w:pPr>
              <w:tabs>
                <w:tab w:val="left" w:pos="175"/>
                <w:tab w:val="left" w:pos="553"/>
                <w:tab w:val="left" w:pos="709"/>
              </w:tabs>
              <w:spacing w:after="0" w:line="256" w:lineRule="auto"/>
              <w:contextualSpacing/>
              <w:jc w:val="both"/>
              <w:rPr>
                <w:rFonts w:eastAsia="Calibri" w:cs="Times New Roman"/>
                <w:i/>
                <w:iCs/>
                <w:sz w:val="24"/>
                <w:szCs w:val="24"/>
                <w:lang w:val="ro-RO"/>
              </w:rPr>
            </w:pPr>
            <w:r w:rsidRPr="00411495">
              <w:rPr>
                <w:rFonts w:eastAsia="Calibri" w:cs="Times New Roman"/>
                <w:i/>
                <w:iCs/>
                <w:sz w:val="24"/>
                <w:szCs w:val="24"/>
                <w:lang w:val="ro-RO"/>
              </w:rPr>
              <w:t>Registrul de evidenţă a vizitatorilor</w:t>
            </w:r>
          </w:p>
          <w:p w14:paraId="76A2CD0B" w14:textId="58F8FAA3" w:rsidR="00C06E70" w:rsidRPr="00FE2717" w:rsidRDefault="00FE2717" w:rsidP="00C06E70">
            <w:pPr>
              <w:numPr>
                <w:ilvl w:val="0"/>
                <w:numId w:val="4"/>
              </w:numPr>
              <w:tabs>
                <w:tab w:val="left" w:pos="175"/>
                <w:tab w:val="left" w:pos="553"/>
                <w:tab w:val="left" w:pos="709"/>
              </w:tabs>
              <w:spacing w:after="0" w:line="256" w:lineRule="auto"/>
              <w:ind w:hanging="185"/>
              <w:contextualSpacing/>
              <w:jc w:val="both"/>
              <w:rPr>
                <w:rFonts w:eastAsia="Calibri" w:cs="Times New Roman"/>
                <w:i/>
                <w:iCs/>
                <w:sz w:val="24"/>
                <w:szCs w:val="24"/>
                <w:lang w:val="ro-RO"/>
              </w:rPr>
            </w:pPr>
            <w:r w:rsidRPr="00FE2717">
              <w:rPr>
                <w:rFonts w:eastAsia="Calibri" w:cs="Times New Roman"/>
                <w:b/>
                <w:bCs/>
                <w:i/>
                <w:iCs/>
                <w:sz w:val="24"/>
                <w:szCs w:val="24"/>
                <w:lang w:val="ro-RO"/>
              </w:rPr>
              <w:t>Rezultatele inspecției tematice</w:t>
            </w:r>
            <w:r w:rsidRPr="00FE2717">
              <w:rPr>
                <w:rFonts w:eastAsia="Calibri" w:cs="Times New Roman"/>
                <w:i/>
                <w:iCs/>
                <w:sz w:val="24"/>
                <w:szCs w:val="24"/>
                <w:lang w:val="ro-RO"/>
              </w:rPr>
              <w:t xml:space="preserve">,, </w:t>
            </w:r>
            <w:r w:rsidR="00C06E70" w:rsidRPr="00FE2717">
              <w:rPr>
                <w:rFonts w:eastAsia="Calibri" w:cs="Times New Roman"/>
                <w:bCs/>
                <w:i/>
                <w:iCs/>
                <w:sz w:val="24"/>
                <w:szCs w:val="24"/>
                <w:lang w:val="ro-RO"/>
              </w:rPr>
              <w:t>Colaborarea</w:t>
            </w:r>
            <w:r w:rsidR="00C06E70" w:rsidRPr="00FE2717">
              <w:rPr>
                <w:rFonts w:eastAsia="Calibri" w:cs="Times New Roman"/>
                <w:b/>
                <w:i/>
                <w:iCs/>
                <w:sz w:val="24"/>
                <w:szCs w:val="24"/>
                <w:lang w:val="ro-RO"/>
              </w:rPr>
              <w:t xml:space="preserve"> </w:t>
            </w:r>
            <w:r w:rsidR="00C06E70" w:rsidRPr="00FE2717">
              <w:rPr>
                <w:rFonts w:eastAsia="Calibri" w:cs="Times New Roman"/>
                <w:i/>
                <w:iCs/>
                <w:sz w:val="24"/>
                <w:szCs w:val="24"/>
                <w:lang w:val="ro-RO"/>
              </w:rPr>
              <w:t>cu familia,cu APL,cu alte instituții cu atribuții legale în sensul Protecției copilului</w:t>
            </w:r>
            <w:r w:rsidRPr="00FE2717">
              <w:rPr>
                <w:rFonts w:eastAsia="Calibri" w:cs="Times New Roman"/>
                <w:i/>
                <w:iCs/>
                <w:sz w:val="24"/>
                <w:szCs w:val="24"/>
                <w:lang w:val="ro-RO"/>
              </w:rPr>
              <w:t>”</w:t>
            </w:r>
            <w:r w:rsidR="00C06E70" w:rsidRPr="00FE2717">
              <w:rPr>
                <w:rFonts w:eastAsia="Calibri" w:cs="Times New Roman"/>
                <w:i/>
                <w:iCs/>
                <w:sz w:val="24"/>
                <w:szCs w:val="24"/>
                <w:lang w:val="ro-RO"/>
              </w:rPr>
              <w:t>.</w:t>
            </w:r>
            <w:r w:rsidRPr="00FE2717">
              <w:rPr>
                <w:lang w:val="ro-RO"/>
              </w:rPr>
              <w:t xml:space="preserve"> </w:t>
            </w:r>
            <w:r>
              <w:rPr>
                <w:rFonts w:eastAsia="Calibri" w:cs="Times New Roman"/>
                <w:i/>
                <w:iCs/>
                <w:sz w:val="24"/>
                <w:szCs w:val="24"/>
                <w:lang w:val="ro-RO"/>
              </w:rPr>
              <w:t>c</w:t>
            </w:r>
            <w:r w:rsidRPr="00FE2717">
              <w:rPr>
                <w:rFonts w:eastAsia="Calibri" w:cs="Times New Roman"/>
                <w:i/>
                <w:iCs/>
                <w:sz w:val="24"/>
                <w:szCs w:val="24"/>
                <w:lang w:val="ro-RO"/>
              </w:rPr>
              <w:t xml:space="preserve">u privire la respectarea Instrucțiunii: </w:t>
            </w:r>
            <w:r w:rsidRPr="00FE2717">
              <w:rPr>
                <w:rFonts w:eastAsia="Calibri" w:cs="Times New Roman"/>
                <w:i/>
                <w:iCs/>
                <w:sz w:val="24"/>
                <w:szCs w:val="24"/>
                <w:lang w:val="ro-RO"/>
              </w:rPr>
              <w:lastRenderedPageBreak/>
              <w:t>,,Ocrotirea vieții și sănătății copiilor”  Realizarea filtrului de dimineață</w:t>
            </w:r>
            <w:r w:rsidRPr="0005159A">
              <w:rPr>
                <w:rFonts w:eastAsia="Calibri" w:cs="Times New Roman"/>
                <w:b/>
                <w:bCs/>
                <w:i/>
                <w:iCs/>
                <w:sz w:val="24"/>
                <w:szCs w:val="24"/>
                <w:lang w:val="en-US"/>
              </w:rPr>
              <w:t xml:space="preserve"> Proces verbal CA din 2</w:t>
            </w:r>
            <w:r>
              <w:rPr>
                <w:rFonts w:eastAsia="Calibri" w:cs="Times New Roman"/>
                <w:b/>
                <w:bCs/>
                <w:i/>
                <w:iCs/>
                <w:sz w:val="24"/>
                <w:szCs w:val="24"/>
                <w:lang w:val="en-US"/>
              </w:rPr>
              <w:t>2</w:t>
            </w:r>
            <w:r w:rsidRPr="0005159A">
              <w:rPr>
                <w:rFonts w:eastAsia="Calibri" w:cs="Times New Roman"/>
                <w:b/>
                <w:bCs/>
                <w:i/>
                <w:iCs/>
                <w:sz w:val="24"/>
                <w:szCs w:val="24"/>
                <w:lang w:val="en-US"/>
              </w:rPr>
              <w:t>.</w:t>
            </w:r>
            <w:r>
              <w:rPr>
                <w:rFonts w:eastAsia="Calibri" w:cs="Times New Roman"/>
                <w:b/>
                <w:bCs/>
                <w:i/>
                <w:iCs/>
                <w:sz w:val="24"/>
                <w:szCs w:val="24"/>
                <w:lang w:val="en-US"/>
              </w:rPr>
              <w:t>04</w:t>
            </w:r>
            <w:r w:rsidRPr="0005159A">
              <w:rPr>
                <w:rFonts w:eastAsia="Calibri" w:cs="Times New Roman"/>
                <w:b/>
                <w:bCs/>
                <w:i/>
                <w:iCs/>
                <w:sz w:val="24"/>
                <w:szCs w:val="24"/>
                <w:lang w:val="en-US"/>
              </w:rPr>
              <w:t>.202</w:t>
            </w:r>
            <w:r>
              <w:rPr>
                <w:rFonts w:eastAsia="Calibri" w:cs="Times New Roman"/>
                <w:b/>
                <w:bCs/>
                <w:i/>
                <w:iCs/>
                <w:sz w:val="24"/>
                <w:szCs w:val="24"/>
                <w:lang w:val="en-US"/>
              </w:rPr>
              <w:t>2</w:t>
            </w:r>
            <w:r w:rsidRPr="00A644E2">
              <w:rPr>
                <w:rFonts w:eastAsia="Calibri" w:cs="Times New Roman"/>
                <w:i/>
                <w:iCs/>
                <w:sz w:val="24"/>
                <w:szCs w:val="24"/>
                <w:lang w:val="en-US"/>
              </w:rPr>
              <w:t xml:space="preserve">       </w:t>
            </w:r>
          </w:p>
          <w:p w14:paraId="5EA115C2" w14:textId="75EA1D9A" w:rsidR="00C06E70" w:rsidRPr="00C06E70" w:rsidRDefault="00C06E70" w:rsidP="00C06E70">
            <w:pPr>
              <w:numPr>
                <w:ilvl w:val="0"/>
                <w:numId w:val="4"/>
              </w:numPr>
              <w:tabs>
                <w:tab w:val="left" w:pos="175"/>
                <w:tab w:val="left" w:pos="553"/>
                <w:tab w:val="left" w:pos="70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Documentație cu privire la evidența tuturor copiilor care sunt înscriși în instituție</w:t>
            </w:r>
            <w:r w:rsidR="00DC25C5">
              <w:rPr>
                <w:rFonts w:eastAsia="Calibri" w:cs="Times New Roman"/>
                <w:i/>
                <w:iCs/>
                <w:sz w:val="24"/>
                <w:szCs w:val="24"/>
                <w:lang w:val="en-US"/>
              </w:rPr>
              <w:t>(Cartea de Ordine privind la copii înmatriculați,exmatriculați,transfer.Registrul ceririlor. 03-24)</w:t>
            </w:r>
          </w:p>
          <w:p w14:paraId="64CC8991" w14:textId="5EF10BBE" w:rsidR="00C06E70" w:rsidRPr="00C06E70" w:rsidRDefault="00C06E70" w:rsidP="00C06E70">
            <w:pPr>
              <w:numPr>
                <w:ilvl w:val="0"/>
                <w:numId w:val="4"/>
              </w:numPr>
              <w:tabs>
                <w:tab w:val="left" w:pos="175"/>
                <w:tab w:val="left" w:pos="553"/>
                <w:tab w:val="left" w:pos="70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Fişa de post  a angajaților instituției</w:t>
            </w:r>
            <w:r w:rsidR="00FE2717">
              <w:rPr>
                <w:rFonts w:eastAsia="Calibri" w:cs="Times New Roman"/>
                <w:i/>
                <w:iCs/>
                <w:sz w:val="24"/>
                <w:szCs w:val="24"/>
                <w:lang w:val="en-US"/>
              </w:rPr>
              <w:t>-dosarele personale ale angajaților</w:t>
            </w:r>
            <w:r w:rsidRPr="00C06E70">
              <w:rPr>
                <w:rFonts w:eastAsia="Calibri" w:cs="Times New Roman"/>
                <w:i/>
                <w:iCs/>
                <w:sz w:val="24"/>
                <w:szCs w:val="24"/>
                <w:lang w:val="en-US"/>
              </w:rPr>
              <w:t>;</w:t>
            </w:r>
          </w:p>
          <w:p w14:paraId="15C67491" w14:textId="115D0484" w:rsidR="00C06E70" w:rsidRPr="00C06E70" w:rsidRDefault="00C06E70" w:rsidP="00C06E70">
            <w:pPr>
              <w:numPr>
                <w:ilvl w:val="0"/>
                <w:numId w:val="4"/>
              </w:numPr>
              <w:tabs>
                <w:tab w:val="left" w:pos="175"/>
                <w:tab w:val="left" w:pos="553"/>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Registrul de tehnica securității pentru angajați</w:t>
            </w:r>
            <w:r w:rsidR="00DC25C5">
              <w:rPr>
                <w:rFonts w:eastAsia="Calibri" w:cs="Times New Roman"/>
                <w:i/>
                <w:iCs/>
                <w:sz w:val="24"/>
                <w:szCs w:val="24"/>
                <w:lang w:val="en-US"/>
              </w:rPr>
              <w:t>(evaluați la fiecare 6 luni)</w:t>
            </w:r>
          </w:p>
          <w:p w14:paraId="79729FEF" w14:textId="53C8E7F8" w:rsidR="00C06E70" w:rsidRPr="00C06E70" w:rsidRDefault="00C06E70" w:rsidP="00C06E70">
            <w:pPr>
              <w:numPr>
                <w:ilvl w:val="0"/>
                <w:numId w:val="4"/>
              </w:numPr>
              <w:tabs>
                <w:tab w:val="left" w:pos="175"/>
                <w:tab w:val="left" w:pos="553"/>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Prevederi în Regulamentul de ordine internă, examinat la ședința Consiliului Profesoral, process-verbal </w:t>
            </w:r>
            <w:r w:rsidRPr="00C06E70">
              <w:rPr>
                <w:rFonts w:eastAsia="Calibri" w:cs="Times New Roman"/>
                <w:b/>
                <w:i/>
                <w:iCs/>
                <w:sz w:val="24"/>
                <w:szCs w:val="24"/>
                <w:lang w:val="en-US"/>
              </w:rPr>
              <w:t xml:space="preserve">nr.1 din </w:t>
            </w:r>
            <w:r w:rsidR="002E17E7">
              <w:rPr>
                <w:rFonts w:eastAsia="Calibri" w:cs="Times New Roman"/>
                <w:b/>
                <w:i/>
                <w:iCs/>
                <w:sz w:val="24"/>
                <w:szCs w:val="24"/>
                <w:lang w:val="en-US"/>
              </w:rPr>
              <w:t>27</w:t>
            </w:r>
            <w:r w:rsidRPr="00C06E70">
              <w:rPr>
                <w:rFonts w:eastAsia="Calibri" w:cs="Times New Roman"/>
                <w:b/>
                <w:i/>
                <w:iCs/>
                <w:sz w:val="24"/>
                <w:szCs w:val="24"/>
                <w:lang w:val="en-US"/>
              </w:rPr>
              <w:t>.</w:t>
            </w:r>
            <w:r w:rsidR="002E17E7">
              <w:rPr>
                <w:rFonts w:eastAsia="Calibri" w:cs="Times New Roman"/>
                <w:b/>
                <w:i/>
                <w:iCs/>
                <w:sz w:val="24"/>
                <w:szCs w:val="24"/>
                <w:lang w:val="en-US"/>
              </w:rPr>
              <w:t>09</w:t>
            </w:r>
            <w:r w:rsidRPr="00C06E70">
              <w:rPr>
                <w:rFonts w:eastAsia="Calibri" w:cs="Times New Roman"/>
                <w:b/>
                <w:i/>
                <w:iCs/>
                <w:sz w:val="24"/>
                <w:szCs w:val="24"/>
                <w:lang w:val="en-US"/>
              </w:rPr>
              <w:t>.202</w:t>
            </w:r>
            <w:r w:rsidR="002E17E7">
              <w:rPr>
                <w:rFonts w:eastAsia="Calibri" w:cs="Times New Roman"/>
                <w:b/>
                <w:i/>
                <w:iCs/>
                <w:sz w:val="24"/>
                <w:szCs w:val="24"/>
                <w:lang w:val="en-US"/>
              </w:rPr>
              <w:t>1</w:t>
            </w:r>
          </w:p>
          <w:p w14:paraId="3D6E9C0B" w14:textId="77777777" w:rsidR="00C06E70" w:rsidRPr="00C06E70" w:rsidRDefault="00C06E70" w:rsidP="00C06E70">
            <w:pPr>
              <w:numPr>
                <w:ilvl w:val="0"/>
                <w:numId w:val="4"/>
              </w:numPr>
              <w:tabs>
                <w:tab w:val="left" w:pos="175"/>
                <w:tab w:val="left" w:pos="553"/>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Graficul de serviciu al cadrelor didactice;</w:t>
            </w:r>
          </w:p>
          <w:p w14:paraId="57653487" w14:textId="77777777" w:rsidR="00C06E70" w:rsidRPr="00C06E70" w:rsidRDefault="00C06E70" w:rsidP="00C06E70">
            <w:pPr>
              <w:numPr>
                <w:ilvl w:val="0"/>
                <w:numId w:val="4"/>
              </w:numPr>
              <w:tabs>
                <w:tab w:val="left" w:pos="175"/>
                <w:tab w:val="left" w:pos="553"/>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Registrul de evidență a persoanelor care vizitează instituția;</w:t>
            </w:r>
          </w:p>
          <w:p w14:paraId="609CF369" w14:textId="1CD2DC76" w:rsidR="00C06E70" w:rsidRPr="00C06E70" w:rsidRDefault="00C06E70" w:rsidP="00C06E70">
            <w:pPr>
              <w:numPr>
                <w:ilvl w:val="0"/>
                <w:numId w:val="4"/>
              </w:numPr>
              <w:tabs>
                <w:tab w:val="left" w:pos="175"/>
                <w:tab w:val="left" w:pos="553"/>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Fişe de instruire/avertizare pentru copii despre regulile de securitate </w:t>
            </w:r>
            <w:r w:rsidR="00DC25C5">
              <w:rPr>
                <w:rFonts w:eastAsia="Calibri" w:cs="Times New Roman"/>
                <w:i/>
                <w:iCs/>
                <w:sz w:val="24"/>
                <w:szCs w:val="24"/>
                <w:lang w:val="en-US"/>
              </w:rPr>
              <w:t>(Agenda educatorului)</w:t>
            </w:r>
            <w:r w:rsidRPr="00C06E70">
              <w:rPr>
                <w:rFonts w:eastAsia="Calibri" w:cs="Times New Roman"/>
                <w:i/>
                <w:iCs/>
                <w:sz w:val="24"/>
                <w:szCs w:val="24"/>
                <w:lang w:val="en-US"/>
              </w:rPr>
              <w:t>.</w:t>
            </w:r>
          </w:p>
          <w:p w14:paraId="0032F138" w14:textId="53721DCA" w:rsidR="00C06E70" w:rsidRPr="00C06E70" w:rsidRDefault="00C06E70" w:rsidP="00C06E70">
            <w:pPr>
              <w:numPr>
                <w:ilvl w:val="0"/>
                <w:numId w:val="4"/>
              </w:numPr>
              <w:tabs>
                <w:tab w:val="left" w:pos="175"/>
                <w:tab w:val="left" w:pos="553"/>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Funcționarea mecanismului de sesizare în caz de ANET </w:t>
            </w:r>
            <w:r w:rsidR="00FE2717" w:rsidRPr="00FE2717">
              <w:rPr>
                <w:rFonts w:eastAsia="Calibri" w:cs="Times New Roman"/>
                <w:b/>
                <w:bCs/>
                <w:i/>
                <w:iCs/>
                <w:sz w:val="24"/>
                <w:szCs w:val="24"/>
                <w:lang w:val="en-US"/>
              </w:rPr>
              <w:t>(</w:t>
            </w:r>
            <w:r w:rsidRPr="00FE2717">
              <w:rPr>
                <w:rFonts w:eastAsia="Calibri" w:cs="Times New Roman"/>
                <w:b/>
                <w:bCs/>
                <w:i/>
                <w:iCs/>
                <w:sz w:val="24"/>
                <w:szCs w:val="24"/>
                <w:lang w:val="en-US"/>
              </w:rPr>
              <w:t xml:space="preserve"> activitatea coordonatorului</w:t>
            </w:r>
            <w:r w:rsidR="00FE2717">
              <w:rPr>
                <w:rFonts w:eastAsia="Calibri" w:cs="Times New Roman"/>
                <w:i/>
                <w:iCs/>
                <w:sz w:val="24"/>
                <w:szCs w:val="24"/>
                <w:lang w:val="en-US"/>
              </w:rPr>
              <w:t>)</w:t>
            </w:r>
            <w:r w:rsidRPr="00C06E70">
              <w:rPr>
                <w:rFonts w:eastAsia="Calibri" w:cs="Times New Roman"/>
                <w:i/>
                <w:iCs/>
                <w:sz w:val="24"/>
                <w:szCs w:val="24"/>
                <w:lang w:val="en-US"/>
              </w:rPr>
              <w:t xml:space="preserve"> pentru abuz, completarea Registrului de evidență ANET.</w:t>
            </w:r>
          </w:p>
          <w:p w14:paraId="3D5C9E4D" w14:textId="40FEA0CD" w:rsidR="00C06E70" w:rsidRPr="00C06E70" w:rsidRDefault="00C06E70" w:rsidP="00C06E70">
            <w:pPr>
              <w:numPr>
                <w:ilvl w:val="0"/>
                <w:numId w:val="4"/>
              </w:numPr>
              <w:tabs>
                <w:tab w:val="left" w:pos="175"/>
                <w:tab w:val="left" w:pos="553"/>
              </w:tabs>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en-US"/>
              </w:rPr>
              <w:t xml:space="preserve">Decizia CA nr </w:t>
            </w:r>
            <w:r w:rsidR="007156DE">
              <w:rPr>
                <w:rFonts w:eastAsia="Calibri" w:cs="Times New Roman"/>
                <w:b/>
                <w:i/>
                <w:iCs/>
                <w:sz w:val="24"/>
                <w:szCs w:val="24"/>
                <w:lang w:val="en-US"/>
              </w:rPr>
              <w:t>1</w:t>
            </w:r>
            <w:r w:rsidRPr="00C06E70">
              <w:rPr>
                <w:rFonts w:eastAsia="Calibri" w:cs="Times New Roman"/>
                <w:b/>
                <w:i/>
                <w:iCs/>
                <w:sz w:val="24"/>
                <w:szCs w:val="24"/>
                <w:lang w:val="en-US"/>
              </w:rPr>
              <w:t xml:space="preserve"> din </w:t>
            </w:r>
            <w:r w:rsidR="007156DE" w:rsidRPr="007156DE">
              <w:rPr>
                <w:rFonts w:eastAsia="Calibri" w:cs="Times New Roman"/>
                <w:b/>
                <w:i/>
                <w:iCs/>
                <w:sz w:val="24"/>
                <w:szCs w:val="24"/>
                <w:lang w:val="en-US"/>
              </w:rPr>
              <w:t xml:space="preserve">27.09.2021 </w:t>
            </w:r>
            <w:r w:rsidRPr="00C06E70">
              <w:rPr>
                <w:rFonts w:eastAsia="Calibri" w:cs="Times New Roman"/>
                <w:i/>
                <w:iCs/>
                <w:sz w:val="24"/>
                <w:szCs w:val="24"/>
                <w:lang w:val="en-US"/>
              </w:rPr>
              <w:t>privind paza și  securitățea instituției și a siguranței tuturor copiilor pe toată durata programului educative prin:</w:t>
            </w:r>
          </w:p>
          <w:p w14:paraId="2531C937" w14:textId="77777777" w:rsidR="00C06E70" w:rsidRPr="00C06E70" w:rsidRDefault="00C06E70" w:rsidP="00C06E70">
            <w:pPr>
              <w:tabs>
                <w:tab w:val="left" w:pos="175"/>
                <w:tab w:val="left" w:pos="553"/>
              </w:tabs>
              <w:spacing w:after="0" w:line="256" w:lineRule="auto"/>
              <w:ind w:left="720"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1.Aprobarea STATUTULUI IET,,GUGUȚĂ„Antonești.</w:t>
            </w:r>
          </w:p>
          <w:p w14:paraId="020111A9" w14:textId="77777777" w:rsidR="00C06E70" w:rsidRPr="00C06E70" w:rsidRDefault="00C06E70" w:rsidP="00C06E70">
            <w:pPr>
              <w:tabs>
                <w:tab w:val="left" w:pos="175"/>
                <w:tab w:val="left" w:pos="553"/>
              </w:tabs>
              <w:spacing w:after="0" w:line="256" w:lineRule="auto"/>
              <w:ind w:left="720" w:hanging="185"/>
              <w:contextualSpacing/>
              <w:jc w:val="both"/>
              <w:rPr>
                <w:rFonts w:eastAsia="Calibri" w:cs="Times New Roman"/>
                <w:i/>
                <w:iCs/>
                <w:sz w:val="24"/>
                <w:szCs w:val="24"/>
                <w:lang w:val="en-US"/>
              </w:rPr>
            </w:pPr>
            <w:r w:rsidRPr="00C06E70">
              <w:rPr>
                <w:rFonts w:eastAsia="Calibri" w:cs="Times New Roman"/>
                <w:i/>
                <w:iCs/>
                <w:sz w:val="24"/>
                <w:szCs w:val="24"/>
                <w:lang w:val="en-US"/>
              </w:rPr>
              <w:t>2.Aprobarea Regulamentului Intern al instituţiei.</w:t>
            </w:r>
          </w:p>
          <w:p w14:paraId="7E0F293A" w14:textId="77777777" w:rsidR="00C06E70" w:rsidRPr="00C06E70" w:rsidRDefault="00C06E70" w:rsidP="00C06E70">
            <w:pPr>
              <w:tabs>
                <w:tab w:val="left" w:pos="175"/>
                <w:tab w:val="left" w:pos="553"/>
              </w:tabs>
              <w:spacing w:after="0" w:line="256" w:lineRule="auto"/>
              <w:ind w:left="720" w:hanging="185"/>
              <w:contextualSpacing/>
              <w:jc w:val="both"/>
              <w:rPr>
                <w:rFonts w:eastAsia="Calibri" w:cs="Times New Roman"/>
                <w:i/>
                <w:iCs/>
                <w:sz w:val="24"/>
                <w:szCs w:val="24"/>
                <w:lang w:val="en-US"/>
              </w:rPr>
            </w:pPr>
            <w:r w:rsidRPr="00C06E70">
              <w:rPr>
                <w:rFonts w:eastAsia="Calibri" w:cs="Times New Roman"/>
                <w:i/>
                <w:iCs/>
                <w:sz w:val="24"/>
                <w:szCs w:val="24"/>
                <w:lang w:val="en-US"/>
              </w:rPr>
              <w:t>3.Aprobarea Regimului de activitate al instituţiei.</w:t>
            </w:r>
          </w:p>
          <w:p w14:paraId="26AD960D" w14:textId="77777777" w:rsidR="00C06E70" w:rsidRPr="00C06E70" w:rsidRDefault="00C06E70" w:rsidP="00C06E70">
            <w:pPr>
              <w:tabs>
                <w:tab w:val="left" w:pos="175"/>
                <w:tab w:val="left" w:pos="553"/>
              </w:tabs>
              <w:spacing w:after="0" w:line="256" w:lineRule="auto"/>
              <w:ind w:left="720" w:hanging="185"/>
              <w:contextualSpacing/>
              <w:jc w:val="both"/>
              <w:rPr>
                <w:rFonts w:eastAsia="Calibri" w:cs="Times New Roman"/>
                <w:iCs/>
                <w:sz w:val="24"/>
                <w:szCs w:val="24"/>
                <w:lang w:val="en-US"/>
              </w:rPr>
            </w:pPr>
            <w:r w:rsidRPr="00C06E70">
              <w:rPr>
                <w:rFonts w:eastAsia="Calibri" w:cs="Times New Roman"/>
                <w:i/>
                <w:iCs/>
                <w:sz w:val="24"/>
                <w:szCs w:val="24"/>
                <w:lang w:val="en-US"/>
              </w:rPr>
              <w:t>4. Avizarea fişelor de post, ce constituie anexă la CIM, pentru fiecare poziţie</w:t>
            </w:r>
          </w:p>
        </w:tc>
      </w:tr>
      <w:tr w:rsidR="00C06E70" w:rsidRPr="009014F2" w14:paraId="07A63407"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0ED525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34867268" w14:textId="0835417B" w:rsidR="005B01F6" w:rsidRPr="005B01F6" w:rsidRDefault="00C06E70" w:rsidP="005B01F6">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Administrația instituției,,GUGUȚĂ” asigură paza și securitatea copiilorși a teritoriului grădiniței.</w:t>
            </w:r>
            <w:r w:rsidR="005B01F6" w:rsidRPr="005B01F6">
              <w:rPr>
                <w:lang w:val="en-US"/>
              </w:rPr>
              <w:t xml:space="preserve"> </w:t>
            </w:r>
            <w:r w:rsidR="005B01F6" w:rsidRPr="005B01F6">
              <w:rPr>
                <w:rFonts w:eastAsia="Times New Roman" w:cs="Times New Roman"/>
                <w:i/>
                <w:iCs/>
                <w:sz w:val="24"/>
                <w:szCs w:val="24"/>
                <w:lang w:val="ro-RO"/>
              </w:rPr>
              <w:t>În instituţie permanent se desfăşoară activităţi ce ţin de</w:t>
            </w:r>
            <w:r w:rsidR="005B01F6">
              <w:rPr>
                <w:rFonts w:eastAsia="Times New Roman" w:cs="Times New Roman"/>
                <w:i/>
                <w:iCs/>
                <w:sz w:val="24"/>
                <w:szCs w:val="24"/>
                <w:lang w:val="ro-RO"/>
              </w:rPr>
              <w:t xml:space="preserve"> </w:t>
            </w:r>
            <w:r w:rsidR="005B01F6" w:rsidRPr="005B01F6">
              <w:rPr>
                <w:rFonts w:eastAsia="Times New Roman" w:cs="Times New Roman"/>
                <w:i/>
                <w:iCs/>
                <w:sz w:val="24"/>
                <w:szCs w:val="24"/>
                <w:lang w:val="ro-RO"/>
              </w:rPr>
              <w:t>securitatea şi siguranţa copiilor. Securitatea instituţiei şi</w:t>
            </w:r>
            <w:r w:rsidR="005B01F6">
              <w:rPr>
                <w:rFonts w:eastAsia="Times New Roman" w:cs="Times New Roman"/>
                <w:i/>
                <w:iCs/>
                <w:sz w:val="24"/>
                <w:szCs w:val="24"/>
                <w:lang w:val="ro-RO"/>
              </w:rPr>
              <w:t xml:space="preserve"> </w:t>
            </w:r>
            <w:r w:rsidR="005B01F6" w:rsidRPr="005B01F6">
              <w:rPr>
                <w:rFonts w:eastAsia="Times New Roman" w:cs="Times New Roman"/>
                <w:i/>
                <w:iCs/>
                <w:sz w:val="24"/>
                <w:szCs w:val="24"/>
                <w:lang w:val="ro-RO"/>
              </w:rPr>
              <w:t>siguranţa copiilor pe toată durata programului educativ este</w:t>
            </w:r>
          </w:p>
          <w:p w14:paraId="3B8F9038" w14:textId="7045F19C" w:rsidR="005B01F6" w:rsidRPr="005B01F6" w:rsidRDefault="005B01F6" w:rsidP="005B01F6">
            <w:pPr>
              <w:tabs>
                <w:tab w:val="left" w:pos="459"/>
              </w:tabs>
              <w:spacing w:after="0" w:line="256" w:lineRule="auto"/>
              <w:jc w:val="both"/>
              <w:rPr>
                <w:rFonts w:eastAsia="Times New Roman" w:cs="Times New Roman"/>
                <w:i/>
                <w:iCs/>
                <w:sz w:val="24"/>
                <w:szCs w:val="24"/>
                <w:lang w:val="ro-RO"/>
              </w:rPr>
            </w:pPr>
            <w:r w:rsidRPr="005B01F6">
              <w:rPr>
                <w:rFonts w:eastAsia="Times New Roman" w:cs="Times New Roman"/>
                <w:i/>
                <w:iCs/>
                <w:sz w:val="24"/>
                <w:szCs w:val="24"/>
                <w:lang w:val="ro-RO"/>
              </w:rPr>
              <w:t>asigurată prin</w:t>
            </w:r>
            <w:r>
              <w:rPr>
                <w:rFonts w:eastAsia="Times New Roman" w:cs="Times New Roman"/>
                <w:i/>
                <w:iCs/>
                <w:sz w:val="24"/>
                <w:szCs w:val="24"/>
                <w:lang w:val="ro-RO"/>
              </w:rPr>
              <w:t xml:space="preserve"> </w:t>
            </w:r>
            <w:r w:rsidRPr="005B01F6">
              <w:rPr>
                <w:rFonts w:eastAsia="Times New Roman" w:cs="Times New Roman"/>
                <w:i/>
                <w:iCs/>
                <w:sz w:val="24"/>
                <w:szCs w:val="24"/>
                <w:lang w:val="ro-RO"/>
              </w:rPr>
              <w:t>asumarea răspunderii angajaţilor privind securitatea copilului</w:t>
            </w:r>
          </w:p>
          <w:p w14:paraId="7B7C50D4" w14:textId="73D8FA70" w:rsidR="00C06E70" w:rsidRPr="00C06E70" w:rsidRDefault="005B01F6" w:rsidP="005B01F6">
            <w:pPr>
              <w:tabs>
                <w:tab w:val="left" w:pos="459"/>
              </w:tabs>
              <w:spacing w:after="0" w:line="256" w:lineRule="auto"/>
              <w:jc w:val="both"/>
              <w:rPr>
                <w:rFonts w:eastAsia="Times New Roman" w:cs="Times New Roman"/>
                <w:i/>
                <w:iCs/>
                <w:sz w:val="24"/>
                <w:szCs w:val="24"/>
                <w:lang w:val="ro-RO"/>
              </w:rPr>
            </w:pPr>
            <w:r w:rsidRPr="005B01F6">
              <w:rPr>
                <w:rFonts w:eastAsia="Times New Roman" w:cs="Times New Roman"/>
                <w:i/>
                <w:iCs/>
                <w:sz w:val="24"/>
                <w:szCs w:val="24"/>
                <w:lang w:val="ro-RO"/>
              </w:rPr>
              <w:t>prevăzute în Fişa de post şi în Regulamentul de organizare şi</w:t>
            </w:r>
            <w:r>
              <w:rPr>
                <w:rFonts w:eastAsia="Times New Roman" w:cs="Times New Roman"/>
                <w:i/>
                <w:iCs/>
                <w:sz w:val="24"/>
                <w:szCs w:val="24"/>
                <w:lang w:val="ro-RO"/>
              </w:rPr>
              <w:t xml:space="preserve"> </w:t>
            </w:r>
            <w:r w:rsidRPr="005B01F6">
              <w:rPr>
                <w:rFonts w:eastAsia="Times New Roman" w:cs="Times New Roman"/>
                <w:i/>
                <w:iCs/>
                <w:sz w:val="24"/>
                <w:szCs w:val="24"/>
                <w:lang w:val="ro-RO"/>
              </w:rPr>
              <w:t>funcţionare.</w:t>
            </w:r>
          </w:p>
          <w:p w14:paraId="6B35DFEE" w14:textId="77777777" w:rsidR="00C06E70" w:rsidRPr="00C06E70" w:rsidRDefault="00C06E70" w:rsidP="00C06E70">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 Grădinița este îngrădită,pază de zi nu este,dar poarta grădiniței este permanent la cheie.</w:t>
            </w:r>
          </w:p>
          <w:p w14:paraId="0CDCA4AD" w14:textId="77777777" w:rsidR="00C06E70" w:rsidRPr="00C06E70" w:rsidRDefault="00C06E70" w:rsidP="00C06E70">
            <w:pPr>
              <w:tabs>
                <w:tab w:val="left" w:pos="459"/>
              </w:tabs>
              <w:spacing w:after="0" w:line="256" w:lineRule="auto"/>
              <w:jc w:val="both"/>
              <w:rPr>
                <w:rFonts w:eastAsia="Times New Roman" w:cs="Times New Roman"/>
                <w:iCs/>
                <w:sz w:val="24"/>
                <w:szCs w:val="24"/>
                <w:lang w:val="ro-RO"/>
              </w:rPr>
            </w:pPr>
            <w:r w:rsidRPr="00C06E70">
              <w:rPr>
                <w:rFonts w:eastAsia="Times New Roman" w:cs="Times New Roman"/>
                <w:i/>
                <w:iCs/>
                <w:sz w:val="24"/>
                <w:szCs w:val="24"/>
                <w:lang w:val="ro-RO"/>
              </w:rPr>
              <w:t>Prezența soneriei la intrarea în instituție și pe teritoriul ei;Toți angajații instituției sunt instruiți</w:t>
            </w:r>
            <w:r w:rsidRPr="00C06E70">
              <w:rPr>
                <w:rFonts w:eastAsia="Calibri" w:cs="Times New Roman"/>
                <w:i/>
                <w:sz w:val="24"/>
                <w:lang w:val="ro-RO"/>
              </w:rPr>
              <w:t xml:space="preserve"> de respectare a</w:t>
            </w:r>
            <w:r w:rsidRPr="00C06E70">
              <w:rPr>
                <w:rFonts w:eastAsia="Calibri" w:cs="Times New Roman"/>
                <w:sz w:val="24"/>
                <w:lang w:val="ro-RO"/>
              </w:rPr>
              <w:t xml:space="preserve"> </w:t>
            </w:r>
            <w:r w:rsidRPr="00C06E70">
              <w:rPr>
                <w:rFonts w:eastAsia="Times New Roman" w:cs="Times New Roman"/>
                <w:i/>
                <w:iCs/>
                <w:sz w:val="24"/>
                <w:szCs w:val="24"/>
                <w:lang w:val="ro-RO"/>
              </w:rPr>
              <w:t>tehnicii securității pentru menținerea siguranței tuturor copiilor pe toată durata programului educativ Toate actele mai sus enumerate conțin argumente de necesitate a</w:t>
            </w:r>
            <w:r w:rsidRPr="00C06E70">
              <w:rPr>
                <w:rFonts w:eastAsia="Calibri" w:cs="Times New Roman"/>
                <w:i/>
                <w:sz w:val="24"/>
                <w:szCs w:val="24"/>
                <w:lang w:val="ro-RO"/>
              </w:rPr>
              <w:t xml:space="preserve"> </w:t>
            </w:r>
            <w:r w:rsidRPr="00C06E70">
              <w:rPr>
                <w:rFonts w:eastAsia="Times New Roman" w:cs="Times New Roman"/>
                <w:i/>
                <w:iCs/>
                <w:sz w:val="24"/>
                <w:szCs w:val="24"/>
                <w:lang w:val="ro-RO"/>
              </w:rPr>
              <w:t>asigurării pazei,dar noi suntem din sat,alocațiile sunt foarte slabe pentru a mai avea personal de pază zilnică.</w:t>
            </w:r>
          </w:p>
        </w:tc>
      </w:tr>
      <w:tr w:rsidR="00C06E70" w:rsidRPr="00C06E70" w14:paraId="02784E3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E26A658"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701" w:type="dxa"/>
            <w:tcBorders>
              <w:top w:val="single" w:sz="4" w:space="0" w:color="auto"/>
              <w:left w:val="single" w:sz="4" w:space="0" w:color="auto"/>
              <w:bottom w:val="single" w:sz="4" w:space="0" w:color="auto"/>
              <w:right w:val="single" w:sz="4" w:space="0" w:color="auto"/>
            </w:tcBorders>
            <w:hideMark/>
          </w:tcPr>
          <w:p w14:paraId="7BC8417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819" w:type="dxa"/>
            <w:tcBorders>
              <w:top w:val="single" w:sz="4" w:space="0" w:color="auto"/>
              <w:left w:val="single" w:sz="4" w:space="0" w:color="auto"/>
              <w:bottom w:val="single" w:sz="4" w:space="0" w:color="auto"/>
              <w:right w:val="single" w:sz="4" w:space="0" w:color="auto"/>
            </w:tcBorders>
            <w:hideMark/>
          </w:tcPr>
          <w:p w14:paraId="4C84D86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1F6F0DFC"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5C5D93BB" w14:textId="77777777" w:rsidR="00C06E70" w:rsidRPr="00C06E70" w:rsidRDefault="00C06E70" w:rsidP="00C06E70">
      <w:pPr>
        <w:spacing w:after="0"/>
        <w:jc w:val="both"/>
        <w:rPr>
          <w:rFonts w:eastAsia="Calibri" w:cs="Times New Roman"/>
          <w:sz w:val="24"/>
          <w:szCs w:val="24"/>
          <w:lang w:val="ro-RO"/>
        </w:rPr>
      </w:pPr>
    </w:p>
    <w:p w14:paraId="0CF96187"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1.1.3.</w:t>
      </w:r>
      <w:r w:rsidRPr="00C06E70">
        <w:rPr>
          <w:rFonts w:eastAsia="Calibri" w:cs="Times New Roman"/>
          <w:sz w:val="24"/>
          <w:szCs w:val="24"/>
          <w:lang w:val="en-US"/>
        </w:rPr>
        <w:t xml:space="preserve"> </w:t>
      </w:r>
      <w:r w:rsidRPr="00C06E70">
        <w:rPr>
          <w:rFonts w:eastAsia="Calibri" w:cs="Times New Roman"/>
          <w:b/>
          <w:sz w:val="24"/>
          <w:szCs w:val="24"/>
          <w:lang w:val="en-US"/>
        </w:rPr>
        <w:t>Elaborarea</w:t>
      </w:r>
      <w:r w:rsidRPr="00C06E70">
        <w:rPr>
          <w:rFonts w:eastAsia="Calibri" w:cs="Times New Roman"/>
          <w:sz w:val="24"/>
          <w:szCs w:val="24"/>
          <w:lang w:val="en-US"/>
        </w:rPr>
        <w:t xml:space="preserve"> unui </w:t>
      </w:r>
      <w:r w:rsidRPr="00C06E70">
        <w:rPr>
          <w:rFonts w:eastAsia="Calibri" w:cs="Times New Roman"/>
          <w:b/>
          <w:sz w:val="24"/>
          <w:szCs w:val="24"/>
          <w:lang w:val="en-US"/>
        </w:rPr>
        <w:t>program/ orar al activităților</w:t>
      </w:r>
      <w:r w:rsidRPr="00C06E70">
        <w:rPr>
          <w:rFonts w:eastAsia="Calibri" w:cs="Times New Roman"/>
          <w:sz w:val="24"/>
          <w:szCs w:val="24"/>
          <w:lang w:val="en-US"/>
        </w:rPr>
        <w:t xml:space="preserve"> echilibrat și flexibil</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9014F2" w14:paraId="5EC067F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61F346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5DD9E1E6" w14:textId="2DAC97C2" w:rsidR="002D78F7" w:rsidRPr="002D78F7" w:rsidRDefault="002D78F7" w:rsidP="002D78F7">
            <w:pPr>
              <w:numPr>
                <w:ilvl w:val="0"/>
                <w:numId w:val="4"/>
              </w:numPr>
              <w:tabs>
                <w:tab w:val="left" w:pos="459"/>
              </w:tabs>
              <w:spacing w:after="0" w:line="256" w:lineRule="auto"/>
              <w:contextualSpacing/>
              <w:jc w:val="both"/>
              <w:rPr>
                <w:rFonts w:eastAsia="Calibri" w:cs="Times New Roman"/>
                <w:bCs/>
                <w:i/>
                <w:iCs/>
                <w:sz w:val="24"/>
                <w:szCs w:val="24"/>
                <w:lang w:val="en-US"/>
              </w:rPr>
            </w:pPr>
            <w:r w:rsidRPr="002D78F7">
              <w:rPr>
                <w:rFonts w:eastAsia="Calibri" w:cs="Times New Roman"/>
                <w:bCs/>
                <w:i/>
                <w:iCs/>
                <w:sz w:val="24"/>
                <w:szCs w:val="24"/>
                <w:lang w:val="en-US"/>
              </w:rPr>
              <w:t>Ordinul N-1 cu privire la respectarea regimului de funcţionare a instituţiei de educaţie timpurie pentru anul de studii 2021-2022 din 27.09.2021:</w:t>
            </w:r>
          </w:p>
          <w:p w14:paraId="701015DB" w14:textId="67A14190" w:rsidR="002D78F7" w:rsidRPr="002D78F7" w:rsidRDefault="002D78F7" w:rsidP="002D78F7">
            <w:pPr>
              <w:numPr>
                <w:ilvl w:val="0"/>
                <w:numId w:val="4"/>
              </w:numPr>
              <w:tabs>
                <w:tab w:val="left" w:pos="459"/>
              </w:tabs>
              <w:spacing w:after="0" w:line="256" w:lineRule="auto"/>
              <w:contextualSpacing/>
              <w:jc w:val="both"/>
              <w:rPr>
                <w:rFonts w:eastAsia="Calibri" w:cs="Times New Roman"/>
                <w:bCs/>
                <w:i/>
                <w:iCs/>
                <w:sz w:val="24"/>
                <w:szCs w:val="24"/>
                <w:lang w:val="en-US"/>
              </w:rPr>
            </w:pPr>
            <w:r w:rsidRPr="002D78F7">
              <w:rPr>
                <w:rFonts w:eastAsia="Calibri" w:cs="Times New Roman"/>
                <w:bCs/>
                <w:i/>
                <w:iCs/>
                <w:sz w:val="24"/>
                <w:szCs w:val="24"/>
                <w:lang w:val="en-US"/>
              </w:rPr>
              <w:t>* Regimul zilnic de activitate cu copiii pe grupe, aprobat de directorul instituţiei;</w:t>
            </w:r>
          </w:p>
          <w:p w14:paraId="34235AC9" w14:textId="033960E2" w:rsidR="002D78F7" w:rsidRPr="002D78F7" w:rsidRDefault="002D78F7" w:rsidP="002D78F7">
            <w:pPr>
              <w:numPr>
                <w:ilvl w:val="0"/>
                <w:numId w:val="4"/>
              </w:numPr>
              <w:tabs>
                <w:tab w:val="left" w:pos="459"/>
              </w:tabs>
              <w:spacing w:after="0" w:line="256" w:lineRule="auto"/>
              <w:contextualSpacing/>
              <w:jc w:val="both"/>
              <w:rPr>
                <w:rFonts w:eastAsia="Calibri" w:cs="Times New Roman"/>
                <w:bCs/>
                <w:i/>
                <w:iCs/>
                <w:sz w:val="24"/>
                <w:szCs w:val="24"/>
                <w:lang w:val="en-US"/>
              </w:rPr>
            </w:pPr>
            <w:r w:rsidRPr="002D78F7">
              <w:rPr>
                <w:rFonts w:eastAsia="Calibri" w:cs="Times New Roman"/>
                <w:bCs/>
                <w:i/>
                <w:iCs/>
                <w:sz w:val="24"/>
                <w:szCs w:val="24"/>
                <w:lang w:val="en-US"/>
              </w:rPr>
              <w:t>* Orarul activităţilor fiecărei grupe, anul de studii 2021-2022</w:t>
            </w:r>
          </w:p>
          <w:p w14:paraId="07DF21D7" w14:textId="68335727" w:rsidR="002D78F7" w:rsidRPr="002D78F7" w:rsidRDefault="002D78F7" w:rsidP="002D78F7">
            <w:pPr>
              <w:numPr>
                <w:ilvl w:val="0"/>
                <w:numId w:val="4"/>
              </w:numPr>
              <w:tabs>
                <w:tab w:val="left" w:pos="459"/>
              </w:tabs>
              <w:spacing w:after="0" w:line="256" w:lineRule="auto"/>
              <w:contextualSpacing/>
              <w:jc w:val="both"/>
              <w:rPr>
                <w:rFonts w:eastAsia="Calibri" w:cs="Times New Roman"/>
                <w:bCs/>
                <w:i/>
                <w:iCs/>
                <w:sz w:val="24"/>
                <w:szCs w:val="24"/>
                <w:lang w:val="en-US"/>
              </w:rPr>
            </w:pPr>
            <w:r w:rsidRPr="002D78F7">
              <w:rPr>
                <w:rFonts w:eastAsia="Calibri" w:cs="Times New Roman"/>
                <w:bCs/>
                <w:i/>
                <w:iCs/>
                <w:sz w:val="24"/>
                <w:szCs w:val="24"/>
                <w:lang w:val="en-US"/>
              </w:rPr>
              <w:t>- Consultaţie cu cadrele didactice cu privire la corectitudinea elaborării proiectelor didactice ale activităţilor integrate.</w:t>
            </w:r>
            <w:r w:rsidRPr="002D78F7">
              <w:rPr>
                <w:lang w:val="en-US"/>
              </w:rPr>
              <w:t xml:space="preserve"> </w:t>
            </w:r>
            <w:r w:rsidRPr="002D78F7">
              <w:rPr>
                <w:rFonts w:eastAsia="Calibri" w:cs="Times New Roman"/>
                <w:bCs/>
                <w:i/>
                <w:iCs/>
                <w:sz w:val="24"/>
                <w:szCs w:val="24"/>
                <w:lang w:val="en-US"/>
              </w:rPr>
              <w:t xml:space="preserve">Consiliul Pedagogic nr. </w:t>
            </w:r>
            <w:r>
              <w:rPr>
                <w:rFonts w:eastAsia="Calibri" w:cs="Times New Roman"/>
                <w:bCs/>
                <w:i/>
                <w:iCs/>
                <w:sz w:val="24"/>
                <w:szCs w:val="24"/>
                <w:lang w:val="en-US"/>
              </w:rPr>
              <w:t>4</w:t>
            </w:r>
            <w:r w:rsidRPr="002D78F7">
              <w:rPr>
                <w:rFonts w:eastAsia="Calibri" w:cs="Times New Roman"/>
                <w:bCs/>
                <w:i/>
                <w:iCs/>
                <w:sz w:val="24"/>
                <w:szCs w:val="24"/>
                <w:lang w:val="en-US"/>
              </w:rPr>
              <w:t xml:space="preserve"> </w:t>
            </w:r>
            <w:r>
              <w:rPr>
                <w:rFonts w:eastAsia="Calibri" w:cs="Times New Roman"/>
                <w:bCs/>
                <w:i/>
                <w:iCs/>
                <w:sz w:val="24"/>
                <w:szCs w:val="24"/>
                <w:lang w:val="en-US"/>
              </w:rPr>
              <w:t xml:space="preserve"> din 24.12.2021</w:t>
            </w:r>
            <w:r w:rsidRPr="002D78F7">
              <w:rPr>
                <w:rFonts w:eastAsia="Calibri" w:cs="Times New Roman"/>
                <w:bCs/>
                <w:i/>
                <w:iCs/>
                <w:sz w:val="24"/>
                <w:szCs w:val="24"/>
                <w:lang w:val="en-US"/>
              </w:rPr>
              <w:t xml:space="preserve">                          </w:t>
            </w:r>
          </w:p>
          <w:p w14:paraId="30908F06" w14:textId="072BB643" w:rsidR="002D78F7" w:rsidRPr="002D78F7" w:rsidRDefault="002D78F7" w:rsidP="002D78F7">
            <w:pPr>
              <w:numPr>
                <w:ilvl w:val="0"/>
                <w:numId w:val="4"/>
              </w:numPr>
              <w:tabs>
                <w:tab w:val="left" w:pos="459"/>
              </w:tabs>
              <w:spacing w:after="0" w:line="256" w:lineRule="auto"/>
              <w:contextualSpacing/>
              <w:jc w:val="both"/>
              <w:rPr>
                <w:rFonts w:eastAsia="Calibri" w:cs="Times New Roman"/>
                <w:bCs/>
                <w:i/>
                <w:iCs/>
                <w:sz w:val="24"/>
                <w:szCs w:val="24"/>
                <w:lang w:val="en-US"/>
              </w:rPr>
            </w:pPr>
            <w:r w:rsidRPr="002D78F7">
              <w:rPr>
                <w:rFonts w:eastAsia="Calibri" w:cs="Times New Roman"/>
                <w:bCs/>
                <w:i/>
                <w:iCs/>
                <w:sz w:val="24"/>
                <w:szCs w:val="24"/>
                <w:lang w:val="en-US"/>
              </w:rPr>
              <w:t>- Şedinţă cu părinţii ,, Menţinerea sănătăţii preşcolarilor şi igiena publică”.</w:t>
            </w:r>
            <w:r w:rsidR="00A20143" w:rsidRPr="00A20143">
              <w:rPr>
                <w:lang w:val="en-US"/>
              </w:rPr>
              <w:t xml:space="preserve"> </w:t>
            </w:r>
            <w:r w:rsidR="00A20143" w:rsidRPr="00A20143">
              <w:rPr>
                <w:rFonts w:eastAsia="Calibri" w:cs="Times New Roman"/>
                <w:bCs/>
                <w:i/>
                <w:iCs/>
                <w:sz w:val="24"/>
                <w:szCs w:val="24"/>
                <w:lang w:val="en-US"/>
              </w:rPr>
              <w:t>Promovarea modului sănătos de viață al copiilor prin diverse activități on-line cu părinții ,,Pro sănătatea”</w:t>
            </w:r>
            <w:r w:rsidR="00A20143">
              <w:rPr>
                <w:rFonts w:eastAsia="Calibri" w:cs="Times New Roman"/>
                <w:bCs/>
                <w:i/>
                <w:iCs/>
                <w:sz w:val="24"/>
                <w:szCs w:val="24"/>
                <w:lang w:val="en-US"/>
              </w:rPr>
              <w:t xml:space="preserve">din </w:t>
            </w:r>
            <w:r w:rsidR="00A20143" w:rsidRPr="00A20143">
              <w:rPr>
                <w:rFonts w:eastAsia="Calibri" w:cs="Times New Roman"/>
                <w:b/>
                <w:i/>
                <w:iCs/>
                <w:sz w:val="24"/>
                <w:szCs w:val="24"/>
                <w:lang w:val="en-US"/>
              </w:rPr>
              <w:t>26.11.2021</w:t>
            </w:r>
          </w:p>
          <w:p w14:paraId="7529CC48" w14:textId="36B29776" w:rsidR="002D78F7" w:rsidRPr="00850ECA" w:rsidRDefault="002D78F7" w:rsidP="00850ECA">
            <w:pPr>
              <w:numPr>
                <w:ilvl w:val="0"/>
                <w:numId w:val="4"/>
              </w:numPr>
              <w:tabs>
                <w:tab w:val="left" w:pos="459"/>
              </w:tabs>
              <w:spacing w:after="0" w:line="256" w:lineRule="auto"/>
              <w:contextualSpacing/>
              <w:jc w:val="both"/>
              <w:rPr>
                <w:rFonts w:eastAsia="Calibri" w:cs="Times New Roman"/>
                <w:bCs/>
                <w:i/>
                <w:iCs/>
                <w:sz w:val="24"/>
                <w:szCs w:val="24"/>
                <w:lang w:val="en-US"/>
              </w:rPr>
            </w:pPr>
            <w:r w:rsidRPr="002D78F7">
              <w:rPr>
                <w:rFonts w:eastAsia="Calibri" w:cs="Times New Roman"/>
                <w:bCs/>
                <w:i/>
                <w:iCs/>
                <w:sz w:val="24"/>
                <w:szCs w:val="24"/>
                <w:lang w:val="en-US"/>
              </w:rPr>
              <w:t>- Consiliul Pedagogic : „ Modalităţi de formare a deprinderilor</w:t>
            </w:r>
            <w:r w:rsidR="00850ECA">
              <w:rPr>
                <w:rFonts w:eastAsia="Calibri" w:cs="Times New Roman"/>
                <w:bCs/>
                <w:i/>
                <w:iCs/>
                <w:sz w:val="24"/>
                <w:szCs w:val="24"/>
                <w:lang w:val="en-US"/>
              </w:rPr>
              <w:t xml:space="preserve"> </w:t>
            </w:r>
            <w:r w:rsidRPr="00850ECA">
              <w:rPr>
                <w:rFonts w:eastAsia="Calibri" w:cs="Times New Roman"/>
                <w:bCs/>
                <w:i/>
                <w:iCs/>
                <w:sz w:val="24"/>
                <w:szCs w:val="24"/>
                <w:lang w:val="en-US"/>
              </w:rPr>
              <w:t xml:space="preserve">de igienă personală la vârsta preşcolară”; </w:t>
            </w:r>
            <w:r w:rsidR="00850ECA">
              <w:rPr>
                <w:rFonts w:eastAsia="Calibri" w:cs="Times New Roman"/>
                <w:bCs/>
                <w:i/>
                <w:iCs/>
                <w:sz w:val="24"/>
                <w:szCs w:val="24"/>
                <w:lang w:val="en-US"/>
              </w:rPr>
              <w:t xml:space="preserve">Proces verbal CP din </w:t>
            </w:r>
            <w:r w:rsidR="00850ECA" w:rsidRPr="00850ECA">
              <w:rPr>
                <w:rFonts w:eastAsia="Calibri" w:cs="Times New Roman"/>
                <w:bCs/>
                <w:i/>
                <w:iCs/>
                <w:sz w:val="24"/>
                <w:szCs w:val="24"/>
                <w:lang w:val="en-US"/>
              </w:rPr>
              <w:t>26.11.2021</w:t>
            </w:r>
          </w:p>
          <w:p w14:paraId="062B6F9A" w14:textId="095DF918" w:rsidR="00C06E70" w:rsidRPr="00C06E70" w:rsidRDefault="00C06E70" w:rsidP="002D78F7">
            <w:pPr>
              <w:numPr>
                <w:ilvl w:val="0"/>
                <w:numId w:val="4"/>
              </w:numPr>
              <w:tabs>
                <w:tab w:val="left" w:pos="459"/>
              </w:tabs>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en-US"/>
              </w:rPr>
              <w:t>Decizia CA nr1 din 2</w:t>
            </w:r>
            <w:r w:rsidR="007156DE">
              <w:rPr>
                <w:rFonts w:eastAsia="Calibri" w:cs="Times New Roman"/>
                <w:b/>
                <w:i/>
                <w:iCs/>
                <w:sz w:val="24"/>
                <w:szCs w:val="24"/>
                <w:lang w:val="en-US"/>
              </w:rPr>
              <w:t>7</w:t>
            </w:r>
            <w:r w:rsidRPr="00C06E70">
              <w:rPr>
                <w:rFonts w:eastAsia="Calibri" w:cs="Times New Roman"/>
                <w:b/>
                <w:i/>
                <w:iCs/>
                <w:sz w:val="24"/>
                <w:szCs w:val="24"/>
                <w:lang w:val="en-US"/>
              </w:rPr>
              <w:t>.0</w:t>
            </w:r>
            <w:r w:rsidR="007156DE">
              <w:rPr>
                <w:rFonts w:eastAsia="Calibri" w:cs="Times New Roman"/>
                <w:b/>
                <w:i/>
                <w:iCs/>
                <w:sz w:val="24"/>
                <w:szCs w:val="24"/>
                <w:lang w:val="en-US"/>
              </w:rPr>
              <w:t>9</w:t>
            </w:r>
            <w:r w:rsidRPr="00C06E70">
              <w:rPr>
                <w:rFonts w:eastAsia="Calibri" w:cs="Times New Roman"/>
                <w:b/>
                <w:i/>
                <w:iCs/>
                <w:sz w:val="24"/>
                <w:szCs w:val="24"/>
                <w:lang w:val="en-US"/>
              </w:rPr>
              <w:t>.202</w:t>
            </w:r>
            <w:r w:rsidR="007156DE">
              <w:rPr>
                <w:rFonts w:eastAsia="Calibri" w:cs="Times New Roman"/>
                <w:b/>
                <w:i/>
                <w:iCs/>
                <w:sz w:val="24"/>
                <w:szCs w:val="24"/>
                <w:lang w:val="en-US"/>
              </w:rPr>
              <w:t>1</w:t>
            </w:r>
            <w:r w:rsidRPr="00C06E70">
              <w:rPr>
                <w:rFonts w:eastAsia="Calibri" w:cs="Times New Roman"/>
                <w:i/>
                <w:iCs/>
                <w:sz w:val="24"/>
                <w:szCs w:val="24"/>
                <w:lang w:val="en-US"/>
              </w:rPr>
              <w:t xml:space="preserve"> privind: ,,Pregătirea instituţiei către noul an şcolar. Încadrarea cadrelor didactice şi aprobarea fişelor postului.”</w:t>
            </w:r>
          </w:p>
          <w:p w14:paraId="4B65224A" w14:textId="4A46FEA9"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lastRenderedPageBreak/>
              <w:t>Registrul de evidenţă a</w:t>
            </w:r>
            <w:r w:rsidRPr="00C06E70">
              <w:rPr>
                <w:rFonts w:eastAsia="Calibri" w:cs="Times New Roman"/>
                <w:i/>
                <w:sz w:val="24"/>
                <w:szCs w:val="24"/>
                <w:lang w:val="en-US"/>
              </w:rPr>
              <w:t xml:space="preserve"> </w:t>
            </w:r>
            <w:r w:rsidRPr="00C06E70">
              <w:rPr>
                <w:rFonts w:eastAsia="Calibri" w:cs="Times New Roman"/>
                <w:i/>
                <w:iCs/>
                <w:sz w:val="24"/>
                <w:szCs w:val="24"/>
                <w:lang w:val="en-US"/>
              </w:rPr>
              <w:t>Statele de personal din Instituție, pentru anul 2020-2021, aprobat la DGE Ștefav Vodă  la 01.09.202</w:t>
            </w:r>
            <w:r w:rsidR="007156DE">
              <w:rPr>
                <w:rFonts w:eastAsia="Calibri" w:cs="Times New Roman"/>
                <w:i/>
                <w:iCs/>
                <w:sz w:val="24"/>
                <w:szCs w:val="24"/>
                <w:lang w:val="en-US"/>
              </w:rPr>
              <w:t>1</w:t>
            </w:r>
          </w:p>
          <w:p w14:paraId="01E14555" w14:textId="12BD8021" w:rsidR="00C06E70" w:rsidRPr="00C06E70" w:rsidRDefault="00C06E70" w:rsidP="00C06E70">
            <w:pPr>
              <w:numPr>
                <w:ilvl w:val="0"/>
                <w:numId w:val="4"/>
              </w:numPr>
              <w:tabs>
                <w:tab w:val="left" w:pos="459"/>
              </w:tabs>
              <w:spacing w:after="0" w:line="256" w:lineRule="auto"/>
              <w:contextualSpacing/>
              <w:jc w:val="both"/>
              <w:rPr>
                <w:rFonts w:eastAsia="Calibri" w:cs="Times New Roman"/>
                <w:b/>
                <w:i/>
                <w:iCs/>
                <w:sz w:val="24"/>
                <w:szCs w:val="24"/>
                <w:lang w:val="en-US"/>
              </w:rPr>
            </w:pPr>
            <w:r w:rsidRPr="00C06E70">
              <w:rPr>
                <w:rFonts w:eastAsia="Calibri" w:cs="Times New Roman"/>
                <w:b/>
                <w:i/>
                <w:iCs/>
                <w:sz w:val="24"/>
                <w:szCs w:val="24"/>
                <w:lang w:val="en-US"/>
              </w:rPr>
              <w:t>Rezultatele controlului operativ</w:t>
            </w:r>
            <w:r w:rsidRPr="00C06E70">
              <w:rPr>
                <w:rFonts w:eastAsia="Calibri" w:cs="Times New Roman"/>
                <w:i/>
                <w:iCs/>
                <w:sz w:val="24"/>
                <w:szCs w:val="24"/>
                <w:lang w:val="en-US"/>
              </w:rPr>
              <w:t xml:space="preserve"> la respectarea regimului zilei şi a regimului de activitate a personalului, a regulilor sanitaro-epidemiologice.Proces verbal </w:t>
            </w:r>
            <w:r w:rsidRPr="00C06E70">
              <w:rPr>
                <w:rFonts w:eastAsia="Calibri" w:cs="Times New Roman"/>
                <w:b/>
                <w:i/>
                <w:iCs/>
                <w:sz w:val="24"/>
                <w:szCs w:val="24"/>
                <w:lang w:val="en-US"/>
              </w:rPr>
              <w:t>CA</w:t>
            </w:r>
            <w:r w:rsidRPr="00C06E70">
              <w:rPr>
                <w:rFonts w:eastAsia="Calibri" w:cs="Times New Roman"/>
                <w:i/>
                <w:iCs/>
                <w:sz w:val="24"/>
                <w:szCs w:val="24"/>
                <w:lang w:val="en-US"/>
              </w:rPr>
              <w:t xml:space="preserve"> </w:t>
            </w:r>
            <w:r w:rsidRPr="00C06E70">
              <w:rPr>
                <w:rFonts w:eastAsia="Calibri" w:cs="Times New Roman"/>
                <w:b/>
                <w:i/>
                <w:iCs/>
                <w:sz w:val="24"/>
                <w:szCs w:val="24"/>
                <w:lang w:val="en-US"/>
              </w:rPr>
              <w:t>20.01.202</w:t>
            </w:r>
            <w:r w:rsidR="00BB7DEC">
              <w:rPr>
                <w:rFonts w:eastAsia="Calibri" w:cs="Times New Roman"/>
                <w:b/>
                <w:i/>
                <w:iCs/>
                <w:sz w:val="24"/>
                <w:szCs w:val="24"/>
                <w:lang w:val="en-US"/>
              </w:rPr>
              <w:t>2</w:t>
            </w:r>
          </w:p>
          <w:p w14:paraId="3A2D7631" w14:textId="27C50CD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b/>
                <w:i/>
                <w:iCs/>
                <w:sz w:val="24"/>
                <w:szCs w:val="24"/>
                <w:lang w:val="en-US"/>
              </w:rPr>
            </w:pPr>
            <w:r w:rsidRPr="00C06E70">
              <w:rPr>
                <w:rFonts w:eastAsia="Calibri" w:cs="Times New Roman"/>
                <w:b/>
                <w:i/>
                <w:iCs/>
                <w:sz w:val="24"/>
                <w:szCs w:val="24"/>
                <w:lang w:val="en-US"/>
              </w:rPr>
              <w:t xml:space="preserve">Orarul activităților educaționale, aprobat la Consiliul de administrație nr.1 din </w:t>
            </w:r>
            <w:r w:rsidR="007156DE" w:rsidRPr="007156DE">
              <w:rPr>
                <w:rFonts w:eastAsia="Calibri" w:cs="Times New Roman"/>
                <w:b/>
                <w:i/>
                <w:iCs/>
                <w:sz w:val="24"/>
                <w:szCs w:val="24"/>
                <w:lang w:val="en-US"/>
              </w:rPr>
              <w:t xml:space="preserve">27.09.2021 </w:t>
            </w:r>
            <w:r w:rsidRPr="00C06E70">
              <w:rPr>
                <w:rFonts w:eastAsia="Calibri" w:cs="Times New Roman"/>
                <w:b/>
                <w:i/>
                <w:iCs/>
                <w:sz w:val="24"/>
                <w:szCs w:val="24"/>
                <w:lang w:val="en-US"/>
              </w:rPr>
              <w:t>Registrul de evidență a modificărilor tuturor graficelor;</w:t>
            </w:r>
          </w:p>
          <w:p w14:paraId="7D1C0500"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Regimul zilnic de activitate al fiecărei grupe;</w:t>
            </w:r>
          </w:p>
          <w:p w14:paraId="36F8C19E"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Perioada concretă a evaluărilor;</w:t>
            </w:r>
          </w:p>
          <w:p w14:paraId="0028A48B" w14:textId="5AF58178"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Rapoarte</w:t>
            </w:r>
            <w:r w:rsidR="00C95188">
              <w:rPr>
                <w:rFonts w:eastAsia="Calibri" w:cs="Times New Roman"/>
                <w:i/>
                <w:iCs/>
                <w:sz w:val="24"/>
                <w:szCs w:val="24"/>
                <w:lang w:val="en-US"/>
              </w:rPr>
              <w:t xml:space="preserve">le </w:t>
            </w:r>
            <w:r w:rsidRPr="00C06E70">
              <w:rPr>
                <w:rFonts w:eastAsia="Calibri" w:cs="Times New Roman"/>
                <w:i/>
                <w:iCs/>
                <w:sz w:val="24"/>
                <w:szCs w:val="24"/>
                <w:lang w:val="en-US"/>
              </w:rPr>
              <w:t xml:space="preserve"> de evaluare și rezultate.</w:t>
            </w:r>
          </w:p>
          <w:p w14:paraId="323D0951"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Graficul deservirii bucatelor la blocul alimentar.</w:t>
            </w:r>
          </w:p>
          <w:p w14:paraId="6A9B3155" w14:textId="77777777" w:rsidR="00C06E70" w:rsidRPr="00C06E70" w:rsidRDefault="00C06E70" w:rsidP="00C06E70">
            <w:pPr>
              <w:numPr>
                <w:ilvl w:val="0"/>
                <w:numId w:val="6"/>
              </w:numPr>
              <w:tabs>
                <w:tab w:val="left" w:pos="459"/>
              </w:tabs>
              <w:spacing w:after="0" w:line="256" w:lineRule="auto"/>
              <w:ind w:hanging="905"/>
              <w:contextualSpacing/>
              <w:jc w:val="both"/>
              <w:rPr>
                <w:rFonts w:eastAsia="Calibri" w:cs="Times New Roman"/>
                <w:i/>
                <w:iCs/>
                <w:sz w:val="24"/>
                <w:szCs w:val="24"/>
                <w:lang w:val="en-US"/>
              </w:rPr>
            </w:pPr>
            <w:r w:rsidRPr="00C06E70">
              <w:rPr>
                <w:rFonts w:eastAsia="Calibri" w:cs="Times New Roman"/>
                <w:i/>
                <w:iCs/>
                <w:sz w:val="24"/>
                <w:szCs w:val="24"/>
                <w:lang w:val="en-US"/>
              </w:rPr>
              <w:t>Graficul schimbării lengeriei la blocul sanitar (spălătorie)</w:t>
            </w:r>
          </w:p>
        </w:tc>
      </w:tr>
      <w:tr w:rsidR="00C06E70" w:rsidRPr="00C06E70" w14:paraId="0A7CC9C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662342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5077441C" w14:textId="77777777" w:rsidR="00C06E70" w:rsidRPr="00C06E70" w:rsidRDefault="00C06E70" w:rsidP="00C06E70">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Administraţia instituţiei de învăţământ elaborează graficile activităților şi asigură raportul optim între timpul instruirii formale şi cel al instruirii nonformale, între timpul de învăţare şi timpul de recreiere. Graficile sunt echilibrate, reglamentate.</w:t>
            </w:r>
          </w:p>
        </w:tc>
      </w:tr>
      <w:tr w:rsidR="00C06E70" w:rsidRPr="00C06E70" w14:paraId="271D2F6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054B3F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7C884C0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394" w:type="dxa"/>
            <w:tcBorders>
              <w:top w:val="single" w:sz="4" w:space="0" w:color="auto"/>
              <w:left w:val="single" w:sz="4" w:space="0" w:color="auto"/>
              <w:bottom w:val="single" w:sz="4" w:space="0" w:color="auto"/>
              <w:right w:val="single" w:sz="4" w:space="0" w:color="auto"/>
            </w:tcBorders>
            <w:hideMark/>
          </w:tcPr>
          <w:p w14:paraId="13D90E1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08FE841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25AF86B7" w14:textId="77777777" w:rsidR="00C06E70" w:rsidRPr="00C06E70" w:rsidRDefault="00C06E70" w:rsidP="00C06E70">
      <w:pPr>
        <w:spacing w:after="0"/>
        <w:jc w:val="both"/>
        <w:rPr>
          <w:rFonts w:eastAsia="Calibri" w:cs="Times New Roman"/>
          <w:sz w:val="24"/>
          <w:szCs w:val="24"/>
          <w:lang w:val="ro-RO"/>
        </w:rPr>
      </w:pPr>
    </w:p>
    <w:p w14:paraId="59CFD23A"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14C0DA4F"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1.1.4.</w:t>
      </w:r>
      <w:r w:rsidRPr="00C06E70">
        <w:rPr>
          <w:rFonts w:eastAsia="Calibri" w:cs="Times New Roman"/>
          <w:sz w:val="24"/>
          <w:szCs w:val="24"/>
          <w:lang w:val="en-US"/>
        </w:rPr>
        <w:t xml:space="preserve"> </w:t>
      </w:r>
      <w:r w:rsidRPr="00C06E70">
        <w:rPr>
          <w:rFonts w:eastAsia="Calibri" w:cs="Times New Roman"/>
          <w:b/>
          <w:sz w:val="24"/>
          <w:szCs w:val="24"/>
          <w:lang w:val="en-US"/>
        </w:rPr>
        <w:t xml:space="preserve">Asigurarea </w:t>
      </w:r>
      <w:r w:rsidRPr="00C06E70">
        <w:rPr>
          <w:rFonts w:eastAsia="Calibri" w:cs="Times New Roman"/>
          <w:sz w:val="24"/>
          <w:szCs w:val="24"/>
          <w:lang w:val="en-US"/>
        </w:rPr>
        <w:t xml:space="preserve">pentru </w:t>
      </w:r>
      <w:r w:rsidRPr="00C06E70">
        <w:rPr>
          <w:rFonts w:eastAsia="Calibri" w:cs="Times New Roman"/>
          <w:b/>
          <w:sz w:val="24"/>
          <w:szCs w:val="24"/>
          <w:lang w:val="en-US"/>
        </w:rPr>
        <w:t>fiecare copil</w:t>
      </w:r>
      <w:r w:rsidRPr="00C06E70">
        <w:rPr>
          <w:rFonts w:eastAsia="Calibri" w:cs="Times New Roman"/>
          <w:sz w:val="24"/>
          <w:szCs w:val="24"/>
          <w:lang w:val="en-US"/>
        </w:rPr>
        <w:t xml:space="preserve"> a câte un loc în bancă/ la masă etc., corespunzător particularităților psihofiziologice individuale.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1EB580E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583B701"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2AF9FA0C" w14:textId="18DAAC43" w:rsidR="00D07209" w:rsidRPr="00DA4098" w:rsidRDefault="00D07209" w:rsidP="00D07209">
            <w:pPr>
              <w:numPr>
                <w:ilvl w:val="0"/>
                <w:numId w:val="8"/>
              </w:numPr>
              <w:tabs>
                <w:tab w:val="left" w:pos="459"/>
              </w:tabs>
              <w:spacing w:after="0" w:line="256" w:lineRule="auto"/>
              <w:contextualSpacing/>
              <w:jc w:val="both"/>
              <w:rPr>
                <w:rFonts w:eastAsia="Calibri" w:cs="Times New Roman"/>
                <w:b/>
                <w:i/>
                <w:iCs/>
                <w:sz w:val="24"/>
                <w:szCs w:val="24"/>
                <w:lang w:val="en-US"/>
              </w:rPr>
            </w:pPr>
            <w:r w:rsidRPr="00D07209">
              <w:rPr>
                <w:rFonts w:eastAsia="Calibri" w:cs="Times New Roman"/>
                <w:b/>
                <w:i/>
                <w:iCs/>
                <w:sz w:val="24"/>
                <w:szCs w:val="24"/>
                <w:lang w:val="en-US"/>
              </w:rPr>
              <w:t>Planul anual de activitate pentru anul de studii 202</w:t>
            </w:r>
            <w:r>
              <w:rPr>
                <w:rFonts w:eastAsia="Calibri" w:cs="Times New Roman"/>
                <w:b/>
                <w:i/>
                <w:iCs/>
                <w:sz w:val="24"/>
                <w:szCs w:val="24"/>
                <w:lang w:val="en-US"/>
              </w:rPr>
              <w:t>1</w:t>
            </w:r>
            <w:r w:rsidRPr="00D07209">
              <w:rPr>
                <w:rFonts w:eastAsia="Calibri" w:cs="Times New Roman"/>
                <w:b/>
                <w:i/>
                <w:iCs/>
                <w:sz w:val="24"/>
                <w:szCs w:val="24"/>
                <w:lang w:val="en-US"/>
              </w:rPr>
              <w:t>-202</w:t>
            </w:r>
            <w:r>
              <w:rPr>
                <w:rFonts w:eastAsia="Calibri" w:cs="Times New Roman"/>
                <w:b/>
                <w:i/>
                <w:iCs/>
                <w:sz w:val="24"/>
                <w:szCs w:val="24"/>
                <w:lang w:val="en-US"/>
              </w:rPr>
              <w:t>2</w:t>
            </w:r>
            <w:r w:rsidRPr="00D07209">
              <w:rPr>
                <w:rFonts w:eastAsia="Calibri" w:cs="Times New Roman"/>
                <w:b/>
                <w:i/>
                <w:iCs/>
                <w:sz w:val="24"/>
                <w:szCs w:val="24"/>
                <w:lang w:val="en-US"/>
              </w:rPr>
              <w:t>,</w:t>
            </w:r>
          </w:p>
          <w:p w14:paraId="7BA456DE" w14:textId="7BCCB210" w:rsidR="00D07209" w:rsidRPr="00D07209" w:rsidRDefault="00D07209" w:rsidP="00D07209">
            <w:pPr>
              <w:tabs>
                <w:tab w:val="left" w:pos="459"/>
              </w:tabs>
              <w:spacing w:after="0" w:line="256" w:lineRule="auto"/>
              <w:contextualSpacing/>
              <w:jc w:val="both"/>
              <w:rPr>
                <w:rFonts w:eastAsia="Calibri" w:cs="Times New Roman"/>
                <w:bCs/>
                <w:i/>
                <w:iCs/>
                <w:sz w:val="24"/>
                <w:szCs w:val="24"/>
                <w:lang w:val="en-US"/>
              </w:rPr>
            </w:pPr>
            <w:r w:rsidRPr="00D07209">
              <w:rPr>
                <w:rFonts w:eastAsia="Calibri" w:cs="Times New Roman"/>
                <w:bCs/>
                <w:i/>
                <w:iCs/>
                <w:sz w:val="24"/>
                <w:szCs w:val="24"/>
                <w:lang w:val="en-US"/>
              </w:rPr>
              <w:t xml:space="preserve">  Ordinul cu privire la inventarier</w:t>
            </w:r>
            <w:r w:rsidR="00DA4098">
              <w:rPr>
                <w:rFonts w:eastAsia="Calibri" w:cs="Times New Roman"/>
                <w:bCs/>
                <w:i/>
                <w:iCs/>
                <w:sz w:val="24"/>
                <w:szCs w:val="24"/>
                <w:lang w:val="en-US"/>
              </w:rPr>
              <w:t>e din 10.11.2021</w:t>
            </w:r>
          </w:p>
          <w:p w14:paraId="6BD5E8B7" w14:textId="73A34227" w:rsidR="00D07209" w:rsidRPr="00D07209" w:rsidRDefault="00D07209" w:rsidP="00D07209">
            <w:pPr>
              <w:tabs>
                <w:tab w:val="left" w:pos="459"/>
              </w:tabs>
              <w:spacing w:after="0" w:line="256" w:lineRule="auto"/>
              <w:contextualSpacing/>
              <w:rPr>
                <w:rFonts w:eastAsia="Calibri" w:cs="Times New Roman"/>
                <w:bCs/>
                <w:i/>
                <w:iCs/>
                <w:sz w:val="24"/>
                <w:szCs w:val="24"/>
                <w:lang w:val="en-US"/>
              </w:rPr>
            </w:pPr>
            <w:r w:rsidRPr="00D07209">
              <w:rPr>
                <w:rFonts w:eastAsia="Calibri" w:cs="Times New Roman"/>
                <w:bCs/>
                <w:i/>
                <w:iCs/>
                <w:sz w:val="24"/>
                <w:szCs w:val="24"/>
                <w:lang w:val="en-US"/>
              </w:rPr>
              <w:t>- Consiliul de administraţie : „ Rezultatele inventarierii bunurilor materiale- mijloacelor fixe ale IET”.</w:t>
            </w:r>
            <w:r w:rsidR="00A34D3C" w:rsidRPr="00A34D3C">
              <w:rPr>
                <w:rFonts w:eastAsia="Calibri" w:cs="Times New Roman"/>
                <w:b/>
                <w:i/>
                <w:iCs/>
                <w:sz w:val="24"/>
                <w:szCs w:val="24"/>
                <w:lang w:val="en-US"/>
              </w:rPr>
              <w:t>Proces verbal din 26.11.2021</w:t>
            </w:r>
          </w:p>
          <w:p w14:paraId="084D9BE3" w14:textId="77777777" w:rsidR="00D07209" w:rsidRPr="00D07209" w:rsidRDefault="00D07209" w:rsidP="00D07209">
            <w:pPr>
              <w:tabs>
                <w:tab w:val="left" w:pos="459"/>
              </w:tabs>
              <w:spacing w:after="0" w:line="256" w:lineRule="auto"/>
              <w:contextualSpacing/>
              <w:rPr>
                <w:rFonts w:eastAsia="Calibri" w:cs="Times New Roman"/>
                <w:bCs/>
                <w:i/>
                <w:iCs/>
                <w:sz w:val="24"/>
                <w:szCs w:val="24"/>
                <w:lang w:val="en-US"/>
              </w:rPr>
            </w:pPr>
            <w:r w:rsidRPr="00D07209">
              <w:rPr>
                <w:rFonts w:eastAsia="Calibri" w:cs="Times New Roman"/>
                <w:bCs/>
                <w:i/>
                <w:iCs/>
                <w:sz w:val="24"/>
                <w:szCs w:val="24"/>
                <w:lang w:val="en-US"/>
              </w:rPr>
              <w:t>- Registrul de evidenţă a bunurilor materiale;</w:t>
            </w:r>
          </w:p>
          <w:p w14:paraId="2461FA0E" w14:textId="4E0916F7" w:rsidR="00D07209" w:rsidRPr="00D07209" w:rsidRDefault="00D07209" w:rsidP="00D07209">
            <w:pPr>
              <w:tabs>
                <w:tab w:val="left" w:pos="459"/>
              </w:tabs>
              <w:spacing w:after="0" w:line="256" w:lineRule="auto"/>
              <w:contextualSpacing/>
              <w:rPr>
                <w:rFonts w:eastAsia="Calibri" w:cs="Times New Roman"/>
                <w:bCs/>
                <w:i/>
                <w:iCs/>
                <w:sz w:val="24"/>
                <w:szCs w:val="24"/>
                <w:lang w:val="en-US"/>
              </w:rPr>
            </w:pPr>
            <w:r w:rsidRPr="00D07209">
              <w:rPr>
                <w:rFonts w:eastAsia="Calibri" w:cs="Times New Roman"/>
                <w:bCs/>
                <w:i/>
                <w:iCs/>
                <w:sz w:val="24"/>
                <w:szCs w:val="24"/>
                <w:lang w:val="en-US"/>
              </w:rPr>
              <w:t>- Raportul statistic al instituţiei din 202</w:t>
            </w:r>
            <w:r w:rsidR="00A34D3C">
              <w:rPr>
                <w:rFonts w:eastAsia="Calibri" w:cs="Times New Roman"/>
                <w:bCs/>
                <w:i/>
                <w:iCs/>
                <w:sz w:val="24"/>
                <w:szCs w:val="24"/>
                <w:lang w:val="en-US"/>
              </w:rPr>
              <w:t>1</w:t>
            </w:r>
            <w:r w:rsidRPr="00D07209">
              <w:rPr>
                <w:rFonts w:eastAsia="Calibri" w:cs="Times New Roman"/>
                <w:bCs/>
                <w:i/>
                <w:iCs/>
                <w:sz w:val="24"/>
                <w:szCs w:val="24"/>
                <w:lang w:val="en-US"/>
              </w:rPr>
              <w:t>;</w:t>
            </w:r>
          </w:p>
          <w:p w14:paraId="5DC2B377" w14:textId="47FB1B60" w:rsidR="00D07209" w:rsidRPr="00D07209" w:rsidRDefault="00D07209" w:rsidP="00D07209">
            <w:pPr>
              <w:tabs>
                <w:tab w:val="left" w:pos="459"/>
              </w:tabs>
              <w:spacing w:after="0" w:line="256" w:lineRule="auto"/>
              <w:contextualSpacing/>
              <w:rPr>
                <w:rFonts w:eastAsia="Calibri" w:cs="Times New Roman"/>
                <w:bCs/>
                <w:i/>
                <w:iCs/>
                <w:sz w:val="24"/>
                <w:szCs w:val="24"/>
                <w:lang w:val="en-US"/>
              </w:rPr>
            </w:pPr>
            <w:r w:rsidRPr="00D07209">
              <w:rPr>
                <w:rFonts w:eastAsia="Calibri" w:cs="Times New Roman"/>
                <w:bCs/>
                <w:i/>
                <w:iCs/>
                <w:sz w:val="24"/>
                <w:szCs w:val="24"/>
                <w:lang w:val="en-US"/>
              </w:rPr>
              <w:t xml:space="preserve">- Mese reglabile pentru copii cu </w:t>
            </w:r>
            <w:r w:rsidR="00A34D3C">
              <w:rPr>
                <w:rFonts w:eastAsia="Calibri" w:cs="Times New Roman"/>
                <w:bCs/>
                <w:i/>
                <w:iCs/>
                <w:sz w:val="24"/>
                <w:szCs w:val="24"/>
                <w:lang w:val="en-US"/>
              </w:rPr>
              <w:t>6</w:t>
            </w:r>
            <w:r w:rsidRPr="00D07209">
              <w:rPr>
                <w:rFonts w:eastAsia="Calibri" w:cs="Times New Roman"/>
                <w:bCs/>
                <w:i/>
                <w:iCs/>
                <w:sz w:val="24"/>
                <w:szCs w:val="24"/>
                <w:lang w:val="en-US"/>
              </w:rPr>
              <w:t xml:space="preserve"> locuri;</w:t>
            </w:r>
          </w:p>
          <w:p w14:paraId="6EE0C36E" w14:textId="728F4FAE" w:rsidR="00D07209" w:rsidRPr="00D07209" w:rsidRDefault="00D07209" w:rsidP="00D07209">
            <w:pPr>
              <w:tabs>
                <w:tab w:val="left" w:pos="459"/>
              </w:tabs>
              <w:spacing w:after="0" w:line="256" w:lineRule="auto"/>
              <w:contextualSpacing/>
              <w:rPr>
                <w:rFonts w:eastAsia="Calibri" w:cs="Times New Roman"/>
                <w:bCs/>
                <w:i/>
                <w:iCs/>
                <w:sz w:val="24"/>
                <w:szCs w:val="24"/>
                <w:lang w:val="en-US"/>
              </w:rPr>
            </w:pPr>
            <w:r w:rsidRPr="00D07209">
              <w:rPr>
                <w:rFonts w:eastAsia="Calibri" w:cs="Times New Roman"/>
                <w:bCs/>
                <w:i/>
                <w:iCs/>
                <w:sz w:val="24"/>
                <w:szCs w:val="24"/>
                <w:lang w:val="en-US"/>
              </w:rPr>
              <w:t>- Scaune pentru copii, corespunzător particularităţilor de vârstă;</w:t>
            </w:r>
          </w:p>
          <w:p w14:paraId="3FB63CFC" w14:textId="77777777" w:rsidR="00D07209" w:rsidRPr="00D07209" w:rsidRDefault="00D07209" w:rsidP="00D07209">
            <w:pPr>
              <w:tabs>
                <w:tab w:val="left" w:pos="459"/>
              </w:tabs>
              <w:spacing w:after="0" w:line="256" w:lineRule="auto"/>
              <w:contextualSpacing/>
              <w:rPr>
                <w:rFonts w:eastAsia="Calibri" w:cs="Times New Roman"/>
                <w:bCs/>
                <w:i/>
                <w:iCs/>
                <w:sz w:val="24"/>
                <w:szCs w:val="24"/>
                <w:lang w:val="en-US"/>
              </w:rPr>
            </w:pPr>
            <w:r w:rsidRPr="00D07209">
              <w:rPr>
                <w:rFonts w:eastAsia="Calibri" w:cs="Times New Roman"/>
                <w:bCs/>
                <w:i/>
                <w:iCs/>
                <w:sz w:val="24"/>
                <w:szCs w:val="24"/>
                <w:lang w:val="en-US"/>
              </w:rPr>
              <w:t>- Dulapuri pentru haine pentru fiecare copil;</w:t>
            </w:r>
          </w:p>
          <w:p w14:paraId="691084F1" w14:textId="4D4E6A49" w:rsidR="00C06E70" w:rsidRPr="00D07209" w:rsidRDefault="00D07209" w:rsidP="00D07209">
            <w:pPr>
              <w:tabs>
                <w:tab w:val="left" w:pos="459"/>
              </w:tabs>
              <w:spacing w:after="0" w:line="256" w:lineRule="auto"/>
              <w:contextualSpacing/>
              <w:rPr>
                <w:rFonts w:eastAsia="Calibri" w:cs="Times New Roman"/>
                <w:bCs/>
                <w:i/>
                <w:iCs/>
                <w:sz w:val="24"/>
                <w:szCs w:val="24"/>
                <w:lang w:val="en-US"/>
              </w:rPr>
            </w:pPr>
            <w:r w:rsidRPr="00D07209">
              <w:rPr>
                <w:rFonts w:eastAsia="Calibri" w:cs="Times New Roman"/>
                <w:bCs/>
                <w:i/>
                <w:iCs/>
                <w:sz w:val="24"/>
                <w:szCs w:val="24"/>
                <w:lang w:val="en-US"/>
              </w:rPr>
              <w:t>- Paturi şi lingerie de pat pentru fiecare copil</w:t>
            </w:r>
            <w:r w:rsidR="00C06E70" w:rsidRPr="00D07209">
              <w:rPr>
                <w:rFonts w:eastAsia="Calibri" w:cs="Times New Roman"/>
                <w:bCs/>
                <w:i/>
                <w:iCs/>
                <w:sz w:val="24"/>
                <w:szCs w:val="24"/>
                <w:lang w:val="en-US"/>
              </w:rPr>
              <w:t xml:space="preserve">Instituţia dispune de spaţii educaţionale adecvate pentru copil </w:t>
            </w:r>
          </w:p>
          <w:p w14:paraId="39C8FAC0" w14:textId="68FCA659" w:rsidR="00C06E70" w:rsidRPr="00C06E70" w:rsidRDefault="00C06E70" w:rsidP="00D07209">
            <w:pPr>
              <w:numPr>
                <w:ilvl w:val="0"/>
                <w:numId w:val="8"/>
              </w:numPr>
              <w:tabs>
                <w:tab w:val="left" w:pos="459"/>
              </w:tabs>
              <w:spacing w:after="0" w:line="256" w:lineRule="auto"/>
              <w:ind w:hanging="1265"/>
              <w:contextualSpacing/>
              <w:rPr>
                <w:rFonts w:eastAsia="Calibri" w:cs="Times New Roman"/>
                <w:i/>
                <w:iCs/>
                <w:sz w:val="24"/>
                <w:szCs w:val="24"/>
                <w:lang w:val="en-US"/>
              </w:rPr>
            </w:pPr>
            <w:r w:rsidRPr="00C06E70">
              <w:rPr>
                <w:rFonts w:eastAsia="Calibri" w:cs="Times New Roman"/>
                <w:i/>
                <w:iCs/>
                <w:sz w:val="24"/>
                <w:szCs w:val="24"/>
                <w:lang w:val="en-US"/>
              </w:rPr>
              <w:t xml:space="preserve">Numarul de locuri </w:t>
            </w:r>
            <w:r w:rsidR="002036C8">
              <w:rPr>
                <w:rFonts w:eastAsia="Calibri" w:cs="Times New Roman"/>
                <w:i/>
                <w:iCs/>
                <w:sz w:val="24"/>
                <w:szCs w:val="24"/>
                <w:lang w:val="en-US"/>
              </w:rPr>
              <w:t xml:space="preserve">pentru activitate </w:t>
            </w:r>
            <w:r w:rsidRPr="00C06E70">
              <w:rPr>
                <w:rFonts w:eastAsia="Calibri" w:cs="Times New Roman"/>
                <w:i/>
                <w:iCs/>
                <w:sz w:val="24"/>
                <w:szCs w:val="24"/>
                <w:lang w:val="en-US"/>
              </w:rPr>
              <w:t xml:space="preserve">la mese corespunzator numarului de copii în grupă </w:t>
            </w:r>
          </w:p>
          <w:p w14:paraId="6E48727C" w14:textId="77777777" w:rsidR="00C06E70" w:rsidRPr="00C06E70" w:rsidRDefault="00C06E70" w:rsidP="00C06E70">
            <w:pPr>
              <w:numPr>
                <w:ilvl w:val="0"/>
                <w:numId w:val="8"/>
              </w:numPr>
              <w:tabs>
                <w:tab w:val="left" w:pos="459"/>
              </w:tabs>
              <w:spacing w:after="0" w:line="256" w:lineRule="auto"/>
              <w:ind w:hanging="1265"/>
              <w:contextualSpacing/>
              <w:jc w:val="both"/>
              <w:rPr>
                <w:rFonts w:eastAsia="Calibri" w:cs="Times New Roman"/>
                <w:i/>
                <w:iCs/>
                <w:sz w:val="24"/>
                <w:szCs w:val="24"/>
                <w:lang w:val="en-US"/>
              </w:rPr>
            </w:pPr>
            <w:r w:rsidRPr="00C06E70">
              <w:rPr>
                <w:rFonts w:eastAsia="Calibri" w:cs="Times New Roman"/>
                <w:i/>
                <w:iCs/>
                <w:sz w:val="24"/>
                <w:szCs w:val="24"/>
                <w:lang w:val="en-US"/>
              </w:rPr>
              <w:t>Toate salile dotate cu mobilier corespunzator ciclului prescolar,în stare de întreținere foarte bună.</w:t>
            </w:r>
          </w:p>
          <w:p w14:paraId="6C5CFDF9" w14:textId="77777777" w:rsidR="00C06E70" w:rsidRPr="00C06E70" w:rsidRDefault="00C06E70" w:rsidP="00C06E70">
            <w:pPr>
              <w:numPr>
                <w:ilvl w:val="0"/>
                <w:numId w:val="8"/>
              </w:numPr>
              <w:tabs>
                <w:tab w:val="left" w:pos="459"/>
              </w:tabs>
              <w:spacing w:after="0" w:line="256" w:lineRule="auto"/>
              <w:ind w:hanging="1265"/>
              <w:contextualSpacing/>
              <w:jc w:val="both"/>
              <w:rPr>
                <w:rFonts w:eastAsia="Calibri" w:cs="Times New Roman"/>
                <w:i/>
                <w:iCs/>
                <w:sz w:val="24"/>
                <w:szCs w:val="24"/>
                <w:lang w:val="en-US"/>
              </w:rPr>
            </w:pPr>
            <w:r w:rsidRPr="00C06E70">
              <w:rPr>
                <w:rFonts w:eastAsia="Calibri" w:cs="Times New Roman"/>
                <w:i/>
                <w:iCs/>
                <w:sz w:val="24"/>
                <w:szCs w:val="24"/>
                <w:lang w:val="en-US"/>
              </w:rPr>
              <w:t>Act de predare – primire a meselor și scaunelor pentru toate salile de grupă.</w:t>
            </w:r>
          </w:p>
          <w:p w14:paraId="46882E45" w14:textId="77777777" w:rsidR="00C06E70" w:rsidRPr="00C06E70" w:rsidRDefault="00C06E70" w:rsidP="00C06E70">
            <w:pPr>
              <w:numPr>
                <w:ilvl w:val="0"/>
                <w:numId w:val="8"/>
              </w:numPr>
              <w:tabs>
                <w:tab w:val="left" w:pos="459"/>
              </w:tabs>
              <w:spacing w:after="0" w:line="256" w:lineRule="auto"/>
              <w:ind w:hanging="1265"/>
              <w:contextualSpacing/>
              <w:jc w:val="both"/>
              <w:rPr>
                <w:rFonts w:eastAsia="Calibri" w:cs="Times New Roman"/>
                <w:i/>
                <w:iCs/>
                <w:sz w:val="24"/>
                <w:szCs w:val="24"/>
                <w:lang w:val="en-US"/>
              </w:rPr>
            </w:pPr>
            <w:r w:rsidRPr="00C06E70">
              <w:rPr>
                <w:rFonts w:eastAsia="Calibri" w:cs="Times New Roman"/>
                <w:i/>
                <w:iCs/>
                <w:sz w:val="24"/>
                <w:szCs w:val="24"/>
                <w:lang w:val="en-US"/>
              </w:rPr>
              <w:t>Mesele și scaunele corespund înalțimii copiilor și sunt marcate,inicindu-se numarul și numele copilului.</w:t>
            </w:r>
          </w:p>
          <w:p w14:paraId="7163EDCC" w14:textId="77777777" w:rsidR="00C06E70" w:rsidRPr="00C06E70" w:rsidRDefault="00C06E70" w:rsidP="00C06E70">
            <w:pPr>
              <w:numPr>
                <w:ilvl w:val="0"/>
                <w:numId w:val="8"/>
              </w:numPr>
              <w:tabs>
                <w:tab w:val="left" w:pos="459"/>
              </w:tabs>
              <w:spacing w:after="0" w:line="256" w:lineRule="auto"/>
              <w:ind w:hanging="1265"/>
              <w:contextualSpacing/>
              <w:jc w:val="both"/>
              <w:rPr>
                <w:rFonts w:eastAsia="Calibri" w:cs="Times New Roman"/>
                <w:i/>
                <w:iCs/>
                <w:sz w:val="24"/>
                <w:szCs w:val="24"/>
                <w:lang w:val="en-US"/>
              </w:rPr>
            </w:pPr>
            <w:r w:rsidRPr="00C06E70">
              <w:rPr>
                <w:rFonts w:eastAsia="Calibri" w:cs="Times New Roman"/>
                <w:i/>
                <w:iCs/>
                <w:sz w:val="24"/>
                <w:szCs w:val="24"/>
                <w:lang w:val="en-US"/>
              </w:rPr>
              <w:t>Mobilierul pentru copii sunt inofensive pentru sănătatea copiilor și se ține cont de specificul de organizare al procesului educațional ,de asemenea corespund virstei copiilor</w:t>
            </w:r>
          </w:p>
          <w:p w14:paraId="21A6980F" w14:textId="77777777" w:rsidR="00C06E70" w:rsidRPr="00C06E70" w:rsidRDefault="00C06E70" w:rsidP="00C06E70">
            <w:pPr>
              <w:numPr>
                <w:ilvl w:val="0"/>
                <w:numId w:val="8"/>
              </w:numPr>
              <w:tabs>
                <w:tab w:val="left" w:pos="459"/>
              </w:tabs>
              <w:spacing w:after="0" w:line="256" w:lineRule="auto"/>
              <w:ind w:hanging="1265"/>
              <w:contextualSpacing/>
              <w:jc w:val="both"/>
              <w:rPr>
                <w:rFonts w:eastAsia="Calibri" w:cs="Times New Roman"/>
                <w:i/>
                <w:iCs/>
                <w:sz w:val="24"/>
                <w:szCs w:val="24"/>
                <w:lang w:val="en-US"/>
              </w:rPr>
            </w:pPr>
            <w:r w:rsidRPr="00C06E70">
              <w:rPr>
                <w:rFonts w:eastAsia="Calibri" w:cs="Times New Roman"/>
                <w:i/>
                <w:iCs/>
                <w:sz w:val="24"/>
                <w:szCs w:val="24"/>
                <w:lang w:val="en-US"/>
              </w:rPr>
              <w:t>Registrul grupei /caietul educatorului.</w:t>
            </w:r>
          </w:p>
          <w:p w14:paraId="0F242F20" w14:textId="77777777" w:rsidR="00C06E70" w:rsidRPr="00C06E70" w:rsidRDefault="00C06E70" w:rsidP="00C06E70">
            <w:pPr>
              <w:numPr>
                <w:ilvl w:val="0"/>
                <w:numId w:val="8"/>
              </w:numPr>
              <w:tabs>
                <w:tab w:val="left" w:pos="459"/>
              </w:tabs>
              <w:spacing w:after="0" w:line="256" w:lineRule="auto"/>
              <w:ind w:hanging="1265"/>
              <w:contextualSpacing/>
              <w:jc w:val="both"/>
              <w:rPr>
                <w:rFonts w:eastAsia="Calibri" w:cs="Times New Roman"/>
                <w:i/>
                <w:iCs/>
                <w:sz w:val="24"/>
                <w:szCs w:val="24"/>
                <w:lang w:val="en-US"/>
              </w:rPr>
            </w:pPr>
            <w:r w:rsidRPr="00C06E70">
              <w:rPr>
                <w:rFonts w:eastAsia="Calibri" w:cs="Times New Roman"/>
                <w:i/>
                <w:iCs/>
                <w:sz w:val="24"/>
                <w:szCs w:val="24"/>
                <w:lang w:val="en-US"/>
              </w:rPr>
              <w:t>Regulamentul sanitar.</w:t>
            </w:r>
          </w:p>
          <w:p w14:paraId="7A309086" w14:textId="77777777" w:rsidR="00C06E70" w:rsidRPr="00C06E70" w:rsidRDefault="00C06E70" w:rsidP="00C06E70">
            <w:pPr>
              <w:numPr>
                <w:ilvl w:val="0"/>
                <w:numId w:val="8"/>
              </w:numPr>
              <w:tabs>
                <w:tab w:val="left" w:pos="459"/>
              </w:tabs>
              <w:spacing w:after="0" w:line="256" w:lineRule="auto"/>
              <w:ind w:hanging="1265"/>
              <w:contextualSpacing/>
              <w:jc w:val="both"/>
              <w:rPr>
                <w:rFonts w:eastAsia="Calibri" w:cs="Times New Roman"/>
                <w:i/>
                <w:iCs/>
                <w:sz w:val="24"/>
                <w:szCs w:val="24"/>
                <w:lang w:val="en-US"/>
              </w:rPr>
            </w:pPr>
            <w:r w:rsidRPr="00C06E70">
              <w:rPr>
                <w:rFonts w:eastAsia="Calibri" w:cs="Times New Roman"/>
                <w:i/>
                <w:iCs/>
                <w:sz w:val="24"/>
                <w:szCs w:val="24"/>
                <w:lang w:val="en-US"/>
              </w:rPr>
              <w:t>Listele copiilor.</w:t>
            </w:r>
          </w:p>
          <w:p w14:paraId="342563D6" w14:textId="55340195" w:rsidR="00C06E70" w:rsidRPr="00C06E70" w:rsidRDefault="00C06E70" w:rsidP="00A76704">
            <w:pPr>
              <w:numPr>
                <w:ilvl w:val="0"/>
                <w:numId w:val="8"/>
              </w:numPr>
              <w:tabs>
                <w:tab w:val="left" w:pos="459"/>
              </w:tabs>
              <w:spacing w:after="0" w:line="256" w:lineRule="auto"/>
              <w:ind w:hanging="1265"/>
              <w:contextualSpacing/>
              <w:rPr>
                <w:rFonts w:eastAsia="Calibri" w:cs="Times New Roman"/>
                <w:i/>
                <w:iCs/>
                <w:sz w:val="24"/>
                <w:szCs w:val="24"/>
                <w:lang w:val="en-US"/>
              </w:rPr>
            </w:pPr>
            <w:r w:rsidRPr="00C06E70">
              <w:rPr>
                <w:rFonts w:eastAsia="Calibri" w:cs="Times New Roman"/>
                <w:i/>
                <w:iCs/>
                <w:sz w:val="24"/>
                <w:szCs w:val="24"/>
                <w:lang w:val="en-US"/>
              </w:rPr>
              <w:t xml:space="preserve">Ordin </w:t>
            </w:r>
            <w:r w:rsidR="00A76704">
              <w:rPr>
                <w:rFonts w:eastAsia="Calibri" w:cs="Times New Roman"/>
                <w:i/>
                <w:iCs/>
                <w:sz w:val="24"/>
                <w:szCs w:val="24"/>
                <w:lang w:val="en-US"/>
              </w:rPr>
              <w:t>N-1</w:t>
            </w:r>
            <w:r w:rsidRPr="00C06E70">
              <w:rPr>
                <w:rFonts w:eastAsia="Calibri" w:cs="Times New Roman"/>
                <w:i/>
                <w:iCs/>
                <w:sz w:val="24"/>
                <w:szCs w:val="24"/>
                <w:lang w:val="en-US"/>
              </w:rPr>
              <w:t>cu privire la formarea Comisiei de Evaluare internă a instituției.</w:t>
            </w:r>
            <w:r w:rsidR="00A76704">
              <w:rPr>
                <w:rFonts w:eastAsia="Calibri" w:cs="Times New Roman"/>
                <w:i/>
                <w:iCs/>
                <w:sz w:val="24"/>
                <w:szCs w:val="24"/>
                <w:lang w:val="en-US"/>
              </w:rPr>
              <w:t xml:space="preserve"> din 27.09.2021</w:t>
            </w:r>
          </w:p>
          <w:p w14:paraId="1973C5A9" w14:textId="0060DB7F" w:rsidR="00C06E70" w:rsidRPr="00C06E70" w:rsidRDefault="00C06E70" w:rsidP="00C06E70">
            <w:pPr>
              <w:numPr>
                <w:ilvl w:val="0"/>
                <w:numId w:val="8"/>
              </w:numPr>
              <w:tabs>
                <w:tab w:val="left" w:pos="459"/>
              </w:tabs>
              <w:spacing w:after="0" w:line="256" w:lineRule="auto"/>
              <w:ind w:hanging="126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Control tematic de monitorizare,verificare ,asigurare </w:t>
            </w:r>
            <w:r w:rsidR="00A76704">
              <w:rPr>
                <w:rFonts w:eastAsia="Calibri" w:cs="Times New Roman"/>
                <w:i/>
                <w:iCs/>
                <w:sz w:val="24"/>
                <w:szCs w:val="24"/>
                <w:lang w:val="en-US"/>
              </w:rPr>
              <w:t>(</w:t>
            </w:r>
            <w:r w:rsidRPr="00C06E70">
              <w:rPr>
                <w:rFonts w:eastAsia="Calibri" w:cs="Times New Roman"/>
                <w:i/>
                <w:iCs/>
                <w:sz w:val="24"/>
                <w:szCs w:val="24"/>
                <w:lang w:val="en-US"/>
              </w:rPr>
              <w:t>.</w:t>
            </w:r>
            <w:r w:rsidR="00A76704" w:rsidRPr="00A76704">
              <w:rPr>
                <w:rFonts w:eastAsia="Calibri" w:cs="Times New Roman"/>
                <w:i/>
                <w:iCs/>
                <w:sz w:val="24"/>
                <w:szCs w:val="24"/>
                <w:lang w:val="en-US"/>
              </w:rPr>
              <w:t>Caiet de inventariere.</w:t>
            </w:r>
            <w:r w:rsidR="00A76704">
              <w:rPr>
                <w:rFonts w:eastAsia="Calibri" w:cs="Times New Roman"/>
                <w:i/>
                <w:iCs/>
                <w:sz w:val="24"/>
                <w:szCs w:val="24"/>
                <w:lang w:val="en-US"/>
              </w:rPr>
              <w:t>)</w:t>
            </w:r>
          </w:p>
          <w:p w14:paraId="1018CB12" w14:textId="77777777" w:rsidR="00C06E70" w:rsidRPr="00C06E70" w:rsidRDefault="00C06E70" w:rsidP="00C06E70">
            <w:pPr>
              <w:numPr>
                <w:ilvl w:val="0"/>
                <w:numId w:val="8"/>
              </w:numPr>
              <w:tabs>
                <w:tab w:val="left" w:pos="459"/>
              </w:tabs>
              <w:spacing w:after="0" w:line="256" w:lineRule="auto"/>
              <w:ind w:hanging="1265"/>
              <w:contextualSpacing/>
              <w:jc w:val="both"/>
              <w:rPr>
                <w:rFonts w:eastAsia="Calibri" w:cs="Times New Roman"/>
                <w:i/>
                <w:iCs/>
                <w:sz w:val="24"/>
                <w:szCs w:val="24"/>
                <w:lang w:val="en-US"/>
              </w:rPr>
            </w:pPr>
            <w:r w:rsidRPr="00C06E70">
              <w:rPr>
                <w:rFonts w:eastAsia="Calibri" w:cs="Times New Roman"/>
                <w:i/>
                <w:iCs/>
                <w:sz w:val="24"/>
                <w:szCs w:val="24"/>
                <w:lang w:val="en-US"/>
              </w:rPr>
              <w:lastRenderedPageBreak/>
              <w:t>Registrul bunurilor materiale conform Standardele minime de dotare a instituției de educație timpurie, aprobate prin Ordinul Ministerului Educației, Culturii și Cercetării nr. 253 din 11.10.2017;</w:t>
            </w:r>
          </w:p>
          <w:p w14:paraId="2233223F" w14:textId="77777777" w:rsidR="00C06E70" w:rsidRPr="00C06E70" w:rsidRDefault="00C06E70" w:rsidP="00C06E70">
            <w:pPr>
              <w:numPr>
                <w:ilvl w:val="0"/>
                <w:numId w:val="8"/>
              </w:numPr>
              <w:tabs>
                <w:tab w:val="left" w:pos="459"/>
              </w:tabs>
              <w:spacing w:after="0" w:line="256" w:lineRule="auto"/>
              <w:ind w:hanging="1265"/>
              <w:contextualSpacing/>
              <w:jc w:val="both"/>
              <w:rPr>
                <w:rFonts w:eastAsia="Calibri" w:cs="Times New Roman"/>
                <w:i/>
                <w:iCs/>
                <w:sz w:val="24"/>
                <w:szCs w:val="24"/>
                <w:lang w:val="en-US"/>
              </w:rPr>
            </w:pPr>
            <w:r w:rsidRPr="00C06E70">
              <w:rPr>
                <w:rFonts w:eastAsia="Calibri" w:cs="Times New Roman"/>
                <w:i/>
                <w:iCs/>
                <w:sz w:val="24"/>
                <w:szCs w:val="24"/>
                <w:lang w:val="en-US"/>
              </w:rPr>
              <w:t>Mobilier în funcțiune, în conformitate cu normele igienice.</w:t>
            </w:r>
          </w:p>
        </w:tc>
      </w:tr>
      <w:tr w:rsidR="00C06E70" w:rsidRPr="009014F2" w14:paraId="2D3B025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41F4310"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14232478" w14:textId="59D021D9" w:rsidR="001365AD" w:rsidRPr="001365AD" w:rsidRDefault="00C06E70" w:rsidP="001365AD">
            <w:pPr>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Administrația instutuției se străduie să asigure condiții optime pentru desfasurarea unui proces educațional de calitate;</w:t>
            </w:r>
            <w:r w:rsidR="001365AD" w:rsidRPr="001365AD">
              <w:rPr>
                <w:lang w:val="en-US"/>
              </w:rPr>
              <w:t xml:space="preserve"> </w:t>
            </w:r>
            <w:r w:rsidR="001365AD" w:rsidRPr="001365AD">
              <w:rPr>
                <w:rFonts w:eastAsia="Times New Roman" w:cs="Times New Roman"/>
                <w:i/>
                <w:iCs/>
                <w:sz w:val="24"/>
                <w:szCs w:val="24"/>
                <w:lang w:val="ro-RO"/>
              </w:rPr>
              <w:t>Instituţia îşi desfăşoară activitatea într-un edificiu acomodat</w:t>
            </w:r>
          </w:p>
          <w:p w14:paraId="39843332" w14:textId="1FABF299" w:rsidR="001365AD" w:rsidRPr="001365AD" w:rsidRDefault="001365AD" w:rsidP="001365AD">
            <w:pPr>
              <w:spacing w:after="0" w:line="256" w:lineRule="auto"/>
              <w:jc w:val="both"/>
              <w:rPr>
                <w:rFonts w:eastAsia="Times New Roman" w:cs="Times New Roman"/>
                <w:i/>
                <w:iCs/>
                <w:sz w:val="24"/>
                <w:szCs w:val="24"/>
                <w:lang w:val="ro-RO"/>
              </w:rPr>
            </w:pPr>
            <w:r>
              <w:rPr>
                <w:rFonts w:eastAsia="Times New Roman" w:cs="Times New Roman"/>
                <w:i/>
                <w:iCs/>
                <w:sz w:val="24"/>
                <w:szCs w:val="24"/>
                <w:lang w:val="ro-RO"/>
              </w:rPr>
              <w:t xml:space="preserve">și </w:t>
            </w:r>
            <w:r w:rsidRPr="001365AD">
              <w:rPr>
                <w:rFonts w:eastAsia="Times New Roman" w:cs="Times New Roman"/>
                <w:i/>
                <w:iCs/>
                <w:sz w:val="24"/>
                <w:szCs w:val="24"/>
                <w:lang w:val="ro-RO"/>
              </w:rPr>
              <w:t>dispune de spaţii educaţionale adecvate ( dormitor, sala de</w:t>
            </w:r>
            <w:r>
              <w:rPr>
                <w:rFonts w:eastAsia="Times New Roman" w:cs="Times New Roman"/>
                <w:i/>
                <w:iCs/>
                <w:sz w:val="24"/>
                <w:szCs w:val="24"/>
                <w:lang w:val="ro-RO"/>
              </w:rPr>
              <w:t xml:space="preserve"> </w:t>
            </w:r>
            <w:r w:rsidRPr="001365AD">
              <w:rPr>
                <w:rFonts w:eastAsia="Times New Roman" w:cs="Times New Roman"/>
                <w:i/>
                <w:iCs/>
                <w:sz w:val="24"/>
                <w:szCs w:val="24"/>
                <w:lang w:val="ro-RO"/>
              </w:rPr>
              <w:t>grupă.). Spaţiul grupei este astfel organizat, încât să permită</w:t>
            </w:r>
            <w:r>
              <w:rPr>
                <w:rFonts w:eastAsia="Times New Roman" w:cs="Times New Roman"/>
                <w:i/>
                <w:iCs/>
                <w:sz w:val="24"/>
                <w:szCs w:val="24"/>
                <w:lang w:val="ro-RO"/>
              </w:rPr>
              <w:t xml:space="preserve"> </w:t>
            </w:r>
            <w:r w:rsidRPr="001365AD">
              <w:rPr>
                <w:rFonts w:eastAsia="Times New Roman" w:cs="Times New Roman"/>
                <w:i/>
                <w:iCs/>
                <w:sz w:val="24"/>
                <w:szCs w:val="24"/>
                <w:lang w:val="ro-RO"/>
              </w:rPr>
              <w:t>trecerea liberă de la un centru de activitate la altul. Sălile de</w:t>
            </w:r>
          </w:p>
          <w:p w14:paraId="2E5C7D2D" w14:textId="13D9164B" w:rsidR="00C06E70" w:rsidRPr="00C06E70" w:rsidRDefault="001365AD" w:rsidP="001365AD">
            <w:pPr>
              <w:spacing w:after="0" w:line="256" w:lineRule="auto"/>
              <w:jc w:val="both"/>
              <w:rPr>
                <w:rFonts w:eastAsia="Times New Roman" w:cs="Times New Roman"/>
                <w:i/>
                <w:iCs/>
                <w:sz w:val="24"/>
                <w:szCs w:val="24"/>
                <w:lang w:val="ro-RO"/>
              </w:rPr>
            </w:pPr>
            <w:r w:rsidRPr="001365AD">
              <w:rPr>
                <w:rFonts w:eastAsia="Times New Roman" w:cs="Times New Roman"/>
                <w:i/>
                <w:iCs/>
                <w:sz w:val="24"/>
                <w:szCs w:val="24"/>
                <w:lang w:val="ro-RO"/>
              </w:rPr>
              <w:t>grupă sunt dotate cu mobilier necesar: scăunele, măsuţe pentru</w:t>
            </w:r>
            <w:r>
              <w:rPr>
                <w:rFonts w:eastAsia="Times New Roman" w:cs="Times New Roman"/>
                <w:i/>
                <w:iCs/>
                <w:sz w:val="24"/>
                <w:szCs w:val="24"/>
                <w:lang w:val="ro-RO"/>
              </w:rPr>
              <w:t xml:space="preserve"> </w:t>
            </w:r>
            <w:r w:rsidRPr="001365AD">
              <w:rPr>
                <w:rFonts w:eastAsia="Times New Roman" w:cs="Times New Roman"/>
                <w:i/>
                <w:iCs/>
                <w:sz w:val="24"/>
                <w:szCs w:val="24"/>
                <w:lang w:val="ro-RO"/>
              </w:rPr>
              <w:t>copii, mese de birou pentru educator, dulapuri şi etajere pentru</w:t>
            </w:r>
            <w:r>
              <w:rPr>
                <w:rFonts w:eastAsia="Times New Roman" w:cs="Times New Roman"/>
                <w:i/>
                <w:iCs/>
                <w:sz w:val="24"/>
                <w:szCs w:val="24"/>
                <w:lang w:val="ro-RO"/>
              </w:rPr>
              <w:t xml:space="preserve"> </w:t>
            </w:r>
            <w:r w:rsidRPr="001365AD">
              <w:rPr>
                <w:rFonts w:eastAsia="Times New Roman" w:cs="Times New Roman"/>
                <w:i/>
                <w:iCs/>
                <w:sz w:val="24"/>
                <w:szCs w:val="24"/>
                <w:lang w:val="ro-RO"/>
              </w:rPr>
              <w:t>jucării, dulap pentru haine adulţi, dulap pentru veselă. Fiecare</w:t>
            </w:r>
            <w:r>
              <w:rPr>
                <w:rFonts w:eastAsia="Times New Roman" w:cs="Times New Roman"/>
                <w:i/>
                <w:iCs/>
                <w:sz w:val="24"/>
                <w:szCs w:val="24"/>
                <w:lang w:val="ro-RO"/>
              </w:rPr>
              <w:t xml:space="preserve"> </w:t>
            </w:r>
            <w:r w:rsidRPr="001365AD">
              <w:rPr>
                <w:rFonts w:eastAsia="Times New Roman" w:cs="Times New Roman"/>
                <w:i/>
                <w:iCs/>
                <w:sz w:val="24"/>
                <w:szCs w:val="24"/>
                <w:lang w:val="ro-RO"/>
              </w:rPr>
              <w:t>copil din instituţie este asigurat cu un loc la masă, pătuc pentru</w:t>
            </w:r>
            <w:r>
              <w:rPr>
                <w:rFonts w:eastAsia="Times New Roman" w:cs="Times New Roman"/>
                <w:i/>
                <w:iCs/>
                <w:sz w:val="24"/>
                <w:szCs w:val="24"/>
                <w:lang w:val="ro-RO"/>
              </w:rPr>
              <w:t xml:space="preserve"> </w:t>
            </w:r>
            <w:r w:rsidRPr="001365AD">
              <w:rPr>
                <w:rFonts w:eastAsia="Times New Roman" w:cs="Times New Roman"/>
                <w:i/>
                <w:iCs/>
                <w:sz w:val="24"/>
                <w:szCs w:val="24"/>
                <w:lang w:val="ro-RO"/>
              </w:rPr>
              <w:t>odihna pasivă, ce corespund nevoilor psihofiziologice</w:t>
            </w:r>
            <w:r w:rsidR="00C06E70" w:rsidRPr="00C06E70">
              <w:rPr>
                <w:rFonts w:eastAsia="Times New Roman" w:cs="Times New Roman"/>
                <w:i/>
                <w:iCs/>
                <w:sz w:val="24"/>
                <w:szCs w:val="24"/>
                <w:lang w:val="ro-RO"/>
              </w:rPr>
              <w:t>,în stare de întreținere foarte bună.</w:t>
            </w:r>
          </w:p>
        </w:tc>
      </w:tr>
      <w:tr w:rsidR="00C06E70" w:rsidRPr="00C06E70" w14:paraId="4E793A0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BD47E2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31F91FEC" w14:textId="77777777" w:rsidR="00C06E70" w:rsidRPr="00C06E70" w:rsidRDefault="00C06E70" w:rsidP="00C06E70">
            <w:pPr>
              <w:spacing w:after="0" w:line="256" w:lineRule="auto"/>
              <w:jc w:val="both"/>
              <w:rPr>
                <w:rFonts w:eastAsia="Calibri" w:cs="Times New Roman"/>
                <w:color w:val="FF0000"/>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677" w:type="dxa"/>
            <w:tcBorders>
              <w:top w:val="single" w:sz="4" w:space="0" w:color="auto"/>
              <w:left w:val="single" w:sz="4" w:space="0" w:color="auto"/>
              <w:bottom w:val="single" w:sz="4" w:space="0" w:color="auto"/>
              <w:right w:val="single" w:sz="4" w:space="0" w:color="auto"/>
            </w:tcBorders>
            <w:hideMark/>
          </w:tcPr>
          <w:p w14:paraId="3D4A7494" w14:textId="36A286D8"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w:t>
            </w:r>
            <w:r w:rsidR="005D17FE">
              <w:rPr>
                <w:rFonts w:eastAsia="Calibri" w:cs="Times New Roman"/>
                <w:sz w:val="24"/>
                <w:szCs w:val="24"/>
                <w:lang w:val="ro-RO"/>
              </w:rPr>
              <w:t>1</w:t>
            </w:r>
          </w:p>
        </w:tc>
        <w:tc>
          <w:tcPr>
            <w:tcW w:w="2694" w:type="dxa"/>
            <w:tcBorders>
              <w:top w:val="single" w:sz="4" w:space="0" w:color="auto"/>
              <w:left w:val="single" w:sz="4" w:space="0" w:color="auto"/>
              <w:bottom w:val="single" w:sz="4" w:space="0" w:color="auto"/>
              <w:right w:val="single" w:sz="4" w:space="0" w:color="auto"/>
            </w:tcBorders>
            <w:hideMark/>
          </w:tcPr>
          <w:p w14:paraId="6C67356B" w14:textId="77FF4A90"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 </w:t>
            </w:r>
            <w:r w:rsidR="005D17FE">
              <w:rPr>
                <w:rFonts w:eastAsia="Calibri" w:cs="Times New Roman"/>
                <w:sz w:val="24"/>
                <w:szCs w:val="24"/>
                <w:lang w:val="ro-RO"/>
              </w:rPr>
              <w:t>1</w:t>
            </w:r>
          </w:p>
        </w:tc>
      </w:tr>
    </w:tbl>
    <w:p w14:paraId="1BB46854" w14:textId="77777777" w:rsidR="00C06E70" w:rsidRPr="00C06E70" w:rsidRDefault="00C06E70" w:rsidP="00C06E70">
      <w:pPr>
        <w:spacing w:after="0"/>
        <w:ind w:left="1276" w:hanging="142"/>
        <w:jc w:val="both"/>
        <w:rPr>
          <w:rFonts w:eastAsia="Calibri" w:cs="Times New Roman"/>
          <w:sz w:val="24"/>
          <w:szCs w:val="24"/>
          <w:lang w:val="ro-RO"/>
        </w:rPr>
      </w:pPr>
    </w:p>
    <w:p w14:paraId="7313180F" w14:textId="77777777" w:rsidR="00C06E70" w:rsidRPr="00C06E70" w:rsidRDefault="00C06E70" w:rsidP="00C06E70">
      <w:pPr>
        <w:spacing w:after="0"/>
        <w:jc w:val="both"/>
        <w:rPr>
          <w:rFonts w:eastAsia="Calibri" w:cs="Times New Roman"/>
          <w:b/>
          <w:sz w:val="24"/>
          <w:szCs w:val="24"/>
          <w:lang w:val="en-US"/>
        </w:rPr>
      </w:pPr>
      <w:r w:rsidRPr="00C06E70">
        <w:rPr>
          <w:rFonts w:eastAsia="Calibri" w:cs="Times New Roman"/>
          <w:b/>
          <w:bCs/>
          <w:sz w:val="24"/>
          <w:szCs w:val="24"/>
          <w:lang w:val="en-US"/>
        </w:rPr>
        <w:t>Indicator 1.1.5.</w:t>
      </w:r>
      <w:r w:rsidRPr="00C06E70">
        <w:rPr>
          <w:rFonts w:eastAsia="Calibri" w:cs="Times New Roman"/>
          <w:sz w:val="24"/>
          <w:szCs w:val="24"/>
          <w:lang w:val="en-US"/>
        </w:rPr>
        <w:t xml:space="preserve"> </w:t>
      </w:r>
      <w:r w:rsidRPr="00C06E70">
        <w:rPr>
          <w:rFonts w:eastAsia="Calibri" w:cs="Times New Roman"/>
          <w:b/>
          <w:sz w:val="24"/>
          <w:szCs w:val="24"/>
          <w:lang w:val="en-US"/>
        </w:rPr>
        <w:t>Asigurarea cu materiale de sprijin</w:t>
      </w:r>
      <w:r w:rsidRPr="00C06E70">
        <w:rPr>
          <w:rFonts w:eastAsia="Calibri" w:cs="Times New Roman"/>
          <w:sz w:val="24"/>
          <w:szCs w:val="24"/>
          <w:lang w:val="en-US"/>
        </w:rPr>
        <w:t xml:space="preserve"> (echipamente, utilaje, dispozitive, ustensile etc.), în corespundere cu parametrii sanitaro-igienici și cu </w:t>
      </w:r>
      <w:r w:rsidRPr="00C06E70">
        <w:rPr>
          <w:rFonts w:eastAsia="Calibri" w:cs="Times New Roman"/>
          <w:b/>
          <w:sz w:val="24"/>
          <w:szCs w:val="24"/>
          <w:lang w:val="en-US"/>
        </w:rPr>
        <w:t>cerințele de securitate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560"/>
        <w:gridCol w:w="4964"/>
        <w:gridCol w:w="2695"/>
      </w:tblGrid>
      <w:tr w:rsidR="00C06E70" w:rsidRPr="004126CC" w14:paraId="13498EF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E8EE478"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166C0955" w14:textId="5D9E465D" w:rsidR="00481FA6" w:rsidRPr="00481FA6" w:rsidRDefault="00C06E70" w:rsidP="00481FA6">
            <w:pPr>
              <w:numPr>
                <w:ilvl w:val="0"/>
                <w:numId w:val="4"/>
              </w:numPr>
              <w:tabs>
                <w:tab w:val="left" w:pos="175"/>
              </w:tabs>
              <w:spacing w:after="0" w:line="256" w:lineRule="auto"/>
              <w:ind w:hanging="185"/>
              <w:contextualSpacing/>
              <w:jc w:val="both"/>
              <w:rPr>
                <w:rFonts w:eastAsia="Calibri" w:cs="Times New Roman"/>
                <w:b/>
                <w:i/>
                <w:iCs/>
                <w:sz w:val="24"/>
                <w:szCs w:val="24"/>
                <w:lang w:val="en-US"/>
              </w:rPr>
            </w:pPr>
            <w:r w:rsidRPr="00C06E70">
              <w:rPr>
                <w:rFonts w:eastAsia="Calibri" w:cs="Times New Roman"/>
                <w:b/>
                <w:i/>
                <w:iCs/>
                <w:sz w:val="24"/>
                <w:szCs w:val="24"/>
                <w:lang w:val="en-US"/>
              </w:rPr>
              <w:t>Registrul de evidență a utilajelor, dispozitivelor, și materialelor de sprijin</w:t>
            </w:r>
          </w:p>
          <w:p w14:paraId="49AECE15" w14:textId="77777777"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Dotarea instituției:</w:t>
            </w:r>
          </w:p>
          <w:p w14:paraId="5224CB0D" w14:textId="268D1803"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 xml:space="preserve">- Maşina de spălat automată - </w:t>
            </w:r>
            <w:r>
              <w:rPr>
                <w:rFonts w:eastAsia="Calibri" w:cs="Times New Roman"/>
                <w:i/>
                <w:iCs/>
                <w:sz w:val="24"/>
                <w:szCs w:val="24"/>
                <w:lang w:val="en-US"/>
              </w:rPr>
              <w:t xml:space="preserve">2 </w:t>
            </w:r>
            <w:r w:rsidRPr="00481FA6">
              <w:rPr>
                <w:rFonts w:eastAsia="Calibri" w:cs="Times New Roman"/>
                <w:i/>
                <w:iCs/>
                <w:sz w:val="24"/>
                <w:szCs w:val="24"/>
                <w:lang w:val="en-US"/>
              </w:rPr>
              <w:t>buc;</w:t>
            </w:r>
            <w:r>
              <w:rPr>
                <w:rFonts w:eastAsia="Calibri" w:cs="Times New Roman"/>
                <w:i/>
                <w:iCs/>
                <w:sz w:val="24"/>
                <w:szCs w:val="24"/>
                <w:lang w:val="en-US"/>
              </w:rPr>
              <w:t>mașină uscătorie-1 buc</w:t>
            </w:r>
          </w:p>
          <w:p w14:paraId="688EA03D" w14:textId="3E3A823D"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 xml:space="preserve">- </w:t>
            </w:r>
            <w:r>
              <w:rPr>
                <w:rFonts w:eastAsia="Calibri" w:cs="Times New Roman"/>
                <w:i/>
                <w:iCs/>
                <w:sz w:val="24"/>
                <w:szCs w:val="24"/>
                <w:lang w:val="en-US"/>
              </w:rPr>
              <w:t>2</w:t>
            </w:r>
            <w:r w:rsidRPr="00481FA6">
              <w:rPr>
                <w:rFonts w:eastAsia="Calibri" w:cs="Times New Roman"/>
                <w:i/>
                <w:iCs/>
                <w:sz w:val="24"/>
                <w:szCs w:val="24"/>
                <w:lang w:val="en-US"/>
              </w:rPr>
              <w:t xml:space="preserve"> Fiere de călcat electric;</w:t>
            </w:r>
          </w:p>
          <w:p w14:paraId="42A6414A" w14:textId="77777777"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 mașină de tocat carne;</w:t>
            </w:r>
          </w:p>
          <w:p w14:paraId="7F239AC1" w14:textId="5834356F"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-Cântar de măsurare a mesei corporale</w:t>
            </w:r>
            <w:r>
              <w:rPr>
                <w:rFonts w:eastAsia="Calibri" w:cs="Times New Roman"/>
                <w:i/>
                <w:iCs/>
                <w:sz w:val="24"/>
                <w:szCs w:val="24"/>
                <w:lang w:val="en-US"/>
              </w:rPr>
              <w:t>-1 buc</w:t>
            </w:r>
            <w:r w:rsidRPr="00481FA6">
              <w:rPr>
                <w:rFonts w:eastAsia="Calibri" w:cs="Times New Roman"/>
                <w:i/>
                <w:iCs/>
                <w:sz w:val="24"/>
                <w:szCs w:val="24"/>
                <w:lang w:val="en-US"/>
              </w:rPr>
              <w:t>;</w:t>
            </w:r>
          </w:p>
          <w:p w14:paraId="13F4ED61" w14:textId="33FCF762"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 cântar electronic pentru bucătărie</w:t>
            </w:r>
            <w:r>
              <w:rPr>
                <w:rFonts w:eastAsia="Calibri" w:cs="Times New Roman"/>
                <w:i/>
                <w:iCs/>
                <w:sz w:val="24"/>
                <w:szCs w:val="24"/>
                <w:lang w:val="en-US"/>
              </w:rPr>
              <w:t>-1 buc</w:t>
            </w:r>
            <w:r w:rsidRPr="00481FA6">
              <w:rPr>
                <w:rFonts w:eastAsia="Calibri" w:cs="Times New Roman"/>
                <w:i/>
                <w:iCs/>
                <w:sz w:val="24"/>
                <w:szCs w:val="24"/>
                <w:lang w:val="en-US"/>
              </w:rPr>
              <w:t>;</w:t>
            </w:r>
          </w:p>
          <w:p w14:paraId="2752D3F1" w14:textId="46E1B98B" w:rsidR="00481FA6" w:rsidRPr="00481FA6" w:rsidRDefault="00481FA6" w:rsidP="005E127D">
            <w:pPr>
              <w:pStyle w:val="afb"/>
              <w:numPr>
                <w:ilvl w:val="0"/>
                <w:numId w:val="4"/>
              </w:numPr>
              <w:rPr>
                <w:i/>
                <w:iCs/>
                <w:szCs w:val="24"/>
              </w:rPr>
            </w:pPr>
            <w:r w:rsidRPr="00481FA6">
              <w:rPr>
                <w:i/>
                <w:iCs/>
                <w:szCs w:val="24"/>
              </w:rPr>
              <w:t>Asigurarea angajaţilor cu echipament necesar în corespunderecu cerinţele Regulamentului sanitar pentru IET în timpul redeschiderii instituţiei.</w:t>
            </w:r>
            <w:r>
              <w:t xml:space="preserve"> </w:t>
            </w:r>
          </w:p>
          <w:p w14:paraId="2F997EFF" w14:textId="77777777"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-Termometre non-contact pentru fiecare grupă;</w:t>
            </w:r>
          </w:p>
          <w:p w14:paraId="2EA9CA30" w14:textId="77777777"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 Ecrane de protecţie;</w:t>
            </w:r>
          </w:p>
          <w:p w14:paraId="42BE6D34" w14:textId="77777777"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 Mănuşi şi măşti de unică folosinţă;</w:t>
            </w:r>
          </w:p>
          <w:p w14:paraId="1E702E99" w14:textId="77777777"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 Mănuşi de cauciuc.</w:t>
            </w:r>
          </w:p>
          <w:p w14:paraId="4B7D85C9" w14:textId="21F1057C" w:rsidR="00481FA6" w:rsidRPr="00481FA6" w:rsidRDefault="00481FA6"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t xml:space="preserve">- </w:t>
            </w:r>
            <w:r>
              <w:rPr>
                <w:rFonts w:eastAsia="Calibri" w:cs="Times New Roman"/>
                <w:i/>
                <w:iCs/>
                <w:sz w:val="24"/>
                <w:szCs w:val="24"/>
                <w:lang w:val="en-US"/>
              </w:rPr>
              <w:t>2</w:t>
            </w:r>
            <w:r w:rsidRPr="00481FA6">
              <w:rPr>
                <w:rFonts w:eastAsia="Calibri" w:cs="Times New Roman"/>
                <w:i/>
                <w:iCs/>
                <w:sz w:val="24"/>
                <w:szCs w:val="24"/>
                <w:lang w:val="en-US"/>
              </w:rPr>
              <w:t xml:space="preserve"> pavilioane renovate în curtea instituţiei ( anul 2020-2021</w:t>
            </w:r>
            <w:r>
              <w:rPr>
                <w:rFonts w:eastAsia="Calibri" w:cs="Times New Roman"/>
                <w:i/>
                <w:iCs/>
                <w:sz w:val="24"/>
                <w:szCs w:val="24"/>
                <w:lang w:val="en-US"/>
              </w:rPr>
              <w:t>)</w:t>
            </w:r>
            <w:r w:rsidRPr="00481FA6">
              <w:rPr>
                <w:rFonts w:eastAsia="Calibri" w:cs="Times New Roman"/>
                <w:i/>
                <w:iCs/>
                <w:sz w:val="24"/>
                <w:szCs w:val="24"/>
                <w:lang w:val="en-US"/>
              </w:rPr>
              <w:t>.</w:t>
            </w:r>
          </w:p>
          <w:p w14:paraId="550DBFD8" w14:textId="366C36AC"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en-US"/>
              </w:rPr>
              <w:t>Instructaj</w:t>
            </w:r>
            <w:r w:rsidRPr="00C06E70">
              <w:rPr>
                <w:rFonts w:eastAsia="Calibri" w:cs="Times New Roman"/>
                <w:i/>
                <w:iCs/>
                <w:sz w:val="24"/>
                <w:szCs w:val="24"/>
                <w:lang w:val="en-US"/>
              </w:rPr>
              <w:t>: „Cu privire la ocrotirea vieţii şi sănătăţii copiilor”.</w:t>
            </w:r>
          </w:p>
          <w:p w14:paraId="0B85A0C8"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en-US"/>
              </w:rPr>
              <w:t>Instructaj</w:t>
            </w:r>
            <w:r w:rsidRPr="00C06E70">
              <w:rPr>
                <w:rFonts w:eastAsia="Calibri" w:cs="Times New Roman"/>
                <w:i/>
                <w:iCs/>
                <w:sz w:val="24"/>
                <w:szCs w:val="24"/>
                <w:lang w:val="en-US"/>
              </w:rPr>
              <w:t>:„Securitatea şi sănătatea muncii. Protecţia civilă”.</w:t>
            </w:r>
          </w:p>
          <w:p w14:paraId="2075CDEF"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Terenul de sport(a satului) corespunde normelor și cerințelor de securitate.</w:t>
            </w:r>
          </w:p>
          <w:p w14:paraId="626A02EB"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Registrul jucăriilor  din grupe corespund cerinților sanitaro-igienice și  cerințelor de securitate</w:t>
            </w:r>
          </w:p>
          <w:p w14:paraId="17FEDAF3"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b/>
                <w:i/>
                <w:iCs/>
                <w:sz w:val="24"/>
                <w:szCs w:val="24"/>
                <w:lang w:val="en-US"/>
              </w:rPr>
            </w:pPr>
            <w:r w:rsidRPr="00C06E70">
              <w:rPr>
                <w:rFonts w:eastAsia="Calibri" w:cs="Times New Roman"/>
                <w:b/>
                <w:i/>
                <w:iCs/>
                <w:sz w:val="24"/>
                <w:szCs w:val="24"/>
                <w:lang w:val="en-US"/>
              </w:rPr>
              <w:t>Asigurate cu echipament a personalului  non-didactic și didactic</w:t>
            </w:r>
          </w:p>
          <w:p w14:paraId="27224D22"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Registrul de evidenta a utilajelor,dispozitivelor si materialelor de sprijin in :</w:t>
            </w:r>
          </w:p>
          <w:p w14:paraId="69F5D54F" w14:textId="77777777" w:rsidR="00C06E70" w:rsidRPr="00C06E70" w:rsidRDefault="00C06E70" w:rsidP="00C06E70">
            <w:pPr>
              <w:tabs>
                <w:tab w:val="left" w:pos="175"/>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Sala de grupa – mobilier,jucarii,tablouri,planse,material audiu-vizuale,literatura,jocuri.</w:t>
            </w:r>
          </w:p>
          <w:p w14:paraId="17052E3D" w14:textId="77777777" w:rsidR="00C06E70" w:rsidRPr="00C06E70" w:rsidRDefault="00C06E70" w:rsidP="00C06E70">
            <w:pPr>
              <w:tabs>
                <w:tab w:val="left" w:pos="175"/>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Blocul alimentar – mobilier,tehnica sanitară,echipamente,tacimuri, veselă..</w:t>
            </w:r>
          </w:p>
          <w:p w14:paraId="3CCB9B46"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Terenul de joacă/sport în aer liber – echipament de joacă ,atribute de joacă,inventar.</w:t>
            </w:r>
          </w:p>
          <w:p w14:paraId="6A10A059"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Terenul de joc corespunde normelor de Securitate.</w:t>
            </w:r>
          </w:p>
          <w:p w14:paraId="1AE460F5"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Utilaj tehnic.</w:t>
            </w:r>
          </w:p>
          <w:p w14:paraId="46685CB0"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Registrul de evidență a detergenților pentru spalarea lingeriei,vaselor de bucatărie pentru igiena personală,dezinfectanți,borderouri.</w:t>
            </w:r>
          </w:p>
          <w:p w14:paraId="4E64262A" w14:textId="34551519" w:rsidR="00481FA6" w:rsidRPr="00481FA6" w:rsidRDefault="00C06E70" w:rsidP="00481FA6">
            <w:pPr>
              <w:numPr>
                <w:ilvl w:val="0"/>
                <w:numId w:val="4"/>
              </w:numPr>
              <w:tabs>
                <w:tab w:val="left" w:pos="175"/>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Demersuri de solicitare.</w:t>
            </w:r>
            <w:r w:rsidR="00481FA6" w:rsidRPr="00481FA6">
              <w:rPr>
                <w:rFonts w:eastAsia="Calibri" w:cs="Times New Roman"/>
                <w:i/>
                <w:iCs/>
                <w:sz w:val="24"/>
                <w:szCs w:val="24"/>
                <w:lang w:val="en-US"/>
              </w:rPr>
              <w:t>„ Cu privire la procurarea medicamentelor necesare</w:t>
            </w:r>
            <w:r w:rsidR="00481FA6">
              <w:rPr>
                <w:rFonts w:eastAsia="Calibri" w:cs="Times New Roman"/>
                <w:i/>
                <w:iCs/>
                <w:sz w:val="24"/>
                <w:szCs w:val="24"/>
                <w:lang w:val="en-US"/>
              </w:rPr>
              <w:t xml:space="preserve"> </w:t>
            </w:r>
            <w:r w:rsidR="00481FA6" w:rsidRPr="00481FA6">
              <w:rPr>
                <w:rFonts w:eastAsia="Calibri" w:cs="Times New Roman"/>
                <w:i/>
                <w:iCs/>
                <w:sz w:val="24"/>
                <w:szCs w:val="24"/>
                <w:lang w:val="en-US"/>
              </w:rPr>
              <w:t>pentru necesitatea grădiniţei”.</w:t>
            </w:r>
          </w:p>
          <w:p w14:paraId="2CB8A2EE" w14:textId="03F284C1" w:rsidR="00C06E70" w:rsidRPr="00DA5D89" w:rsidRDefault="00481FA6" w:rsidP="00DA5D89">
            <w:pPr>
              <w:numPr>
                <w:ilvl w:val="0"/>
                <w:numId w:val="4"/>
              </w:numPr>
              <w:tabs>
                <w:tab w:val="left" w:pos="175"/>
              </w:tabs>
              <w:spacing w:after="0" w:line="256" w:lineRule="auto"/>
              <w:contextualSpacing/>
              <w:jc w:val="both"/>
              <w:rPr>
                <w:rFonts w:eastAsia="Calibri" w:cs="Times New Roman"/>
                <w:i/>
                <w:iCs/>
                <w:sz w:val="24"/>
                <w:szCs w:val="24"/>
                <w:lang w:val="en-US"/>
              </w:rPr>
            </w:pPr>
            <w:r w:rsidRPr="00481FA6">
              <w:rPr>
                <w:rFonts w:eastAsia="Calibri" w:cs="Times New Roman"/>
                <w:i/>
                <w:iCs/>
                <w:sz w:val="24"/>
                <w:szCs w:val="24"/>
                <w:lang w:val="en-US"/>
              </w:rPr>
              <w:lastRenderedPageBreak/>
              <w:t>Procesul-verbal al şedinţei</w:t>
            </w:r>
            <w:r>
              <w:rPr>
                <w:rFonts w:eastAsia="Calibri" w:cs="Times New Roman"/>
                <w:i/>
                <w:iCs/>
                <w:sz w:val="24"/>
                <w:szCs w:val="24"/>
                <w:lang w:val="en-US"/>
              </w:rPr>
              <w:t xml:space="preserve"> CA</w:t>
            </w:r>
            <w:r w:rsidR="00DA5D89">
              <w:rPr>
                <w:rFonts w:eastAsia="Calibri" w:cs="Times New Roman"/>
                <w:i/>
                <w:iCs/>
                <w:sz w:val="24"/>
                <w:szCs w:val="24"/>
                <w:lang w:val="en-US"/>
              </w:rPr>
              <w:t xml:space="preserve"> din  27.10.2021</w:t>
            </w:r>
            <w:r w:rsidRPr="00481FA6">
              <w:rPr>
                <w:rFonts w:eastAsia="Calibri" w:cs="Times New Roman"/>
                <w:i/>
                <w:iCs/>
                <w:sz w:val="24"/>
                <w:szCs w:val="24"/>
                <w:lang w:val="en-US"/>
              </w:rPr>
              <w:t>, cuprivire la rezultatele controlului epizodic: „ Formarea</w:t>
            </w:r>
            <w:r w:rsidR="00DA5D89">
              <w:rPr>
                <w:rFonts w:eastAsia="Calibri" w:cs="Times New Roman"/>
                <w:i/>
                <w:iCs/>
                <w:sz w:val="24"/>
                <w:szCs w:val="24"/>
                <w:lang w:val="en-US"/>
              </w:rPr>
              <w:t xml:space="preserve"> </w:t>
            </w:r>
            <w:r w:rsidRPr="00DA5D89">
              <w:rPr>
                <w:rFonts w:eastAsia="Calibri" w:cs="Times New Roman"/>
                <w:i/>
                <w:iCs/>
                <w:sz w:val="24"/>
                <w:szCs w:val="24"/>
                <w:lang w:val="en-US"/>
              </w:rPr>
              <w:t>deprinderilor cultural- igienice în diferite momente de regim în timpul pandemiei COVID -19</w:t>
            </w:r>
            <w:r w:rsidR="00DA5D89" w:rsidRPr="00DA5D89">
              <w:rPr>
                <w:rFonts w:eastAsia="Calibri" w:cs="Times New Roman"/>
                <w:i/>
                <w:iCs/>
                <w:sz w:val="24"/>
                <w:szCs w:val="24"/>
                <w:lang w:val="en-US"/>
              </w:rPr>
              <w:t>.Respectarea cu strictețe a filtrului de dimineață la primirea copiilor.Modificarea mediului educațional, ținând cont de circumstanțele legate de pericolul infectării în perioada pandemiei COVID-19</w:t>
            </w:r>
          </w:p>
          <w:p w14:paraId="424F59E1"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Autorizație sanitară de funcționare.</w:t>
            </w:r>
          </w:p>
          <w:p w14:paraId="7937E946"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Act de predare – primire.</w:t>
            </w:r>
          </w:p>
          <w:p w14:paraId="3646BF4B" w14:textId="7FB2CBB9" w:rsidR="00C06E70" w:rsidRPr="00DA5D89" w:rsidRDefault="00C06E70" w:rsidP="00DA5D89">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Regulamentul sanitar.</w:t>
            </w:r>
            <w:r w:rsidRPr="00DA5D89">
              <w:rPr>
                <w:rFonts w:eastAsia="Calibri" w:cs="Times New Roman"/>
                <w:b/>
                <w:i/>
                <w:iCs/>
                <w:sz w:val="24"/>
                <w:szCs w:val="24"/>
                <w:lang w:val="en-US"/>
              </w:rPr>
              <w:t>.</w:t>
            </w:r>
          </w:p>
          <w:p w14:paraId="5C6B1676"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b/>
                <w:i/>
                <w:iCs/>
                <w:sz w:val="24"/>
                <w:szCs w:val="24"/>
                <w:lang w:val="en-US"/>
              </w:rPr>
              <w:t>Controale tematice de monitorizare și verificare,asigurare</w:t>
            </w:r>
            <w:r w:rsidRPr="00C06E70">
              <w:rPr>
                <w:rFonts w:eastAsia="Calibri" w:cs="Times New Roman"/>
                <w:i/>
                <w:iCs/>
                <w:sz w:val="24"/>
                <w:szCs w:val="24"/>
                <w:lang w:val="en-US"/>
              </w:rPr>
              <w:t xml:space="preserve"> .</w:t>
            </w:r>
          </w:p>
        </w:tc>
      </w:tr>
      <w:tr w:rsidR="00C06E70" w:rsidRPr="004126CC" w14:paraId="76CAA60E"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7FDD134"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2F4F71F6" w14:textId="77777777" w:rsidR="00C06E70" w:rsidRPr="00C06E70" w:rsidRDefault="00C06E70" w:rsidP="00C06E70">
            <w:pPr>
              <w:tabs>
                <w:tab w:val="left" w:pos="459"/>
              </w:tabs>
              <w:spacing w:after="0" w:line="256" w:lineRule="auto"/>
              <w:ind w:left="720" w:hanging="545"/>
              <w:contextualSpacing/>
              <w:rPr>
                <w:rFonts w:eastAsia="Times New Roman" w:cs="Times New Roman"/>
                <w:i/>
                <w:iCs/>
                <w:sz w:val="24"/>
                <w:szCs w:val="24"/>
                <w:lang w:val="en-US"/>
              </w:rPr>
            </w:pPr>
            <w:r w:rsidRPr="00C06E70">
              <w:rPr>
                <w:rFonts w:eastAsia="Times New Roman" w:cs="Times New Roman"/>
                <w:i/>
                <w:iCs/>
                <w:sz w:val="24"/>
                <w:szCs w:val="24"/>
                <w:lang w:val="en-US"/>
              </w:rPr>
              <w:t>Instituția noastră este dotată cu materiale de sprijin(ecipamente,utilaje ustensile);</w:t>
            </w:r>
          </w:p>
          <w:p w14:paraId="0FAD3EAC" w14:textId="77777777" w:rsidR="00CA4214" w:rsidRDefault="00C06E70" w:rsidP="00CA4214">
            <w:pPr>
              <w:tabs>
                <w:tab w:val="left" w:pos="459"/>
              </w:tabs>
              <w:spacing w:after="0" w:line="256" w:lineRule="auto"/>
              <w:ind w:left="175"/>
              <w:contextualSpacing/>
              <w:rPr>
                <w:lang w:val="en-US"/>
              </w:rPr>
            </w:pPr>
            <w:r w:rsidRPr="00C06E70">
              <w:rPr>
                <w:rFonts w:eastAsia="Times New Roman" w:cs="Times New Roman"/>
                <w:i/>
                <w:iCs/>
                <w:sz w:val="24"/>
                <w:szCs w:val="24"/>
                <w:lang w:val="en-US"/>
              </w:rPr>
              <w:t>Toate categoriile de personal sunt asigurate cu echipament,in limita bugetului,în corespundere cu parametrii sanitaro-igienici</w:t>
            </w:r>
            <w:r w:rsidRPr="00C06E70">
              <w:rPr>
                <w:rFonts w:eastAsia="Calibri" w:cs="Times New Roman"/>
                <w:sz w:val="24"/>
                <w:lang w:val="en-US"/>
              </w:rPr>
              <w:t xml:space="preserve"> .</w:t>
            </w:r>
            <w:r w:rsidRPr="00C06E70">
              <w:rPr>
                <w:rFonts w:eastAsia="Times New Roman" w:cs="Times New Roman"/>
                <w:i/>
                <w:iCs/>
                <w:sz w:val="24"/>
                <w:szCs w:val="24"/>
                <w:lang w:val="en-US"/>
              </w:rPr>
              <w:t>Persoanalul nondidactic este aprovizionat cu echipament, căldări, mope, mături, pentru activitate conform normelor</w:t>
            </w:r>
            <w:r w:rsidRPr="00C06E70">
              <w:rPr>
                <w:rFonts w:eastAsia="Calibri" w:cs="Times New Roman"/>
                <w:sz w:val="24"/>
                <w:lang w:val="en-US"/>
              </w:rPr>
              <w:t xml:space="preserve"> </w:t>
            </w:r>
            <w:r w:rsidRPr="00C06E70">
              <w:rPr>
                <w:rFonts w:eastAsia="Times New Roman" w:cs="Times New Roman"/>
                <w:i/>
                <w:iCs/>
                <w:sz w:val="24"/>
                <w:szCs w:val="24"/>
                <w:lang w:val="en-US"/>
              </w:rPr>
              <w:t>în corespundere cu parametrii sanitaro-igienici și cu cerințele de securitate.</w:t>
            </w:r>
            <w:r w:rsidR="00CA4214" w:rsidRPr="00CA4214">
              <w:rPr>
                <w:lang w:val="en-US"/>
              </w:rPr>
              <w:t xml:space="preserve"> </w:t>
            </w:r>
          </w:p>
          <w:p w14:paraId="648F293C" w14:textId="1A4392E7" w:rsidR="00CA4214" w:rsidRPr="00CA4214" w:rsidRDefault="00CA4214" w:rsidP="00CA4214">
            <w:pPr>
              <w:tabs>
                <w:tab w:val="left" w:pos="459"/>
              </w:tabs>
              <w:spacing w:after="0" w:line="256" w:lineRule="auto"/>
              <w:ind w:left="175"/>
              <w:contextualSpacing/>
              <w:rPr>
                <w:rFonts w:eastAsia="Times New Roman" w:cs="Times New Roman"/>
                <w:i/>
                <w:iCs/>
                <w:sz w:val="24"/>
                <w:szCs w:val="24"/>
                <w:lang w:val="en-US"/>
              </w:rPr>
            </w:pPr>
            <w:r w:rsidRPr="00CA4214">
              <w:rPr>
                <w:rFonts w:eastAsia="Times New Roman" w:cs="Times New Roman"/>
                <w:i/>
                <w:iCs/>
                <w:sz w:val="24"/>
                <w:szCs w:val="24"/>
                <w:lang w:val="en-US"/>
              </w:rPr>
              <w:t>Fiecare grupă dispune de vestiar cu dulapuri pentru fiecare</w:t>
            </w:r>
            <w:r>
              <w:rPr>
                <w:rFonts w:eastAsia="Times New Roman" w:cs="Times New Roman"/>
                <w:i/>
                <w:iCs/>
                <w:sz w:val="24"/>
                <w:szCs w:val="24"/>
                <w:lang w:val="en-US"/>
              </w:rPr>
              <w:t xml:space="preserve"> </w:t>
            </w:r>
            <w:r w:rsidRPr="00CA4214">
              <w:rPr>
                <w:rFonts w:eastAsia="Times New Roman" w:cs="Times New Roman"/>
                <w:i/>
                <w:iCs/>
                <w:sz w:val="24"/>
                <w:szCs w:val="24"/>
                <w:lang w:val="en-US"/>
              </w:rPr>
              <w:t>copil în care îşi păstrează lucrurile personale şi dulapuri pentru</w:t>
            </w:r>
            <w:r>
              <w:rPr>
                <w:rFonts w:eastAsia="Times New Roman" w:cs="Times New Roman"/>
                <w:i/>
                <w:iCs/>
                <w:sz w:val="24"/>
                <w:szCs w:val="24"/>
                <w:lang w:val="en-US"/>
              </w:rPr>
              <w:t xml:space="preserve"> </w:t>
            </w:r>
            <w:r w:rsidRPr="00CA4214">
              <w:rPr>
                <w:rFonts w:eastAsia="Times New Roman" w:cs="Times New Roman"/>
                <w:i/>
                <w:iCs/>
                <w:sz w:val="24"/>
                <w:szCs w:val="24"/>
                <w:lang w:val="en-US"/>
              </w:rPr>
              <w:t>demonstrarea/ păstrarea lucrărilor copiilor în urma activităţilor</w:t>
            </w:r>
            <w:r>
              <w:rPr>
                <w:rFonts w:eastAsia="Times New Roman" w:cs="Times New Roman"/>
                <w:i/>
                <w:iCs/>
                <w:sz w:val="24"/>
                <w:szCs w:val="24"/>
                <w:lang w:val="en-US"/>
              </w:rPr>
              <w:t xml:space="preserve"> </w:t>
            </w:r>
            <w:r w:rsidRPr="00CA4214">
              <w:rPr>
                <w:rFonts w:eastAsia="Times New Roman" w:cs="Times New Roman"/>
                <w:i/>
                <w:iCs/>
                <w:sz w:val="24"/>
                <w:szCs w:val="24"/>
                <w:lang w:val="en-US"/>
              </w:rPr>
              <w:t>desfăşurate. Sălile de grupă sunt înzestrate cu suficiente</w:t>
            </w:r>
            <w:r>
              <w:rPr>
                <w:rFonts w:eastAsia="Times New Roman" w:cs="Times New Roman"/>
                <w:i/>
                <w:iCs/>
                <w:sz w:val="24"/>
                <w:szCs w:val="24"/>
                <w:lang w:val="en-US"/>
              </w:rPr>
              <w:t xml:space="preserve"> </w:t>
            </w:r>
            <w:r w:rsidRPr="00CA4214">
              <w:rPr>
                <w:rFonts w:eastAsia="Times New Roman" w:cs="Times New Roman"/>
                <w:i/>
                <w:iCs/>
                <w:sz w:val="24"/>
                <w:szCs w:val="24"/>
                <w:lang w:val="en-US"/>
              </w:rPr>
              <w:t>materiale didactice, repartizate pe centre de activitate.</w:t>
            </w:r>
          </w:p>
          <w:p w14:paraId="656A99EE" w14:textId="477263CF" w:rsidR="00CA4214" w:rsidRPr="00CA4214" w:rsidRDefault="00CA4214" w:rsidP="00CA4214">
            <w:pPr>
              <w:tabs>
                <w:tab w:val="left" w:pos="459"/>
              </w:tabs>
              <w:spacing w:after="0" w:line="256" w:lineRule="auto"/>
              <w:ind w:left="175"/>
              <w:contextualSpacing/>
              <w:rPr>
                <w:rFonts w:eastAsia="Times New Roman" w:cs="Times New Roman"/>
                <w:i/>
                <w:iCs/>
                <w:sz w:val="24"/>
                <w:szCs w:val="24"/>
                <w:lang w:val="en-US"/>
              </w:rPr>
            </w:pPr>
            <w:r w:rsidRPr="00CA4214">
              <w:rPr>
                <w:rFonts w:eastAsia="Times New Roman" w:cs="Times New Roman"/>
                <w:i/>
                <w:iCs/>
                <w:sz w:val="24"/>
                <w:szCs w:val="24"/>
                <w:lang w:val="en-US"/>
              </w:rPr>
              <w:t>Cabinetul medical este dotat cu inventarul şi mobilierul</w:t>
            </w:r>
            <w:r>
              <w:rPr>
                <w:rFonts w:eastAsia="Times New Roman" w:cs="Times New Roman"/>
                <w:i/>
                <w:iCs/>
                <w:sz w:val="24"/>
                <w:szCs w:val="24"/>
                <w:lang w:val="en-US"/>
              </w:rPr>
              <w:t xml:space="preserve"> </w:t>
            </w:r>
            <w:r w:rsidRPr="00CA4214">
              <w:rPr>
                <w:rFonts w:eastAsia="Times New Roman" w:cs="Times New Roman"/>
                <w:i/>
                <w:iCs/>
                <w:sz w:val="24"/>
                <w:szCs w:val="24"/>
                <w:lang w:val="en-US"/>
              </w:rPr>
              <w:t>necesar: metru, cântar, masă, dulap pentru medicamente, dulap</w:t>
            </w:r>
            <w:r>
              <w:rPr>
                <w:rFonts w:eastAsia="Times New Roman" w:cs="Times New Roman"/>
                <w:i/>
                <w:iCs/>
                <w:sz w:val="24"/>
                <w:szCs w:val="24"/>
                <w:lang w:val="en-US"/>
              </w:rPr>
              <w:t xml:space="preserve"> </w:t>
            </w:r>
            <w:r w:rsidRPr="00CA4214">
              <w:rPr>
                <w:rFonts w:eastAsia="Times New Roman" w:cs="Times New Roman"/>
                <w:i/>
                <w:iCs/>
                <w:sz w:val="24"/>
                <w:szCs w:val="24"/>
                <w:lang w:val="en-US"/>
              </w:rPr>
              <w:t>pentru documentaţie, panou informativ</w:t>
            </w:r>
          </w:p>
          <w:p w14:paraId="15D3BB71" w14:textId="1D60BD17" w:rsidR="00C06E70" w:rsidRPr="00C06E70" w:rsidRDefault="00CA4214" w:rsidP="00CA4214">
            <w:pPr>
              <w:tabs>
                <w:tab w:val="left" w:pos="459"/>
              </w:tabs>
              <w:spacing w:after="0" w:line="256" w:lineRule="auto"/>
              <w:ind w:left="175"/>
              <w:contextualSpacing/>
              <w:rPr>
                <w:rFonts w:eastAsia="Times New Roman" w:cs="Times New Roman"/>
                <w:i/>
                <w:iCs/>
                <w:sz w:val="24"/>
                <w:szCs w:val="24"/>
                <w:lang w:val="en-US"/>
              </w:rPr>
            </w:pPr>
            <w:r w:rsidRPr="00CA4214">
              <w:rPr>
                <w:rFonts w:eastAsia="Times New Roman" w:cs="Times New Roman"/>
                <w:i/>
                <w:iCs/>
                <w:sz w:val="24"/>
                <w:szCs w:val="24"/>
                <w:lang w:val="en-US"/>
              </w:rPr>
              <w:t xml:space="preserve">Instituţia este asigurată cu </w:t>
            </w:r>
            <w:r>
              <w:rPr>
                <w:rFonts w:eastAsia="Times New Roman" w:cs="Times New Roman"/>
                <w:i/>
                <w:iCs/>
                <w:sz w:val="24"/>
                <w:szCs w:val="24"/>
                <w:lang w:val="en-US"/>
              </w:rPr>
              <w:t>6</w:t>
            </w:r>
            <w:r w:rsidRPr="00CA4214">
              <w:rPr>
                <w:rFonts w:eastAsia="Times New Roman" w:cs="Times New Roman"/>
                <w:i/>
                <w:iCs/>
                <w:sz w:val="24"/>
                <w:szCs w:val="24"/>
                <w:lang w:val="en-US"/>
              </w:rPr>
              <w:t xml:space="preserve"> calculatoare,</w:t>
            </w:r>
            <w:r>
              <w:rPr>
                <w:rFonts w:eastAsia="Times New Roman" w:cs="Times New Roman"/>
                <w:i/>
                <w:iCs/>
                <w:sz w:val="24"/>
                <w:szCs w:val="24"/>
                <w:lang w:val="en-US"/>
              </w:rPr>
              <w:t>6 imprimante</w:t>
            </w:r>
            <w:r w:rsidRPr="00CA4214">
              <w:rPr>
                <w:rFonts w:eastAsia="Times New Roman" w:cs="Times New Roman"/>
                <w:i/>
                <w:iCs/>
                <w:sz w:val="24"/>
                <w:szCs w:val="24"/>
                <w:lang w:val="en-US"/>
              </w:rPr>
              <w:t xml:space="preserve">.Instituţia </w:t>
            </w:r>
            <w:r>
              <w:rPr>
                <w:rFonts w:eastAsia="Times New Roman" w:cs="Times New Roman"/>
                <w:i/>
                <w:iCs/>
                <w:sz w:val="24"/>
                <w:szCs w:val="24"/>
                <w:lang w:val="en-US"/>
              </w:rPr>
              <w:t xml:space="preserve">noastră nu </w:t>
            </w:r>
            <w:r w:rsidRPr="00CA4214">
              <w:rPr>
                <w:rFonts w:eastAsia="Times New Roman" w:cs="Times New Roman"/>
                <w:i/>
                <w:iCs/>
                <w:sz w:val="24"/>
                <w:szCs w:val="24"/>
                <w:lang w:val="en-US"/>
              </w:rPr>
              <w:t xml:space="preserve">dispune de sală de sport şi inventar </w:t>
            </w:r>
            <w:r>
              <w:rPr>
                <w:rFonts w:eastAsia="Times New Roman" w:cs="Times New Roman"/>
                <w:i/>
                <w:iCs/>
                <w:sz w:val="24"/>
                <w:szCs w:val="24"/>
                <w:lang w:val="en-US"/>
              </w:rPr>
              <w:t xml:space="preserve">sportiv în măsura necesară. </w:t>
            </w:r>
          </w:p>
        </w:tc>
      </w:tr>
      <w:tr w:rsidR="00C06E70" w:rsidRPr="00C06E70" w14:paraId="47F96F5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751564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559" w:type="dxa"/>
            <w:tcBorders>
              <w:top w:val="single" w:sz="4" w:space="0" w:color="auto"/>
              <w:left w:val="single" w:sz="4" w:space="0" w:color="auto"/>
              <w:bottom w:val="single" w:sz="4" w:space="0" w:color="auto"/>
              <w:right w:val="single" w:sz="4" w:space="0" w:color="auto"/>
            </w:tcBorders>
            <w:hideMark/>
          </w:tcPr>
          <w:p w14:paraId="6667D0E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961" w:type="dxa"/>
            <w:tcBorders>
              <w:top w:val="single" w:sz="4" w:space="0" w:color="auto"/>
              <w:left w:val="single" w:sz="4" w:space="0" w:color="auto"/>
              <w:bottom w:val="single" w:sz="4" w:space="0" w:color="auto"/>
              <w:right w:val="single" w:sz="4" w:space="0" w:color="auto"/>
            </w:tcBorders>
            <w:hideMark/>
          </w:tcPr>
          <w:p w14:paraId="37C662CC" w14:textId="4F13DEC2"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w:t>
            </w:r>
            <w:r w:rsidR="00BA4887">
              <w:rPr>
                <w:rFonts w:eastAsia="Calibri" w:cs="Times New Roman"/>
                <w:sz w:val="24"/>
                <w:szCs w:val="24"/>
                <w:lang w:val="ro-RO"/>
              </w:rPr>
              <w:t>1</w:t>
            </w:r>
          </w:p>
        </w:tc>
        <w:tc>
          <w:tcPr>
            <w:tcW w:w="2694" w:type="dxa"/>
            <w:tcBorders>
              <w:top w:val="single" w:sz="4" w:space="0" w:color="auto"/>
              <w:left w:val="single" w:sz="4" w:space="0" w:color="auto"/>
              <w:bottom w:val="single" w:sz="4" w:space="0" w:color="auto"/>
              <w:right w:val="single" w:sz="4" w:space="0" w:color="auto"/>
            </w:tcBorders>
            <w:hideMark/>
          </w:tcPr>
          <w:p w14:paraId="50C8F204" w14:textId="18B0094F"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 </w:t>
            </w:r>
            <w:r w:rsidR="00BA4887">
              <w:rPr>
                <w:rFonts w:eastAsia="Calibri" w:cs="Times New Roman"/>
                <w:sz w:val="24"/>
                <w:szCs w:val="24"/>
                <w:lang w:val="ro-RO"/>
              </w:rPr>
              <w:t>1</w:t>
            </w:r>
          </w:p>
        </w:tc>
      </w:tr>
    </w:tbl>
    <w:p w14:paraId="473198C0" w14:textId="77777777" w:rsidR="00C06E70" w:rsidRPr="00C06E70" w:rsidRDefault="00C06E70" w:rsidP="00C06E70">
      <w:pPr>
        <w:spacing w:after="0"/>
        <w:jc w:val="both"/>
        <w:rPr>
          <w:rFonts w:eastAsia="Calibri" w:cs="Times New Roman"/>
          <w:sz w:val="24"/>
          <w:szCs w:val="24"/>
          <w:lang w:val="ro-RO"/>
        </w:rPr>
      </w:pPr>
    </w:p>
    <w:p w14:paraId="54BDDB69"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1.1.6</w:t>
      </w:r>
      <w:r w:rsidRPr="00C06E70">
        <w:rPr>
          <w:rFonts w:eastAsia="Calibri" w:cs="Times New Roman"/>
          <w:bCs/>
          <w:sz w:val="24"/>
          <w:szCs w:val="24"/>
          <w:lang w:val="en-US"/>
        </w:rPr>
        <w:t>.</w:t>
      </w:r>
      <w:r w:rsidRPr="00C06E70">
        <w:rPr>
          <w:rFonts w:eastAsia="Calibri" w:cs="Times New Roman"/>
          <w:sz w:val="24"/>
          <w:szCs w:val="24"/>
          <w:lang w:val="en-US"/>
        </w:rPr>
        <w:t xml:space="preserve"> </w:t>
      </w:r>
      <w:r w:rsidRPr="00C06E70">
        <w:rPr>
          <w:rFonts w:eastAsia="Calibri" w:cs="Times New Roman"/>
          <w:b/>
          <w:sz w:val="24"/>
          <w:szCs w:val="24"/>
          <w:lang w:val="en-US"/>
        </w:rPr>
        <w:t>Asigurarea cu spații pentru prepararea și servirea hranei</w:t>
      </w:r>
      <w:r w:rsidRPr="00C06E70">
        <w:rPr>
          <w:rFonts w:eastAsia="Calibri" w:cs="Times New Roman"/>
          <w:sz w:val="24"/>
          <w:szCs w:val="24"/>
          <w:lang w:val="en-US"/>
        </w:rPr>
        <w:t>, care corespund normelor sanitare în vigoare privind siguranța, accesibilitatea, funcționalitatea și confortul elevilor/ copiilor*(după caz)</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269"/>
        <w:gridCol w:w="4254"/>
        <w:gridCol w:w="2695"/>
      </w:tblGrid>
      <w:tr w:rsidR="00C06E70" w:rsidRPr="004126CC" w14:paraId="6D76DB6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29726E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4BBD65DB" w14:textId="53A51BDA"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en-US"/>
              </w:rPr>
              <w:t xml:space="preserve"> Plan managerial pentru 202</w:t>
            </w:r>
            <w:r w:rsidR="00790AFF">
              <w:rPr>
                <w:rFonts w:eastAsia="Calibri" w:cs="Times New Roman"/>
                <w:b/>
                <w:i/>
                <w:iCs/>
                <w:sz w:val="24"/>
                <w:szCs w:val="24"/>
                <w:lang w:val="en-US"/>
              </w:rPr>
              <w:t>1</w:t>
            </w:r>
            <w:r w:rsidRPr="00C06E70">
              <w:rPr>
                <w:rFonts w:eastAsia="Calibri" w:cs="Times New Roman"/>
                <w:b/>
                <w:i/>
                <w:iCs/>
                <w:sz w:val="24"/>
                <w:szCs w:val="24"/>
                <w:lang w:val="en-US"/>
              </w:rPr>
              <w:t>-202</w:t>
            </w:r>
            <w:r w:rsidR="00790AFF">
              <w:rPr>
                <w:rFonts w:eastAsia="Calibri" w:cs="Times New Roman"/>
                <w:b/>
                <w:i/>
                <w:iCs/>
                <w:sz w:val="24"/>
                <w:szCs w:val="24"/>
                <w:lang w:val="en-US"/>
              </w:rPr>
              <w:t>2</w:t>
            </w:r>
          </w:p>
          <w:p w14:paraId="7E578A13" w14:textId="77777777" w:rsidR="00C06E70" w:rsidRPr="00C06E70" w:rsidRDefault="00C06E70" w:rsidP="00C06E70">
            <w:pPr>
              <w:numPr>
                <w:ilvl w:val="0"/>
                <w:numId w:val="10"/>
              </w:numPr>
              <w:tabs>
                <w:tab w:val="left" w:pos="459"/>
                <w:tab w:val="left" w:pos="709"/>
              </w:tabs>
              <w:spacing w:after="0" w:line="256" w:lineRule="auto"/>
              <w:ind w:hanging="621"/>
              <w:contextualSpacing/>
              <w:jc w:val="both"/>
              <w:rPr>
                <w:rFonts w:eastAsia="Calibri" w:cs="Times New Roman"/>
                <w:i/>
                <w:iCs/>
                <w:sz w:val="24"/>
                <w:szCs w:val="24"/>
                <w:lang w:val="en-US"/>
              </w:rPr>
            </w:pPr>
            <w:r w:rsidRPr="00C06E70">
              <w:rPr>
                <w:rFonts w:eastAsia="Calibri" w:cs="Times New Roman"/>
                <w:i/>
                <w:iCs/>
                <w:sz w:val="24"/>
                <w:szCs w:val="24"/>
                <w:lang w:val="en-US"/>
              </w:rPr>
              <w:t>Registrul bunurilor materiale pentru dotarea spațiului pentru prepararea și servirea hranei conform normelor sanitare</w:t>
            </w:r>
          </w:p>
          <w:p w14:paraId="7F58FDA6"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b/>
                <w:i/>
                <w:iCs/>
                <w:sz w:val="24"/>
                <w:szCs w:val="24"/>
                <w:lang w:val="en-US"/>
              </w:rPr>
              <w:t>Nota informativă a controlului operariv</w:t>
            </w:r>
            <w:r w:rsidRPr="00C06E70">
              <w:rPr>
                <w:rFonts w:eastAsia="Calibri" w:cs="Times New Roman"/>
                <w:i/>
                <w:iCs/>
                <w:sz w:val="24"/>
                <w:szCs w:val="24"/>
                <w:lang w:val="en-US"/>
              </w:rPr>
              <w:t xml:space="preserve"> ”Respectarea instrucțiunii privind OVSC la </w:t>
            </w:r>
            <w:r w:rsidRPr="00C06E70">
              <w:rPr>
                <w:rFonts w:eastAsia="Calibri" w:cs="Times New Roman"/>
                <w:b/>
                <w:i/>
                <w:iCs/>
                <w:sz w:val="24"/>
                <w:szCs w:val="24"/>
                <w:lang w:val="en-US"/>
              </w:rPr>
              <w:t>CA din 26.04.2021</w:t>
            </w:r>
          </w:p>
          <w:p w14:paraId="1407C829"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b/>
                <w:i/>
                <w:iCs/>
                <w:sz w:val="24"/>
                <w:szCs w:val="24"/>
                <w:lang w:val="en-US"/>
              </w:rPr>
              <w:t>Nota informativă</w:t>
            </w:r>
            <w:r w:rsidRPr="00C06E70">
              <w:rPr>
                <w:rFonts w:eastAsia="Calibri" w:cs="Times New Roman"/>
                <w:i/>
                <w:iCs/>
                <w:sz w:val="24"/>
                <w:szCs w:val="24"/>
                <w:lang w:val="en-US"/>
              </w:rPr>
              <w:t xml:space="preserve"> „ Respectarea regimului sanitaro-igienic în toate grupele de varsta la servirea mesei” la Consiliul de adminirtrare.</w:t>
            </w:r>
            <w:r w:rsidRPr="00C06E70">
              <w:rPr>
                <w:rFonts w:eastAsia="Calibri" w:cs="Times New Roman"/>
                <w:b/>
                <w:i/>
                <w:iCs/>
                <w:sz w:val="24"/>
                <w:szCs w:val="24"/>
                <w:lang w:val="en-US"/>
              </w:rPr>
              <w:t xml:space="preserve"> din 26.04.2021</w:t>
            </w:r>
            <w:r w:rsidRPr="00C06E70">
              <w:rPr>
                <w:rFonts w:eastAsia="Calibri" w:cs="Times New Roman"/>
                <w:i/>
                <w:iCs/>
                <w:sz w:val="24"/>
                <w:szCs w:val="24"/>
                <w:lang w:val="en-US"/>
              </w:rPr>
              <w:t>.</w:t>
            </w:r>
          </w:p>
          <w:p w14:paraId="0996944E" w14:textId="77777777" w:rsidR="00C06E70" w:rsidRPr="004179FE" w:rsidRDefault="00C06E70" w:rsidP="00C06E70">
            <w:pPr>
              <w:numPr>
                <w:ilvl w:val="0"/>
                <w:numId w:val="4"/>
              </w:numPr>
              <w:tabs>
                <w:tab w:val="left" w:pos="459"/>
              </w:tabs>
              <w:spacing w:after="0" w:line="256" w:lineRule="auto"/>
              <w:ind w:hanging="43"/>
              <w:contextualSpacing/>
              <w:jc w:val="both"/>
              <w:rPr>
                <w:rFonts w:eastAsia="Calibri" w:cs="Times New Roman"/>
                <w:bCs/>
                <w:i/>
                <w:iCs/>
                <w:sz w:val="24"/>
                <w:szCs w:val="24"/>
                <w:lang w:val="en-US"/>
              </w:rPr>
            </w:pPr>
            <w:r w:rsidRPr="004179FE">
              <w:rPr>
                <w:rFonts w:eastAsia="Calibri" w:cs="Times New Roman"/>
                <w:bCs/>
                <w:i/>
                <w:iCs/>
                <w:sz w:val="24"/>
                <w:szCs w:val="24"/>
                <w:lang w:val="en-US"/>
              </w:rPr>
              <w:t>Nota informativă a controlului epizodic ” Organizarea alimentației și nutriția copiilor”.</w:t>
            </w:r>
          </w:p>
          <w:p w14:paraId="70C42BC8" w14:textId="36C0B632" w:rsidR="00C06E70" w:rsidRPr="004179FE" w:rsidRDefault="00C06E70" w:rsidP="00C06E70">
            <w:pPr>
              <w:numPr>
                <w:ilvl w:val="0"/>
                <w:numId w:val="4"/>
              </w:numPr>
              <w:tabs>
                <w:tab w:val="left" w:pos="459"/>
              </w:tabs>
              <w:spacing w:after="0" w:line="256" w:lineRule="auto"/>
              <w:ind w:hanging="43"/>
              <w:contextualSpacing/>
              <w:jc w:val="both"/>
              <w:rPr>
                <w:rFonts w:eastAsia="Calibri" w:cs="Times New Roman"/>
                <w:bCs/>
                <w:i/>
                <w:iCs/>
                <w:sz w:val="24"/>
                <w:szCs w:val="24"/>
                <w:lang w:val="en-US"/>
              </w:rPr>
            </w:pPr>
            <w:r w:rsidRPr="004179FE">
              <w:rPr>
                <w:rFonts w:eastAsia="Calibri" w:cs="Times New Roman"/>
                <w:bCs/>
                <w:i/>
                <w:iCs/>
                <w:sz w:val="24"/>
                <w:szCs w:val="24"/>
                <w:lang w:val="en-US"/>
              </w:rPr>
              <w:t>Obligațiunile de funcție ale bucătarilor ( fișa de post )</w:t>
            </w:r>
          </w:p>
          <w:p w14:paraId="6F3B482D" w14:textId="77777777"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Spaţiul pentru prepararea hranei;</w:t>
            </w:r>
          </w:p>
          <w:p w14:paraId="504CE4AD" w14:textId="77777777"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Depozitul pentru păstrarea produselor;</w:t>
            </w:r>
          </w:p>
          <w:p w14:paraId="30EDA447" w14:textId="77777777"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Cântarul electronic;</w:t>
            </w:r>
          </w:p>
          <w:p w14:paraId="27C4130F" w14:textId="116FE9A1"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Frigidere – 4 buc.</w:t>
            </w:r>
          </w:p>
          <w:p w14:paraId="281BE311" w14:textId="77777777"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Cuptor electric ;</w:t>
            </w:r>
          </w:p>
          <w:p w14:paraId="50E2DAFE" w14:textId="77777777"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Maşina de tocat carne;</w:t>
            </w:r>
          </w:p>
          <w:p w14:paraId="29F8179E" w14:textId="77777777"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Asigurarea cu apă rece/ caldă;</w:t>
            </w:r>
          </w:p>
          <w:p w14:paraId="2DAEDDF8" w14:textId="77777777"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Meniul zilnic (pentru 10 zile);</w:t>
            </w:r>
          </w:p>
          <w:p w14:paraId="28863735" w14:textId="77777777"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Panoul informativ „Colţișorul bucătarului”.</w:t>
            </w:r>
          </w:p>
          <w:p w14:paraId="77D0A736" w14:textId="697B1371"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xml:space="preserve">-Ordunul cu privire la constituirea comisiei de triere a bucatelor </w:t>
            </w:r>
            <w:r w:rsidR="00A43E88" w:rsidRPr="004179FE">
              <w:rPr>
                <w:rFonts w:eastAsia="Calibri" w:cs="Times New Roman"/>
                <w:bCs/>
                <w:i/>
                <w:iCs/>
                <w:sz w:val="24"/>
                <w:szCs w:val="24"/>
                <w:lang w:val="en-US"/>
              </w:rPr>
              <w:t>N-06                                                                          din 15 aprilie 2021</w:t>
            </w:r>
          </w:p>
          <w:p w14:paraId="1AABC273" w14:textId="77777777" w:rsidR="00D13FD3" w:rsidRPr="004179FE" w:rsidRDefault="00D13FD3" w:rsidP="00D13FD3">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lastRenderedPageBreak/>
              <w:t>- Consultaţie pentru părinţi : „ Alimentaţia şi igiena copilului”.</w:t>
            </w:r>
          </w:p>
          <w:p w14:paraId="1A1A72A2" w14:textId="6C580143" w:rsidR="00D13FD3" w:rsidRPr="004179FE" w:rsidRDefault="00D13FD3" w:rsidP="00A43E88">
            <w:pPr>
              <w:numPr>
                <w:ilvl w:val="0"/>
                <w:numId w:val="4"/>
              </w:numPr>
              <w:tabs>
                <w:tab w:val="left" w:pos="459"/>
              </w:tabs>
              <w:spacing w:after="0" w:line="256" w:lineRule="auto"/>
              <w:contextualSpacing/>
              <w:jc w:val="both"/>
              <w:rPr>
                <w:rFonts w:eastAsia="Calibri" w:cs="Times New Roman"/>
                <w:bCs/>
                <w:i/>
                <w:iCs/>
                <w:sz w:val="24"/>
                <w:szCs w:val="24"/>
                <w:lang w:val="en-US"/>
              </w:rPr>
            </w:pPr>
            <w:r w:rsidRPr="004179FE">
              <w:rPr>
                <w:rFonts w:eastAsia="Calibri" w:cs="Times New Roman"/>
                <w:bCs/>
                <w:i/>
                <w:iCs/>
                <w:sz w:val="24"/>
                <w:szCs w:val="24"/>
                <w:lang w:val="en-US"/>
              </w:rPr>
              <w:t>- Consiliul de administraţie „ Respectarea normelor naturale şi</w:t>
            </w:r>
            <w:r w:rsidR="00A43E88" w:rsidRPr="004179FE">
              <w:rPr>
                <w:rFonts w:eastAsia="Calibri" w:cs="Times New Roman"/>
                <w:bCs/>
                <w:i/>
                <w:iCs/>
                <w:sz w:val="24"/>
                <w:szCs w:val="24"/>
                <w:lang w:val="en-US"/>
              </w:rPr>
              <w:t xml:space="preserve"> </w:t>
            </w:r>
            <w:r w:rsidRPr="004179FE">
              <w:rPr>
                <w:rFonts w:eastAsia="Calibri" w:cs="Times New Roman"/>
                <w:bCs/>
                <w:i/>
                <w:iCs/>
                <w:sz w:val="24"/>
                <w:szCs w:val="24"/>
                <w:lang w:val="en-US"/>
              </w:rPr>
              <w:t>financiare ; perfectarea documentaţiei; activitatea comisiei d</w:t>
            </w:r>
            <w:r w:rsidR="00A43E88" w:rsidRPr="004179FE">
              <w:rPr>
                <w:rFonts w:eastAsia="Calibri" w:cs="Times New Roman"/>
                <w:bCs/>
                <w:i/>
                <w:iCs/>
                <w:sz w:val="24"/>
                <w:szCs w:val="24"/>
                <w:lang w:val="en-US"/>
              </w:rPr>
              <w:t xml:space="preserve">e </w:t>
            </w:r>
            <w:r w:rsidRPr="004179FE">
              <w:rPr>
                <w:rFonts w:eastAsia="Calibri" w:cs="Times New Roman"/>
                <w:bCs/>
                <w:i/>
                <w:iCs/>
                <w:sz w:val="24"/>
                <w:szCs w:val="24"/>
                <w:lang w:val="en-US"/>
              </w:rPr>
              <w:t>triere”;</w:t>
            </w:r>
            <w:r w:rsidR="00A43E88" w:rsidRPr="004179FE">
              <w:rPr>
                <w:rFonts w:eastAsia="Calibri" w:cs="Times New Roman"/>
                <w:bCs/>
                <w:i/>
                <w:iCs/>
                <w:sz w:val="24"/>
                <w:szCs w:val="24"/>
                <w:lang w:val="en-US"/>
              </w:rPr>
              <w:t>Proces verbal din 24.12 2021</w:t>
            </w:r>
            <w:r w:rsidRPr="004179FE">
              <w:rPr>
                <w:rFonts w:eastAsia="Calibri" w:cs="Times New Roman"/>
                <w:bCs/>
                <w:i/>
                <w:iCs/>
                <w:sz w:val="24"/>
                <w:szCs w:val="24"/>
                <w:lang w:val="en-US"/>
              </w:rPr>
              <w:t>.</w:t>
            </w:r>
          </w:p>
          <w:p w14:paraId="30D08162"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4179FE">
              <w:rPr>
                <w:rFonts w:eastAsia="Calibri" w:cs="Times New Roman"/>
                <w:bCs/>
                <w:i/>
                <w:iCs/>
                <w:sz w:val="24"/>
                <w:szCs w:val="24"/>
                <w:lang w:val="en-US"/>
              </w:rPr>
              <w:t>Panoul de informații de la blocul alimentar</w:t>
            </w:r>
            <w:r w:rsidRPr="00C06E70">
              <w:rPr>
                <w:rFonts w:eastAsia="Calibri" w:cs="Times New Roman"/>
                <w:i/>
                <w:iCs/>
                <w:sz w:val="24"/>
                <w:szCs w:val="24"/>
                <w:lang w:val="en-US"/>
              </w:rPr>
              <w:t xml:space="preserve"> pe diferite teme: ” Livrarea corectă a bucatelor de la blocul alimentar ”,„Respectarea normelor naturale și bănești la alimentația  copiilor”s.a</w:t>
            </w:r>
          </w:p>
          <w:p w14:paraId="4A004B77"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b/>
                <w:i/>
                <w:iCs/>
                <w:sz w:val="24"/>
                <w:szCs w:val="24"/>
                <w:lang w:val="en-US"/>
              </w:rPr>
              <w:t>Controlul operativ</w:t>
            </w:r>
            <w:r w:rsidRPr="00C06E70">
              <w:rPr>
                <w:rFonts w:eastAsia="Calibri" w:cs="Times New Roman"/>
                <w:i/>
                <w:iCs/>
                <w:sz w:val="24"/>
                <w:szCs w:val="24"/>
                <w:lang w:val="en-US"/>
              </w:rPr>
              <w:t xml:space="preserve"> ” Dispunerea instituției de setul de încăperi recomandate pentru blocul alimentar”. Nota informativă de la Consiliul de administrare din 26.04.21.</w:t>
            </w:r>
          </w:p>
          <w:p w14:paraId="4C107FF5"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b/>
                <w:i/>
                <w:iCs/>
                <w:sz w:val="24"/>
                <w:szCs w:val="24"/>
                <w:lang w:val="en-US"/>
              </w:rPr>
              <w:t>Reparația curentă a blocului alimentar pentru începutul anului de studii</w:t>
            </w:r>
            <w:r w:rsidRPr="00C06E70">
              <w:rPr>
                <w:rFonts w:eastAsia="Calibri" w:cs="Times New Roman"/>
                <w:i/>
                <w:iCs/>
                <w:sz w:val="24"/>
                <w:szCs w:val="24"/>
                <w:lang w:val="en-US"/>
              </w:rPr>
              <w:t>;</w:t>
            </w:r>
          </w:p>
          <w:p w14:paraId="3009BAD0"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Controlul de catre asistența medicală  a calității de spalare a veselei de la blocul alimentar și a copiilor  pentru servirea mesei -( săptămânal);</w:t>
            </w:r>
          </w:p>
          <w:p w14:paraId="00508B1E"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Controlul păstrării și prelucrării produselor alimentare ( asistentul medical – zilnic.;</w:t>
            </w:r>
          </w:p>
          <w:p w14:paraId="2CF5B14D"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Modificarile în bugetul instituției de la articol la articol  suma  pentru procurarea veselei necesare pentru blocul alimentar și cantina</w:t>
            </w:r>
          </w:p>
          <w:p w14:paraId="689FA1AD" w14:textId="09221709"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 xml:space="preserve">Controlul epizodic: </w:t>
            </w:r>
            <w:r w:rsidRPr="00C06E70">
              <w:rPr>
                <w:rFonts w:eastAsia="Calibri" w:cs="Times New Roman"/>
                <w:b/>
                <w:i/>
                <w:iCs/>
                <w:sz w:val="24"/>
                <w:szCs w:val="24"/>
                <w:lang w:val="en-US"/>
              </w:rPr>
              <w:t>Crearea condițiilor adecvate în bucătăria instituției . ( nota informatiă la CA</w:t>
            </w:r>
            <w:r w:rsidR="00A43E88">
              <w:rPr>
                <w:rFonts w:eastAsia="Calibri" w:cs="Times New Roman"/>
                <w:b/>
                <w:i/>
                <w:iCs/>
                <w:sz w:val="24"/>
                <w:szCs w:val="24"/>
                <w:lang w:val="en-US"/>
              </w:rPr>
              <w:t xml:space="preserve"> din </w:t>
            </w:r>
            <w:r w:rsidR="00A43E88" w:rsidRPr="00A43E88">
              <w:rPr>
                <w:rFonts w:eastAsia="Calibri" w:cs="Times New Roman"/>
                <w:b/>
                <w:i/>
                <w:iCs/>
                <w:sz w:val="24"/>
                <w:szCs w:val="24"/>
                <w:lang w:val="en-US"/>
              </w:rPr>
              <w:t>24.12 2021</w:t>
            </w:r>
            <w:r w:rsidRPr="00C06E70">
              <w:rPr>
                <w:rFonts w:eastAsia="Calibri" w:cs="Times New Roman"/>
                <w:i/>
                <w:iCs/>
                <w:sz w:val="24"/>
                <w:szCs w:val="24"/>
                <w:lang w:val="en-US"/>
              </w:rPr>
              <w:t xml:space="preserve">  )</w:t>
            </w:r>
          </w:p>
          <w:p w14:paraId="4F0A55BE"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 xml:space="preserve">Controlul epizodic : </w:t>
            </w:r>
            <w:r w:rsidRPr="00C06E70">
              <w:rPr>
                <w:rFonts w:eastAsia="Calibri" w:cs="Times New Roman"/>
                <w:b/>
                <w:i/>
                <w:iCs/>
                <w:sz w:val="24"/>
                <w:szCs w:val="24"/>
                <w:lang w:val="en-US"/>
              </w:rPr>
              <w:t>Marcarea corectă a inventarului la blocul alimentar</w:t>
            </w:r>
            <w:r w:rsidRPr="00C06E70">
              <w:rPr>
                <w:rFonts w:eastAsia="Calibri" w:cs="Times New Roman"/>
                <w:i/>
                <w:iCs/>
                <w:sz w:val="24"/>
                <w:szCs w:val="24"/>
                <w:lang w:val="en-US"/>
              </w:rPr>
              <w:t>( asistenta medicală..</w:t>
            </w:r>
          </w:p>
          <w:p w14:paraId="5A884971"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b/>
                <w:i/>
                <w:iCs/>
                <w:sz w:val="24"/>
                <w:szCs w:val="24"/>
                <w:lang w:val="en-US"/>
              </w:rPr>
              <w:t>Controlul  la necesitate al calității și păstrării produselor alimentare</w:t>
            </w:r>
            <w:r w:rsidRPr="00C06E70">
              <w:rPr>
                <w:rFonts w:eastAsia="Calibri" w:cs="Times New Roman"/>
                <w:i/>
                <w:iCs/>
                <w:sz w:val="24"/>
                <w:szCs w:val="24"/>
                <w:lang w:val="en-US"/>
              </w:rPr>
              <w:t>; (as.medical.)</w:t>
            </w:r>
          </w:p>
          <w:p w14:paraId="397651B6"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Controlul zilnic a pastrării probelor diurne;(as.medical)</w:t>
            </w:r>
          </w:p>
          <w:p w14:paraId="0B298EE8"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Controlul zilnic a respectării normelor alimentare naturale;(</w:t>
            </w:r>
            <w:r w:rsidRPr="00C06E70">
              <w:rPr>
                <w:rFonts w:eastAsia="Calibri" w:cs="Times New Roman"/>
                <w:b/>
                <w:i/>
                <w:iCs/>
                <w:sz w:val="24"/>
                <w:szCs w:val="24"/>
                <w:lang w:val="en-US"/>
              </w:rPr>
              <w:t>comisia de triaj</w:t>
            </w:r>
            <w:r w:rsidRPr="00C06E70">
              <w:rPr>
                <w:rFonts w:eastAsia="Calibri" w:cs="Times New Roman"/>
                <w:i/>
                <w:iCs/>
                <w:sz w:val="24"/>
                <w:szCs w:val="24"/>
                <w:lang w:val="en-US"/>
              </w:rPr>
              <w:t xml:space="preserve"> )Ordinul de constituire a Comisiei de triaj Nr 06 din 15 .04.2021)</w:t>
            </w:r>
          </w:p>
          <w:p w14:paraId="545C2150"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Controlul respectării tehnologiilor de preparare a bucatelor,(comisia de triaj, as.medical</w:t>
            </w:r>
          </w:p>
        </w:tc>
      </w:tr>
      <w:tr w:rsidR="00C06E70" w:rsidRPr="009014F2" w14:paraId="595A33F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3CB89A9"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0DE7CE02" w14:textId="33A84E81" w:rsidR="00A43E88" w:rsidRPr="00A43E88" w:rsidRDefault="00C06E70" w:rsidP="00A43E88">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Instituţia de educație timpurie ,,GUGUȚĂ”Antonești  dispune de spaţiile necesare pentru pregătirea hranei, </w:t>
            </w:r>
            <w:r w:rsidR="00A43E88" w:rsidRPr="00A43E88">
              <w:rPr>
                <w:rFonts w:eastAsia="Times New Roman" w:cs="Times New Roman"/>
                <w:i/>
                <w:iCs/>
                <w:sz w:val="24"/>
                <w:szCs w:val="24"/>
                <w:lang w:val="ro-RO"/>
              </w:rPr>
              <w:t>care</w:t>
            </w:r>
            <w:r w:rsidR="00A43E88">
              <w:rPr>
                <w:rFonts w:eastAsia="Times New Roman" w:cs="Times New Roman"/>
                <w:i/>
                <w:iCs/>
                <w:sz w:val="24"/>
                <w:szCs w:val="24"/>
                <w:lang w:val="ro-RO"/>
              </w:rPr>
              <w:t xml:space="preserve"> </w:t>
            </w:r>
            <w:r w:rsidR="00A43E88" w:rsidRPr="00A43E88">
              <w:rPr>
                <w:rFonts w:eastAsia="Times New Roman" w:cs="Times New Roman"/>
                <w:i/>
                <w:iCs/>
                <w:sz w:val="24"/>
                <w:szCs w:val="24"/>
                <w:lang w:val="ro-RO"/>
              </w:rPr>
              <w:t>este izolat de celelalte spaţii ale grădiniţei</w:t>
            </w:r>
            <w:r w:rsidR="00A43E88">
              <w:rPr>
                <w:rFonts w:eastAsia="Times New Roman" w:cs="Times New Roman"/>
                <w:i/>
                <w:iCs/>
                <w:sz w:val="24"/>
                <w:szCs w:val="24"/>
                <w:lang w:val="ro-RO"/>
              </w:rPr>
              <w:t>,</w:t>
            </w:r>
            <w:r w:rsidR="00A43E88" w:rsidRPr="00A43E88">
              <w:rPr>
                <w:rFonts w:eastAsia="Times New Roman" w:cs="Times New Roman"/>
                <w:i/>
                <w:iCs/>
                <w:sz w:val="24"/>
                <w:szCs w:val="24"/>
                <w:lang w:val="ro-RO"/>
              </w:rPr>
              <w:t xml:space="preserve"> </w:t>
            </w:r>
            <w:r w:rsidR="00A43E88">
              <w:rPr>
                <w:rFonts w:eastAsia="Times New Roman" w:cs="Times New Roman"/>
                <w:i/>
                <w:iCs/>
                <w:sz w:val="24"/>
                <w:szCs w:val="24"/>
                <w:lang w:val="ro-RO"/>
              </w:rPr>
              <w:t>P</w:t>
            </w:r>
            <w:r w:rsidRPr="00C06E70">
              <w:rPr>
                <w:rFonts w:eastAsia="Times New Roman" w:cs="Times New Roman"/>
                <w:i/>
                <w:iCs/>
                <w:sz w:val="24"/>
                <w:szCs w:val="24"/>
                <w:lang w:val="ro-RO"/>
              </w:rPr>
              <w:t>ersona</w:t>
            </w:r>
            <w:r w:rsidR="00A43E88">
              <w:rPr>
                <w:rFonts w:eastAsia="Times New Roman" w:cs="Times New Roman"/>
                <w:i/>
                <w:iCs/>
                <w:sz w:val="24"/>
                <w:szCs w:val="24"/>
                <w:lang w:val="ro-RO"/>
              </w:rPr>
              <w:t>ul</w:t>
            </w:r>
            <w:r w:rsidRPr="00C06E70">
              <w:rPr>
                <w:rFonts w:eastAsia="Times New Roman" w:cs="Times New Roman"/>
                <w:i/>
                <w:iCs/>
                <w:sz w:val="24"/>
                <w:szCs w:val="24"/>
                <w:lang w:val="ro-RO"/>
              </w:rPr>
              <w:t>l</w:t>
            </w:r>
            <w:r w:rsidR="00A43E88">
              <w:rPr>
                <w:rFonts w:eastAsia="Times New Roman" w:cs="Times New Roman"/>
                <w:i/>
                <w:iCs/>
                <w:sz w:val="24"/>
                <w:szCs w:val="24"/>
                <w:lang w:val="ro-RO"/>
              </w:rPr>
              <w:t xml:space="preserve">este </w:t>
            </w:r>
            <w:r w:rsidRPr="00C06E70">
              <w:rPr>
                <w:rFonts w:eastAsia="Times New Roman" w:cs="Times New Roman"/>
                <w:i/>
                <w:iCs/>
                <w:sz w:val="24"/>
                <w:szCs w:val="24"/>
                <w:lang w:val="ro-RO"/>
              </w:rPr>
              <w:t xml:space="preserve"> instruit cu examenul sanitar efectuat. Dispunem de depozit pentru legume şi mini depozit pentru alimente, frigidere, congelatoare pentru păstrarea hranei conform normelor</w:t>
            </w:r>
            <w:r w:rsidRPr="00C06E70">
              <w:rPr>
                <w:rFonts w:eastAsia="Calibri" w:cs="Times New Roman"/>
                <w:sz w:val="24"/>
                <w:lang w:val="ro-RO"/>
              </w:rPr>
              <w:t xml:space="preserve"> </w:t>
            </w:r>
          </w:p>
          <w:p w14:paraId="7168349C" w14:textId="711FAA1E" w:rsidR="00A43E88" w:rsidRPr="00A43E88" w:rsidRDefault="00A43E88" w:rsidP="00A43E88">
            <w:pPr>
              <w:tabs>
                <w:tab w:val="left" w:pos="459"/>
              </w:tabs>
              <w:spacing w:after="0" w:line="256" w:lineRule="auto"/>
              <w:jc w:val="both"/>
              <w:rPr>
                <w:rFonts w:eastAsia="Times New Roman" w:cs="Times New Roman"/>
                <w:i/>
                <w:iCs/>
                <w:sz w:val="24"/>
                <w:szCs w:val="24"/>
                <w:lang w:val="ro-RO"/>
              </w:rPr>
            </w:pPr>
            <w:r w:rsidRPr="00A43E88">
              <w:rPr>
                <w:rFonts w:eastAsia="Times New Roman" w:cs="Times New Roman"/>
                <w:i/>
                <w:iCs/>
                <w:sz w:val="24"/>
                <w:szCs w:val="24"/>
                <w:lang w:val="ro-RO"/>
              </w:rPr>
              <w:t>. Se respectă cu</w:t>
            </w:r>
            <w:r>
              <w:rPr>
                <w:rFonts w:eastAsia="Times New Roman" w:cs="Times New Roman"/>
                <w:i/>
                <w:iCs/>
                <w:sz w:val="24"/>
                <w:szCs w:val="24"/>
                <w:lang w:val="ro-RO"/>
              </w:rPr>
              <w:t xml:space="preserve"> </w:t>
            </w:r>
            <w:r w:rsidRPr="00A43E88">
              <w:rPr>
                <w:rFonts w:eastAsia="Times New Roman" w:cs="Times New Roman"/>
                <w:i/>
                <w:iCs/>
                <w:sz w:val="24"/>
                <w:szCs w:val="24"/>
                <w:lang w:val="ro-RO"/>
              </w:rPr>
              <w:t>stricteţe condiţiile de păstrare, prelucrare şi realizare a</w:t>
            </w:r>
            <w:r>
              <w:rPr>
                <w:rFonts w:eastAsia="Times New Roman" w:cs="Times New Roman"/>
                <w:i/>
                <w:iCs/>
                <w:sz w:val="24"/>
                <w:szCs w:val="24"/>
                <w:lang w:val="ro-RO"/>
              </w:rPr>
              <w:t xml:space="preserve"> </w:t>
            </w:r>
            <w:r w:rsidRPr="00A43E88">
              <w:rPr>
                <w:rFonts w:eastAsia="Times New Roman" w:cs="Times New Roman"/>
                <w:i/>
                <w:iCs/>
                <w:sz w:val="24"/>
                <w:szCs w:val="24"/>
                <w:lang w:val="ro-RO"/>
              </w:rPr>
              <w:t>produselor alimentare şi a tehnologiei de pregătire a bucatelor.</w:t>
            </w:r>
          </w:p>
          <w:p w14:paraId="326CD576" w14:textId="2CE1D9BF" w:rsidR="00C06E70" w:rsidRPr="00C06E70" w:rsidRDefault="00A43E88" w:rsidP="00A43E88">
            <w:pPr>
              <w:tabs>
                <w:tab w:val="left" w:pos="459"/>
              </w:tabs>
              <w:spacing w:after="0" w:line="256" w:lineRule="auto"/>
              <w:jc w:val="both"/>
              <w:rPr>
                <w:rFonts w:eastAsia="Times New Roman" w:cs="Times New Roman"/>
                <w:i/>
                <w:iCs/>
                <w:sz w:val="24"/>
                <w:szCs w:val="24"/>
                <w:lang w:val="ro-RO"/>
              </w:rPr>
            </w:pPr>
            <w:r w:rsidRPr="00A43E88">
              <w:rPr>
                <w:rFonts w:eastAsia="Times New Roman" w:cs="Times New Roman"/>
                <w:i/>
                <w:iCs/>
                <w:sz w:val="24"/>
                <w:szCs w:val="24"/>
                <w:lang w:val="ro-RO"/>
              </w:rPr>
              <w:t>Hrana preparată este distribuită în fiecare grupă, conform</w:t>
            </w:r>
            <w:r>
              <w:rPr>
                <w:rFonts w:eastAsia="Times New Roman" w:cs="Times New Roman"/>
                <w:i/>
                <w:iCs/>
                <w:sz w:val="24"/>
                <w:szCs w:val="24"/>
                <w:lang w:val="ro-RO"/>
              </w:rPr>
              <w:t xml:space="preserve"> </w:t>
            </w:r>
            <w:r w:rsidRPr="00A43E88">
              <w:rPr>
                <w:rFonts w:eastAsia="Times New Roman" w:cs="Times New Roman"/>
                <w:i/>
                <w:iCs/>
                <w:sz w:val="24"/>
                <w:szCs w:val="24"/>
                <w:lang w:val="ro-RO"/>
              </w:rPr>
              <w:t>graficului de eliberare a bucatelor, graficul de aprovizionare a</w:t>
            </w:r>
            <w:r>
              <w:rPr>
                <w:rFonts w:eastAsia="Times New Roman" w:cs="Times New Roman"/>
                <w:i/>
                <w:iCs/>
                <w:sz w:val="24"/>
                <w:szCs w:val="24"/>
                <w:lang w:val="ro-RO"/>
              </w:rPr>
              <w:t xml:space="preserve"> </w:t>
            </w:r>
            <w:r w:rsidRPr="00A43E88">
              <w:rPr>
                <w:rFonts w:eastAsia="Times New Roman" w:cs="Times New Roman"/>
                <w:i/>
                <w:iCs/>
                <w:sz w:val="24"/>
                <w:szCs w:val="24"/>
                <w:lang w:val="ro-RO"/>
              </w:rPr>
              <w:t>grupelor cu hrană şi produse alimentare finite</w:t>
            </w:r>
          </w:p>
          <w:p w14:paraId="1445EB22" w14:textId="77777777" w:rsidR="00C06E70" w:rsidRPr="00C06E70" w:rsidRDefault="00C06E70" w:rsidP="00C06E70">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 În blocul alimentar este afişat pachetul cu documentele bucătăriei unde se găsește toate actele pentru prepararea și servirea hranei, care corespund normelor sanitare în vigoare privind siguranța, accesibilitatea, funcționalitatea și confortul copiilor.</w:t>
            </w:r>
          </w:p>
        </w:tc>
      </w:tr>
      <w:tr w:rsidR="00C06E70" w:rsidRPr="00C06E70" w14:paraId="2C6397C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48888E8"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268" w:type="dxa"/>
            <w:tcBorders>
              <w:top w:val="single" w:sz="4" w:space="0" w:color="auto"/>
              <w:left w:val="single" w:sz="4" w:space="0" w:color="auto"/>
              <w:bottom w:val="single" w:sz="4" w:space="0" w:color="auto"/>
              <w:right w:val="single" w:sz="4" w:space="0" w:color="auto"/>
            </w:tcBorders>
            <w:hideMark/>
          </w:tcPr>
          <w:p w14:paraId="34F927FD"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252" w:type="dxa"/>
            <w:tcBorders>
              <w:top w:val="single" w:sz="4" w:space="0" w:color="auto"/>
              <w:left w:val="single" w:sz="4" w:space="0" w:color="auto"/>
              <w:bottom w:val="single" w:sz="4" w:space="0" w:color="auto"/>
              <w:right w:val="single" w:sz="4" w:space="0" w:color="auto"/>
            </w:tcBorders>
            <w:hideMark/>
          </w:tcPr>
          <w:p w14:paraId="557FEA8D" w14:textId="2C411BC5"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w:t>
            </w:r>
            <w:r w:rsidR="00BA4887">
              <w:rPr>
                <w:rFonts w:eastAsia="Calibri" w:cs="Times New Roman"/>
                <w:sz w:val="24"/>
                <w:szCs w:val="24"/>
                <w:lang w:val="ro-RO"/>
              </w:rPr>
              <w:t>1</w:t>
            </w:r>
          </w:p>
        </w:tc>
        <w:tc>
          <w:tcPr>
            <w:tcW w:w="2694" w:type="dxa"/>
            <w:tcBorders>
              <w:top w:val="single" w:sz="4" w:space="0" w:color="auto"/>
              <w:left w:val="single" w:sz="4" w:space="0" w:color="auto"/>
              <w:bottom w:val="single" w:sz="4" w:space="0" w:color="auto"/>
              <w:right w:val="single" w:sz="4" w:space="0" w:color="auto"/>
            </w:tcBorders>
            <w:hideMark/>
          </w:tcPr>
          <w:p w14:paraId="275614AA" w14:textId="07D8B9E5"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 </w:t>
            </w:r>
            <w:r w:rsidR="00BA4887">
              <w:rPr>
                <w:rFonts w:eastAsia="Calibri" w:cs="Times New Roman"/>
                <w:sz w:val="24"/>
                <w:szCs w:val="24"/>
                <w:lang w:val="ro-RO"/>
              </w:rPr>
              <w:t>1</w:t>
            </w:r>
          </w:p>
        </w:tc>
      </w:tr>
    </w:tbl>
    <w:p w14:paraId="03C15A00" w14:textId="77777777" w:rsidR="00C06E70" w:rsidRPr="00C06E70" w:rsidRDefault="00C06E70" w:rsidP="00C06E70">
      <w:pPr>
        <w:spacing w:after="0"/>
        <w:jc w:val="both"/>
        <w:rPr>
          <w:rFonts w:eastAsia="Calibri" w:cs="Times New Roman"/>
          <w:sz w:val="24"/>
          <w:szCs w:val="24"/>
          <w:lang w:val="ro-RO"/>
        </w:rPr>
      </w:pPr>
    </w:p>
    <w:p w14:paraId="2BA65CC9"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1.1.7.</w:t>
      </w:r>
      <w:r w:rsidRPr="00C06E70">
        <w:rPr>
          <w:rFonts w:eastAsia="Calibri" w:cs="Times New Roman"/>
          <w:sz w:val="24"/>
          <w:szCs w:val="24"/>
          <w:lang w:val="en-US"/>
        </w:rPr>
        <w:t xml:space="preserve"> Prezența </w:t>
      </w:r>
      <w:r w:rsidRPr="00C06E70">
        <w:rPr>
          <w:rFonts w:eastAsia="Calibri" w:cs="Times New Roman"/>
          <w:b/>
          <w:sz w:val="24"/>
          <w:szCs w:val="24"/>
          <w:lang w:val="en-US"/>
        </w:rPr>
        <w:t>spațiilor sanitare</w:t>
      </w:r>
      <w:r w:rsidRPr="00C06E70">
        <w:rPr>
          <w:rFonts w:eastAsia="Calibri" w:cs="Times New Roman"/>
          <w:sz w:val="24"/>
          <w:szCs w:val="24"/>
          <w:lang w:val="en-US"/>
        </w:rPr>
        <w:t xml:space="preserve">, cu respectarea </w:t>
      </w:r>
      <w:r w:rsidRPr="00C06E70">
        <w:rPr>
          <w:rFonts w:eastAsia="Calibri" w:cs="Times New Roman"/>
          <w:b/>
          <w:sz w:val="24"/>
          <w:szCs w:val="24"/>
          <w:lang w:val="en-US"/>
        </w:rPr>
        <w:t>criteriilor de accesibilitate,</w:t>
      </w:r>
      <w:r w:rsidRPr="00C06E70">
        <w:rPr>
          <w:rFonts w:eastAsia="Calibri" w:cs="Times New Roman"/>
          <w:sz w:val="24"/>
          <w:szCs w:val="24"/>
          <w:lang w:val="en-US"/>
        </w:rPr>
        <w:t xml:space="preserve"> funcționalitate și confort pentru copii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4126CC" w14:paraId="070FD85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84259F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368C2A82" w14:textId="26C92097" w:rsidR="00AA7881" w:rsidRPr="00BA4887" w:rsidRDefault="00C06E70" w:rsidP="004372BE">
            <w:pPr>
              <w:numPr>
                <w:ilvl w:val="0"/>
                <w:numId w:val="4"/>
              </w:numPr>
              <w:tabs>
                <w:tab w:val="left" w:pos="709"/>
              </w:tabs>
              <w:spacing w:after="0" w:line="256" w:lineRule="auto"/>
              <w:contextualSpacing/>
              <w:jc w:val="both"/>
              <w:rPr>
                <w:rFonts w:eastAsia="Calibri" w:cs="Times New Roman"/>
                <w:b/>
                <w:i/>
                <w:iCs/>
                <w:sz w:val="24"/>
                <w:szCs w:val="24"/>
                <w:lang w:val="ro-RO"/>
              </w:rPr>
            </w:pPr>
            <w:r w:rsidRPr="00C06E70">
              <w:rPr>
                <w:rFonts w:eastAsia="Calibri" w:cs="Times New Roman"/>
                <w:b/>
                <w:i/>
                <w:iCs/>
                <w:sz w:val="24"/>
                <w:szCs w:val="24"/>
                <w:lang w:val="ro-RO"/>
              </w:rPr>
              <w:t>Plan managerial pentru 202</w:t>
            </w:r>
            <w:r w:rsidR="00790AFF">
              <w:rPr>
                <w:rFonts w:eastAsia="Calibri" w:cs="Times New Roman"/>
                <w:b/>
                <w:i/>
                <w:iCs/>
                <w:sz w:val="24"/>
                <w:szCs w:val="24"/>
                <w:lang w:val="ro-RO"/>
              </w:rPr>
              <w:t>1</w:t>
            </w:r>
            <w:r w:rsidRPr="00C06E70">
              <w:rPr>
                <w:rFonts w:eastAsia="Calibri" w:cs="Times New Roman"/>
                <w:b/>
                <w:i/>
                <w:iCs/>
                <w:sz w:val="24"/>
                <w:szCs w:val="24"/>
                <w:lang w:val="ro-RO"/>
              </w:rPr>
              <w:t>-202</w:t>
            </w:r>
            <w:r w:rsidR="00790AFF">
              <w:rPr>
                <w:rFonts w:eastAsia="Calibri" w:cs="Times New Roman"/>
                <w:b/>
                <w:i/>
                <w:iCs/>
                <w:sz w:val="24"/>
                <w:szCs w:val="24"/>
                <w:lang w:val="ro-RO"/>
              </w:rPr>
              <w:t>2</w:t>
            </w:r>
          </w:p>
          <w:p w14:paraId="211EC5C7" w14:textId="197C3666" w:rsidR="00AA7881" w:rsidRPr="00AA7881" w:rsidRDefault="00AA7881" w:rsidP="00AA7881">
            <w:pPr>
              <w:tabs>
                <w:tab w:val="left" w:pos="459"/>
                <w:tab w:val="left" w:pos="709"/>
              </w:tabs>
              <w:spacing w:after="0" w:line="256" w:lineRule="auto"/>
              <w:contextualSpacing/>
              <w:jc w:val="both"/>
              <w:rPr>
                <w:rFonts w:eastAsia="Calibri" w:cs="Times New Roman"/>
                <w:bCs/>
                <w:i/>
                <w:iCs/>
                <w:sz w:val="24"/>
                <w:szCs w:val="24"/>
                <w:lang w:val="ro-RO"/>
              </w:rPr>
            </w:pPr>
            <w:r w:rsidRPr="00BA4887">
              <w:rPr>
                <w:rFonts w:eastAsia="Calibri" w:cs="Times New Roman"/>
                <w:b/>
                <w:i/>
                <w:iCs/>
                <w:sz w:val="24"/>
                <w:szCs w:val="24"/>
                <w:lang w:val="ro-RO"/>
              </w:rPr>
              <w:t>Programul de dezvoltare a instituţiei 2020-2025</w:t>
            </w:r>
            <w:r w:rsidRPr="00AA7881">
              <w:rPr>
                <w:rFonts w:eastAsia="Calibri" w:cs="Times New Roman"/>
                <w:bCs/>
                <w:i/>
                <w:iCs/>
                <w:sz w:val="24"/>
                <w:szCs w:val="24"/>
                <w:lang w:val="ro-RO"/>
              </w:rPr>
              <w:t>, problema prioritară a</w:t>
            </w:r>
          </w:p>
          <w:p w14:paraId="7F0DDD0D" w14:textId="389D7947" w:rsidR="00AA7881" w:rsidRPr="00AA7881" w:rsidRDefault="00AA7881" w:rsidP="00AA7881">
            <w:pPr>
              <w:tabs>
                <w:tab w:val="left" w:pos="459"/>
                <w:tab w:val="left" w:pos="709"/>
              </w:tabs>
              <w:spacing w:after="0" w:line="256" w:lineRule="auto"/>
              <w:contextualSpacing/>
              <w:jc w:val="both"/>
              <w:rPr>
                <w:rFonts w:eastAsia="Calibri" w:cs="Times New Roman"/>
                <w:bCs/>
                <w:i/>
                <w:iCs/>
                <w:sz w:val="24"/>
                <w:szCs w:val="24"/>
                <w:lang w:val="ro-RO"/>
              </w:rPr>
            </w:pPr>
            <w:r w:rsidRPr="00AA7881">
              <w:rPr>
                <w:rFonts w:eastAsia="Calibri" w:cs="Times New Roman"/>
                <w:bCs/>
                <w:i/>
                <w:iCs/>
                <w:sz w:val="24"/>
                <w:szCs w:val="24"/>
                <w:lang w:val="ro-RO"/>
              </w:rPr>
              <w:t xml:space="preserve">instituţiei: reparaţii capitale a </w:t>
            </w:r>
            <w:r>
              <w:rPr>
                <w:rFonts w:eastAsia="Calibri" w:cs="Times New Roman"/>
                <w:bCs/>
                <w:i/>
                <w:iCs/>
                <w:sz w:val="24"/>
                <w:szCs w:val="24"/>
                <w:lang w:val="ro-RO"/>
              </w:rPr>
              <w:t>acoperișului ,a pereților exteriori și interiori,pavajului extins.</w:t>
            </w:r>
          </w:p>
          <w:p w14:paraId="51E6381A" w14:textId="2D40B28E" w:rsidR="00AA7881" w:rsidRPr="00AA7881" w:rsidRDefault="00AA7881" w:rsidP="00AA7881">
            <w:pPr>
              <w:tabs>
                <w:tab w:val="left" w:pos="459"/>
                <w:tab w:val="left" w:pos="709"/>
              </w:tabs>
              <w:spacing w:after="0" w:line="256" w:lineRule="auto"/>
              <w:contextualSpacing/>
              <w:jc w:val="both"/>
              <w:rPr>
                <w:rFonts w:eastAsia="Calibri" w:cs="Times New Roman"/>
                <w:bCs/>
                <w:i/>
                <w:iCs/>
                <w:sz w:val="24"/>
                <w:szCs w:val="24"/>
                <w:lang w:val="ro-RO"/>
              </w:rPr>
            </w:pPr>
            <w:r w:rsidRPr="00AA7881">
              <w:rPr>
                <w:rFonts w:eastAsia="Calibri" w:cs="Times New Roman"/>
                <w:bCs/>
                <w:i/>
                <w:iCs/>
                <w:sz w:val="24"/>
                <w:szCs w:val="24"/>
                <w:lang w:val="ro-RO"/>
              </w:rPr>
              <w:t>- Registrul de igienizare</w:t>
            </w:r>
            <w:r>
              <w:rPr>
                <w:rFonts w:eastAsia="Calibri" w:cs="Times New Roman"/>
                <w:bCs/>
                <w:i/>
                <w:iCs/>
                <w:sz w:val="24"/>
                <w:szCs w:val="24"/>
                <w:lang w:val="ro-RO"/>
              </w:rPr>
              <w:t xml:space="preserve"> zilnică </w:t>
            </w:r>
            <w:r w:rsidRPr="00AA7881">
              <w:rPr>
                <w:rFonts w:eastAsia="Calibri" w:cs="Times New Roman"/>
                <w:bCs/>
                <w:i/>
                <w:iCs/>
                <w:sz w:val="24"/>
                <w:szCs w:val="24"/>
                <w:lang w:val="ro-RO"/>
              </w:rPr>
              <w:t xml:space="preserve"> a încăperilor;</w:t>
            </w:r>
          </w:p>
          <w:p w14:paraId="7CA37A87" w14:textId="1DB387E6" w:rsidR="00AA7881" w:rsidRPr="00AA7881" w:rsidRDefault="00AA7881" w:rsidP="00AA7881">
            <w:pPr>
              <w:tabs>
                <w:tab w:val="left" w:pos="459"/>
                <w:tab w:val="left" w:pos="709"/>
              </w:tabs>
              <w:spacing w:after="0" w:line="256" w:lineRule="auto"/>
              <w:contextualSpacing/>
              <w:jc w:val="both"/>
              <w:rPr>
                <w:rFonts w:eastAsia="Calibri" w:cs="Times New Roman"/>
                <w:bCs/>
                <w:i/>
                <w:iCs/>
                <w:sz w:val="24"/>
                <w:szCs w:val="24"/>
                <w:lang w:val="ro-RO"/>
              </w:rPr>
            </w:pPr>
            <w:r w:rsidRPr="00AA7881">
              <w:rPr>
                <w:rFonts w:eastAsia="Calibri" w:cs="Times New Roman"/>
                <w:bCs/>
                <w:i/>
                <w:iCs/>
                <w:sz w:val="24"/>
                <w:szCs w:val="24"/>
                <w:lang w:val="ro-RO"/>
              </w:rPr>
              <w:t>- Cerinţele pentru starea sanitară a spaţiilor şi măsurile de</w:t>
            </w:r>
            <w:r>
              <w:rPr>
                <w:rFonts w:eastAsia="Calibri" w:cs="Times New Roman"/>
                <w:bCs/>
                <w:i/>
                <w:iCs/>
                <w:sz w:val="24"/>
                <w:szCs w:val="24"/>
                <w:lang w:val="ro-RO"/>
              </w:rPr>
              <w:t xml:space="preserve"> </w:t>
            </w:r>
            <w:r w:rsidRPr="00AA7881">
              <w:rPr>
                <w:rFonts w:eastAsia="Calibri" w:cs="Times New Roman"/>
                <w:bCs/>
                <w:i/>
                <w:iCs/>
                <w:sz w:val="24"/>
                <w:szCs w:val="24"/>
                <w:lang w:val="ro-RO"/>
              </w:rPr>
              <w:t>dezinfecţie necesare.</w:t>
            </w:r>
          </w:p>
          <w:p w14:paraId="797CAE70" w14:textId="17E67D33" w:rsidR="00AA7881" w:rsidRPr="00AA7881" w:rsidRDefault="00AA7881" w:rsidP="00AA7881">
            <w:pPr>
              <w:tabs>
                <w:tab w:val="left" w:pos="459"/>
                <w:tab w:val="left" w:pos="709"/>
              </w:tabs>
              <w:spacing w:after="0" w:line="256" w:lineRule="auto"/>
              <w:contextualSpacing/>
              <w:jc w:val="both"/>
              <w:rPr>
                <w:rFonts w:eastAsia="Calibri" w:cs="Times New Roman"/>
                <w:bCs/>
                <w:i/>
                <w:iCs/>
                <w:sz w:val="24"/>
                <w:szCs w:val="24"/>
                <w:lang w:val="ro-RO"/>
              </w:rPr>
            </w:pPr>
            <w:r w:rsidRPr="00AA7881">
              <w:rPr>
                <w:rFonts w:eastAsia="Calibri" w:cs="Times New Roman"/>
                <w:bCs/>
                <w:i/>
                <w:iCs/>
                <w:sz w:val="24"/>
                <w:szCs w:val="24"/>
                <w:lang w:val="ro-RO"/>
              </w:rPr>
              <w:t>- Masă rotundă cu cadrele didactice: „ Eu sunt exemplu bun</w:t>
            </w:r>
            <w:r>
              <w:rPr>
                <w:rFonts w:eastAsia="Calibri" w:cs="Times New Roman"/>
                <w:bCs/>
                <w:i/>
                <w:iCs/>
                <w:sz w:val="24"/>
                <w:szCs w:val="24"/>
                <w:lang w:val="ro-RO"/>
              </w:rPr>
              <w:t xml:space="preserve"> </w:t>
            </w:r>
            <w:r w:rsidRPr="00AA7881">
              <w:rPr>
                <w:rFonts w:eastAsia="Calibri" w:cs="Times New Roman"/>
                <w:bCs/>
                <w:i/>
                <w:iCs/>
                <w:sz w:val="24"/>
                <w:szCs w:val="24"/>
                <w:lang w:val="ro-RO"/>
              </w:rPr>
              <w:t>referitor la modul sănătos de viaţă”.</w:t>
            </w:r>
            <w:r w:rsidRPr="00AA7881">
              <w:rPr>
                <w:lang w:val="en-US"/>
              </w:rPr>
              <w:t xml:space="preserve"> </w:t>
            </w:r>
            <w:r w:rsidRPr="00AA7881">
              <w:rPr>
                <w:rFonts w:eastAsia="Calibri" w:cs="Times New Roman"/>
                <w:b/>
                <w:i/>
                <w:iCs/>
                <w:sz w:val="24"/>
                <w:szCs w:val="24"/>
                <w:lang w:val="ro-RO"/>
              </w:rPr>
              <w:t>Puterea exemplului, amprentă reală de însușire a bunelor maniere și a respectului pentru sănătatea proprie</w:t>
            </w:r>
            <w:r w:rsidRPr="00AA7881">
              <w:rPr>
                <w:rFonts w:eastAsia="Calibri" w:cs="Times New Roman"/>
                <w:bCs/>
                <w:i/>
                <w:iCs/>
                <w:sz w:val="24"/>
                <w:szCs w:val="24"/>
                <w:lang w:val="ro-RO"/>
              </w:rPr>
              <w:t>.</w:t>
            </w:r>
            <w:r>
              <w:rPr>
                <w:rFonts w:eastAsia="Calibri" w:cs="Times New Roman"/>
                <w:bCs/>
                <w:i/>
                <w:iCs/>
                <w:sz w:val="24"/>
                <w:szCs w:val="24"/>
                <w:lang w:val="ro-RO"/>
              </w:rPr>
              <w:t>CP din 26.11.2021</w:t>
            </w:r>
          </w:p>
          <w:p w14:paraId="23449468" w14:textId="2F5A5317" w:rsidR="00AA7881" w:rsidRPr="00AA7881" w:rsidRDefault="00AA7881" w:rsidP="00AA7881">
            <w:pPr>
              <w:tabs>
                <w:tab w:val="left" w:pos="459"/>
                <w:tab w:val="left" w:pos="709"/>
              </w:tabs>
              <w:spacing w:after="0" w:line="256" w:lineRule="auto"/>
              <w:contextualSpacing/>
              <w:jc w:val="both"/>
              <w:rPr>
                <w:rFonts w:eastAsia="Calibri" w:cs="Times New Roman"/>
                <w:bCs/>
                <w:i/>
                <w:iCs/>
                <w:sz w:val="24"/>
                <w:szCs w:val="24"/>
                <w:lang w:val="ro-RO"/>
              </w:rPr>
            </w:pPr>
            <w:r w:rsidRPr="00AA7881">
              <w:rPr>
                <w:rFonts w:eastAsia="Calibri" w:cs="Times New Roman"/>
                <w:bCs/>
                <w:i/>
                <w:iCs/>
                <w:sz w:val="24"/>
                <w:szCs w:val="24"/>
                <w:lang w:val="ro-RO"/>
              </w:rPr>
              <w:t>-Consultaţie pentru părinţi: „ Formarea deprinderilor de</w:t>
            </w:r>
            <w:r>
              <w:rPr>
                <w:rFonts w:eastAsia="Calibri" w:cs="Times New Roman"/>
                <w:bCs/>
                <w:i/>
                <w:iCs/>
                <w:sz w:val="24"/>
                <w:szCs w:val="24"/>
                <w:lang w:val="ro-RO"/>
              </w:rPr>
              <w:t xml:space="preserve"> </w:t>
            </w:r>
            <w:r w:rsidRPr="00AA7881">
              <w:rPr>
                <w:rFonts w:eastAsia="Calibri" w:cs="Times New Roman"/>
                <w:bCs/>
                <w:i/>
                <w:iCs/>
                <w:sz w:val="24"/>
                <w:szCs w:val="24"/>
                <w:lang w:val="ro-RO"/>
              </w:rPr>
              <w:t>sănătate şi igienă la copiii de vârsta preşcolară”.</w:t>
            </w:r>
            <w:r>
              <w:rPr>
                <w:rFonts w:eastAsia="Calibri" w:cs="Times New Roman"/>
                <w:bCs/>
                <w:i/>
                <w:iCs/>
                <w:sz w:val="24"/>
                <w:szCs w:val="24"/>
                <w:lang w:val="ro-RO"/>
              </w:rPr>
              <w:t>Online-consultație .</w:t>
            </w:r>
          </w:p>
          <w:p w14:paraId="4CA9D60F" w14:textId="45F24E03" w:rsidR="00AA7881" w:rsidRPr="00AA7881" w:rsidRDefault="00AA7881" w:rsidP="00AA7881">
            <w:pPr>
              <w:tabs>
                <w:tab w:val="left" w:pos="459"/>
                <w:tab w:val="left" w:pos="709"/>
              </w:tabs>
              <w:spacing w:after="0" w:line="256" w:lineRule="auto"/>
              <w:contextualSpacing/>
              <w:jc w:val="both"/>
              <w:rPr>
                <w:rFonts w:eastAsia="Calibri" w:cs="Times New Roman"/>
                <w:bCs/>
                <w:i/>
                <w:iCs/>
                <w:sz w:val="24"/>
                <w:szCs w:val="24"/>
                <w:lang w:val="ro-RO"/>
              </w:rPr>
            </w:pPr>
            <w:r w:rsidRPr="00AA7881">
              <w:rPr>
                <w:rFonts w:eastAsia="Calibri" w:cs="Times New Roman"/>
                <w:bCs/>
                <w:i/>
                <w:iCs/>
                <w:sz w:val="24"/>
                <w:szCs w:val="24"/>
                <w:lang w:val="ro-RO"/>
              </w:rPr>
              <w:lastRenderedPageBreak/>
              <w:t>- Editarea şi repartizarea prin grupe a buletinelor sanitare cu</w:t>
            </w:r>
            <w:r>
              <w:rPr>
                <w:rFonts w:eastAsia="Calibri" w:cs="Times New Roman"/>
                <w:bCs/>
                <w:i/>
                <w:iCs/>
                <w:sz w:val="24"/>
                <w:szCs w:val="24"/>
                <w:lang w:val="ro-RO"/>
              </w:rPr>
              <w:t xml:space="preserve"> </w:t>
            </w:r>
            <w:r w:rsidRPr="00AA7881">
              <w:rPr>
                <w:rFonts w:eastAsia="Calibri" w:cs="Times New Roman"/>
                <w:bCs/>
                <w:i/>
                <w:iCs/>
                <w:sz w:val="24"/>
                <w:szCs w:val="24"/>
                <w:lang w:val="ro-RO"/>
              </w:rPr>
              <w:t>informaţie despre bolile infecţioase, infecţii respiratorii</w:t>
            </w:r>
            <w:r>
              <w:rPr>
                <w:rFonts w:eastAsia="Calibri" w:cs="Times New Roman"/>
                <w:bCs/>
                <w:i/>
                <w:iCs/>
                <w:sz w:val="24"/>
                <w:szCs w:val="24"/>
                <w:lang w:val="ro-RO"/>
              </w:rPr>
              <w:t xml:space="preserve"> </w:t>
            </w:r>
            <w:r w:rsidRPr="00AA7881">
              <w:rPr>
                <w:rFonts w:eastAsia="Calibri" w:cs="Times New Roman"/>
                <w:bCs/>
                <w:i/>
                <w:iCs/>
                <w:sz w:val="24"/>
                <w:szCs w:val="24"/>
                <w:lang w:val="ro-RO"/>
              </w:rPr>
              <w:t>răspândite la copii şi măsurile de profilaxie a acestora.</w:t>
            </w:r>
          </w:p>
          <w:p w14:paraId="6C2AFD58" w14:textId="726BC190" w:rsidR="00AA7881" w:rsidRPr="00AA7881" w:rsidRDefault="00AA7881" w:rsidP="00AA7881">
            <w:pPr>
              <w:tabs>
                <w:tab w:val="left" w:pos="459"/>
                <w:tab w:val="left" w:pos="709"/>
              </w:tabs>
              <w:spacing w:after="0" w:line="256" w:lineRule="auto"/>
              <w:contextualSpacing/>
              <w:jc w:val="both"/>
              <w:rPr>
                <w:rFonts w:eastAsia="Calibri" w:cs="Times New Roman"/>
                <w:bCs/>
                <w:i/>
                <w:iCs/>
                <w:sz w:val="24"/>
                <w:szCs w:val="24"/>
                <w:lang w:val="ro-RO"/>
              </w:rPr>
            </w:pPr>
            <w:r w:rsidRPr="00AA7881">
              <w:rPr>
                <w:rFonts w:eastAsia="Calibri" w:cs="Times New Roman"/>
                <w:bCs/>
                <w:i/>
                <w:iCs/>
                <w:sz w:val="24"/>
                <w:szCs w:val="24"/>
                <w:lang w:val="ro-RO"/>
              </w:rPr>
              <w:t>- Consiliul Pedagogic ; Formarea deprinderilor de sănătate şi igienă la copiii „din 26.11.2021</w:t>
            </w:r>
          </w:p>
          <w:p w14:paraId="0965BD55" w14:textId="36238E11" w:rsidR="00AA7881" w:rsidRPr="007E0E7B" w:rsidRDefault="00AA7881" w:rsidP="004372BE">
            <w:pPr>
              <w:tabs>
                <w:tab w:val="left" w:pos="459"/>
                <w:tab w:val="left" w:pos="709"/>
              </w:tabs>
              <w:spacing w:after="0" w:line="256" w:lineRule="auto"/>
              <w:contextualSpacing/>
              <w:jc w:val="both"/>
              <w:rPr>
                <w:rFonts w:eastAsia="Calibri" w:cs="Times New Roman"/>
                <w:bCs/>
                <w:i/>
                <w:iCs/>
                <w:sz w:val="24"/>
                <w:szCs w:val="24"/>
                <w:lang w:val="ro-RO"/>
              </w:rPr>
            </w:pPr>
            <w:r w:rsidRPr="00AA7881">
              <w:rPr>
                <w:rFonts w:eastAsia="Calibri" w:cs="Times New Roman"/>
                <w:bCs/>
                <w:i/>
                <w:iCs/>
                <w:sz w:val="24"/>
                <w:szCs w:val="24"/>
                <w:lang w:val="ro-RO"/>
              </w:rPr>
              <w:t>- Control tematic: „ Formarea deprinderilor de educaţie</w:t>
            </w:r>
            <w:r>
              <w:rPr>
                <w:rFonts w:eastAsia="Calibri" w:cs="Times New Roman"/>
                <w:bCs/>
                <w:i/>
                <w:iCs/>
                <w:sz w:val="24"/>
                <w:szCs w:val="24"/>
                <w:lang w:val="ro-RO"/>
              </w:rPr>
              <w:t xml:space="preserve"> </w:t>
            </w:r>
            <w:r w:rsidRPr="00AA7881">
              <w:rPr>
                <w:rFonts w:eastAsia="Calibri" w:cs="Times New Roman"/>
                <w:bCs/>
                <w:i/>
                <w:iCs/>
                <w:sz w:val="24"/>
                <w:szCs w:val="24"/>
                <w:lang w:val="ro-RO"/>
              </w:rPr>
              <w:t>ecologică şi menţinerea orinii publice la copiii preşcolari</w:t>
            </w:r>
            <w:r w:rsidRPr="00AA7881">
              <w:rPr>
                <w:rFonts w:eastAsia="Calibri" w:cs="Times New Roman"/>
                <w:b/>
                <w:i/>
                <w:iCs/>
                <w:sz w:val="24"/>
                <w:szCs w:val="24"/>
                <w:lang w:val="ro-RO"/>
              </w:rPr>
              <w:t xml:space="preserve"> ”</w:t>
            </w:r>
            <w:r w:rsidRPr="00AA7881">
              <w:rPr>
                <w:lang w:val="en-US"/>
              </w:rPr>
              <w:t xml:space="preserve"> </w:t>
            </w:r>
            <w:r w:rsidRPr="00AA7881">
              <w:rPr>
                <w:rFonts w:eastAsia="Calibri" w:cs="Times New Roman"/>
                <w:b/>
                <w:i/>
                <w:iCs/>
                <w:sz w:val="24"/>
                <w:szCs w:val="24"/>
                <w:lang w:val="ro-RO"/>
              </w:rPr>
              <w:t xml:space="preserve">Consiliul Pedagogic nr. </w:t>
            </w:r>
            <w:r>
              <w:rPr>
                <w:rFonts w:eastAsia="Calibri" w:cs="Times New Roman"/>
                <w:b/>
                <w:i/>
                <w:iCs/>
                <w:sz w:val="24"/>
                <w:szCs w:val="24"/>
                <w:lang w:val="ro-RO"/>
              </w:rPr>
              <w:t>4</w:t>
            </w:r>
            <w:r w:rsidR="007E0E7B">
              <w:rPr>
                <w:rFonts w:eastAsia="Calibri" w:cs="Times New Roman"/>
                <w:b/>
                <w:i/>
                <w:iCs/>
                <w:sz w:val="24"/>
                <w:szCs w:val="24"/>
                <w:lang w:val="ro-RO"/>
              </w:rPr>
              <w:t xml:space="preserve"> din 20.05.2022</w:t>
            </w:r>
          </w:p>
          <w:p w14:paraId="115FA680" w14:textId="1F688FEA" w:rsidR="00C06E70" w:rsidRPr="00C06E70" w:rsidRDefault="00C06E70" w:rsidP="004372BE">
            <w:pPr>
              <w:tabs>
                <w:tab w:val="left" w:pos="459"/>
                <w:tab w:val="left" w:pos="709"/>
              </w:tabs>
              <w:spacing w:after="0" w:line="256" w:lineRule="auto"/>
              <w:contextualSpacing/>
              <w:jc w:val="both"/>
              <w:rPr>
                <w:rFonts w:eastAsia="Calibri" w:cs="Times New Roman"/>
                <w:b/>
                <w:i/>
                <w:iCs/>
                <w:sz w:val="24"/>
                <w:szCs w:val="24"/>
                <w:lang w:val="ro-RO"/>
              </w:rPr>
            </w:pPr>
            <w:r w:rsidRPr="00C06E70">
              <w:rPr>
                <w:rFonts w:eastAsia="Calibri" w:cs="Times New Roman"/>
                <w:i/>
                <w:iCs/>
                <w:sz w:val="24"/>
                <w:szCs w:val="24"/>
                <w:lang w:val="ro-RO"/>
              </w:rPr>
              <w:t>Evaluarea şi  ajustarea  numărul şi orarul de activitate al educatorilor şi asistenţilor de educatori în cadrul grupelor de copii, în scopul realizării eficiente a măsurilor de prevenire şi control al infecţiei COVID-19.</w:t>
            </w:r>
            <w:r w:rsidRPr="00C06E70">
              <w:rPr>
                <w:rFonts w:eastAsia="Calibri" w:cs="Times New Roman"/>
                <w:b/>
                <w:i/>
                <w:iCs/>
                <w:sz w:val="24"/>
                <w:szCs w:val="24"/>
                <w:lang w:val="ro-RO"/>
              </w:rPr>
              <w:t>Notă informativă către CA</w:t>
            </w:r>
          </w:p>
          <w:p w14:paraId="1D832DCE" w14:textId="77777777"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ro-RO"/>
              </w:rPr>
            </w:pPr>
            <w:r w:rsidRPr="00C06E70">
              <w:rPr>
                <w:rFonts w:eastAsia="Calibri" w:cs="Times New Roman"/>
                <w:i/>
                <w:iCs/>
                <w:sz w:val="24"/>
                <w:szCs w:val="24"/>
                <w:lang w:val="ro-RO"/>
              </w:rPr>
              <w:t xml:space="preserve"> Organizarea triajului epidemiologic-zilnic.Starea sanitaro-igienică a grupelor.</w:t>
            </w:r>
            <w:r w:rsidRPr="00C06E70">
              <w:rPr>
                <w:rFonts w:eastAsia="Calibri" w:cs="Times New Roman"/>
                <w:i/>
                <w:iCs/>
                <w:sz w:val="24"/>
                <w:szCs w:val="24"/>
                <w:lang w:val="en-US"/>
              </w:rPr>
              <w:t>;</w:t>
            </w:r>
          </w:p>
          <w:p w14:paraId="4C80FF3E"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Registru sanitar;</w:t>
            </w:r>
          </w:p>
          <w:p w14:paraId="0BCCCB56"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Existența spațiilor sanitare în edificiul principal;</w:t>
            </w:r>
          </w:p>
          <w:p w14:paraId="4AA1659A"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 xml:space="preserve"> WC-uri în incinta instituției, separate pentru fiecare grupă;</w:t>
            </w:r>
          </w:p>
          <w:p w14:paraId="2CC3AA1A"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 xml:space="preserve"> Lavoare cu apă curgătoare caldă </w:t>
            </w:r>
          </w:p>
          <w:p w14:paraId="69616329"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Accesibilitatea în blocurile sanitare;</w:t>
            </w:r>
          </w:p>
          <w:p w14:paraId="5826132E"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Spațiile sanitare se igienizează cu regularitate;</w:t>
            </w:r>
          </w:p>
          <w:p w14:paraId="47BAAC25"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Planul lunar al lucrătorului medical;</w:t>
            </w:r>
          </w:p>
          <w:p w14:paraId="5F6AD883"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Planul de lucru pentru deservirea medicală a copiilor  (lipsește data aprobării și</w:t>
            </w:r>
          </w:p>
          <w:p w14:paraId="210107F6"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perioada de realizare a măsurilor);</w:t>
            </w:r>
          </w:p>
          <w:p w14:paraId="3F9B3133"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Carnetele cu controlul medical al angajaţilor</w:t>
            </w:r>
          </w:p>
          <w:p w14:paraId="3FBB3A48" w14:textId="6A81AE88"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Reparația curent</w:t>
            </w:r>
            <w:r w:rsidR="007E0E7B">
              <w:rPr>
                <w:rFonts w:eastAsia="Calibri" w:cs="Times New Roman"/>
                <w:b/>
                <w:i/>
                <w:iCs/>
                <w:sz w:val="24"/>
                <w:szCs w:val="24"/>
                <w:lang w:val="en-US"/>
              </w:rPr>
              <w:t>ă</w:t>
            </w:r>
            <w:r w:rsidRPr="00C06E70">
              <w:rPr>
                <w:rFonts w:eastAsia="Calibri" w:cs="Times New Roman"/>
                <w:b/>
                <w:i/>
                <w:iCs/>
                <w:sz w:val="24"/>
                <w:szCs w:val="24"/>
                <w:lang w:val="en-US"/>
              </w:rPr>
              <w:t xml:space="preserve"> a încăperilor sanitare în perioada pregătirii instituției catre noul an de învățământ </w:t>
            </w:r>
          </w:p>
          <w:p w14:paraId="0CB7C44F"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b/>
                <w:i/>
                <w:iCs/>
                <w:sz w:val="24"/>
                <w:szCs w:val="24"/>
                <w:lang w:val="en-US"/>
              </w:rPr>
              <w:t>Asigurarea încaperilor sanitare cu boilere pentru încălzirea apei;</w:t>
            </w:r>
            <w:r w:rsidRPr="00C06E70">
              <w:rPr>
                <w:rFonts w:eastAsia="Calibri" w:cs="Times New Roman"/>
                <w:i/>
                <w:iCs/>
                <w:sz w:val="24"/>
                <w:szCs w:val="24"/>
                <w:lang w:val="en-US"/>
              </w:rPr>
              <w:t xml:space="preserve"> ( Actul de pregătire a instituției preșcolare către noul an de studii).</w:t>
            </w:r>
          </w:p>
          <w:p w14:paraId="00F2D09D"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Controlul operativ. Crearea condițiilor în blocurile sanitare pentru respectarea criteriilor de accesibilitate, confort pentru copii.( Nota informativă  la CA).</w:t>
            </w:r>
          </w:p>
          <w:p w14:paraId="7E39B634"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Cs/>
                <w:sz w:val="24"/>
                <w:szCs w:val="24"/>
                <w:lang w:val="en-US"/>
              </w:rPr>
            </w:pPr>
            <w:r w:rsidRPr="00C06E70">
              <w:rPr>
                <w:rFonts w:eastAsia="Calibri" w:cs="Times New Roman"/>
                <w:b/>
                <w:i/>
                <w:iCs/>
                <w:sz w:val="24"/>
                <w:szCs w:val="24"/>
                <w:lang w:val="en-US"/>
              </w:rPr>
              <w:t>Controale epizodice</w:t>
            </w:r>
            <w:r w:rsidRPr="00C06E70">
              <w:rPr>
                <w:rFonts w:eastAsia="Calibri" w:cs="Times New Roman"/>
                <w:i/>
                <w:iCs/>
                <w:sz w:val="24"/>
                <w:szCs w:val="24"/>
                <w:lang w:val="en-US"/>
              </w:rPr>
              <w:t xml:space="preserve"> de către asistenta medicală: Marcarea corectă și starea inventarului de deriticare în blocurile sanitare;  Respectarea cerințelor sanitaro-igienice în blocurile sanitare.</w:t>
            </w:r>
          </w:p>
        </w:tc>
      </w:tr>
      <w:tr w:rsidR="00C06E70" w:rsidRPr="009014F2" w14:paraId="083B78B5" w14:textId="77777777" w:rsidTr="00C06E70">
        <w:trPr>
          <w:trHeight w:val="756"/>
        </w:trPr>
        <w:tc>
          <w:tcPr>
            <w:tcW w:w="1985" w:type="dxa"/>
            <w:tcBorders>
              <w:top w:val="single" w:sz="4" w:space="0" w:color="auto"/>
              <w:left w:val="single" w:sz="4" w:space="0" w:color="auto"/>
              <w:bottom w:val="single" w:sz="4" w:space="0" w:color="auto"/>
              <w:right w:val="single" w:sz="4" w:space="0" w:color="auto"/>
            </w:tcBorders>
            <w:hideMark/>
          </w:tcPr>
          <w:p w14:paraId="05EA37FA"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69854724" w14:textId="7F22A76F" w:rsidR="007E0E7B" w:rsidRPr="007E0E7B" w:rsidRDefault="00C06E70" w:rsidP="007E0E7B">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In instituția prescolară,,GUGUȚĂ”Antonești există blocuri sanitare, în care se respectă normele sanitare,  condițiile necesare de accesibilitate, functionalitate și confort pentru fiecare copil.</w:t>
            </w:r>
            <w:r w:rsidR="007E0E7B" w:rsidRPr="007E0E7B">
              <w:rPr>
                <w:lang w:val="en-US"/>
              </w:rPr>
              <w:t xml:space="preserve"> </w:t>
            </w:r>
            <w:r w:rsidR="007E0E7B" w:rsidRPr="007E0E7B">
              <w:rPr>
                <w:rFonts w:eastAsia="Times New Roman" w:cs="Times New Roman"/>
                <w:i/>
                <w:iCs/>
                <w:sz w:val="24"/>
                <w:szCs w:val="24"/>
                <w:lang w:val="ro-RO"/>
              </w:rPr>
              <w:t xml:space="preserve">Toate </w:t>
            </w:r>
            <w:r w:rsidR="007E0E7B">
              <w:rPr>
                <w:rFonts w:eastAsia="Times New Roman" w:cs="Times New Roman"/>
                <w:i/>
                <w:iCs/>
                <w:sz w:val="24"/>
                <w:szCs w:val="24"/>
                <w:lang w:val="ro-RO"/>
              </w:rPr>
              <w:t>4</w:t>
            </w:r>
            <w:r w:rsidR="007E0E7B" w:rsidRPr="007E0E7B">
              <w:rPr>
                <w:rFonts w:eastAsia="Times New Roman" w:cs="Times New Roman"/>
                <w:i/>
                <w:iCs/>
                <w:sz w:val="24"/>
                <w:szCs w:val="24"/>
                <w:lang w:val="ro-RO"/>
              </w:rPr>
              <w:t xml:space="preserve"> grupe dispun de bloc sanitar. Personalul dispune de</w:t>
            </w:r>
            <w:r w:rsidR="007E0E7B">
              <w:rPr>
                <w:rFonts w:eastAsia="Times New Roman" w:cs="Times New Roman"/>
                <w:i/>
                <w:iCs/>
                <w:sz w:val="24"/>
                <w:szCs w:val="24"/>
                <w:lang w:val="ro-RO"/>
              </w:rPr>
              <w:t xml:space="preserve"> </w:t>
            </w:r>
            <w:r w:rsidR="007E0E7B" w:rsidRPr="007E0E7B">
              <w:rPr>
                <w:rFonts w:eastAsia="Times New Roman" w:cs="Times New Roman"/>
                <w:i/>
                <w:iCs/>
                <w:sz w:val="24"/>
                <w:szCs w:val="24"/>
                <w:lang w:val="ro-RO"/>
              </w:rPr>
              <w:t>bloc aparte. Blocurile sunt dotate cu lavoare, apă caldă,</w:t>
            </w:r>
            <w:r w:rsidR="007E0E7B">
              <w:rPr>
                <w:rFonts w:eastAsia="Times New Roman" w:cs="Times New Roman"/>
                <w:i/>
                <w:iCs/>
                <w:sz w:val="24"/>
                <w:szCs w:val="24"/>
                <w:lang w:val="ro-RO"/>
              </w:rPr>
              <w:t xml:space="preserve"> </w:t>
            </w:r>
            <w:r w:rsidR="007E0E7B" w:rsidRPr="007E0E7B">
              <w:rPr>
                <w:rFonts w:eastAsia="Times New Roman" w:cs="Times New Roman"/>
                <w:i/>
                <w:iCs/>
                <w:sz w:val="24"/>
                <w:szCs w:val="24"/>
                <w:lang w:val="ro-RO"/>
              </w:rPr>
              <w:t>prosoape pentru mâini în conformitate cu numărul de copii,</w:t>
            </w:r>
          </w:p>
          <w:p w14:paraId="05722D2B" w14:textId="5CA777D2" w:rsidR="00C06E70" w:rsidRPr="00C06E70" w:rsidRDefault="007E0E7B" w:rsidP="007E0E7B">
            <w:pPr>
              <w:tabs>
                <w:tab w:val="left" w:pos="459"/>
              </w:tabs>
              <w:spacing w:after="0" w:line="256" w:lineRule="auto"/>
              <w:jc w:val="both"/>
              <w:rPr>
                <w:rFonts w:eastAsia="Times New Roman" w:cs="Times New Roman"/>
                <w:i/>
                <w:iCs/>
                <w:sz w:val="24"/>
                <w:szCs w:val="24"/>
                <w:lang w:val="ro-RO"/>
              </w:rPr>
            </w:pPr>
            <w:r w:rsidRPr="007E0E7B">
              <w:rPr>
                <w:rFonts w:eastAsia="Times New Roman" w:cs="Times New Roman"/>
                <w:i/>
                <w:iCs/>
                <w:sz w:val="24"/>
                <w:szCs w:val="24"/>
                <w:lang w:val="ro-RO"/>
              </w:rPr>
              <w:t>hârtie igienică, săpun lichid, detergenţi, soluţii de dezinfectare</w:t>
            </w:r>
            <w:r>
              <w:rPr>
                <w:rFonts w:eastAsia="Times New Roman" w:cs="Times New Roman"/>
                <w:i/>
                <w:iCs/>
                <w:sz w:val="24"/>
                <w:szCs w:val="24"/>
                <w:lang w:val="ro-RO"/>
              </w:rPr>
              <w:t xml:space="preserve"> </w:t>
            </w:r>
            <w:r w:rsidRPr="007E0E7B">
              <w:rPr>
                <w:rFonts w:eastAsia="Times New Roman" w:cs="Times New Roman"/>
                <w:i/>
                <w:iCs/>
                <w:sz w:val="24"/>
                <w:szCs w:val="24"/>
                <w:lang w:val="ro-RO"/>
              </w:rPr>
              <w:t>etc.</w:t>
            </w:r>
            <w:r w:rsidR="00C06E70" w:rsidRPr="00C06E70">
              <w:rPr>
                <w:rFonts w:eastAsia="Calibri" w:cs="Times New Roman"/>
                <w:sz w:val="24"/>
                <w:lang w:val="ro-RO"/>
              </w:rPr>
              <w:t xml:space="preserve"> </w:t>
            </w:r>
            <w:r w:rsidR="00C06E70" w:rsidRPr="00C06E70">
              <w:rPr>
                <w:rFonts w:eastAsia="Times New Roman" w:cs="Times New Roman"/>
                <w:i/>
                <w:iCs/>
                <w:sz w:val="24"/>
                <w:szCs w:val="24"/>
                <w:lang w:val="ro-RO"/>
              </w:rPr>
              <w:t>Copiii se instruiesc periodic cum să respecte regulile igieno-sanitate copform particularităților de vârstă.</w:t>
            </w:r>
          </w:p>
        </w:tc>
      </w:tr>
      <w:tr w:rsidR="00C06E70" w:rsidRPr="00C06E70" w14:paraId="4C8BA6C7"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C926010"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467C3B60"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394" w:type="dxa"/>
            <w:tcBorders>
              <w:top w:val="single" w:sz="4" w:space="0" w:color="auto"/>
              <w:left w:val="single" w:sz="4" w:space="0" w:color="auto"/>
              <w:bottom w:val="single" w:sz="4" w:space="0" w:color="auto"/>
              <w:right w:val="single" w:sz="4" w:space="0" w:color="auto"/>
            </w:tcBorders>
            <w:hideMark/>
          </w:tcPr>
          <w:p w14:paraId="26FEAB9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13089D6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-0,75 </w:t>
            </w:r>
          </w:p>
        </w:tc>
      </w:tr>
    </w:tbl>
    <w:p w14:paraId="2489EDC5" w14:textId="77777777" w:rsidR="00C06E70" w:rsidRPr="00C06E70" w:rsidRDefault="00C06E70" w:rsidP="00C06E70">
      <w:pPr>
        <w:spacing w:after="0"/>
        <w:jc w:val="both"/>
        <w:rPr>
          <w:rFonts w:eastAsia="Calibri" w:cs="Times New Roman"/>
          <w:sz w:val="24"/>
          <w:szCs w:val="24"/>
          <w:lang w:val="ro-RO"/>
        </w:rPr>
      </w:pPr>
    </w:p>
    <w:p w14:paraId="5A73715C"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1.1.8.</w:t>
      </w:r>
      <w:r w:rsidRPr="00C06E70">
        <w:rPr>
          <w:rFonts w:eastAsia="Calibri" w:cs="Times New Roman"/>
          <w:sz w:val="24"/>
          <w:szCs w:val="24"/>
          <w:lang w:val="en-US"/>
        </w:rPr>
        <w:t xml:space="preserve"> Existența </w:t>
      </w:r>
      <w:r w:rsidRPr="00C06E70">
        <w:rPr>
          <w:rFonts w:eastAsia="Calibri" w:cs="Times New Roman"/>
          <w:b/>
          <w:sz w:val="24"/>
          <w:szCs w:val="24"/>
          <w:lang w:val="en-US"/>
        </w:rPr>
        <w:t>și funcționalitatea mijloacelor antiincendiare</w:t>
      </w:r>
      <w:r w:rsidRPr="00C06E70">
        <w:rPr>
          <w:rFonts w:eastAsia="Calibri" w:cs="Times New Roman"/>
          <w:sz w:val="24"/>
          <w:szCs w:val="24"/>
          <w:lang w:val="en-US"/>
        </w:rPr>
        <w:t xml:space="preserve"> și a ieșirilor de rezervă</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4126CC" w14:paraId="5890B82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9D0CB9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A1FFCCE" w14:textId="45117563" w:rsidR="00C06E70" w:rsidRPr="00C06E70" w:rsidRDefault="00C06E70" w:rsidP="006F640B">
            <w:pPr>
              <w:numPr>
                <w:ilvl w:val="0"/>
                <w:numId w:val="12"/>
              </w:numPr>
              <w:tabs>
                <w:tab w:val="left" w:pos="175"/>
              </w:tabs>
              <w:spacing w:after="0" w:line="256" w:lineRule="auto"/>
              <w:ind w:left="601" w:hanging="284"/>
              <w:contextualSpacing/>
              <w:jc w:val="both"/>
              <w:rPr>
                <w:rFonts w:eastAsia="Calibri" w:cs="Times New Roman"/>
                <w:i/>
                <w:iCs/>
                <w:sz w:val="24"/>
                <w:szCs w:val="24"/>
                <w:lang w:val="en-US"/>
              </w:rPr>
            </w:pPr>
            <w:r w:rsidRPr="00C06E70">
              <w:rPr>
                <w:rFonts w:eastAsia="Calibri" w:cs="Times New Roman"/>
                <w:b/>
                <w:i/>
                <w:iCs/>
                <w:sz w:val="24"/>
                <w:szCs w:val="24"/>
                <w:lang w:val="en-US"/>
              </w:rPr>
              <w:t>Certificat de absolvire a cursului în domeniul protecției civile și anti incendiare</w:t>
            </w:r>
            <w:r w:rsidRPr="00C06E70">
              <w:rPr>
                <w:rFonts w:eastAsia="Calibri" w:cs="Times New Roman"/>
                <w:i/>
                <w:iCs/>
                <w:sz w:val="24"/>
                <w:szCs w:val="24"/>
                <w:lang w:val="en-US"/>
              </w:rPr>
              <w:t xml:space="preserve"> </w:t>
            </w:r>
          </w:p>
          <w:p w14:paraId="38326292" w14:textId="77777777" w:rsidR="00C06E70" w:rsidRPr="00C06E70" w:rsidRDefault="00C06E70" w:rsidP="006F640B">
            <w:pPr>
              <w:tabs>
                <w:tab w:val="left" w:pos="175"/>
              </w:tabs>
              <w:spacing w:after="0" w:line="256" w:lineRule="auto"/>
              <w:ind w:left="317"/>
              <w:contextualSpacing/>
              <w:jc w:val="both"/>
              <w:rPr>
                <w:rFonts w:eastAsia="Calibri" w:cs="Times New Roman"/>
                <w:i/>
                <w:iCs/>
                <w:sz w:val="24"/>
                <w:szCs w:val="24"/>
                <w:lang w:val="en-US"/>
              </w:rPr>
            </w:pPr>
            <w:r w:rsidRPr="00C06E70">
              <w:rPr>
                <w:rFonts w:eastAsia="Calibri" w:cs="Times New Roman"/>
                <w:i/>
                <w:iCs/>
                <w:sz w:val="24"/>
                <w:szCs w:val="24"/>
                <w:lang w:val="en-US"/>
              </w:rPr>
              <w:t xml:space="preserve">Ministerul Afacerilor Interne, Serviciul Protecției Civile și Situațiilor Excepționale, </w:t>
            </w:r>
          </w:p>
          <w:p w14:paraId="24E7AD1B" w14:textId="77777777" w:rsidR="006F640B" w:rsidRDefault="00C06E70" w:rsidP="006F640B">
            <w:pPr>
              <w:tabs>
                <w:tab w:val="left" w:pos="175"/>
              </w:tabs>
              <w:spacing w:after="0" w:line="256" w:lineRule="auto"/>
              <w:ind w:left="317"/>
              <w:contextualSpacing/>
              <w:jc w:val="both"/>
              <w:rPr>
                <w:rFonts w:eastAsia="Calibri" w:cs="Times New Roman"/>
                <w:i/>
                <w:iCs/>
                <w:sz w:val="24"/>
                <w:szCs w:val="24"/>
                <w:lang w:val="en-US"/>
              </w:rPr>
            </w:pPr>
            <w:r w:rsidRPr="00C06E70">
              <w:rPr>
                <w:rFonts w:eastAsia="Calibri" w:cs="Times New Roman"/>
                <w:i/>
                <w:iCs/>
                <w:sz w:val="24"/>
                <w:szCs w:val="24"/>
                <w:lang w:val="en-US"/>
              </w:rPr>
              <w:t xml:space="preserve">Centrul Republican de Instruire (40 ore) Nr.de înregistrare 1913/c eliberat din </w:t>
            </w:r>
            <w:r w:rsidRPr="00C06E70">
              <w:rPr>
                <w:rFonts w:eastAsia="Calibri" w:cs="Times New Roman"/>
                <w:b/>
                <w:i/>
                <w:iCs/>
                <w:sz w:val="24"/>
                <w:szCs w:val="24"/>
                <w:lang w:val="en-US"/>
              </w:rPr>
              <w:t>12.03.2021</w:t>
            </w:r>
            <w:r w:rsidRPr="00C06E70">
              <w:rPr>
                <w:rFonts w:eastAsia="Calibri" w:cs="Times New Roman"/>
                <w:i/>
                <w:iCs/>
                <w:sz w:val="24"/>
                <w:szCs w:val="24"/>
                <w:lang w:val="en-US"/>
              </w:rPr>
              <w:t>;</w:t>
            </w:r>
          </w:p>
          <w:p w14:paraId="4A127B25" w14:textId="439F1EDD" w:rsidR="006F640B" w:rsidRPr="00C06E70" w:rsidRDefault="006F640B" w:rsidP="006F640B">
            <w:pPr>
              <w:tabs>
                <w:tab w:val="left" w:pos="175"/>
              </w:tabs>
              <w:spacing w:after="0" w:line="256" w:lineRule="auto"/>
              <w:ind w:left="317"/>
              <w:contextualSpacing/>
              <w:jc w:val="both"/>
              <w:rPr>
                <w:rFonts w:eastAsia="Calibri" w:cs="Times New Roman"/>
                <w:i/>
                <w:iCs/>
                <w:sz w:val="24"/>
                <w:szCs w:val="24"/>
                <w:lang w:val="en-US"/>
              </w:rPr>
            </w:pPr>
            <w:r w:rsidRPr="006F640B">
              <w:rPr>
                <w:rFonts w:eastAsia="Calibri" w:cs="Times New Roman"/>
                <w:b/>
                <w:bCs/>
                <w:i/>
                <w:iCs/>
                <w:sz w:val="24"/>
                <w:szCs w:val="24"/>
                <w:lang w:val="en-US"/>
              </w:rPr>
              <w:t>Certificat de absolvire a cursului</w:t>
            </w:r>
            <w:r>
              <w:rPr>
                <w:rFonts w:eastAsia="Calibri" w:cs="Times New Roman"/>
                <w:b/>
                <w:bCs/>
                <w:i/>
                <w:iCs/>
                <w:sz w:val="24"/>
                <w:szCs w:val="24"/>
                <w:lang w:val="en-US"/>
              </w:rPr>
              <w:t xml:space="preserve"> (0136</w:t>
            </w:r>
            <w:r w:rsidR="00081F4A">
              <w:rPr>
                <w:rFonts w:eastAsia="Calibri" w:cs="Times New Roman"/>
                <w:b/>
                <w:bCs/>
                <w:i/>
                <w:iCs/>
                <w:sz w:val="24"/>
                <w:szCs w:val="24"/>
                <w:lang w:val="en-US"/>
              </w:rPr>
              <w:t>07)</w:t>
            </w:r>
            <w:r w:rsidRPr="006F640B">
              <w:rPr>
                <w:rFonts w:eastAsia="Calibri" w:cs="Times New Roman"/>
                <w:b/>
                <w:bCs/>
                <w:i/>
                <w:iCs/>
                <w:sz w:val="24"/>
                <w:szCs w:val="24"/>
                <w:lang w:val="en-US"/>
              </w:rPr>
              <w:t xml:space="preserve"> de PROTECȚIE CIVILĂ și AÎI din 16.06.2022</w:t>
            </w:r>
          </w:p>
          <w:p w14:paraId="0FD7FBD3" w14:textId="77777777" w:rsidR="00C06E70" w:rsidRPr="00C06E70" w:rsidRDefault="00C06E70" w:rsidP="006F640B">
            <w:pPr>
              <w:numPr>
                <w:ilvl w:val="0"/>
                <w:numId w:val="12"/>
              </w:numPr>
              <w:tabs>
                <w:tab w:val="left" w:pos="175"/>
              </w:tabs>
              <w:spacing w:after="0" w:line="256" w:lineRule="auto"/>
              <w:ind w:left="601" w:hanging="284"/>
              <w:contextualSpacing/>
              <w:jc w:val="both"/>
              <w:rPr>
                <w:rFonts w:eastAsia="Calibri" w:cs="Times New Roman"/>
                <w:i/>
                <w:iCs/>
                <w:sz w:val="24"/>
                <w:szCs w:val="24"/>
                <w:lang w:val="en-US"/>
              </w:rPr>
            </w:pPr>
            <w:r w:rsidRPr="00C06E70">
              <w:rPr>
                <w:rFonts w:eastAsia="Calibri" w:cs="Times New Roman"/>
                <w:i/>
                <w:iCs/>
                <w:sz w:val="24"/>
                <w:szCs w:val="24"/>
                <w:lang w:val="en-US"/>
              </w:rPr>
              <w:t xml:space="preserve">Extras din Ordinul  nr._1 din __24.08.2020_ din cartea A cu privire la denumirea persoanei responsabile de protecția civilă  </w:t>
            </w:r>
          </w:p>
          <w:p w14:paraId="6BE48FD0" w14:textId="77777777" w:rsidR="00C06E70" w:rsidRPr="00C06E70" w:rsidRDefault="00C06E70" w:rsidP="006F640B">
            <w:pPr>
              <w:numPr>
                <w:ilvl w:val="0"/>
                <w:numId w:val="4"/>
              </w:numPr>
              <w:tabs>
                <w:tab w:val="left" w:pos="175"/>
              </w:tabs>
              <w:spacing w:after="0" w:line="256" w:lineRule="auto"/>
              <w:ind w:left="317"/>
              <w:contextualSpacing/>
              <w:jc w:val="both"/>
              <w:rPr>
                <w:rFonts w:eastAsia="Calibri" w:cs="Times New Roman"/>
                <w:i/>
                <w:iCs/>
                <w:sz w:val="24"/>
                <w:szCs w:val="24"/>
                <w:lang w:val="en-US"/>
              </w:rPr>
            </w:pPr>
            <w:r w:rsidRPr="00C06E70">
              <w:rPr>
                <w:rFonts w:eastAsia="Calibri" w:cs="Times New Roman"/>
                <w:b/>
                <w:i/>
                <w:iCs/>
                <w:sz w:val="24"/>
                <w:szCs w:val="24"/>
                <w:lang w:val="en-US"/>
              </w:rPr>
              <w:t>Ordinul  nr._1 din __24.08.2020</w:t>
            </w:r>
            <w:r w:rsidRPr="00C06E70">
              <w:rPr>
                <w:rFonts w:eastAsia="Calibri" w:cs="Times New Roman"/>
                <w:i/>
                <w:iCs/>
                <w:sz w:val="24"/>
                <w:szCs w:val="24"/>
                <w:lang w:val="en-US"/>
              </w:rPr>
              <w:t>_ privind crearea Grupului operativ și formațiunilor de protecție civilă a grădiniței;</w:t>
            </w:r>
          </w:p>
          <w:p w14:paraId="3A6E0750" w14:textId="77777777" w:rsidR="00C06E70" w:rsidRPr="00C06E70" w:rsidRDefault="00C06E70" w:rsidP="006F640B">
            <w:pPr>
              <w:numPr>
                <w:ilvl w:val="0"/>
                <w:numId w:val="4"/>
              </w:numPr>
              <w:tabs>
                <w:tab w:val="left" w:pos="175"/>
              </w:tabs>
              <w:spacing w:after="0" w:line="256" w:lineRule="auto"/>
              <w:ind w:left="317"/>
              <w:contextualSpacing/>
              <w:jc w:val="both"/>
              <w:rPr>
                <w:rFonts w:eastAsia="Calibri" w:cs="Times New Roman"/>
                <w:i/>
                <w:iCs/>
                <w:sz w:val="24"/>
                <w:szCs w:val="24"/>
                <w:lang w:val="en-US"/>
              </w:rPr>
            </w:pPr>
            <w:r w:rsidRPr="00C06E70">
              <w:rPr>
                <w:rFonts w:eastAsia="Calibri" w:cs="Times New Roman"/>
                <w:b/>
                <w:i/>
                <w:iCs/>
                <w:sz w:val="24"/>
                <w:szCs w:val="24"/>
                <w:lang w:val="en-US"/>
              </w:rPr>
              <w:lastRenderedPageBreak/>
              <w:t xml:space="preserve"> Decizia CP nr 1</w:t>
            </w:r>
            <w:r w:rsidRPr="00C06E70">
              <w:rPr>
                <w:rFonts w:eastAsia="Calibri" w:cs="Times New Roman"/>
                <w:b/>
                <w:i/>
                <w:sz w:val="24"/>
                <w:szCs w:val="24"/>
                <w:lang w:val="en-US"/>
              </w:rPr>
              <w:t xml:space="preserve"> </w:t>
            </w:r>
            <w:r w:rsidRPr="00C06E70">
              <w:rPr>
                <w:rFonts w:eastAsia="Calibri" w:cs="Times New Roman"/>
                <w:b/>
                <w:i/>
                <w:iCs/>
                <w:sz w:val="24"/>
                <w:szCs w:val="24"/>
                <w:lang w:val="en-US"/>
              </w:rPr>
              <w:t>din 24.08.2020</w:t>
            </w:r>
            <w:r w:rsidRPr="00C06E70">
              <w:rPr>
                <w:rFonts w:eastAsia="Calibri" w:cs="Times New Roman"/>
                <w:i/>
                <w:iCs/>
                <w:sz w:val="24"/>
                <w:szCs w:val="24"/>
                <w:lang w:val="en-US"/>
              </w:rPr>
              <w:t xml:space="preserve"> cu privire la respectarea regulilor de apărare împotriva incendiilor;</w:t>
            </w:r>
          </w:p>
          <w:p w14:paraId="2A1B5F81" w14:textId="77777777" w:rsidR="00C06E70" w:rsidRPr="00C06E70" w:rsidRDefault="00C06E70" w:rsidP="006F640B">
            <w:pPr>
              <w:numPr>
                <w:ilvl w:val="0"/>
                <w:numId w:val="4"/>
              </w:numPr>
              <w:tabs>
                <w:tab w:val="left" w:pos="175"/>
              </w:tabs>
              <w:spacing w:after="0" w:line="256" w:lineRule="auto"/>
              <w:ind w:left="317"/>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Scheme de evacuare a copiilor și a personalului în cazuri de situaţii excepţionale;</w:t>
            </w:r>
          </w:p>
          <w:p w14:paraId="772BB0BA" w14:textId="77777777" w:rsidR="00C06E70" w:rsidRPr="00C06E70" w:rsidRDefault="00C06E70" w:rsidP="006F640B">
            <w:pPr>
              <w:numPr>
                <w:ilvl w:val="0"/>
                <w:numId w:val="4"/>
              </w:numPr>
              <w:tabs>
                <w:tab w:val="left" w:pos="175"/>
              </w:tabs>
              <w:spacing w:after="0" w:line="256" w:lineRule="auto"/>
              <w:ind w:left="317"/>
              <w:contextualSpacing/>
              <w:jc w:val="both"/>
              <w:rPr>
                <w:rFonts w:eastAsia="Calibri" w:cs="Times New Roman"/>
                <w:b/>
                <w:i/>
                <w:iCs/>
                <w:sz w:val="24"/>
                <w:szCs w:val="24"/>
                <w:lang w:val="en-US"/>
              </w:rPr>
            </w:pPr>
            <w:r w:rsidRPr="00C06E70">
              <w:rPr>
                <w:rFonts w:eastAsia="Calibri" w:cs="Times New Roman"/>
                <w:b/>
                <w:i/>
                <w:iCs/>
                <w:sz w:val="24"/>
                <w:szCs w:val="24"/>
                <w:lang w:val="en-US"/>
              </w:rPr>
              <w:t>Mijloace antiincendiare funcționale;</w:t>
            </w:r>
          </w:p>
          <w:p w14:paraId="6227B9BE" w14:textId="77777777" w:rsidR="00C06E70" w:rsidRPr="00C06E70" w:rsidRDefault="00C06E70" w:rsidP="006F640B">
            <w:pPr>
              <w:numPr>
                <w:ilvl w:val="0"/>
                <w:numId w:val="4"/>
              </w:numPr>
              <w:tabs>
                <w:tab w:val="left" w:pos="175"/>
              </w:tabs>
              <w:spacing w:after="0" w:line="256" w:lineRule="auto"/>
              <w:ind w:left="317"/>
              <w:contextualSpacing/>
              <w:jc w:val="both"/>
              <w:rPr>
                <w:rFonts w:eastAsia="Calibri" w:cs="Times New Roman"/>
                <w:i/>
                <w:iCs/>
                <w:sz w:val="24"/>
                <w:szCs w:val="24"/>
                <w:lang w:val="en-US"/>
              </w:rPr>
            </w:pPr>
            <w:r w:rsidRPr="00C06E70">
              <w:rPr>
                <w:rFonts w:eastAsia="Calibri" w:cs="Times New Roman"/>
                <w:b/>
                <w:i/>
                <w:iCs/>
                <w:sz w:val="24"/>
                <w:szCs w:val="24"/>
                <w:lang w:val="en-US"/>
              </w:rPr>
              <w:t>Lăzi de nisip, lopată, căldare antiincendiară</w:t>
            </w:r>
            <w:r w:rsidRPr="00C06E70">
              <w:rPr>
                <w:rFonts w:eastAsia="Calibri" w:cs="Times New Roman"/>
                <w:i/>
                <w:iCs/>
                <w:sz w:val="24"/>
                <w:szCs w:val="24"/>
                <w:lang w:val="en-US"/>
              </w:rPr>
              <w:t>;</w:t>
            </w:r>
          </w:p>
          <w:p w14:paraId="290D96B3" w14:textId="77777777" w:rsidR="00C06E70" w:rsidRPr="00C06E70" w:rsidRDefault="00C06E70" w:rsidP="00C06E70">
            <w:pPr>
              <w:numPr>
                <w:ilvl w:val="0"/>
                <w:numId w:val="4"/>
              </w:numPr>
              <w:tabs>
                <w:tab w:val="left" w:pos="175"/>
              </w:tabs>
              <w:spacing w:after="0" w:line="256" w:lineRule="auto"/>
              <w:ind w:left="317"/>
              <w:contextualSpacing/>
              <w:jc w:val="both"/>
              <w:rPr>
                <w:rFonts w:eastAsia="Calibri" w:cs="Times New Roman"/>
                <w:i/>
                <w:iCs/>
                <w:sz w:val="24"/>
                <w:szCs w:val="24"/>
                <w:lang w:val="en-US"/>
              </w:rPr>
            </w:pPr>
            <w:r w:rsidRPr="00C06E70">
              <w:rPr>
                <w:rFonts w:eastAsia="Calibri" w:cs="Times New Roman"/>
                <w:b/>
                <w:i/>
                <w:iCs/>
                <w:sz w:val="24"/>
                <w:szCs w:val="24"/>
                <w:lang w:val="en-US"/>
              </w:rPr>
              <w:t>Decizia CA</w:t>
            </w:r>
            <w:r w:rsidRPr="00C06E70">
              <w:rPr>
                <w:rFonts w:eastAsia="Calibri" w:cs="Times New Roman"/>
                <w:b/>
                <w:i/>
                <w:sz w:val="24"/>
                <w:szCs w:val="24"/>
                <w:lang w:val="en-US"/>
              </w:rPr>
              <w:t xml:space="preserve"> </w:t>
            </w:r>
            <w:r w:rsidRPr="00C06E70">
              <w:rPr>
                <w:rFonts w:eastAsia="Calibri" w:cs="Times New Roman"/>
                <w:b/>
                <w:i/>
                <w:iCs/>
                <w:sz w:val="24"/>
                <w:szCs w:val="24"/>
                <w:lang w:val="en-US"/>
              </w:rPr>
              <w:t>nr 1 din 24.08.2020</w:t>
            </w:r>
            <w:r w:rsidRPr="00C06E70">
              <w:rPr>
                <w:rFonts w:eastAsia="Calibri" w:cs="Times New Roman"/>
                <w:i/>
                <w:iCs/>
                <w:sz w:val="24"/>
                <w:szCs w:val="24"/>
                <w:lang w:val="en-US"/>
              </w:rPr>
              <w:t xml:space="preserve">  privind aprobarea planului de realizare a aplicației </w:t>
            </w:r>
          </w:p>
          <w:p w14:paraId="095B215B" w14:textId="77777777" w:rsidR="00C06E70" w:rsidRPr="00C06E70" w:rsidRDefault="00C06E70" w:rsidP="00C06E70">
            <w:pPr>
              <w:tabs>
                <w:tab w:val="left" w:pos="175"/>
              </w:tabs>
              <w:spacing w:after="0" w:line="256" w:lineRule="auto"/>
              <w:ind w:left="317"/>
              <w:rPr>
                <w:rFonts w:eastAsia="Calibri" w:cs="Times New Roman"/>
                <w:i/>
                <w:iCs/>
                <w:sz w:val="24"/>
                <w:szCs w:val="24"/>
                <w:lang w:val="ro-RO"/>
              </w:rPr>
            </w:pPr>
            <w:r w:rsidRPr="00C06E70">
              <w:rPr>
                <w:rFonts w:eastAsia="Calibri" w:cs="Times New Roman"/>
                <w:i/>
                <w:iCs/>
                <w:sz w:val="24"/>
                <w:szCs w:val="24"/>
                <w:lang w:val="en-US"/>
              </w:rPr>
              <w:t xml:space="preserve">de </w:t>
            </w:r>
            <w:r w:rsidRPr="00C06E70">
              <w:rPr>
                <w:rFonts w:eastAsia="Calibri" w:cs="Times New Roman"/>
                <w:i/>
                <w:iCs/>
                <w:sz w:val="24"/>
                <w:szCs w:val="24"/>
                <w:lang w:val="ro-RO"/>
              </w:rPr>
              <w:t>Protecție civilă cu tema ”Acțiunile conducerii și corpului didactic în vederea efectuării măsurilor de protecție a copiilor în caz de cutremur de pământ și alte situații excepționale”.</w:t>
            </w:r>
          </w:p>
          <w:p w14:paraId="081B48C0" w14:textId="77777777" w:rsidR="00C06E70" w:rsidRPr="00C06E70" w:rsidRDefault="00C06E70" w:rsidP="00C06E70">
            <w:pPr>
              <w:numPr>
                <w:ilvl w:val="0"/>
                <w:numId w:val="14"/>
              </w:numPr>
              <w:tabs>
                <w:tab w:val="left" w:pos="175"/>
              </w:tabs>
              <w:spacing w:after="0" w:line="256" w:lineRule="auto"/>
              <w:ind w:left="317"/>
              <w:contextualSpacing/>
              <w:jc w:val="both"/>
              <w:rPr>
                <w:rFonts w:eastAsia="Calibri" w:cs="Times New Roman"/>
                <w:i/>
                <w:iCs/>
                <w:sz w:val="24"/>
                <w:szCs w:val="24"/>
                <w:lang w:val="en-US"/>
              </w:rPr>
            </w:pPr>
            <w:r w:rsidRPr="00C06E70">
              <w:rPr>
                <w:rFonts w:eastAsia="Calibri" w:cs="Times New Roman"/>
                <w:i/>
                <w:iCs/>
                <w:sz w:val="24"/>
                <w:szCs w:val="24"/>
                <w:lang w:val="en-US"/>
              </w:rPr>
              <w:t>Registrul de înregistrare a instrucțiunilor de protecția civilă</w:t>
            </w:r>
          </w:p>
          <w:p w14:paraId="19C29311" w14:textId="77777777" w:rsidR="00C06E70" w:rsidRPr="00C06E70" w:rsidRDefault="00C06E70" w:rsidP="00C06E70">
            <w:pPr>
              <w:numPr>
                <w:ilvl w:val="0"/>
                <w:numId w:val="14"/>
              </w:numPr>
              <w:tabs>
                <w:tab w:val="left" w:pos="175"/>
                <w:tab w:val="left" w:pos="709"/>
              </w:tabs>
              <w:spacing w:after="0" w:line="256" w:lineRule="auto"/>
              <w:ind w:left="317"/>
              <w:contextualSpacing/>
              <w:jc w:val="both"/>
              <w:rPr>
                <w:rFonts w:eastAsia="Calibri" w:cs="Times New Roman"/>
                <w:b/>
                <w:iCs/>
                <w:sz w:val="24"/>
                <w:szCs w:val="24"/>
                <w:lang w:val="en-US"/>
              </w:rPr>
            </w:pPr>
            <w:r w:rsidRPr="00C06E70">
              <w:rPr>
                <w:rFonts w:eastAsia="Calibri" w:cs="Times New Roman"/>
                <w:b/>
                <w:i/>
                <w:iCs/>
                <w:sz w:val="24"/>
                <w:szCs w:val="24"/>
                <w:lang w:val="en-US"/>
              </w:rPr>
              <w:t>Schema de evacuare  a copiilor  și  personalului  în  cazuri de  situații  excepționale aprobată  de administrația IET/APL( semnat, ștampilat);</w:t>
            </w:r>
          </w:p>
        </w:tc>
      </w:tr>
      <w:tr w:rsidR="00C06E70" w:rsidRPr="009014F2" w14:paraId="4699444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2F6C814"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10667B6A" w14:textId="77777777" w:rsidR="00C06E70" w:rsidRPr="00C06E70" w:rsidRDefault="00C06E70" w:rsidP="00C06E70">
            <w:pPr>
              <w:tabs>
                <w:tab w:val="left" w:pos="459"/>
              </w:tabs>
              <w:spacing w:after="0" w:line="256" w:lineRule="auto"/>
              <w:rPr>
                <w:rFonts w:eastAsia="Times New Roman" w:cs="Times New Roman"/>
                <w:i/>
                <w:iCs/>
                <w:sz w:val="24"/>
                <w:szCs w:val="24"/>
                <w:lang w:val="ro-RO"/>
              </w:rPr>
            </w:pPr>
            <w:r w:rsidRPr="00C06E70">
              <w:rPr>
                <w:rFonts w:eastAsia="Times New Roman" w:cs="Times New Roman"/>
                <w:i/>
                <w:iCs/>
                <w:sz w:val="24"/>
                <w:szCs w:val="24"/>
                <w:lang w:val="ro-RO"/>
              </w:rPr>
              <w:t>IET,,GUGUȚĂ”este asigirată cu materiale antiincendiare și a ieșirilor de rezervă.Toți lucrătorii instituției la început de an de studiu trec cursurile de recapitulare  a măsurilor de SSM.Avem  2 panouri antiincendiare, marcaje informaţionale privind acţiunile copiilor și a personalului în caz de incendiu. Copiii se instruiesc periodic cum să acţioneze în caz de incendiu.</w:t>
            </w:r>
          </w:p>
        </w:tc>
      </w:tr>
      <w:tr w:rsidR="00C06E70" w:rsidRPr="00C06E70" w14:paraId="1D57141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0DE6A6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6FA409B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536" w:type="dxa"/>
            <w:tcBorders>
              <w:top w:val="single" w:sz="4" w:space="0" w:color="auto"/>
              <w:left w:val="single" w:sz="4" w:space="0" w:color="auto"/>
              <w:bottom w:val="single" w:sz="4" w:space="0" w:color="auto"/>
              <w:right w:val="single" w:sz="4" w:space="0" w:color="auto"/>
            </w:tcBorders>
            <w:hideMark/>
          </w:tcPr>
          <w:p w14:paraId="0315A2B4"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700F7DB9"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Punctaj acordat: - 0,75</w:t>
            </w:r>
          </w:p>
        </w:tc>
      </w:tr>
    </w:tbl>
    <w:p w14:paraId="30AAF799" w14:textId="77777777" w:rsidR="00C06E70" w:rsidRPr="00C06E70" w:rsidRDefault="00C06E70" w:rsidP="00C06E70">
      <w:pPr>
        <w:spacing w:after="0"/>
        <w:jc w:val="both"/>
        <w:rPr>
          <w:rFonts w:eastAsia="Calibri" w:cs="Times New Roman"/>
          <w:sz w:val="24"/>
          <w:szCs w:val="24"/>
          <w:lang w:val="ro-RO"/>
        </w:rPr>
      </w:pPr>
    </w:p>
    <w:p w14:paraId="29E96D5E"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7B157F3E" w14:textId="77777777" w:rsidR="00C06E70" w:rsidRPr="00C06E70" w:rsidRDefault="00C06E70" w:rsidP="00C06E70">
      <w:pPr>
        <w:spacing w:after="0"/>
        <w:rPr>
          <w:rFonts w:eastAsia="Calibri" w:cs="Times New Roman"/>
          <w:sz w:val="24"/>
          <w:szCs w:val="24"/>
          <w:lang w:val="en-US"/>
        </w:rPr>
      </w:pPr>
      <w:r w:rsidRPr="00C06E70">
        <w:rPr>
          <w:rFonts w:eastAsia="Calibri" w:cs="Times New Roman"/>
          <w:b/>
          <w:bCs/>
          <w:sz w:val="24"/>
          <w:szCs w:val="24"/>
          <w:lang w:val="en-US"/>
        </w:rPr>
        <w:t>Indicator 1.1.9.</w:t>
      </w:r>
      <w:r w:rsidRPr="00C06E70">
        <w:rPr>
          <w:rFonts w:eastAsia="Calibri" w:cs="Times New Roman"/>
          <w:sz w:val="24"/>
          <w:szCs w:val="24"/>
          <w:lang w:val="en-US"/>
        </w:rPr>
        <w:t xml:space="preserve"> Desfășurarea </w:t>
      </w:r>
      <w:r w:rsidRPr="00C06E70">
        <w:rPr>
          <w:rFonts w:eastAsia="Calibri" w:cs="Times New Roman"/>
          <w:b/>
          <w:sz w:val="24"/>
          <w:szCs w:val="24"/>
          <w:lang w:val="en-US"/>
        </w:rPr>
        <w:t>activităților de învățare și respectare a regulilor</w:t>
      </w:r>
      <w:r w:rsidRPr="00C06E70">
        <w:rPr>
          <w:rFonts w:eastAsia="Calibri" w:cs="Times New Roman"/>
          <w:sz w:val="24"/>
          <w:szCs w:val="24"/>
          <w:lang w:val="en-US"/>
        </w:rPr>
        <w:t xml:space="preserve"> de circulație rutieră, a tehnicii securității, de prevenire a situațiilor de risc și de acordare a primului ajutor</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4126CC" w14:paraId="21EFB60E"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2BF746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05E11EBC" w14:textId="4CC68F77" w:rsidR="00C06E70" w:rsidRPr="00C06E70" w:rsidRDefault="00C06E70" w:rsidP="00C06E70">
            <w:pPr>
              <w:numPr>
                <w:ilvl w:val="0"/>
                <w:numId w:val="4"/>
              </w:numPr>
              <w:tabs>
                <w:tab w:val="left" w:pos="709"/>
              </w:tabs>
              <w:spacing w:after="0" w:line="256" w:lineRule="auto"/>
              <w:contextualSpacing/>
              <w:jc w:val="both"/>
              <w:rPr>
                <w:rFonts w:eastAsia="Calibri" w:cs="Times New Roman"/>
                <w:b/>
                <w:i/>
                <w:iCs/>
                <w:sz w:val="24"/>
                <w:szCs w:val="24"/>
                <w:lang w:val="en-US"/>
              </w:rPr>
            </w:pPr>
            <w:r w:rsidRPr="00C06E70">
              <w:rPr>
                <w:rFonts w:eastAsia="Calibri" w:cs="Times New Roman"/>
                <w:i/>
                <w:iCs/>
                <w:sz w:val="24"/>
                <w:szCs w:val="24"/>
                <w:lang w:val="en-US"/>
              </w:rPr>
              <w:t xml:space="preserve">. </w:t>
            </w:r>
            <w:r w:rsidRPr="00C06E70">
              <w:rPr>
                <w:rFonts w:eastAsia="Calibri" w:cs="Times New Roman"/>
                <w:b/>
                <w:i/>
                <w:iCs/>
                <w:sz w:val="24"/>
                <w:szCs w:val="24"/>
                <w:lang w:val="en-US"/>
              </w:rPr>
              <w:t>Plan managerial pentru 202</w:t>
            </w:r>
            <w:r w:rsidR="00B33A60">
              <w:rPr>
                <w:rFonts w:eastAsia="Calibri" w:cs="Times New Roman"/>
                <w:b/>
                <w:i/>
                <w:iCs/>
                <w:sz w:val="24"/>
                <w:szCs w:val="24"/>
                <w:lang w:val="en-US"/>
              </w:rPr>
              <w:t>1</w:t>
            </w:r>
            <w:r w:rsidRPr="00C06E70">
              <w:rPr>
                <w:rFonts w:eastAsia="Calibri" w:cs="Times New Roman"/>
                <w:b/>
                <w:i/>
                <w:iCs/>
                <w:sz w:val="24"/>
                <w:szCs w:val="24"/>
                <w:lang w:val="en-US"/>
              </w:rPr>
              <w:t>-202</w:t>
            </w:r>
            <w:r w:rsidR="00B33A60">
              <w:rPr>
                <w:rFonts w:eastAsia="Calibri" w:cs="Times New Roman"/>
                <w:b/>
                <w:i/>
                <w:iCs/>
                <w:sz w:val="24"/>
                <w:szCs w:val="24"/>
                <w:lang w:val="en-US"/>
              </w:rPr>
              <w:t>2</w:t>
            </w:r>
          </w:p>
          <w:p w14:paraId="2864D630" w14:textId="787A9C86" w:rsidR="00C06E70" w:rsidRPr="00C06E70" w:rsidRDefault="00C06E70" w:rsidP="00C06E70">
            <w:pPr>
              <w:numPr>
                <w:ilvl w:val="0"/>
                <w:numId w:val="4"/>
              </w:numPr>
              <w:tabs>
                <w:tab w:val="left" w:pos="317"/>
              </w:tabs>
              <w:spacing w:after="0" w:line="256" w:lineRule="auto"/>
              <w:contextualSpacing/>
              <w:jc w:val="both"/>
              <w:rPr>
                <w:rFonts w:eastAsia="Calibri" w:cs="Times New Roman"/>
                <w:b/>
                <w:i/>
                <w:iCs/>
                <w:sz w:val="24"/>
                <w:szCs w:val="24"/>
                <w:lang w:val="en-US"/>
              </w:rPr>
            </w:pPr>
            <w:r w:rsidRPr="00C06E70">
              <w:rPr>
                <w:rFonts w:eastAsia="Calibri" w:cs="Times New Roman"/>
                <w:b/>
                <w:i/>
                <w:iCs/>
                <w:sz w:val="24"/>
                <w:szCs w:val="24"/>
                <w:lang w:val="en-US"/>
              </w:rPr>
              <w:t>.Respectarea regulilor securităţii tehnice</w:t>
            </w:r>
          </w:p>
          <w:p w14:paraId="395FB5B7" w14:textId="2A9DC4E9" w:rsidR="00C06E70" w:rsidRPr="00C06E70" w:rsidRDefault="00C06E70" w:rsidP="00950AD8">
            <w:pPr>
              <w:tabs>
                <w:tab w:val="left" w:pos="317"/>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Activitate educaţională:.Prevenirea accidentelor casnice.</w:t>
            </w:r>
          </w:p>
          <w:p w14:paraId="27CAF005" w14:textId="77777777" w:rsidR="00C06E70" w:rsidRPr="00C06E70" w:rsidRDefault="00C06E70" w:rsidP="00C06E70">
            <w:pPr>
              <w:tabs>
                <w:tab w:val="left" w:pos="317"/>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Invitaţi: Medici, lucrători ai poliţiei,pompieri,</w:t>
            </w:r>
            <w:r w:rsidRPr="00C06E70">
              <w:rPr>
                <w:rFonts w:eastAsia="Calibri" w:cs="Times New Roman"/>
                <w:i/>
                <w:iCs/>
                <w:sz w:val="24"/>
                <w:szCs w:val="24"/>
                <w:lang w:val="en-US"/>
              </w:rPr>
              <w:t xml:space="preserve"> pentru a discuta despre cunoaşterea semnificaţiei culorilor semaforului, a semnelor rutiere şi a regulilor de circulaţie.(online)</w:t>
            </w:r>
          </w:p>
          <w:p w14:paraId="2F66AEAF" w14:textId="4EEDFB90" w:rsidR="00C06E70" w:rsidRPr="00C06E70" w:rsidRDefault="00C06E70" w:rsidP="00C06E70">
            <w:pPr>
              <w:tabs>
                <w:tab w:val="left" w:pos="317"/>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w:t>
            </w:r>
            <w:r w:rsidRPr="00C06E70">
              <w:rPr>
                <w:rFonts w:eastAsia="Calibri" w:cs="Times New Roman"/>
                <w:b/>
                <w:i/>
                <w:iCs/>
                <w:sz w:val="24"/>
                <w:szCs w:val="24"/>
                <w:lang w:val="en-US"/>
              </w:rPr>
              <w:t>Instruirea educatorilor, ajutorilor de educatori şi a părinţilor</w:t>
            </w:r>
            <w:r w:rsidRPr="00C06E70">
              <w:rPr>
                <w:rFonts w:eastAsia="Calibri" w:cs="Times New Roman"/>
                <w:i/>
                <w:iCs/>
                <w:sz w:val="24"/>
                <w:szCs w:val="24"/>
                <w:lang w:val="en-US"/>
              </w:rPr>
              <w:t>: „Traumatismul la copii”.</w:t>
            </w:r>
          </w:p>
          <w:p w14:paraId="11483243" w14:textId="61CE0C23" w:rsidR="00C06E70" w:rsidRDefault="00C06E70" w:rsidP="00C06E70">
            <w:pPr>
              <w:tabs>
                <w:tab w:val="left" w:pos="317"/>
                <w:tab w:val="left" w:pos="709"/>
              </w:tabs>
              <w:spacing w:after="0" w:line="256" w:lineRule="auto"/>
              <w:ind w:left="360"/>
              <w:contextualSpacing/>
              <w:jc w:val="both"/>
              <w:rPr>
                <w:rFonts w:eastAsia="Calibri" w:cs="Times New Roman"/>
                <w:b/>
                <w:i/>
                <w:iCs/>
                <w:sz w:val="24"/>
                <w:szCs w:val="24"/>
                <w:lang w:val="en-US"/>
              </w:rPr>
            </w:pPr>
            <w:r w:rsidRPr="00C06E70">
              <w:rPr>
                <w:rFonts w:eastAsia="Calibri" w:cs="Times New Roman"/>
                <w:i/>
                <w:iCs/>
                <w:sz w:val="24"/>
                <w:szCs w:val="24"/>
                <w:lang w:val="en-US"/>
              </w:rPr>
              <w:t>.</w:t>
            </w:r>
            <w:r w:rsidRPr="00C06E70">
              <w:rPr>
                <w:rFonts w:eastAsia="Calibri" w:cs="Times New Roman"/>
                <w:b/>
                <w:i/>
                <w:iCs/>
                <w:sz w:val="24"/>
                <w:szCs w:val="24"/>
                <w:lang w:val="en-US"/>
              </w:rPr>
              <w:t>Povestiri privind:</w:t>
            </w:r>
            <w:r w:rsidRPr="00C06E70">
              <w:rPr>
                <w:rFonts w:eastAsia="Calibri" w:cs="Times New Roman"/>
                <w:i/>
                <w:iCs/>
                <w:sz w:val="24"/>
                <w:szCs w:val="24"/>
                <w:lang w:val="en-US"/>
              </w:rPr>
              <w:t xml:space="preserve"> „Accidentele pot fi prevenite; Paza bună, trece primejdia rea; Să nu rămână copii nesupravegheaţi în preajma animalelor domestice, la iaz, piscină, mare... De exclus accesul copiilor la sobe şi cazane sau alte sisteme de încălzire. </w:t>
            </w:r>
            <w:r w:rsidRPr="00C06E70">
              <w:rPr>
                <w:rFonts w:eastAsia="Calibri" w:cs="Times New Roman"/>
                <w:b/>
                <w:i/>
                <w:iCs/>
                <w:sz w:val="24"/>
                <w:szCs w:val="24"/>
                <w:lang w:val="en-US"/>
              </w:rPr>
              <w:t>Instruirea copiilor</w:t>
            </w:r>
          </w:p>
          <w:p w14:paraId="38B48078" w14:textId="70316CAC" w:rsidR="000A1227" w:rsidRPr="00C06E70" w:rsidRDefault="000A1227" w:rsidP="000A1227">
            <w:pPr>
              <w:tabs>
                <w:tab w:val="left" w:pos="317"/>
                <w:tab w:val="left" w:pos="709"/>
              </w:tabs>
              <w:spacing w:after="0" w:line="256" w:lineRule="auto"/>
              <w:ind w:left="360"/>
              <w:contextualSpacing/>
              <w:rPr>
                <w:rFonts w:eastAsia="Calibri" w:cs="Times New Roman"/>
                <w:b/>
                <w:i/>
                <w:iCs/>
                <w:sz w:val="24"/>
                <w:szCs w:val="24"/>
                <w:lang w:val="en-US"/>
              </w:rPr>
            </w:pPr>
            <w:r w:rsidRPr="000A1227">
              <w:rPr>
                <w:rFonts w:eastAsia="Calibri" w:cs="Times New Roman"/>
                <w:b/>
                <w:i/>
                <w:iCs/>
                <w:sz w:val="24"/>
                <w:szCs w:val="24"/>
                <w:lang w:val="en-US"/>
              </w:rPr>
              <w:t>Fişele asistărilor la activităţile cadrelor didactice la</w:t>
            </w:r>
            <w:r>
              <w:rPr>
                <w:rFonts w:eastAsia="Calibri" w:cs="Times New Roman"/>
                <w:b/>
                <w:i/>
                <w:iCs/>
                <w:sz w:val="24"/>
                <w:szCs w:val="24"/>
                <w:lang w:val="en-US"/>
              </w:rPr>
              <w:t xml:space="preserve"> </w:t>
            </w:r>
            <w:r w:rsidRPr="000A1227">
              <w:rPr>
                <w:rFonts w:eastAsia="Calibri" w:cs="Times New Roman"/>
                <w:b/>
                <w:i/>
                <w:iCs/>
                <w:sz w:val="24"/>
                <w:szCs w:val="24"/>
                <w:lang w:val="en-US"/>
              </w:rPr>
              <w:t>activităţile instructive şi educaţionale din instituție</w:t>
            </w:r>
          </w:p>
          <w:p w14:paraId="19BD0125" w14:textId="060E5071" w:rsidR="00C06E70" w:rsidRPr="00C06E70" w:rsidRDefault="00C06E70" w:rsidP="00C06E70">
            <w:pPr>
              <w:tabs>
                <w:tab w:val="left" w:pos="317"/>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Verificarea sistematică a inventarului</w:t>
            </w:r>
            <w:r w:rsidRPr="00C06E70">
              <w:rPr>
                <w:rFonts w:eastAsia="Calibri" w:cs="Times New Roman"/>
                <w:i/>
                <w:iCs/>
                <w:sz w:val="24"/>
                <w:szCs w:val="24"/>
                <w:lang w:val="en-US"/>
              </w:rPr>
              <w:t xml:space="preserve"> pentru joc în grădiniţă.</w:t>
            </w:r>
          </w:p>
          <w:p w14:paraId="02E1A2E4" w14:textId="64F8E03D" w:rsidR="00C06E70" w:rsidRPr="00C06E70" w:rsidRDefault="00C06E70" w:rsidP="00950AD8">
            <w:pPr>
              <w:tabs>
                <w:tab w:val="left" w:pos="317"/>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w:t>
            </w:r>
            <w:r w:rsidR="00950AD8">
              <w:rPr>
                <w:rFonts w:eastAsia="Calibri" w:cs="Times New Roman"/>
                <w:i/>
                <w:iCs/>
                <w:sz w:val="24"/>
                <w:szCs w:val="24"/>
                <w:lang w:val="en-US"/>
              </w:rPr>
              <w:t>*</w:t>
            </w:r>
            <w:r w:rsidRPr="00C06E70">
              <w:rPr>
                <w:rFonts w:eastAsia="Calibri" w:cs="Times New Roman"/>
                <w:i/>
                <w:iCs/>
                <w:sz w:val="24"/>
                <w:szCs w:val="24"/>
                <w:lang w:val="en-US"/>
              </w:rPr>
              <w:t>Securitatea copilului de 6-7 ani în caz de abuz; izolarea familiei; probleme financiare; de boală sau disabilitate; consum de alcool şi droguri.</w:t>
            </w:r>
          </w:p>
          <w:p w14:paraId="2532AC05" w14:textId="66A3AA90" w:rsidR="00C06E70" w:rsidRPr="00C06E70" w:rsidRDefault="00C06E70" w:rsidP="00950AD8">
            <w:pPr>
              <w:tabs>
                <w:tab w:val="left" w:pos="317"/>
              </w:tabs>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en-US"/>
              </w:rPr>
              <w:t>Concurs</w:t>
            </w:r>
            <w:r w:rsidRPr="00C06E70">
              <w:rPr>
                <w:rFonts w:eastAsia="Calibri" w:cs="Times New Roman"/>
                <w:i/>
                <w:iCs/>
                <w:sz w:val="24"/>
                <w:szCs w:val="24"/>
                <w:lang w:val="en-US"/>
              </w:rPr>
              <w:t>: „Să circulăm correct”</w:t>
            </w:r>
          </w:p>
          <w:p w14:paraId="23FDEF39" w14:textId="52D8D078" w:rsidR="00C06E70" w:rsidRPr="00C06E70" w:rsidRDefault="00C06E70" w:rsidP="00950AD8">
            <w:pPr>
              <w:tabs>
                <w:tab w:val="left" w:pos="317"/>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w:t>
            </w:r>
            <w:r w:rsidRPr="00C06E70">
              <w:rPr>
                <w:rFonts w:eastAsia="Calibri" w:cs="Times New Roman"/>
                <w:b/>
                <w:i/>
                <w:iCs/>
                <w:sz w:val="24"/>
                <w:szCs w:val="24"/>
                <w:lang w:val="en-US"/>
              </w:rPr>
              <w:t>Plan de lucru al comitetului părintesc</w:t>
            </w:r>
            <w:r w:rsidRPr="00C06E70">
              <w:rPr>
                <w:rFonts w:eastAsia="Calibri" w:cs="Times New Roman"/>
                <w:i/>
                <w:iCs/>
                <w:sz w:val="24"/>
                <w:szCs w:val="24"/>
                <w:lang w:val="en-US"/>
              </w:rPr>
              <w:t xml:space="preserve"> al grădiniţei de copii pentru anul de studii 202</w:t>
            </w:r>
            <w:r w:rsidR="00950AD8">
              <w:rPr>
                <w:rFonts w:eastAsia="Calibri" w:cs="Times New Roman"/>
                <w:i/>
                <w:iCs/>
                <w:sz w:val="24"/>
                <w:szCs w:val="24"/>
                <w:lang w:val="en-US"/>
              </w:rPr>
              <w:t>1</w:t>
            </w:r>
            <w:r w:rsidRPr="00C06E70">
              <w:rPr>
                <w:rFonts w:eastAsia="Calibri" w:cs="Times New Roman"/>
                <w:i/>
                <w:iCs/>
                <w:sz w:val="24"/>
                <w:szCs w:val="24"/>
                <w:lang w:val="en-US"/>
              </w:rPr>
              <w:t>-202</w:t>
            </w:r>
            <w:r w:rsidR="00950AD8">
              <w:rPr>
                <w:rFonts w:eastAsia="Calibri" w:cs="Times New Roman"/>
                <w:i/>
                <w:iCs/>
                <w:sz w:val="24"/>
                <w:szCs w:val="24"/>
                <w:lang w:val="en-US"/>
              </w:rPr>
              <w:t>2</w:t>
            </w:r>
          </w:p>
          <w:p w14:paraId="5FCF190C" w14:textId="1FF3BA09" w:rsidR="00C06E70" w:rsidRPr="00C06E70" w:rsidRDefault="00950AD8" w:rsidP="00950AD8">
            <w:pPr>
              <w:tabs>
                <w:tab w:val="left" w:pos="317"/>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 Morbiditatea şi asanarea copiilor pe primul semestru 202</w:t>
            </w:r>
            <w:r w:rsidR="000A1227">
              <w:rPr>
                <w:rFonts w:eastAsia="Calibri" w:cs="Times New Roman"/>
                <w:i/>
                <w:iCs/>
                <w:sz w:val="24"/>
                <w:szCs w:val="24"/>
                <w:lang w:val="en-US"/>
              </w:rPr>
              <w:t>1</w:t>
            </w:r>
            <w:r w:rsidR="00C06E70" w:rsidRPr="00C06E70">
              <w:rPr>
                <w:rFonts w:eastAsia="Calibri" w:cs="Times New Roman"/>
                <w:i/>
                <w:iCs/>
                <w:sz w:val="24"/>
                <w:szCs w:val="24"/>
                <w:lang w:val="en-US"/>
              </w:rPr>
              <w:t>-202</w:t>
            </w:r>
            <w:r w:rsidR="000A1227">
              <w:rPr>
                <w:rFonts w:eastAsia="Calibri" w:cs="Times New Roman"/>
                <w:i/>
                <w:iCs/>
                <w:sz w:val="24"/>
                <w:szCs w:val="24"/>
                <w:lang w:val="en-US"/>
              </w:rPr>
              <w:t>2</w:t>
            </w:r>
            <w:r w:rsidR="00C06E70" w:rsidRPr="00C06E70">
              <w:rPr>
                <w:rFonts w:eastAsia="Calibri" w:cs="Times New Roman"/>
                <w:i/>
                <w:iCs/>
                <w:sz w:val="24"/>
                <w:szCs w:val="24"/>
                <w:lang w:val="en-US"/>
              </w:rPr>
              <w:t>. „Cum să-ţi ajuţi copilul. Situaţii de risc”.</w:t>
            </w:r>
            <w:r w:rsidR="00C06E70" w:rsidRPr="00C06E70">
              <w:rPr>
                <w:rFonts w:eastAsia="Calibri" w:cs="Times New Roman"/>
                <w:sz w:val="24"/>
                <w:lang w:val="en-US"/>
              </w:rPr>
              <w:t xml:space="preserve"> </w:t>
            </w:r>
            <w:r w:rsidR="00C06E70" w:rsidRPr="00C06E70">
              <w:rPr>
                <w:rFonts w:eastAsia="Calibri" w:cs="Times New Roman"/>
                <w:i/>
                <w:iCs/>
                <w:sz w:val="24"/>
                <w:szCs w:val="24"/>
                <w:lang w:val="en-US"/>
              </w:rPr>
              <w:t>Decembrie 202</w:t>
            </w:r>
            <w:r>
              <w:rPr>
                <w:rFonts w:eastAsia="Calibri" w:cs="Times New Roman"/>
                <w:i/>
                <w:iCs/>
                <w:sz w:val="24"/>
                <w:szCs w:val="24"/>
                <w:lang w:val="en-US"/>
              </w:rPr>
              <w:t>1</w:t>
            </w:r>
            <w:r w:rsidR="00C06E70" w:rsidRPr="00C06E70">
              <w:rPr>
                <w:rFonts w:eastAsia="Calibri" w:cs="Times New Roman"/>
                <w:sz w:val="24"/>
                <w:lang w:val="en-US"/>
              </w:rPr>
              <w:t xml:space="preserve"> </w:t>
            </w:r>
            <w:r w:rsidR="00C06E70" w:rsidRPr="00C06E70">
              <w:rPr>
                <w:rFonts w:eastAsia="Calibri" w:cs="Times New Roman"/>
                <w:b/>
                <w:i/>
                <w:iCs/>
                <w:sz w:val="24"/>
                <w:szCs w:val="24"/>
                <w:lang w:val="en-US"/>
              </w:rPr>
              <w:t>Notă informativă către CA</w:t>
            </w:r>
            <w:r>
              <w:rPr>
                <w:rFonts w:eastAsia="Calibri" w:cs="Times New Roman"/>
                <w:b/>
                <w:i/>
                <w:iCs/>
                <w:sz w:val="24"/>
                <w:szCs w:val="24"/>
                <w:lang w:val="en-US"/>
              </w:rPr>
              <w:t xml:space="preserve"> din 24.12.2021</w:t>
            </w:r>
          </w:p>
          <w:p w14:paraId="2700DC2B" w14:textId="3AD33D23" w:rsidR="00C06E70" w:rsidRPr="00C06E70" w:rsidRDefault="00950AD8" w:rsidP="00C06E70">
            <w:pPr>
              <w:tabs>
                <w:tab w:val="left" w:pos="317"/>
              </w:tabs>
              <w:spacing w:after="0" w:line="256" w:lineRule="auto"/>
              <w:ind w:left="360"/>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Studierea atitudinii familiei şi a nivelului de responsabilitate în crearea condiţiilor pentru ocrotirea vieţii şi sănătăţii copiilor ianuarie 2021 online</w:t>
            </w:r>
          </w:p>
          <w:p w14:paraId="670B2C4B" w14:textId="44BEB210"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b/>
                <w:i/>
                <w:iCs/>
                <w:sz w:val="24"/>
                <w:szCs w:val="24"/>
                <w:lang w:val="en-US"/>
              </w:rPr>
            </w:pPr>
            <w:r w:rsidRPr="00C06E70">
              <w:rPr>
                <w:rFonts w:eastAsia="Calibri" w:cs="Times New Roman"/>
                <w:b/>
                <w:i/>
                <w:iCs/>
                <w:sz w:val="24"/>
                <w:szCs w:val="24"/>
                <w:lang w:val="en-US"/>
              </w:rPr>
              <w:t>PLANUL de protecţie şi prevenire pentru anul 202</w:t>
            </w:r>
            <w:r w:rsidR="00950AD8">
              <w:rPr>
                <w:rFonts w:eastAsia="Calibri" w:cs="Times New Roman"/>
                <w:b/>
                <w:i/>
                <w:iCs/>
                <w:sz w:val="24"/>
                <w:szCs w:val="24"/>
                <w:lang w:val="en-US"/>
              </w:rPr>
              <w:t>1</w:t>
            </w:r>
          </w:p>
          <w:p w14:paraId="32AF2ECF" w14:textId="77777777" w:rsidR="00C06E70" w:rsidRPr="00C06E70" w:rsidRDefault="00C06E70" w:rsidP="00C06E70">
            <w:pPr>
              <w:tabs>
                <w:tab w:val="left" w:pos="317"/>
              </w:tabs>
              <w:spacing w:after="0" w:line="256" w:lineRule="auto"/>
              <w:ind w:left="720" w:hanging="185"/>
              <w:contextualSpacing/>
              <w:jc w:val="both"/>
              <w:rPr>
                <w:rFonts w:eastAsia="Calibri" w:cs="Times New Roman"/>
                <w:i/>
                <w:iCs/>
                <w:sz w:val="24"/>
                <w:szCs w:val="24"/>
                <w:lang w:val="en-US"/>
              </w:rPr>
            </w:pPr>
            <w:r w:rsidRPr="00C06E70">
              <w:rPr>
                <w:rFonts w:eastAsia="Calibri" w:cs="Times New Roman"/>
                <w:i/>
                <w:iCs/>
                <w:sz w:val="24"/>
                <w:szCs w:val="24"/>
                <w:lang w:val="en-US"/>
              </w:rPr>
              <w:t>Repere metodologice cu privire la activitatea managerilor școlari, în scopul formării comportamentului responsabil la traficul rutier și în caz de situații excepționale;</w:t>
            </w:r>
          </w:p>
          <w:p w14:paraId="05A394D1" w14:textId="3DF4FA34"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b/>
                <w:i/>
                <w:iCs/>
                <w:sz w:val="24"/>
                <w:szCs w:val="24"/>
                <w:lang w:val="en-US"/>
              </w:rPr>
              <w:lastRenderedPageBreak/>
              <w:t>Ordinul nr.4.din 23.04</w:t>
            </w:r>
            <w:r w:rsidR="000A1227">
              <w:rPr>
                <w:rFonts w:eastAsia="Calibri" w:cs="Times New Roman"/>
                <w:b/>
                <w:i/>
                <w:iCs/>
                <w:sz w:val="24"/>
                <w:szCs w:val="24"/>
                <w:lang w:val="en-US"/>
              </w:rPr>
              <w:t>.</w:t>
            </w:r>
            <w:r w:rsidRPr="00C06E70">
              <w:rPr>
                <w:rFonts w:eastAsia="Calibri" w:cs="Times New Roman"/>
                <w:b/>
                <w:i/>
                <w:iCs/>
                <w:sz w:val="24"/>
                <w:szCs w:val="24"/>
                <w:lang w:val="en-US"/>
              </w:rPr>
              <w:t>2021</w:t>
            </w:r>
            <w:r w:rsidRPr="00C06E70">
              <w:rPr>
                <w:rFonts w:eastAsia="Calibri" w:cs="Times New Roman"/>
                <w:i/>
                <w:iCs/>
                <w:sz w:val="24"/>
                <w:szCs w:val="24"/>
                <w:lang w:val="en-US"/>
              </w:rPr>
              <w:t>.privind aplicarea Recomandărilor de identificare și raportarea cazurilor ANET în perioada pandemiei</w:t>
            </w:r>
            <w:r w:rsidR="000A1227">
              <w:rPr>
                <w:rFonts w:eastAsia="Calibri" w:cs="Times New Roman"/>
                <w:i/>
                <w:iCs/>
                <w:sz w:val="24"/>
                <w:szCs w:val="24"/>
                <w:lang w:val="en-US"/>
              </w:rPr>
              <w:t xml:space="preserve"> (familizarea personalului prin semnătură personală)</w:t>
            </w:r>
          </w:p>
          <w:p w14:paraId="6F90D2B1" w14:textId="2E121706"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b/>
                <w:i/>
                <w:iCs/>
                <w:sz w:val="24"/>
                <w:szCs w:val="24"/>
                <w:lang w:val="en-US"/>
              </w:rPr>
              <w:t>Ordin</w:t>
            </w:r>
            <w:r w:rsidR="000A1227" w:rsidRPr="000A1227">
              <w:rPr>
                <w:rFonts w:eastAsia="Calibri" w:cs="Times New Roman"/>
                <w:b/>
                <w:i/>
                <w:iCs/>
                <w:sz w:val="24"/>
                <w:szCs w:val="24"/>
                <w:lang w:val="en-US"/>
              </w:rPr>
              <w:t xml:space="preserve">  Nr 09 din 17 decembrie 202</w:t>
            </w:r>
            <w:r w:rsidR="000A1227">
              <w:rPr>
                <w:rFonts w:eastAsia="Calibri" w:cs="Times New Roman"/>
                <w:b/>
                <w:i/>
                <w:iCs/>
                <w:sz w:val="24"/>
                <w:szCs w:val="24"/>
                <w:lang w:val="en-US"/>
              </w:rPr>
              <w:t>1</w:t>
            </w:r>
            <w:r w:rsidRPr="00C06E70">
              <w:rPr>
                <w:rFonts w:eastAsia="Calibri" w:cs="Times New Roman"/>
                <w:b/>
                <w:i/>
                <w:iCs/>
                <w:sz w:val="24"/>
                <w:szCs w:val="24"/>
                <w:lang w:val="en-US"/>
              </w:rPr>
              <w:t xml:space="preserve"> cu privire la organizarea controlului  tematic</w:t>
            </w:r>
            <w:r w:rsidRPr="00C06E70">
              <w:rPr>
                <w:rFonts w:eastAsia="Calibri" w:cs="Times New Roman"/>
                <w:i/>
                <w:iCs/>
                <w:sz w:val="24"/>
                <w:szCs w:val="24"/>
                <w:lang w:val="en-US"/>
              </w:rPr>
              <w:t xml:space="preserve"> / operativ / periodic cu verificare a respectării  regulilor de circulație rutieră, de tehnică a securității, de prevenire a situațiilor de risc și de acordare a primului  ajutor;</w:t>
            </w:r>
          </w:p>
        </w:tc>
      </w:tr>
      <w:tr w:rsidR="00C06E70" w:rsidRPr="009014F2" w14:paraId="1166525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428045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6401C252" w14:textId="50609902" w:rsidR="00715F99" w:rsidRPr="00715F99" w:rsidRDefault="00C06E70" w:rsidP="00715F99">
            <w:pPr>
              <w:numPr>
                <w:ilvl w:val="0"/>
                <w:numId w:val="4"/>
              </w:numPr>
              <w:tabs>
                <w:tab w:val="left" w:pos="317"/>
              </w:tabs>
              <w:spacing w:after="0" w:line="256" w:lineRule="auto"/>
              <w:contextualSpacing/>
              <w:jc w:val="both"/>
              <w:rPr>
                <w:rFonts w:eastAsia="Times New Roman" w:cs="Times New Roman"/>
                <w:i/>
                <w:iCs/>
                <w:sz w:val="24"/>
                <w:szCs w:val="24"/>
                <w:lang w:val="en-US"/>
              </w:rPr>
            </w:pPr>
            <w:r w:rsidRPr="00C06E70">
              <w:rPr>
                <w:rFonts w:eastAsia="Times New Roman" w:cs="Times New Roman"/>
                <w:i/>
                <w:iCs/>
                <w:sz w:val="24"/>
                <w:szCs w:val="24"/>
                <w:lang w:val="en-US"/>
              </w:rPr>
              <w:t>Instittuția timpurie ,,GUGUȚĂ”Antonești periodic organizează activități de învățare și respectare a regulilor de circulație rutieră, a tehnicii securității, de prevenire a situațiilor de risc și de acordare a primului ajutor.</w:t>
            </w:r>
            <w:r w:rsidR="00715F99" w:rsidRPr="00715F99">
              <w:rPr>
                <w:lang w:val="en-US"/>
              </w:rPr>
              <w:t xml:space="preserve"> </w:t>
            </w:r>
          </w:p>
          <w:p w14:paraId="0E3B3B80" w14:textId="1CFC1284" w:rsidR="00C06E70" w:rsidRPr="00715F99" w:rsidRDefault="00715F99" w:rsidP="00715F99">
            <w:pPr>
              <w:numPr>
                <w:ilvl w:val="0"/>
                <w:numId w:val="4"/>
              </w:numPr>
              <w:tabs>
                <w:tab w:val="left" w:pos="317"/>
              </w:tabs>
              <w:spacing w:after="0" w:line="256" w:lineRule="auto"/>
              <w:contextualSpacing/>
              <w:jc w:val="both"/>
              <w:rPr>
                <w:rFonts w:eastAsia="Times New Roman" w:cs="Times New Roman"/>
                <w:i/>
                <w:iCs/>
                <w:sz w:val="24"/>
                <w:szCs w:val="24"/>
                <w:lang w:val="en-US"/>
              </w:rPr>
            </w:pPr>
            <w:r w:rsidRPr="00715F99">
              <w:rPr>
                <w:rFonts w:eastAsia="Times New Roman" w:cs="Times New Roman"/>
                <w:i/>
                <w:iCs/>
                <w:sz w:val="24"/>
                <w:szCs w:val="24"/>
                <w:lang w:val="en-US"/>
              </w:rPr>
              <w:t xml:space="preserve">Fiecare grupă dispune de </w:t>
            </w:r>
            <w:r>
              <w:rPr>
                <w:rFonts w:eastAsia="Times New Roman" w:cs="Times New Roman"/>
                <w:i/>
                <w:iCs/>
                <w:sz w:val="24"/>
                <w:szCs w:val="24"/>
                <w:lang w:val="en-US"/>
              </w:rPr>
              <w:t>in</w:t>
            </w:r>
            <w:r w:rsidRPr="00715F99">
              <w:rPr>
                <w:rFonts w:eastAsia="Times New Roman" w:cs="Times New Roman"/>
                <w:i/>
                <w:iCs/>
                <w:sz w:val="24"/>
                <w:szCs w:val="24"/>
                <w:lang w:val="en-US"/>
              </w:rPr>
              <w:t>suficiente materiale didactice pentru</w:t>
            </w:r>
            <w:r>
              <w:rPr>
                <w:rFonts w:eastAsia="Times New Roman" w:cs="Times New Roman"/>
                <w:i/>
                <w:iCs/>
                <w:sz w:val="24"/>
                <w:szCs w:val="24"/>
                <w:lang w:val="en-US"/>
              </w:rPr>
              <w:t xml:space="preserve"> </w:t>
            </w:r>
            <w:r w:rsidRPr="00715F99">
              <w:rPr>
                <w:rFonts w:eastAsia="Times New Roman" w:cs="Times New Roman"/>
                <w:i/>
                <w:iCs/>
                <w:sz w:val="24"/>
                <w:szCs w:val="24"/>
                <w:lang w:val="en-US"/>
              </w:rPr>
              <w:t>organizarea şi desfăşurarea activităţilor de învăţare a regulilor</w:t>
            </w:r>
            <w:r>
              <w:rPr>
                <w:rFonts w:eastAsia="Times New Roman" w:cs="Times New Roman"/>
                <w:i/>
                <w:iCs/>
                <w:sz w:val="24"/>
                <w:szCs w:val="24"/>
                <w:lang w:val="en-US"/>
              </w:rPr>
              <w:t xml:space="preserve"> </w:t>
            </w:r>
            <w:r w:rsidRPr="00715F99">
              <w:rPr>
                <w:rFonts w:eastAsia="Times New Roman" w:cs="Times New Roman"/>
                <w:i/>
                <w:iCs/>
                <w:sz w:val="24"/>
                <w:szCs w:val="24"/>
                <w:lang w:val="en-US"/>
              </w:rPr>
              <w:t>de circulaţie, a tehnicii securităţii şi de acordare a primului</w:t>
            </w:r>
            <w:r>
              <w:rPr>
                <w:rFonts w:eastAsia="Times New Roman" w:cs="Times New Roman"/>
                <w:i/>
                <w:iCs/>
                <w:sz w:val="24"/>
                <w:szCs w:val="24"/>
                <w:lang w:val="en-US"/>
              </w:rPr>
              <w:t xml:space="preserve"> </w:t>
            </w:r>
            <w:r w:rsidRPr="00715F99">
              <w:rPr>
                <w:rFonts w:eastAsia="Times New Roman" w:cs="Times New Roman"/>
                <w:i/>
                <w:iCs/>
                <w:sz w:val="24"/>
                <w:szCs w:val="24"/>
                <w:lang w:val="en-US"/>
              </w:rPr>
              <w:t>ajutor</w:t>
            </w:r>
            <w:r w:rsidR="005D17FE">
              <w:rPr>
                <w:rFonts w:eastAsia="Times New Roman" w:cs="Times New Roman"/>
                <w:i/>
                <w:iCs/>
                <w:sz w:val="24"/>
                <w:szCs w:val="24"/>
                <w:lang w:val="en-US"/>
              </w:rPr>
              <w:t>.</w:t>
            </w:r>
          </w:p>
        </w:tc>
      </w:tr>
      <w:tr w:rsidR="00C06E70" w:rsidRPr="00C06E70" w14:paraId="37A938C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D71162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166C253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536" w:type="dxa"/>
            <w:tcBorders>
              <w:top w:val="single" w:sz="4" w:space="0" w:color="auto"/>
              <w:left w:val="single" w:sz="4" w:space="0" w:color="auto"/>
              <w:bottom w:val="single" w:sz="4" w:space="0" w:color="auto"/>
              <w:right w:val="single" w:sz="4" w:space="0" w:color="auto"/>
            </w:tcBorders>
            <w:hideMark/>
          </w:tcPr>
          <w:p w14:paraId="4DDBC42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0300257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r w:rsidR="00C06E70" w:rsidRPr="00C06E70" w14:paraId="5A9B4262" w14:textId="77777777" w:rsidTr="005016F6">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71F39371"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286C3789" w14:textId="22646B6C"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w:t>
            </w:r>
            <w:r w:rsidR="00BC2619">
              <w:rPr>
                <w:rFonts w:eastAsia="Calibri" w:cs="Times New Roman"/>
                <w:b/>
                <w:bCs/>
                <w:sz w:val="24"/>
                <w:szCs w:val="24"/>
                <w:lang w:val="ro-RO"/>
              </w:rPr>
              <w:t>8,25</w:t>
            </w:r>
          </w:p>
        </w:tc>
      </w:tr>
    </w:tbl>
    <w:p w14:paraId="114E8B9C" w14:textId="77777777" w:rsidR="00C06E70" w:rsidRPr="00C06E70" w:rsidRDefault="00C06E70" w:rsidP="00C06E70">
      <w:pPr>
        <w:spacing w:after="0"/>
        <w:jc w:val="both"/>
        <w:rPr>
          <w:rFonts w:eastAsia="Calibri" w:cs="Times New Roman"/>
          <w:sz w:val="24"/>
          <w:szCs w:val="24"/>
          <w:lang w:val="ro-RO"/>
        </w:rPr>
      </w:pPr>
    </w:p>
    <w:p w14:paraId="0D4EA9A1" w14:textId="77777777" w:rsidR="00C06E70" w:rsidRPr="00C06E70" w:rsidRDefault="00C06E70" w:rsidP="00C06E70">
      <w:pPr>
        <w:keepNext/>
        <w:keepLines/>
        <w:spacing w:after="0"/>
        <w:jc w:val="both"/>
        <w:outlineLvl w:val="1"/>
        <w:rPr>
          <w:rFonts w:eastAsia="Calibri" w:cs="Times New Roman"/>
          <w:b/>
          <w:sz w:val="24"/>
          <w:szCs w:val="24"/>
          <w:lang w:val="en-US" w:eastAsia="ru-RU"/>
        </w:rPr>
      </w:pPr>
      <w:bookmarkStart w:id="5" w:name="_Toc46741864"/>
      <w:r w:rsidRPr="00C06E70">
        <w:rPr>
          <w:rFonts w:eastAsia="Calibri" w:cs="Times New Roman"/>
          <w:b/>
          <w:sz w:val="24"/>
          <w:szCs w:val="24"/>
          <w:lang w:val="en-US" w:eastAsia="ru-RU"/>
        </w:rPr>
        <w:t>Standard 1.2. Instituția dezvoltă parteneriate comunitare în vederea protecției integrității fizice și psihice a fiecărui elev/ copil</w:t>
      </w:r>
      <w:bookmarkEnd w:id="5"/>
    </w:p>
    <w:p w14:paraId="1DCE43AE"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Domeniu: Management</w:t>
      </w:r>
    </w:p>
    <w:p w14:paraId="0D073AEA"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1.2.1.</w:t>
      </w:r>
      <w:r w:rsidRPr="00C06E70">
        <w:rPr>
          <w:rFonts w:eastAsia="Calibri" w:cs="Times New Roman"/>
          <w:sz w:val="24"/>
          <w:szCs w:val="24"/>
          <w:lang w:val="en-US"/>
        </w:rPr>
        <w:t xml:space="preserve"> Proiectarea, în documentele strategice și operaționale, a </w:t>
      </w:r>
      <w:r w:rsidRPr="00C06E70">
        <w:rPr>
          <w:rFonts w:eastAsia="Calibri" w:cs="Times New Roman"/>
          <w:b/>
          <w:sz w:val="24"/>
          <w:szCs w:val="24"/>
          <w:lang w:val="en-US"/>
        </w:rPr>
        <w:t>acțiunilor de colaborare cu familia, cu autoritatea publică locală, cu alte instituții cu atribuții legale</w:t>
      </w:r>
      <w:r w:rsidRPr="00C06E70">
        <w:rPr>
          <w:rFonts w:eastAsia="Calibri" w:cs="Times New Roman"/>
          <w:sz w:val="24"/>
          <w:szCs w:val="24"/>
          <w:lang w:val="en-US"/>
        </w:rPr>
        <w:t xml:space="preserve"> în sensul protecției elevului/ copilului și de informare a lor în privința procedurii legale de intervenție în cazurile </w:t>
      </w:r>
      <w:r w:rsidRPr="00C06E70">
        <w:rPr>
          <w:rFonts w:eastAsia="Calibri" w:cs="Times New Roman"/>
          <w:b/>
          <w:bCs/>
          <w:sz w:val="24"/>
          <w:szCs w:val="24"/>
          <w:lang w:val="en-US"/>
        </w:rPr>
        <w:t>ANET</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702"/>
        <w:gridCol w:w="4822"/>
        <w:gridCol w:w="2695"/>
      </w:tblGrid>
      <w:tr w:rsidR="00C06E70" w:rsidRPr="009014F2" w14:paraId="4DA95E2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96BC82C"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A1EBEA3" w14:textId="77777777" w:rsidR="00C93672" w:rsidRPr="00717B12" w:rsidRDefault="00C93672" w:rsidP="00C93672">
            <w:pPr>
              <w:numPr>
                <w:ilvl w:val="0"/>
                <w:numId w:val="4"/>
              </w:numPr>
              <w:tabs>
                <w:tab w:val="left" w:pos="459"/>
              </w:tabs>
              <w:spacing w:after="0" w:line="256" w:lineRule="auto"/>
              <w:contextualSpacing/>
              <w:jc w:val="both"/>
              <w:rPr>
                <w:rFonts w:eastAsia="Calibri" w:cs="Times New Roman"/>
                <w:bCs/>
                <w:i/>
                <w:iCs/>
                <w:sz w:val="24"/>
                <w:szCs w:val="24"/>
                <w:lang w:val="en-US"/>
              </w:rPr>
            </w:pPr>
            <w:r w:rsidRPr="00717B12">
              <w:rPr>
                <w:rFonts w:eastAsia="Calibri" w:cs="Times New Roman"/>
                <w:bCs/>
                <w:i/>
                <w:iCs/>
                <w:sz w:val="24"/>
                <w:szCs w:val="24"/>
                <w:lang w:val="en-US"/>
              </w:rPr>
              <w:t>Planul anual de activitate a IET pentru anul 2020-2021,</w:t>
            </w:r>
          </w:p>
          <w:p w14:paraId="08846722" w14:textId="32CBCE6D" w:rsidR="00C93672" w:rsidRPr="00717B12" w:rsidRDefault="00C93672" w:rsidP="00C93672">
            <w:pPr>
              <w:numPr>
                <w:ilvl w:val="0"/>
                <w:numId w:val="4"/>
              </w:numPr>
              <w:tabs>
                <w:tab w:val="left" w:pos="459"/>
              </w:tabs>
              <w:spacing w:after="0" w:line="256" w:lineRule="auto"/>
              <w:contextualSpacing/>
              <w:jc w:val="both"/>
              <w:rPr>
                <w:rFonts w:eastAsia="Calibri" w:cs="Times New Roman"/>
                <w:bCs/>
                <w:i/>
                <w:iCs/>
                <w:sz w:val="24"/>
                <w:szCs w:val="24"/>
                <w:lang w:val="en-US"/>
              </w:rPr>
            </w:pPr>
            <w:r w:rsidRPr="00717B12">
              <w:rPr>
                <w:rFonts w:eastAsia="Calibri" w:cs="Times New Roman"/>
                <w:bCs/>
                <w:i/>
                <w:iCs/>
                <w:sz w:val="24"/>
                <w:szCs w:val="24"/>
                <w:lang w:val="en-US"/>
              </w:rPr>
              <w:t xml:space="preserve">aprobat la şedinţa Consiliului pedagogic, procesul-verbal  N 1din </w:t>
            </w:r>
            <w:r w:rsidR="00717B12">
              <w:rPr>
                <w:rFonts w:eastAsia="Calibri" w:cs="Times New Roman"/>
                <w:bCs/>
                <w:i/>
                <w:iCs/>
                <w:sz w:val="24"/>
                <w:szCs w:val="24"/>
                <w:lang w:val="en-US"/>
              </w:rPr>
              <w:t>01</w:t>
            </w:r>
            <w:r w:rsidRPr="00717B12">
              <w:rPr>
                <w:rFonts w:eastAsia="Calibri" w:cs="Times New Roman"/>
                <w:bCs/>
                <w:i/>
                <w:iCs/>
                <w:sz w:val="24"/>
                <w:szCs w:val="24"/>
                <w:lang w:val="en-US"/>
              </w:rPr>
              <w:t>.09.2021</w:t>
            </w:r>
          </w:p>
          <w:p w14:paraId="71831D53" w14:textId="1256DC86" w:rsidR="00C93672" w:rsidRPr="00717B12" w:rsidRDefault="00C93672" w:rsidP="00C93672">
            <w:pPr>
              <w:numPr>
                <w:ilvl w:val="0"/>
                <w:numId w:val="4"/>
              </w:numPr>
              <w:tabs>
                <w:tab w:val="left" w:pos="459"/>
              </w:tabs>
              <w:spacing w:after="0" w:line="256" w:lineRule="auto"/>
              <w:contextualSpacing/>
              <w:jc w:val="both"/>
              <w:rPr>
                <w:rFonts w:eastAsia="Calibri" w:cs="Times New Roman"/>
                <w:bCs/>
                <w:i/>
                <w:iCs/>
                <w:sz w:val="24"/>
                <w:szCs w:val="24"/>
                <w:lang w:val="en-US"/>
              </w:rPr>
            </w:pPr>
            <w:r w:rsidRPr="00717B12">
              <w:rPr>
                <w:rFonts w:eastAsia="Calibri" w:cs="Times New Roman"/>
                <w:bCs/>
                <w:i/>
                <w:iCs/>
                <w:sz w:val="24"/>
                <w:szCs w:val="24"/>
                <w:lang w:val="en-US"/>
              </w:rPr>
              <w:t>Obiectiv de bază nr 8; nr.9.(Identificare în instituţie a copiilor din grupul de risc şi crearea mediului favorabil de educaţie a acestora;).</w:t>
            </w:r>
          </w:p>
          <w:p w14:paraId="2A5B476B" w14:textId="77777777" w:rsidR="00717B12" w:rsidRPr="00717B12" w:rsidRDefault="00C93672" w:rsidP="00717B12">
            <w:pPr>
              <w:pStyle w:val="afb"/>
              <w:numPr>
                <w:ilvl w:val="0"/>
                <w:numId w:val="4"/>
              </w:numPr>
              <w:rPr>
                <w:bCs/>
                <w:i/>
                <w:iCs/>
                <w:szCs w:val="24"/>
              </w:rPr>
            </w:pPr>
            <w:r w:rsidRPr="00717B12">
              <w:rPr>
                <w:bCs/>
                <w:i/>
                <w:iCs/>
                <w:szCs w:val="24"/>
              </w:rPr>
              <w:t>- Consiliul Pedagogic</w:t>
            </w:r>
            <w:r w:rsidR="00717B12" w:rsidRPr="00717B12">
              <w:rPr>
                <w:bCs/>
                <w:i/>
                <w:iCs/>
                <w:szCs w:val="24"/>
              </w:rPr>
              <w:t>, procesul-verbal  N 1din 27.09.2021</w:t>
            </w:r>
          </w:p>
          <w:p w14:paraId="29F5A2F3" w14:textId="3F84F48F" w:rsidR="00C93672" w:rsidRPr="00717B12" w:rsidRDefault="00C93672" w:rsidP="00717B12">
            <w:pPr>
              <w:tabs>
                <w:tab w:val="left" w:pos="459"/>
              </w:tabs>
              <w:spacing w:after="0" w:line="256" w:lineRule="auto"/>
              <w:ind w:left="360"/>
              <w:contextualSpacing/>
              <w:jc w:val="both"/>
              <w:rPr>
                <w:rFonts w:eastAsia="Calibri" w:cs="Times New Roman"/>
                <w:bCs/>
                <w:i/>
                <w:iCs/>
                <w:sz w:val="24"/>
                <w:szCs w:val="24"/>
                <w:lang w:val="en-US"/>
              </w:rPr>
            </w:pPr>
            <w:r w:rsidRPr="00717B12">
              <w:rPr>
                <w:rFonts w:eastAsia="Calibri" w:cs="Times New Roman"/>
                <w:bCs/>
                <w:i/>
                <w:iCs/>
                <w:sz w:val="24"/>
                <w:szCs w:val="24"/>
                <w:lang w:val="en-US"/>
              </w:rPr>
              <w:t>Aplicarea procedurii de organizare instituţională şi de intervenţie a lucrătorilor instituţiei preşcolare în cazurile de abuz, neglijare, exploatare, trafic al copilului (ANET).</w:t>
            </w:r>
          </w:p>
          <w:p w14:paraId="2003FA32" w14:textId="7CBDE0E7" w:rsidR="00C93672" w:rsidRPr="00717B12" w:rsidRDefault="00C93672" w:rsidP="00717B12">
            <w:pPr>
              <w:numPr>
                <w:ilvl w:val="0"/>
                <w:numId w:val="4"/>
              </w:numPr>
              <w:tabs>
                <w:tab w:val="left" w:pos="459"/>
              </w:tabs>
              <w:spacing w:after="0" w:line="256" w:lineRule="auto"/>
              <w:contextualSpacing/>
              <w:jc w:val="both"/>
              <w:rPr>
                <w:rFonts w:eastAsia="Calibri" w:cs="Times New Roman"/>
                <w:bCs/>
                <w:i/>
                <w:iCs/>
                <w:sz w:val="24"/>
                <w:szCs w:val="24"/>
                <w:lang w:val="en-US"/>
              </w:rPr>
            </w:pPr>
            <w:r w:rsidRPr="00717B12">
              <w:rPr>
                <w:rFonts w:eastAsia="Calibri" w:cs="Times New Roman"/>
                <w:bCs/>
                <w:i/>
                <w:iCs/>
                <w:sz w:val="24"/>
                <w:szCs w:val="24"/>
                <w:lang w:val="en-US"/>
              </w:rPr>
              <w:t>- Proiectările calendaristice şi proiectările tematice pentru anul</w:t>
            </w:r>
            <w:r w:rsidR="00717B12" w:rsidRPr="00717B12">
              <w:rPr>
                <w:rFonts w:eastAsia="Calibri" w:cs="Times New Roman"/>
                <w:bCs/>
                <w:i/>
                <w:iCs/>
                <w:sz w:val="24"/>
                <w:szCs w:val="24"/>
                <w:lang w:val="en-US"/>
              </w:rPr>
              <w:t xml:space="preserve"> </w:t>
            </w:r>
            <w:r w:rsidRPr="00717B12">
              <w:rPr>
                <w:rFonts w:eastAsia="Calibri" w:cs="Times New Roman"/>
                <w:bCs/>
                <w:i/>
                <w:iCs/>
                <w:sz w:val="24"/>
                <w:szCs w:val="24"/>
                <w:lang w:val="en-US"/>
              </w:rPr>
              <w:t>de studii 202</w:t>
            </w:r>
            <w:r w:rsidR="00717B12" w:rsidRPr="00717B12">
              <w:rPr>
                <w:rFonts w:eastAsia="Calibri" w:cs="Times New Roman"/>
                <w:bCs/>
                <w:i/>
                <w:iCs/>
                <w:sz w:val="24"/>
                <w:szCs w:val="24"/>
                <w:lang w:val="en-US"/>
              </w:rPr>
              <w:t>1</w:t>
            </w:r>
            <w:r w:rsidRPr="00717B12">
              <w:rPr>
                <w:rFonts w:eastAsia="Calibri" w:cs="Times New Roman"/>
                <w:bCs/>
                <w:i/>
                <w:iCs/>
                <w:sz w:val="24"/>
                <w:szCs w:val="24"/>
                <w:lang w:val="en-US"/>
              </w:rPr>
              <w:t>-202</w:t>
            </w:r>
            <w:r w:rsidR="00717B12" w:rsidRPr="00717B12">
              <w:rPr>
                <w:rFonts w:eastAsia="Calibri" w:cs="Times New Roman"/>
                <w:bCs/>
                <w:i/>
                <w:iCs/>
                <w:sz w:val="24"/>
                <w:szCs w:val="24"/>
                <w:lang w:val="en-US"/>
              </w:rPr>
              <w:t>2</w:t>
            </w:r>
            <w:r w:rsidRPr="00717B12">
              <w:rPr>
                <w:rFonts w:eastAsia="Calibri" w:cs="Times New Roman"/>
                <w:bCs/>
                <w:i/>
                <w:iCs/>
                <w:sz w:val="24"/>
                <w:szCs w:val="24"/>
                <w:lang w:val="en-US"/>
              </w:rPr>
              <w:t xml:space="preserve"> în grupele de copii, aprobate de directorul</w:t>
            </w:r>
            <w:r w:rsidR="00717B12" w:rsidRPr="00717B12">
              <w:rPr>
                <w:rFonts w:eastAsia="Calibri" w:cs="Times New Roman"/>
                <w:bCs/>
                <w:i/>
                <w:iCs/>
                <w:sz w:val="24"/>
                <w:szCs w:val="24"/>
                <w:lang w:val="en-US"/>
              </w:rPr>
              <w:t xml:space="preserve"> </w:t>
            </w:r>
            <w:r w:rsidRPr="00717B12">
              <w:rPr>
                <w:rFonts w:eastAsia="Calibri" w:cs="Times New Roman"/>
                <w:bCs/>
                <w:i/>
                <w:iCs/>
                <w:sz w:val="24"/>
                <w:szCs w:val="24"/>
                <w:lang w:val="en-US"/>
              </w:rPr>
              <w:t>instituţiei;</w:t>
            </w:r>
          </w:p>
          <w:p w14:paraId="097DFBBC" w14:textId="72CDC9D6" w:rsidR="00C93672" w:rsidRPr="00717B12" w:rsidRDefault="00C93672" w:rsidP="00717B12">
            <w:pPr>
              <w:numPr>
                <w:ilvl w:val="0"/>
                <w:numId w:val="4"/>
              </w:numPr>
              <w:tabs>
                <w:tab w:val="left" w:pos="459"/>
              </w:tabs>
              <w:spacing w:after="0" w:line="256" w:lineRule="auto"/>
              <w:contextualSpacing/>
              <w:jc w:val="both"/>
              <w:rPr>
                <w:rFonts w:eastAsia="Calibri" w:cs="Times New Roman"/>
                <w:bCs/>
                <w:i/>
                <w:iCs/>
                <w:sz w:val="24"/>
                <w:szCs w:val="24"/>
                <w:lang w:val="en-US"/>
              </w:rPr>
            </w:pPr>
            <w:r w:rsidRPr="00717B12">
              <w:rPr>
                <w:rFonts w:eastAsia="Calibri" w:cs="Times New Roman"/>
                <w:bCs/>
                <w:i/>
                <w:iCs/>
                <w:sz w:val="24"/>
                <w:szCs w:val="24"/>
                <w:lang w:val="en-US"/>
              </w:rPr>
              <w:t>- Procesul-verbal al şedinţei Consiliului de administraţie, cu</w:t>
            </w:r>
            <w:r w:rsidR="00717B12" w:rsidRPr="00717B12">
              <w:rPr>
                <w:rFonts w:eastAsia="Calibri" w:cs="Times New Roman"/>
                <w:bCs/>
                <w:i/>
                <w:iCs/>
                <w:sz w:val="24"/>
                <w:szCs w:val="24"/>
                <w:lang w:val="en-US"/>
              </w:rPr>
              <w:t xml:space="preserve"> </w:t>
            </w:r>
            <w:r w:rsidRPr="00717B12">
              <w:rPr>
                <w:rFonts w:eastAsia="Calibri" w:cs="Times New Roman"/>
                <w:bCs/>
                <w:i/>
                <w:iCs/>
                <w:sz w:val="24"/>
                <w:szCs w:val="24"/>
                <w:lang w:val="en-US"/>
              </w:rPr>
              <w:t>privire la numirea responsabilului ANET;</w:t>
            </w:r>
          </w:p>
          <w:p w14:paraId="162DD4F4" w14:textId="038CA485" w:rsidR="00717B12" w:rsidRPr="001656F0" w:rsidRDefault="00C93672" w:rsidP="001656F0">
            <w:pPr>
              <w:pStyle w:val="afb"/>
              <w:numPr>
                <w:ilvl w:val="0"/>
                <w:numId w:val="4"/>
              </w:numPr>
              <w:rPr>
                <w:bCs/>
                <w:i/>
                <w:iCs/>
                <w:szCs w:val="24"/>
              </w:rPr>
            </w:pPr>
            <w:r w:rsidRPr="00717B12">
              <w:rPr>
                <w:bCs/>
                <w:i/>
                <w:iCs/>
                <w:szCs w:val="24"/>
              </w:rPr>
              <w:t>- Planul de acţiuni ANET, aprobat la şedinţa Consiliului de</w:t>
            </w:r>
            <w:r w:rsidR="00717B12" w:rsidRPr="00717B12">
              <w:rPr>
                <w:bCs/>
                <w:i/>
                <w:iCs/>
                <w:szCs w:val="24"/>
              </w:rPr>
              <w:t xml:space="preserve"> </w:t>
            </w:r>
            <w:r w:rsidRPr="00717B12">
              <w:rPr>
                <w:bCs/>
                <w:i/>
                <w:iCs/>
                <w:szCs w:val="24"/>
              </w:rPr>
              <w:t>administraţie.</w:t>
            </w:r>
            <w:r w:rsidR="00717B12">
              <w:t xml:space="preserve"> </w:t>
            </w:r>
            <w:r w:rsidR="00717B12" w:rsidRPr="00717B12">
              <w:rPr>
                <w:bCs/>
                <w:i/>
                <w:iCs/>
                <w:szCs w:val="24"/>
              </w:rPr>
              <w:t>, procesul-verbal  N 1din 27.09.2021</w:t>
            </w:r>
          </w:p>
          <w:p w14:paraId="01BE14A5" w14:textId="209F3014" w:rsidR="00C93672" w:rsidRPr="00717B12" w:rsidRDefault="00C06E70" w:rsidP="00717B12">
            <w:pPr>
              <w:numPr>
                <w:ilvl w:val="0"/>
                <w:numId w:val="4"/>
              </w:numPr>
              <w:tabs>
                <w:tab w:val="left" w:pos="459"/>
              </w:tabs>
              <w:spacing w:after="0" w:line="256" w:lineRule="auto"/>
              <w:contextualSpacing/>
              <w:jc w:val="both"/>
              <w:rPr>
                <w:rFonts w:eastAsia="Calibri" w:cs="Times New Roman"/>
                <w:bCs/>
                <w:i/>
                <w:iCs/>
                <w:sz w:val="24"/>
                <w:szCs w:val="24"/>
                <w:lang w:val="en-US"/>
              </w:rPr>
            </w:pPr>
            <w:r w:rsidRPr="00717B12">
              <w:rPr>
                <w:rFonts w:eastAsia="Calibri" w:cs="Times New Roman"/>
                <w:bCs/>
                <w:i/>
                <w:iCs/>
                <w:sz w:val="24"/>
                <w:szCs w:val="24"/>
                <w:lang w:val="en-US"/>
              </w:rPr>
              <w:t>Obiectiv specific: 1.4. Ocrotirea drepturilor copilului. Prevenirea şi protejarea copiilor în caz de ANET.</w:t>
            </w:r>
          </w:p>
          <w:p w14:paraId="1C58BF25" w14:textId="77777777" w:rsidR="00C93672" w:rsidRPr="00C93672" w:rsidRDefault="00C93672" w:rsidP="00C93672">
            <w:pPr>
              <w:numPr>
                <w:ilvl w:val="0"/>
                <w:numId w:val="4"/>
              </w:numPr>
              <w:tabs>
                <w:tab w:val="left" w:pos="459"/>
              </w:tabs>
              <w:spacing w:after="0" w:line="256" w:lineRule="auto"/>
              <w:contextualSpacing/>
              <w:jc w:val="both"/>
              <w:rPr>
                <w:rFonts w:eastAsia="Calibri" w:cs="Times New Roman"/>
                <w:b/>
                <w:i/>
                <w:iCs/>
                <w:sz w:val="24"/>
                <w:szCs w:val="24"/>
                <w:lang w:val="en-US"/>
              </w:rPr>
            </w:pPr>
            <w:r w:rsidRPr="00C93672">
              <w:rPr>
                <w:rFonts w:eastAsia="Calibri" w:cs="Times New Roman"/>
                <w:b/>
                <w:i/>
                <w:iCs/>
                <w:sz w:val="24"/>
                <w:szCs w:val="24"/>
                <w:lang w:val="en-US"/>
              </w:rPr>
              <w:t>Atelier de lucru cu cadrele didactice şi părinţii:</w:t>
            </w:r>
          </w:p>
          <w:p w14:paraId="1E79004B" w14:textId="63744CD7" w:rsidR="00C06E70" w:rsidRPr="001656F0" w:rsidRDefault="00C93672" w:rsidP="001656F0">
            <w:pPr>
              <w:numPr>
                <w:ilvl w:val="0"/>
                <w:numId w:val="4"/>
              </w:numPr>
              <w:tabs>
                <w:tab w:val="left" w:pos="459"/>
              </w:tabs>
              <w:spacing w:after="0" w:line="256" w:lineRule="auto"/>
              <w:contextualSpacing/>
              <w:jc w:val="both"/>
              <w:rPr>
                <w:rFonts w:eastAsia="Calibri" w:cs="Times New Roman"/>
                <w:b/>
                <w:i/>
                <w:iCs/>
                <w:sz w:val="24"/>
                <w:szCs w:val="24"/>
                <w:lang w:val="en-US"/>
              </w:rPr>
            </w:pPr>
            <w:r w:rsidRPr="00C93672">
              <w:rPr>
                <w:rFonts w:eastAsia="Calibri" w:cs="Times New Roman"/>
                <w:b/>
                <w:i/>
                <w:iCs/>
                <w:sz w:val="24"/>
                <w:szCs w:val="24"/>
                <w:lang w:val="en-US"/>
              </w:rPr>
              <w:t>„Dezvoltarea unor măsuri de prevenire și intervenție în caz de ANET”.  Septembrie 2021.</w:t>
            </w:r>
            <w:r w:rsidR="00C06E70" w:rsidRPr="001656F0">
              <w:rPr>
                <w:rFonts w:eastAsia="Calibri" w:cs="Times New Roman"/>
                <w:i/>
                <w:iCs/>
                <w:sz w:val="24"/>
                <w:szCs w:val="24"/>
                <w:lang w:val="en-US"/>
              </w:rPr>
              <w:t>;</w:t>
            </w:r>
          </w:p>
          <w:p w14:paraId="230CF96A" w14:textId="27D1A93C"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b/>
                <w:i/>
                <w:iCs/>
                <w:sz w:val="24"/>
                <w:szCs w:val="24"/>
                <w:lang w:val="en-US"/>
              </w:rPr>
              <w:t>Ședința părintească tema: „Modul de sesizare a cazurilor suspecte de ANET al copiilor</w:t>
            </w:r>
            <w:r w:rsidRPr="00C06E70">
              <w:rPr>
                <w:rFonts w:eastAsia="Calibri" w:cs="Times New Roman"/>
                <w:i/>
                <w:iCs/>
                <w:sz w:val="24"/>
                <w:szCs w:val="24"/>
                <w:lang w:val="en-US"/>
              </w:rPr>
              <w:t xml:space="preserve">; </w:t>
            </w:r>
          </w:p>
          <w:p w14:paraId="43C92BE1" w14:textId="50985678"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Accord de colaborare cu Asistența socială APL din data de 10.0</w:t>
            </w:r>
            <w:r w:rsidR="00C93672">
              <w:rPr>
                <w:rFonts w:eastAsia="Calibri" w:cs="Times New Roman"/>
                <w:b/>
                <w:i/>
                <w:iCs/>
                <w:sz w:val="24"/>
                <w:szCs w:val="24"/>
                <w:lang w:val="en-US"/>
              </w:rPr>
              <w:t>9</w:t>
            </w:r>
            <w:r w:rsidRPr="00C06E70">
              <w:rPr>
                <w:rFonts w:eastAsia="Calibri" w:cs="Times New Roman"/>
                <w:b/>
                <w:i/>
                <w:iCs/>
                <w:sz w:val="24"/>
                <w:szCs w:val="24"/>
                <w:lang w:val="en-US"/>
              </w:rPr>
              <w:t>.2021</w:t>
            </w:r>
          </w:p>
          <w:p w14:paraId="17A51E73"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Regulamentul intern, anexa nr. 1 Măsuri privind sănătate și securitatea copiilor</w:t>
            </w:r>
          </w:p>
          <w:p w14:paraId="348DCEBC" w14:textId="29E89862"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Planul de activitate în anul de studii 202</w:t>
            </w:r>
            <w:r w:rsidR="00C93672">
              <w:rPr>
                <w:rFonts w:eastAsia="Calibri" w:cs="Times New Roman"/>
                <w:i/>
                <w:iCs/>
                <w:sz w:val="24"/>
                <w:szCs w:val="24"/>
                <w:lang w:val="en-US"/>
              </w:rPr>
              <w:t>1</w:t>
            </w:r>
            <w:r w:rsidRPr="00C06E70">
              <w:rPr>
                <w:rFonts w:eastAsia="Calibri" w:cs="Times New Roman"/>
                <w:i/>
                <w:iCs/>
                <w:sz w:val="24"/>
                <w:szCs w:val="24"/>
                <w:lang w:val="en-US"/>
              </w:rPr>
              <w:t>-202</w:t>
            </w:r>
            <w:r w:rsidR="00C93672">
              <w:rPr>
                <w:rFonts w:eastAsia="Calibri" w:cs="Times New Roman"/>
                <w:i/>
                <w:iCs/>
                <w:sz w:val="24"/>
                <w:szCs w:val="24"/>
                <w:lang w:val="en-US"/>
              </w:rPr>
              <w:t>2</w:t>
            </w:r>
            <w:r w:rsidRPr="00C06E70">
              <w:rPr>
                <w:rFonts w:eastAsia="Calibri" w:cs="Times New Roman"/>
                <w:i/>
                <w:iCs/>
                <w:sz w:val="24"/>
                <w:szCs w:val="24"/>
                <w:lang w:val="en-US"/>
              </w:rPr>
              <w:t>,</w:t>
            </w:r>
          </w:p>
          <w:p w14:paraId="3F40DB89"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cap.III p.5 ,,Respectarea Instrucțiunii ,,Ocrotirea vieții și sănătății copiilor în IET”</w:t>
            </w:r>
          </w:p>
          <w:p w14:paraId="3632FD6C"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 xml:space="preserve">Ordin nr 34-A din 04.12.2020 ,,Cu privire la identificarea copiilor potențiale victime ale violenței și traficului; ,,Cu privire la respectarea vieții și sănătății copiilor”; </w:t>
            </w:r>
          </w:p>
          <w:p w14:paraId="5D30EC3A" w14:textId="77777777" w:rsidR="00C06E70" w:rsidRPr="00C06E70" w:rsidRDefault="00C06E70" w:rsidP="00C06E70">
            <w:pPr>
              <w:tabs>
                <w:tab w:val="left" w:pos="45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,,Cu privire la prevenirea Cazurilor de traumatizm și respectarea integrității fizice și psihice a copiilor</w:t>
            </w:r>
            <w:r w:rsidRPr="00C06E70">
              <w:rPr>
                <w:rFonts w:eastAsia="Calibri" w:cs="Times New Roman"/>
                <w:i/>
                <w:iCs/>
                <w:sz w:val="24"/>
                <w:szCs w:val="24"/>
                <w:lang w:val="en-US"/>
              </w:rPr>
              <w:t>”</w:t>
            </w:r>
          </w:p>
          <w:p w14:paraId="38E35EAA" w14:textId="77777777" w:rsidR="00C06E70" w:rsidRPr="00C06E70" w:rsidRDefault="00C06E70" w:rsidP="00C06E70">
            <w:pPr>
              <w:numPr>
                <w:ilvl w:val="0"/>
                <w:numId w:val="4"/>
              </w:numPr>
              <w:tabs>
                <w:tab w:val="left" w:pos="45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lastRenderedPageBreak/>
              <w:t>4.4.Parteneriatul Grădiniţă - familie – comunitate</w:t>
            </w:r>
          </w:p>
          <w:p w14:paraId="05B36153" w14:textId="77777777" w:rsidR="00C06E70" w:rsidRPr="00C06E70" w:rsidRDefault="00C06E70" w:rsidP="00C06E70">
            <w:pPr>
              <w:tabs>
                <w:tab w:val="left" w:pos="459"/>
              </w:tabs>
              <w:spacing w:after="0" w:line="256" w:lineRule="auto"/>
              <w:ind w:left="360"/>
              <w:contextualSpacing/>
              <w:jc w:val="both"/>
              <w:rPr>
                <w:rFonts w:eastAsia="Calibri" w:cs="Times New Roman"/>
                <w:b/>
                <w:i/>
                <w:iCs/>
                <w:sz w:val="24"/>
                <w:szCs w:val="24"/>
                <w:lang w:val="en-US"/>
              </w:rPr>
            </w:pPr>
            <w:r w:rsidRPr="00C06E70">
              <w:rPr>
                <w:rFonts w:eastAsia="Calibri" w:cs="Times New Roman"/>
                <w:b/>
                <w:i/>
                <w:iCs/>
                <w:sz w:val="24"/>
                <w:szCs w:val="24"/>
                <w:lang w:val="en-US"/>
              </w:rPr>
              <w:t>Şedinţe cu părinţii grupei pregătitoare</w:t>
            </w:r>
            <w:r w:rsidRPr="00C06E70">
              <w:rPr>
                <w:rFonts w:eastAsia="Calibri" w:cs="Times New Roman"/>
                <w:sz w:val="24"/>
                <w:lang w:val="en-US"/>
              </w:rPr>
              <w:t xml:space="preserve"> </w:t>
            </w:r>
            <w:r w:rsidRPr="00C06E70">
              <w:rPr>
                <w:rFonts w:eastAsia="Calibri" w:cs="Times New Roman"/>
                <w:b/>
                <w:i/>
                <w:iCs/>
                <w:sz w:val="24"/>
                <w:szCs w:val="24"/>
                <w:lang w:val="en-US"/>
              </w:rPr>
              <w:t>Legi cu privire la ANET.</w:t>
            </w:r>
          </w:p>
        </w:tc>
      </w:tr>
      <w:tr w:rsidR="00C06E70" w:rsidRPr="00F44967" w14:paraId="4F6135F6"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58DF66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AD9DA2C" w14:textId="77777777" w:rsidR="001656F0" w:rsidRPr="001656F0" w:rsidRDefault="00C06E70" w:rsidP="001656F0">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În regulamentul de activitate a IET,,GUGUȚĂ „Antonești este stipulată obligativitatea sesizării cazurilor de ANET </w:t>
            </w:r>
            <w:r w:rsidR="001656F0" w:rsidRPr="001656F0">
              <w:rPr>
                <w:rFonts w:eastAsia="Times New Roman" w:cs="Times New Roman"/>
                <w:i/>
                <w:iCs/>
                <w:sz w:val="24"/>
                <w:szCs w:val="24"/>
                <w:lang w:val="ro-RO"/>
              </w:rPr>
              <w:t>Instituţia proiectează sistematic acţiuni de colaborare cu</w:t>
            </w:r>
          </w:p>
          <w:p w14:paraId="5662D5F7" w14:textId="12AF4FA1" w:rsidR="001656F0" w:rsidRPr="001656F0" w:rsidRDefault="001656F0" w:rsidP="001656F0">
            <w:pPr>
              <w:tabs>
                <w:tab w:val="left" w:pos="459"/>
              </w:tabs>
              <w:spacing w:after="0" w:line="256" w:lineRule="auto"/>
              <w:jc w:val="both"/>
              <w:rPr>
                <w:rFonts w:eastAsia="Times New Roman" w:cs="Times New Roman"/>
                <w:i/>
                <w:iCs/>
                <w:sz w:val="24"/>
                <w:szCs w:val="24"/>
                <w:lang w:val="ro-RO"/>
              </w:rPr>
            </w:pPr>
            <w:r w:rsidRPr="001656F0">
              <w:rPr>
                <w:rFonts w:eastAsia="Times New Roman" w:cs="Times New Roman"/>
                <w:i/>
                <w:iCs/>
                <w:sz w:val="24"/>
                <w:szCs w:val="24"/>
                <w:lang w:val="ro-RO"/>
              </w:rPr>
              <w:t>familia, mai rar cu alte instituţii cu atribuţii legale în</w:t>
            </w:r>
            <w:r>
              <w:rPr>
                <w:rFonts w:eastAsia="Times New Roman" w:cs="Times New Roman"/>
                <w:i/>
                <w:iCs/>
                <w:sz w:val="24"/>
                <w:szCs w:val="24"/>
                <w:lang w:val="ro-RO"/>
              </w:rPr>
              <w:t xml:space="preserve"> </w:t>
            </w:r>
            <w:r w:rsidRPr="001656F0">
              <w:rPr>
                <w:rFonts w:eastAsia="Times New Roman" w:cs="Times New Roman"/>
                <w:i/>
                <w:iCs/>
                <w:sz w:val="24"/>
                <w:szCs w:val="24"/>
                <w:lang w:val="ro-RO"/>
              </w:rPr>
              <w:t>sensul protecţiei copilului, inclusiv acţiuni de informare a</w:t>
            </w:r>
            <w:r>
              <w:rPr>
                <w:rFonts w:eastAsia="Times New Roman" w:cs="Times New Roman"/>
                <w:i/>
                <w:iCs/>
                <w:sz w:val="24"/>
                <w:szCs w:val="24"/>
                <w:lang w:val="ro-RO"/>
              </w:rPr>
              <w:t xml:space="preserve"> </w:t>
            </w:r>
            <w:r w:rsidRPr="001656F0">
              <w:rPr>
                <w:rFonts w:eastAsia="Times New Roman" w:cs="Times New Roman"/>
                <w:i/>
                <w:iCs/>
                <w:sz w:val="24"/>
                <w:szCs w:val="24"/>
                <w:lang w:val="ro-RO"/>
              </w:rPr>
              <w:t>acestuia în privinţa procedurii legale de intervenţie în cazurile</w:t>
            </w:r>
          </w:p>
          <w:p w14:paraId="48C365AB" w14:textId="58DC2E3E" w:rsidR="001656F0" w:rsidRPr="001656F0" w:rsidRDefault="001656F0" w:rsidP="001656F0">
            <w:pPr>
              <w:tabs>
                <w:tab w:val="left" w:pos="459"/>
              </w:tabs>
              <w:spacing w:after="0" w:line="256" w:lineRule="auto"/>
              <w:jc w:val="both"/>
              <w:rPr>
                <w:rFonts w:eastAsia="Times New Roman" w:cs="Times New Roman"/>
                <w:i/>
                <w:iCs/>
                <w:sz w:val="24"/>
                <w:szCs w:val="24"/>
                <w:lang w:val="ro-RO"/>
              </w:rPr>
            </w:pPr>
            <w:r w:rsidRPr="001656F0">
              <w:rPr>
                <w:rFonts w:eastAsia="Times New Roman" w:cs="Times New Roman"/>
                <w:i/>
                <w:iCs/>
                <w:sz w:val="24"/>
                <w:szCs w:val="24"/>
                <w:lang w:val="ro-RO"/>
              </w:rPr>
              <w:t>ANET. În Regulamentul Intern al instituţiei şi în fişele de post</w:t>
            </w:r>
            <w:r>
              <w:rPr>
                <w:rFonts w:eastAsia="Times New Roman" w:cs="Times New Roman"/>
                <w:i/>
                <w:iCs/>
                <w:sz w:val="24"/>
                <w:szCs w:val="24"/>
                <w:lang w:val="ro-RO"/>
              </w:rPr>
              <w:t xml:space="preserve"> </w:t>
            </w:r>
            <w:r w:rsidRPr="001656F0">
              <w:rPr>
                <w:rFonts w:eastAsia="Times New Roman" w:cs="Times New Roman"/>
                <w:i/>
                <w:iCs/>
                <w:sz w:val="24"/>
                <w:szCs w:val="24"/>
                <w:lang w:val="ro-RO"/>
              </w:rPr>
              <w:t>ale angajaţilor (la capitolul obligaţiile angajatului) se atestă</w:t>
            </w:r>
            <w:r>
              <w:rPr>
                <w:rFonts w:eastAsia="Times New Roman" w:cs="Times New Roman"/>
                <w:i/>
                <w:iCs/>
                <w:sz w:val="24"/>
                <w:szCs w:val="24"/>
                <w:lang w:val="ro-RO"/>
              </w:rPr>
              <w:t xml:space="preserve"> </w:t>
            </w:r>
            <w:r w:rsidRPr="001656F0">
              <w:rPr>
                <w:rFonts w:eastAsia="Times New Roman" w:cs="Times New Roman"/>
                <w:i/>
                <w:iCs/>
                <w:sz w:val="24"/>
                <w:szCs w:val="24"/>
                <w:lang w:val="ro-RO"/>
              </w:rPr>
              <w:t>prevederi cu privire la comportamentul şi acţiunile salariatului</w:t>
            </w:r>
            <w:r>
              <w:rPr>
                <w:rFonts w:eastAsia="Times New Roman" w:cs="Times New Roman"/>
                <w:i/>
                <w:iCs/>
                <w:sz w:val="24"/>
                <w:szCs w:val="24"/>
                <w:lang w:val="ro-RO"/>
              </w:rPr>
              <w:t xml:space="preserve">  </w:t>
            </w:r>
            <w:r w:rsidRPr="001656F0">
              <w:rPr>
                <w:rFonts w:eastAsia="Times New Roman" w:cs="Times New Roman"/>
                <w:i/>
                <w:iCs/>
                <w:sz w:val="24"/>
                <w:szCs w:val="24"/>
                <w:lang w:val="ro-RO"/>
              </w:rPr>
              <w:t>în caz de abuz, neglijare, exploatare, trafic al copilului.</w:t>
            </w:r>
          </w:p>
          <w:p w14:paraId="44E5456E" w14:textId="5E17D675" w:rsidR="001656F0" w:rsidRPr="001656F0" w:rsidRDefault="001656F0" w:rsidP="001656F0">
            <w:pPr>
              <w:tabs>
                <w:tab w:val="left" w:pos="459"/>
              </w:tabs>
              <w:spacing w:after="0" w:line="256" w:lineRule="auto"/>
              <w:jc w:val="both"/>
              <w:rPr>
                <w:rFonts w:eastAsia="Times New Roman" w:cs="Times New Roman"/>
                <w:i/>
                <w:iCs/>
                <w:sz w:val="24"/>
                <w:szCs w:val="24"/>
                <w:lang w:val="ro-RO"/>
              </w:rPr>
            </w:pPr>
            <w:r w:rsidRPr="001656F0">
              <w:rPr>
                <w:rFonts w:eastAsia="Times New Roman" w:cs="Times New Roman"/>
                <w:i/>
                <w:iCs/>
                <w:sz w:val="24"/>
                <w:szCs w:val="24"/>
                <w:lang w:val="ro-RO"/>
              </w:rPr>
              <w:t>Comunitatea educaţională este informată în privinţa procedurii</w:t>
            </w:r>
            <w:r>
              <w:rPr>
                <w:rFonts w:eastAsia="Times New Roman" w:cs="Times New Roman"/>
                <w:i/>
                <w:iCs/>
                <w:sz w:val="24"/>
                <w:szCs w:val="24"/>
                <w:lang w:val="ro-RO"/>
              </w:rPr>
              <w:t xml:space="preserve"> </w:t>
            </w:r>
            <w:r w:rsidRPr="001656F0">
              <w:rPr>
                <w:rFonts w:eastAsia="Times New Roman" w:cs="Times New Roman"/>
                <w:i/>
                <w:iCs/>
                <w:sz w:val="24"/>
                <w:szCs w:val="24"/>
                <w:lang w:val="ro-RO"/>
              </w:rPr>
              <w:t>legale de intervenţie în cazurile ANET prin organizarea</w:t>
            </w:r>
            <w:r>
              <w:rPr>
                <w:rFonts w:eastAsia="Times New Roman" w:cs="Times New Roman"/>
                <w:i/>
                <w:iCs/>
                <w:sz w:val="24"/>
                <w:szCs w:val="24"/>
                <w:lang w:val="ro-RO"/>
              </w:rPr>
              <w:t xml:space="preserve"> </w:t>
            </w:r>
            <w:r w:rsidRPr="001656F0">
              <w:rPr>
                <w:rFonts w:eastAsia="Times New Roman" w:cs="Times New Roman"/>
                <w:i/>
                <w:iCs/>
                <w:sz w:val="24"/>
                <w:szCs w:val="24"/>
                <w:lang w:val="ro-RO"/>
              </w:rPr>
              <w:t>şedinţelor, afişarea informaţiei, desfăşurarea activităţilor în</w:t>
            </w:r>
          </w:p>
          <w:p w14:paraId="6233A1E4" w14:textId="2AA56AFF" w:rsidR="001656F0" w:rsidRPr="00C06E70" w:rsidRDefault="001656F0" w:rsidP="001656F0">
            <w:pPr>
              <w:tabs>
                <w:tab w:val="left" w:pos="459"/>
              </w:tabs>
              <w:spacing w:after="0" w:line="256" w:lineRule="auto"/>
              <w:jc w:val="both"/>
              <w:rPr>
                <w:rFonts w:eastAsia="Times New Roman" w:cs="Times New Roman"/>
                <w:i/>
                <w:iCs/>
                <w:sz w:val="24"/>
                <w:szCs w:val="24"/>
                <w:lang w:val="ro-RO"/>
              </w:rPr>
            </w:pPr>
            <w:r w:rsidRPr="001656F0">
              <w:rPr>
                <w:rFonts w:eastAsia="Times New Roman" w:cs="Times New Roman"/>
                <w:i/>
                <w:iCs/>
                <w:sz w:val="24"/>
                <w:szCs w:val="24"/>
                <w:lang w:val="ro-RO"/>
              </w:rPr>
              <w:t>parteneriat cu părinţii.</w:t>
            </w:r>
          </w:p>
          <w:p w14:paraId="71D6900D" w14:textId="7FB4B249" w:rsidR="00C06E70" w:rsidRPr="00C06E70" w:rsidRDefault="00C06E70" w:rsidP="00C06E70">
            <w:pPr>
              <w:tabs>
                <w:tab w:val="left" w:pos="459"/>
              </w:tabs>
              <w:spacing w:after="0" w:line="256" w:lineRule="auto"/>
              <w:jc w:val="both"/>
              <w:rPr>
                <w:rFonts w:eastAsia="Times New Roman" w:cs="Times New Roman"/>
                <w:i/>
                <w:iCs/>
                <w:sz w:val="24"/>
                <w:szCs w:val="24"/>
                <w:lang w:val="ro-RO"/>
              </w:rPr>
            </w:pPr>
          </w:p>
        </w:tc>
      </w:tr>
      <w:tr w:rsidR="00C06E70" w:rsidRPr="00C06E70" w14:paraId="11C9855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F60064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701" w:type="dxa"/>
            <w:tcBorders>
              <w:top w:val="single" w:sz="4" w:space="0" w:color="auto"/>
              <w:left w:val="single" w:sz="4" w:space="0" w:color="auto"/>
              <w:bottom w:val="single" w:sz="4" w:space="0" w:color="auto"/>
              <w:right w:val="single" w:sz="4" w:space="0" w:color="auto"/>
            </w:tcBorders>
            <w:hideMark/>
          </w:tcPr>
          <w:p w14:paraId="01DE429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819" w:type="dxa"/>
            <w:tcBorders>
              <w:top w:val="single" w:sz="4" w:space="0" w:color="auto"/>
              <w:left w:val="single" w:sz="4" w:space="0" w:color="auto"/>
              <w:bottom w:val="single" w:sz="4" w:space="0" w:color="auto"/>
              <w:right w:val="single" w:sz="4" w:space="0" w:color="auto"/>
            </w:tcBorders>
            <w:hideMark/>
          </w:tcPr>
          <w:p w14:paraId="46AE52E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28B062C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7B0D44C7" w14:textId="77777777" w:rsidR="00C06E70" w:rsidRPr="00C06E70" w:rsidRDefault="00C06E70" w:rsidP="00C06E70">
      <w:pPr>
        <w:spacing w:after="0"/>
        <w:jc w:val="both"/>
        <w:rPr>
          <w:rFonts w:eastAsia="Calibri" w:cs="Times New Roman"/>
          <w:sz w:val="24"/>
          <w:szCs w:val="24"/>
          <w:lang w:val="ro-RO"/>
        </w:rPr>
      </w:pPr>
    </w:p>
    <w:p w14:paraId="47146EE5"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75EF108B"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1.2.2.</w:t>
      </w:r>
      <w:r w:rsidRPr="00C06E70">
        <w:rPr>
          <w:rFonts w:eastAsia="Calibri" w:cs="Times New Roman"/>
          <w:sz w:val="24"/>
          <w:szCs w:val="24"/>
          <w:lang w:val="en-US"/>
        </w:rPr>
        <w:t xml:space="preserve"> Utilizarea eficientă a resurselor interne (</w:t>
      </w:r>
      <w:r w:rsidRPr="00C06E70">
        <w:rPr>
          <w:rFonts w:eastAsia="Calibri" w:cs="Times New Roman"/>
          <w:b/>
          <w:sz w:val="24"/>
          <w:szCs w:val="24"/>
          <w:lang w:val="en-US"/>
        </w:rPr>
        <w:t>personal format</w:t>
      </w:r>
      <w:r w:rsidRPr="00C06E70">
        <w:rPr>
          <w:rFonts w:eastAsia="Calibri" w:cs="Times New Roman"/>
          <w:sz w:val="24"/>
          <w:szCs w:val="24"/>
          <w:lang w:val="en-US"/>
        </w:rPr>
        <w:t xml:space="preserve">) și comunitare </w:t>
      </w:r>
      <w:r w:rsidRPr="00C06E70">
        <w:rPr>
          <w:rFonts w:eastAsia="Calibri" w:cs="Times New Roman"/>
          <w:b/>
          <w:sz w:val="24"/>
          <w:szCs w:val="24"/>
          <w:lang w:val="en-US"/>
        </w:rPr>
        <w:t xml:space="preserve">(servicii de sprijin familial, asistență parentală </w:t>
      </w:r>
      <w:r w:rsidRPr="00C06E70">
        <w:rPr>
          <w:rFonts w:eastAsia="Calibri" w:cs="Times New Roman"/>
          <w:sz w:val="24"/>
          <w:szCs w:val="24"/>
          <w:lang w:val="en-US"/>
        </w:rPr>
        <w:t>etc.) pentru asigurarea protecției fizice și psihice a copilului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556C26" w14:paraId="403AFB5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F5A9E0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026D645D" w14:textId="20D6C0FF" w:rsidR="00C06E70" w:rsidRDefault="00C06E70" w:rsidP="00C06E70">
            <w:pPr>
              <w:numPr>
                <w:ilvl w:val="0"/>
                <w:numId w:val="4"/>
              </w:numPr>
              <w:tabs>
                <w:tab w:val="left" w:pos="709"/>
              </w:tabs>
              <w:spacing w:after="0" w:line="256" w:lineRule="auto"/>
              <w:contextualSpacing/>
              <w:jc w:val="both"/>
              <w:rPr>
                <w:rFonts w:eastAsia="Calibri" w:cs="Times New Roman"/>
                <w:b/>
                <w:i/>
                <w:iCs/>
                <w:sz w:val="24"/>
                <w:szCs w:val="24"/>
                <w:lang w:val="en-US"/>
              </w:rPr>
            </w:pPr>
            <w:r w:rsidRPr="00C06E70">
              <w:rPr>
                <w:rFonts w:eastAsia="Calibri" w:cs="Times New Roman"/>
                <w:b/>
                <w:i/>
                <w:iCs/>
                <w:sz w:val="24"/>
                <w:szCs w:val="24"/>
                <w:lang w:val="en-US"/>
              </w:rPr>
              <w:t>Plan managerial pentru 202</w:t>
            </w:r>
            <w:r w:rsidR="00E828F7">
              <w:rPr>
                <w:rFonts w:eastAsia="Calibri" w:cs="Times New Roman"/>
                <w:b/>
                <w:i/>
                <w:iCs/>
                <w:sz w:val="24"/>
                <w:szCs w:val="24"/>
                <w:lang w:val="en-US"/>
              </w:rPr>
              <w:t>1</w:t>
            </w:r>
            <w:r w:rsidRPr="00C06E70">
              <w:rPr>
                <w:rFonts w:eastAsia="Calibri" w:cs="Times New Roman"/>
                <w:b/>
                <w:i/>
                <w:iCs/>
                <w:sz w:val="24"/>
                <w:szCs w:val="24"/>
                <w:lang w:val="en-US"/>
              </w:rPr>
              <w:t>-202</w:t>
            </w:r>
            <w:r w:rsidR="00E828F7">
              <w:rPr>
                <w:rFonts w:eastAsia="Calibri" w:cs="Times New Roman"/>
                <w:b/>
                <w:i/>
                <w:iCs/>
                <w:sz w:val="24"/>
                <w:szCs w:val="24"/>
                <w:lang w:val="en-US"/>
              </w:rPr>
              <w:t>2</w:t>
            </w:r>
          </w:p>
          <w:p w14:paraId="7A02A88F" w14:textId="4EC2E01C" w:rsidR="00556C26" w:rsidRPr="00556C26" w:rsidRDefault="00556C26" w:rsidP="00556C26">
            <w:pPr>
              <w:tabs>
                <w:tab w:val="left" w:pos="709"/>
              </w:tabs>
              <w:spacing w:after="0" w:line="256" w:lineRule="auto"/>
              <w:contextualSpacing/>
              <w:jc w:val="both"/>
              <w:rPr>
                <w:rFonts w:eastAsia="Calibri" w:cs="Times New Roman"/>
                <w:b/>
                <w:i/>
                <w:iCs/>
                <w:sz w:val="24"/>
                <w:szCs w:val="24"/>
                <w:lang w:val="en-US"/>
              </w:rPr>
            </w:pPr>
            <w:r w:rsidRPr="00556C26">
              <w:rPr>
                <w:rFonts w:eastAsia="Calibri" w:cs="Times New Roman"/>
                <w:b/>
                <w:i/>
                <w:iCs/>
                <w:sz w:val="24"/>
                <w:szCs w:val="24"/>
                <w:lang w:val="en-US"/>
              </w:rPr>
              <w:t>Procesul-verbal al şedinţei Consiliului de administraţie, cu</w:t>
            </w:r>
            <w:r>
              <w:rPr>
                <w:rFonts w:eastAsia="Calibri" w:cs="Times New Roman"/>
                <w:b/>
                <w:i/>
                <w:iCs/>
                <w:sz w:val="24"/>
                <w:szCs w:val="24"/>
                <w:lang w:val="en-US"/>
              </w:rPr>
              <w:t xml:space="preserve"> </w:t>
            </w:r>
            <w:r w:rsidRPr="00556C26">
              <w:rPr>
                <w:rFonts w:eastAsia="Calibri" w:cs="Times New Roman"/>
                <w:b/>
                <w:i/>
                <w:iCs/>
                <w:sz w:val="24"/>
                <w:szCs w:val="24"/>
                <w:lang w:val="en-US"/>
              </w:rPr>
              <w:t>privire la numirea responsabilului ANET;</w:t>
            </w:r>
          </w:p>
          <w:p w14:paraId="53097913" w14:textId="77777777" w:rsidR="00556C26" w:rsidRPr="00556C26" w:rsidRDefault="00556C26" w:rsidP="00556C26">
            <w:pPr>
              <w:tabs>
                <w:tab w:val="left" w:pos="709"/>
              </w:tabs>
              <w:spacing w:after="0" w:line="256" w:lineRule="auto"/>
              <w:contextualSpacing/>
              <w:jc w:val="both"/>
              <w:rPr>
                <w:rFonts w:eastAsia="Calibri" w:cs="Times New Roman"/>
                <w:b/>
                <w:i/>
                <w:iCs/>
                <w:sz w:val="24"/>
                <w:szCs w:val="24"/>
                <w:lang w:val="en-US"/>
              </w:rPr>
            </w:pPr>
            <w:r w:rsidRPr="00556C26">
              <w:rPr>
                <w:rFonts w:eastAsia="Calibri" w:cs="Times New Roman"/>
                <w:b/>
                <w:i/>
                <w:iCs/>
                <w:sz w:val="24"/>
                <w:szCs w:val="24"/>
                <w:lang w:val="en-US"/>
              </w:rPr>
              <w:t>- Registrul de evidenţă a sesizărilor;</w:t>
            </w:r>
          </w:p>
          <w:p w14:paraId="3B55FDF9" w14:textId="194E872C" w:rsidR="00556C26" w:rsidRPr="00556C26" w:rsidRDefault="00556C26" w:rsidP="00556C26">
            <w:pPr>
              <w:tabs>
                <w:tab w:val="left" w:pos="709"/>
              </w:tabs>
              <w:spacing w:after="0" w:line="256" w:lineRule="auto"/>
              <w:contextualSpacing/>
              <w:jc w:val="both"/>
              <w:rPr>
                <w:rFonts w:eastAsia="Calibri" w:cs="Times New Roman"/>
                <w:b/>
                <w:i/>
                <w:iCs/>
                <w:sz w:val="24"/>
                <w:szCs w:val="24"/>
                <w:lang w:val="en-US"/>
              </w:rPr>
            </w:pPr>
            <w:r w:rsidRPr="00556C26">
              <w:rPr>
                <w:rFonts w:eastAsia="Calibri" w:cs="Times New Roman"/>
                <w:b/>
                <w:i/>
                <w:iCs/>
                <w:sz w:val="24"/>
                <w:szCs w:val="24"/>
                <w:lang w:val="en-US"/>
              </w:rPr>
              <w:t>- Planul de acţiuni pentru prevenirea violenţei pentru anul de</w:t>
            </w:r>
            <w:r>
              <w:rPr>
                <w:rFonts w:eastAsia="Calibri" w:cs="Times New Roman"/>
                <w:b/>
                <w:i/>
                <w:iCs/>
                <w:sz w:val="24"/>
                <w:szCs w:val="24"/>
                <w:lang w:val="en-US"/>
              </w:rPr>
              <w:t xml:space="preserve"> </w:t>
            </w:r>
            <w:r w:rsidRPr="00556C26">
              <w:rPr>
                <w:rFonts w:eastAsia="Calibri" w:cs="Times New Roman"/>
                <w:b/>
                <w:i/>
                <w:iCs/>
                <w:sz w:val="24"/>
                <w:szCs w:val="24"/>
                <w:lang w:val="en-US"/>
              </w:rPr>
              <w:t>studii 202</w:t>
            </w:r>
            <w:r>
              <w:rPr>
                <w:rFonts w:eastAsia="Calibri" w:cs="Times New Roman"/>
                <w:b/>
                <w:i/>
                <w:iCs/>
                <w:sz w:val="24"/>
                <w:szCs w:val="24"/>
                <w:lang w:val="en-US"/>
              </w:rPr>
              <w:t>1</w:t>
            </w:r>
            <w:r w:rsidRPr="00556C26">
              <w:rPr>
                <w:rFonts w:eastAsia="Calibri" w:cs="Times New Roman"/>
                <w:b/>
                <w:i/>
                <w:iCs/>
                <w:sz w:val="24"/>
                <w:szCs w:val="24"/>
                <w:lang w:val="en-US"/>
              </w:rPr>
              <w:t>-202</w:t>
            </w:r>
            <w:r>
              <w:rPr>
                <w:rFonts w:eastAsia="Calibri" w:cs="Times New Roman"/>
                <w:b/>
                <w:i/>
                <w:iCs/>
                <w:sz w:val="24"/>
                <w:szCs w:val="24"/>
                <w:lang w:val="en-US"/>
              </w:rPr>
              <w:t>2</w:t>
            </w:r>
            <w:r w:rsidRPr="00556C26">
              <w:rPr>
                <w:rFonts w:eastAsia="Calibri" w:cs="Times New Roman"/>
                <w:b/>
                <w:i/>
                <w:iCs/>
                <w:sz w:val="24"/>
                <w:szCs w:val="24"/>
                <w:lang w:val="en-US"/>
              </w:rPr>
              <w:t>;</w:t>
            </w:r>
          </w:p>
          <w:p w14:paraId="4310E556" w14:textId="090308C5" w:rsidR="00556C26" w:rsidRPr="00556C26" w:rsidRDefault="00556C26" w:rsidP="00556C26">
            <w:pPr>
              <w:tabs>
                <w:tab w:val="left" w:pos="709"/>
              </w:tabs>
              <w:spacing w:after="0" w:line="256" w:lineRule="auto"/>
              <w:contextualSpacing/>
              <w:jc w:val="both"/>
              <w:rPr>
                <w:rFonts w:eastAsia="Calibri" w:cs="Times New Roman"/>
                <w:b/>
                <w:i/>
                <w:iCs/>
                <w:sz w:val="24"/>
                <w:szCs w:val="24"/>
                <w:lang w:val="en-US"/>
              </w:rPr>
            </w:pPr>
            <w:r w:rsidRPr="00556C26">
              <w:rPr>
                <w:rFonts w:eastAsia="Calibri" w:cs="Times New Roman"/>
                <w:b/>
                <w:i/>
                <w:iCs/>
                <w:sz w:val="24"/>
                <w:szCs w:val="24"/>
                <w:lang w:val="en-US"/>
              </w:rPr>
              <w:t>- Planul activităţilor de profilaxie a bolilor enterovirale, pentru</w:t>
            </w:r>
            <w:r>
              <w:rPr>
                <w:rFonts w:eastAsia="Calibri" w:cs="Times New Roman"/>
                <w:b/>
                <w:i/>
                <w:iCs/>
                <w:sz w:val="24"/>
                <w:szCs w:val="24"/>
                <w:lang w:val="en-US"/>
              </w:rPr>
              <w:t xml:space="preserve"> </w:t>
            </w:r>
            <w:r w:rsidRPr="00556C26">
              <w:rPr>
                <w:rFonts w:eastAsia="Calibri" w:cs="Times New Roman"/>
                <w:b/>
                <w:i/>
                <w:iCs/>
                <w:sz w:val="24"/>
                <w:szCs w:val="24"/>
                <w:lang w:val="en-US"/>
              </w:rPr>
              <w:t>anul de studii 202</w:t>
            </w:r>
            <w:r>
              <w:rPr>
                <w:rFonts w:eastAsia="Calibri" w:cs="Times New Roman"/>
                <w:b/>
                <w:i/>
                <w:iCs/>
                <w:sz w:val="24"/>
                <w:szCs w:val="24"/>
                <w:lang w:val="en-US"/>
              </w:rPr>
              <w:t>1</w:t>
            </w:r>
            <w:r w:rsidRPr="00556C26">
              <w:rPr>
                <w:rFonts w:eastAsia="Calibri" w:cs="Times New Roman"/>
                <w:b/>
                <w:i/>
                <w:iCs/>
                <w:sz w:val="24"/>
                <w:szCs w:val="24"/>
                <w:lang w:val="en-US"/>
              </w:rPr>
              <w:t>-20</w:t>
            </w:r>
            <w:r>
              <w:rPr>
                <w:rFonts w:eastAsia="Calibri" w:cs="Times New Roman"/>
                <w:b/>
                <w:i/>
                <w:iCs/>
                <w:sz w:val="24"/>
                <w:szCs w:val="24"/>
                <w:lang w:val="en-US"/>
              </w:rPr>
              <w:t>22</w:t>
            </w:r>
            <w:r w:rsidRPr="00556C26">
              <w:rPr>
                <w:rFonts w:eastAsia="Calibri" w:cs="Times New Roman"/>
                <w:b/>
                <w:i/>
                <w:iCs/>
                <w:sz w:val="24"/>
                <w:szCs w:val="24"/>
                <w:lang w:val="en-US"/>
              </w:rPr>
              <w:t>;</w:t>
            </w:r>
          </w:p>
          <w:p w14:paraId="4D39C010" w14:textId="08D0ACE3" w:rsidR="00556C26" w:rsidRPr="00556C26" w:rsidRDefault="00556C26" w:rsidP="00556C26">
            <w:pPr>
              <w:tabs>
                <w:tab w:val="left" w:pos="709"/>
              </w:tabs>
              <w:spacing w:after="0" w:line="256" w:lineRule="auto"/>
              <w:contextualSpacing/>
              <w:jc w:val="both"/>
              <w:rPr>
                <w:rFonts w:eastAsia="Calibri" w:cs="Times New Roman"/>
                <w:b/>
                <w:i/>
                <w:iCs/>
                <w:sz w:val="24"/>
                <w:szCs w:val="24"/>
                <w:lang w:val="en-US"/>
              </w:rPr>
            </w:pPr>
            <w:r w:rsidRPr="00556C26">
              <w:rPr>
                <w:rFonts w:eastAsia="Calibri" w:cs="Times New Roman"/>
                <w:b/>
                <w:i/>
                <w:iCs/>
                <w:sz w:val="24"/>
                <w:szCs w:val="24"/>
                <w:lang w:val="en-US"/>
              </w:rPr>
              <w:t>- Consultaţiile online pentru părinţi, cu privire la măsurile de</w:t>
            </w:r>
            <w:r>
              <w:rPr>
                <w:rFonts w:eastAsia="Calibri" w:cs="Times New Roman"/>
                <w:b/>
                <w:i/>
                <w:iCs/>
                <w:sz w:val="24"/>
                <w:szCs w:val="24"/>
                <w:lang w:val="en-US"/>
              </w:rPr>
              <w:t xml:space="preserve"> </w:t>
            </w:r>
            <w:r w:rsidRPr="00556C26">
              <w:rPr>
                <w:rFonts w:eastAsia="Calibri" w:cs="Times New Roman"/>
                <w:b/>
                <w:i/>
                <w:iCs/>
                <w:sz w:val="24"/>
                <w:szCs w:val="24"/>
                <w:lang w:val="en-US"/>
              </w:rPr>
              <w:t>protecţie în perioada pandemică;</w:t>
            </w:r>
          </w:p>
          <w:p w14:paraId="3B8A16A8" w14:textId="77777777" w:rsidR="00556C26" w:rsidRPr="00556C26" w:rsidRDefault="00556C26" w:rsidP="00556C26">
            <w:pPr>
              <w:tabs>
                <w:tab w:val="left" w:pos="709"/>
              </w:tabs>
              <w:spacing w:after="0" w:line="256" w:lineRule="auto"/>
              <w:contextualSpacing/>
              <w:jc w:val="both"/>
              <w:rPr>
                <w:rFonts w:eastAsia="Calibri" w:cs="Times New Roman"/>
                <w:b/>
                <w:i/>
                <w:iCs/>
                <w:sz w:val="24"/>
                <w:szCs w:val="24"/>
                <w:lang w:val="en-US"/>
              </w:rPr>
            </w:pPr>
            <w:r w:rsidRPr="00556C26">
              <w:rPr>
                <w:rFonts w:eastAsia="Calibri" w:cs="Times New Roman"/>
                <w:b/>
                <w:i/>
                <w:iCs/>
                <w:sz w:val="24"/>
                <w:szCs w:val="24"/>
                <w:lang w:val="en-US"/>
              </w:rPr>
              <w:t>- Panoul pentru părinţi „Drepturile copilului”;</w:t>
            </w:r>
          </w:p>
          <w:p w14:paraId="1453C067"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.Consultaţie,,</w:t>
            </w:r>
            <w:r w:rsidRPr="00C06E70">
              <w:rPr>
                <w:rFonts w:eastAsia="Calibri" w:cs="Times New Roman"/>
                <w:i/>
                <w:iCs/>
                <w:sz w:val="24"/>
                <w:szCs w:val="24"/>
                <w:lang w:val="en-US"/>
              </w:rPr>
              <w:t>Căile prin care educatoarea poate cunoaşte copilul CU NECESITĂȚI.</w:t>
            </w:r>
          </w:p>
          <w:p w14:paraId="6C08DD59"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w:t>
            </w:r>
            <w:r w:rsidRPr="00C06E70">
              <w:rPr>
                <w:rFonts w:eastAsia="Calibri" w:cs="Times New Roman"/>
                <w:b/>
                <w:i/>
                <w:iCs/>
                <w:sz w:val="24"/>
                <w:szCs w:val="24"/>
                <w:lang w:val="en-US"/>
              </w:rPr>
              <w:t>Oră metodică</w:t>
            </w:r>
            <w:r w:rsidRPr="00C06E70">
              <w:rPr>
                <w:rFonts w:eastAsia="Calibri" w:cs="Times New Roman"/>
                <w:i/>
                <w:iCs/>
                <w:sz w:val="24"/>
                <w:szCs w:val="24"/>
                <w:lang w:val="en-US"/>
              </w:rPr>
              <w:t>,,Rolul observării curente în programul educativ individualizat.</w:t>
            </w:r>
          </w:p>
          <w:p w14:paraId="2B20866F"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Panoul informativ;</w:t>
            </w:r>
          </w:p>
          <w:p w14:paraId="43816D59" w14:textId="03B82E90" w:rsidR="00C06E70" w:rsidRPr="00556C26" w:rsidRDefault="00C06E70" w:rsidP="00556C26">
            <w:pPr>
              <w:numPr>
                <w:ilvl w:val="0"/>
                <w:numId w:val="4"/>
              </w:numPr>
              <w:tabs>
                <w:tab w:val="left" w:pos="175"/>
              </w:tabs>
              <w:spacing w:after="0" w:line="256" w:lineRule="auto"/>
              <w:ind w:hanging="185"/>
              <w:contextualSpacing/>
              <w:jc w:val="both"/>
              <w:rPr>
                <w:rFonts w:eastAsia="Calibri" w:cs="Times New Roman"/>
                <w:b/>
                <w:i/>
                <w:iCs/>
                <w:sz w:val="24"/>
                <w:szCs w:val="24"/>
                <w:lang w:val="en-US"/>
              </w:rPr>
            </w:pPr>
            <w:r w:rsidRPr="00C06E70">
              <w:rPr>
                <w:rFonts w:eastAsia="Calibri" w:cs="Times New Roman"/>
                <w:b/>
                <w:i/>
                <w:iCs/>
                <w:sz w:val="24"/>
                <w:szCs w:val="24"/>
                <w:lang w:val="en-US"/>
              </w:rPr>
              <w:t>Prezentarea dărilor de seamă despre cazurile de ANET către DGE Ștefan Vodă</w:t>
            </w:r>
          </w:p>
          <w:p w14:paraId="574CD7EE"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b/>
                <w:i/>
                <w:iCs/>
                <w:sz w:val="24"/>
                <w:szCs w:val="24"/>
                <w:lang w:val="en-US"/>
              </w:rPr>
              <w:t xml:space="preserve"> Instruirea/formarea continuă a personalului didactic</w:t>
            </w:r>
            <w:r w:rsidRPr="00C06E70">
              <w:rPr>
                <w:rFonts w:eastAsia="Calibri" w:cs="Times New Roman"/>
                <w:i/>
                <w:iCs/>
                <w:sz w:val="24"/>
                <w:szCs w:val="24"/>
                <w:lang w:val="en-US"/>
              </w:rPr>
              <w:t xml:space="preserve"> şi didactic auxiliar în domeniul managementului educațional si instituțional, a părinţilor privind aplicarea procedurilor legale în organizarea instituţională şi de intervenţie în cazurile de abuz, neglijare,violenţă.</w:t>
            </w:r>
          </w:p>
          <w:p w14:paraId="3A04B52E"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Certificate de formare;</w:t>
            </w:r>
          </w:p>
          <w:p w14:paraId="61A778E1"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Materiale didactice (pliante, fluturaşi informativi, filme de scurtmetraj)</w:t>
            </w:r>
          </w:p>
          <w:p w14:paraId="70D54167" w14:textId="681BCF5F" w:rsidR="00C06E70" w:rsidRPr="00556C26" w:rsidRDefault="00C06E70" w:rsidP="00C06E70">
            <w:pPr>
              <w:numPr>
                <w:ilvl w:val="0"/>
                <w:numId w:val="4"/>
              </w:numPr>
              <w:tabs>
                <w:tab w:val="left" w:pos="175"/>
              </w:tabs>
              <w:spacing w:after="0" w:line="256" w:lineRule="auto"/>
              <w:contextualSpacing/>
              <w:jc w:val="both"/>
              <w:rPr>
                <w:rFonts w:eastAsia="Calibri" w:cs="Times New Roman"/>
                <w:bCs/>
                <w:i/>
                <w:iCs/>
                <w:sz w:val="24"/>
                <w:szCs w:val="24"/>
                <w:lang w:val="en-US"/>
              </w:rPr>
            </w:pPr>
            <w:r w:rsidRPr="00556C26">
              <w:rPr>
                <w:rFonts w:eastAsia="Calibri" w:cs="Times New Roman"/>
                <w:bCs/>
                <w:i/>
                <w:iCs/>
                <w:sz w:val="24"/>
                <w:szCs w:val="24"/>
                <w:lang w:val="en-US"/>
              </w:rPr>
              <w:t>Proces-verbal CA</w:t>
            </w:r>
            <w:r w:rsidRPr="00556C26">
              <w:rPr>
                <w:rFonts w:eastAsia="Calibri" w:cs="Times New Roman"/>
                <w:bCs/>
                <w:sz w:val="24"/>
                <w:lang w:val="en-US"/>
              </w:rPr>
              <w:t xml:space="preserve"> ,,</w:t>
            </w:r>
            <w:r w:rsidRPr="00556C26">
              <w:rPr>
                <w:rFonts w:eastAsia="Calibri" w:cs="Times New Roman"/>
                <w:bCs/>
                <w:i/>
                <w:iCs/>
                <w:sz w:val="24"/>
                <w:szCs w:val="24"/>
                <w:lang w:val="en-US"/>
              </w:rPr>
              <w:t>Factorii de risc şi cauzele violenţei.”</w:t>
            </w:r>
            <w:r w:rsidR="00556C26" w:rsidRPr="00556C26">
              <w:rPr>
                <w:rFonts w:eastAsia="Calibri" w:cs="Times New Roman"/>
                <w:bCs/>
                <w:sz w:val="24"/>
                <w:lang w:val="en-US"/>
              </w:rPr>
              <w:t xml:space="preserve"> </w:t>
            </w:r>
            <w:r w:rsidR="00556C26" w:rsidRPr="00556C26">
              <w:rPr>
                <w:rFonts w:eastAsia="Calibri" w:cs="Times New Roman"/>
                <w:bCs/>
                <w:i/>
                <w:iCs/>
                <w:sz w:val="24"/>
                <w:lang w:val="en-US"/>
              </w:rPr>
              <w:t>din 25.02.</w:t>
            </w:r>
            <w:r w:rsidRPr="00556C26">
              <w:rPr>
                <w:rFonts w:eastAsia="Calibri" w:cs="Times New Roman"/>
                <w:bCs/>
                <w:i/>
                <w:iCs/>
                <w:sz w:val="24"/>
                <w:szCs w:val="24"/>
                <w:lang w:val="en-US"/>
              </w:rPr>
              <w:t xml:space="preserve"> 202</w:t>
            </w:r>
            <w:r w:rsidR="00556C26" w:rsidRPr="00556C26">
              <w:rPr>
                <w:rFonts w:eastAsia="Calibri" w:cs="Times New Roman"/>
                <w:bCs/>
                <w:i/>
                <w:iCs/>
                <w:sz w:val="24"/>
                <w:szCs w:val="24"/>
                <w:lang w:val="en-US"/>
              </w:rPr>
              <w:t>2</w:t>
            </w:r>
          </w:p>
        </w:tc>
      </w:tr>
      <w:tr w:rsidR="00C06E70" w:rsidRPr="009014F2" w14:paraId="1A6153D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1C7FF4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609A4BF8" w14:textId="77777777" w:rsidR="00C06E70" w:rsidRPr="00C06E70" w:rsidRDefault="00C06E70" w:rsidP="00C06E70">
            <w:pPr>
              <w:tabs>
                <w:tab w:val="left" w:pos="175"/>
              </w:tabs>
              <w:spacing w:after="0" w:line="256" w:lineRule="auto"/>
              <w:ind w:hanging="185"/>
              <w:jc w:val="both"/>
              <w:rPr>
                <w:rFonts w:eastAsia="Times New Roman" w:cs="Times New Roman"/>
                <w:i/>
                <w:iCs/>
                <w:sz w:val="24"/>
                <w:szCs w:val="24"/>
                <w:lang w:val="ro-RO"/>
              </w:rPr>
            </w:pPr>
            <w:r w:rsidRPr="00C06E70">
              <w:rPr>
                <w:rFonts w:eastAsia="Times New Roman" w:cs="Times New Roman"/>
                <w:i/>
                <w:iCs/>
                <w:sz w:val="24"/>
                <w:szCs w:val="24"/>
                <w:lang w:val="ro-RO"/>
              </w:rPr>
              <w:t xml:space="preserve">           Instituția noastră  valorifică resursele existente în instituție și în comunitate pentru a asigura protecția integrității fizice și psihice a fiecărui copil.Foarte mult se lucrează la motivarea părintilor de a oferi necondiționat timp, dragoste, întelegere copilului său. Ca urmare s-a îmbunătățit relația grădiniță- părinte, părinte –copil,  mai mulți părinții motivati pentru a participa mai activ în viața copilului.</w:t>
            </w:r>
          </w:p>
        </w:tc>
      </w:tr>
      <w:tr w:rsidR="00C06E70" w:rsidRPr="00C06E70" w14:paraId="4E47811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2DB3F4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501708D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394" w:type="dxa"/>
            <w:tcBorders>
              <w:top w:val="single" w:sz="4" w:space="0" w:color="auto"/>
              <w:left w:val="single" w:sz="4" w:space="0" w:color="auto"/>
              <w:bottom w:val="single" w:sz="4" w:space="0" w:color="auto"/>
              <w:right w:val="single" w:sz="4" w:space="0" w:color="auto"/>
            </w:tcBorders>
            <w:hideMark/>
          </w:tcPr>
          <w:p w14:paraId="1EBA101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63083E36"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2831647F" w14:textId="77777777" w:rsidR="00C06E70" w:rsidRPr="00C06E70" w:rsidRDefault="00C06E70" w:rsidP="00C06E70">
      <w:pPr>
        <w:spacing w:after="0"/>
        <w:jc w:val="both"/>
        <w:rPr>
          <w:rFonts w:eastAsia="Calibri" w:cs="Times New Roman"/>
          <w:sz w:val="24"/>
          <w:szCs w:val="24"/>
          <w:lang w:val="ro-RO"/>
        </w:rPr>
      </w:pPr>
    </w:p>
    <w:p w14:paraId="09E914A3"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4DC9630B"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1.2.3.</w:t>
      </w:r>
      <w:r w:rsidRPr="00C06E70">
        <w:rPr>
          <w:rFonts w:eastAsia="Calibri" w:cs="Times New Roman"/>
          <w:sz w:val="24"/>
          <w:szCs w:val="24"/>
          <w:lang w:val="en-US"/>
        </w:rPr>
        <w:t xml:space="preserve"> </w:t>
      </w:r>
      <w:r w:rsidRPr="00C06E70">
        <w:rPr>
          <w:rFonts w:eastAsia="Calibri" w:cs="Times New Roman"/>
          <w:b/>
          <w:sz w:val="24"/>
          <w:szCs w:val="24"/>
          <w:lang w:val="en-US"/>
        </w:rPr>
        <w:t>Realizarea activităților de prevenire și combatere a oricărui tip de violență</w:t>
      </w:r>
      <w:r w:rsidRPr="00C06E70">
        <w:rPr>
          <w:rFonts w:eastAsia="Calibri" w:cs="Times New Roman"/>
          <w:sz w:val="24"/>
          <w:szCs w:val="24"/>
          <w:lang w:val="en-US"/>
        </w:rPr>
        <w:t xml:space="preserve"> (relații elev-elev, elev-cadru didactic, elev-personal auxiliar)</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2C56EF1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1E96ED1"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334D2F41" w14:textId="67DBA029" w:rsidR="00C06E70" w:rsidRPr="00C06E70" w:rsidRDefault="00C06E70" w:rsidP="00C06E70">
            <w:pPr>
              <w:numPr>
                <w:ilvl w:val="0"/>
                <w:numId w:val="4"/>
              </w:numPr>
              <w:tabs>
                <w:tab w:val="left" w:pos="175"/>
              </w:tabs>
              <w:spacing w:after="0" w:line="256" w:lineRule="auto"/>
              <w:ind w:left="175"/>
              <w:contextualSpacing/>
              <w:jc w:val="both"/>
              <w:rPr>
                <w:rFonts w:eastAsia="Calibri" w:cs="Times New Roman"/>
                <w:i/>
                <w:iCs/>
                <w:sz w:val="24"/>
                <w:szCs w:val="24"/>
                <w:lang w:val="en-US"/>
              </w:rPr>
            </w:pPr>
            <w:r w:rsidRPr="00C06E70">
              <w:rPr>
                <w:rFonts w:eastAsia="Calibri" w:cs="Times New Roman"/>
                <w:b/>
                <w:i/>
                <w:iCs/>
                <w:sz w:val="24"/>
                <w:szCs w:val="24"/>
                <w:lang w:val="en-US"/>
              </w:rPr>
              <w:t>Plan  managerial instituțional pentru anul de studii 202</w:t>
            </w:r>
            <w:r w:rsidR="003F3BF8">
              <w:rPr>
                <w:rFonts w:eastAsia="Calibri" w:cs="Times New Roman"/>
                <w:b/>
                <w:i/>
                <w:iCs/>
                <w:sz w:val="24"/>
                <w:szCs w:val="24"/>
                <w:lang w:val="en-US"/>
              </w:rPr>
              <w:t>1</w:t>
            </w:r>
            <w:r w:rsidRPr="00C06E70">
              <w:rPr>
                <w:rFonts w:eastAsia="Calibri" w:cs="Times New Roman"/>
                <w:b/>
                <w:i/>
                <w:iCs/>
                <w:sz w:val="24"/>
                <w:szCs w:val="24"/>
                <w:lang w:val="en-US"/>
              </w:rPr>
              <w:t>-202</w:t>
            </w:r>
            <w:r w:rsidR="003F3BF8">
              <w:rPr>
                <w:rFonts w:eastAsia="Calibri" w:cs="Times New Roman"/>
                <w:b/>
                <w:i/>
                <w:iCs/>
                <w:sz w:val="24"/>
                <w:szCs w:val="24"/>
                <w:lang w:val="en-US"/>
              </w:rPr>
              <w:t>2</w:t>
            </w:r>
            <w:r w:rsidRPr="00C06E70">
              <w:rPr>
                <w:rFonts w:eastAsia="Calibri" w:cs="Times New Roman"/>
                <w:i/>
                <w:iCs/>
                <w:sz w:val="24"/>
                <w:szCs w:val="24"/>
                <w:lang w:val="en-US"/>
              </w:rPr>
              <w:t xml:space="preserve">, </w:t>
            </w:r>
          </w:p>
          <w:p w14:paraId="331A9699" w14:textId="360FCDA4" w:rsidR="00C06E70" w:rsidRPr="00C06E70" w:rsidRDefault="00C06E70" w:rsidP="00C06E70">
            <w:pPr>
              <w:numPr>
                <w:ilvl w:val="0"/>
                <w:numId w:val="4"/>
              </w:numPr>
              <w:tabs>
                <w:tab w:val="left" w:pos="175"/>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lastRenderedPageBreak/>
              <w:t>Planul de acțiuni privind reducerea violenței în mediul copilor, anul de studii 202</w:t>
            </w:r>
            <w:r w:rsidR="003F3BF8">
              <w:rPr>
                <w:rFonts w:eastAsia="Calibri" w:cs="Times New Roman"/>
                <w:i/>
                <w:iCs/>
                <w:sz w:val="24"/>
                <w:szCs w:val="24"/>
                <w:lang w:val="en-US"/>
              </w:rPr>
              <w:t>1</w:t>
            </w:r>
            <w:r w:rsidRPr="00C06E70">
              <w:rPr>
                <w:rFonts w:eastAsia="Calibri" w:cs="Times New Roman"/>
                <w:i/>
                <w:iCs/>
                <w:sz w:val="24"/>
                <w:szCs w:val="24"/>
                <w:lang w:val="en-US"/>
              </w:rPr>
              <w:t>-202</w:t>
            </w:r>
            <w:r w:rsidR="003F3BF8">
              <w:rPr>
                <w:rFonts w:eastAsia="Calibri" w:cs="Times New Roman"/>
                <w:i/>
                <w:iCs/>
                <w:sz w:val="24"/>
                <w:szCs w:val="24"/>
                <w:lang w:val="en-US"/>
              </w:rPr>
              <w:t>2</w:t>
            </w:r>
            <w:r w:rsidRPr="00C06E70">
              <w:rPr>
                <w:rFonts w:eastAsia="Calibri" w:cs="Times New Roman"/>
                <w:i/>
                <w:iCs/>
                <w:sz w:val="24"/>
                <w:szCs w:val="24"/>
                <w:lang w:val="en-US"/>
              </w:rPr>
              <w:t>,aprobat de către directorul instituției;</w:t>
            </w:r>
          </w:p>
          <w:p w14:paraId="6F4468EC" w14:textId="1750EAC4" w:rsidR="00C06E70" w:rsidRPr="00C06E70" w:rsidRDefault="00C06E70" w:rsidP="00C06E70">
            <w:pPr>
              <w:numPr>
                <w:ilvl w:val="0"/>
                <w:numId w:val="4"/>
              </w:numPr>
              <w:tabs>
                <w:tab w:val="left" w:pos="175"/>
              </w:tabs>
              <w:spacing w:after="0" w:line="256" w:lineRule="auto"/>
              <w:ind w:left="175"/>
              <w:contextualSpacing/>
              <w:jc w:val="both"/>
              <w:rPr>
                <w:rFonts w:eastAsia="Calibri" w:cs="Times New Roman"/>
                <w:i/>
                <w:iCs/>
                <w:sz w:val="24"/>
                <w:szCs w:val="24"/>
                <w:lang w:val="en-US"/>
              </w:rPr>
            </w:pPr>
            <w:r w:rsidRPr="00C06E70">
              <w:rPr>
                <w:rFonts w:eastAsia="Calibri" w:cs="Times New Roman"/>
                <w:b/>
                <w:i/>
                <w:iCs/>
                <w:sz w:val="24"/>
                <w:szCs w:val="24"/>
                <w:lang w:val="en-US"/>
              </w:rPr>
              <w:t>Registru de evidență</w:t>
            </w:r>
            <w:r w:rsidRPr="00C06E70">
              <w:rPr>
                <w:rFonts w:eastAsia="Calibri" w:cs="Times New Roman"/>
                <w:i/>
                <w:iCs/>
                <w:sz w:val="24"/>
                <w:szCs w:val="24"/>
                <w:lang w:val="en-US"/>
              </w:rPr>
              <w:t xml:space="preserve"> a sesizărilor privind cazurile suspecte de abuz, neglijare, exploatare;</w:t>
            </w:r>
          </w:p>
          <w:p w14:paraId="2E7A2A22" w14:textId="77777777" w:rsidR="00C06E70" w:rsidRPr="00C06E70" w:rsidRDefault="00C06E70" w:rsidP="00C06E70">
            <w:pPr>
              <w:numPr>
                <w:ilvl w:val="0"/>
                <w:numId w:val="4"/>
              </w:numPr>
              <w:tabs>
                <w:tab w:val="left" w:pos="175"/>
              </w:tabs>
              <w:spacing w:after="0" w:line="256" w:lineRule="auto"/>
              <w:ind w:left="175"/>
              <w:contextualSpacing/>
              <w:jc w:val="both"/>
              <w:rPr>
                <w:rFonts w:eastAsia="Calibri" w:cs="Times New Roman"/>
                <w:i/>
                <w:iCs/>
                <w:sz w:val="24"/>
                <w:szCs w:val="24"/>
                <w:lang w:val="en-US"/>
              </w:rPr>
            </w:pPr>
            <w:r w:rsidRPr="00C06E70">
              <w:rPr>
                <w:rFonts w:eastAsia="Calibri" w:cs="Times New Roman"/>
                <w:b/>
                <w:i/>
                <w:iCs/>
                <w:sz w:val="24"/>
                <w:szCs w:val="24"/>
                <w:lang w:val="en-US"/>
              </w:rPr>
              <w:t>Raport simestrial privind evidența sesizărilor</w:t>
            </w:r>
            <w:r w:rsidRPr="00C06E70">
              <w:rPr>
                <w:rFonts w:eastAsia="Calibri" w:cs="Times New Roman"/>
                <w:i/>
                <w:iCs/>
                <w:sz w:val="24"/>
                <w:szCs w:val="24"/>
                <w:lang w:val="en-US"/>
              </w:rPr>
              <w:t xml:space="preserve"> privind cazurile de abuz, neglijare, exploatare, trafic al copilului - de două ori pe an-obligatoriu, la sfârșitul simestrului la DGEȘV, este întocmit în baza registrului de evidență (anexa nr.4 Ordinul ME nr.77 din 22.02.2013).</w:t>
            </w:r>
          </w:p>
          <w:p w14:paraId="1FAF32B2" w14:textId="77777777" w:rsidR="00C06E70" w:rsidRPr="00C06E70" w:rsidRDefault="00C06E70" w:rsidP="00C06E70">
            <w:pPr>
              <w:numPr>
                <w:ilvl w:val="0"/>
                <w:numId w:val="4"/>
              </w:numPr>
              <w:tabs>
                <w:tab w:val="left" w:pos="175"/>
              </w:tabs>
              <w:spacing w:after="0" w:line="256" w:lineRule="auto"/>
              <w:ind w:left="175"/>
              <w:contextualSpacing/>
              <w:jc w:val="both"/>
              <w:rPr>
                <w:rFonts w:eastAsia="Calibri" w:cs="Times New Roman"/>
                <w:b/>
                <w:i/>
                <w:iCs/>
                <w:sz w:val="24"/>
                <w:szCs w:val="24"/>
                <w:lang w:val="en-US"/>
              </w:rPr>
            </w:pPr>
            <w:r w:rsidRPr="00C06E70">
              <w:rPr>
                <w:rFonts w:eastAsia="Calibri" w:cs="Times New Roman"/>
                <w:b/>
                <w:i/>
                <w:iCs/>
                <w:sz w:val="24"/>
                <w:szCs w:val="24"/>
                <w:lang w:val="en-US"/>
              </w:rPr>
              <w:t>Fișa de sesizare a cazurilor suspecte de violență față de copii este disponibilă pentru toți angajații instituției, la fiecare grupă de copii</w:t>
            </w:r>
          </w:p>
          <w:p w14:paraId="1F389010" w14:textId="77777777" w:rsidR="00C06E70" w:rsidRPr="00C06E70" w:rsidRDefault="00C06E70" w:rsidP="00C06E70">
            <w:pPr>
              <w:numPr>
                <w:ilvl w:val="0"/>
                <w:numId w:val="4"/>
              </w:numPr>
              <w:tabs>
                <w:tab w:val="left" w:pos="175"/>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Proiecte didactice (dezvoltare personală);</w:t>
            </w:r>
          </w:p>
          <w:p w14:paraId="57FB6E88" w14:textId="77777777" w:rsidR="00C06E70" w:rsidRPr="00C06E70" w:rsidRDefault="00C06E70" w:rsidP="00C06E70">
            <w:pPr>
              <w:numPr>
                <w:ilvl w:val="0"/>
                <w:numId w:val="4"/>
              </w:numPr>
              <w:tabs>
                <w:tab w:val="left" w:pos="175"/>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Proiecte/ scenarii de activități educaționale de prevenire și combatere a oricărui tip de violență;</w:t>
            </w:r>
          </w:p>
          <w:p w14:paraId="63CC4480" w14:textId="77777777" w:rsidR="00C06E70" w:rsidRPr="00C06E70" w:rsidRDefault="00C06E70" w:rsidP="00C06E70">
            <w:pPr>
              <w:numPr>
                <w:ilvl w:val="0"/>
                <w:numId w:val="4"/>
              </w:numPr>
              <w:tabs>
                <w:tab w:val="left" w:pos="175"/>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Postere/ pliante ce informează în legătură cu prevenirea violenței;</w:t>
            </w:r>
          </w:p>
          <w:p w14:paraId="2E6CCE53" w14:textId="77777777" w:rsidR="00C06E70" w:rsidRPr="00C06E70" w:rsidRDefault="00C06E70" w:rsidP="00C06E70">
            <w:pPr>
              <w:numPr>
                <w:ilvl w:val="0"/>
                <w:numId w:val="4"/>
              </w:numPr>
              <w:tabs>
                <w:tab w:val="left" w:pos="175"/>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Respectarea procedurii conform cerințelor Metodologiei de aplicare a procedurii de organizare instituțională și de intervenție a lucrărilor instituțiilor de învățământ</w:t>
            </w:r>
          </w:p>
          <w:p w14:paraId="1F34083E" w14:textId="77777777" w:rsidR="00C06E70" w:rsidRPr="00C06E70" w:rsidRDefault="00C06E70" w:rsidP="00C06E70">
            <w:pPr>
              <w:tabs>
                <w:tab w:val="left" w:pos="175"/>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preuniversitar în cazurile de abuz, neglijare, exploatare, trafic de copii (ANET);</w:t>
            </w:r>
          </w:p>
          <w:p w14:paraId="2A2CEDF1" w14:textId="77777777" w:rsidR="00C06E70" w:rsidRPr="00C06E70" w:rsidRDefault="00C06E70" w:rsidP="00C06E70">
            <w:pPr>
              <w:numPr>
                <w:ilvl w:val="0"/>
                <w:numId w:val="4"/>
              </w:numPr>
              <w:tabs>
                <w:tab w:val="left" w:pos="175"/>
              </w:tabs>
              <w:spacing w:after="0" w:line="256" w:lineRule="auto"/>
              <w:ind w:left="175"/>
              <w:contextualSpacing/>
              <w:jc w:val="both"/>
              <w:rPr>
                <w:rFonts w:eastAsia="Calibri" w:cs="Times New Roman"/>
                <w:i/>
                <w:iCs/>
                <w:sz w:val="24"/>
                <w:szCs w:val="24"/>
                <w:lang w:val="en-US"/>
              </w:rPr>
            </w:pPr>
            <w:r w:rsidRPr="00C06E70">
              <w:rPr>
                <w:rFonts w:eastAsia="Calibri" w:cs="Times New Roman"/>
                <w:b/>
                <w:i/>
                <w:iCs/>
                <w:sz w:val="24"/>
                <w:szCs w:val="24"/>
                <w:lang w:val="en-US"/>
              </w:rPr>
              <w:t>Dovezi de informare și discuții cu părinții</w:t>
            </w:r>
            <w:r w:rsidRPr="00C06E70">
              <w:rPr>
                <w:rFonts w:eastAsia="Calibri" w:cs="Times New Roman"/>
                <w:i/>
                <w:iCs/>
                <w:sz w:val="24"/>
                <w:szCs w:val="24"/>
                <w:lang w:val="en-US"/>
              </w:rPr>
              <w:t xml:space="preserve"> la subiecte legate de combaterea violenței (Registrele educatorilor)</w:t>
            </w:r>
          </w:p>
          <w:p w14:paraId="18B111F7" w14:textId="77777777" w:rsidR="00C06E70" w:rsidRPr="00C06E70" w:rsidRDefault="00C06E70" w:rsidP="00C06E70">
            <w:pPr>
              <w:numPr>
                <w:ilvl w:val="0"/>
                <w:numId w:val="4"/>
              </w:numPr>
              <w:tabs>
                <w:tab w:val="left" w:pos="175"/>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 xml:space="preserve">Baza de date a copiiilor din grupul de risc </w:t>
            </w:r>
          </w:p>
          <w:p w14:paraId="5C0AFB48" w14:textId="77777777" w:rsidR="00C06E70" w:rsidRPr="00C06E70" w:rsidRDefault="00C06E70" w:rsidP="00C06E70">
            <w:pPr>
              <w:numPr>
                <w:ilvl w:val="0"/>
                <w:numId w:val="4"/>
              </w:numPr>
              <w:tabs>
                <w:tab w:val="left" w:pos="175"/>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Monitorizarea zilnică a frecvenței copiilor</w:t>
            </w:r>
          </w:p>
        </w:tc>
      </w:tr>
      <w:tr w:rsidR="00C06E70" w:rsidRPr="009014F2" w14:paraId="3F16A54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E1F41D0"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302C9717" w14:textId="77777777" w:rsidR="00C06E70" w:rsidRPr="00C06E70" w:rsidRDefault="00C06E70" w:rsidP="00C06E70">
            <w:pPr>
              <w:tabs>
                <w:tab w:val="left" w:pos="175"/>
              </w:tabs>
              <w:spacing w:after="0" w:line="256" w:lineRule="auto"/>
              <w:ind w:left="175"/>
              <w:contextualSpacing/>
              <w:jc w:val="both"/>
              <w:rPr>
                <w:rFonts w:eastAsia="Times New Roman" w:cs="Times New Roman"/>
                <w:i/>
                <w:iCs/>
                <w:sz w:val="24"/>
                <w:szCs w:val="24"/>
                <w:lang w:val="en-US"/>
              </w:rPr>
            </w:pPr>
            <w:r w:rsidRPr="00C06E70">
              <w:rPr>
                <w:rFonts w:eastAsia="Times New Roman" w:cs="Times New Roman"/>
                <w:i/>
                <w:iCs/>
                <w:sz w:val="24"/>
                <w:szCs w:val="24"/>
                <w:lang w:val="en-US"/>
              </w:rPr>
              <w:t>Instituția IET,,GUGUȚĂ”Antonești promovează activităţi de prevenire a tuturor formelor de violenţă asupra copilului,precum şi a violenţei în familie</w:t>
            </w:r>
            <w:r w:rsidRPr="00C06E70">
              <w:rPr>
                <w:rFonts w:eastAsia="Calibri" w:cs="Times New Roman"/>
                <w:sz w:val="24"/>
                <w:lang w:val="en-US"/>
              </w:rPr>
              <w:t xml:space="preserve"> .</w:t>
            </w:r>
            <w:r w:rsidRPr="00C06E70">
              <w:rPr>
                <w:rFonts w:eastAsia="Times New Roman" w:cs="Times New Roman"/>
                <w:i/>
                <w:iCs/>
                <w:sz w:val="24"/>
                <w:szCs w:val="24"/>
                <w:lang w:val="en-US"/>
              </w:rPr>
              <w:t>S-a creat  în instituție un climat  psihologic prielnic dezvoltării  favorabile si armonioase a copilului.</w:t>
            </w:r>
          </w:p>
          <w:p w14:paraId="43F5C695" w14:textId="66CB2A59" w:rsidR="003F3BF8" w:rsidRPr="003F3BF8" w:rsidRDefault="00C06E70" w:rsidP="003F3BF8">
            <w:pPr>
              <w:tabs>
                <w:tab w:val="left" w:pos="175"/>
              </w:tabs>
              <w:spacing w:after="0" w:line="256" w:lineRule="auto"/>
              <w:ind w:left="175"/>
              <w:contextualSpacing/>
              <w:jc w:val="both"/>
              <w:rPr>
                <w:rFonts w:eastAsia="Times New Roman" w:cs="Times New Roman"/>
                <w:i/>
                <w:iCs/>
                <w:sz w:val="24"/>
                <w:szCs w:val="24"/>
                <w:lang w:val="en-US"/>
              </w:rPr>
            </w:pPr>
            <w:r w:rsidRPr="00C06E70">
              <w:rPr>
                <w:rFonts w:eastAsia="Times New Roman" w:cs="Times New Roman"/>
                <w:i/>
                <w:iCs/>
                <w:sz w:val="24"/>
                <w:szCs w:val="24"/>
                <w:lang w:val="en-US"/>
              </w:rPr>
              <w:t>S-a creat un mediu prietenos si constructiv de relaționare intre actorii educaționali</w:t>
            </w:r>
            <w:r w:rsidR="003F3BF8">
              <w:rPr>
                <w:rFonts w:eastAsia="Times New Roman" w:cs="Times New Roman"/>
                <w:i/>
                <w:iCs/>
                <w:sz w:val="24"/>
                <w:szCs w:val="24"/>
                <w:lang w:val="en-US"/>
              </w:rPr>
              <w:t xml:space="preserve"> </w:t>
            </w:r>
            <w:r w:rsidR="003F3BF8" w:rsidRPr="003F3BF8">
              <w:rPr>
                <w:rFonts w:eastAsia="Times New Roman" w:cs="Times New Roman"/>
                <w:i/>
                <w:iCs/>
                <w:sz w:val="24"/>
                <w:szCs w:val="24"/>
                <w:lang w:val="en-US"/>
              </w:rPr>
              <w:t>Activitatea educativă în instituţie, este orientată spre</w:t>
            </w:r>
            <w:r w:rsidR="003F3BF8">
              <w:rPr>
                <w:rFonts w:eastAsia="Times New Roman" w:cs="Times New Roman"/>
                <w:i/>
                <w:iCs/>
                <w:sz w:val="24"/>
                <w:szCs w:val="24"/>
                <w:lang w:val="en-US"/>
              </w:rPr>
              <w:t xml:space="preserve"> </w:t>
            </w:r>
            <w:r w:rsidR="003F3BF8" w:rsidRPr="003F3BF8">
              <w:rPr>
                <w:rFonts w:eastAsia="Times New Roman" w:cs="Times New Roman"/>
                <w:i/>
                <w:iCs/>
                <w:sz w:val="24"/>
                <w:szCs w:val="24"/>
                <w:lang w:val="en-US"/>
              </w:rPr>
              <w:t>respectarea dreptului la educaţie a fiecărui copil indiferent de</w:t>
            </w:r>
            <w:r w:rsidR="003F3BF8">
              <w:rPr>
                <w:rFonts w:eastAsia="Times New Roman" w:cs="Times New Roman"/>
                <w:i/>
                <w:iCs/>
                <w:sz w:val="24"/>
                <w:szCs w:val="24"/>
                <w:lang w:val="en-US"/>
              </w:rPr>
              <w:t xml:space="preserve"> </w:t>
            </w:r>
            <w:r w:rsidR="003F3BF8" w:rsidRPr="003F3BF8">
              <w:rPr>
                <w:rFonts w:eastAsia="Times New Roman" w:cs="Times New Roman"/>
                <w:i/>
                <w:iCs/>
                <w:sz w:val="24"/>
                <w:szCs w:val="24"/>
                <w:lang w:val="en-US"/>
              </w:rPr>
              <w:t>statutul social, etnie, religie, sex, capacitatea intelectuală. Se</w:t>
            </w:r>
          </w:p>
          <w:p w14:paraId="39AD0E9E" w14:textId="56F597A4" w:rsidR="00C06E70" w:rsidRPr="00C06E70" w:rsidRDefault="003F3BF8" w:rsidP="003F3BF8">
            <w:pPr>
              <w:tabs>
                <w:tab w:val="left" w:pos="175"/>
              </w:tabs>
              <w:spacing w:after="0" w:line="256" w:lineRule="auto"/>
              <w:ind w:left="175"/>
              <w:contextualSpacing/>
              <w:jc w:val="both"/>
              <w:rPr>
                <w:rFonts w:eastAsia="Times New Roman" w:cs="Times New Roman"/>
                <w:i/>
                <w:iCs/>
                <w:sz w:val="24"/>
                <w:szCs w:val="24"/>
                <w:lang w:val="en-US"/>
              </w:rPr>
            </w:pPr>
            <w:r w:rsidRPr="003F3BF8">
              <w:rPr>
                <w:rFonts w:eastAsia="Times New Roman" w:cs="Times New Roman"/>
                <w:i/>
                <w:iCs/>
                <w:sz w:val="24"/>
                <w:szCs w:val="24"/>
                <w:lang w:val="en-US"/>
              </w:rPr>
              <w:t xml:space="preserve">realizează activităţi menite să asigure un mediu </w:t>
            </w:r>
            <w:r>
              <w:rPr>
                <w:rFonts w:eastAsia="Times New Roman" w:cs="Times New Roman"/>
                <w:i/>
                <w:iCs/>
                <w:sz w:val="24"/>
                <w:szCs w:val="24"/>
                <w:lang w:val="en-US"/>
              </w:rPr>
              <w:t xml:space="preserve">educational </w:t>
            </w:r>
            <w:r w:rsidRPr="003F3BF8">
              <w:rPr>
                <w:rFonts w:eastAsia="Times New Roman" w:cs="Times New Roman"/>
                <w:i/>
                <w:iCs/>
                <w:sz w:val="24"/>
                <w:szCs w:val="24"/>
                <w:lang w:val="en-US"/>
              </w:rPr>
              <w:t>favorabil, în care toţi copii să se simtă în siguranţă fizică şi</w:t>
            </w:r>
            <w:r>
              <w:rPr>
                <w:rFonts w:eastAsia="Times New Roman" w:cs="Times New Roman"/>
                <w:i/>
                <w:iCs/>
                <w:sz w:val="24"/>
                <w:szCs w:val="24"/>
                <w:lang w:val="en-US"/>
              </w:rPr>
              <w:t xml:space="preserve"> </w:t>
            </w:r>
            <w:r w:rsidRPr="003F3BF8">
              <w:rPr>
                <w:rFonts w:eastAsia="Times New Roman" w:cs="Times New Roman"/>
                <w:i/>
                <w:iCs/>
                <w:sz w:val="24"/>
                <w:szCs w:val="24"/>
                <w:lang w:val="en-US"/>
              </w:rPr>
              <w:t>psihică.</w:t>
            </w:r>
          </w:p>
        </w:tc>
      </w:tr>
      <w:tr w:rsidR="00C06E70" w:rsidRPr="00C06E70" w14:paraId="7FF84976"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2CE90FE"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299D4D1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536" w:type="dxa"/>
            <w:tcBorders>
              <w:top w:val="single" w:sz="4" w:space="0" w:color="auto"/>
              <w:left w:val="single" w:sz="4" w:space="0" w:color="auto"/>
              <w:bottom w:val="single" w:sz="4" w:space="0" w:color="auto"/>
              <w:right w:val="single" w:sz="4" w:space="0" w:color="auto"/>
            </w:tcBorders>
            <w:hideMark/>
          </w:tcPr>
          <w:p w14:paraId="12A27B7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7E683CF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732743CD" w14:textId="77777777" w:rsidR="00C06E70" w:rsidRPr="00C06E70" w:rsidRDefault="00C06E70" w:rsidP="00C06E70">
      <w:pPr>
        <w:spacing w:after="0"/>
        <w:jc w:val="both"/>
        <w:rPr>
          <w:rFonts w:eastAsia="Calibri" w:cs="Times New Roman"/>
          <w:sz w:val="24"/>
          <w:szCs w:val="24"/>
          <w:lang w:val="ro-RO"/>
        </w:rPr>
      </w:pPr>
    </w:p>
    <w:p w14:paraId="44610D21"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1.2.4.</w:t>
      </w:r>
      <w:r w:rsidRPr="00C06E70">
        <w:rPr>
          <w:rFonts w:eastAsia="Calibri" w:cs="Times New Roman"/>
          <w:b/>
          <w:sz w:val="24"/>
          <w:szCs w:val="24"/>
          <w:lang w:val="en-US"/>
        </w:rPr>
        <w:t xml:space="preserve"> Accesul elevilor/ copiilor la servicii de sprijin</w:t>
      </w:r>
      <w:r w:rsidRPr="00C06E70">
        <w:rPr>
          <w:rFonts w:eastAsia="Calibri" w:cs="Times New Roman"/>
          <w:sz w:val="24"/>
          <w:szCs w:val="24"/>
          <w:lang w:val="en-US"/>
        </w:rPr>
        <w:t xml:space="preserve">, pentru asigurarea dezvoltării fizice, mintale și emoționale și implicarea personalului și a partenerilor </w:t>
      </w:r>
      <w:r w:rsidRPr="00C06E70">
        <w:rPr>
          <w:rFonts w:eastAsia="Calibri" w:cs="Times New Roman"/>
          <w:i/>
          <w:iCs/>
          <w:sz w:val="24"/>
          <w:szCs w:val="24"/>
          <w:lang w:val="en-US"/>
        </w:rPr>
        <w:t>Instituției</w:t>
      </w:r>
      <w:r w:rsidRPr="00C06E70">
        <w:rPr>
          <w:rFonts w:eastAsia="Calibri" w:cs="Times New Roman"/>
          <w:sz w:val="24"/>
          <w:szCs w:val="24"/>
          <w:lang w:val="en-US"/>
        </w:rPr>
        <w:t xml:space="preserve"> în </w:t>
      </w:r>
      <w:r w:rsidRPr="00C06E70">
        <w:rPr>
          <w:rFonts w:eastAsia="Calibri" w:cs="Times New Roman"/>
          <w:b/>
          <w:sz w:val="24"/>
          <w:szCs w:val="24"/>
          <w:lang w:val="en-US"/>
        </w:rPr>
        <w:t>activitățile de prevenire a comportamentelor dăunătoare sănătății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C06E70" w14:paraId="1B9CBFE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A4175F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1C58644C" w14:textId="3EFD65A5" w:rsidR="00C06E70" w:rsidRPr="00C06E70" w:rsidRDefault="00C06E70" w:rsidP="00C06E70">
            <w:pPr>
              <w:numPr>
                <w:ilvl w:val="0"/>
                <w:numId w:val="16"/>
              </w:numPr>
              <w:tabs>
                <w:tab w:val="left" w:pos="459"/>
              </w:tabs>
              <w:spacing w:after="0" w:line="256" w:lineRule="auto"/>
              <w:ind w:left="175"/>
              <w:contextualSpacing/>
              <w:jc w:val="both"/>
              <w:rPr>
                <w:rFonts w:eastAsia="Calibri" w:cs="Times New Roman"/>
                <w:b/>
                <w:i/>
                <w:iCs/>
                <w:sz w:val="24"/>
                <w:szCs w:val="24"/>
                <w:lang w:val="en-US"/>
              </w:rPr>
            </w:pPr>
            <w:r w:rsidRPr="00C06E70">
              <w:rPr>
                <w:rFonts w:eastAsia="Calibri" w:cs="Times New Roman"/>
                <w:b/>
                <w:i/>
                <w:iCs/>
                <w:sz w:val="24"/>
                <w:szCs w:val="24"/>
                <w:lang w:val="en-US"/>
              </w:rPr>
              <w:t>Plan managerial pentru anul de studii 202</w:t>
            </w:r>
            <w:r w:rsidR="007C67CB">
              <w:rPr>
                <w:rFonts w:eastAsia="Calibri" w:cs="Times New Roman"/>
                <w:b/>
                <w:i/>
                <w:iCs/>
                <w:sz w:val="24"/>
                <w:szCs w:val="24"/>
                <w:lang w:val="en-US"/>
              </w:rPr>
              <w:t>1</w:t>
            </w:r>
            <w:r w:rsidRPr="00C06E70">
              <w:rPr>
                <w:rFonts w:eastAsia="Calibri" w:cs="Times New Roman"/>
                <w:b/>
                <w:i/>
                <w:iCs/>
                <w:sz w:val="24"/>
                <w:szCs w:val="24"/>
                <w:lang w:val="en-US"/>
              </w:rPr>
              <w:t>-202</w:t>
            </w:r>
            <w:r w:rsidR="007C67CB">
              <w:rPr>
                <w:rFonts w:eastAsia="Calibri" w:cs="Times New Roman"/>
                <w:b/>
                <w:i/>
                <w:iCs/>
                <w:sz w:val="24"/>
                <w:szCs w:val="24"/>
                <w:lang w:val="en-US"/>
              </w:rPr>
              <w:t>2</w:t>
            </w:r>
            <w:r w:rsidRPr="00C06E70">
              <w:rPr>
                <w:rFonts w:eastAsia="Calibri" w:cs="Times New Roman"/>
                <w:i/>
                <w:iCs/>
                <w:sz w:val="24"/>
                <w:szCs w:val="24"/>
                <w:lang w:val="en-US"/>
              </w:rPr>
              <w:t xml:space="preserve">, </w:t>
            </w:r>
          </w:p>
          <w:p w14:paraId="10BC6010" w14:textId="77777777" w:rsidR="00C06E70" w:rsidRPr="00C06E70" w:rsidRDefault="00C06E70" w:rsidP="00C06E70">
            <w:pPr>
              <w:numPr>
                <w:ilvl w:val="0"/>
                <w:numId w:val="16"/>
              </w:numPr>
              <w:tabs>
                <w:tab w:val="left" w:pos="459"/>
              </w:tabs>
              <w:spacing w:after="0" w:line="256" w:lineRule="auto"/>
              <w:ind w:left="175"/>
              <w:contextualSpacing/>
              <w:jc w:val="both"/>
              <w:rPr>
                <w:rFonts w:eastAsia="Calibri" w:cs="Times New Roman"/>
                <w:b/>
                <w:i/>
                <w:iCs/>
                <w:sz w:val="24"/>
                <w:szCs w:val="24"/>
                <w:lang w:val="en-US"/>
              </w:rPr>
            </w:pPr>
            <w:r w:rsidRPr="00C06E70">
              <w:rPr>
                <w:rFonts w:eastAsia="Calibri" w:cs="Times New Roman"/>
                <w:b/>
                <w:i/>
                <w:iCs/>
                <w:sz w:val="24"/>
                <w:szCs w:val="24"/>
                <w:lang w:val="en-US"/>
              </w:rPr>
              <w:t>Regulamentul privind organizarea procesului educațional și funcționare a IET,,GUGUȚĂ”Antonești</w:t>
            </w:r>
            <w:r w:rsidRPr="00C06E70">
              <w:rPr>
                <w:rFonts w:eastAsia="Calibri" w:cs="Times New Roman"/>
                <w:b/>
                <w:i/>
                <w:sz w:val="24"/>
                <w:szCs w:val="24"/>
                <w:lang w:val="en-US"/>
              </w:rPr>
              <w:t xml:space="preserve"> </w:t>
            </w:r>
          </w:p>
          <w:p w14:paraId="25BE0D85" w14:textId="77777777" w:rsidR="00C06E70" w:rsidRPr="00C06E70" w:rsidRDefault="00C06E70" w:rsidP="00C06E70">
            <w:pPr>
              <w:numPr>
                <w:ilvl w:val="0"/>
                <w:numId w:val="16"/>
              </w:numPr>
              <w:tabs>
                <w:tab w:val="left" w:pos="459"/>
              </w:tabs>
              <w:spacing w:after="0" w:line="256" w:lineRule="auto"/>
              <w:ind w:left="175"/>
              <w:contextualSpacing/>
              <w:jc w:val="both"/>
              <w:rPr>
                <w:rFonts w:eastAsia="Calibri" w:cs="Times New Roman"/>
                <w:b/>
                <w:i/>
                <w:iCs/>
                <w:sz w:val="24"/>
                <w:szCs w:val="24"/>
                <w:lang w:val="en-US"/>
              </w:rPr>
            </w:pPr>
            <w:r w:rsidRPr="00C06E70">
              <w:rPr>
                <w:rFonts w:eastAsia="Calibri" w:cs="Times New Roman"/>
                <w:b/>
                <w:i/>
                <w:iCs/>
                <w:sz w:val="24"/>
                <w:szCs w:val="24"/>
                <w:lang w:val="en-US"/>
              </w:rPr>
              <w:t xml:space="preserve">Regulamentului intern al IET se urmărește: asigurarea incluziunii, respectării și egalității de șanse pentru toți copii; </w:t>
            </w:r>
          </w:p>
          <w:p w14:paraId="07197AA4" w14:textId="19232EDC" w:rsidR="00C06E70" w:rsidRPr="00C06E70" w:rsidRDefault="00C06E70" w:rsidP="00C06E70">
            <w:pPr>
              <w:numPr>
                <w:ilvl w:val="0"/>
                <w:numId w:val="16"/>
              </w:numPr>
              <w:tabs>
                <w:tab w:val="left" w:pos="459"/>
              </w:tabs>
              <w:spacing w:after="0" w:line="256" w:lineRule="auto"/>
              <w:ind w:left="175"/>
              <w:contextualSpacing/>
              <w:jc w:val="both"/>
              <w:rPr>
                <w:rFonts w:eastAsia="Calibri" w:cs="Times New Roman"/>
                <w:i/>
                <w:iCs/>
                <w:sz w:val="24"/>
                <w:szCs w:val="24"/>
                <w:lang w:val="en-US"/>
              </w:rPr>
            </w:pPr>
            <w:r w:rsidRPr="00C06E70">
              <w:rPr>
                <w:rFonts w:eastAsia="Calibri" w:cs="Times New Roman"/>
                <w:b/>
                <w:i/>
                <w:iCs/>
                <w:sz w:val="24"/>
                <w:szCs w:val="24"/>
                <w:lang w:val="en-US"/>
              </w:rPr>
              <w:t>Planul de activitate a comisiei multidisciplinare instituționale a IET nt.1 pentru anul de studii 202</w:t>
            </w:r>
            <w:r w:rsidR="00DB76A2">
              <w:rPr>
                <w:rFonts w:eastAsia="Calibri" w:cs="Times New Roman"/>
                <w:b/>
                <w:i/>
                <w:iCs/>
                <w:sz w:val="24"/>
                <w:szCs w:val="24"/>
                <w:lang w:val="en-US"/>
              </w:rPr>
              <w:t>1</w:t>
            </w:r>
            <w:r w:rsidRPr="00C06E70">
              <w:rPr>
                <w:rFonts w:eastAsia="Calibri" w:cs="Times New Roman"/>
                <w:b/>
                <w:i/>
                <w:iCs/>
                <w:sz w:val="24"/>
                <w:szCs w:val="24"/>
                <w:lang w:val="en-US"/>
              </w:rPr>
              <w:t>-202</w:t>
            </w:r>
            <w:r w:rsidR="00DB76A2">
              <w:rPr>
                <w:rFonts w:eastAsia="Calibri" w:cs="Times New Roman"/>
                <w:b/>
                <w:i/>
                <w:iCs/>
                <w:sz w:val="24"/>
                <w:szCs w:val="24"/>
                <w:lang w:val="en-US"/>
              </w:rPr>
              <w:t>2</w:t>
            </w:r>
            <w:r w:rsidRPr="00C06E70">
              <w:rPr>
                <w:rFonts w:eastAsia="Calibri" w:cs="Times New Roman"/>
                <w:i/>
                <w:iCs/>
                <w:sz w:val="24"/>
                <w:szCs w:val="24"/>
                <w:lang w:val="en-US"/>
              </w:rPr>
              <w:t xml:space="preserve">;  </w:t>
            </w:r>
          </w:p>
          <w:p w14:paraId="1AC1E7CD" w14:textId="3FA564E1" w:rsidR="00DB76A2" w:rsidRPr="00DB76A2" w:rsidRDefault="00DB76A2" w:rsidP="00DB76A2">
            <w:pPr>
              <w:numPr>
                <w:ilvl w:val="0"/>
                <w:numId w:val="16"/>
              </w:num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t xml:space="preserve">- Ordinul nr. </w:t>
            </w:r>
            <w:r w:rsidR="008B6114">
              <w:rPr>
                <w:rFonts w:eastAsia="Calibri" w:cs="Times New Roman"/>
                <w:iCs/>
                <w:sz w:val="24"/>
                <w:szCs w:val="24"/>
                <w:lang w:val="en-US"/>
              </w:rPr>
              <w:t>1</w:t>
            </w:r>
            <w:r w:rsidRPr="00DB76A2">
              <w:rPr>
                <w:rFonts w:eastAsia="Calibri" w:cs="Times New Roman"/>
                <w:iCs/>
                <w:sz w:val="24"/>
                <w:szCs w:val="24"/>
                <w:lang w:val="en-US"/>
              </w:rPr>
              <w:t xml:space="preserve"> din</w:t>
            </w:r>
            <w:r w:rsidR="008B6114">
              <w:rPr>
                <w:rFonts w:eastAsia="Calibri" w:cs="Times New Roman"/>
                <w:iCs/>
                <w:sz w:val="24"/>
                <w:szCs w:val="24"/>
                <w:lang w:val="en-US"/>
              </w:rPr>
              <w:t xml:space="preserve"> 01.09.2021</w:t>
            </w:r>
            <w:r w:rsidRPr="00DB76A2">
              <w:rPr>
                <w:rFonts w:eastAsia="Calibri" w:cs="Times New Roman"/>
                <w:iCs/>
                <w:sz w:val="24"/>
                <w:szCs w:val="24"/>
                <w:lang w:val="en-US"/>
              </w:rPr>
              <w:t>, cu privire la desemnarea</w:t>
            </w:r>
            <w:r>
              <w:rPr>
                <w:rFonts w:eastAsia="Calibri" w:cs="Times New Roman"/>
                <w:iCs/>
                <w:sz w:val="24"/>
                <w:szCs w:val="24"/>
                <w:lang w:val="en-US"/>
              </w:rPr>
              <w:t xml:space="preserve"> </w:t>
            </w:r>
            <w:r w:rsidRPr="00DB76A2">
              <w:rPr>
                <w:rFonts w:eastAsia="Calibri" w:cs="Times New Roman"/>
                <w:iCs/>
                <w:sz w:val="24"/>
                <w:szCs w:val="24"/>
                <w:lang w:val="en-US"/>
              </w:rPr>
              <w:t>coordonatorului acţiunilor de prevenire, identificare, raportare</w:t>
            </w:r>
            <w:r>
              <w:rPr>
                <w:rFonts w:eastAsia="Calibri" w:cs="Times New Roman"/>
                <w:iCs/>
                <w:sz w:val="24"/>
                <w:szCs w:val="24"/>
                <w:lang w:val="en-US"/>
              </w:rPr>
              <w:t xml:space="preserve"> </w:t>
            </w:r>
            <w:r w:rsidRPr="00DB76A2">
              <w:rPr>
                <w:rFonts w:eastAsia="Calibri" w:cs="Times New Roman"/>
                <w:iCs/>
                <w:sz w:val="24"/>
                <w:szCs w:val="24"/>
                <w:lang w:val="en-US"/>
              </w:rPr>
              <w:t>cu referire la cazurile de abuz, neglijare, exploatare, trafic al</w:t>
            </w:r>
            <w:r>
              <w:rPr>
                <w:rFonts w:eastAsia="Calibri" w:cs="Times New Roman"/>
                <w:iCs/>
                <w:sz w:val="24"/>
                <w:szCs w:val="24"/>
                <w:lang w:val="en-US"/>
              </w:rPr>
              <w:t xml:space="preserve"> </w:t>
            </w:r>
            <w:r w:rsidRPr="00DB76A2">
              <w:rPr>
                <w:rFonts w:eastAsia="Calibri" w:cs="Times New Roman"/>
                <w:iCs/>
                <w:sz w:val="24"/>
                <w:szCs w:val="24"/>
                <w:lang w:val="en-US"/>
              </w:rPr>
              <w:t>copilului;</w:t>
            </w:r>
          </w:p>
          <w:p w14:paraId="1BE67526" w14:textId="6DA5C4BD" w:rsidR="00DB76A2" w:rsidRPr="00DB76A2" w:rsidRDefault="00DB76A2" w:rsidP="00DB76A2">
            <w:pPr>
              <w:numPr>
                <w:ilvl w:val="0"/>
                <w:numId w:val="16"/>
              </w:num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t xml:space="preserve">- Ordinul </w:t>
            </w:r>
            <w:r w:rsidR="008B6114" w:rsidRPr="008B6114">
              <w:rPr>
                <w:rFonts w:eastAsia="Calibri" w:cs="Times New Roman"/>
                <w:iCs/>
                <w:sz w:val="24"/>
                <w:szCs w:val="24"/>
                <w:lang w:val="en-US"/>
              </w:rPr>
              <w:t xml:space="preserve">N-1 din  din 01.09.2021  </w:t>
            </w:r>
            <w:r w:rsidRPr="00DB76A2">
              <w:rPr>
                <w:rFonts w:eastAsia="Calibri" w:cs="Times New Roman"/>
                <w:iCs/>
                <w:sz w:val="24"/>
                <w:szCs w:val="24"/>
                <w:lang w:val="en-US"/>
              </w:rPr>
              <w:t>de constituire a Comisiei Multidisciplinare;</w:t>
            </w:r>
          </w:p>
          <w:p w14:paraId="7328E5D4" w14:textId="1079C30A" w:rsidR="00DB76A2" w:rsidRPr="00DB76A2" w:rsidRDefault="00DB76A2" w:rsidP="00DB76A2">
            <w:pPr>
              <w:numPr>
                <w:ilvl w:val="0"/>
                <w:numId w:val="16"/>
              </w:num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t xml:space="preserve">- Ordinul </w:t>
            </w:r>
            <w:r>
              <w:rPr>
                <w:rFonts w:eastAsia="Calibri" w:cs="Times New Roman"/>
                <w:iCs/>
                <w:sz w:val="24"/>
                <w:szCs w:val="24"/>
                <w:lang w:val="en-US"/>
              </w:rPr>
              <w:t xml:space="preserve"> N-1 din  din 01.09.2021  </w:t>
            </w:r>
            <w:r w:rsidRPr="00DB76A2">
              <w:rPr>
                <w:rFonts w:eastAsia="Calibri" w:cs="Times New Roman"/>
                <w:iCs/>
                <w:sz w:val="24"/>
                <w:szCs w:val="24"/>
                <w:lang w:val="en-US"/>
              </w:rPr>
              <w:t>cu privire la constituirea Comisiei de etică;</w:t>
            </w:r>
          </w:p>
          <w:p w14:paraId="15060810" w14:textId="37991027" w:rsidR="00DB76A2" w:rsidRPr="00DB76A2" w:rsidRDefault="00DB76A2" w:rsidP="00DB76A2">
            <w:pPr>
              <w:numPr>
                <w:ilvl w:val="0"/>
                <w:numId w:val="16"/>
              </w:num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t>- Planul de acţiuni pentru prevenirea intoxicaţiilor alimentare</w:t>
            </w:r>
            <w:r>
              <w:rPr>
                <w:rFonts w:eastAsia="Calibri" w:cs="Times New Roman"/>
                <w:iCs/>
                <w:sz w:val="24"/>
                <w:szCs w:val="24"/>
                <w:lang w:val="en-US"/>
              </w:rPr>
              <w:t xml:space="preserve"> </w:t>
            </w:r>
            <w:r w:rsidRPr="00DB76A2">
              <w:rPr>
                <w:rFonts w:eastAsia="Calibri" w:cs="Times New Roman"/>
                <w:iCs/>
                <w:sz w:val="24"/>
                <w:szCs w:val="24"/>
                <w:lang w:val="en-US"/>
              </w:rPr>
              <w:t>pentru anul de studii 2021-2022;</w:t>
            </w:r>
          </w:p>
          <w:p w14:paraId="237019CB" w14:textId="50BCC754" w:rsidR="00DB76A2" w:rsidRPr="00DB76A2" w:rsidRDefault="00DB76A2" w:rsidP="00DB76A2">
            <w:pPr>
              <w:numPr>
                <w:ilvl w:val="0"/>
                <w:numId w:val="16"/>
              </w:num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lastRenderedPageBreak/>
              <w:t>Controalele operative:</w:t>
            </w:r>
          </w:p>
          <w:p w14:paraId="2152EC85" w14:textId="2E71FAE1" w:rsidR="00DB76A2" w:rsidRPr="00DB76A2" w:rsidRDefault="00DB76A2" w:rsidP="00DB76A2">
            <w:p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t>- respectarea regulilor igienice de profilaxie a infecţiei</w:t>
            </w:r>
            <w:r>
              <w:rPr>
                <w:rFonts w:eastAsia="Calibri" w:cs="Times New Roman"/>
                <w:iCs/>
                <w:sz w:val="24"/>
                <w:szCs w:val="24"/>
                <w:lang w:val="en-US"/>
              </w:rPr>
              <w:t xml:space="preserve"> </w:t>
            </w:r>
            <w:r w:rsidRPr="00DB76A2">
              <w:rPr>
                <w:rFonts w:eastAsia="Calibri" w:cs="Times New Roman"/>
                <w:iCs/>
                <w:sz w:val="24"/>
                <w:szCs w:val="24"/>
                <w:lang w:val="en-US"/>
              </w:rPr>
              <w:t>Covid-19 (septembrie 202</w:t>
            </w:r>
            <w:r>
              <w:rPr>
                <w:rFonts w:eastAsia="Calibri" w:cs="Times New Roman"/>
                <w:iCs/>
                <w:sz w:val="24"/>
                <w:szCs w:val="24"/>
                <w:lang w:val="en-US"/>
              </w:rPr>
              <w:t>1</w:t>
            </w:r>
            <w:r w:rsidRPr="00DB76A2">
              <w:rPr>
                <w:rFonts w:eastAsia="Calibri" w:cs="Times New Roman"/>
                <w:iCs/>
                <w:sz w:val="24"/>
                <w:szCs w:val="24"/>
                <w:lang w:val="en-US"/>
              </w:rPr>
              <w:t>);</w:t>
            </w:r>
          </w:p>
          <w:p w14:paraId="49816A06" w14:textId="1DC6448E" w:rsidR="00DB76A2" w:rsidRPr="00DB76A2" w:rsidRDefault="00DB76A2" w:rsidP="00DB76A2">
            <w:p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t>- desfăşurarea acţiunilor de menţinere/ fortificare a sănătăţii</w:t>
            </w:r>
            <w:r>
              <w:rPr>
                <w:rFonts w:eastAsia="Calibri" w:cs="Times New Roman"/>
                <w:iCs/>
                <w:sz w:val="24"/>
                <w:szCs w:val="24"/>
                <w:lang w:val="en-US"/>
              </w:rPr>
              <w:t xml:space="preserve"> </w:t>
            </w:r>
            <w:r w:rsidRPr="00DB76A2">
              <w:rPr>
                <w:rFonts w:eastAsia="Calibri" w:cs="Times New Roman"/>
                <w:iCs/>
                <w:sz w:val="24"/>
                <w:szCs w:val="24"/>
                <w:lang w:val="en-US"/>
              </w:rPr>
              <w:t>în contextul pandemiei (septembrie, 202</w:t>
            </w:r>
            <w:r>
              <w:rPr>
                <w:rFonts w:eastAsia="Calibri" w:cs="Times New Roman"/>
                <w:iCs/>
                <w:sz w:val="24"/>
                <w:szCs w:val="24"/>
                <w:lang w:val="en-US"/>
              </w:rPr>
              <w:t>1</w:t>
            </w:r>
            <w:r w:rsidRPr="00DB76A2">
              <w:rPr>
                <w:rFonts w:eastAsia="Calibri" w:cs="Times New Roman"/>
                <w:iCs/>
                <w:sz w:val="24"/>
                <w:szCs w:val="24"/>
                <w:lang w:val="en-US"/>
              </w:rPr>
              <w:t>).</w:t>
            </w:r>
          </w:p>
          <w:p w14:paraId="04CD3B34" w14:textId="6CB7A86B" w:rsidR="00DB76A2" w:rsidRPr="00DB76A2" w:rsidRDefault="00DB76A2" w:rsidP="00DB76A2">
            <w:pPr>
              <w:numPr>
                <w:ilvl w:val="0"/>
                <w:numId w:val="16"/>
              </w:num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t xml:space="preserve">- Şedinţele generale cu părinţii </w:t>
            </w:r>
            <w:r w:rsidR="008B6114">
              <w:rPr>
                <w:rFonts w:eastAsia="Calibri" w:cs="Times New Roman"/>
                <w:iCs/>
                <w:sz w:val="24"/>
                <w:szCs w:val="24"/>
                <w:lang w:val="en-US"/>
              </w:rPr>
              <w:t>conform planului de activitate a CRP</w:t>
            </w:r>
          </w:p>
          <w:p w14:paraId="5064F742" w14:textId="77777777" w:rsidR="00DB76A2" w:rsidRPr="00DB76A2" w:rsidRDefault="00DB76A2" w:rsidP="00DB76A2">
            <w:p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t>* „Formarea deprinderilor de igienă personală la copiii mici”;</w:t>
            </w:r>
          </w:p>
          <w:p w14:paraId="4C6E6FC0" w14:textId="77777777" w:rsidR="00DB76A2" w:rsidRPr="00DB76A2" w:rsidRDefault="00DB76A2" w:rsidP="00DB76A2">
            <w:p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t>* „ Pregărirea instituţiei către perioada de asanare a copiilor”.</w:t>
            </w:r>
          </w:p>
          <w:p w14:paraId="681F80CA" w14:textId="43C1EB3F" w:rsidR="00C06E70" w:rsidRPr="00C06E70" w:rsidRDefault="00DB76A2" w:rsidP="00DB76A2">
            <w:pPr>
              <w:tabs>
                <w:tab w:val="left" w:pos="459"/>
              </w:tabs>
              <w:spacing w:after="0" w:line="256" w:lineRule="auto"/>
              <w:contextualSpacing/>
              <w:jc w:val="both"/>
              <w:rPr>
                <w:rFonts w:eastAsia="Calibri" w:cs="Times New Roman"/>
                <w:iCs/>
                <w:sz w:val="24"/>
                <w:szCs w:val="24"/>
                <w:lang w:val="en-US"/>
              </w:rPr>
            </w:pPr>
            <w:r w:rsidRPr="00DB76A2">
              <w:rPr>
                <w:rFonts w:eastAsia="Calibri" w:cs="Times New Roman"/>
                <w:iCs/>
                <w:sz w:val="24"/>
                <w:szCs w:val="24"/>
                <w:lang w:val="en-US"/>
              </w:rPr>
              <w:t>* „Vaccinarea copiilor preşcolari” .</w:t>
            </w:r>
          </w:p>
        </w:tc>
      </w:tr>
      <w:tr w:rsidR="00C06E70" w:rsidRPr="009014F2" w14:paraId="4294781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77A66FE"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4DAC4BC0" w14:textId="760341AD" w:rsidR="008B6114" w:rsidRPr="00BE532A" w:rsidRDefault="008B6114" w:rsidP="00BE532A">
            <w:pPr>
              <w:numPr>
                <w:ilvl w:val="0"/>
                <w:numId w:val="4"/>
              </w:numPr>
              <w:tabs>
                <w:tab w:val="left" w:pos="459"/>
              </w:tabs>
              <w:spacing w:after="0" w:line="256" w:lineRule="auto"/>
              <w:contextualSpacing/>
              <w:jc w:val="both"/>
              <w:rPr>
                <w:rFonts w:eastAsia="Times New Roman" w:cs="Times New Roman"/>
                <w:i/>
                <w:iCs/>
                <w:sz w:val="24"/>
                <w:szCs w:val="24"/>
                <w:lang w:val="ro-RO"/>
              </w:rPr>
            </w:pPr>
            <w:r w:rsidRPr="008B6114">
              <w:rPr>
                <w:rFonts w:eastAsia="Times New Roman" w:cs="Times New Roman"/>
                <w:i/>
                <w:iCs/>
                <w:sz w:val="24"/>
                <w:szCs w:val="24"/>
                <w:lang w:val="ro-RO"/>
              </w:rPr>
              <w:t>Instituţia dispune de lucrător medical calificat</w:t>
            </w:r>
            <w:r>
              <w:rPr>
                <w:rFonts w:eastAsia="Times New Roman" w:cs="Times New Roman"/>
                <w:i/>
                <w:iCs/>
                <w:sz w:val="24"/>
                <w:szCs w:val="24"/>
                <w:lang w:val="ro-RO"/>
              </w:rPr>
              <w:t>,dar cu părere de rău e la 0,5 unitate ,ceia ce ne cam complică asitatrea copiilor în teren.</w:t>
            </w:r>
            <w:r w:rsidRPr="008B6114">
              <w:rPr>
                <w:rFonts w:eastAsia="Times New Roman" w:cs="Times New Roman"/>
                <w:i/>
                <w:iCs/>
                <w:sz w:val="24"/>
                <w:szCs w:val="24"/>
                <w:lang w:val="ro-RO"/>
              </w:rPr>
              <w:t xml:space="preserve"> Cabinetul</w:t>
            </w:r>
            <w:r>
              <w:rPr>
                <w:rFonts w:eastAsia="Times New Roman" w:cs="Times New Roman"/>
                <w:i/>
                <w:iCs/>
                <w:sz w:val="24"/>
                <w:szCs w:val="24"/>
                <w:lang w:val="ro-RO"/>
              </w:rPr>
              <w:t xml:space="preserve"> </w:t>
            </w:r>
            <w:r w:rsidRPr="008B6114">
              <w:rPr>
                <w:rFonts w:eastAsia="Times New Roman" w:cs="Times New Roman"/>
                <w:i/>
                <w:iCs/>
                <w:sz w:val="24"/>
                <w:szCs w:val="24"/>
                <w:lang w:val="ro-RO"/>
              </w:rPr>
              <w:t>medical este dotat cu echipamentul şi trusa medicală necesară</w:t>
            </w:r>
            <w:r>
              <w:rPr>
                <w:rFonts w:eastAsia="Times New Roman" w:cs="Times New Roman"/>
                <w:i/>
                <w:iCs/>
                <w:sz w:val="24"/>
                <w:szCs w:val="24"/>
                <w:lang w:val="ro-RO"/>
              </w:rPr>
              <w:t xml:space="preserve"> </w:t>
            </w:r>
            <w:r w:rsidRPr="008B6114">
              <w:rPr>
                <w:rFonts w:eastAsia="Times New Roman" w:cs="Times New Roman"/>
                <w:i/>
                <w:iCs/>
                <w:sz w:val="24"/>
                <w:szCs w:val="24"/>
                <w:lang w:val="ro-RO"/>
              </w:rPr>
              <w:t>pentru acordarea serviciilor de îngrijire medicală de calitate</w:t>
            </w:r>
            <w:r>
              <w:rPr>
                <w:rFonts w:eastAsia="Times New Roman" w:cs="Times New Roman"/>
                <w:i/>
                <w:iCs/>
                <w:sz w:val="24"/>
                <w:szCs w:val="24"/>
                <w:lang w:val="ro-RO"/>
              </w:rPr>
              <w:t xml:space="preserve"> </w:t>
            </w:r>
            <w:r w:rsidRPr="008B6114">
              <w:rPr>
                <w:rFonts w:eastAsia="Times New Roman" w:cs="Times New Roman"/>
                <w:i/>
                <w:iCs/>
                <w:sz w:val="24"/>
                <w:szCs w:val="24"/>
                <w:lang w:val="ro-RO"/>
              </w:rPr>
              <w:t xml:space="preserve">copiilor,În instituție </w:t>
            </w:r>
            <w:r>
              <w:rPr>
                <w:rFonts w:eastAsia="Times New Roman" w:cs="Times New Roman"/>
                <w:i/>
                <w:iCs/>
                <w:sz w:val="24"/>
                <w:szCs w:val="24"/>
                <w:lang w:val="ro-RO"/>
              </w:rPr>
              <w:t xml:space="preserve">nu </w:t>
            </w:r>
            <w:r w:rsidRPr="008B6114">
              <w:rPr>
                <w:rFonts w:eastAsia="Times New Roman" w:cs="Times New Roman"/>
                <w:i/>
                <w:iCs/>
                <w:sz w:val="24"/>
                <w:szCs w:val="24"/>
                <w:lang w:val="ro-RO"/>
              </w:rPr>
              <w:t>este</w:t>
            </w:r>
            <w:r>
              <w:rPr>
                <w:rFonts w:eastAsia="Times New Roman" w:cs="Times New Roman"/>
                <w:i/>
                <w:iCs/>
                <w:sz w:val="24"/>
                <w:szCs w:val="24"/>
                <w:lang w:val="ro-RO"/>
              </w:rPr>
              <w:t xml:space="preserve"> </w:t>
            </w:r>
            <w:r w:rsidRPr="008B6114">
              <w:rPr>
                <w:rFonts w:eastAsia="Times New Roman" w:cs="Times New Roman"/>
                <w:i/>
                <w:iCs/>
                <w:sz w:val="24"/>
                <w:szCs w:val="24"/>
                <w:lang w:val="ro-RO"/>
              </w:rPr>
              <w:t xml:space="preserve">lopgoped și cabinet logopedic,care </w:t>
            </w:r>
            <w:r w:rsidR="00BE532A">
              <w:rPr>
                <w:rFonts w:eastAsia="Times New Roman" w:cs="Times New Roman"/>
                <w:i/>
                <w:iCs/>
                <w:sz w:val="24"/>
                <w:szCs w:val="24"/>
                <w:lang w:val="ro-RO"/>
              </w:rPr>
              <w:t xml:space="preserve"> ar </w:t>
            </w:r>
            <w:r w:rsidRPr="008B6114">
              <w:rPr>
                <w:rFonts w:eastAsia="Times New Roman" w:cs="Times New Roman"/>
                <w:i/>
                <w:iCs/>
                <w:sz w:val="24"/>
                <w:szCs w:val="24"/>
                <w:lang w:val="ro-RO"/>
              </w:rPr>
              <w:t>implică personalul</w:t>
            </w:r>
            <w:r w:rsidR="00BE532A">
              <w:rPr>
                <w:rFonts w:eastAsia="Times New Roman" w:cs="Times New Roman"/>
                <w:i/>
                <w:iCs/>
                <w:sz w:val="24"/>
                <w:szCs w:val="24"/>
                <w:lang w:val="ro-RO"/>
              </w:rPr>
              <w:t xml:space="preserve"> </w:t>
            </w:r>
            <w:r w:rsidRPr="00BE532A">
              <w:rPr>
                <w:rFonts w:eastAsia="Times New Roman" w:cs="Times New Roman"/>
                <w:i/>
                <w:iCs/>
                <w:sz w:val="24"/>
                <w:szCs w:val="24"/>
                <w:lang w:val="ro-RO"/>
              </w:rPr>
              <w:t>instituţiei, părinţii şi alţi parteneri din localitate în activităţi de</w:t>
            </w:r>
          </w:p>
          <w:p w14:paraId="5DCDFDF5" w14:textId="5D64B1B7" w:rsidR="00C06E70" w:rsidRPr="00C06E70" w:rsidRDefault="008B6114" w:rsidP="00BE532A">
            <w:pPr>
              <w:tabs>
                <w:tab w:val="left" w:pos="459"/>
              </w:tabs>
              <w:spacing w:after="0" w:line="256" w:lineRule="auto"/>
              <w:ind w:left="360"/>
              <w:contextualSpacing/>
              <w:jc w:val="both"/>
              <w:rPr>
                <w:rFonts w:eastAsia="Times New Roman" w:cs="Times New Roman"/>
                <w:i/>
                <w:iCs/>
                <w:sz w:val="24"/>
                <w:szCs w:val="24"/>
                <w:lang w:val="ro-RO"/>
              </w:rPr>
            </w:pPr>
            <w:r w:rsidRPr="008B6114">
              <w:rPr>
                <w:rFonts w:eastAsia="Times New Roman" w:cs="Times New Roman"/>
                <w:i/>
                <w:iCs/>
                <w:sz w:val="24"/>
                <w:szCs w:val="24"/>
                <w:lang w:val="ro-RO"/>
              </w:rPr>
              <w:t>prevenire a comportamentelor dăunătoare sănătăţii.</w:t>
            </w:r>
            <w:r w:rsidR="00C06E70" w:rsidRPr="00C06E70">
              <w:rPr>
                <w:rFonts w:eastAsia="Times New Roman" w:cs="Times New Roman"/>
                <w:i/>
                <w:iCs/>
                <w:sz w:val="24"/>
                <w:szCs w:val="24"/>
                <w:lang w:val="ro-RO"/>
              </w:rPr>
              <w:t xml:space="preserve"> </w:t>
            </w:r>
            <w:r w:rsidR="00BE532A">
              <w:rPr>
                <w:rFonts w:eastAsia="Times New Roman" w:cs="Times New Roman"/>
                <w:i/>
                <w:iCs/>
                <w:sz w:val="24"/>
                <w:szCs w:val="24"/>
                <w:lang w:val="ro-RO"/>
              </w:rPr>
              <w:t>N</w:t>
            </w:r>
            <w:r w:rsidR="00C06E70" w:rsidRPr="00C06E70">
              <w:rPr>
                <w:rFonts w:eastAsia="Times New Roman" w:cs="Times New Roman"/>
                <w:i/>
                <w:iCs/>
                <w:sz w:val="24"/>
                <w:szCs w:val="24"/>
                <w:lang w:val="ro-RO"/>
              </w:rPr>
              <w:t>e străduim să asigurăm  accesului tuturor copiilor la servicii de sprijin pentru dezvolare fizică, psihică şi emoţională.</w:t>
            </w:r>
          </w:p>
        </w:tc>
      </w:tr>
      <w:tr w:rsidR="00C06E70" w:rsidRPr="00C06E70" w14:paraId="31EE3EF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4D1081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72312BFB"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677" w:type="dxa"/>
            <w:tcBorders>
              <w:top w:val="single" w:sz="4" w:space="0" w:color="auto"/>
              <w:left w:val="single" w:sz="4" w:space="0" w:color="auto"/>
              <w:bottom w:val="single" w:sz="4" w:space="0" w:color="auto"/>
              <w:right w:val="single" w:sz="4" w:space="0" w:color="auto"/>
            </w:tcBorders>
            <w:hideMark/>
          </w:tcPr>
          <w:p w14:paraId="63712827"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071E56A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-1,50 </w:t>
            </w:r>
          </w:p>
        </w:tc>
      </w:tr>
      <w:tr w:rsidR="00C06E70" w:rsidRPr="00C06E70" w14:paraId="6E99D749" w14:textId="77777777" w:rsidTr="00064642">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1BF394AE"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6A9B9B18"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3,75</w:t>
            </w:r>
          </w:p>
        </w:tc>
      </w:tr>
    </w:tbl>
    <w:p w14:paraId="1EE4F71E" w14:textId="77777777" w:rsidR="00C06E70" w:rsidRPr="00C06E70" w:rsidRDefault="00C06E70" w:rsidP="00C06E70">
      <w:pPr>
        <w:keepNext/>
        <w:keepLines/>
        <w:spacing w:after="0"/>
        <w:jc w:val="both"/>
        <w:outlineLvl w:val="1"/>
        <w:rPr>
          <w:rFonts w:eastAsia="Calibri" w:cs="Times New Roman"/>
          <w:sz w:val="24"/>
          <w:szCs w:val="24"/>
          <w:lang w:val="ro-RO"/>
        </w:rPr>
      </w:pPr>
      <w:bookmarkStart w:id="6" w:name="_Toc46741865"/>
    </w:p>
    <w:p w14:paraId="50E90D71" w14:textId="77777777" w:rsidR="00C06E70" w:rsidRPr="00C06E70" w:rsidRDefault="00C06E70" w:rsidP="00C06E70">
      <w:pPr>
        <w:keepNext/>
        <w:keepLines/>
        <w:spacing w:after="0"/>
        <w:jc w:val="both"/>
        <w:outlineLvl w:val="1"/>
        <w:rPr>
          <w:rFonts w:eastAsia="Calibri" w:cs="Times New Roman"/>
          <w:b/>
          <w:sz w:val="24"/>
          <w:szCs w:val="24"/>
          <w:lang w:val="en-US" w:eastAsia="ru-RU"/>
        </w:rPr>
      </w:pPr>
      <w:r w:rsidRPr="00C06E70">
        <w:rPr>
          <w:rFonts w:eastAsia="Calibri" w:cs="Times New Roman"/>
          <w:b/>
          <w:sz w:val="24"/>
          <w:szCs w:val="24"/>
          <w:lang w:val="en-US" w:eastAsia="ru-RU"/>
        </w:rPr>
        <w:t>Standard 1.3. Instituția de învățământ oferă servicii de suport pentru promovarea unui mod sănătos de viață</w:t>
      </w:r>
      <w:bookmarkEnd w:id="6"/>
    </w:p>
    <w:p w14:paraId="17B59633"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Domeniu: Management</w:t>
      </w:r>
    </w:p>
    <w:p w14:paraId="2C4FD674"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1.3.1</w:t>
      </w:r>
      <w:r w:rsidRPr="00C06E70">
        <w:rPr>
          <w:rFonts w:eastAsia="Calibri" w:cs="Times New Roman"/>
          <w:bCs/>
          <w:sz w:val="24"/>
          <w:szCs w:val="24"/>
          <w:lang w:val="en-US"/>
        </w:rPr>
        <w:t>.</w:t>
      </w:r>
      <w:r w:rsidRPr="00C06E70">
        <w:rPr>
          <w:rFonts w:eastAsia="Calibri" w:cs="Times New Roman"/>
          <w:sz w:val="24"/>
          <w:szCs w:val="24"/>
          <w:lang w:val="en-US"/>
        </w:rPr>
        <w:t xml:space="preserve"> </w:t>
      </w:r>
      <w:r w:rsidRPr="00C06E70">
        <w:rPr>
          <w:rFonts w:eastAsia="Calibri" w:cs="Times New Roman"/>
          <w:b/>
          <w:sz w:val="24"/>
          <w:szCs w:val="24"/>
          <w:lang w:val="en-US"/>
        </w:rPr>
        <w:t>Colaborarea</w:t>
      </w:r>
      <w:r w:rsidRPr="00C06E70">
        <w:rPr>
          <w:rFonts w:eastAsia="Calibri" w:cs="Times New Roman"/>
          <w:sz w:val="24"/>
          <w:szCs w:val="24"/>
          <w:lang w:val="en-US"/>
        </w:rPr>
        <w:t xml:space="preserve"> cu familiile, cu serviciile publice de sănătate și alte instituții cu atribuții legale în acest sens în promovarea valorii sănătății fizice și mintale a elevilor/ copiilor, </w:t>
      </w:r>
      <w:r w:rsidRPr="00C06E70">
        <w:rPr>
          <w:rFonts w:eastAsia="Calibri" w:cs="Times New Roman"/>
          <w:b/>
          <w:bCs/>
          <w:sz w:val="24"/>
          <w:szCs w:val="24"/>
          <w:lang w:val="en-US"/>
        </w:rPr>
        <w:t xml:space="preserve">în </w:t>
      </w:r>
      <w:r w:rsidRPr="00C06E70">
        <w:rPr>
          <w:rFonts w:eastAsia="Calibri" w:cs="Times New Roman"/>
          <w:b/>
          <w:sz w:val="24"/>
          <w:szCs w:val="24"/>
          <w:lang w:val="en-US"/>
        </w:rPr>
        <w:t>promovarea stilului sănătos de viață</w:t>
      </w:r>
      <w:r w:rsidRPr="00C06E70">
        <w:rPr>
          <w:rFonts w:eastAsia="Calibri" w:cs="Times New Roman"/>
          <w:sz w:val="24"/>
          <w:szCs w:val="24"/>
          <w:lang w:val="en-US"/>
        </w:rPr>
        <w:t xml:space="preserve"> în instituție și în comunitate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4126CC" w14:paraId="0B6A728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DE2F54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F8A475F" w14:textId="77777777" w:rsidR="00FF2B15" w:rsidRPr="00CE3BF6" w:rsidRDefault="00FF2B15" w:rsidP="00FF2B15">
            <w:pPr>
              <w:numPr>
                <w:ilvl w:val="0"/>
                <w:numId w:val="4"/>
              </w:numPr>
              <w:tabs>
                <w:tab w:val="left" w:pos="175"/>
                <w:tab w:val="left" w:pos="709"/>
              </w:tabs>
              <w:spacing w:after="0" w:line="256" w:lineRule="auto"/>
              <w:contextualSpacing/>
              <w:jc w:val="both"/>
              <w:rPr>
                <w:rFonts w:eastAsia="Calibri" w:cs="Times New Roman"/>
                <w:bCs/>
                <w:i/>
                <w:iCs/>
                <w:sz w:val="24"/>
                <w:szCs w:val="24"/>
                <w:lang w:val="en-US"/>
              </w:rPr>
            </w:pPr>
            <w:r w:rsidRPr="00CE3BF6">
              <w:rPr>
                <w:rFonts w:eastAsia="Calibri" w:cs="Times New Roman"/>
                <w:bCs/>
                <w:i/>
                <w:iCs/>
                <w:sz w:val="24"/>
                <w:szCs w:val="24"/>
                <w:lang w:val="en-US"/>
              </w:rPr>
              <w:t xml:space="preserve">Planul anual de activitate pentru anul 2021-2022, </w:t>
            </w:r>
          </w:p>
          <w:p w14:paraId="2BE5584D" w14:textId="3D6929FA" w:rsidR="00FF2B15" w:rsidRPr="00CE3BF6" w:rsidRDefault="00FF2B15" w:rsidP="00FF2B15">
            <w:pPr>
              <w:numPr>
                <w:ilvl w:val="0"/>
                <w:numId w:val="4"/>
              </w:numPr>
              <w:tabs>
                <w:tab w:val="left" w:pos="175"/>
                <w:tab w:val="left" w:pos="709"/>
              </w:tabs>
              <w:spacing w:after="0" w:line="256" w:lineRule="auto"/>
              <w:contextualSpacing/>
              <w:jc w:val="both"/>
              <w:rPr>
                <w:rFonts w:eastAsia="Calibri" w:cs="Times New Roman"/>
                <w:bCs/>
                <w:i/>
                <w:iCs/>
                <w:sz w:val="24"/>
                <w:szCs w:val="24"/>
                <w:lang w:val="en-US"/>
              </w:rPr>
            </w:pPr>
            <w:r w:rsidRPr="00CE3BF6">
              <w:rPr>
                <w:rFonts w:eastAsia="Calibri" w:cs="Times New Roman"/>
                <w:bCs/>
                <w:i/>
                <w:iCs/>
                <w:sz w:val="24"/>
                <w:szCs w:val="24"/>
                <w:lang w:val="en-US"/>
              </w:rPr>
              <w:t>Obiectivul general nr.10: Asigurarea vieţii şi sănătăţii copiilor întru respectarea securităţii personale „ Cu privire la respectarea normelor sanitaro-igienice a încăperilor de grupă şi a terenurilor de joacă”.</w:t>
            </w:r>
          </w:p>
          <w:p w14:paraId="46A393E0" w14:textId="75B1F6B2" w:rsidR="00FF2B15" w:rsidRPr="00CE3BF6" w:rsidRDefault="00FF2B15" w:rsidP="00FF2B15">
            <w:pPr>
              <w:numPr>
                <w:ilvl w:val="0"/>
                <w:numId w:val="4"/>
              </w:numPr>
              <w:tabs>
                <w:tab w:val="left" w:pos="175"/>
                <w:tab w:val="left" w:pos="709"/>
              </w:tabs>
              <w:spacing w:after="0" w:line="256" w:lineRule="auto"/>
              <w:contextualSpacing/>
              <w:jc w:val="both"/>
              <w:rPr>
                <w:rFonts w:eastAsia="Calibri" w:cs="Times New Roman"/>
                <w:bCs/>
                <w:i/>
                <w:iCs/>
                <w:sz w:val="24"/>
                <w:szCs w:val="24"/>
                <w:lang w:val="en-US"/>
              </w:rPr>
            </w:pPr>
            <w:r w:rsidRPr="00CE3BF6">
              <w:rPr>
                <w:rFonts w:eastAsia="Calibri" w:cs="Times New Roman"/>
                <w:bCs/>
                <w:i/>
                <w:iCs/>
                <w:sz w:val="24"/>
                <w:szCs w:val="24"/>
                <w:lang w:val="en-US"/>
              </w:rPr>
              <w:t xml:space="preserve"> Planul de măsuri pentru controlul şi reducerea riscului de îmbolnăvire în rândul personalului şi copiilor, anul de studii 2020-2021;</w:t>
            </w:r>
          </w:p>
          <w:p w14:paraId="7DF1B426" w14:textId="77777777" w:rsidR="00706CC1" w:rsidRDefault="00FF2B15" w:rsidP="00706CC1">
            <w:pPr>
              <w:numPr>
                <w:ilvl w:val="0"/>
                <w:numId w:val="4"/>
              </w:numPr>
              <w:tabs>
                <w:tab w:val="left" w:pos="175"/>
                <w:tab w:val="left" w:pos="709"/>
              </w:tabs>
              <w:spacing w:after="0" w:line="256" w:lineRule="auto"/>
              <w:contextualSpacing/>
              <w:jc w:val="both"/>
              <w:rPr>
                <w:rFonts w:eastAsia="Calibri" w:cs="Times New Roman"/>
                <w:bCs/>
                <w:i/>
                <w:iCs/>
                <w:sz w:val="24"/>
                <w:szCs w:val="24"/>
                <w:lang w:val="en-US"/>
              </w:rPr>
            </w:pPr>
            <w:r w:rsidRPr="00CE3BF6">
              <w:rPr>
                <w:rFonts w:eastAsia="Calibri" w:cs="Times New Roman"/>
                <w:bCs/>
                <w:i/>
                <w:iCs/>
                <w:sz w:val="24"/>
                <w:szCs w:val="24"/>
                <w:lang w:val="en-US"/>
              </w:rPr>
              <w:t>- Evaluare tematică, cu privire la respectarea normelor</w:t>
            </w:r>
            <w:r w:rsidR="00706CC1">
              <w:rPr>
                <w:rFonts w:eastAsia="Calibri" w:cs="Times New Roman"/>
                <w:bCs/>
                <w:i/>
                <w:iCs/>
                <w:sz w:val="24"/>
                <w:szCs w:val="24"/>
                <w:lang w:val="en-US"/>
              </w:rPr>
              <w:t xml:space="preserve"> </w:t>
            </w:r>
            <w:r w:rsidRPr="00706CC1">
              <w:rPr>
                <w:rFonts w:eastAsia="Calibri" w:cs="Times New Roman"/>
                <w:bCs/>
                <w:i/>
                <w:iCs/>
                <w:sz w:val="24"/>
                <w:szCs w:val="24"/>
                <w:lang w:val="en-US"/>
              </w:rPr>
              <w:t>cultural-igienice la servirea mesei</w:t>
            </w:r>
          </w:p>
          <w:p w14:paraId="6D0178BA" w14:textId="5FA5FD42" w:rsidR="00C06E70" w:rsidRPr="00706CC1" w:rsidRDefault="00FF2B15" w:rsidP="00706CC1">
            <w:pPr>
              <w:numPr>
                <w:ilvl w:val="0"/>
                <w:numId w:val="4"/>
              </w:numPr>
              <w:tabs>
                <w:tab w:val="left" w:pos="175"/>
                <w:tab w:val="left" w:pos="709"/>
              </w:tabs>
              <w:spacing w:after="0" w:line="256" w:lineRule="auto"/>
              <w:contextualSpacing/>
              <w:jc w:val="both"/>
              <w:rPr>
                <w:rFonts w:eastAsia="Calibri" w:cs="Times New Roman"/>
                <w:bCs/>
                <w:i/>
                <w:iCs/>
                <w:sz w:val="24"/>
                <w:szCs w:val="24"/>
                <w:lang w:val="en-US"/>
              </w:rPr>
            </w:pPr>
            <w:r w:rsidRPr="00706CC1">
              <w:rPr>
                <w:rFonts w:eastAsia="Calibri" w:cs="Times New Roman"/>
                <w:bCs/>
                <w:i/>
                <w:iCs/>
                <w:sz w:val="24"/>
                <w:szCs w:val="24"/>
                <w:lang w:val="en-US"/>
              </w:rPr>
              <w:t>.</w:t>
            </w:r>
            <w:r w:rsidR="00C06E70" w:rsidRPr="00706CC1">
              <w:rPr>
                <w:rFonts w:eastAsia="Calibri" w:cs="Times New Roman"/>
                <w:bCs/>
                <w:i/>
                <w:iCs/>
                <w:sz w:val="24"/>
                <w:szCs w:val="24"/>
                <w:lang w:val="en-US"/>
              </w:rPr>
              <w:t>Organizarea şi desfăşurarea activităţilor educaţionale cu invitații din teren</w:t>
            </w:r>
            <w:r w:rsidR="00C06E70" w:rsidRPr="00706CC1">
              <w:rPr>
                <w:rFonts w:eastAsia="Calibri" w:cs="Times New Roman"/>
                <w:bCs/>
                <w:sz w:val="24"/>
                <w:lang w:val="en-US"/>
              </w:rPr>
              <w:t xml:space="preserve"> </w:t>
            </w:r>
            <w:r w:rsidR="00C06E70" w:rsidRPr="00706CC1">
              <w:rPr>
                <w:rFonts w:eastAsia="Calibri" w:cs="Times New Roman"/>
                <w:bCs/>
                <w:i/>
                <w:iCs/>
                <w:sz w:val="24"/>
                <w:szCs w:val="24"/>
                <w:lang w:val="en-US"/>
              </w:rPr>
              <w:t>cu serviciile publice de sănătate:</w:t>
            </w:r>
            <w:r w:rsidRPr="00706CC1">
              <w:rPr>
                <w:rFonts w:eastAsia="Calibri" w:cs="Times New Roman"/>
                <w:bCs/>
                <w:i/>
                <w:iCs/>
                <w:sz w:val="24"/>
                <w:szCs w:val="24"/>
                <w:lang w:val="en-US"/>
              </w:rPr>
              <w:t>CSP Antonești</w:t>
            </w:r>
          </w:p>
          <w:p w14:paraId="6C81615E" w14:textId="2B8B89C7" w:rsidR="00C06E70" w:rsidRPr="00C06E70" w:rsidRDefault="00706CC1" w:rsidP="00FF2B15">
            <w:pPr>
              <w:tabs>
                <w:tab w:val="left" w:pos="175"/>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Cum se fabrică alimentele?”.</w:t>
            </w:r>
          </w:p>
          <w:p w14:paraId="3A813F45" w14:textId="23315603" w:rsidR="00C06E70" w:rsidRPr="00C06E70" w:rsidRDefault="00706CC1" w:rsidP="00FF2B15">
            <w:pPr>
              <w:tabs>
                <w:tab w:val="left" w:pos="175"/>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Minte sănătoasă – în corp sănătos”.</w:t>
            </w:r>
          </w:p>
          <w:p w14:paraId="0B65181B" w14:textId="36BD65D7" w:rsidR="00C06E70" w:rsidRPr="00C06E70" w:rsidRDefault="00706CC1" w:rsidP="00FF2B15">
            <w:pPr>
              <w:tabs>
                <w:tab w:val="left" w:pos="175"/>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Să învăţăm despre noi”.</w:t>
            </w:r>
          </w:p>
          <w:p w14:paraId="313F6DBE" w14:textId="1AF8BE27" w:rsidR="00FF2B15" w:rsidRDefault="00706CC1" w:rsidP="00FF2B15">
            <w:pPr>
              <w:tabs>
                <w:tab w:val="left" w:pos="175"/>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Plantele medicinale şi sănătatea ta.Vitaminele-izvor de sănătate”.</w:t>
            </w:r>
          </w:p>
          <w:p w14:paraId="69629FE8" w14:textId="53A397DD" w:rsidR="00C06E70" w:rsidRPr="00C06E70" w:rsidRDefault="00706CC1" w:rsidP="00FF2B15">
            <w:pPr>
              <w:tabs>
                <w:tab w:val="left" w:pos="175"/>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.Apa, aerul, mult soare te ajută să creşti mare”.</w:t>
            </w:r>
          </w:p>
          <w:p w14:paraId="0550D1B7" w14:textId="4605CDE1" w:rsidR="00FF2B15" w:rsidRDefault="00706CC1" w:rsidP="00FF2B15">
            <w:pPr>
              <w:tabs>
                <w:tab w:val="left" w:pos="175"/>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Singurel mă îngrijesc”.</w:t>
            </w:r>
          </w:p>
          <w:p w14:paraId="3D0B03C5" w14:textId="67B80D59" w:rsidR="00C06E70" w:rsidRPr="00C06E70" w:rsidRDefault="00706CC1" w:rsidP="00FF2B15">
            <w:pPr>
              <w:tabs>
                <w:tab w:val="left" w:pos="175"/>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Ne jucăm, alergăm, sănătate câştigăm”.</w:t>
            </w:r>
          </w:p>
          <w:p w14:paraId="6A9C658B" w14:textId="370D1459" w:rsidR="00C06E70" w:rsidRPr="00C06E70" w:rsidRDefault="00C06E70" w:rsidP="00FF2B15">
            <w:pPr>
              <w:tabs>
                <w:tab w:val="left" w:pos="175"/>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.Profilaxia intoxicaţiilor alimentare.Prevenirea accidentelor şi traumatismelor la copii.</w:t>
            </w:r>
          </w:p>
          <w:p w14:paraId="0CF0828E" w14:textId="16CA88E8"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Măsuri de protecţie în cadrul activităţilor pe teren.</w:t>
            </w:r>
          </w:p>
          <w:p w14:paraId="0E48166B" w14:textId="77777777" w:rsidR="00706CC1" w:rsidRDefault="00FF2B15" w:rsidP="00FF2B15">
            <w:pPr>
              <w:tabs>
                <w:tab w:val="left" w:pos="175"/>
              </w:tabs>
              <w:spacing w:after="0" w:line="256" w:lineRule="auto"/>
              <w:contextualSpacing/>
              <w:jc w:val="both"/>
              <w:rPr>
                <w:rFonts w:eastAsia="Calibri" w:cs="Times New Roman"/>
                <w:b/>
                <w:i/>
                <w:iCs/>
                <w:sz w:val="24"/>
                <w:szCs w:val="24"/>
                <w:lang w:val="en-US"/>
              </w:rPr>
            </w:pPr>
            <w:r w:rsidRPr="00FF2B15">
              <w:rPr>
                <w:rFonts w:eastAsia="Calibri" w:cs="Times New Roman"/>
                <w:b/>
                <w:i/>
                <w:iCs/>
                <w:sz w:val="24"/>
                <w:szCs w:val="24"/>
                <w:lang w:val="en-US"/>
              </w:rPr>
              <w:t>- Panourile informative pentru părinţi „Reguli de frecventare a</w:t>
            </w:r>
            <w:r w:rsidR="00706CC1">
              <w:rPr>
                <w:rFonts w:eastAsia="Calibri" w:cs="Times New Roman"/>
                <w:b/>
                <w:i/>
                <w:iCs/>
                <w:sz w:val="24"/>
                <w:szCs w:val="24"/>
                <w:lang w:val="en-US"/>
              </w:rPr>
              <w:t xml:space="preserve"> </w:t>
            </w:r>
            <w:r w:rsidRPr="00FF2B15">
              <w:rPr>
                <w:rFonts w:eastAsia="Calibri" w:cs="Times New Roman"/>
                <w:b/>
                <w:i/>
                <w:iCs/>
                <w:sz w:val="24"/>
                <w:szCs w:val="24"/>
                <w:lang w:val="en-US"/>
              </w:rPr>
              <w:t xml:space="preserve">grădiniţei”, </w:t>
            </w:r>
          </w:p>
          <w:p w14:paraId="3748C6CE" w14:textId="10978206" w:rsidR="00FF2B15" w:rsidRDefault="00FF2B15" w:rsidP="00FF2B15">
            <w:pPr>
              <w:tabs>
                <w:tab w:val="left" w:pos="175"/>
              </w:tabs>
              <w:spacing w:after="0" w:line="256" w:lineRule="auto"/>
              <w:contextualSpacing/>
              <w:jc w:val="both"/>
              <w:rPr>
                <w:rFonts w:eastAsia="Calibri" w:cs="Times New Roman"/>
                <w:b/>
                <w:i/>
                <w:iCs/>
                <w:sz w:val="24"/>
                <w:szCs w:val="24"/>
                <w:lang w:val="en-US"/>
              </w:rPr>
            </w:pPr>
            <w:r w:rsidRPr="00FF2B15">
              <w:rPr>
                <w:rFonts w:eastAsia="Calibri" w:cs="Times New Roman"/>
                <w:b/>
                <w:i/>
                <w:iCs/>
                <w:sz w:val="24"/>
                <w:szCs w:val="24"/>
                <w:lang w:val="en-US"/>
              </w:rPr>
              <w:t>„Cerinţe pentru părinţi privind asigurarea</w:t>
            </w:r>
            <w:r w:rsidR="00706CC1">
              <w:rPr>
                <w:rFonts w:eastAsia="Calibri" w:cs="Times New Roman"/>
                <w:b/>
                <w:i/>
                <w:iCs/>
                <w:sz w:val="24"/>
                <w:szCs w:val="24"/>
                <w:lang w:val="en-US"/>
              </w:rPr>
              <w:t xml:space="preserve"> </w:t>
            </w:r>
            <w:r w:rsidRPr="00FF2B15">
              <w:rPr>
                <w:rFonts w:eastAsia="Calibri" w:cs="Times New Roman"/>
                <w:b/>
                <w:i/>
                <w:iCs/>
                <w:sz w:val="24"/>
                <w:szCs w:val="24"/>
                <w:lang w:val="en-US"/>
              </w:rPr>
              <w:t>măsurilor de prevenire a bolilor infecţioase”.</w:t>
            </w:r>
          </w:p>
          <w:p w14:paraId="60B8B556" w14:textId="0CCA6847" w:rsidR="00FF2B15" w:rsidRPr="00706CC1" w:rsidRDefault="00706CC1" w:rsidP="00FF2B15">
            <w:pPr>
              <w:tabs>
                <w:tab w:val="left" w:pos="175"/>
              </w:tabs>
              <w:spacing w:after="0" w:line="256" w:lineRule="auto"/>
              <w:contextualSpacing/>
              <w:jc w:val="both"/>
              <w:rPr>
                <w:rFonts w:eastAsia="Calibri" w:cs="Times New Roman"/>
                <w:b/>
                <w:i/>
                <w:iCs/>
                <w:sz w:val="24"/>
                <w:szCs w:val="24"/>
                <w:u w:val="single"/>
                <w:lang w:val="en-US"/>
              </w:rPr>
            </w:pPr>
            <w:r w:rsidRPr="00706CC1">
              <w:rPr>
                <w:rFonts w:eastAsia="Calibri" w:cs="Times New Roman"/>
                <w:b/>
                <w:i/>
                <w:iCs/>
                <w:sz w:val="24"/>
                <w:szCs w:val="24"/>
                <w:u w:val="single"/>
                <w:lang w:val="en-US"/>
              </w:rPr>
              <w:t>Avizuri informative în grupurile de socializare pentru părinți</w:t>
            </w:r>
          </w:p>
          <w:p w14:paraId="39624E02" w14:textId="7BAB062D" w:rsidR="00C06E70" w:rsidRPr="00C06E70" w:rsidRDefault="00C06E70" w:rsidP="00C06E70">
            <w:pPr>
              <w:numPr>
                <w:ilvl w:val="0"/>
                <w:numId w:val="4"/>
              </w:numPr>
              <w:tabs>
                <w:tab w:val="left" w:pos="175"/>
              </w:tabs>
              <w:spacing w:after="0" w:line="256" w:lineRule="auto"/>
              <w:ind w:hanging="43"/>
              <w:contextualSpacing/>
              <w:jc w:val="both"/>
              <w:rPr>
                <w:rFonts w:eastAsia="Calibri" w:cs="Times New Roman"/>
                <w:i/>
                <w:iCs/>
                <w:sz w:val="24"/>
                <w:szCs w:val="24"/>
                <w:lang w:val="en-US"/>
              </w:rPr>
            </w:pPr>
            <w:r w:rsidRPr="00C06E70">
              <w:rPr>
                <w:rFonts w:eastAsia="Calibri" w:cs="Times New Roman"/>
                <w:b/>
                <w:i/>
                <w:iCs/>
                <w:sz w:val="24"/>
                <w:szCs w:val="24"/>
                <w:lang w:val="en-US"/>
              </w:rPr>
              <w:t>Proces verbal nr 3 din 26.01.202</w:t>
            </w:r>
            <w:r w:rsidR="00706CC1">
              <w:rPr>
                <w:rFonts w:eastAsia="Calibri" w:cs="Times New Roman"/>
                <w:b/>
                <w:i/>
                <w:iCs/>
                <w:sz w:val="24"/>
                <w:szCs w:val="24"/>
                <w:lang w:val="en-US"/>
              </w:rPr>
              <w:t>2</w:t>
            </w:r>
            <w:r w:rsidRPr="00C06E70">
              <w:rPr>
                <w:rFonts w:eastAsia="Calibri" w:cs="Times New Roman"/>
                <w:i/>
                <w:iCs/>
                <w:sz w:val="24"/>
                <w:szCs w:val="24"/>
                <w:lang w:val="en-US"/>
              </w:rPr>
              <w:t xml:space="preserve">  </w:t>
            </w:r>
            <w:r w:rsidRPr="00C06E70">
              <w:rPr>
                <w:rFonts w:eastAsia="Calibri" w:cs="Times New Roman"/>
                <w:b/>
                <w:i/>
                <w:iCs/>
                <w:sz w:val="24"/>
                <w:szCs w:val="24"/>
                <w:lang w:val="en-US"/>
              </w:rPr>
              <w:t>CA</w:t>
            </w:r>
            <w:r w:rsidRPr="00C06E70">
              <w:rPr>
                <w:rFonts w:eastAsia="Calibri" w:cs="Times New Roman"/>
                <w:i/>
                <w:iCs/>
                <w:sz w:val="24"/>
                <w:szCs w:val="24"/>
                <w:lang w:val="en-US"/>
              </w:rPr>
              <w:t>. Desfăşurarea măsurilor de fortificare a sănătăţii copiilor în regimul zilei (gimnastica, jocuri mobile, plimbări, călire).</w:t>
            </w:r>
          </w:p>
          <w:p w14:paraId="0B578796" w14:textId="77777777" w:rsidR="00C06E70" w:rsidRPr="00C06E70" w:rsidRDefault="00C06E70" w:rsidP="00C06E70">
            <w:pPr>
              <w:numPr>
                <w:ilvl w:val="0"/>
                <w:numId w:val="4"/>
              </w:numPr>
              <w:tabs>
                <w:tab w:val="left" w:pos="175"/>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lastRenderedPageBreak/>
              <w:t>Actele normative ce demonstrează monitorizarea activităţii fizice şi mintale a copiilor;</w:t>
            </w:r>
          </w:p>
          <w:p w14:paraId="37F93C57" w14:textId="77777777" w:rsidR="00C06E70" w:rsidRPr="00C06E70" w:rsidRDefault="00C06E70" w:rsidP="00C06E70">
            <w:pPr>
              <w:numPr>
                <w:ilvl w:val="0"/>
                <w:numId w:val="4"/>
              </w:numPr>
              <w:tabs>
                <w:tab w:val="left" w:pos="175"/>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Cabinetul medical. Planul anual de activitate al lucrătorului medical;</w:t>
            </w:r>
          </w:p>
          <w:p w14:paraId="6F8CADF1" w14:textId="5168B0BB" w:rsidR="00C06E70" w:rsidRPr="00C06E70" w:rsidRDefault="00C06E70" w:rsidP="00C06E70">
            <w:pPr>
              <w:numPr>
                <w:ilvl w:val="0"/>
                <w:numId w:val="4"/>
              </w:numPr>
              <w:tabs>
                <w:tab w:val="left" w:pos="175"/>
              </w:tabs>
              <w:spacing w:after="0" w:line="256" w:lineRule="auto"/>
              <w:ind w:left="33" w:hanging="43"/>
              <w:contextualSpacing/>
              <w:jc w:val="center"/>
              <w:rPr>
                <w:rFonts w:eastAsia="Calibri" w:cs="Times New Roman"/>
                <w:i/>
                <w:iCs/>
                <w:sz w:val="24"/>
                <w:szCs w:val="24"/>
                <w:lang w:val="en-US"/>
              </w:rPr>
            </w:pPr>
            <w:r w:rsidRPr="00C06E70">
              <w:rPr>
                <w:rFonts w:eastAsia="Calibri" w:cs="Times New Roman"/>
                <w:b/>
                <w:i/>
                <w:iCs/>
                <w:sz w:val="24"/>
                <w:szCs w:val="24"/>
                <w:lang w:val="en-US"/>
              </w:rPr>
              <w:t>Proces verbal nr 4 din 2</w:t>
            </w:r>
            <w:r w:rsidR="00706CC1">
              <w:rPr>
                <w:rFonts w:eastAsia="Calibri" w:cs="Times New Roman"/>
                <w:b/>
                <w:i/>
                <w:iCs/>
                <w:sz w:val="24"/>
                <w:szCs w:val="24"/>
                <w:lang w:val="en-US"/>
              </w:rPr>
              <w:t>5</w:t>
            </w:r>
            <w:r w:rsidRPr="00C06E70">
              <w:rPr>
                <w:rFonts w:eastAsia="Calibri" w:cs="Times New Roman"/>
                <w:b/>
                <w:i/>
                <w:iCs/>
                <w:sz w:val="24"/>
                <w:szCs w:val="24"/>
                <w:lang w:val="en-US"/>
              </w:rPr>
              <w:t>.02.202</w:t>
            </w:r>
            <w:r w:rsidR="00706CC1">
              <w:rPr>
                <w:rFonts w:eastAsia="Calibri" w:cs="Times New Roman"/>
                <w:b/>
                <w:i/>
                <w:iCs/>
                <w:sz w:val="24"/>
                <w:szCs w:val="24"/>
                <w:lang w:val="en-US"/>
              </w:rPr>
              <w:t>2</w:t>
            </w:r>
            <w:r w:rsidRPr="00C06E70">
              <w:rPr>
                <w:rFonts w:eastAsia="Calibri" w:cs="Times New Roman"/>
                <w:b/>
                <w:i/>
                <w:iCs/>
                <w:sz w:val="24"/>
                <w:szCs w:val="24"/>
                <w:lang w:val="en-US"/>
              </w:rPr>
              <w:t xml:space="preserve"> al  Ședinței CA</w:t>
            </w:r>
            <w:r w:rsidRPr="00C06E70">
              <w:rPr>
                <w:rFonts w:eastAsia="Calibri" w:cs="Times New Roman"/>
                <w:i/>
                <w:iCs/>
                <w:sz w:val="24"/>
                <w:szCs w:val="24"/>
                <w:lang w:val="en-US"/>
              </w:rPr>
              <w:t xml:space="preserve"> privind desfășurarea unor acțiuni ce țin de securitatea vieții și sănătății copiilor.</w:t>
            </w:r>
          </w:p>
          <w:p w14:paraId="02F9FCAD" w14:textId="77777777" w:rsidR="00C06E70" w:rsidRPr="00C06E70" w:rsidRDefault="00C06E70" w:rsidP="00C06E70">
            <w:pPr>
              <w:numPr>
                <w:ilvl w:val="0"/>
                <w:numId w:val="4"/>
              </w:numPr>
              <w:tabs>
                <w:tab w:val="left" w:pos="175"/>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Panoul de avize</w:t>
            </w:r>
          </w:p>
          <w:p w14:paraId="4B5F31B8" w14:textId="5BF1E921" w:rsidR="00C06E70" w:rsidRPr="00C06E70" w:rsidRDefault="00C06E70" w:rsidP="00C06E70">
            <w:pPr>
              <w:numPr>
                <w:ilvl w:val="0"/>
                <w:numId w:val="4"/>
              </w:numPr>
              <w:tabs>
                <w:tab w:val="left" w:pos="175"/>
              </w:tabs>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en-US"/>
              </w:rPr>
              <w:t>Ședințe de informare cu părinții</w:t>
            </w:r>
            <w:r w:rsidRPr="00C06E70">
              <w:rPr>
                <w:rFonts w:eastAsia="Calibri" w:cs="Times New Roman"/>
                <w:i/>
                <w:iCs/>
                <w:sz w:val="24"/>
                <w:szCs w:val="24"/>
                <w:lang w:val="en-US"/>
              </w:rPr>
              <w:t xml:space="preserve"> pe segmentul susținerii sănătății fizice și mintale a copiilor.</w:t>
            </w:r>
            <w:r w:rsidRPr="00C06E70">
              <w:rPr>
                <w:rFonts w:eastAsia="Calibri" w:cs="Times New Roman"/>
                <w:sz w:val="24"/>
                <w:lang w:val="en-US"/>
              </w:rPr>
              <w:t xml:space="preserve"> </w:t>
            </w:r>
          </w:p>
          <w:p w14:paraId="06FBF81F" w14:textId="0817A0F5" w:rsidR="00C06E70" w:rsidRPr="00706CC1" w:rsidRDefault="00C06E70" w:rsidP="00706CC1">
            <w:pPr>
              <w:numPr>
                <w:ilvl w:val="0"/>
                <w:numId w:val="4"/>
              </w:numPr>
              <w:tabs>
                <w:tab w:val="left" w:pos="175"/>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Plan de acţiuni a comisiei intrașcolare de prevenire/intervenţie în cazurile de abuz,neglijare, violenţă;</w:t>
            </w:r>
            <w:r w:rsidRPr="00706CC1">
              <w:rPr>
                <w:rFonts w:eastAsia="Calibri" w:cs="Times New Roman"/>
                <w:i/>
                <w:iCs/>
                <w:sz w:val="24"/>
                <w:szCs w:val="24"/>
                <w:lang w:val="en-US"/>
              </w:rPr>
              <w:t>.</w:t>
            </w:r>
          </w:p>
        </w:tc>
      </w:tr>
      <w:tr w:rsidR="00C06E70" w:rsidRPr="00F44967" w14:paraId="4E439C2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DB8D13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4710627" w14:textId="1AAA8E37" w:rsidR="00706CC1" w:rsidRPr="00706CC1" w:rsidRDefault="00C06E70" w:rsidP="00706CC1">
            <w:pPr>
              <w:tabs>
                <w:tab w:val="left" w:pos="175"/>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Instituția IET,,GUGUȚĂ”Antonești colaborează cu familiile și serviciul public de sănătate în organizarea și desfășurarea activităților de promovare a valorii sănătății fizice și mintale a copiilor și a stilului sănătos de</w:t>
            </w:r>
            <w:r w:rsidRPr="00C06E70">
              <w:rPr>
                <w:rFonts w:eastAsia="Calibri" w:cs="Times New Roman"/>
                <w:i/>
                <w:sz w:val="24"/>
                <w:szCs w:val="24"/>
                <w:lang w:val="ro-RO"/>
              </w:rPr>
              <w:t xml:space="preserve"> </w:t>
            </w:r>
            <w:r w:rsidRPr="00C06E70">
              <w:rPr>
                <w:rFonts w:eastAsia="Times New Roman" w:cs="Times New Roman"/>
                <w:i/>
                <w:iCs/>
                <w:sz w:val="24"/>
                <w:szCs w:val="24"/>
                <w:lang w:val="ro-RO"/>
              </w:rPr>
              <w:t>viață în instituție și în comunitate</w:t>
            </w:r>
            <w:r w:rsidR="00706CC1" w:rsidRPr="00706CC1">
              <w:rPr>
                <w:lang w:val="ro-RO"/>
              </w:rPr>
              <w:t xml:space="preserve"> </w:t>
            </w:r>
            <w:r w:rsidR="00706CC1" w:rsidRPr="00706CC1">
              <w:rPr>
                <w:rFonts w:eastAsia="Times New Roman" w:cs="Times New Roman"/>
                <w:i/>
                <w:iCs/>
                <w:sz w:val="24"/>
                <w:szCs w:val="24"/>
                <w:lang w:val="ro-RO"/>
              </w:rPr>
              <w:t>Instituţia proiectează sistematic activităţi de promovare a</w:t>
            </w:r>
            <w:r w:rsidR="00706CC1">
              <w:rPr>
                <w:rFonts w:eastAsia="Times New Roman" w:cs="Times New Roman"/>
                <w:i/>
                <w:iCs/>
                <w:sz w:val="24"/>
                <w:szCs w:val="24"/>
                <w:lang w:val="ro-RO"/>
              </w:rPr>
              <w:t xml:space="preserve"> </w:t>
            </w:r>
            <w:r w:rsidR="00706CC1" w:rsidRPr="00706CC1">
              <w:rPr>
                <w:rFonts w:eastAsia="Times New Roman" w:cs="Times New Roman"/>
                <w:i/>
                <w:iCs/>
                <w:sz w:val="24"/>
                <w:szCs w:val="24"/>
                <w:lang w:val="ro-RO"/>
              </w:rPr>
              <w:t>stilului sănătos de viaţă în colaborare cu familia şi serviciile</w:t>
            </w:r>
            <w:r w:rsidR="00706CC1">
              <w:rPr>
                <w:rFonts w:eastAsia="Times New Roman" w:cs="Times New Roman"/>
                <w:i/>
                <w:iCs/>
                <w:sz w:val="24"/>
                <w:szCs w:val="24"/>
                <w:lang w:val="ro-RO"/>
              </w:rPr>
              <w:t xml:space="preserve"> </w:t>
            </w:r>
            <w:r w:rsidR="00706CC1" w:rsidRPr="00706CC1">
              <w:rPr>
                <w:rFonts w:eastAsia="Times New Roman" w:cs="Times New Roman"/>
                <w:i/>
                <w:iCs/>
                <w:sz w:val="24"/>
                <w:szCs w:val="24"/>
                <w:lang w:val="ro-RO"/>
              </w:rPr>
              <w:t>publice de sănătate din comunitate. Părinţii au posibilitatea să</w:t>
            </w:r>
            <w:r w:rsidR="00706CC1">
              <w:rPr>
                <w:rFonts w:eastAsia="Times New Roman" w:cs="Times New Roman"/>
                <w:i/>
                <w:iCs/>
                <w:sz w:val="24"/>
                <w:szCs w:val="24"/>
                <w:lang w:val="ro-RO"/>
              </w:rPr>
              <w:t xml:space="preserve"> </w:t>
            </w:r>
            <w:r w:rsidR="00706CC1" w:rsidRPr="00706CC1">
              <w:rPr>
                <w:rFonts w:eastAsia="Times New Roman" w:cs="Times New Roman"/>
                <w:i/>
                <w:iCs/>
                <w:sz w:val="24"/>
                <w:szCs w:val="24"/>
                <w:lang w:val="ro-RO"/>
              </w:rPr>
              <w:t>se informeze despre produsele alimentare sănătoase pregătite</w:t>
            </w:r>
            <w:r w:rsidR="00706CC1">
              <w:rPr>
                <w:rFonts w:eastAsia="Times New Roman" w:cs="Times New Roman"/>
                <w:i/>
                <w:iCs/>
                <w:sz w:val="24"/>
                <w:szCs w:val="24"/>
                <w:lang w:val="ro-RO"/>
              </w:rPr>
              <w:t xml:space="preserve"> </w:t>
            </w:r>
            <w:r w:rsidR="00706CC1" w:rsidRPr="00706CC1">
              <w:rPr>
                <w:rFonts w:eastAsia="Times New Roman" w:cs="Times New Roman"/>
                <w:i/>
                <w:iCs/>
                <w:sz w:val="24"/>
                <w:szCs w:val="24"/>
                <w:lang w:val="ro-RO"/>
              </w:rPr>
              <w:t>la grădiniţă, să cunoască lista produselor recomandate şi</w:t>
            </w:r>
            <w:r w:rsidR="00706CC1">
              <w:rPr>
                <w:rFonts w:eastAsia="Times New Roman" w:cs="Times New Roman"/>
                <w:i/>
                <w:iCs/>
                <w:sz w:val="24"/>
                <w:szCs w:val="24"/>
                <w:lang w:val="ro-RO"/>
              </w:rPr>
              <w:t xml:space="preserve"> </w:t>
            </w:r>
            <w:r w:rsidR="00706CC1" w:rsidRPr="00706CC1">
              <w:rPr>
                <w:rFonts w:eastAsia="Times New Roman" w:cs="Times New Roman"/>
                <w:i/>
                <w:iCs/>
                <w:sz w:val="24"/>
                <w:szCs w:val="24"/>
                <w:lang w:val="ro-RO"/>
              </w:rPr>
              <w:t>interzise în alimentarea copiilor. În cadrul şedinţelor cu</w:t>
            </w:r>
            <w:r w:rsidR="00706CC1">
              <w:rPr>
                <w:rFonts w:eastAsia="Times New Roman" w:cs="Times New Roman"/>
                <w:i/>
                <w:iCs/>
                <w:sz w:val="24"/>
                <w:szCs w:val="24"/>
                <w:lang w:val="ro-RO"/>
              </w:rPr>
              <w:t xml:space="preserve"> </w:t>
            </w:r>
            <w:r w:rsidR="00706CC1" w:rsidRPr="00706CC1">
              <w:rPr>
                <w:rFonts w:eastAsia="Times New Roman" w:cs="Times New Roman"/>
                <w:i/>
                <w:iCs/>
                <w:sz w:val="24"/>
                <w:szCs w:val="24"/>
                <w:lang w:val="ro-RO"/>
              </w:rPr>
              <w:t>părinţii au fost abordate teme ce ţin de sănătate, de</w:t>
            </w:r>
            <w:r w:rsidR="00706CC1">
              <w:rPr>
                <w:rFonts w:eastAsia="Times New Roman" w:cs="Times New Roman"/>
                <w:i/>
                <w:iCs/>
                <w:sz w:val="24"/>
                <w:szCs w:val="24"/>
                <w:lang w:val="ro-RO"/>
              </w:rPr>
              <w:t xml:space="preserve"> </w:t>
            </w:r>
            <w:r w:rsidR="00706CC1" w:rsidRPr="00706CC1">
              <w:rPr>
                <w:rFonts w:eastAsia="Times New Roman" w:cs="Times New Roman"/>
                <w:i/>
                <w:iCs/>
                <w:sz w:val="24"/>
                <w:szCs w:val="24"/>
                <w:lang w:val="ro-RO"/>
              </w:rPr>
              <w:t>comportamente deviante, probleme psihoemoţionale ale</w:t>
            </w:r>
          </w:p>
          <w:p w14:paraId="063F87A6" w14:textId="2F05FD01" w:rsidR="00C06E70" w:rsidRPr="00C06E70" w:rsidRDefault="00706CC1" w:rsidP="00706CC1">
            <w:pPr>
              <w:tabs>
                <w:tab w:val="left" w:pos="175"/>
              </w:tabs>
              <w:spacing w:after="0" w:line="256" w:lineRule="auto"/>
              <w:jc w:val="both"/>
              <w:rPr>
                <w:rFonts w:eastAsia="Times New Roman" w:cs="Times New Roman"/>
                <w:i/>
                <w:iCs/>
                <w:sz w:val="24"/>
                <w:szCs w:val="24"/>
                <w:lang w:val="ro-RO"/>
              </w:rPr>
            </w:pPr>
            <w:r w:rsidRPr="00706CC1">
              <w:rPr>
                <w:rFonts w:eastAsia="Times New Roman" w:cs="Times New Roman"/>
                <w:i/>
                <w:iCs/>
                <w:sz w:val="24"/>
                <w:szCs w:val="24"/>
                <w:lang w:val="ro-RO"/>
              </w:rPr>
              <w:t>copiilor.</w:t>
            </w:r>
            <w:r w:rsidR="00C06E70" w:rsidRPr="00C06E70">
              <w:rPr>
                <w:rFonts w:eastAsia="Times New Roman" w:cs="Times New Roman"/>
                <w:i/>
                <w:iCs/>
                <w:sz w:val="24"/>
                <w:szCs w:val="24"/>
                <w:lang w:val="ro-RO"/>
              </w:rPr>
              <w:t>..</w:t>
            </w:r>
          </w:p>
        </w:tc>
      </w:tr>
      <w:tr w:rsidR="00C06E70" w:rsidRPr="00C06E70" w14:paraId="4885B9F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2CA94DC"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00BD65BC"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7CF49E6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4F6DF61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4D3C7074" w14:textId="77777777" w:rsidR="00C06E70" w:rsidRPr="00C06E70" w:rsidRDefault="00C06E70" w:rsidP="00C06E70">
      <w:pPr>
        <w:spacing w:after="0"/>
        <w:jc w:val="both"/>
        <w:rPr>
          <w:rFonts w:eastAsia="Calibri" w:cs="Times New Roman"/>
          <w:sz w:val="24"/>
          <w:szCs w:val="24"/>
          <w:lang w:val="ro-RO"/>
        </w:rPr>
      </w:pPr>
    </w:p>
    <w:p w14:paraId="22B2FAAB"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47473482"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1.3.2.</w:t>
      </w:r>
      <w:r w:rsidRPr="00C06E70">
        <w:rPr>
          <w:rFonts w:eastAsia="Calibri" w:cs="Times New Roman"/>
          <w:sz w:val="24"/>
          <w:szCs w:val="24"/>
          <w:lang w:val="en-US"/>
        </w:rPr>
        <w:t xml:space="preserve"> </w:t>
      </w:r>
      <w:r w:rsidRPr="00C06E70">
        <w:rPr>
          <w:rFonts w:eastAsia="Calibri" w:cs="Times New Roman"/>
          <w:b/>
          <w:sz w:val="24"/>
          <w:szCs w:val="24"/>
          <w:lang w:val="en-US"/>
        </w:rPr>
        <w:t>Asigurarea</w:t>
      </w:r>
      <w:r w:rsidRPr="00C06E70">
        <w:rPr>
          <w:rFonts w:eastAsia="Calibri" w:cs="Times New Roman"/>
          <w:sz w:val="24"/>
          <w:szCs w:val="24"/>
          <w:lang w:val="en-US"/>
        </w:rPr>
        <w:t xml:space="preserve"> </w:t>
      </w:r>
      <w:r w:rsidRPr="00C06E70">
        <w:rPr>
          <w:rFonts w:eastAsia="Calibri" w:cs="Times New Roman"/>
          <w:b/>
          <w:bCs/>
          <w:sz w:val="24"/>
          <w:szCs w:val="24"/>
          <w:lang w:val="en-US"/>
        </w:rPr>
        <w:t xml:space="preserve"> </w:t>
      </w:r>
      <w:r w:rsidRPr="00C06E70">
        <w:rPr>
          <w:rFonts w:eastAsia="Calibri" w:cs="Times New Roman"/>
          <w:sz w:val="24"/>
          <w:szCs w:val="24"/>
          <w:lang w:val="en-US"/>
        </w:rPr>
        <w:t xml:space="preserve">, inclusiv a spațiilor special rezervate, a resurselor materiale și metodologice (mese rotunde, seminare, traininguri, sesiuni de terapie educațională etc.) pentru </w:t>
      </w:r>
      <w:r w:rsidRPr="00C06E70">
        <w:rPr>
          <w:rFonts w:eastAsia="Calibri" w:cs="Times New Roman"/>
          <w:b/>
          <w:sz w:val="24"/>
          <w:szCs w:val="24"/>
          <w:lang w:val="en-US"/>
        </w:rPr>
        <w:t>profilaxia problemelor psihoemoționale ale copiilor.</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4B0A483F" w14:textId="77777777" w:rsidTr="009E473B">
        <w:tc>
          <w:tcPr>
            <w:tcW w:w="1985" w:type="dxa"/>
            <w:tcBorders>
              <w:top w:val="single" w:sz="4" w:space="0" w:color="auto"/>
              <w:left w:val="single" w:sz="4" w:space="0" w:color="auto"/>
              <w:bottom w:val="single" w:sz="4" w:space="0" w:color="auto"/>
              <w:right w:val="single" w:sz="4" w:space="0" w:color="auto"/>
            </w:tcBorders>
            <w:hideMark/>
          </w:tcPr>
          <w:p w14:paraId="11B6368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tcPr>
          <w:p w14:paraId="002906F1" w14:textId="408F0530" w:rsidR="009E473B" w:rsidRPr="009E473B" w:rsidRDefault="009E473B" w:rsidP="009E473B">
            <w:pPr>
              <w:numPr>
                <w:ilvl w:val="0"/>
                <w:numId w:val="4"/>
              </w:numPr>
              <w:tabs>
                <w:tab w:val="left" w:pos="175"/>
              </w:tabs>
              <w:spacing w:after="0" w:line="256" w:lineRule="auto"/>
              <w:contextualSpacing/>
              <w:jc w:val="both"/>
              <w:rPr>
                <w:rFonts w:eastAsia="Calibri" w:cs="Times New Roman"/>
                <w:i/>
                <w:iCs/>
                <w:sz w:val="24"/>
                <w:szCs w:val="24"/>
                <w:lang w:val="en-US"/>
              </w:rPr>
            </w:pPr>
            <w:r w:rsidRPr="009E473B">
              <w:rPr>
                <w:rFonts w:eastAsia="Calibri" w:cs="Times New Roman"/>
                <w:i/>
                <w:iCs/>
                <w:sz w:val="24"/>
                <w:szCs w:val="24"/>
                <w:lang w:val="en-US"/>
              </w:rPr>
              <w:t>•</w:t>
            </w:r>
            <w:r w:rsidRPr="009E473B">
              <w:rPr>
                <w:rFonts w:eastAsia="Calibri" w:cs="Times New Roman"/>
                <w:i/>
                <w:iCs/>
                <w:sz w:val="24"/>
                <w:szCs w:val="24"/>
                <w:lang w:val="en-US"/>
              </w:rPr>
              <w:tab/>
              <w:t>Planul anual de activitate pentru anul 2021-2022</w:t>
            </w:r>
          </w:p>
          <w:p w14:paraId="3B0F20DF" w14:textId="53954506" w:rsidR="009E473B" w:rsidRPr="009E473B" w:rsidRDefault="009E473B" w:rsidP="009E473B">
            <w:pPr>
              <w:numPr>
                <w:ilvl w:val="0"/>
                <w:numId w:val="4"/>
              </w:numPr>
              <w:tabs>
                <w:tab w:val="left" w:pos="175"/>
              </w:tabs>
              <w:spacing w:after="0" w:line="256" w:lineRule="auto"/>
              <w:contextualSpacing/>
              <w:jc w:val="both"/>
              <w:rPr>
                <w:rFonts w:eastAsia="Calibri" w:cs="Times New Roman"/>
                <w:i/>
                <w:iCs/>
                <w:sz w:val="24"/>
                <w:szCs w:val="24"/>
                <w:lang w:val="en-US"/>
              </w:rPr>
            </w:pPr>
            <w:r w:rsidRPr="009E473B">
              <w:rPr>
                <w:rFonts w:eastAsia="Calibri" w:cs="Times New Roman"/>
                <w:i/>
                <w:iCs/>
                <w:sz w:val="24"/>
                <w:szCs w:val="24"/>
                <w:lang w:val="en-US"/>
              </w:rPr>
              <w:t>Masă rotundă cu cadrele didactice din IET şi părinţii:</w:t>
            </w:r>
          </w:p>
          <w:p w14:paraId="41A2DBBB" w14:textId="6D620866" w:rsidR="009E473B" w:rsidRPr="009E473B" w:rsidRDefault="009E473B" w:rsidP="009E473B">
            <w:pPr>
              <w:tabs>
                <w:tab w:val="left" w:pos="175"/>
              </w:tabs>
              <w:spacing w:after="0" w:line="256" w:lineRule="auto"/>
              <w:ind w:left="360"/>
              <w:contextualSpacing/>
              <w:jc w:val="both"/>
              <w:rPr>
                <w:rFonts w:eastAsia="Calibri" w:cs="Times New Roman"/>
                <w:i/>
                <w:iCs/>
                <w:sz w:val="24"/>
                <w:szCs w:val="24"/>
                <w:lang w:val="en-US"/>
              </w:rPr>
            </w:pPr>
            <w:r w:rsidRPr="009E473B">
              <w:rPr>
                <w:rFonts w:eastAsia="Calibri" w:cs="Times New Roman"/>
                <w:i/>
                <w:iCs/>
                <w:sz w:val="24"/>
                <w:szCs w:val="24"/>
                <w:lang w:val="en-US"/>
              </w:rPr>
              <w:t>- „ Amenajarea mediului educaţional în raport cu cerinţele</w:t>
            </w:r>
            <w:r>
              <w:rPr>
                <w:rFonts w:eastAsia="Calibri" w:cs="Times New Roman"/>
                <w:i/>
                <w:iCs/>
                <w:sz w:val="24"/>
                <w:szCs w:val="24"/>
                <w:lang w:val="en-US"/>
              </w:rPr>
              <w:t xml:space="preserve"> </w:t>
            </w:r>
            <w:r w:rsidRPr="009E473B">
              <w:rPr>
                <w:rFonts w:eastAsia="Calibri" w:cs="Times New Roman"/>
                <w:i/>
                <w:iCs/>
                <w:sz w:val="24"/>
                <w:szCs w:val="24"/>
                <w:lang w:val="en-US"/>
              </w:rPr>
              <w:t>curriculare şi particularităţile de vârstă.”</w:t>
            </w:r>
          </w:p>
          <w:p w14:paraId="14D9F6B0" w14:textId="5C901A43" w:rsidR="009E473B" w:rsidRDefault="009E473B" w:rsidP="009E473B">
            <w:pPr>
              <w:tabs>
                <w:tab w:val="left" w:pos="175"/>
              </w:tabs>
              <w:spacing w:after="0" w:line="256" w:lineRule="auto"/>
              <w:ind w:left="360"/>
              <w:contextualSpacing/>
              <w:jc w:val="both"/>
              <w:rPr>
                <w:rFonts w:eastAsia="Calibri" w:cs="Times New Roman"/>
                <w:i/>
                <w:iCs/>
                <w:sz w:val="24"/>
                <w:szCs w:val="24"/>
                <w:lang w:val="en-US"/>
              </w:rPr>
            </w:pPr>
            <w:r w:rsidRPr="009E473B">
              <w:rPr>
                <w:rFonts w:eastAsia="Calibri" w:cs="Times New Roman"/>
                <w:i/>
                <w:iCs/>
                <w:sz w:val="24"/>
                <w:szCs w:val="24"/>
                <w:lang w:val="en-US"/>
              </w:rPr>
              <w:t>„ Asigurarea condiţiilor optime de organizare şi desfăşurare</w:t>
            </w:r>
            <w:r>
              <w:rPr>
                <w:rFonts w:eastAsia="Calibri" w:cs="Times New Roman"/>
                <w:i/>
                <w:iCs/>
                <w:sz w:val="24"/>
                <w:szCs w:val="24"/>
                <w:lang w:val="en-US"/>
              </w:rPr>
              <w:t xml:space="preserve"> </w:t>
            </w:r>
            <w:r w:rsidRPr="009E473B">
              <w:rPr>
                <w:rFonts w:eastAsia="Calibri" w:cs="Times New Roman"/>
                <w:i/>
                <w:iCs/>
                <w:sz w:val="24"/>
                <w:szCs w:val="24"/>
                <w:lang w:val="en-US"/>
              </w:rPr>
              <w:t>a serviciilor educaţionale extraşcolare”.</w:t>
            </w:r>
          </w:p>
          <w:p w14:paraId="1F4C5163" w14:textId="46B71D7C" w:rsidR="009E473B" w:rsidRDefault="009E473B" w:rsidP="009E473B">
            <w:pPr>
              <w:tabs>
                <w:tab w:val="left" w:pos="175"/>
              </w:tabs>
              <w:spacing w:after="0" w:line="256" w:lineRule="auto"/>
              <w:ind w:left="360"/>
              <w:contextualSpacing/>
              <w:jc w:val="both"/>
              <w:rPr>
                <w:rFonts w:eastAsia="Calibri" w:cs="Times New Roman"/>
                <w:i/>
                <w:iCs/>
                <w:sz w:val="24"/>
                <w:szCs w:val="24"/>
                <w:lang w:val="en-US"/>
              </w:rPr>
            </w:pPr>
            <w:r>
              <w:rPr>
                <w:rFonts w:eastAsia="Calibri" w:cs="Times New Roman"/>
                <w:i/>
                <w:iCs/>
                <w:sz w:val="24"/>
                <w:szCs w:val="24"/>
                <w:lang w:val="en-US"/>
              </w:rPr>
              <w:t>*</w:t>
            </w:r>
            <w:r w:rsidRPr="009E473B">
              <w:rPr>
                <w:rFonts w:eastAsia="Calibri" w:cs="Times New Roman"/>
                <w:i/>
                <w:iCs/>
                <w:sz w:val="24"/>
                <w:szCs w:val="24"/>
                <w:lang w:val="en-US"/>
              </w:rPr>
              <w:t>Consultaţie: „Analiza comportamentală în lucrul cu copiii cu devieri de comportament”.</w:t>
            </w:r>
            <w:r>
              <w:rPr>
                <w:rFonts w:eastAsia="Calibri" w:cs="Times New Roman"/>
                <w:i/>
                <w:iCs/>
                <w:sz w:val="24"/>
                <w:szCs w:val="24"/>
                <w:lang w:val="en-US"/>
              </w:rPr>
              <w:t>ianuarie 2022</w:t>
            </w:r>
          </w:p>
          <w:p w14:paraId="4E75470D" w14:textId="79F30A17" w:rsidR="009E473B" w:rsidRPr="009E473B" w:rsidRDefault="009E473B" w:rsidP="009E473B">
            <w:pPr>
              <w:tabs>
                <w:tab w:val="left" w:pos="175"/>
              </w:tabs>
              <w:spacing w:after="0" w:line="256" w:lineRule="auto"/>
              <w:ind w:left="360"/>
              <w:contextualSpacing/>
              <w:jc w:val="both"/>
              <w:rPr>
                <w:rFonts w:eastAsia="Calibri" w:cs="Times New Roman"/>
                <w:i/>
                <w:iCs/>
                <w:sz w:val="24"/>
                <w:szCs w:val="24"/>
                <w:lang w:val="en-US"/>
              </w:rPr>
            </w:pPr>
            <w:r>
              <w:rPr>
                <w:rFonts w:eastAsia="Calibri" w:cs="Times New Roman"/>
                <w:i/>
                <w:iCs/>
                <w:sz w:val="24"/>
                <w:szCs w:val="24"/>
                <w:lang w:val="en-US"/>
              </w:rPr>
              <w:t>*</w:t>
            </w:r>
            <w:r w:rsidRPr="009E473B">
              <w:rPr>
                <w:rFonts w:eastAsia="Calibri" w:cs="Times New Roman"/>
                <w:i/>
                <w:iCs/>
                <w:sz w:val="24"/>
                <w:szCs w:val="24"/>
                <w:lang w:val="en-US"/>
              </w:rPr>
              <w:t>Seminar instructiv – practic: „Într-un corp sănătos, o minte sănătoasă”.</w:t>
            </w:r>
            <w:r>
              <w:rPr>
                <w:rFonts w:eastAsia="Calibri" w:cs="Times New Roman"/>
                <w:i/>
                <w:iCs/>
                <w:sz w:val="24"/>
                <w:szCs w:val="24"/>
                <w:lang w:val="en-US"/>
              </w:rPr>
              <w:t>noiembrie 2021</w:t>
            </w:r>
          </w:p>
          <w:p w14:paraId="19597BC0" w14:textId="1F216C41" w:rsidR="009E473B" w:rsidRDefault="009E473B" w:rsidP="009E473B">
            <w:pPr>
              <w:numPr>
                <w:ilvl w:val="0"/>
                <w:numId w:val="4"/>
              </w:numPr>
              <w:tabs>
                <w:tab w:val="left" w:pos="175"/>
              </w:tabs>
              <w:spacing w:after="0" w:line="256" w:lineRule="auto"/>
              <w:contextualSpacing/>
              <w:jc w:val="both"/>
              <w:rPr>
                <w:rFonts w:eastAsia="Calibri" w:cs="Times New Roman"/>
                <w:i/>
                <w:iCs/>
                <w:sz w:val="24"/>
                <w:szCs w:val="24"/>
                <w:lang w:val="en-US"/>
              </w:rPr>
            </w:pPr>
            <w:r w:rsidRPr="009E473B">
              <w:rPr>
                <w:rFonts w:eastAsia="Calibri" w:cs="Times New Roman"/>
                <w:i/>
                <w:iCs/>
                <w:sz w:val="24"/>
                <w:szCs w:val="24"/>
                <w:lang w:val="en-US"/>
              </w:rPr>
              <w:t>- Şedinţă cu părinţii: „ Dezvoltarea gândirii logice şi rezolvare</w:t>
            </w:r>
            <w:r>
              <w:rPr>
                <w:rFonts w:eastAsia="Calibri" w:cs="Times New Roman"/>
                <w:i/>
                <w:iCs/>
                <w:sz w:val="24"/>
                <w:szCs w:val="24"/>
                <w:lang w:val="en-US"/>
              </w:rPr>
              <w:t xml:space="preserve"> </w:t>
            </w:r>
            <w:r w:rsidRPr="009E473B">
              <w:rPr>
                <w:rFonts w:eastAsia="Calibri" w:cs="Times New Roman"/>
                <w:i/>
                <w:iCs/>
                <w:sz w:val="24"/>
                <w:szCs w:val="24"/>
                <w:lang w:val="en-US"/>
              </w:rPr>
              <w:t>de probleme”- decembrie 202</w:t>
            </w:r>
            <w:r>
              <w:rPr>
                <w:rFonts w:eastAsia="Calibri" w:cs="Times New Roman"/>
                <w:i/>
                <w:iCs/>
                <w:sz w:val="24"/>
                <w:szCs w:val="24"/>
                <w:lang w:val="en-US"/>
              </w:rPr>
              <w:t>1</w:t>
            </w:r>
          </w:p>
          <w:p w14:paraId="6042BC73" w14:textId="6AEDFE29" w:rsidR="009E473B" w:rsidRPr="009E473B" w:rsidRDefault="009E473B" w:rsidP="009E473B">
            <w:pPr>
              <w:numPr>
                <w:ilvl w:val="0"/>
                <w:numId w:val="4"/>
              </w:numPr>
              <w:tabs>
                <w:tab w:val="left" w:pos="175"/>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Notă informativ din aprilie 2022 CA ,,</w:t>
            </w:r>
            <w:r w:rsidRPr="009E473B">
              <w:rPr>
                <w:rFonts w:eastAsia="Calibri" w:cs="Times New Roman"/>
                <w:i/>
                <w:iCs/>
                <w:sz w:val="24"/>
                <w:szCs w:val="24"/>
                <w:lang w:val="en-US"/>
              </w:rPr>
              <w:t>Oportunități de dezvoltare fizică, ocrotire a sănătății și respectarea igienei personale în activitățile de rutină.</w:t>
            </w:r>
            <w:r>
              <w:rPr>
                <w:rFonts w:eastAsia="Calibri" w:cs="Times New Roman"/>
                <w:i/>
                <w:iCs/>
                <w:sz w:val="24"/>
                <w:szCs w:val="24"/>
                <w:lang w:val="en-US"/>
              </w:rPr>
              <w:t>”</w:t>
            </w:r>
          </w:p>
          <w:p w14:paraId="5FEA6B2F" w14:textId="4002D3C0" w:rsidR="009E473B" w:rsidRPr="009E473B" w:rsidRDefault="009E473B" w:rsidP="009E473B">
            <w:pPr>
              <w:numPr>
                <w:ilvl w:val="0"/>
                <w:numId w:val="4"/>
              </w:numPr>
              <w:tabs>
                <w:tab w:val="left" w:pos="175"/>
              </w:tabs>
              <w:spacing w:after="0" w:line="256" w:lineRule="auto"/>
              <w:contextualSpacing/>
              <w:jc w:val="both"/>
              <w:rPr>
                <w:rFonts w:eastAsia="Calibri" w:cs="Times New Roman"/>
                <w:i/>
                <w:iCs/>
                <w:sz w:val="24"/>
                <w:szCs w:val="24"/>
                <w:lang w:val="en-US"/>
              </w:rPr>
            </w:pPr>
            <w:r w:rsidRPr="009E473B">
              <w:rPr>
                <w:rFonts w:eastAsia="Calibri" w:cs="Times New Roman"/>
                <w:i/>
                <w:iCs/>
                <w:sz w:val="24"/>
                <w:szCs w:val="24"/>
                <w:lang w:val="en-US"/>
              </w:rPr>
              <w:t>„ Formarea atitudinii de învăţare şa copiii preşcolari”- martie</w:t>
            </w:r>
            <w:r>
              <w:rPr>
                <w:rFonts w:eastAsia="Calibri" w:cs="Times New Roman"/>
                <w:i/>
                <w:iCs/>
                <w:sz w:val="24"/>
                <w:szCs w:val="24"/>
                <w:lang w:val="en-US"/>
              </w:rPr>
              <w:t xml:space="preserve"> </w:t>
            </w:r>
            <w:r w:rsidRPr="009E473B">
              <w:rPr>
                <w:rFonts w:eastAsia="Calibri" w:cs="Times New Roman"/>
                <w:i/>
                <w:iCs/>
                <w:sz w:val="24"/>
                <w:szCs w:val="24"/>
                <w:lang w:val="en-US"/>
              </w:rPr>
              <w:t>202</w:t>
            </w:r>
            <w:r>
              <w:rPr>
                <w:rFonts w:eastAsia="Calibri" w:cs="Times New Roman"/>
                <w:i/>
                <w:iCs/>
                <w:sz w:val="24"/>
                <w:szCs w:val="24"/>
                <w:lang w:val="en-US"/>
              </w:rPr>
              <w:t>2</w:t>
            </w:r>
            <w:r w:rsidRPr="009E473B">
              <w:rPr>
                <w:rFonts w:eastAsia="Calibri" w:cs="Times New Roman"/>
                <w:i/>
                <w:iCs/>
                <w:sz w:val="24"/>
                <w:szCs w:val="24"/>
                <w:lang w:val="en-US"/>
              </w:rPr>
              <w:t>.</w:t>
            </w:r>
          </w:p>
          <w:p w14:paraId="148B9CC7" w14:textId="70BCAE0F" w:rsidR="00C06E70" w:rsidRPr="009E473B" w:rsidRDefault="009E473B" w:rsidP="009E473B">
            <w:pPr>
              <w:numPr>
                <w:ilvl w:val="0"/>
                <w:numId w:val="4"/>
              </w:numPr>
              <w:tabs>
                <w:tab w:val="left" w:pos="175"/>
              </w:tabs>
              <w:spacing w:after="0" w:line="256" w:lineRule="auto"/>
              <w:contextualSpacing/>
              <w:jc w:val="both"/>
              <w:rPr>
                <w:rFonts w:eastAsia="Calibri" w:cs="Times New Roman"/>
                <w:i/>
                <w:iCs/>
                <w:sz w:val="24"/>
                <w:szCs w:val="24"/>
                <w:lang w:val="en-US"/>
              </w:rPr>
            </w:pPr>
            <w:r w:rsidRPr="009E473B">
              <w:rPr>
                <w:rFonts w:eastAsia="Calibri" w:cs="Times New Roman"/>
                <w:i/>
                <w:iCs/>
                <w:sz w:val="24"/>
                <w:szCs w:val="24"/>
                <w:lang w:val="en-US"/>
              </w:rPr>
              <w:t>- Panoul pentru părinţi din fiecare grupă regulat se</w:t>
            </w:r>
            <w:r>
              <w:rPr>
                <w:rFonts w:eastAsia="Calibri" w:cs="Times New Roman"/>
                <w:i/>
                <w:iCs/>
                <w:sz w:val="24"/>
                <w:szCs w:val="24"/>
                <w:lang w:val="en-US"/>
              </w:rPr>
              <w:t xml:space="preserve"> </w:t>
            </w:r>
            <w:r w:rsidRPr="009E473B">
              <w:rPr>
                <w:rFonts w:eastAsia="Calibri" w:cs="Times New Roman"/>
                <w:i/>
                <w:iCs/>
                <w:sz w:val="24"/>
                <w:szCs w:val="24"/>
                <w:lang w:val="en-US"/>
              </w:rPr>
              <w:t>completează cu informaţii actuale în profilaxia problemelor</w:t>
            </w:r>
            <w:r>
              <w:rPr>
                <w:rFonts w:eastAsia="Calibri" w:cs="Times New Roman"/>
                <w:i/>
                <w:iCs/>
                <w:sz w:val="24"/>
                <w:szCs w:val="24"/>
                <w:lang w:val="en-US"/>
              </w:rPr>
              <w:t xml:space="preserve"> </w:t>
            </w:r>
            <w:r w:rsidRPr="009E473B">
              <w:rPr>
                <w:rFonts w:eastAsia="Calibri" w:cs="Times New Roman"/>
                <w:i/>
                <w:iCs/>
                <w:sz w:val="24"/>
                <w:szCs w:val="24"/>
                <w:lang w:val="en-US"/>
              </w:rPr>
              <w:t>psihoemoţionale ale copiilor.</w:t>
            </w:r>
          </w:p>
        </w:tc>
      </w:tr>
      <w:tr w:rsidR="00C06E70" w:rsidRPr="009014F2" w14:paraId="5549963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4827D70"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66AA85C7" w14:textId="4587C119" w:rsidR="00335C38" w:rsidRPr="00335C38" w:rsidRDefault="00C06E70" w:rsidP="00335C38">
            <w:pPr>
              <w:tabs>
                <w:tab w:val="left" w:pos="175"/>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Instituția  noastră susține dezvoltarea personalităţii copilului, a capacităţilor şi a aptitudinilor lui spirituale şi fizice la nivelul potenţialului său, satisfacerea cerinţelor educaţionale ale copilului.</w:t>
            </w:r>
            <w:r w:rsidR="00335C38" w:rsidRPr="00335C38">
              <w:rPr>
                <w:lang w:val="en-US"/>
              </w:rPr>
              <w:t xml:space="preserve"> </w:t>
            </w:r>
            <w:r w:rsidR="00335C38" w:rsidRPr="00335C38">
              <w:rPr>
                <w:rFonts w:eastAsia="Times New Roman" w:cs="Times New Roman"/>
                <w:i/>
                <w:iCs/>
                <w:sz w:val="24"/>
                <w:szCs w:val="24"/>
                <w:lang w:val="ro-RO"/>
              </w:rPr>
              <w:t>Instituţia asigură condiţii fizice şi suficiente materiale</w:t>
            </w:r>
            <w:r w:rsidR="00335C38">
              <w:rPr>
                <w:rFonts w:eastAsia="Times New Roman" w:cs="Times New Roman"/>
                <w:i/>
                <w:iCs/>
                <w:sz w:val="24"/>
                <w:szCs w:val="24"/>
                <w:lang w:val="ro-RO"/>
              </w:rPr>
              <w:t xml:space="preserve"> </w:t>
            </w:r>
            <w:r w:rsidR="00335C38" w:rsidRPr="00335C38">
              <w:rPr>
                <w:rFonts w:eastAsia="Times New Roman" w:cs="Times New Roman"/>
                <w:i/>
                <w:iCs/>
                <w:sz w:val="24"/>
                <w:szCs w:val="24"/>
                <w:lang w:val="ro-RO"/>
              </w:rPr>
              <w:t>didactice şi terapeutice pentru profilaxia psihoemoţională a</w:t>
            </w:r>
            <w:r w:rsidR="00335C38">
              <w:rPr>
                <w:rFonts w:eastAsia="Times New Roman" w:cs="Times New Roman"/>
                <w:i/>
                <w:iCs/>
                <w:sz w:val="24"/>
                <w:szCs w:val="24"/>
                <w:lang w:val="ro-RO"/>
              </w:rPr>
              <w:t xml:space="preserve"> </w:t>
            </w:r>
            <w:r w:rsidR="00335C38" w:rsidRPr="00335C38">
              <w:rPr>
                <w:rFonts w:eastAsia="Times New Roman" w:cs="Times New Roman"/>
                <w:i/>
                <w:iCs/>
                <w:sz w:val="24"/>
                <w:szCs w:val="24"/>
                <w:lang w:val="ro-RO"/>
              </w:rPr>
              <w:t xml:space="preserve">copiilor. </w:t>
            </w:r>
            <w:r w:rsidR="00335C38">
              <w:rPr>
                <w:rFonts w:eastAsia="Times New Roman" w:cs="Times New Roman"/>
                <w:i/>
                <w:iCs/>
                <w:sz w:val="24"/>
                <w:szCs w:val="24"/>
                <w:lang w:val="ro-RO"/>
              </w:rPr>
              <w:t xml:space="preserve"> Ca c</w:t>
            </w:r>
            <w:r w:rsidR="00335C38" w:rsidRPr="00335C38">
              <w:rPr>
                <w:rFonts w:eastAsia="Times New Roman" w:cs="Times New Roman"/>
                <w:i/>
                <w:iCs/>
                <w:sz w:val="24"/>
                <w:szCs w:val="24"/>
                <w:lang w:val="ro-RO"/>
              </w:rPr>
              <w:t xml:space="preserve">adrul de conducere </w:t>
            </w:r>
            <w:r w:rsidR="00335C38">
              <w:rPr>
                <w:rFonts w:eastAsia="Times New Roman" w:cs="Times New Roman"/>
                <w:i/>
                <w:iCs/>
                <w:sz w:val="24"/>
                <w:szCs w:val="24"/>
                <w:lang w:val="ro-RO"/>
              </w:rPr>
              <w:t>mă</w:t>
            </w:r>
            <w:r w:rsidR="00335C38" w:rsidRPr="00335C38">
              <w:rPr>
                <w:rFonts w:eastAsia="Times New Roman" w:cs="Times New Roman"/>
                <w:i/>
                <w:iCs/>
                <w:sz w:val="24"/>
                <w:szCs w:val="24"/>
                <w:lang w:val="ro-RO"/>
              </w:rPr>
              <w:t xml:space="preserve"> implic nemijlocit în</w:t>
            </w:r>
          </w:p>
          <w:p w14:paraId="630F1947" w14:textId="6E47B524" w:rsidR="00C06E70" w:rsidRPr="00C06E70" w:rsidRDefault="00335C38" w:rsidP="00C06E70">
            <w:pPr>
              <w:tabs>
                <w:tab w:val="left" w:pos="175"/>
              </w:tabs>
              <w:spacing w:after="0" w:line="256" w:lineRule="auto"/>
              <w:jc w:val="both"/>
              <w:rPr>
                <w:rFonts w:eastAsia="Times New Roman" w:cs="Times New Roman"/>
                <w:i/>
                <w:iCs/>
                <w:sz w:val="24"/>
                <w:szCs w:val="24"/>
                <w:lang w:val="ro-RO"/>
              </w:rPr>
            </w:pPr>
            <w:r w:rsidRPr="00335C38">
              <w:rPr>
                <w:rFonts w:eastAsia="Times New Roman" w:cs="Times New Roman"/>
                <w:i/>
                <w:iCs/>
                <w:sz w:val="24"/>
                <w:szCs w:val="24"/>
                <w:lang w:val="ro-RO"/>
              </w:rPr>
              <w:t>organizarea şi desfăşurarea şedinţelor cu părinţii şi antrenarea</w:t>
            </w:r>
            <w:r>
              <w:rPr>
                <w:rFonts w:eastAsia="Times New Roman" w:cs="Times New Roman"/>
                <w:i/>
                <w:iCs/>
                <w:sz w:val="24"/>
                <w:szCs w:val="24"/>
                <w:lang w:val="ro-RO"/>
              </w:rPr>
              <w:t xml:space="preserve"> </w:t>
            </w:r>
            <w:r w:rsidRPr="00335C38">
              <w:rPr>
                <w:rFonts w:eastAsia="Times New Roman" w:cs="Times New Roman"/>
                <w:i/>
                <w:iCs/>
                <w:sz w:val="24"/>
                <w:szCs w:val="24"/>
                <w:lang w:val="ro-RO"/>
              </w:rPr>
              <w:t>acestora în discuţii tematice de promovare a modului sănătosde viaţă</w:t>
            </w:r>
            <w:r>
              <w:rPr>
                <w:rFonts w:eastAsia="Times New Roman" w:cs="Times New Roman"/>
                <w:i/>
                <w:iCs/>
                <w:sz w:val="24"/>
                <w:szCs w:val="24"/>
                <w:lang w:val="ro-RO"/>
              </w:rPr>
              <w:t>.</w:t>
            </w:r>
          </w:p>
        </w:tc>
      </w:tr>
      <w:tr w:rsidR="00C06E70" w:rsidRPr="00C06E70" w14:paraId="3CE2B0C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3151C5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5BEC22D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677" w:type="dxa"/>
            <w:tcBorders>
              <w:top w:val="single" w:sz="4" w:space="0" w:color="auto"/>
              <w:left w:val="single" w:sz="4" w:space="0" w:color="auto"/>
              <w:bottom w:val="single" w:sz="4" w:space="0" w:color="auto"/>
              <w:right w:val="single" w:sz="4" w:space="0" w:color="auto"/>
            </w:tcBorders>
            <w:hideMark/>
          </w:tcPr>
          <w:p w14:paraId="0D00B28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6ECCABAB"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5FA4FDFD" w14:textId="77777777" w:rsidR="00C06E70" w:rsidRPr="00C06E70" w:rsidRDefault="00C06E70" w:rsidP="00C06E70">
      <w:pPr>
        <w:spacing w:after="0"/>
        <w:jc w:val="both"/>
        <w:rPr>
          <w:rFonts w:eastAsia="Calibri" w:cs="Times New Roman"/>
          <w:sz w:val="24"/>
          <w:szCs w:val="24"/>
          <w:lang w:val="ro-RO"/>
        </w:rPr>
      </w:pPr>
    </w:p>
    <w:p w14:paraId="57B0AD1F"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2FEE72C7"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1.3.3.</w:t>
      </w:r>
      <w:r w:rsidRPr="00C06E70">
        <w:rPr>
          <w:rFonts w:eastAsia="Calibri" w:cs="Times New Roman"/>
          <w:sz w:val="24"/>
          <w:szCs w:val="24"/>
          <w:lang w:val="en-US"/>
        </w:rPr>
        <w:t xml:space="preserve"> </w:t>
      </w:r>
      <w:r w:rsidRPr="00C06E70">
        <w:rPr>
          <w:rFonts w:eastAsia="Calibri" w:cs="Times New Roman"/>
          <w:b/>
          <w:sz w:val="24"/>
          <w:szCs w:val="24"/>
          <w:lang w:val="en-US"/>
        </w:rPr>
        <w:t>Realizarea activităților de promovare/ susținere a modului sănătos de viață</w:t>
      </w:r>
      <w:r w:rsidRPr="00C06E70">
        <w:rPr>
          <w:rFonts w:eastAsia="Calibri" w:cs="Times New Roman"/>
          <w:sz w:val="24"/>
          <w:szCs w:val="24"/>
          <w:lang w:val="en-US"/>
        </w:rPr>
        <w:t xml:space="preserve">, </w:t>
      </w:r>
      <w:r w:rsidRPr="00C06E70">
        <w:rPr>
          <w:rFonts w:eastAsia="Calibri" w:cs="Times New Roman"/>
          <w:b/>
          <w:sz w:val="24"/>
          <w:szCs w:val="24"/>
          <w:lang w:val="en-US"/>
        </w:rPr>
        <w:t>de prevenire a riscurilor de accident, îmbolnăviri</w:t>
      </w:r>
      <w:r w:rsidRPr="00C06E70">
        <w:rPr>
          <w:rFonts w:eastAsia="Calibri" w:cs="Times New Roman"/>
          <w:sz w:val="24"/>
          <w:szCs w:val="24"/>
          <w:lang w:val="en-US"/>
        </w:rPr>
        <w:t xml:space="preserve"> etc., luarea măsurilor de prevenire a surmenajului și de profilaxie a stresului pe parcursul procesului educațional și asigurarea accesului elevilor/ copiilor la </w:t>
      </w:r>
      <w:r w:rsidRPr="00C06E70">
        <w:rPr>
          <w:rFonts w:eastAsia="Calibri" w:cs="Times New Roman"/>
          <w:b/>
          <w:sz w:val="24"/>
          <w:szCs w:val="24"/>
          <w:lang w:val="en-US"/>
        </w:rPr>
        <w:t>programe ce promovează modul sănătos de viață</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15E1467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9B6011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3C1ACFD4" w14:textId="2E989547" w:rsidR="00742151" w:rsidRPr="00742151"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Planul anual de activitate pentru anul 2021-2022, aprobat la</w:t>
            </w:r>
            <w:r>
              <w:rPr>
                <w:rFonts w:eastAsia="Calibri" w:cs="Times New Roman"/>
                <w:i/>
                <w:iCs/>
                <w:sz w:val="24"/>
                <w:szCs w:val="24"/>
                <w:lang w:val="en-US"/>
              </w:rPr>
              <w:t xml:space="preserve"> </w:t>
            </w:r>
            <w:r w:rsidRPr="00742151">
              <w:rPr>
                <w:rFonts w:eastAsia="Calibri" w:cs="Times New Roman"/>
                <w:i/>
                <w:iCs/>
                <w:sz w:val="24"/>
                <w:szCs w:val="24"/>
                <w:lang w:val="en-US"/>
              </w:rPr>
              <w:t>şedinţa Consiliului pedagogic N-1 din 01.09.2021</w:t>
            </w:r>
          </w:p>
          <w:p w14:paraId="6BA3BD06" w14:textId="2EA384EF" w:rsidR="00742151" w:rsidRPr="00742151" w:rsidRDefault="00742151" w:rsidP="00742151">
            <w:pPr>
              <w:tabs>
                <w:tab w:val="left" w:pos="317"/>
              </w:tabs>
              <w:spacing w:after="0" w:line="256" w:lineRule="auto"/>
              <w:ind w:left="283"/>
              <w:contextualSpacing/>
              <w:jc w:val="both"/>
              <w:rPr>
                <w:rFonts w:eastAsia="Calibri" w:cs="Times New Roman"/>
                <w:i/>
                <w:iCs/>
                <w:sz w:val="24"/>
                <w:szCs w:val="24"/>
                <w:lang w:val="en-US"/>
              </w:rPr>
            </w:pPr>
            <w:r>
              <w:rPr>
                <w:rFonts w:eastAsia="Calibri" w:cs="Times New Roman"/>
                <w:i/>
                <w:iCs/>
                <w:sz w:val="24"/>
                <w:szCs w:val="24"/>
                <w:lang w:val="en-US"/>
              </w:rPr>
              <w:t>*</w:t>
            </w:r>
            <w:r w:rsidRPr="00742151">
              <w:rPr>
                <w:rFonts w:eastAsia="Calibri" w:cs="Times New Roman"/>
                <w:i/>
                <w:iCs/>
                <w:sz w:val="24"/>
                <w:szCs w:val="24"/>
                <w:lang w:val="en-US"/>
              </w:rPr>
              <w:t>,Obiectiv 1: crearea condiţiilor optimale pentru păstrarea şi consolidarea sănătăţii copiilor;</w:t>
            </w:r>
          </w:p>
          <w:p w14:paraId="03977430" w14:textId="7F946F36" w:rsidR="00742151" w:rsidRPr="00742151"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Planul de profilaxie a îmbolnăvirilor cu Covid-19 pentru lunile de iarnă 2021-2022,</w:t>
            </w:r>
          </w:p>
          <w:p w14:paraId="64510338" w14:textId="7C7B6F63" w:rsidR="00742151" w:rsidRPr="00742151"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Planul de acţiuni pentru prevenirea şi controlul infecţiei Covid-19 pentru anul de studii 2021-2022;</w:t>
            </w:r>
          </w:p>
          <w:p w14:paraId="12F55483" w14:textId="440DB129" w:rsidR="00742151" w:rsidRPr="00742151"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Instrucţiunile de profilaxie a Covid-19;</w:t>
            </w:r>
          </w:p>
          <w:p w14:paraId="68B7DEE8" w14:textId="5EEABD8A" w:rsidR="00742151" w:rsidRPr="00742151"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Instrucţiunile privind prevenirea gripei şi virozelor în perioada de pandemie;</w:t>
            </w:r>
          </w:p>
          <w:p w14:paraId="70EF68C2" w14:textId="4C57B78B" w:rsidR="00742151" w:rsidRPr="00742151"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Şedinţele cu părinţii, organizate de managerul instituţiei online cu postarea avizurilor în rețelele de socializare a părinților</w:t>
            </w:r>
          </w:p>
          <w:p w14:paraId="2B92CBB2" w14:textId="5C2935EC" w:rsidR="00742151" w:rsidRPr="00742151"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Instrucţiunile de profilaxie a Covid-ului.</w:t>
            </w:r>
          </w:p>
          <w:p w14:paraId="399D30D3" w14:textId="0F3CDC59" w:rsidR="00742151" w:rsidRPr="00742151"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 xml:space="preserve"> Şedinţa cu părinţii: „Colaborarea instituţiei cu familia în perioada de adaptare a copilului la condiţiile grădiniţei” (noiembrie, 2021).</w:t>
            </w:r>
          </w:p>
          <w:p w14:paraId="5E66DB3A" w14:textId="2CDDFDE7" w:rsidR="00742151" w:rsidRPr="00742151"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 xml:space="preserve"> Consultarea pedagogică pentru cadre didactice:</w:t>
            </w:r>
          </w:p>
          <w:p w14:paraId="2AF53256" w14:textId="1432C38A" w:rsidR="00742151" w:rsidRPr="00742151"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 xml:space="preserve"> Securitatea vieţii şi sănătăţii copiilor în perioada de iarnă (decembrie, 2021).</w:t>
            </w:r>
          </w:p>
          <w:p w14:paraId="03E78650" w14:textId="3A30F5C6" w:rsidR="00C06E70" w:rsidRPr="00C06E70" w:rsidRDefault="00742151" w:rsidP="00742151">
            <w:pPr>
              <w:numPr>
                <w:ilvl w:val="0"/>
                <w:numId w:val="22"/>
              </w:numPr>
              <w:tabs>
                <w:tab w:val="left" w:pos="317"/>
              </w:tabs>
              <w:spacing w:after="0" w:line="256" w:lineRule="auto"/>
              <w:contextualSpacing/>
              <w:jc w:val="both"/>
              <w:rPr>
                <w:rFonts w:eastAsia="Calibri" w:cs="Times New Roman"/>
                <w:i/>
                <w:iCs/>
                <w:sz w:val="24"/>
                <w:szCs w:val="24"/>
                <w:lang w:val="en-US"/>
              </w:rPr>
            </w:pPr>
            <w:r w:rsidRPr="00742151">
              <w:rPr>
                <w:rFonts w:eastAsia="Calibri" w:cs="Times New Roman"/>
                <w:i/>
                <w:iCs/>
                <w:sz w:val="24"/>
                <w:szCs w:val="24"/>
                <w:lang w:val="en-US"/>
              </w:rPr>
              <w:t>.</w:t>
            </w:r>
            <w:r w:rsidR="00C06E70" w:rsidRPr="00C06E70">
              <w:rPr>
                <w:rFonts w:eastAsia="Calibri" w:cs="Times New Roman"/>
                <w:i/>
                <w:iCs/>
                <w:sz w:val="24"/>
                <w:szCs w:val="24"/>
                <w:lang w:val="en-US"/>
              </w:rPr>
              <w:t>Registre de evidenţă medicală</w:t>
            </w:r>
          </w:p>
          <w:p w14:paraId="64185E29" w14:textId="77777777" w:rsidR="00C06E70" w:rsidRPr="00C06E70" w:rsidRDefault="00C06E70" w:rsidP="00C06E70">
            <w:pPr>
              <w:numPr>
                <w:ilvl w:val="0"/>
                <w:numId w:val="22"/>
              </w:numPr>
              <w:tabs>
                <w:tab w:val="left" w:pos="317"/>
              </w:tabs>
              <w:spacing w:after="0" w:line="256" w:lineRule="auto"/>
              <w:ind w:left="317" w:hanging="43"/>
              <w:contextualSpacing/>
              <w:jc w:val="both"/>
              <w:rPr>
                <w:rFonts w:eastAsia="Calibri" w:cs="Times New Roman"/>
                <w:i/>
                <w:iCs/>
                <w:sz w:val="24"/>
                <w:szCs w:val="24"/>
                <w:lang w:val="en-US"/>
              </w:rPr>
            </w:pPr>
            <w:r w:rsidRPr="00C06E70">
              <w:rPr>
                <w:rFonts w:eastAsia="Calibri" w:cs="Times New Roman"/>
                <w:b/>
                <w:i/>
                <w:iCs/>
                <w:sz w:val="24"/>
                <w:szCs w:val="24"/>
                <w:lang w:val="en-US"/>
              </w:rPr>
              <w:t>Proiectarea de lungă și scurtă durată la orele de educație pentru sănătate</w:t>
            </w:r>
            <w:r w:rsidRPr="00C06E70">
              <w:rPr>
                <w:rFonts w:eastAsia="Calibri" w:cs="Times New Roman"/>
                <w:i/>
                <w:iCs/>
                <w:sz w:val="24"/>
                <w:szCs w:val="24"/>
                <w:lang w:val="en-US"/>
              </w:rPr>
              <w:t>.</w:t>
            </w:r>
          </w:p>
        </w:tc>
      </w:tr>
      <w:tr w:rsidR="00C06E70" w:rsidRPr="009014F2" w14:paraId="4F28641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E5897C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27C35349" w14:textId="77777777" w:rsidR="00C06E70" w:rsidRPr="00C06E70" w:rsidRDefault="00C06E70" w:rsidP="00C06E70">
            <w:pPr>
              <w:tabs>
                <w:tab w:val="left" w:pos="317"/>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În instituția,,GUGUȚĂ”Antonești administrația este responsabilă de realizarea activităților de promovare și susținere a modului sănătos de viață, de prevenire a riscurilor de accident, îmbolnăvir Preocuparea cadrelor didactice pentru încurajarea și sprijinirea copiilor  în realizarea  activități de promovare a modului sănătos de viață.este conform cerințelor procesului instructive-educativ.</w:t>
            </w:r>
          </w:p>
          <w:p w14:paraId="0B5ECE98" w14:textId="77777777" w:rsidR="00C06E70" w:rsidRPr="00C06E70" w:rsidRDefault="00C06E70" w:rsidP="00C06E70">
            <w:pPr>
              <w:tabs>
                <w:tab w:val="left" w:pos="317"/>
              </w:tabs>
              <w:spacing w:after="0" w:line="256" w:lineRule="auto"/>
              <w:jc w:val="both"/>
              <w:rPr>
                <w:rFonts w:eastAsia="Times New Roman" w:cs="Times New Roman"/>
                <w:b/>
                <w:i/>
                <w:iCs/>
                <w:sz w:val="24"/>
                <w:szCs w:val="24"/>
                <w:lang w:val="ro-RO"/>
              </w:rPr>
            </w:pPr>
            <w:r w:rsidRPr="00C06E70">
              <w:rPr>
                <w:rFonts w:eastAsia="Times New Roman" w:cs="Times New Roman"/>
                <w:b/>
                <w:i/>
                <w:iCs/>
                <w:sz w:val="24"/>
                <w:szCs w:val="24"/>
                <w:lang w:val="en-US"/>
              </w:rPr>
              <w:t xml:space="preserve">  Copiii </w:t>
            </w:r>
            <w:r w:rsidRPr="00C06E70">
              <w:rPr>
                <w:rFonts w:eastAsia="Times New Roman" w:cs="Times New Roman"/>
                <w:b/>
                <w:i/>
                <w:iCs/>
                <w:sz w:val="24"/>
                <w:szCs w:val="24"/>
                <w:lang w:val="ro-RO"/>
              </w:rPr>
              <w:t>au acces la proiecte și programe educative ce susțin modul sănătos de viață.</w:t>
            </w:r>
          </w:p>
        </w:tc>
      </w:tr>
      <w:tr w:rsidR="00C06E70" w:rsidRPr="00C06E70" w14:paraId="0B6320E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B950CD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001A745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11ED039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4CAFB297"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r w:rsidR="00C06E70" w:rsidRPr="00C06E70" w14:paraId="7054DF5C" w14:textId="77777777" w:rsidTr="00D40E8E">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74F320DA"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2E403598"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3,75</w:t>
            </w:r>
          </w:p>
        </w:tc>
      </w:tr>
    </w:tbl>
    <w:p w14:paraId="0309AFC8" w14:textId="77777777" w:rsidR="00C06E70" w:rsidRPr="00C06E70" w:rsidRDefault="00C06E70" w:rsidP="00C06E70">
      <w:pPr>
        <w:spacing w:after="0"/>
        <w:jc w:val="both"/>
        <w:rPr>
          <w:rFonts w:eastAsia="Calibri" w:cs="Times New Roman"/>
          <w:sz w:val="24"/>
          <w:szCs w:val="24"/>
          <w:lang w:val="ro-RO"/>
        </w:rPr>
      </w:pPr>
    </w:p>
    <w:p w14:paraId="25A939BD" w14:textId="77777777" w:rsidR="00C06E70" w:rsidRPr="00C06E70" w:rsidRDefault="00C06E70" w:rsidP="00C06E70">
      <w:pPr>
        <w:keepNext/>
        <w:keepLines/>
        <w:spacing w:after="0"/>
        <w:jc w:val="center"/>
        <w:outlineLvl w:val="0"/>
        <w:rPr>
          <w:rFonts w:eastAsia="SimSun" w:cs="Times New Roman"/>
          <w:b/>
          <w:bCs/>
          <w:sz w:val="24"/>
          <w:szCs w:val="24"/>
          <w:lang w:val="en-US"/>
        </w:rPr>
      </w:pPr>
      <w:bookmarkStart w:id="7" w:name="_Toc46741866"/>
      <w:r w:rsidRPr="00C06E70">
        <w:rPr>
          <w:rFonts w:eastAsia="SimSun" w:cs="Times New Roman"/>
          <w:b/>
          <w:bCs/>
          <w:sz w:val="24"/>
          <w:szCs w:val="24"/>
          <w:lang w:val="en-US"/>
        </w:rPr>
        <w:t>Dimensiune II. PARTICIPARE DEMOCRATICĂ</w:t>
      </w:r>
      <w:bookmarkEnd w:id="7"/>
    </w:p>
    <w:p w14:paraId="6818D656" w14:textId="77777777" w:rsidR="00C06E70" w:rsidRPr="00C06E70" w:rsidRDefault="00C06E70" w:rsidP="00C06E70">
      <w:pPr>
        <w:keepNext/>
        <w:keepLines/>
        <w:spacing w:after="0"/>
        <w:jc w:val="both"/>
        <w:outlineLvl w:val="1"/>
        <w:rPr>
          <w:rFonts w:eastAsia="Calibri" w:cs="Times New Roman"/>
          <w:b/>
          <w:i/>
          <w:iCs/>
          <w:sz w:val="24"/>
          <w:szCs w:val="24"/>
          <w:lang w:val="en-US" w:eastAsia="ru-RU"/>
        </w:rPr>
      </w:pPr>
      <w:bookmarkStart w:id="8" w:name="_Toc46741867"/>
      <w:r w:rsidRPr="00C06E70">
        <w:rPr>
          <w:rFonts w:eastAsia="Calibri" w:cs="Times New Roman"/>
          <w:b/>
          <w:sz w:val="24"/>
          <w:szCs w:val="24"/>
          <w:lang w:val="en-US" w:eastAsia="ru-RU"/>
        </w:rPr>
        <w:t xml:space="preserve">*Standard 2.1. Copii participă la procesul decizional referitor la toate aspectele vieții școlare </w:t>
      </w:r>
      <w:r w:rsidRPr="00C06E70">
        <w:rPr>
          <w:rFonts w:eastAsia="Calibri" w:cs="Times New Roman"/>
          <w:b/>
          <w:i/>
          <w:iCs/>
          <w:sz w:val="24"/>
          <w:szCs w:val="24"/>
          <w:lang w:val="en-US" w:eastAsia="ru-RU"/>
        </w:rPr>
        <w:t>[Standardul nu se aplică IET]</w:t>
      </w:r>
      <w:bookmarkEnd w:id="8"/>
    </w:p>
    <w:p w14:paraId="1BE38772"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Domeniu: Management</w:t>
      </w:r>
    </w:p>
    <w:p w14:paraId="02CFF0F7" w14:textId="77777777" w:rsidR="00C06E70" w:rsidRPr="00C06E70" w:rsidRDefault="00C06E70" w:rsidP="00C06E70">
      <w:pPr>
        <w:spacing w:after="0"/>
        <w:jc w:val="both"/>
        <w:rPr>
          <w:rFonts w:eastAsia="Calibri" w:cs="Times New Roman"/>
          <w:b/>
          <w:sz w:val="24"/>
          <w:szCs w:val="24"/>
          <w:lang w:val="en-US"/>
        </w:rPr>
      </w:pPr>
      <w:r w:rsidRPr="00C06E70">
        <w:rPr>
          <w:rFonts w:eastAsia="Calibri" w:cs="Times New Roman"/>
          <w:b/>
          <w:bCs/>
          <w:sz w:val="24"/>
          <w:szCs w:val="24"/>
          <w:lang w:val="en-US"/>
        </w:rPr>
        <w:t>Indicator 2.1.1.</w:t>
      </w:r>
      <w:r w:rsidRPr="00C06E70">
        <w:rPr>
          <w:rFonts w:eastAsia="Calibri" w:cs="Times New Roman"/>
          <w:sz w:val="24"/>
          <w:szCs w:val="24"/>
          <w:lang w:val="en-US"/>
        </w:rPr>
        <w:t xml:space="preserve"> </w:t>
      </w:r>
      <w:r w:rsidRPr="00C06E70">
        <w:rPr>
          <w:rFonts w:eastAsia="Calibri" w:cs="Times New Roman"/>
          <w:b/>
          <w:sz w:val="24"/>
          <w:szCs w:val="24"/>
          <w:lang w:val="en-US"/>
        </w:rPr>
        <w:t xml:space="preserve">Definirea, în planul strategic/ operațional de dezvoltare, </w:t>
      </w:r>
      <w:r w:rsidRPr="00C06E70">
        <w:rPr>
          <w:rFonts w:eastAsia="Calibri" w:cs="Times New Roman"/>
          <w:sz w:val="24"/>
          <w:szCs w:val="24"/>
          <w:lang w:val="en-US"/>
        </w:rPr>
        <w:t xml:space="preserve">a mecanismelor de participare a copiilor la procesul de luare a deciziilor, elaborând proceduri și instrumente ce asigură valorizarea inițiativelor lor și oferind informații complete și </w:t>
      </w:r>
      <w:r w:rsidRPr="00C06E70">
        <w:rPr>
          <w:rFonts w:eastAsia="Calibri" w:cs="Times New Roman"/>
          <w:b/>
          <w:sz w:val="24"/>
          <w:szCs w:val="24"/>
          <w:lang w:val="en-US"/>
        </w:rPr>
        <w:t>oportune pe</w:t>
      </w:r>
      <w:r w:rsidRPr="00C06E70">
        <w:rPr>
          <w:rFonts w:eastAsia="Calibri" w:cs="Times New Roman"/>
          <w:sz w:val="24"/>
          <w:szCs w:val="24"/>
          <w:lang w:val="en-US"/>
        </w:rPr>
        <w:t xml:space="preserve"> </w:t>
      </w:r>
      <w:r w:rsidRPr="00C06E70">
        <w:rPr>
          <w:rFonts w:eastAsia="Calibri" w:cs="Times New Roman"/>
          <w:b/>
          <w:sz w:val="24"/>
          <w:szCs w:val="24"/>
          <w:lang w:val="en-US"/>
        </w:rPr>
        <w:t>subiecte ce țin de interesul lor imediat</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1235FC" w14:paraId="165C24BC"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E5BF151"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tcPr>
          <w:p w14:paraId="2845BC79" w14:textId="1E077E82" w:rsidR="00C06E70" w:rsidRPr="00C06E70" w:rsidRDefault="00C06E70" w:rsidP="001235FC">
            <w:pPr>
              <w:tabs>
                <w:tab w:val="left" w:pos="175"/>
              </w:tabs>
              <w:spacing w:after="0" w:line="256" w:lineRule="auto"/>
              <w:ind w:left="317" w:hanging="142"/>
              <w:contextualSpacing/>
              <w:jc w:val="both"/>
              <w:rPr>
                <w:rFonts w:eastAsia="Calibri" w:cs="Times New Roman"/>
                <w:iCs/>
                <w:sz w:val="24"/>
                <w:szCs w:val="24"/>
                <w:lang w:val="en-US"/>
              </w:rPr>
            </w:pPr>
          </w:p>
        </w:tc>
      </w:tr>
      <w:tr w:rsidR="00C06E70" w:rsidRPr="009014F2" w14:paraId="13B363B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7F9EB4E"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9C4F336" w14:textId="77777777" w:rsidR="00C06E70" w:rsidRPr="00D74ABE" w:rsidRDefault="00C06E70" w:rsidP="00C06E70">
            <w:pPr>
              <w:tabs>
                <w:tab w:val="left" w:pos="317"/>
              </w:tabs>
              <w:spacing w:after="0" w:line="256" w:lineRule="auto"/>
              <w:ind w:left="317"/>
              <w:contextualSpacing/>
              <w:jc w:val="both"/>
              <w:rPr>
                <w:rFonts w:eastAsia="Times New Roman" w:cs="Times New Roman"/>
                <w:b/>
                <w:bCs/>
                <w:i/>
                <w:iCs/>
                <w:sz w:val="24"/>
                <w:szCs w:val="24"/>
                <w:lang w:val="en-US"/>
              </w:rPr>
            </w:pPr>
            <w:r w:rsidRPr="00D74ABE">
              <w:rPr>
                <w:rFonts w:eastAsia="Times New Roman" w:cs="Times New Roman"/>
                <w:b/>
                <w:bCs/>
                <w:i/>
                <w:iCs/>
                <w:sz w:val="24"/>
                <w:szCs w:val="24"/>
                <w:lang w:val="en-US"/>
              </w:rPr>
              <w:t xml:space="preserve"> </w:t>
            </w:r>
            <w:r w:rsidRPr="00D74ABE">
              <w:rPr>
                <w:rFonts w:eastAsia="Calibri" w:cs="Times New Roman"/>
                <w:b/>
                <w:bCs/>
                <w:i/>
                <w:iCs/>
                <w:sz w:val="24"/>
                <w:szCs w:val="24"/>
                <w:lang w:val="en-US"/>
              </w:rPr>
              <w:t>Standardul nu se aplică IET</w:t>
            </w:r>
          </w:p>
        </w:tc>
      </w:tr>
      <w:tr w:rsidR="00C06E70" w:rsidRPr="00C06E70" w14:paraId="7ABFF256"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404478E"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1339ECA7"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677" w:type="dxa"/>
            <w:tcBorders>
              <w:top w:val="single" w:sz="4" w:space="0" w:color="auto"/>
              <w:left w:val="single" w:sz="4" w:space="0" w:color="auto"/>
              <w:bottom w:val="single" w:sz="4" w:space="0" w:color="auto"/>
              <w:right w:val="single" w:sz="4" w:space="0" w:color="auto"/>
            </w:tcBorders>
            <w:hideMark/>
          </w:tcPr>
          <w:p w14:paraId="303882E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Autoevaluare conform criteriilor: </w:t>
            </w:r>
          </w:p>
        </w:tc>
        <w:tc>
          <w:tcPr>
            <w:tcW w:w="2694" w:type="dxa"/>
            <w:tcBorders>
              <w:top w:val="single" w:sz="4" w:space="0" w:color="auto"/>
              <w:left w:val="single" w:sz="4" w:space="0" w:color="auto"/>
              <w:bottom w:val="single" w:sz="4" w:space="0" w:color="auto"/>
              <w:right w:val="single" w:sz="4" w:space="0" w:color="auto"/>
            </w:tcBorders>
            <w:hideMark/>
          </w:tcPr>
          <w:p w14:paraId="0301E52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w:t>
            </w:r>
          </w:p>
        </w:tc>
      </w:tr>
    </w:tbl>
    <w:p w14:paraId="30C0B4CC" w14:textId="77777777" w:rsidR="00C06E70" w:rsidRPr="00C06E70" w:rsidRDefault="00C06E70" w:rsidP="00C06E70">
      <w:pPr>
        <w:spacing w:after="0"/>
        <w:jc w:val="both"/>
        <w:rPr>
          <w:rFonts w:eastAsia="Calibri" w:cs="Times New Roman"/>
          <w:sz w:val="24"/>
          <w:szCs w:val="24"/>
          <w:lang w:val="ro-RO"/>
        </w:rPr>
      </w:pPr>
    </w:p>
    <w:p w14:paraId="6BE4C1B6"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41E84785" w14:textId="77777777" w:rsidR="00C06E70" w:rsidRPr="00C06E70" w:rsidRDefault="00C06E70" w:rsidP="00C06E70">
      <w:pPr>
        <w:spacing w:after="0"/>
        <w:jc w:val="both"/>
        <w:rPr>
          <w:rFonts w:eastAsia="Calibri" w:cs="Times New Roman"/>
          <w:b/>
          <w:sz w:val="24"/>
          <w:szCs w:val="24"/>
          <w:lang w:val="en-US"/>
        </w:rPr>
      </w:pPr>
      <w:r w:rsidRPr="00C06E70">
        <w:rPr>
          <w:rFonts w:eastAsia="Calibri" w:cs="Times New Roman"/>
          <w:b/>
          <w:bCs/>
          <w:sz w:val="24"/>
          <w:szCs w:val="24"/>
          <w:lang w:val="en-US"/>
        </w:rPr>
        <w:t>Indicator 2.1.2.</w:t>
      </w:r>
      <w:r w:rsidRPr="00C06E70">
        <w:rPr>
          <w:rFonts w:eastAsia="Calibri" w:cs="Times New Roman"/>
          <w:sz w:val="24"/>
          <w:szCs w:val="24"/>
          <w:lang w:val="en-US"/>
        </w:rPr>
        <w:t xml:space="preserve"> </w:t>
      </w:r>
      <w:r w:rsidRPr="00C06E70">
        <w:rPr>
          <w:rFonts w:eastAsia="Calibri" w:cs="Times New Roman"/>
          <w:b/>
          <w:sz w:val="24"/>
          <w:szCs w:val="24"/>
          <w:lang w:val="en-US"/>
        </w:rPr>
        <w:t>Existența unei structuri asociative a copiilor</w:t>
      </w:r>
      <w:r w:rsidRPr="00C06E70">
        <w:rPr>
          <w:rFonts w:eastAsia="Calibri" w:cs="Times New Roman"/>
          <w:sz w:val="24"/>
          <w:szCs w:val="24"/>
          <w:lang w:val="en-US"/>
        </w:rPr>
        <w:t xml:space="preserve">, constituită democratic și autoorganizată, care participă la luarea deciziilor cu privire la aspectele </w:t>
      </w:r>
      <w:r w:rsidRPr="00C06E70">
        <w:rPr>
          <w:rFonts w:eastAsia="Calibri" w:cs="Times New Roman"/>
          <w:b/>
          <w:sz w:val="24"/>
          <w:szCs w:val="24"/>
          <w:lang w:val="en-US"/>
        </w:rPr>
        <w:t>de interes pentru copii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1A4D00F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70CA27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 xml:space="preserve">Dovezi </w:t>
            </w:r>
          </w:p>
        </w:tc>
        <w:tc>
          <w:tcPr>
            <w:tcW w:w="9214" w:type="dxa"/>
            <w:gridSpan w:val="3"/>
            <w:tcBorders>
              <w:top w:val="single" w:sz="4" w:space="0" w:color="auto"/>
              <w:left w:val="single" w:sz="4" w:space="0" w:color="auto"/>
              <w:bottom w:val="single" w:sz="4" w:space="0" w:color="auto"/>
              <w:right w:val="single" w:sz="4" w:space="0" w:color="auto"/>
            </w:tcBorders>
          </w:tcPr>
          <w:p w14:paraId="0AC09CD3" w14:textId="605A9196" w:rsidR="00C06E70" w:rsidRPr="00C06E70" w:rsidRDefault="005016F6" w:rsidP="00C06E70">
            <w:pPr>
              <w:numPr>
                <w:ilvl w:val="0"/>
                <w:numId w:val="4"/>
              </w:numPr>
              <w:tabs>
                <w:tab w:val="left" w:pos="709"/>
              </w:tabs>
              <w:spacing w:after="0" w:line="256" w:lineRule="auto"/>
              <w:contextualSpacing/>
              <w:jc w:val="both"/>
              <w:rPr>
                <w:rFonts w:eastAsia="Calibri" w:cs="Times New Roman"/>
                <w:iCs/>
                <w:sz w:val="24"/>
                <w:szCs w:val="24"/>
                <w:lang w:val="en-US"/>
              </w:rPr>
            </w:pPr>
            <w:r w:rsidRPr="00D74ABE">
              <w:rPr>
                <w:rFonts w:eastAsia="Calibri" w:cs="Times New Roman"/>
                <w:b/>
                <w:bCs/>
                <w:i/>
                <w:iCs/>
                <w:sz w:val="24"/>
                <w:szCs w:val="24"/>
                <w:lang w:val="en-US"/>
              </w:rPr>
              <w:t>Standardul nu se aplică IET</w:t>
            </w:r>
          </w:p>
        </w:tc>
      </w:tr>
      <w:tr w:rsidR="00C06E70" w:rsidRPr="009014F2" w14:paraId="7EBEE1F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72B44C0"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1F929A0" w14:textId="77777777" w:rsidR="00C06E70" w:rsidRPr="00C06E70" w:rsidRDefault="00C06E70" w:rsidP="00C06E70">
            <w:pPr>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Pe măsura posibilităților copiii  din grădinița noastră se implică în organizarea multor activități destractive. Majoritatea activităților extracurriculare se organizează cu participarea copiilor preșcolari în alegerea materialului pentru scenarii.Acest indicator este mai mult valabil pentru copiii gimnaziali .</w:t>
            </w:r>
          </w:p>
        </w:tc>
      </w:tr>
      <w:tr w:rsidR="00C06E70" w:rsidRPr="00C06E70" w14:paraId="63F9F453"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BEF06C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1BE523D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677" w:type="dxa"/>
            <w:tcBorders>
              <w:top w:val="single" w:sz="4" w:space="0" w:color="auto"/>
              <w:left w:val="single" w:sz="4" w:space="0" w:color="auto"/>
              <w:bottom w:val="single" w:sz="4" w:space="0" w:color="auto"/>
              <w:right w:val="single" w:sz="4" w:space="0" w:color="auto"/>
            </w:tcBorders>
            <w:hideMark/>
          </w:tcPr>
          <w:p w14:paraId="409BE31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Autoevaluare conform criteriilor: </w:t>
            </w:r>
          </w:p>
        </w:tc>
        <w:tc>
          <w:tcPr>
            <w:tcW w:w="2694" w:type="dxa"/>
            <w:tcBorders>
              <w:top w:val="single" w:sz="4" w:space="0" w:color="auto"/>
              <w:left w:val="single" w:sz="4" w:space="0" w:color="auto"/>
              <w:bottom w:val="single" w:sz="4" w:space="0" w:color="auto"/>
              <w:right w:val="single" w:sz="4" w:space="0" w:color="auto"/>
            </w:tcBorders>
            <w:hideMark/>
          </w:tcPr>
          <w:p w14:paraId="3762CA5C"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w:t>
            </w:r>
          </w:p>
        </w:tc>
      </w:tr>
    </w:tbl>
    <w:p w14:paraId="071F0A3E" w14:textId="77777777" w:rsidR="00C06E70" w:rsidRPr="00C06E70" w:rsidRDefault="00C06E70" w:rsidP="00C06E70">
      <w:pPr>
        <w:spacing w:after="0"/>
        <w:jc w:val="both"/>
        <w:rPr>
          <w:rFonts w:eastAsia="Calibri" w:cs="Times New Roman"/>
          <w:sz w:val="24"/>
          <w:szCs w:val="24"/>
          <w:lang w:val="ro-RO"/>
        </w:rPr>
      </w:pPr>
    </w:p>
    <w:p w14:paraId="4CD8AA30"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2.1.3.</w:t>
      </w:r>
      <w:r w:rsidRPr="00C06E70">
        <w:rPr>
          <w:rFonts w:eastAsia="Calibri" w:cs="Times New Roman"/>
          <w:sz w:val="24"/>
          <w:szCs w:val="24"/>
          <w:lang w:val="en-US"/>
        </w:rPr>
        <w:t xml:space="preserve"> </w:t>
      </w:r>
      <w:r w:rsidRPr="00C06E70">
        <w:rPr>
          <w:rFonts w:eastAsia="Calibri" w:cs="Times New Roman"/>
          <w:b/>
          <w:sz w:val="24"/>
          <w:szCs w:val="24"/>
          <w:lang w:val="en-US"/>
        </w:rPr>
        <w:t>Asigurarea funcționalității mijloacelor de comunicare ce reflectă opinia liberă</w:t>
      </w:r>
      <w:r w:rsidRPr="00C06E70">
        <w:rPr>
          <w:rFonts w:eastAsia="Calibri" w:cs="Times New Roman"/>
          <w:sz w:val="24"/>
          <w:szCs w:val="24"/>
          <w:lang w:val="en-US"/>
        </w:rPr>
        <w:t xml:space="preserve"> a copiilor (pagini pe rețele de socializare, reviste și ziare școlare, panouri informative etc.)</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33F2F72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F05E01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tcPr>
          <w:p w14:paraId="0F726E02" w14:textId="0D901318" w:rsidR="00C06E70" w:rsidRPr="00C06E70" w:rsidRDefault="005016F6"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D74ABE">
              <w:rPr>
                <w:rFonts w:eastAsia="Calibri" w:cs="Times New Roman"/>
                <w:b/>
                <w:bCs/>
                <w:i/>
                <w:iCs/>
                <w:sz w:val="24"/>
                <w:szCs w:val="24"/>
                <w:lang w:val="en-US"/>
              </w:rPr>
              <w:t>Standardul nu se aplică IET</w:t>
            </w:r>
          </w:p>
        </w:tc>
      </w:tr>
      <w:tr w:rsidR="00C06E70" w:rsidRPr="009014F2" w14:paraId="3200BD4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B0158E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4DBBA048" w14:textId="77777777" w:rsidR="00C06E70" w:rsidRPr="00C06E70" w:rsidRDefault="00C06E70" w:rsidP="00C06E70">
            <w:pPr>
              <w:tabs>
                <w:tab w:val="left" w:pos="709"/>
              </w:tabs>
              <w:spacing w:after="0" w:line="256" w:lineRule="auto"/>
              <w:ind w:left="360"/>
              <w:contextualSpacing/>
              <w:jc w:val="both"/>
              <w:rPr>
                <w:rFonts w:eastAsia="Times New Roman" w:cs="Times New Roman"/>
                <w:i/>
                <w:iCs/>
                <w:sz w:val="24"/>
                <w:szCs w:val="24"/>
                <w:lang w:val="en-US"/>
              </w:rPr>
            </w:pPr>
            <w:r w:rsidRPr="00C06E70">
              <w:rPr>
                <w:rFonts w:eastAsia="Times New Roman" w:cs="Times New Roman"/>
                <w:i/>
                <w:iCs/>
                <w:sz w:val="24"/>
                <w:szCs w:val="24"/>
                <w:lang w:val="en-US"/>
              </w:rPr>
              <w:t>Acest indicator este mai bine oglindit în activitattea instituției de învățământ gimnazial</w:t>
            </w:r>
          </w:p>
        </w:tc>
      </w:tr>
      <w:tr w:rsidR="00C06E70" w:rsidRPr="00C06E70" w14:paraId="3A5F268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1692AF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1AA178E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677" w:type="dxa"/>
            <w:tcBorders>
              <w:top w:val="single" w:sz="4" w:space="0" w:color="auto"/>
              <w:left w:val="single" w:sz="4" w:space="0" w:color="auto"/>
              <w:bottom w:val="single" w:sz="4" w:space="0" w:color="auto"/>
              <w:right w:val="single" w:sz="4" w:space="0" w:color="auto"/>
            </w:tcBorders>
            <w:hideMark/>
          </w:tcPr>
          <w:p w14:paraId="3FA91555"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Autoevaluare conform criteriilor: </w:t>
            </w:r>
          </w:p>
        </w:tc>
        <w:tc>
          <w:tcPr>
            <w:tcW w:w="2694" w:type="dxa"/>
            <w:tcBorders>
              <w:top w:val="single" w:sz="4" w:space="0" w:color="auto"/>
              <w:left w:val="single" w:sz="4" w:space="0" w:color="auto"/>
              <w:bottom w:val="single" w:sz="4" w:space="0" w:color="auto"/>
              <w:right w:val="single" w:sz="4" w:space="0" w:color="auto"/>
            </w:tcBorders>
            <w:hideMark/>
          </w:tcPr>
          <w:p w14:paraId="54A433AC"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w:t>
            </w:r>
          </w:p>
        </w:tc>
      </w:tr>
    </w:tbl>
    <w:p w14:paraId="6F54CE3F" w14:textId="77777777" w:rsidR="00C06E70" w:rsidRPr="00C06E70" w:rsidRDefault="00C06E70" w:rsidP="00C06E70">
      <w:pPr>
        <w:spacing w:after="0"/>
        <w:jc w:val="both"/>
        <w:rPr>
          <w:rFonts w:eastAsia="Calibri" w:cs="Times New Roman"/>
          <w:sz w:val="24"/>
          <w:szCs w:val="24"/>
          <w:lang w:val="ro-RO"/>
        </w:rPr>
      </w:pPr>
    </w:p>
    <w:p w14:paraId="2379273F"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79E36623" w14:textId="77777777" w:rsidR="00C06E70" w:rsidRPr="00C06E70" w:rsidRDefault="00C06E70" w:rsidP="00C06E70">
      <w:pPr>
        <w:spacing w:after="0"/>
        <w:jc w:val="both"/>
        <w:rPr>
          <w:rFonts w:eastAsia="Calibri" w:cs="Times New Roman"/>
          <w:b/>
          <w:sz w:val="24"/>
          <w:szCs w:val="24"/>
          <w:lang w:val="en-US"/>
        </w:rPr>
      </w:pPr>
      <w:r w:rsidRPr="00C06E70">
        <w:rPr>
          <w:rFonts w:eastAsia="Calibri" w:cs="Times New Roman"/>
          <w:b/>
          <w:bCs/>
          <w:sz w:val="24"/>
          <w:szCs w:val="24"/>
          <w:lang w:val="en-US"/>
        </w:rPr>
        <w:t>Indicator 2.1.4</w:t>
      </w:r>
      <w:r w:rsidRPr="00C06E70">
        <w:rPr>
          <w:rFonts w:eastAsia="Calibri" w:cs="Times New Roman"/>
          <w:bCs/>
          <w:sz w:val="24"/>
          <w:szCs w:val="24"/>
          <w:lang w:val="en-US"/>
        </w:rPr>
        <w:t>.</w:t>
      </w:r>
      <w:r w:rsidRPr="00C06E70">
        <w:rPr>
          <w:rFonts w:eastAsia="Calibri" w:cs="Times New Roman"/>
          <w:sz w:val="24"/>
          <w:szCs w:val="24"/>
          <w:lang w:val="en-US"/>
        </w:rPr>
        <w:t xml:space="preserve"> </w:t>
      </w:r>
      <w:r w:rsidRPr="00C06E70">
        <w:rPr>
          <w:rFonts w:eastAsia="Calibri" w:cs="Times New Roman"/>
          <w:b/>
          <w:sz w:val="24"/>
          <w:szCs w:val="24"/>
          <w:lang w:val="en-US"/>
        </w:rPr>
        <w:t>Implicarea permanentă a copiilor</w:t>
      </w:r>
      <w:r w:rsidRPr="00C06E70">
        <w:rPr>
          <w:rFonts w:eastAsia="Calibri" w:cs="Times New Roman"/>
          <w:sz w:val="24"/>
          <w:szCs w:val="24"/>
          <w:lang w:val="en-US"/>
        </w:rPr>
        <w:t xml:space="preserve"> în consilierea aspectelor legate de viața școlară, în soluționarea problemelor la nivel de colectiv, în conturarea programului educațional, </w:t>
      </w:r>
      <w:r w:rsidRPr="00C06E70">
        <w:rPr>
          <w:rFonts w:eastAsia="Calibri" w:cs="Times New Roman"/>
          <w:b/>
          <w:sz w:val="24"/>
          <w:szCs w:val="24"/>
          <w:lang w:val="en-US"/>
        </w:rPr>
        <w:t>în evaluare propriului progres</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9014F2" w14:paraId="7DEA6DCC"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3D24D2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tcPr>
          <w:p w14:paraId="55E644CE" w14:textId="3DBCEA77" w:rsidR="00C06E70" w:rsidRPr="00C06E70" w:rsidRDefault="005016F6"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D74ABE">
              <w:rPr>
                <w:rFonts w:eastAsia="Calibri" w:cs="Times New Roman"/>
                <w:b/>
                <w:bCs/>
                <w:i/>
                <w:iCs/>
                <w:sz w:val="24"/>
                <w:szCs w:val="24"/>
                <w:lang w:val="en-US"/>
              </w:rPr>
              <w:t>Standardul nu se aplică IET</w:t>
            </w:r>
          </w:p>
        </w:tc>
      </w:tr>
      <w:tr w:rsidR="00C06E70" w:rsidRPr="009014F2" w14:paraId="50BB15E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583189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3152CE24" w14:textId="77777777" w:rsidR="00C06E70" w:rsidRPr="00C06E70" w:rsidRDefault="00C06E70" w:rsidP="00C06E70">
            <w:pPr>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Activitatea educativă în grădiniță este complexă și solicită numaidecât evaluare propriului progress a fiecărui copil .Cadrele didactice finișază orice activitate în centre cu evaluare propriului progres al fiecărui copil.</w:t>
            </w:r>
          </w:p>
        </w:tc>
      </w:tr>
      <w:tr w:rsidR="00C06E70" w:rsidRPr="00C06E70" w14:paraId="0DD64C5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443AB5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2311D8F7"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394" w:type="dxa"/>
            <w:tcBorders>
              <w:top w:val="single" w:sz="4" w:space="0" w:color="auto"/>
              <w:left w:val="single" w:sz="4" w:space="0" w:color="auto"/>
              <w:bottom w:val="single" w:sz="4" w:space="0" w:color="auto"/>
              <w:right w:val="single" w:sz="4" w:space="0" w:color="auto"/>
            </w:tcBorders>
            <w:hideMark/>
          </w:tcPr>
          <w:p w14:paraId="7EBD4ED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Autoevaluare conform criteriilor: </w:t>
            </w:r>
          </w:p>
        </w:tc>
        <w:tc>
          <w:tcPr>
            <w:tcW w:w="2694" w:type="dxa"/>
            <w:tcBorders>
              <w:top w:val="single" w:sz="4" w:space="0" w:color="auto"/>
              <w:left w:val="single" w:sz="4" w:space="0" w:color="auto"/>
              <w:bottom w:val="single" w:sz="4" w:space="0" w:color="auto"/>
              <w:right w:val="single" w:sz="4" w:space="0" w:color="auto"/>
            </w:tcBorders>
            <w:hideMark/>
          </w:tcPr>
          <w:p w14:paraId="3F85DF5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w:t>
            </w:r>
          </w:p>
        </w:tc>
      </w:tr>
      <w:tr w:rsidR="00C06E70" w:rsidRPr="009014F2" w14:paraId="04C3DFAB" w14:textId="77777777" w:rsidTr="005016F6">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713BC533" w14:textId="2DD9F580" w:rsidR="00C06E70" w:rsidRPr="00C06E70" w:rsidRDefault="00C06E70" w:rsidP="005016F6">
            <w:pPr>
              <w:tabs>
                <w:tab w:val="center" w:pos="4147"/>
              </w:tabs>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r w:rsidR="005016F6">
              <w:rPr>
                <w:rFonts w:eastAsia="Calibri" w:cs="Times New Roman"/>
                <w:b/>
                <w:bCs/>
                <w:sz w:val="24"/>
                <w:szCs w:val="24"/>
                <w:lang w:val="ro-RO"/>
              </w:rPr>
              <w:tab/>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tcPr>
          <w:p w14:paraId="1D0931B0" w14:textId="4836A81B" w:rsidR="00C06E70" w:rsidRPr="00C06E70" w:rsidRDefault="005016F6" w:rsidP="00C06E70">
            <w:pPr>
              <w:spacing w:after="0" w:line="256" w:lineRule="auto"/>
              <w:jc w:val="both"/>
              <w:rPr>
                <w:rFonts w:eastAsia="Calibri" w:cs="Times New Roman"/>
                <w:b/>
                <w:bCs/>
                <w:sz w:val="24"/>
                <w:szCs w:val="24"/>
                <w:lang w:val="ro-RO"/>
              </w:rPr>
            </w:pPr>
            <w:r w:rsidRPr="005016F6">
              <w:rPr>
                <w:rFonts w:eastAsia="Calibri" w:cs="Times New Roman"/>
                <w:b/>
                <w:bCs/>
                <w:sz w:val="24"/>
                <w:szCs w:val="24"/>
                <w:lang w:val="ro-RO"/>
              </w:rPr>
              <w:t>•</w:t>
            </w:r>
            <w:r w:rsidRPr="005016F6">
              <w:rPr>
                <w:rFonts w:eastAsia="Calibri" w:cs="Times New Roman"/>
                <w:b/>
                <w:bCs/>
                <w:sz w:val="20"/>
                <w:szCs w:val="20"/>
                <w:lang w:val="ro-RO"/>
              </w:rPr>
              <w:t>Standardul nu se aplică IET</w:t>
            </w:r>
          </w:p>
        </w:tc>
      </w:tr>
    </w:tbl>
    <w:p w14:paraId="69685579" w14:textId="77777777" w:rsidR="00C06E70" w:rsidRPr="00C06E70" w:rsidRDefault="00C06E70" w:rsidP="00C06E70">
      <w:pPr>
        <w:spacing w:after="0"/>
        <w:jc w:val="both"/>
        <w:rPr>
          <w:rFonts w:eastAsia="Calibri" w:cs="Times New Roman"/>
          <w:sz w:val="24"/>
          <w:szCs w:val="24"/>
          <w:lang w:val="ro-RO"/>
        </w:rPr>
      </w:pPr>
    </w:p>
    <w:p w14:paraId="62A3DF31" w14:textId="77777777" w:rsidR="00C06E70" w:rsidRPr="00C06E70" w:rsidRDefault="00C06E70" w:rsidP="00C06E70">
      <w:pPr>
        <w:keepNext/>
        <w:keepLines/>
        <w:spacing w:after="0"/>
        <w:jc w:val="both"/>
        <w:outlineLvl w:val="1"/>
        <w:rPr>
          <w:rFonts w:eastAsia="Calibri" w:cs="Times New Roman"/>
          <w:b/>
          <w:i/>
          <w:iCs/>
          <w:sz w:val="24"/>
          <w:szCs w:val="24"/>
          <w:lang w:val="en-US" w:eastAsia="ru-RU"/>
        </w:rPr>
      </w:pPr>
      <w:bookmarkStart w:id="9" w:name="_Toc46741868"/>
      <w:r w:rsidRPr="00C06E70">
        <w:rPr>
          <w:rFonts w:eastAsia="Calibri" w:cs="Times New Roman"/>
          <w:b/>
          <w:sz w:val="24"/>
          <w:szCs w:val="24"/>
          <w:lang w:val="en-US" w:eastAsia="ru-RU"/>
        </w:rPr>
        <w:t>Standard 2.2. Instituția școlară comunică sistematic și implică familia și comunitatea în procesul educațional</w:t>
      </w:r>
      <w:bookmarkEnd w:id="9"/>
    </w:p>
    <w:p w14:paraId="43B64BA5"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 xml:space="preserve">Domeniu: Management </w:t>
      </w:r>
    </w:p>
    <w:p w14:paraId="4380C18C"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2.2.1.</w:t>
      </w:r>
      <w:r w:rsidRPr="00C06E70">
        <w:rPr>
          <w:rFonts w:eastAsia="Calibri" w:cs="Times New Roman"/>
          <w:sz w:val="24"/>
          <w:szCs w:val="24"/>
          <w:lang w:val="en-US"/>
        </w:rPr>
        <w:t xml:space="preserve"> Existența unui set de proceduri democratice de </w:t>
      </w:r>
      <w:r w:rsidRPr="00C06E70">
        <w:rPr>
          <w:rFonts w:eastAsia="Calibri" w:cs="Times New Roman"/>
          <w:b/>
          <w:sz w:val="24"/>
          <w:szCs w:val="24"/>
          <w:lang w:val="en-US"/>
        </w:rPr>
        <w:t>delegare și promovare a părinților în structurile decizionale, de implicare a lor în activitățile de asigurare a progresului școlar</w:t>
      </w:r>
      <w:r w:rsidRPr="00C06E70">
        <w:rPr>
          <w:rFonts w:eastAsia="Calibri" w:cs="Times New Roman"/>
          <w:sz w:val="24"/>
          <w:szCs w:val="24"/>
          <w:lang w:val="en-US"/>
        </w:rPr>
        <w:t xml:space="preserve">, de informare periodică a lor în privința copiilor și de aplicare a mijloacelor de comunicare pentru exprimarea poziției părinților și a altor subiecți în </w:t>
      </w:r>
      <w:r w:rsidRPr="00C06E70">
        <w:rPr>
          <w:rFonts w:eastAsia="Calibri" w:cs="Times New Roman"/>
          <w:b/>
          <w:sz w:val="24"/>
          <w:szCs w:val="24"/>
          <w:lang w:val="en-US"/>
        </w:rPr>
        <w:t>procesul de luare a deciziilor</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16D8E246"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D8DF21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2D1CC83C" w14:textId="34F14E91" w:rsidR="005016F6" w:rsidRPr="003B5428" w:rsidRDefault="005016F6" w:rsidP="003B5428">
            <w:pPr>
              <w:numPr>
                <w:ilvl w:val="0"/>
                <w:numId w:val="4"/>
              </w:numPr>
              <w:tabs>
                <w:tab w:val="left" w:pos="709"/>
              </w:tabs>
              <w:spacing w:after="0" w:line="256" w:lineRule="auto"/>
              <w:contextualSpacing/>
              <w:jc w:val="both"/>
              <w:rPr>
                <w:rFonts w:eastAsia="Calibri" w:cs="Times New Roman"/>
                <w:i/>
                <w:iCs/>
                <w:sz w:val="24"/>
                <w:szCs w:val="24"/>
                <w:lang w:val="en-US"/>
              </w:rPr>
            </w:pPr>
            <w:r w:rsidRPr="003B5428">
              <w:rPr>
                <w:rFonts w:eastAsia="Calibri" w:cs="Times New Roman"/>
                <w:i/>
                <w:iCs/>
                <w:sz w:val="24"/>
                <w:szCs w:val="24"/>
                <w:lang w:val="en-US"/>
              </w:rPr>
              <w:t>Regulamentul tip al instituției, aprobat la şedinţa Consiliului</w:t>
            </w:r>
            <w:r w:rsidR="003B5428">
              <w:rPr>
                <w:rFonts w:eastAsia="Calibri" w:cs="Times New Roman"/>
                <w:i/>
                <w:iCs/>
                <w:sz w:val="24"/>
                <w:szCs w:val="24"/>
                <w:lang w:val="en-US"/>
              </w:rPr>
              <w:t xml:space="preserve"> </w:t>
            </w:r>
            <w:r w:rsidRPr="003B5428">
              <w:rPr>
                <w:rFonts w:eastAsia="Calibri" w:cs="Times New Roman"/>
                <w:i/>
                <w:iCs/>
                <w:sz w:val="24"/>
                <w:szCs w:val="24"/>
                <w:lang w:val="en-US"/>
              </w:rPr>
              <w:t>de Administraţie ;</w:t>
            </w:r>
          </w:p>
          <w:p w14:paraId="77DA6C51" w14:textId="7052E098" w:rsidR="005016F6" w:rsidRPr="003B5428" w:rsidRDefault="005016F6" w:rsidP="003B5428">
            <w:pPr>
              <w:numPr>
                <w:ilvl w:val="0"/>
                <w:numId w:val="4"/>
              </w:numPr>
              <w:tabs>
                <w:tab w:val="left" w:pos="709"/>
              </w:tabs>
              <w:spacing w:after="0" w:line="256" w:lineRule="auto"/>
              <w:contextualSpacing/>
              <w:jc w:val="both"/>
              <w:rPr>
                <w:rFonts w:eastAsia="Calibri" w:cs="Times New Roman"/>
                <w:i/>
                <w:iCs/>
                <w:sz w:val="24"/>
                <w:szCs w:val="24"/>
                <w:lang w:val="en-US"/>
              </w:rPr>
            </w:pPr>
            <w:r w:rsidRPr="003B5428">
              <w:rPr>
                <w:rFonts w:eastAsia="Calibri" w:cs="Times New Roman"/>
                <w:i/>
                <w:iCs/>
                <w:sz w:val="24"/>
                <w:szCs w:val="24"/>
                <w:lang w:val="en-US"/>
              </w:rPr>
              <w:t xml:space="preserve"> Programul de dezvoltare instituţională a IET pentru anii 20</w:t>
            </w:r>
            <w:r w:rsidR="003B5428" w:rsidRPr="003B5428">
              <w:rPr>
                <w:rFonts w:eastAsia="Calibri" w:cs="Times New Roman"/>
                <w:i/>
                <w:iCs/>
                <w:sz w:val="24"/>
                <w:szCs w:val="24"/>
                <w:lang w:val="en-US"/>
              </w:rPr>
              <w:t>20</w:t>
            </w:r>
            <w:r w:rsidRPr="003B5428">
              <w:rPr>
                <w:rFonts w:eastAsia="Calibri" w:cs="Times New Roman"/>
                <w:i/>
                <w:iCs/>
                <w:sz w:val="24"/>
                <w:szCs w:val="24"/>
                <w:lang w:val="en-US"/>
              </w:rPr>
              <w:t>-202</w:t>
            </w:r>
            <w:r w:rsidR="003B5428">
              <w:rPr>
                <w:rFonts w:eastAsia="Calibri" w:cs="Times New Roman"/>
                <w:i/>
                <w:iCs/>
                <w:sz w:val="24"/>
                <w:szCs w:val="24"/>
                <w:lang w:val="en-US"/>
              </w:rPr>
              <w:t>5</w:t>
            </w:r>
            <w:r w:rsidRPr="003B5428">
              <w:rPr>
                <w:rFonts w:eastAsia="Calibri" w:cs="Times New Roman"/>
                <w:i/>
                <w:iCs/>
                <w:sz w:val="24"/>
                <w:szCs w:val="24"/>
                <w:lang w:val="en-US"/>
              </w:rPr>
              <w:t>, coordonat cu reprezentanţii Consiliului de administraţie ,</w:t>
            </w:r>
            <w:r w:rsidR="003B5428">
              <w:rPr>
                <w:rFonts w:eastAsia="Calibri" w:cs="Times New Roman"/>
                <w:i/>
                <w:iCs/>
                <w:sz w:val="24"/>
                <w:szCs w:val="24"/>
                <w:lang w:val="en-US"/>
              </w:rPr>
              <w:t xml:space="preserve"> </w:t>
            </w:r>
            <w:r w:rsidRPr="003B5428">
              <w:rPr>
                <w:rFonts w:eastAsia="Calibri" w:cs="Times New Roman"/>
                <w:i/>
                <w:iCs/>
                <w:sz w:val="24"/>
                <w:szCs w:val="24"/>
                <w:lang w:val="en-US"/>
              </w:rPr>
              <w:t>aprobat la şedinţa Consiliului de Administraţie nr_</w:t>
            </w:r>
            <w:r w:rsidR="003B5428">
              <w:rPr>
                <w:rFonts w:eastAsia="Calibri" w:cs="Times New Roman"/>
                <w:i/>
                <w:iCs/>
                <w:sz w:val="24"/>
                <w:szCs w:val="24"/>
                <w:lang w:val="en-US"/>
              </w:rPr>
              <w:t>01</w:t>
            </w:r>
            <w:r w:rsidRPr="003B5428">
              <w:rPr>
                <w:rFonts w:eastAsia="Calibri" w:cs="Times New Roman"/>
                <w:i/>
                <w:iCs/>
                <w:sz w:val="24"/>
                <w:szCs w:val="24"/>
                <w:lang w:val="en-US"/>
              </w:rPr>
              <w:t>_din</w:t>
            </w:r>
            <w:r w:rsidR="003B5428">
              <w:rPr>
                <w:rFonts w:eastAsia="Calibri" w:cs="Times New Roman"/>
                <w:i/>
                <w:iCs/>
                <w:sz w:val="24"/>
                <w:szCs w:val="24"/>
                <w:lang w:val="en-US"/>
              </w:rPr>
              <w:t xml:space="preserve"> </w:t>
            </w:r>
            <w:r w:rsidRPr="003B5428">
              <w:rPr>
                <w:rFonts w:eastAsia="Calibri" w:cs="Times New Roman"/>
                <w:i/>
                <w:iCs/>
                <w:sz w:val="24"/>
                <w:szCs w:val="24"/>
                <w:lang w:val="en-US"/>
              </w:rPr>
              <w:t>_</w:t>
            </w:r>
            <w:r w:rsidR="003B5428">
              <w:rPr>
                <w:rFonts w:eastAsia="Calibri" w:cs="Times New Roman"/>
                <w:i/>
                <w:iCs/>
                <w:sz w:val="24"/>
                <w:szCs w:val="24"/>
                <w:lang w:val="en-US"/>
              </w:rPr>
              <w:t>04.12.202</w:t>
            </w:r>
            <w:r w:rsidR="004462F4">
              <w:rPr>
                <w:rFonts w:eastAsia="Calibri" w:cs="Times New Roman"/>
                <w:i/>
                <w:iCs/>
                <w:sz w:val="24"/>
                <w:szCs w:val="24"/>
                <w:lang w:val="en-US"/>
              </w:rPr>
              <w:t>1</w:t>
            </w:r>
            <w:r w:rsidRPr="003B5428">
              <w:rPr>
                <w:rFonts w:eastAsia="Calibri" w:cs="Times New Roman"/>
                <w:i/>
                <w:iCs/>
                <w:sz w:val="24"/>
                <w:szCs w:val="24"/>
                <w:lang w:val="en-US"/>
              </w:rPr>
              <w:t>___;</w:t>
            </w:r>
          </w:p>
          <w:p w14:paraId="7D168153" w14:textId="380AFE10" w:rsidR="005016F6" w:rsidRPr="003B5428" w:rsidRDefault="005016F6" w:rsidP="003B5428">
            <w:pPr>
              <w:numPr>
                <w:ilvl w:val="0"/>
                <w:numId w:val="4"/>
              </w:numPr>
              <w:tabs>
                <w:tab w:val="left" w:pos="709"/>
              </w:tabs>
              <w:spacing w:after="0" w:line="256" w:lineRule="auto"/>
              <w:contextualSpacing/>
              <w:jc w:val="both"/>
              <w:rPr>
                <w:rFonts w:eastAsia="Calibri" w:cs="Times New Roman"/>
                <w:i/>
                <w:iCs/>
                <w:sz w:val="24"/>
                <w:szCs w:val="24"/>
                <w:lang w:val="en-US"/>
              </w:rPr>
            </w:pPr>
            <w:r w:rsidRPr="005016F6">
              <w:rPr>
                <w:rFonts w:eastAsia="Calibri" w:cs="Times New Roman"/>
                <w:i/>
                <w:iCs/>
                <w:sz w:val="24"/>
                <w:szCs w:val="24"/>
                <w:lang w:val="en-US"/>
              </w:rPr>
              <w:t xml:space="preserve"> Planul anual de activitate , pentru anul de studiu 202</w:t>
            </w:r>
            <w:r w:rsidR="003B5428">
              <w:rPr>
                <w:rFonts w:eastAsia="Calibri" w:cs="Times New Roman"/>
                <w:i/>
                <w:iCs/>
                <w:sz w:val="24"/>
                <w:szCs w:val="24"/>
                <w:lang w:val="en-US"/>
              </w:rPr>
              <w:t>1</w:t>
            </w:r>
            <w:r w:rsidRPr="005016F6">
              <w:rPr>
                <w:rFonts w:eastAsia="Calibri" w:cs="Times New Roman"/>
                <w:i/>
                <w:iCs/>
                <w:sz w:val="24"/>
                <w:szCs w:val="24"/>
                <w:lang w:val="en-US"/>
              </w:rPr>
              <w:t>-202</w:t>
            </w:r>
            <w:r w:rsidR="003B5428">
              <w:rPr>
                <w:rFonts w:eastAsia="Calibri" w:cs="Times New Roman"/>
                <w:i/>
                <w:iCs/>
                <w:sz w:val="24"/>
                <w:szCs w:val="24"/>
                <w:lang w:val="en-US"/>
              </w:rPr>
              <w:t>2</w:t>
            </w:r>
            <w:r w:rsidRPr="005016F6">
              <w:rPr>
                <w:rFonts w:eastAsia="Calibri" w:cs="Times New Roman"/>
                <w:i/>
                <w:iCs/>
                <w:sz w:val="24"/>
                <w:szCs w:val="24"/>
                <w:lang w:val="en-US"/>
              </w:rPr>
              <w:t>,</w:t>
            </w:r>
            <w:r w:rsidR="003B5428">
              <w:rPr>
                <w:rFonts w:eastAsia="Calibri" w:cs="Times New Roman"/>
                <w:i/>
                <w:iCs/>
                <w:sz w:val="24"/>
                <w:szCs w:val="24"/>
                <w:lang w:val="en-US"/>
              </w:rPr>
              <w:t xml:space="preserve"> </w:t>
            </w:r>
            <w:r w:rsidRPr="003B5428">
              <w:rPr>
                <w:rFonts w:eastAsia="Calibri" w:cs="Times New Roman"/>
                <w:i/>
                <w:iCs/>
                <w:sz w:val="24"/>
                <w:szCs w:val="24"/>
                <w:lang w:val="en-US"/>
              </w:rPr>
              <w:t>aprobat la şedinţele Consiliului pedagogic,(Cap. Parteneriat cu</w:t>
            </w:r>
            <w:r w:rsidR="003B5428">
              <w:rPr>
                <w:rFonts w:eastAsia="Calibri" w:cs="Times New Roman"/>
                <w:i/>
                <w:iCs/>
                <w:sz w:val="24"/>
                <w:szCs w:val="24"/>
                <w:lang w:val="en-US"/>
              </w:rPr>
              <w:t xml:space="preserve"> </w:t>
            </w:r>
            <w:r w:rsidRPr="003B5428">
              <w:rPr>
                <w:rFonts w:eastAsia="Calibri" w:cs="Times New Roman"/>
                <w:i/>
                <w:iCs/>
                <w:sz w:val="24"/>
                <w:szCs w:val="24"/>
                <w:lang w:val="en-US"/>
              </w:rPr>
              <w:t>părinţii)</w:t>
            </w:r>
            <w:r w:rsidR="003B5428">
              <w:rPr>
                <w:rFonts w:eastAsia="Calibri" w:cs="Times New Roman"/>
                <w:i/>
                <w:iCs/>
                <w:sz w:val="24"/>
                <w:szCs w:val="24"/>
                <w:lang w:val="en-US"/>
              </w:rPr>
              <w:t xml:space="preserve"> din 01.09.2021</w:t>
            </w:r>
          </w:p>
          <w:p w14:paraId="1A513EA8" w14:textId="18C17CBD" w:rsidR="005016F6" w:rsidRPr="003B5428" w:rsidRDefault="005016F6" w:rsidP="003B5428">
            <w:pPr>
              <w:numPr>
                <w:ilvl w:val="0"/>
                <w:numId w:val="4"/>
              </w:numPr>
              <w:tabs>
                <w:tab w:val="left" w:pos="709"/>
              </w:tabs>
              <w:spacing w:after="0" w:line="256" w:lineRule="auto"/>
              <w:contextualSpacing/>
              <w:jc w:val="both"/>
              <w:rPr>
                <w:rFonts w:eastAsia="Calibri" w:cs="Times New Roman"/>
                <w:i/>
                <w:iCs/>
                <w:sz w:val="24"/>
                <w:szCs w:val="24"/>
                <w:lang w:val="en-US"/>
              </w:rPr>
            </w:pPr>
            <w:r w:rsidRPr="005016F6">
              <w:rPr>
                <w:rFonts w:eastAsia="Calibri" w:cs="Times New Roman"/>
                <w:i/>
                <w:iCs/>
                <w:sz w:val="24"/>
                <w:szCs w:val="24"/>
                <w:lang w:val="en-US"/>
              </w:rPr>
              <w:t xml:space="preserve"> Procesul-verbal al şedinţei Comitetului părinţilor, cu </w:t>
            </w:r>
            <w:r w:rsidR="003B5428">
              <w:rPr>
                <w:rFonts w:eastAsia="Calibri" w:cs="Times New Roman"/>
                <w:i/>
                <w:iCs/>
                <w:sz w:val="24"/>
                <w:szCs w:val="24"/>
                <w:lang w:val="en-US"/>
              </w:rPr>
              <w:t xml:space="preserve">privier </w:t>
            </w:r>
            <w:r w:rsidRPr="003B5428">
              <w:rPr>
                <w:rFonts w:eastAsia="Calibri" w:cs="Times New Roman"/>
                <w:i/>
                <w:iCs/>
                <w:sz w:val="24"/>
                <w:szCs w:val="24"/>
                <w:lang w:val="en-US"/>
              </w:rPr>
              <w:t>la delegarea a doi părinţi în componenţa Consiliului de</w:t>
            </w:r>
            <w:r w:rsidR="003B5428">
              <w:rPr>
                <w:rFonts w:eastAsia="Calibri" w:cs="Times New Roman"/>
                <w:i/>
                <w:iCs/>
                <w:sz w:val="24"/>
                <w:szCs w:val="24"/>
                <w:lang w:val="en-US"/>
              </w:rPr>
              <w:t xml:space="preserve"> </w:t>
            </w:r>
            <w:r w:rsidRPr="003B5428">
              <w:rPr>
                <w:rFonts w:eastAsia="Calibri" w:cs="Times New Roman"/>
                <w:i/>
                <w:iCs/>
                <w:sz w:val="24"/>
                <w:szCs w:val="24"/>
                <w:lang w:val="en-US"/>
              </w:rPr>
              <w:t>administraţie</w:t>
            </w:r>
            <w:r w:rsidR="003B5428">
              <w:rPr>
                <w:rFonts w:eastAsia="Calibri" w:cs="Times New Roman"/>
                <w:i/>
                <w:iCs/>
                <w:sz w:val="24"/>
                <w:szCs w:val="24"/>
                <w:lang w:val="en-US"/>
              </w:rPr>
              <w:t xml:space="preserve"> din 27.09.2021</w:t>
            </w:r>
          </w:p>
          <w:p w14:paraId="7EFFCBE5" w14:textId="51DB18BB" w:rsidR="005016F6" w:rsidRPr="003B5428" w:rsidRDefault="005016F6" w:rsidP="003B5428">
            <w:pPr>
              <w:numPr>
                <w:ilvl w:val="0"/>
                <w:numId w:val="4"/>
              </w:numPr>
              <w:tabs>
                <w:tab w:val="left" w:pos="709"/>
              </w:tabs>
              <w:spacing w:after="0" w:line="256" w:lineRule="auto"/>
              <w:contextualSpacing/>
              <w:jc w:val="both"/>
              <w:rPr>
                <w:rFonts w:eastAsia="Calibri" w:cs="Times New Roman"/>
                <w:i/>
                <w:iCs/>
                <w:sz w:val="24"/>
                <w:szCs w:val="24"/>
                <w:lang w:val="en-US"/>
              </w:rPr>
            </w:pPr>
            <w:r w:rsidRPr="005016F6">
              <w:rPr>
                <w:rFonts w:eastAsia="Calibri" w:cs="Times New Roman"/>
                <w:i/>
                <w:iCs/>
                <w:sz w:val="24"/>
                <w:szCs w:val="24"/>
                <w:lang w:val="en-US"/>
              </w:rPr>
              <w:t>Ordinul nr. _</w:t>
            </w:r>
            <w:r w:rsidR="003B5428">
              <w:rPr>
                <w:rFonts w:eastAsia="Calibri" w:cs="Times New Roman"/>
                <w:i/>
                <w:iCs/>
                <w:sz w:val="24"/>
                <w:szCs w:val="24"/>
                <w:lang w:val="en-US"/>
              </w:rPr>
              <w:t>4</w:t>
            </w:r>
            <w:r w:rsidRPr="005016F6">
              <w:rPr>
                <w:rFonts w:eastAsia="Calibri" w:cs="Times New Roman"/>
                <w:i/>
                <w:iCs/>
                <w:sz w:val="24"/>
                <w:szCs w:val="24"/>
                <w:lang w:val="en-US"/>
              </w:rPr>
              <w:t>_ din _</w:t>
            </w:r>
            <w:r w:rsidR="003B5428">
              <w:rPr>
                <w:rFonts w:eastAsia="Calibri" w:cs="Times New Roman"/>
                <w:i/>
                <w:iCs/>
                <w:sz w:val="24"/>
                <w:szCs w:val="24"/>
                <w:lang w:val="en-US"/>
              </w:rPr>
              <w:t>01.09.2021</w:t>
            </w:r>
            <w:r w:rsidRPr="005016F6">
              <w:rPr>
                <w:rFonts w:eastAsia="Calibri" w:cs="Times New Roman"/>
                <w:i/>
                <w:iCs/>
                <w:sz w:val="24"/>
                <w:szCs w:val="24"/>
                <w:lang w:val="en-US"/>
              </w:rPr>
              <w:t>_, cu privire la aprobarea Planului</w:t>
            </w:r>
            <w:r w:rsidR="003B5428">
              <w:rPr>
                <w:rFonts w:eastAsia="Calibri" w:cs="Times New Roman"/>
                <w:i/>
                <w:iCs/>
                <w:sz w:val="24"/>
                <w:szCs w:val="24"/>
                <w:lang w:val="en-US"/>
              </w:rPr>
              <w:t xml:space="preserve"> </w:t>
            </w:r>
            <w:r w:rsidRPr="003B5428">
              <w:rPr>
                <w:rFonts w:eastAsia="Calibri" w:cs="Times New Roman"/>
                <w:i/>
                <w:iCs/>
                <w:sz w:val="24"/>
                <w:szCs w:val="24"/>
                <w:lang w:val="en-US"/>
              </w:rPr>
              <w:t>anual de activitate a instituţiei pentru anul 2020-2021 ;</w:t>
            </w:r>
          </w:p>
          <w:p w14:paraId="035023BD" w14:textId="1DE7D5BC" w:rsidR="005016F6" w:rsidRPr="003B5428" w:rsidRDefault="005016F6" w:rsidP="003B5428">
            <w:pPr>
              <w:numPr>
                <w:ilvl w:val="0"/>
                <w:numId w:val="4"/>
              </w:numPr>
              <w:tabs>
                <w:tab w:val="left" w:pos="709"/>
              </w:tabs>
              <w:spacing w:after="0" w:line="256" w:lineRule="auto"/>
              <w:contextualSpacing/>
              <w:jc w:val="both"/>
              <w:rPr>
                <w:rFonts w:eastAsia="Calibri" w:cs="Times New Roman"/>
                <w:i/>
                <w:iCs/>
                <w:sz w:val="24"/>
                <w:szCs w:val="24"/>
                <w:lang w:val="en-US"/>
              </w:rPr>
            </w:pPr>
            <w:r w:rsidRPr="005016F6">
              <w:rPr>
                <w:rFonts w:eastAsia="Calibri" w:cs="Times New Roman"/>
                <w:i/>
                <w:iCs/>
                <w:sz w:val="24"/>
                <w:szCs w:val="24"/>
                <w:lang w:val="en-US"/>
              </w:rPr>
              <w:t xml:space="preserve"> Şedinţele  generale cu părinţii, organizate de managerul</w:t>
            </w:r>
            <w:r w:rsidR="003B5428">
              <w:rPr>
                <w:rFonts w:eastAsia="Calibri" w:cs="Times New Roman"/>
                <w:i/>
                <w:iCs/>
                <w:sz w:val="24"/>
                <w:szCs w:val="24"/>
                <w:lang w:val="en-US"/>
              </w:rPr>
              <w:t xml:space="preserve"> </w:t>
            </w:r>
            <w:r w:rsidRPr="003B5428">
              <w:rPr>
                <w:rFonts w:eastAsia="Calibri" w:cs="Times New Roman"/>
                <w:i/>
                <w:iCs/>
                <w:sz w:val="24"/>
                <w:szCs w:val="24"/>
                <w:lang w:val="en-US"/>
              </w:rPr>
              <w:t>instituţiei:</w:t>
            </w:r>
            <w:r w:rsidR="003B5428">
              <w:rPr>
                <w:rFonts w:eastAsia="Calibri" w:cs="Times New Roman"/>
                <w:i/>
                <w:iCs/>
                <w:sz w:val="24"/>
                <w:szCs w:val="24"/>
                <w:lang w:val="en-US"/>
              </w:rPr>
              <w:t>3 ședințe conform planului de activitate 2021-2022</w:t>
            </w:r>
            <w:r w:rsidRPr="003B5428">
              <w:rPr>
                <w:rFonts w:eastAsia="Calibri" w:cs="Times New Roman"/>
                <w:i/>
                <w:iCs/>
                <w:sz w:val="24"/>
                <w:szCs w:val="24"/>
                <w:lang w:val="en-US"/>
              </w:rPr>
              <w:t xml:space="preserve"> </w:t>
            </w:r>
          </w:p>
          <w:p w14:paraId="3FC2E202" w14:textId="77777777" w:rsidR="003B5428" w:rsidRDefault="005016F6" w:rsidP="003B5428">
            <w:pPr>
              <w:tabs>
                <w:tab w:val="left" w:pos="709"/>
              </w:tabs>
              <w:spacing w:after="0" w:line="256" w:lineRule="auto"/>
              <w:ind w:left="360"/>
              <w:contextualSpacing/>
              <w:jc w:val="both"/>
              <w:rPr>
                <w:rFonts w:eastAsia="Calibri" w:cs="Times New Roman"/>
                <w:i/>
                <w:iCs/>
                <w:sz w:val="24"/>
                <w:szCs w:val="24"/>
                <w:lang w:val="en-US"/>
              </w:rPr>
            </w:pPr>
            <w:r w:rsidRPr="005016F6">
              <w:rPr>
                <w:rFonts w:eastAsia="Calibri" w:cs="Times New Roman"/>
                <w:i/>
                <w:iCs/>
                <w:sz w:val="24"/>
                <w:szCs w:val="24"/>
                <w:lang w:val="en-US"/>
              </w:rPr>
              <w:t>Raportul privind activitatea instituţiei în anul de studii 20</w:t>
            </w:r>
            <w:r w:rsidR="003B5428">
              <w:rPr>
                <w:rFonts w:eastAsia="Calibri" w:cs="Times New Roman"/>
                <w:i/>
                <w:iCs/>
                <w:sz w:val="24"/>
                <w:szCs w:val="24"/>
                <w:lang w:val="en-US"/>
              </w:rPr>
              <w:t>20</w:t>
            </w:r>
            <w:r w:rsidRPr="005016F6">
              <w:rPr>
                <w:rFonts w:eastAsia="Calibri" w:cs="Times New Roman"/>
                <w:i/>
                <w:iCs/>
                <w:sz w:val="24"/>
                <w:szCs w:val="24"/>
                <w:lang w:val="en-US"/>
              </w:rPr>
              <w:t>-</w:t>
            </w:r>
            <w:r w:rsidRPr="003B5428">
              <w:rPr>
                <w:rFonts w:eastAsia="Calibri" w:cs="Times New Roman"/>
                <w:i/>
                <w:iCs/>
                <w:sz w:val="24"/>
                <w:szCs w:val="24"/>
                <w:lang w:val="en-US"/>
              </w:rPr>
              <w:t>202</w:t>
            </w:r>
            <w:r w:rsidR="003B5428">
              <w:rPr>
                <w:rFonts w:eastAsia="Calibri" w:cs="Times New Roman"/>
                <w:i/>
                <w:iCs/>
                <w:sz w:val="24"/>
                <w:szCs w:val="24"/>
                <w:lang w:val="en-US"/>
              </w:rPr>
              <w:t>1</w:t>
            </w:r>
            <w:r w:rsidRPr="003B5428">
              <w:rPr>
                <w:rFonts w:eastAsia="Calibri" w:cs="Times New Roman"/>
                <w:i/>
                <w:iCs/>
                <w:sz w:val="24"/>
                <w:szCs w:val="24"/>
                <w:lang w:val="en-US"/>
              </w:rPr>
              <w:t xml:space="preserve"> (01.09.202</w:t>
            </w:r>
            <w:r w:rsidR="003B5428">
              <w:rPr>
                <w:rFonts w:eastAsia="Calibri" w:cs="Times New Roman"/>
                <w:i/>
                <w:iCs/>
                <w:sz w:val="24"/>
                <w:szCs w:val="24"/>
                <w:lang w:val="en-US"/>
              </w:rPr>
              <w:t>1</w:t>
            </w:r>
            <w:r w:rsidRPr="003B5428">
              <w:rPr>
                <w:rFonts w:eastAsia="Calibri" w:cs="Times New Roman"/>
                <w:i/>
                <w:iCs/>
                <w:sz w:val="24"/>
                <w:szCs w:val="24"/>
                <w:lang w:val="en-US"/>
              </w:rPr>
              <w:t>).</w:t>
            </w:r>
          </w:p>
          <w:p w14:paraId="57F92410" w14:textId="07C5866E" w:rsidR="005016F6" w:rsidRPr="005016F6" w:rsidRDefault="005016F6" w:rsidP="003B5428">
            <w:pPr>
              <w:tabs>
                <w:tab w:val="left" w:pos="709"/>
              </w:tabs>
              <w:spacing w:after="0" w:line="256" w:lineRule="auto"/>
              <w:ind w:left="360"/>
              <w:contextualSpacing/>
              <w:jc w:val="both"/>
              <w:rPr>
                <w:rFonts w:eastAsia="Calibri" w:cs="Times New Roman"/>
                <w:i/>
                <w:iCs/>
                <w:sz w:val="24"/>
                <w:szCs w:val="24"/>
                <w:lang w:val="en-US"/>
              </w:rPr>
            </w:pPr>
            <w:r w:rsidRPr="005016F6">
              <w:rPr>
                <w:rFonts w:eastAsia="Calibri" w:cs="Times New Roman"/>
                <w:i/>
                <w:iCs/>
                <w:sz w:val="24"/>
                <w:szCs w:val="24"/>
                <w:lang w:val="en-US"/>
              </w:rPr>
              <w:t>-Şedinţele cu părinţii în grupe, organizate de educatori:</w:t>
            </w:r>
          </w:p>
          <w:p w14:paraId="0BE95EE5" w14:textId="6B41FBE6" w:rsidR="005016F6" w:rsidRPr="005016F6" w:rsidRDefault="005016F6" w:rsidP="005016F6">
            <w:pPr>
              <w:numPr>
                <w:ilvl w:val="0"/>
                <w:numId w:val="4"/>
              </w:numPr>
              <w:tabs>
                <w:tab w:val="left" w:pos="709"/>
              </w:tabs>
              <w:spacing w:after="0" w:line="256" w:lineRule="auto"/>
              <w:contextualSpacing/>
              <w:jc w:val="both"/>
              <w:rPr>
                <w:rFonts w:eastAsia="Calibri" w:cs="Times New Roman"/>
                <w:i/>
                <w:iCs/>
                <w:sz w:val="24"/>
                <w:szCs w:val="24"/>
                <w:lang w:val="en-US"/>
              </w:rPr>
            </w:pPr>
            <w:r w:rsidRPr="005016F6">
              <w:rPr>
                <w:rFonts w:eastAsia="Calibri" w:cs="Times New Roman"/>
                <w:i/>
                <w:iCs/>
                <w:sz w:val="24"/>
                <w:szCs w:val="24"/>
                <w:lang w:val="en-US"/>
              </w:rPr>
              <w:t xml:space="preserve"> Ordinul </w:t>
            </w:r>
            <w:r w:rsidR="003B5428">
              <w:rPr>
                <w:rFonts w:eastAsia="Calibri" w:cs="Times New Roman"/>
                <w:i/>
                <w:iCs/>
                <w:sz w:val="24"/>
                <w:szCs w:val="24"/>
                <w:lang w:val="en-US"/>
              </w:rPr>
              <w:t xml:space="preserve"> N1 din 01.09.2021 </w:t>
            </w:r>
            <w:r w:rsidRPr="005016F6">
              <w:rPr>
                <w:rFonts w:eastAsia="Calibri" w:cs="Times New Roman"/>
                <w:i/>
                <w:iCs/>
                <w:sz w:val="24"/>
                <w:szCs w:val="24"/>
                <w:lang w:val="en-US"/>
              </w:rPr>
              <w:t>cu privire la constituirea Consiliului de etică</w:t>
            </w:r>
          </w:p>
          <w:p w14:paraId="3CA49198" w14:textId="46CE04EE" w:rsidR="005016F6" w:rsidRPr="003B5428" w:rsidRDefault="005016F6" w:rsidP="003B5428">
            <w:pPr>
              <w:numPr>
                <w:ilvl w:val="0"/>
                <w:numId w:val="4"/>
              </w:numPr>
              <w:tabs>
                <w:tab w:val="left" w:pos="709"/>
              </w:tabs>
              <w:spacing w:after="0" w:line="256" w:lineRule="auto"/>
              <w:contextualSpacing/>
              <w:jc w:val="both"/>
              <w:rPr>
                <w:rFonts w:eastAsia="Calibri" w:cs="Times New Roman"/>
                <w:i/>
                <w:iCs/>
                <w:sz w:val="24"/>
                <w:szCs w:val="24"/>
                <w:lang w:val="en-US"/>
              </w:rPr>
            </w:pPr>
            <w:r w:rsidRPr="005016F6">
              <w:rPr>
                <w:rFonts w:eastAsia="Calibri" w:cs="Times New Roman"/>
                <w:i/>
                <w:iCs/>
                <w:sz w:val="24"/>
                <w:szCs w:val="24"/>
                <w:lang w:val="en-US"/>
              </w:rPr>
              <w:lastRenderedPageBreak/>
              <w:t>- Procesul-verbal al adunării generale cu părinţii, cu privire la</w:t>
            </w:r>
            <w:r w:rsidR="003B5428">
              <w:rPr>
                <w:rFonts w:eastAsia="Calibri" w:cs="Times New Roman"/>
                <w:i/>
                <w:iCs/>
                <w:sz w:val="24"/>
                <w:szCs w:val="24"/>
                <w:lang w:val="en-US"/>
              </w:rPr>
              <w:t xml:space="preserve"> </w:t>
            </w:r>
            <w:r w:rsidRPr="003B5428">
              <w:rPr>
                <w:rFonts w:eastAsia="Calibri" w:cs="Times New Roman"/>
                <w:i/>
                <w:iCs/>
                <w:sz w:val="24"/>
                <w:szCs w:val="24"/>
                <w:lang w:val="en-US"/>
              </w:rPr>
              <w:t>constituirea Comitetului părintesc pe IET</w:t>
            </w:r>
            <w:r w:rsidR="003B5428">
              <w:rPr>
                <w:rFonts w:eastAsia="Calibri" w:cs="Times New Roman"/>
                <w:i/>
                <w:iCs/>
                <w:sz w:val="24"/>
                <w:szCs w:val="24"/>
                <w:lang w:val="en-US"/>
              </w:rPr>
              <w:t xml:space="preserve"> din 27.09.2021</w:t>
            </w:r>
          </w:p>
          <w:p w14:paraId="6C3A3E93" w14:textId="77B0E25A" w:rsidR="005016F6" w:rsidRPr="003B5428" w:rsidRDefault="005016F6" w:rsidP="003B5428">
            <w:pPr>
              <w:numPr>
                <w:ilvl w:val="0"/>
                <w:numId w:val="4"/>
              </w:numPr>
              <w:tabs>
                <w:tab w:val="left" w:pos="709"/>
              </w:tabs>
              <w:spacing w:after="0" w:line="256" w:lineRule="auto"/>
              <w:contextualSpacing/>
              <w:jc w:val="both"/>
              <w:rPr>
                <w:rFonts w:eastAsia="Calibri" w:cs="Times New Roman"/>
                <w:i/>
                <w:iCs/>
                <w:sz w:val="24"/>
                <w:szCs w:val="24"/>
                <w:lang w:val="en-US"/>
              </w:rPr>
            </w:pPr>
            <w:r w:rsidRPr="005016F6">
              <w:rPr>
                <w:rFonts w:eastAsia="Calibri" w:cs="Times New Roman"/>
                <w:i/>
                <w:iCs/>
                <w:sz w:val="24"/>
                <w:szCs w:val="24"/>
                <w:lang w:val="en-US"/>
              </w:rPr>
              <w:t>- Procesele-verbale ale şedinţelor cu părinţii în cadrul grupelor,</w:t>
            </w:r>
            <w:r w:rsidR="003B5428">
              <w:rPr>
                <w:rFonts w:eastAsia="Calibri" w:cs="Times New Roman"/>
                <w:i/>
                <w:iCs/>
                <w:sz w:val="24"/>
                <w:szCs w:val="24"/>
                <w:lang w:val="en-US"/>
              </w:rPr>
              <w:t xml:space="preserve"> </w:t>
            </w:r>
            <w:r w:rsidRPr="003B5428">
              <w:rPr>
                <w:rFonts w:eastAsia="Calibri" w:cs="Times New Roman"/>
                <w:i/>
                <w:iCs/>
                <w:sz w:val="24"/>
                <w:szCs w:val="24"/>
                <w:lang w:val="en-US"/>
              </w:rPr>
              <w:t>cu privire la alegerea Comitetului de părinţi în grupă şi</w:t>
            </w:r>
            <w:r w:rsidR="003B5428">
              <w:rPr>
                <w:rFonts w:eastAsia="Calibri" w:cs="Times New Roman"/>
                <w:i/>
                <w:iCs/>
                <w:sz w:val="24"/>
                <w:szCs w:val="24"/>
                <w:lang w:val="en-US"/>
              </w:rPr>
              <w:t xml:space="preserve"> </w:t>
            </w:r>
            <w:r w:rsidRPr="003B5428">
              <w:rPr>
                <w:rFonts w:eastAsia="Calibri" w:cs="Times New Roman"/>
                <w:i/>
                <w:iCs/>
                <w:sz w:val="24"/>
                <w:szCs w:val="24"/>
                <w:lang w:val="en-US"/>
              </w:rPr>
              <w:t>desemnarea preşedintelui;</w:t>
            </w:r>
          </w:p>
          <w:p w14:paraId="6293E5A5" w14:textId="626A5C10" w:rsidR="005016F6" w:rsidRPr="005A0E90" w:rsidRDefault="005016F6" w:rsidP="005A0E90">
            <w:pPr>
              <w:numPr>
                <w:ilvl w:val="0"/>
                <w:numId w:val="4"/>
              </w:numPr>
              <w:tabs>
                <w:tab w:val="left" w:pos="709"/>
              </w:tabs>
              <w:spacing w:after="0" w:line="256" w:lineRule="auto"/>
              <w:contextualSpacing/>
              <w:jc w:val="both"/>
              <w:rPr>
                <w:rFonts w:eastAsia="Calibri" w:cs="Times New Roman"/>
                <w:i/>
                <w:iCs/>
                <w:sz w:val="24"/>
                <w:szCs w:val="24"/>
                <w:lang w:val="en-US"/>
              </w:rPr>
            </w:pPr>
            <w:r w:rsidRPr="005016F6">
              <w:rPr>
                <w:rFonts w:eastAsia="Calibri" w:cs="Times New Roman"/>
                <w:i/>
                <w:iCs/>
                <w:sz w:val="24"/>
                <w:szCs w:val="24"/>
                <w:lang w:val="en-US"/>
              </w:rPr>
              <w:t>- Grupul Viber</w:t>
            </w:r>
            <w:r w:rsidR="003B5428">
              <w:rPr>
                <w:rFonts w:eastAsia="Calibri" w:cs="Times New Roman"/>
                <w:i/>
                <w:iCs/>
                <w:sz w:val="24"/>
                <w:szCs w:val="24"/>
                <w:lang w:val="en-US"/>
              </w:rPr>
              <w:t>(Ghioceii,Clopoțeii),Grupul Messanger(Albinuțele,Îngerașii)</w:t>
            </w:r>
            <w:r w:rsidRPr="005016F6">
              <w:rPr>
                <w:rFonts w:eastAsia="Calibri" w:cs="Times New Roman"/>
                <w:i/>
                <w:iCs/>
                <w:sz w:val="24"/>
                <w:szCs w:val="24"/>
                <w:lang w:val="en-US"/>
              </w:rPr>
              <w:t>creat în cadrul fiecărei grupe pentru legătura cu</w:t>
            </w:r>
            <w:r w:rsidR="005A0E90">
              <w:rPr>
                <w:rFonts w:eastAsia="Calibri" w:cs="Times New Roman"/>
                <w:i/>
                <w:iCs/>
                <w:sz w:val="24"/>
                <w:szCs w:val="24"/>
                <w:lang w:val="en-US"/>
              </w:rPr>
              <w:t xml:space="preserve"> </w:t>
            </w:r>
            <w:r w:rsidRPr="005A0E90">
              <w:rPr>
                <w:rFonts w:eastAsia="Calibri" w:cs="Times New Roman"/>
                <w:i/>
                <w:iCs/>
                <w:sz w:val="24"/>
                <w:szCs w:val="24"/>
                <w:lang w:val="en-US"/>
              </w:rPr>
              <w:t>părinţii;</w:t>
            </w:r>
          </w:p>
          <w:p w14:paraId="5EDDCDFF" w14:textId="77777777" w:rsidR="005016F6" w:rsidRPr="005016F6" w:rsidRDefault="005016F6" w:rsidP="005016F6">
            <w:pPr>
              <w:numPr>
                <w:ilvl w:val="0"/>
                <w:numId w:val="4"/>
              </w:numPr>
              <w:tabs>
                <w:tab w:val="left" w:pos="709"/>
              </w:tabs>
              <w:spacing w:after="0" w:line="256" w:lineRule="auto"/>
              <w:contextualSpacing/>
              <w:jc w:val="both"/>
              <w:rPr>
                <w:rFonts w:eastAsia="Calibri" w:cs="Times New Roman"/>
                <w:i/>
                <w:iCs/>
                <w:sz w:val="24"/>
                <w:szCs w:val="24"/>
                <w:lang w:val="en-US"/>
              </w:rPr>
            </w:pPr>
            <w:r w:rsidRPr="005016F6">
              <w:rPr>
                <w:rFonts w:eastAsia="Calibri" w:cs="Times New Roman"/>
                <w:i/>
                <w:iCs/>
                <w:sz w:val="24"/>
                <w:szCs w:val="24"/>
                <w:lang w:val="en-US"/>
              </w:rPr>
              <w:t>- Panoul informativ pentru părinţi perfectat în fiecare grupă;</w:t>
            </w:r>
          </w:p>
          <w:p w14:paraId="072E50A8" w14:textId="7BFC3ACD" w:rsidR="00C06E70" w:rsidRPr="005A0E90" w:rsidRDefault="005016F6" w:rsidP="005A0E90">
            <w:pPr>
              <w:numPr>
                <w:ilvl w:val="0"/>
                <w:numId w:val="4"/>
              </w:numPr>
              <w:tabs>
                <w:tab w:val="left" w:pos="709"/>
              </w:tabs>
              <w:spacing w:after="0" w:line="256" w:lineRule="auto"/>
              <w:contextualSpacing/>
              <w:jc w:val="both"/>
              <w:rPr>
                <w:rFonts w:eastAsia="Calibri" w:cs="Times New Roman"/>
                <w:i/>
                <w:iCs/>
                <w:sz w:val="24"/>
                <w:szCs w:val="24"/>
                <w:lang w:val="en-US"/>
              </w:rPr>
            </w:pPr>
            <w:r w:rsidRPr="005016F6">
              <w:rPr>
                <w:rFonts w:eastAsia="Calibri" w:cs="Times New Roman"/>
                <w:i/>
                <w:iCs/>
                <w:sz w:val="24"/>
                <w:szCs w:val="24"/>
                <w:lang w:val="en-US"/>
              </w:rPr>
              <w:t>- Procesele-verbale ale şedinţelor cu părinţii pe grupe.</w:t>
            </w:r>
          </w:p>
        </w:tc>
      </w:tr>
      <w:tr w:rsidR="00C06E70" w:rsidRPr="009014F2" w14:paraId="26151EB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96D5579"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3F1DF64F" w14:textId="2F81D2F8" w:rsidR="005A0E90" w:rsidRPr="005A0E90" w:rsidRDefault="005A0E90" w:rsidP="005A0E90">
            <w:pPr>
              <w:tabs>
                <w:tab w:val="left" w:pos="317"/>
              </w:tabs>
              <w:spacing w:after="0" w:line="256" w:lineRule="auto"/>
              <w:jc w:val="both"/>
              <w:rPr>
                <w:rFonts w:eastAsia="Times New Roman" w:cs="Times New Roman"/>
                <w:i/>
                <w:iCs/>
                <w:sz w:val="24"/>
                <w:szCs w:val="24"/>
                <w:lang w:val="ro-RO"/>
              </w:rPr>
            </w:pPr>
            <w:r w:rsidRPr="005A0E90">
              <w:rPr>
                <w:rFonts w:eastAsia="Times New Roman" w:cs="Times New Roman"/>
                <w:i/>
                <w:iCs/>
                <w:sz w:val="24"/>
                <w:szCs w:val="24"/>
                <w:lang w:val="ro-RO"/>
              </w:rPr>
              <w:t>În instituţie se aplică diverse proceduri democratice de delegare</w:t>
            </w:r>
            <w:r>
              <w:rPr>
                <w:rFonts w:eastAsia="Times New Roman" w:cs="Times New Roman"/>
                <w:i/>
                <w:iCs/>
                <w:sz w:val="24"/>
                <w:szCs w:val="24"/>
                <w:lang w:val="ro-RO"/>
              </w:rPr>
              <w:t xml:space="preserve"> </w:t>
            </w:r>
            <w:r w:rsidRPr="005A0E90">
              <w:rPr>
                <w:rFonts w:eastAsia="Times New Roman" w:cs="Times New Roman"/>
                <w:i/>
                <w:iCs/>
                <w:sz w:val="24"/>
                <w:szCs w:val="24"/>
                <w:lang w:val="ro-RO"/>
              </w:rPr>
              <w:t>şi promovare a părinţilor în structurile decizionale. Se respectă</w:t>
            </w:r>
            <w:r>
              <w:rPr>
                <w:rFonts w:eastAsia="Times New Roman" w:cs="Times New Roman"/>
                <w:i/>
                <w:iCs/>
                <w:sz w:val="24"/>
                <w:szCs w:val="24"/>
                <w:lang w:val="ro-RO"/>
              </w:rPr>
              <w:t xml:space="preserve"> </w:t>
            </w:r>
            <w:r w:rsidRPr="005A0E90">
              <w:rPr>
                <w:rFonts w:eastAsia="Times New Roman" w:cs="Times New Roman"/>
                <w:i/>
                <w:iCs/>
                <w:sz w:val="24"/>
                <w:szCs w:val="24"/>
                <w:lang w:val="ro-RO"/>
              </w:rPr>
              <w:t>procedura de alegere a Comitetului de părinţi al grupei, care se</w:t>
            </w:r>
            <w:r>
              <w:rPr>
                <w:rFonts w:eastAsia="Times New Roman" w:cs="Times New Roman"/>
                <w:i/>
                <w:iCs/>
                <w:sz w:val="24"/>
                <w:szCs w:val="24"/>
                <w:lang w:val="ro-RO"/>
              </w:rPr>
              <w:t xml:space="preserve"> </w:t>
            </w:r>
            <w:r w:rsidRPr="005A0E90">
              <w:rPr>
                <w:rFonts w:eastAsia="Times New Roman" w:cs="Times New Roman"/>
                <w:i/>
                <w:iCs/>
                <w:sz w:val="24"/>
                <w:szCs w:val="24"/>
                <w:lang w:val="ro-RO"/>
              </w:rPr>
              <w:t>realizează în cadrul adunării părinţilor. În planificarea anuală</w:t>
            </w:r>
            <w:r>
              <w:rPr>
                <w:rFonts w:eastAsia="Times New Roman" w:cs="Times New Roman"/>
                <w:i/>
                <w:iCs/>
                <w:sz w:val="24"/>
                <w:szCs w:val="24"/>
                <w:lang w:val="ro-RO"/>
              </w:rPr>
              <w:t xml:space="preserve"> </w:t>
            </w:r>
            <w:r w:rsidRPr="005A0E90">
              <w:rPr>
                <w:rFonts w:eastAsia="Times New Roman" w:cs="Times New Roman"/>
                <w:i/>
                <w:iCs/>
                <w:sz w:val="24"/>
                <w:szCs w:val="24"/>
                <w:lang w:val="ro-RO"/>
              </w:rPr>
              <w:t>de activitate a instituţiei se atestă organizarea şedinţelor</w:t>
            </w:r>
            <w:r>
              <w:rPr>
                <w:rFonts w:eastAsia="Times New Roman" w:cs="Times New Roman"/>
                <w:i/>
                <w:iCs/>
                <w:sz w:val="24"/>
                <w:szCs w:val="24"/>
                <w:lang w:val="ro-RO"/>
              </w:rPr>
              <w:t xml:space="preserve"> </w:t>
            </w:r>
            <w:r w:rsidRPr="005A0E90">
              <w:rPr>
                <w:rFonts w:eastAsia="Times New Roman" w:cs="Times New Roman"/>
                <w:i/>
                <w:iCs/>
                <w:sz w:val="24"/>
                <w:szCs w:val="24"/>
                <w:lang w:val="ro-RO"/>
              </w:rPr>
              <w:t>generale cu părinţii pe diverse subiecte.</w:t>
            </w:r>
          </w:p>
          <w:p w14:paraId="6F022678" w14:textId="303E13DB" w:rsidR="005A0E90" w:rsidRPr="005A0E90" w:rsidRDefault="005A0E90" w:rsidP="005A0E90">
            <w:pPr>
              <w:tabs>
                <w:tab w:val="left" w:pos="317"/>
              </w:tabs>
              <w:spacing w:after="0" w:line="256" w:lineRule="auto"/>
              <w:jc w:val="both"/>
              <w:rPr>
                <w:rFonts w:eastAsia="Times New Roman" w:cs="Times New Roman"/>
                <w:i/>
                <w:iCs/>
                <w:sz w:val="24"/>
                <w:szCs w:val="24"/>
                <w:lang w:val="ro-RO"/>
              </w:rPr>
            </w:pPr>
            <w:r w:rsidRPr="005A0E90">
              <w:rPr>
                <w:rFonts w:eastAsia="Times New Roman" w:cs="Times New Roman"/>
                <w:i/>
                <w:iCs/>
                <w:sz w:val="24"/>
                <w:szCs w:val="24"/>
                <w:lang w:val="ro-RO"/>
              </w:rPr>
              <w:t>În cadrul adunării generale, părinţii desemnează reprezentanţii</w:t>
            </w:r>
            <w:r>
              <w:rPr>
                <w:rFonts w:eastAsia="Times New Roman" w:cs="Times New Roman"/>
                <w:i/>
                <w:iCs/>
                <w:sz w:val="24"/>
                <w:szCs w:val="24"/>
                <w:lang w:val="ro-RO"/>
              </w:rPr>
              <w:t xml:space="preserve"> </w:t>
            </w:r>
            <w:r w:rsidRPr="005A0E90">
              <w:rPr>
                <w:rFonts w:eastAsia="Times New Roman" w:cs="Times New Roman"/>
                <w:i/>
                <w:iCs/>
                <w:sz w:val="24"/>
                <w:szCs w:val="24"/>
                <w:lang w:val="ro-RO"/>
              </w:rPr>
              <w:t>săi în Consiliul de administraţie şi Comitetul reprezentativ pe</w:t>
            </w:r>
            <w:r>
              <w:rPr>
                <w:rFonts w:eastAsia="Times New Roman" w:cs="Times New Roman"/>
                <w:i/>
                <w:iCs/>
                <w:sz w:val="24"/>
                <w:szCs w:val="24"/>
                <w:lang w:val="ro-RO"/>
              </w:rPr>
              <w:t xml:space="preserve"> </w:t>
            </w:r>
            <w:r w:rsidRPr="005A0E90">
              <w:rPr>
                <w:rFonts w:eastAsia="Times New Roman" w:cs="Times New Roman"/>
                <w:i/>
                <w:iCs/>
                <w:sz w:val="24"/>
                <w:szCs w:val="24"/>
                <w:lang w:val="ro-RO"/>
              </w:rPr>
              <w:t>instituţie al părinţilor. Comitetul părintesc de instituţie al</w:t>
            </w:r>
            <w:r>
              <w:rPr>
                <w:rFonts w:eastAsia="Times New Roman" w:cs="Times New Roman"/>
                <w:i/>
                <w:iCs/>
                <w:sz w:val="24"/>
                <w:szCs w:val="24"/>
                <w:lang w:val="ro-RO"/>
              </w:rPr>
              <w:t xml:space="preserve"> </w:t>
            </w:r>
            <w:r w:rsidRPr="005A0E90">
              <w:rPr>
                <w:rFonts w:eastAsia="Times New Roman" w:cs="Times New Roman"/>
                <w:i/>
                <w:iCs/>
                <w:sz w:val="24"/>
                <w:szCs w:val="24"/>
                <w:lang w:val="ro-RO"/>
              </w:rPr>
              <w:t>părinţilor deţine un plan de activitate cu diverse probleme puse</w:t>
            </w:r>
            <w:r>
              <w:rPr>
                <w:rFonts w:eastAsia="Times New Roman" w:cs="Times New Roman"/>
                <w:i/>
                <w:iCs/>
                <w:sz w:val="24"/>
                <w:szCs w:val="24"/>
                <w:lang w:val="ro-RO"/>
              </w:rPr>
              <w:t xml:space="preserve"> </w:t>
            </w:r>
            <w:r w:rsidRPr="005A0E90">
              <w:rPr>
                <w:rFonts w:eastAsia="Times New Roman" w:cs="Times New Roman"/>
                <w:i/>
                <w:iCs/>
                <w:sz w:val="24"/>
                <w:szCs w:val="24"/>
                <w:lang w:val="ro-RO"/>
              </w:rPr>
              <w:t>în discuţie: organizarea şi desfăşurarea activităţilor</w:t>
            </w:r>
            <w:r>
              <w:rPr>
                <w:rFonts w:eastAsia="Times New Roman" w:cs="Times New Roman"/>
                <w:i/>
                <w:iCs/>
                <w:sz w:val="24"/>
                <w:szCs w:val="24"/>
                <w:lang w:val="ro-RO"/>
              </w:rPr>
              <w:t xml:space="preserve"> </w:t>
            </w:r>
            <w:r w:rsidRPr="005A0E90">
              <w:rPr>
                <w:rFonts w:eastAsia="Times New Roman" w:cs="Times New Roman"/>
                <w:i/>
                <w:iCs/>
                <w:sz w:val="24"/>
                <w:szCs w:val="24"/>
                <w:lang w:val="ro-RO"/>
              </w:rPr>
              <w:t>educaţionale, îmbunătăţirea vieţii şi activităţii copiilor etc.</w:t>
            </w:r>
          </w:p>
          <w:p w14:paraId="24D1F79E" w14:textId="76842248" w:rsidR="00C06E70" w:rsidRPr="00C06E70" w:rsidRDefault="005A0E90" w:rsidP="005A0E90">
            <w:pPr>
              <w:tabs>
                <w:tab w:val="left" w:pos="317"/>
              </w:tabs>
              <w:spacing w:after="0" w:line="256" w:lineRule="auto"/>
              <w:jc w:val="both"/>
              <w:rPr>
                <w:rFonts w:eastAsia="Times New Roman" w:cs="Times New Roman"/>
                <w:i/>
                <w:iCs/>
                <w:sz w:val="24"/>
                <w:szCs w:val="24"/>
                <w:lang w:val="ro-RO"/>
              </w:rPr>
            </w:pPr>
            <w:r w:rsidRPr="005A0E90">
              <w:rPr>
                <w:rFonts w:eastAsia="Times New Roman" w:cs="Times New Roman"/>
                <w:i/>
                <w:iCs/>
                <w:sz w:val="24"/>
                <w:szCs w:val="24"/>
                <w:lang w:val="ro-RO"/>
              </w:rPr>
              <w:t>Panoul informativ pentru părinţi al instituţiei cât şi cele din</w:t>
            </w:r>
            <w:r>
              <w:rPr>
                <w:rFonts w:eastAsia="Times New Roman" w:cs="Times New Roman"/>
                <w:i/>
                <w:iCs/>
                <w:sz w:val="24"/>
                <w:szCs w:val="24"/>
                <w:lang w:val="ro-RO"/>
              </w:rPr>
              <w:t xml:space="preserve"> </w:t>
            </w:r>
            <w:r w:rsidRPr="005A0E90">
              <w:rPr>
                <w:rFonts w:eastAsia="Times New Roman" w:cs="Times New Roman"/>
                <w:i/>
                <w:iCs/>
                <w:sz w:val="24"/>
                <w:szCs w:val="24"/>
                <w:lang w:val="ro-RO"/>
              </w:rPr>
              <w:t>grupe conţin informaţii cu privire la activitatea instituţie: note</w:t>
            </w:r>
            <w:r>
              <w:rPr>
                <w:rFonts w:eastAsia="Times New Roman" w:cs="Times New Roman"/>
                <w:i/>
                <w:iCs/>
                <w:sz w:val="24"/>
                <w:szCs w:val="24"/>
                <w:lang w:val="ro-RO"/>
              </w:rPr>
              <w:t xml:space="preserve"> </w:t>
            </w:r>
            <w:r w:rsidRPr="005A0E90">
              <w:rPr>
                <w:rFonts w:eastAsia="Times New Roman" w:cs="Times New Roman"/>
                <w:i/>
                <w:iCs/>
                <w:sz w:val="24"/>
                <w:szCs w:val="24"/>
                <w:lang w:val="ro-RO"/>
              </w:rPr>
              <w:t>informative, extrase din ordinule, anunţuri etc.</w:t>
            </w:r>
          </w:p>
        </w:tc>
      </w:tr>
      <w:tr w:rsidR="00C06E70" w:rsidRPr="00C06E70" w14:paraId="30CD31D3"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3486D2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5C8F879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677" w:type="dxa"/>
            <w:tcBorders>
              <w:top w:val="single" w:sz="4" w:space="0" w:color="auto"/>
              <w:left w:val="single" w:sz="4" w:space="0" w:color="auto"/>
              <w:bottom w:val="single" w:sz="4" w:space="0" w:color="auto"/>
              <w:right w:val="single" w:sz="4" w:space="0" w:color="auto"/>
            </w:tcBorders>
            <w:hideMark/>
          </w:tcPr>
          <w:p w14:paraId="0951AEA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1DA7289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4AFD46FD" w14:textId="77777777" w:rsidR="00C06E70" w:rsidRPr="00C06E70" w:rsidRDefault="00C06E70" w:rsidP="00C06E70">
      <w:pPr>
        <w:spacing w:after="0"/>
        <w:jc w:val="both"/>
        <w:rPr>
          <w:rFonts w:eastAsia="Calibri" w:cs="Times New Roman"/>
          <w:sz w:val="24"/>
          <w:szCs w:val="24"/>
          <w:lang w:val="ro-RO"/>
        </w:rPr>
      </w:pPr>
    </w:p>
    <w:p w14:paraId="719941DB" w14:textId="77777777" w:rsidR="00C06E70" w:rsidRPr="00C06E70" w:rsidRDefault="00C06E70" w:rsidP="00C06E70">
      <w:pPr>
        <w:spacing w:after="0"/>
        <w:jc w:val="both"/>
        <w:rPr>
          <w:rFonts w:eastAsia="Calibri" w:cs="Times New Roman"/>
          <w:b/>
          <w:sz w:val="24"/>
          <w:szCs w:val="24"/>
          <w:lang w:val="en-US"/>
        </w:rPr>
      </w:pPr>
      <w:r w:rsidRPr="00C06E70">
        <w:rPr>
          <w:rFonts w:eastAsia="Calibri" w:cs="Times New Roman"/>
          <w:b/>
          <w:bCs/>
          <w:sz w:val="24"/>
          <w:szCs w:val="24"/>
          <w:lang w:val="en-US"/>
        </w:rPr>
        <w:t>Indicator 2.2.2.</w:t>
      </w:r>
      <w:r w:rsidRPr="00C06E70">
        <w:rPr>
          <w:rFonts w:eastAsia="Calibri" w:cs="Times New Roman"/>
          <w:sz w:val="24"/>
          <w:szCs w:val="24"/>
          <w:lang w:val="en-US"/>
        </w:rPr>
        <w:t xml:space="preserve"> </w:t>
      </w:r>
      <w:r w:rsidRPr="00C06E70">
        <w:rPr>
          <w:rFonts w:eastAsia="Calibri" w:cs="Times New Roman"/>
          <w:b/>
          <w:sz w:val="24"/>
          <w:szCs w:val="24"/>
          <w:lang w:val="en-US"/>
        </w:rPr>
        <w:t>Existența acordurilor de parteneriat cu reprezentanții comunității</w:t>
      </w:r>
      <w:r w:rsidRPr="00C06E70">
        <w:rPr>
          <w:rFonts w:eastAsia="Calibri" w:cs="Times New Roman"/>
          <w:sz w:val="24"/>
          <w:szCs w:val="24"/>
          <w:lang w:val="en-US"/>
        </w:rPr>
        <w:t xml:space="preserve">, pe aspecte ce țin interesul copilului, și a acțiunilor de participare a comunității </w:t>
      </w:r>
      <w:r w:rsidRPr="00C06E70">
        <w:rPr>
          <w:rFonts w:eastAsia="Calibri" w:cs="Times New Roman"/>
          <w:b/>
          <w:sz w:val="24"/>
          <w:szCs w:val="24"/>
          <w:lang w:val="en-US"/>
        </w:rPr>
        <w:t>la îmbunătățirea condițiilor de învățare și odihnă pentru copii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6FA51BC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F80689E"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835CCD4" w14:textId="4A05154E" w:rsidR="00DD3625" w:rsidRPr="00DD3625" w:rsidRDefault="009602A7" w:rsidP="00DD3625">
            <w:pPr>
              <w:numPr>
                <w:ilvl w:val="0"/>
                <w:numId w:val="4"/>
              </w:numPr>
              <w:tabs>
                <w:tab w:val="left" w:pos="709"/>
              </w:tabs>
              <w:spacing w:after="0" w:line="256" w:lineRule="auto"/>
              <w:contextualSpacing/>
              <w:jc w:val="both"/>
              <w:rPr>
                <w:rFonts w:eastAsia="Calibri" w:cs="Times New Roman"/>
                <w:i/>
                <w:iCs/>
                <w:sz w:val="24"/>
                <w:szCs w:val="24"/>
                <w:lang w:val="en-US"/>
              </w:rPr>
            </w:pPr>
            <w:r w:rsidRPr="009602A7">
              <w:rPr>
                <w:rFonts w:eastAsia="Calibri" w:cs="Times New Roman"/>
                <w:i/>
                <w:iCs/>
                <w:sz w:val="24"/>
                <w:szCs w:val="24"/>
                <w:lang w:val="en-US"/>
              </w:rPr>
              <w:t>Planul anual de activitate , pentru anul de studiu 2021-2022,</w:t>
            </w:r>
            <w:r w:rsidR="00DD3625">
              <w:rPr>
                <w:rFonts w:eastAsia="Calibri" w:cs="Times New Roman"/>
                <w:i/>
                <w:iCs/>
                <w:sz w:val="24"/>
                <w:szCs w:val="24"/>
                <w:lang w:val="en-US"/>
              </w:rPr>
              <w:t>(Com.</w:t>
            </w:r>
            <w:r w:rsidR="00DD3625" w:rsidRPr="00DD3625">
              <w:rPr>
                <w:lang w:val="en-US"/>
              </w:rPr>
              <w:t xml:space="preserve"> </w:t>
            </w:r>
            <w:r w:rsidR="00DD3625" w:rsidRPr="00DD3625">
              <w:rPr>
                <w:rFonts w:eastAsia="Calibri" w:cs="Times New Roman"/>
                <w:i/>
                <w:iCs/>
                <w:sz w:val="24"/>
                <w:szCs w:val="24"/>
                <w:lang w:val="en-US"/>
              </w:rPr>
              <w:t>Parteneriatul Grădiniţă - familie – comunitate</w:t>
            </w:r>
            <w:r w:rsidR="00DD3625">
              <w:rPr>
                <w:rFonts w:eastAsia="Calibri" w:cs="Times New Roman"/>
                <w:i/>
                <w:iCs/>
                <w:sz w:val="24"/>
                <w:szCs w:val="24"/>
                <w:lang w:val="en-US"/>
              </w:rPr>
              <w:t>)</w:t>
            </w:r>
          </w:p>
          <w:p w14:paraId="008D6519" w14:textId="09210E2E" w:rsidR="009602A7" w:rsidRPr="00DD3625" w:rsidRDefault="00DD3625" w:rsidP="00DD3625">
            <w:pPr>
              <w:numPr>
                <w:ilvl w:val="0"/>
                <w:numId w:val="4"/>
              </w:numPr>
              <w:tabs>
                <w:tab w:val="left" w:pos="709"/>
              </w:tabs>
              <w:spacing w:after="0" w:line="256" w:lineRule="auto"/>
              <w:contextualSpacing/>
              <w:jc w:val="both"/>
              <w:rPr>
                <w:rFonts w:eastAsia="Calibri" w:cs="Times New Roman"/>
                <w:i/>
                <w:iCs/>
                <w:sz w:val="24"/>
                <w:szCs w:val="24"/>
                <w:lang w:val="en-US"/>
              </w:rPr>
            </w:pPr>
            <w:r w:rsidRPr="00DD3625">
              <w:rPr>
                <w:rFonts w:eastAsia="Calibri" w:cs="Times New Roman"/>
                <w:i/>
                <w:iCs/>
                <w:sz w:val="24"/>
                <w:szCs w:val="24"/>
                <w:lang w:val="en-US"/>
              </w:rPr>
              <w:t>Obiectiv specific:Crearea şi promovarea unui dialog durabil între familie-grădiniţă şi comunitate în vederea îmbunătăţirii acţiunilor educative şi formative, desfăşurate în institiţie Instituirea unui parteneriat constructiv şi eficient cu părinţii în vederea asigurării socializării şi pregătirii copilului către şcoală şi viaţa socială.</w:t>
            </w:r>
            <w:r>
              <w:rPr>
                <w:rFonts w:eastAsia="Calibri" w:cs="Times New Roman"/>
                <w:i/>
                <w:iCs/>
                <w:sz w:val="24"/>
                <w:szCs w:val="24"/>
                <w:lang w:val="en-US"/>
              </w:rPr>
              <w:t>”</w:t>
            </w:r>
            <w:r w:rsidR="009602A7" w:rsidRPr="00DD3625">
              <w:rPr>
                <w:rFonts w:eastAsia="Calibri" w:cs="Times New Roman"/>
                <w:i/>
                <w:iCs/>
                <w:sz w:val="24"/>
                <w:szCs w:val="24"/>
                <w:lang w:val="en-US"/>
              </w:rPr>
              <w:t>aprobat la şedinţele Consiliului pedagogic, din 01.09.2021 cu privire la identificarea in instituţie a copiilor din grupul de risc şi crearea mediului favorabil de educaţie a acestora.</w:t>
            </w:r>
          </w:p>
          <w:p w14:paraId="4B6C23DB" w14:textId="77777777" w:rsidR="009602A7" w:rsidRPr="009602A7" w:rsidRDefault="009602A7" w:rsidP="009602A7">
            <w:pPr>
              <w:numPr>
                <w:ilvl w:val="0"/>
                <w:numId w:val="4"/>
              </w:numPr>
              <w:tabs>
                <w:tab w:val="left" w:pos="709"/>
              </w:tabs>
              <w:spacing w:after="0" w:line="256" w:lineRule="auto"/>
              <w:contextualSpacing/>
              <w:jc w:val="both"/>
              <w:rPr>
                <w:rFonts w:eastAsia="Calibri" w:cs="Times New Roman"/>
                <w:i/>
                <w:iCs/>
                <w:sz w:val="24"/>
                <w:szCs w:val="24"/>
                <w:lang w:val="en-US"/>
              </w:rPr>
            </w:pPr>
            <w:r w:rsidRPr="009602A7">
              <w:rPr>
                <w:rFonts w:eastAsia="Calibri" w:cs="Times New Roman"/>
                <w:i/>
                <w:iCs/>
                <w:sz w:val="24"/>
                <w:szCs w:val="24"/>
                <w:lang w:val="en-US"/>
              </w:rPr>
              <w:t xml:space="preserve">- </w:t>
            </w:r>
            <w:r w:rsidRPr="009602A7">
              <w:rPr>
                <w:rFonts w:eastAsia="Calibri" w:cs="Times New Roman"/>
                <w:b/>
                <w:bCs/>
                <w:i/>
                <w:iCs/>
                <w:sz w:val="24"/>
                <w:szCs w:val="24"/>
                <w:lang w:val="en-US"/>
              </w:rPr>
              <w:t>Activităţile realizate în parteneriat cu părinţii</w:t>
            </w:r>
            <w:r w:rsidRPr="009602A7">
              <w:rPr>
                <w:rFonts w:eastAsia="Calibri" w:cs="Times New Roman"/>
                <w:i/>
                <w:iCs/>
                <w:sz w:val="24"/>
                <w:szCs w:val="24"/>
                <w:lang w:val="en-US"/>
              </w:rPr>
              <w:t>:</w:t>
            </w:r>
          </w:p>
          <w:p w14:paraId="250E03F6" w14:textId="4444FD05" w:rsidR="009602A7" w:rsidRDefault="009602A7" w:rsidP="009602A7">
            <w:pPr>
              <w:tabs>
                <w:tab w:val="left" w:pos="709"/>
              </w:tabs>
              <w:spacing w:after="0" w:line="256" w:lineRule="auto"/>
              <w:ind w:left="360"/>
              <w:contextualSpacing/>
              <w:jc w:val="both"/>
              <w:rPr>
                <w:rFonts w:eastAsia="Calibri" w:cs="Times New Roman"/>
                <w:i/>
                <w:iCs/>
                <w:sz w:val="24"/>
                <w:szCs w:val="24"/>
                <w:lang w:val="en-US"/>
              </w:rPr>
            </w:pPr>
            <w:r w:rsidRPr="009602A7">
              <w:rPr>
                <w:rFonts w:eastAsia="Calibri" w:cs="Times New Roman"/>
                <w:i/>
                <w:iCs/>
                <w:sz w:val="24"/>
                <w:szCs w:val="24"/>
                <w:lang w:val="en-US"/>
              </w:rPr>
              <w:t xml:space="preserve">* </w:t>
            </w:r>
            <w:r>
              <w:rPr>
                <w:rFonts w:eastAsia="Calibri" w:cs="Times New Roman"/>
                <w:i/>
                <w:iCs/>
                <w:sz w:val="24"/>
                <w:szCs w:val="24"/>
                <w:lang w:val="en-US"/>
              </w:rPr>
              <w:t>A</w:t>
            </w:r>
            <w:r w:rsidRPr="009602A7">
              <w:rPr>
                <w:rFonts w:eastAsia="Calibri" w:cs="Times New Roman"/>
                <w:i/>
                <w:iCs/>
                <w:sz w:val="24"/>
                <w:szCs w:val="24"/>
                <w:lang w:val="en-US"/>
              </w:rPr>
              <w:t>menajarea panourilor informative în toate</w:t>
            </w:r>
            <w:r>
              <w:rPr>
                <w:rFonts w:eastAsia="Calibri" w:cs="Times New Roman"/>
                <w:i/>
                <w:iCs/>
                <w:sz w:val="24"/>
                <w:szCs w:val="24"/>
                <w:lang w:val="en-US"/>
              </w:rPr>
              <w:t xml:space="preserve"> </w:t>
            </w:r>
            <w:r w:rsidRPr="009602A7">
              <w:rPr>
                <w:rFonts w:eastAsia="Calibri" w:cs="Times New Roman"/>
                <w:i/>
                <w:iCs/>
                <w:sz w:val="24"/>
                <w:szCs w:val="24"/>
                <w:lang w:val="en-US"/>
              </w:rPr>
              <w:t>grupele:</w:t>
            </w:r>
          </w:p>
          <w:p w14:paraId="2EFFBEEA" w14:textId="4B631E6A" w:rsidR="009602A7" w:rsidRPr="009602A7" w:rsidRDefault="009602A7" w:rsidP="009602A7">
            <w:pPr>
              <w:tabs>
                <w:tab w:val="left" w:pos="709"/>
              </w:tabs>
              <w:spacing w:after="0" w:line="256" w:lineRule="auto"/>
              <w:ind w:left="360"/>
              <w:contextualSpacing/>
              <w:jc w:val="both"/>
              <w:rPr>
                <w:rFonts w:eastAsia="Calibri" w:cs="Times New Roman"/>
                <w:i/>
                <w:iCs/>
                <w:sz w:val="24"/>
                <w:szCs w:val="24"/>
                <w:lang w:val="en-US"/>
              </w:rPr>
            </w:pPr>
            <w:r w:rsidRPr="009602A7">
              <w:rPr>
                <w:rFonts w:eastAsia="Calibri" w:cs="Times New Roman"/>
                <w:i/>
                <w:iCs/>
                <w:sz w:val="24"/>
                <w:szCs w:val="24"/>
                <w:lang w:val="en-US"/>
              </w:rPr>
              <w:t xml:space="preserve"> „Eu astăzi sunt aici”, „Dispoziţia mea”, „Afişiere</w:t>
            </w:r>
            <w:r>
              <w:rPr>
                <w:rFonts w:eastAsia="Calibri" w:cs="Times New Roman"/>
                <w:i/>
                <w:iCs/>
                <w:sz w:val="24"/>
                <w:szCs w:val="24"/>
                <w:lang w:val="en-US"/>
              </w:rPr>
              <w:t xml:space="preserve"> </w:t>
            </w:r>
            <w:r w:rsidRPr="009602A7">
              <w:rPr>
                <w:rFonts w:eastAsia="Calibri" w:cs="Times New Roman"/>
                <w:i/>
                <w:iCs/>
                <w:sz w:val="24"/>
                <w:szCs w:val="24"/>
                <w:lang w:val="en-US"/>
              </w:rPr>
              <w:t>pentru părinţi”, „Calendarul naturii”, „Copilul zilei”,„Mesajul</w:t>
            </w:r>
            <w:r>
              <w:rPr>
                <w:rFonts w:eastAsia="Calibri" w:cs="Times New Roman"/>
                <w:i/>
                <w:iCs/>
                <w:sz w:val="24"/>
                <w:szCs w:val="24"/>
                <w:lang w:val="en-US"/>
              </w:rPr>
              <w:t xml:space="preserve"> </w:t>
            </w:r>
            <w:r w:rsidRPr="009602A7">
              <w:rPr>
                <w:rFonts w:eastAsia="Calibri" w:cs="Times New Roman"/>
                <w:i/>
                <w:iCs/>
                <w:sz w:val="24"/>
                <w:szCs w:val="24"/>
                <w:lang w:val="en-US"/>
              </w:rPr>
              <w:t>zilei”, „Panoul sănătăţii”, „Meniul zilei”, „Științe”,</w:t>
            </w:r>
          </w:p>
          <w:p w14:paraId="0BF139B8" w14:textId="784E434B" w:rsidR="009602A7" w:rsidRPr="009602A7" w:rsidRDefault="009602A7" w:rsidP="009602A7">
            <w:pPr>
              <w:tabs>
                <w:tab w:val="left" w:pos="709"/>
              </w:tabs>
              <w:spacing w:after="0" w:line="256" w:lineRule="auto"/>
              <w:ind w:left="360"/>
              <w:contextualSpacing/>
              <w:jc w:val="both"/>
              <w:rPr>
                <w:rFonts w:eastAsia="Calibri" w:cs="Times New Roman"/>
                <w:i/>
                <w:iCs/>
                <w:sz w:val="24"/>
                <w:szCs w:val="24"/>
                <w:lang w:val="en-US"/>
              </w:rPr>
            </w:pPr>
            <w:r w:rsidRPr="009602A7">
              <w:rPr>
                <w:rFonts w:eastAsia="Calibri" w:cs="Times New Roman"/>
                <w:i/>
                <w:iCs/>
                <w:sz w:val="24"/>
                <w:szCs w:val="24"/>
                <w:lang w:val="en-US"/>
              </w:rPr>
              <w:t>* Organizarea şi desfăşurarea matineelor, serbărilor,</w:t>
            </w:r>
            <w:r>
              <w:rPr>
                <w:rFonts w:eastAsia="Calibri" w:cs="Times New Roman"/>
                <w:i/>
                <w:iCs/>
                <w:sz w:val="24"/>
                <w:szCs w:val="24"/>
                <w:lang w:val="en-US"/>
              </w:rPr>
              <w:t xml:space="preserve"> </w:t>
            </w:r>
            <w:r w:rsidRPr="009602A7">
              <w:rPr>
                <w:rFonts w:eastAsia="Calibri" w:cs="Times New Roman"/>
                <w:i/>
                <w:iCs/>
                <w:sz w:val="24"/>
                <w:szCs w:val="24"/>
                <w:lang w:val="en-US"/>
              </w:rPr>
              <w:t>concursurilor în cadrul instituţiei;</w:t>
            </w:r>
          </w:p>
          <w:p w14:paraId="40400F8D" w14:textId="6D7896D8" w:rsidR="009602A7" w:rsidRDefault="009602A7" w:rsidP="009602A7">
            <w:pPr>
              <w:numPr>
                <w:ilvl w:val="0"/>
                <w:numId w:val="4"/>
              </w:numPr>
              <w:tabs>
                <w:tab w:val="left" w:pos="709"/>
              </w:tabs>
              <w:spacing w:after="0" w:line="256" w:lineRule="auto"/>
              <w:contextualSpacing/>
              <w:jc w:val="both"/>
              <w:rPr>
                <w:rFonts w:eastAsia="Calibri" w:cs="Times New Roman"/>
                <w:i/>
                <w:iCs/>
                <w:sz w:val="24"/>
                <w:szCs w:val="24"/>
                <w:lang w:val="en-US"/>
              </w:rPr>
            </w:pPr>
            <w:r w:rsidRPr="009602A7">
              <w:rPr>
                <w:rFonts w:eastAsia="Calibri" w:cs="Times New Roman"/>
                <w:i/>
                <w:iCs/>
                <w:sz w:val="24"/>
                <w:szCs w:val="24"/>
                <w:lang w:val="en-US"/>
              </w:rPr>
              <w:t>* Amenajarea şi curăţarea spaţiilor şi terenurilor de joacă etc.</w:t>
            </w:r>
          </w:p>
          <w:p w14:paraId="463FCD63" w14:textId="155F9B67" w:rsidR="009602A7" w:rsidRPr="009602A7" w:rsidRDefault="009602A7" w:rsidP="009602A7">
            <w:pPr>
              <w:numPr>
                <w:ilvl w:val="0"/>
                <w:numId w:val="4"/>
              </w:numPr>
              <w:tabs>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*Aminajarea sălii pentru diferite activități festive la nivel de instituție</w:t>
            </w:r>
          </w:p>
          <w:p w14:paraId="74A1678A" w14:textId="77777777" w:rsidR="009602A7" w:rsidRPr="009602A7" w:rsidRDefault="009602A7" w:rsidP="009602A7">
            <w:pPr>
              <w:numPr>
                <w:ilvl w:val="0"/>
                <w:numId w:val="4"/>
              </w:numPr>
              <w:tabs>
                <w:tab w:val="left" w:pos="709"/>
              </w:tabs>
              <w:spacing w:after="0" w:line="256" w:lineRule="auto"/>
              <w:contextualSpacing/>
              <w:jc w:val="both"/>
              <w:rPr>
                <w:rFonts w:eastAsia="Calibri" w:cs="Times New Roman"/>
                <w:i/>
                <w:iCs/>
                <w:sz w:val="24"/>
                <w:szCs w:val="24"/>
                <w:lang w:val="en-US"/>
              </w:rPr>
            </w:pPr>
            <w:r w:rsidRPr="009602A7">
              <w:rPr>
                <w:rFonts w:eastAsia="Calibri" w:cs="Times New Roman"/>
                <w:b/>
                <w:bCs/>
                <w:i/>
                <w:iCs/>
                <w:sz w:val="24"/>
                <w:szCs w:val="24"/>
                <w:lang w:val="en-US"/>
              </w:rPr>
              <w:t>- Acţiunile de parteneriat cu APL</w:t>
            </w:r>
            <w:r w:rsidRPr="009602A7">
              <w:rPr>
                <w:rFonts w:eastAsia="Calibri" w:cs="Times New Roman"/>
                <w:i/>
                <w:iCs/>
                <w:sz w:val="24"/>
                <w:szCs w:val="24"/>
                <w:lang w:val="en-US"/>
              </w:rPr>
              <w:t>:</w:t>
            </w:r>
          </w:p>
          <w:p w14:paraId="0AD7CB07" w14:textId="6B5F7CF9" w:rsidR="009602A7" w:rsidRPr="009602A7" w:rsidRDefault="009602A7" w:rsidP="009602A7">
            <w:pPr>
              <w:numPr>
                <w:ilvl w:val="0"/>
                <w:numId w:val="4"/>
              </w:numPr>
              <w:tabs>
                <w:tab w:val="left" w:pos="709"/>
              </w:tabs>
              <w:spacing w:after="0" w:line="256" w:lineRule="auto"/>
              <w:contextualSpacing/>
              <w:jc w:val="both"/>
              <w:rPr>
                <w:rFonts w:eastAsia="Calibri" w:cs="Times New Roman"/>
                <w:i/>
                <w:iCs/>
                <w:sz w:val="24"/>
                <w:szCs w:val="24"/>
                <w:lang w:val="en-US"/>
              </w:rPr>
            </w:pPr>
            <w:r w:rsidRPr="009602A7">
              <w:rPr>
                <w:rFonts w:eastAsia="Calibri" w:cs="Times New Roman"/>
                <w:i/>
                <w:iCs/>
                <w:sz w:val="24"/>
                <w:szCs w:val="24"/>
                <w:lang w:val="en-US"/>
              </w:rPr>
              <w:t xml:space="preserve">* Susţinerea familiilor numeroase prin </w:t>
            </w:r>
            <w:r>
              <w:rPr>
                <w:rFonts w:eastAsia="Calibri" w:cs="Times New Roman"/>
                <w:i/>
                <w:iCs/>
                <w:sz w:val="24"/>
                <w:szCs w:val="24"/>
                <w:lang w:val="en-US"/>
              </w:rPr>
              <w:t xml:space="preserve">aranjarea </w:t>
            </w:r>
            <w:r w:rsidRPr="009602A7">
              <w:rPr>
                <w:rFonts w:eastAsia="Calibri" w:cs="Times New Roman"/>
                <w:i/>
                <w:iCs/>
                <w:sz w:val="24"/>
                <w:szCs w:val="24"/>
                <w:lang w:val="en-US"/>
              </w:rPr>
              <w:t xml:space="preserve">copiilor </w:t>
            </w:r>
            <w:r w:rsidR="00DD3625">
              <w:rPr>
                <w:rFonts w:eastAsia="Calibri" w:cs="Times New Roman"/>
                <w:i/>
                <w:iCs/>
                <w:sz w:val="24"/>
                <w:szCs w:val="24"/>
                <w:lang w:val="en-US"/>
              </w:rPr>
              <w:t>copiilor în grădiniță,chiar dacă părinții nu sunt încadrați în câmpul muncii.</w:t>
            </w:r>
          </w:p>
          <w:p w14:paraId="4307B26B" w14:textId="07AFFDF5" w:rsidR="009602A7" w:rsidRPr="00DD3625" w:rsidRDefault="00DD3625" w:rsidP="00DD3625">
            <w:pPr>
              <w:numPr>
                <w:ilvl w:val="0"/>
                <w:numId w:val="4"/>
              </w:numPr>
              <w:tabs>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w:t>
            </w:r>
            <w:r w:rsidR="009602A7" w:rsidRPr="009602A7">
              <w:rPr>
                <w:rFonts w:eastAsia="Calibri" w:cs="Times New Roman"/>
                <w:i/>
                <w:iCs/>
                <w:sz w:val="24"/>
                <w:szCs w:val="24"/>
                <w:lang w:val="en-US"/>
              </w:rPr>
              <w:t>Participări la festivităţi organizate în cadrul localităţii</w:t>
            </w:r>
            <w:r>
              <w:rPr>
                <w:rFonts w:eastAsia="Calibri" w:cs="Times New Roman"/>
                <w:i/>
                <w:iCs/>
                <w:sz w:val="24"/>
                <w:szCs w:val="24"/>
                <w:lang w:val="en-US"/>
              </w:rPr>
              <w:t xml:space="preserve"> </w:t>
            </w:r>
            <w:r w:rsidR="009602A7" w:rsidRPr="00DD3625">
              <w:rPr>
                <w:rFonts w:eastAsia="Calibri" w:cs="Times New Roman"/>
                <w:i/>
                <w:iCs/>
                <w:sz w:val="24"/>
                <w:szCs w:val="24"/>
                <w:lang w:val="en-US"/>
              </w:rPr>
              <w:t>„Hramul satului”, „Ziua Internaţională a Copiilor”.</w:t>
            </w:r>
          </w:p>
          <w:p w14:paraId="20D87AB0" w14:textId="090A08B5" w:rsidR="009602A7" w:rsidRPr="00DD3625" w:rsidRDefault="009602A7" w:rsidP="00DD3625">
            <w:pPr>
              <w:numPr>
                <w:ilvl w:val="0"/>
                <w:numId w:val="4"/>
              </w:numPr>
              <w:tabs>
                <w:tab w:val="left" w:pos="709"/>
              </w:tabs>
              <w:spacing w:after="0" w:line="256" w:lineRule="auto"/>
              <w:contextualSpacing/>
              <w:jc w:val="both"/>
              <w:rPr>
                <w:rFonts w:eastAsia="Calibri" w:cs="Times New Roman"/>
                <w:i/>
                <w:iCs/>
                <w:sz w:val="24"/>
                <w:szCs w:val="24"/>
                <w:lang w:val="en-US"/>
              </w:rPr>
            </w:pPr>
            <w:r w:rsidRPr="00DD3625">
              <w:rPr>
                <w:rFonts w:eastAsia="Calibri" w:cs="Times New Roman"/>
                <w:b/>
                <w:bCs/>
                <w:i/>
                <w:iCs/>
                <w:sz w:val="24"/>
                <w:szCs w:val="24"/>
                <w:lang w:val="en-US"/>
              </w:rPr>
              <w:t>Acţiunile de parteneriat cu Centrul de sănătate publică</w:t>
            </w:r>
            <w:r w:rsidRPr="009602A7">
              <w:rPr>
                <w:rFonts w:eastAsia="Calibri" w:cs="Times New Roman"/>
                <w:i/>
                <w:iCs/>
                <w:sz w:val="24"/>
                <w:szCs w:val="24"/>
                <w:lang w:val="en-US"/>
              </w:rPr>
              <w:t>,</w:t>
            </w:r>
            <w:r w:rsidRPr="00DD3625">
              <w:rPr>
                <w:rFonts w:eastAsia="Calibri" w:cs="Times New Roman"/>
                <w:i/>
                <w:iCs/>
                <w:sz w:val="24"/>
                <w:szCs w:val="24"/>
                <w:lang w:val="en-US"/>
              </w:rPr>
              <w:t xml:space="preserve"> cu Centrul medicilor de familie din localitate prin</w:t>
            </w:r>
            <w:r w:rsidR="00DD3625">
              <w:rPr>
                <w:rFonts w:eastAsia="Calibri" w:cs="Times New Roman"/>
                <w:i/>
                <w:iCs/>
                <w:sz w:val="24"/>
                <w:szCs w:val="24"/>
                <w:lang w:val="en-US"/>
              </w:rPr>
              <w:t xml:space="preserve"> </w:t>
            </w:r>
            <w:r w:rsidRPr="00DD3625">
              <w:rPr>
                <w:rFonts w:eastAsia="Calibri" w:cs="Times New Roman"/>
                <w:i/>
                <w:iCs/>
                <w:sz w:val="24"/>
                <w:szCs w:val="24"/>
                <w:lang w:val="en-US"/>
              </w:rPr>
              <w:t>informarea părinţilor privind promovarea modului sănătos de</w:t>
            </w:r>
          </w:p>
          <w:p w14:paraId="2D2E98B5" w14:textId="069DE89E" w:rsidR="00C06E70" w:rsidRPr="00DD3625" w:rsidRDefault="009602A7" w:rsidP="00DD3625">
            <w:pPr>
              <w:numPr>
                <w:ilvl w:val="0"/>
                <w:numId w:val="4"/>
              </w:numPr>
              <w:tabs>
                <w:tab w:val="left" w:pos="709"/>
              </w:tabs>
              <w:spacing w:after="0" w:line="256" w:lineRule="auto"/>
              <w:contextualSpacing/>
              <w:jc w:val="both"/>
              <w:rPr>
                <w:rFonts w:eastAsia="Calibri" w:cs="Times New Roman"/>
                <w:i/>
                <w:iCs/>
                <w:sz w:val="24"/>
                <w:szCs w:val="24"/>
                <w:lang w:val="en-US"/>
              </w:rPr>
            </w:pPr>
            <w:r w:rsidRPr="009602A7">
              <w:rPr>
                <w:rFonts w:eastAsia="Calibri" w:cs="Times New Roman"/>
                <w:i/>
                <w:iCs/>
                <w:sz w:val="24"/>
                <w:szCs w:val="24"/>
                <w:lang w:val="en-US"/>
              </w:rPr>
              <w:t>viaţă la copii în cadrul şedinţelor cu părinţii</w:t>
            </w:r>
          </w:p>
        </w:tc>
      </w:tr>
      <w:tr w:rsidR="00C06E70" w:rsidRPr="009014F2" w14:paraId="0E14C12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C27EB8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53B1A86F" w14:textId="50F05E3C" w:rsidR="00C06E70" w:rsidRPr="00C06E70" w:rsidRDefault="00DD3625" w:rsidP="00C06E70">
            <w:pPr>
              <w:tabs>
                <w:tab w:val="left" w:pos="459"/>
              </w:tabs>
              <w:spacing w:after="0" w:line="256" w:lineRule="auto"/>
              <w:jc w:val="both"/>
              <w:rPr>
                <w:rFonts w:eastAsia="Times New Roman" w:cs="Times New Roman"/>
                <w:i/>
                <w:iCs/>
                <w:sz w:val="24"/>
                <w:szCs w:val="24"/>
                <w:lang w:val="ro-RO"/>
              </w:rPr>
            </w:pPr>
            <w:r w:rsidRPr="00DD3625">
              <w:rPr>
                <w:rFonts w:eastAsia="Times New Roman" w:cs="Times New Roman"/>
                <w:i/>
                <w:iCs/>
                <w:sz w:val="24"/>
                <w:szCs w:val="24"/>
                <w:lang w:val="ro-RO"/>
              </w:rPr>
              <w:t>Instituţia promovează şi valorifică parteneriate cu</w:t>
            </w:r>
            <w:r>
              <w:rPr>
                <w:rFonts w:eastAsia="Times New Roman" w:cs="Times New Roman"/>
                <w:i/>
                <w:iCs/>
                <w:sz w:val="24"/>
                <w:szCs w:val="24"/>
                <w:lang w:val="ro-RO"/>
              </w:rPr>
              <w:t xml:space="preserve"> </w:t>
            </w:r>
            <w:r w:rsidRPr="00DD3625">
              <w:rPr>
                <w:rFonts w:eastAsia="Times New Roman" w:cs="Times New Roman"/>
                <w:i/>
                <w:iCs/>
                <w:sz w:val="24"/>
                <w:szCs w:val="24"/>
                <w:lang w:val="ro-RO"/>
              </w:rPr>
              <w:t>reprezentanţii comunităţii, pe aspecte ce ţin de interesul</w:t>
            </w:r>
            <w:r>
              <w:rPr>
                <w:rFonts w:eastAsia="Times New Roman" w:cs="Times New Roman"/>
                <w:i/>
                <w:iCs/>
                <w:sz w:val="24"/>
                <w:szCs w:val="24"/>
                <w:lang w:val="ro-RO"/>
              </w:rPr>
              <w:t xml:space="preserve"> </w:t>
            </w:r>
            <w:r w:rsidRPr="00DD3625">
              <w:rPr>
                <w:rFonts w:eastAsia="Times New Roman" w:cs="Times New Roman"/>
                <w:i/>
                <w:iCs/>
                <w:sz w:val="24"/>
                <w:szCs w:val="24"/>
                <w:lang w:val="ro-RO"/>
              </w:rPr>
              <w:t>copilului cu impact pozitiv în ceea ce priveşte îmbunătăţirea</w:t>
            </w:r>
            <w:r>
              <w:rPr>
                <w:rFonts w:eastAsia="Times New Roman" w:cs="Times New Roman"/>
                <w:i/>
                <w:iCs/>
                <w:sz w:val="24"/>
                <w:szCs w:val="24"/>
                <w:lang w:val="ro-RO"/>
              </w:rPr>
              <w:t xml:space="preserve"> </w:t>
            </w:r>
            <w:r w:rsidRPr="00DD3625">
              <w:rPr>
                <w:rFonts w:eastAsia="Times New Roman" w:cs="Times New Roman"/>
                <w:i/>
                <w:iCs/>
                <w:sz w:val="24"/>
                <w:szCs w:val="24"/>
                <w:lang w:val="ro-RO"/>
              </w:rPr>
              <w:t>condiţiilor educaţionale pentru copii.</w:t>
            </w:r>
            <w:r w:rsidR="00C06E70" w:rsidRPr="00C06E70">
              <w:rPr>
                <w:rFonts w:eastAsia="Times New Roman" w:cs="Times New Roman"/>
                <w:i/>
                <w:iCs/>
                <w:sz w:val="24"/>
                <w:szCs w:val="24"/>
                <w:lang w:val="ro-RO"/>
              </w:rPr>
              <w:t>Administraţia instituţiei are încheiate acorduri de parteneriat cu reprezentanții</w:t>
            </w:r>
            <w:r>
              <w:rPr>
                <w:rFonts w:eastAsia="Times New Roman" w:cs="Times New Roman"/>
                <w:i/>
                <w:iCs/>
                <w:sz w:val="24"/>
                <w:szCs w:val="24"/>
                <w:lang w:val="ro-RO"/>
              </w:rPr>
              <w:t xml:space="preserve"> </w:t>
            </w:r>
            <w:r w:rsidR="00C06E70" w:rsidRPr="00C06E70">
              <w:rPr>
                <w:rFonts w:eastAsia="Times New Roman" w:cs="Times New Roman"/>
                <w:i/>
                <w:iCs/>
                <w:sz w:val="24"/>
                <w:szCs w:val="24"/>
                <w:lang w:val="ro-RO"/>
              </w:rPr>
              <w:t xml:space="preserve">comunității, </w:t>
            </w:r>
            <w:r w:rsidR="00C06E70" w:rsidRPr="00DD3625">
              <w:rPr>
                <w:rFonts w:eastAsia="Times New Roman" w:cs="Times New Roman"/>
                <w:b/>
                <w:bCs/>
                <w:i/>
                <w:iCs/>
                <w:sz w:val="24"/>
                <w:szCs w:val="24"/>
                <w:lang w:val="ro-RO"/>
              </w:rPr>
              <w:t>bazate pe aspecte ce reflectă interesele copiilor</w:t>
            </w:r>
            <w:r w:rsidR="00C06E70" w:rsidRPr="00C06E70">
              <w:rPr>
                <w:rFonts w:eastAsia="Times New Roman" w:cs="Times New Roman"/>
                <w:i/>
                <w:iCs/>
                <w:sz w:val="24"/>
                <w:szCs w:val="24"/>
                <w:lang w:val="ro-RO"/>
              </w:rPr>
              <w:t>.</w:t>
            </w:r>
          </w:p>
          <w:p w14:paraId="61978D4E" w14:textId="305C10D2" w:rsidR="00C06E70" w:rsidRPr="00C06E70" w:rsidRDefault="00C06E70" w:rsidP="00C06E70">
            <w:pPr>
              <w:tabs>
                <w:tab w:val="left" w:pos="459"/>
              </w:tabs>
              <w:spacing w:after="0" w:line="256" w:lineRule="auto"/>
              <w:jc w:val="both"/>
              <w:rPr>
                <w:rFonts w:eastAsia="Times New Roman" w:cs="Times New Roman"/>
                <w:b/>
                <w:iCs/>
                <w:sz w:val="24"/>
                <w:szCs w:val="24"/>
                <w:lang w:val="ro-RO"/>
              </w:rPr>
            </w:pPr>
            <w:r w:rsidRPr="00C06E70">
              <w:rPr>
                <w:rFonts w:eastAsia="Times New Roman" w:cs="Times New Roman"/>
                <w:i/>
                <w:iCs/>
                <w:sz w:val="24"/>
                <w:szCs w:val="24"/>
                <w:lang w:val="ro-RO"/>
              </w:rPr>
              <w:t xml:space="preserve"> Din cauza pandemiei și situației epidemiologice nefavorabile suntem limitați în activități comune la moment</w:t>
            </w:r>
            <w:r w:rsidR="00DD3625">
              <w:rPr>
                <w:rFonts w:eastAsia="Times New Roman" w:cs="Times New Roman"/>
                <w:i/>
                <w:iCs/>
                <w:sz w:val="24"/>
                <w:szCs w:val="24"/>
                <w:lang w:val="ro-RO"/>
              </w:rPr>
              <w:t>.</w:t>
            </w:r>
          </w:p>
        </w:tc>
      </w:tr>
      <w:tr w:rsidR="00C06E70" w:rsidRPr="00C06E70" w14:paraId="18B6A33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D42CA8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165FD92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677" w:type="dxa"/>
            <w:tcBorders>
              <w:top w:val="single" w:sz="4" w:space="0" w:color="auto"/>
              <w:left w:val="single" w:sz="4" w:space="0" w:color="auto"/>
              <w:bottom w:val="single" w:sz="4" w:space="0" w:color="auto"/>
              <w:right w:val="single" w:sz="4" w:space="0" w:color="auto"/>
            </w:tcBorders>
            <w:hideMark/>
          </w:tcPr>
          <w:p w14:paraId="761ABE00"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7AF80A7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319F638C" w14:textId="77777777" w:rsidR="00C06E70" w:rsidRPr="00C06E70" w:rsidRDefault="00C06E70" w:rsidP="00C06E70">
      <w:pPr>
        <w:spacing w:after="0"/>
        <w:jc w:val="both"/>
        <w:rPr>
          <w:rFonts w:eastAsia="Calibri" w:cs="Times New Roman"/>
          <w:sz w:val="24"/>
          <w:szCs w:val="24"/>
          <w:lang w:val="ro-RO"/>
        </w:rPr>
      </w:pPr>
    </w:p>
    <w:p w14:paraId="4ABAB60B"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 xml:space="preserve">Domeniu: Capacitate instituțională </w:t>
      </w:r>
    </w:p>
    <w:p w14:paraId="77E6A912" w14:textId="5ED660F4"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2.2.3.</w:t>
      </w:r>
      <w:r w:rsidRPr="00C06E70">
        <w:rPr>
          <w:rFonts w:eastAsia="Calibri" w:cs="Times New Roman"/>
          <w:sz w:val="24"/>
          <w:szCs w:val="24"/>
          <w:lang w:val="en-US"/>
        </w:rPr>
        <w:t xml:space="preserve"> </w:t>
      </w:r>
      <w:r w:rsidRPr="00C06E70">
        <w:rPr>
          <w:rFonts w:eastAsia="Calibri" w:cs="Times New Roman"/>
          <w:b/>
          <w:sz w:val="24"/>
          <w:szCs w:val="24"/>
          <w:lang w:val="en-US"/>
        </w:rPr>
        <w:t>Asigurarea dreptului părinților și al autorității publice locale la participarea în consiliul de administrație</w:t>
      </w:r>
      <w:r w:rsidRPr="00C06E70">
        <w:rPr>
          <w:rFonts w:eastAsia="Calibri" w:cs="Times New Roman"/>
          <w:sz w:val="24"/>
          <w:szCs w:val="24"/>
          <w:lang w:val="en-US"/>
        </w:rPr>
        <w:t>, implicarea 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269"/>
        <w:gridCol w:w="4254"/>
        <w:gridCol w:w="2695"/>
      </w:tblGrid>
      <w:tr w:rsidR="00C06E70" w:rsidRPr="00C06E70" w14:paraId="3CDD13B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6F1190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32433EB1" w14:textId="77777777" w:rsidR="00C90D32" w:rsidRDefault="00C90D32" w:rsidP="00C90D32">
            <w:pPr>
              <w:numPr>
                <w:ilvl w:val="0"/>
                <w:numId w:val="4"/>
              </w:numPr>
              <w:tabs>
                <w:tab w:val="left" w:pos="459"/>
              </w:tabs>
              <w:spacing w:after="0" w:line="256" w:lineRule="auto"/>
              <w:contextualSpacing/>
              <w:jc w:val="both"/>
              <w:rPr>
                <w:rFonts w:eastAsia="Calibri" w:cs="Times New Roman"/>
                <w:i/>
                <w:iCs/>
                <w:sz w:val="24"/>
                <w:szCs w:val="24"/>
                <w:lang w:val="en-US"/>
              </w:rPr>
            </w:pPr>
            <w:r w:rsidRPr="00C90D32">
              <w:rPr>
                <w:rFonts w:eastAsia="Calibri" w:cs="Times New Roman"/>
                <w:i/>
                <w:iCs/>
                <w:sz w:val="24"/>
                <w:szCs w:val="24"/>
                <w:lang w:val="en-US"/>
              </w:rPr>
              <w:t>•</w:t>
            </w:r>
            <w:r w:rsidRPr="00C90D32">
              <w:rPr>
                <w:rFonts w:eastAsia="Calibri" w:cs="Times New Roman"/>
                <w:i/>
                <w:iCs/>
                <w:sz w:val="24"/>
                <w:szCs w:val="24"/>
                <w:lang w:val="en-US"/>
              </w:rPr>
              <w:tab/>
              <w:t xml:space="preserve">Planul anual de activitate , pentru anul de studiu 2021-2022,(Com. Parteneriatul Grădiniţă - familie – comunitate </w:t>
            </w:r>
          </w:p>
          <w:p w14:paraId="2E7B39BC" w14:textId="40E76F66" w:rsidR="00C90D32" w:rsidRPr="00C90D32" w:rsidRDefault="00C90D32" w:rsidP="00C90D32">
            <w:pPr>
              <w:numPr>
                <w:ilvl w:val="0"/>
                <w:numId w:val="4"/>
              </w:numPr>
              <w:tabs>
                <w:tab w:val="left" w:pos="459"/>
              </w:tabs>
              <w:spacing w:after="0" w:line="256" w:lineRule="auto"/>
              <w:contextualSpacing/>
              <w:jc w:val="both"/>
              <w:rPr>
                <w:rFonts w:eastAsia="Calibri" w:cs="Times New Roman"/>
                <w:i/>
                <w:iCs/>
                <w:sz w:val="24"/>
                <w:szCs w:val="24"/>
                <w:lang w:val="en-US"/>
              </w:rPr>
            </w:pPr>
            <w:r w:rsidRPr="00C90D32">
              <w:rPr>
                <w:rFonts w:eastAsia="Calibri" w:cs="Times New Roman"/>
                <w:i/>
                <w:iCs/>
                <w:sz w:val="24"/>
                <w:szCs w:val="24"/>
                <w:lang w:val="en-US"/>
              </w:rPr>
              <w:t xml:space="preserve">Procesul-verbal din </w:t>
            </w:r>
            <w:r>
              <w:rPr>
                <w:rFonts w:eastAsia="Calibri" w:cs="Times New Roman"/>
                <w:i/>
                <w:iCs/>
                <w:sz w:val="24"/>
                <w:szCs w:val="24"/>
                <w:lang w:val="en-US"/>
              </w:rPr>
              <w:t>01.09.2021</w:t>
            </w:r>
            <w:r w:rsidRPr="00C90D32">
              <w:rPr>
                <w:rFonts w:eastAsia="Calibri" w:cs="Times New Roman"/>
                <w:i/>
                <w:iCs/>
                <w:sz w:val="24"/>
                <w:szCs w:val="24"/>
                <w:lang w:val="en-US"/>
              </w:rPr>
              <w:t>al şedinţei Consiliului</w:t>
            </w:r>
            <w:r>
              <w:rPr>
                <w:rFonts w:eastAsia="Calibri" w:cs="Times New Roman"/>
                <w:i/>
                <w:iCs/>
                <w:sz w:val="24"/>
                <w:szCs w:val="24"/>
                <w:lang w:val="en-US"/>
              </w:rPr>
              <w:t xml:space="preserve"> </w:t>
            </w:r>
            <w:r w:rsidRPr="00C90D32">
              <w:rPr>
                <w:rFonts w:eastAsia="Calibri" w:cs="Times New Roman"/>
                <w:i/>
                <w:iCs/>
                <w:sz w:val="24"/>
                <w:szCs w:val="24"/>
                <w:lang w:val="en-US"/>
              </w:rPr>
              <w:t>pedagogic, cu privire la delegarea reprezentanţilor cadrelor</w:t>
            </w:r>
            <w:r>
              <w:rPr>
                <w:rFonts w:eastAsia="Calibri" w:cs="Times New Roman"/>
                <w:i/>
                <w:iCs/>
                <w:sz w:val="24"/>
                <w:szCs w:val="24"/>
                <w:lang w:val="en-US"/>
              </w:rPr>
              <w:t xml:space="preserve"> </w:t>
            </w:r>
            <w:r w:rsidRPr="00C90D32">
              <w:rPr>
                <w:rFonts w:eastAsia="Calibri" w:cs="Times New Roman"/>
                <w:i/>
                <w:iCs/>
                <w:sz w:val="24"/>
                <w:szCs w:val="24"/>
                <w:lang w:val="en-US"/>
              </w:rPr>
              <w:t>didactice în componenţa Consiliului de administraţie;</w:t>
            </w:r>
          </w:p>
          <w:p w14:paraId="2458AC22" w14:textId="0A6452FE" w:rsidR="00C90D32" w:rsidRPr="00C90D32" w:rsidRDefault="00C90D32" w:rsidP="00C90D32">
            <w:pPr>
              <w:numPr>
                <w:ilvl w:val="0"/>
                <w:numId w:val="4"/>
              </w:numPr>
              <w:tabs>
                <w:tab w:val="left" w:pos="459"/>
              </w:tabs>
              <w:spacing w:after="0" w:line="256" w:lineRule="auto"/>
              <w:contextualSpacing/>
              <w:jc w:val="both"/>
              <w:rPr>
                <w:rFonts w:eastAsia="Calibri" w:cs="Times New Roman"/>
                <w:i/>
                <w:iCs/>
                <w:sz w:val="24"/>
                <w:szCs w:val="24"/>
                <w:lang w:val="en-US"/>
              </w:rPr>
            </w:pPr>
            <w:r w:rsidRPr="00C90D32">
              <w:rPr>
                <w:rFonts w:eastAsia="Calibri" w:cs="Times New Roman"/>
                <w:i/>
                <w:iCs/>
                <w:sz w:val="24"/>
                <w:szCs w:val="24"/>
                <w:lang w:val="en-US"/>
              </w:rPr>
              <w:t>Procesul-verbal</w:t>
            </w:r>
            <w:r>
              <w:rPr>
                <w:rFonts w:eastAsia="Calibri" w:cs="Times New Roman"/>
                <w:i/>
                <w:iCs/>
                <w:sz w:val="24"/>
                <w:szCs w:val="24"/>
                <w:lang w:val="en-US"/>
              </w:rPr>
              <w:t xml:space="preserve"> </w:t>
            </w:r>
            <w:r w:rsidRPr="00C90D32">
              <w:rPr>
                <w:rFonts w:eastAsia="Calibri" w:cs="Times New Roman"/>
                <w:i/>
                <w:iCs/>
                <w:sz w:val="24"/>
                <w:szCs w:val="24"/>
                <w:lang w:val="en-US"/>
              </w:rPr>
              <w:t>nr</w:t>
            </w:r>
            <w:r>
              <w:rPr>
                <w:rFonts w:eastAsia="Calibri" w:cs="Times New Roman"/>
                <w:i/>
                <w:iCs/>
                <w:sz w:val="24"/>
                <w:szCs w:val="24"/>
                <w:lang w:val="en-US"/>
              </w:rPr>
              <w:t>1</w:t>
            </w:r>
            <w:r w:rsidRPr="00C90D32">
              <w:rPr>
                <w:rFonts w:eastAsia="Calibri" w:cs="Times New Roman"/>
                <w:i/>
                <w:iCs/>
                <w:sz w:val="24"/>
                <w:szCs w:val="24"/>
                <w:lang w:val="en-US"/>
              </w:rPr>
              <w:t>.</w:t>
            </w:r>
            <w:r w:rsidRPr="00C90D32">
              <w:rPr>
                <w:lang w:val="en-US"/>
              </w:rPr>
              <w:t xml:space="preserve"> </w:t>
            </w:r>
            <w:r w:rsidRPr="00C90D32">
              <w:rPr>
                <w:rFonts w:eastAsia="Calibri" w:cs="Times New Roman"/>
                <w:i/>
                <w:iCs/>
                <w:sz w:val="24"/>
                <w:szCs w:val="24"/>
                <w:lang w:val="en-US"/>
              </w:rPr>
              <w:t>din 27.09.2021 al şedinţei Comitetului părinţilor al</w:t>
            </w:r>
            <w:r>
              <w:rPr>
                <w:rFonts w:eastAsia="Calibri" w:cs="Times New Roman"/>
                <w:i/>
                <w:iCs/>
                <w:sz w:val="24"/>
                <w:szCs w:val="24"/>
                <w:lang w:val="en-US"/>
              </w:rPr>
              <w:t xml:space="preserve"> </w:t>
            </w:r>
            <w:r w:rsidRPr="00C90D32">
              <w:rPr>
                <w:rFonts w:eastAsia="Calibri" w:cs="Times New Roman"/>
                <w:i/>
                <w:iCs/>
                <w:sz w:val="24"/>
                <w:szCs w:val="24"/>
                <w:lang w:val="en-US"/>
              </w:rPr>
              <w:t>instituţiei, cu privire la delegarea a doi părinţi în componenţa</w:t>
            </w:r>
            <w:r>
              <w:rPr>
                <w:rFonts w:eastAsia="Calibri" w:cs="Times New Roman"/>
                <w:i/>
                <w:iCs/>
                <w:sz w:val="24"/>
                <w:szCs w:val="24"/>
                <w:lang w:val="en-US"/>
              </w:rPr>
              <w:t xml:space="preserve"> </w:t>
            </w:r>
            <w:r w:rsidRPr="00C90D32">
              <w:rPr>
                <w:rFonts w:eastAsia="Calibri" w:cs="Times New Roman"/>
                <w:i/>
                <w:iCs/>
                <w:sz w:val="24"/>
                <w:szCs w:val="24"/>
                <w:lang w:val="en-US"/>
              </w:rPr>
              <w:t>Consiliului de Administraţie;</w:t>
            </w:r>
          </w:p>
          <w:p w14:paraId="78D04F3E" w14:textId="66A2D46F" w:rsidR="00C90D32" w:rsidRPr="00C90D32" w:rsidRDefault="00C90D32" w:rsidP="00C90D32">
            <w:pPr>
              <w:numPr>
                <w:ilvl w:val="0"/>
                <w:numId w:val="4"/>
              </w:numPr>
              <w:tabs>
                <w:tab w:val="left" w:pos="459"/>
              </w:tabs>
              <w:spacing w:after="0" w:line="256" w:lineRule="auto"/>
              <w:contextualSpacing/>
              <w:jc w:val="both"/>
              <w:rPr>
                <w:rFonts w:eastAsia="Calibri" w:cs="Times New Roman"/>
                <w:i/>
                <w:iCs/>
                <w:sz w:val="24"/>
                <w:szCs w:val="24"/>
                <w:lang w:val="en-US"/>
              </w:rPr>
            </w:pPr>
            <w:r w:rsidRPr="00C90D32">
              <w:rPr>
                <w:rFonts w:eastAsia="Calibri" w:cs="Times New Roman"/>
                <w:i/>
                <w:iCs/>
                <w:sz w:val="24"/>
                <w:szCs w:val="24"/>
                <w:lang w:val="en-US"/>
              </w:rPr>
              <w:t xml:space="preserve"> Ordinul cu privire la constituirea Consiliului de administraţie</w:t>
            </w:r>
            <w:r w:rsidR="005A2E91">
              <w:rPr>
                <w:rFonts w:eastAsia="Calibri" w:cs="Times New Roman"/>
                <w:i/>
                <w:iCs/>
                <w:sz w:val="24"/>
                <w:szCs w:val="24"/>
                <w:lang w:val="en-US"/>
              </w:rPr>
              <w:t xml:space="preserve"> din 04.12.2020</w:t>
            </w:r>
          </w:p>
          <w:p w14:paraId="30EE3518" w14:textId="0555230C" w:rsidR="00C90D32" w:rsidRPr="005A2E91" w:rsidRDefault="00C90D32" w:rsidP="005A2E91">
            <w:pPr>
              <w:numPr>
                <w:ilvl w:val="0"/>
                <w:numId w:val="4"/>
              </w:numPr>
              <w:tabs>
                <w:tab w:val="left" w:pos="459"/>
              </w:tabs>
              <w:spacing w:after="0" w:line="256" w:lineRule="auto"/>
              <w:contextualSpacing/>
              <w:jc w:val="both"/>
              <w:rPr>
                <w:rFonts w:eastAsia="Calibri" w:cs="Times New Roman"/>
                <w:i/>
                <w:iCs/>
                <w:sz w:val="24"/>
                <w:szCs w:val="24"/>
                <w:lang w:val="en-US"/>
              </w:rPr>
            </w:pPr>
            <w:r w:rsidRPr="00C90D32">
              <w:rPr>
                <w:rFonts w:eastAsia="Calibri" w:cs="Times New Roman"/>
                <w:i/>
                <w:iCs/>
                <w:sz w:val="24"/>
                <w:szCs w:val="24"/>
                <w:lang w:val="en-US"/>
              </w:rPr>
              <w:t>- Raportul de activitate a IET, aprobat la şedinţa Consiliului</w:t>
            </w:r>
            <w:r w:rsidR="005A2E91">
              <w:rPr>
                <w:rFonts w:eastAsia="Calibri" w:cs="Times New Roman"/>
                <w:i/>
                <w:iCs/>
                <w:sz w:val="24"/>
                <w:szCs w:val="24"/>
                <w:lang w:val="en-US"/>
              </w:rPr>
              <w:t xml:space="preserve"> </w:t>
            </w:r>
            <w:r w:rsidRPr="005A2E91">
              <w:rPr>
                <w:rFonts w:eastAsia="Calibri" w:cs="Times New Roman"/>
                <w:i/>
                <w:iCs/>
                <w:sz w:val="24"/>
                <w:szCs w:val="24"/>
                <w:lang w:val="en-US"/>
              </w:rPr>
              <w:t>Pedagogic a Consiliului de Administraţie</w:t>
            </w:r>
            <w:r w:rsidR="005A2E91" w:rsidRPr="005A2E91">
              <w:rPr>
                <w:lang w:val="en-US"/>
              </w:rPr>
              <w:t xml:space="preserve"> </w:t>
            </w:r>
            <w:r w:rsidR="005A2E91">
              <w:rPr>
                <w:lang w:val="en-US"/>
              </w:rPr>
              <w:t xml:space="preserve"> </w:t>
            </w:r>
            <w:r w:rsidR="005A2E91" w:rsidRPr="005A2E91">
              <w:rPr>
                <w:rFonts w:eastAsia="Calibri" w:cs="Times New Roman"/>
                <w:i/>
                <w:iCs/>
                <w:sz w:val="24"/>
                <w:szCs w:val="24"/>
                <w:lang w:val="en-US"/>
              </w:rPr>
              <w:t>Proces-verbal nr.  8  din   19august    2021</w:t>
            </w:r>
          </w:p>
          <w:p w14:paraId="02216AC4" w14:textId="2A689105"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Regulamentului Intern și Statutului Instituției</w:t>
            </w:r>
          </w:p>
          <w:p w14:paraId="57098C70"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Comitetele părintești în fiecare grupă ;Regulamentul Comitetului Părintesc</w:t>
            </w:r>
          </w:p>
          <w:p w14:paraId="245D771D" w14:textId="3DF7A18B" w:rsidR="00C06E70" w:rsidRPr="00C06E70" w:rsidRDefault="00C06E70" w:rsidP="00C06E70">
            <w:pPr>
              <w:tabs>
                <w:tab w:val="left" w:pos="45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procese verbale din septembrie 202</w:t>
            </w:r>
            <w:r w:rsidR="005A2E91">
              <w:rPr>
                <w:rFonts w:eastAsia="Calibri" w:cs="Times New Roman"/>
                <w:i/>
                <w:iCs/>
                <w:sz w:val="24"/>
                <w:szCs w:val="24"/>
                <w:lang w:val="en-US"/>
              </w:rPr>
              <w:t>1</w:t>
            </w:r>
          </w:p>
          <w:p w14:paraId="0F41D0A2"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.Panouri informative p/u părinți la nivel de  instituție și grupe</w:t>
            </w:r>
          </w:p>
          <w:p w14:paraId="3981006A"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Crearea grupurilor de socializare p/u întruniri Consultațiilor pe interese</w:t>
            </w:r>
          </w:p>
          <w:p w14:paraId="24F9C797"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Informații despre  activitatea instituției(evenimente,schimbări,inițieri de proiecte,fluturaș info. la diverse teme) ș.a</w:t>
            </w:r>
          </w:p>
          <w:p w14:paraId="1D6AA09C"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Informații despre rezultatele evaluării inițiale,finale</w:t>
            </w:r>
          </w:p>
          <w:p w14:paraId="1EA02F5B"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3.Derularea proiectelor tematice</w:t>
            </w:r>
          </w:p>
          <w:p w14:paraId="02456FC2"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Plan,, Educația parentală”</w:t>
            </w:r>
          </w:p>
        </w:tc>
      </w:tr>
      <w:tr w:rsidR="00C06E70" w:rsidRPr="009014F2" w14:paraId="2CD5F28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849E35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4911FB5D" w14:textId="4ABD40CE" w:rsidR="005A2E91" w:rsidRPr="005A2E91" w:rsidRDefault="00C06E70" w:rsidP="005A2E91">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 Administrația instituției,,GUGUȚĂ”Antonești se străduie să asigurare dreptul părinților și al autorității publice locale la participarea în consiliul de administrație, implică pe toți membrii CA, (părinții și  membrii comunității) în activități organizate în baza unui plan coordonat orientat spre educația de calitate pentru toți copiii</w:t>
            </w:r>
            <w:r w:rsidR="005A2E91">
              <w:rPr>
                <w:rFonts w:eastAsia="Times New Roman" w:cs="Times New Roman"/>
                <w:i/>
                <w:iCs/>
                <w:sz w:val="24"/>
                <w:szCs w:val="24"/>
                <w:lang w:val="ro-RO"/>
              </w:rPr>
              <w:t>.</w:t>
            </w:r>
            <w:r w:rsidR="005A2E91" w:rsidRPr="005A2E91">
              <w:rPr>
                <w:lang w:val="en-US"/>
              </w:rPr>
              <w:t xml:space="preserve"> </w:t>
            </w:r>
            <w:r w:rsidR="005A2E91" w:rsidRPr="005A2E91">
              <w:rPr>
                <w:rFonts w:eastAsia="Times New Roman" w:cs="Times New Roman"/>
                <w:i/>
                <w:iCs/>
                <w:sz w:val="24"/>
                <w:szCs w:val="24"/>
                <w:lang w:val="ro-RO"/>
              </w:rPr>
              <w:t>Se respectă procedura democratică de constituire a Consiliului</w:t>
            </w:r>
            <w:r w:rsidR="005A2E91">
              <w:rPr>
                <w:rFonts w:eastAsia="Times New Roman" w:cs="Times New Roman"/>
                <w:i/>
                <w:iCs/>
                <w:sz w:val="24"/>
                <w:szCs w:val="24"/>
                <w:lang w:val="ro-RO"/>
              </w:rPr>
              <w:t xml:space="preserve"> </w:t>
            </w:r>
            <w:r w:rsidR="005A2E91" w:rsidRPr="005A2E91">
              <w:rPr>
                <w:rFonts w:eastAsia="Times New Roman" w:cs="Times New Roman"/>
                <w:i/>
                <w:iCs/>
                <w:sz w:val="24"/>
                <w:szCs w:val="24"/>
                <w:lang w:val="ro-RO"/>
              </w:rPr>
              <w:t>de administraţie prin discutarea şi delegarea reprezentantului</w:t>
            </w:r>
          </w:p>
          <w:p w14:paraId="2C3BD48F" w14:textId="37CDFB32" w:rsidR="005A2E91" w:rsidRPr="005A2E91" w:rsidRDefault="005A2E91" w:rsidP="005A2E91">
            <w:pPr>
              <w:tabs>
                <w:tab w:val="left" w:pos="459"/>
              </w:tabs>
              <w:spacing w:after="0" w:line="256" w:lineRule="auto"/>
              <w:jc w:val="both"/>
              <w:rPr>
                <w:rFonts w:eastAsia="Times New Roman" w:cs="Times New Roman"/>
                <w:i/>
                <w:iCs/>
                <w:sz w:val="24"/>
                <w:szCs w:val="24"/>
                <w:lang w:val="ro-RO"/>
              </w:rPr>
            </w:pPr>
            <w:r w:rsidRPr="005A2E91">
              <w:rPr>
                <w:rFonts w:eastAsia="Times New Roman" w:cs="Times New Roman"/>
                <w:i/>
                <w:iCs/>
                <w:sz w:val="24"/>
                <w:szCs w:val="24"/>
                <w:lang w:val="ro-RO"/>
              </w:rPr>
              <w:t>APL, a părinţilor, a cadrelor didactice în cadrul şedinţelor</w:t>
            </w:r>
            <w:r>
              <w:rPr>
                <w:rFonts w:eastAsia="Times New Roman" w:cs="Times New Roman"/>
                <w:i/>
                <w:iCs/>
                <w:sz w:val="24"/>
                <w:szCs w:val="24"/>
                <w:lang w:val="ro-RO"/>
              </w:rPr>
              <w:t xml:space="preserve"> </w:t>
            </w:r>
            <w:r w:rsidRPr="005A2E91">
              <w:rPr>
                <w:rFonts w:eastAsia="Times New Roman" w:cs="Times New Roman"/>
                <w:i/>
                <w:iCs/>
                <w:sz w:val="24"/>
                <w:szCs w:val="24"/>
                <w:lang w:val="ro-RO"/>
              </w:rPr>
              <w:t>deschise şi prin emiterea ordinului de constituire.Procesele-verbale ale şedinţelor Consiliului de administraţie</w:t>
            </w:r>
          </w:p>
          <w:p w14:paraId="0E564413" w14:textId="2FD4C9C5" w:rsidR="005A2E91" w:rsidRPr="005A2E91" w:rsidRDefault="005A2E91" w:rsidP="005A2E91">
            <w:pPr>
              <w:tabs>
                <w:tab w:val="left" w:pos="459"/>
              </w:tabs>
              <w:spacing w:after="0" w:line="256" w:lineRule="auto"/>
              <w:jc w:val="both"/>
              <w:rPr>
                <w:rFonts w:eastAsia="Times New Roman" w:cs="Times New Roman"/>
                <w:i/>
                <w:iCs/>
                <w:sz w:val="24"/>
                <w:szCs w:val="24"/>
                <w:lang w:val="ro-RO"/>
              </w:rPr>
            </w:pPr>
            <w:r w:rsidRPr="005A2E91">
              <w:rPr>
                <w:rFonts w:eastAsia="Times New Roman" w:cs="Times New Roman"/>
                <w:i/>
                <w:iCs/>
                <w:sz w:val="24"/>
                <w:szCs w:val="24"/>
                <w:lang w:val="ro-RO"/>
              </w:rPr>
              <w:t>denotă discutarea diverselor subiecte de ordinul administrativ:</w:t>
            </w:r>
          </w:p>
          <w:p w14:paraId="08C6868A" w14:textId="420F1095" w:rsidR="005A2E91" w:rsidRDefault="005A2E91" w:rsidP="005A2E91">
            <w:pPr>
              <w:tabs>
                <w:tab w:val="left" w:pos="459"/>
              </w:tabs>
              <w:spacing w:after="0" w:line="256" w:lineRule="auto"/>
              <w:jc w:val="both"/>
              <w:rPr>
                <w:rFonts w:eastAsia="Times New Roman" w:cs="Times New Roman"/>
                <w:i/>
                <w:iCs/>
                <w:sz w:val="24"/>
                <w:szCs w:val="24"/>
                <w:lang w:val="ro-RO"/>
              </w:rPr>
            </w:pPr>
            <w:r>
              <w:rPr>
                <w:rFonts w:eastAsia="Times New Roman" w:cs="Times New Roman"/>
                <w:i/>
                <w:iCs/>
                <w:sz w:val="24"/>
                <w:szCs w:val="24"/>
                <w:lang w:val="ro-RO"/>
              </w:rPr>
              <w:t>*</w:t>
            </w:r>
            <w:r w:rsidRPr="005A2E91">
              <w:rPr>
                <w:rFonts w:eastAsia="Times New Roman" w:cs="Times New Roman"/>
                <w:i/>
                <w:iCs/>
                <w:sz w:val="24"/>
                <w:szCs w:val="24"/>
                <w:lang w:val="ro-RO"/>
              </w:rPr>
              <w:t>Pregătirea instituţiei pentru noul an de studii</w:t>
            </w:r>
          </w:p>
          <w:p w14:paraId="6A330161" w14:textId="10DA99D8" w:rsidR="005A2E91" w:rsidRDefault="005A2E91" w:rsidP="005A2E91">
            <w:pPr>
              <w:tabs>
                <w:tab w:val="left" w:pos="459"/>
              </w:tabs>
              <w:spacing w:after="0" w:line="256" w:lineRule="auto"/>
              <w:jc w:val="both"/>
              <w:rPr>
                <w:rFonts w:eastAsia="Times New Roman" w:cs="Times New Roman"/>
                <w:i/>
                <w:iCs/>
                <w:sz w:val="24"/>
                <w:szCs w:val="24"/>
                <w:lang w:val="ro-RO"/>
              </w:rPr>
            </w:pPr>
            <w:r>
              <w:rPr>
                <w:rFonts w:eastAsia="Times New Roman" w:cs="Times New Roman"/>
                <w:i/>
                <w:iCs/>
                <w:sz w:val="24"/>
                <w:szCs w:val="24"/>
                <w:lang w:val="ro-RO"/>
              </w:rPr>
              <w:t>*</w:t>
            </w:r>
            <w:r w:rsidRPr="005A2E91">
              <w:rPr>
                <w:rFonts w:eastAsia="Times New Roman" w:cs="Times New Roman"/>
                <w:i/>
                <w:iCs/>
                <w:sz w:val="24"/>
                <w:szCs w:val="24"/>
                <w:lang w:val="ro-RO"/>
              </w:rPr>
              <w:t xml:space="preserve"> Pregătirea</w:t>
            </w:r>
            <w:r w:rsidR="00563F8C">
              <w:rPr>
                <w:rFonts w:eastAsia="Times New Roman" w:cs="Times New Roman"/>
                <w:i/>
                <w:iCs/>
                <w:sz w:val="24"/>
                <w:szCs w:val="24"/>
                <w:lang w:val="ro-RO"/>
              </w:rPr>
              <w:t xml:space="preserve"> </w:t>
            </w:r>
            <w:r w:rsidRPr="005A2E91">
              <w:rPr>
                <w:rFonts w:eastAsia="Times New Roman" w:cs="Times New Roman"/>
                <w:i/>
                <w:iCs/>
                <w:sz w:val="24"/>
                <w:szCs w:val="24"/>
                <w:lang w:val="ro-RO"/>
              </w:rPr>
              <w:t xml:space="preserve">instituţiei pentru sezonul rece al anului, </w:t>
            </w:r>
          </w:p>
          <w:p w14:paraId="03BB7EB6" w14:textId="44F846C1" w:rsidR="005A2E91" w:rsidRDefault="005A2E91" w:rsidP="005A2E91">
            <w:pPr>
              <w:tabs>
                <w:tab w:val="left" w:pos="459"/>
              </w:tabs>
              <w:spacing w:after="0" w:line="256" w:lineRule="auto"/>
              <w:jc w:val="both"/>
              <w:rPr>
                <w:rFonts w:eastAsia="Times New Roman" w:cs="Times New Roman"/>
                <w:i/>
                <w:iCs/>
                <w:sz w:val="24"/>
                <w:szCs w:val="24"/>
                <w:lang w:val="ro-RO"/>
              </w:rPr>
            </w:pPr>
            <w:r>
              <w:rPr>
                <w:rFonts w:eastAsia="Times New Roman" w:cs="Times New Roman"/>
                <w:i/>
                <w:iCs/>
                <w:sz w:val="24"/>
                <w:szCs w:val="24"/>
                <w:lang w:val="ro-RO"/>
              </w:rPr>
              <w:t>*</w:t>
            </w:r>
            <w:r w:rsidRPr="005A2E91">
              <w:rPr>
                <w:rFonts w:eastAsia="Times New Roman" w:cs="Times New Roman"/>
                <w:i/>
                <w:iCs/>
                <w:sz w:val="24"/>
                <w:szCs w:val="24"/>
                <w:lang w:val="ro-RO"/>
              </w:rPr>
              <w:t>Organizarea</w:t>
            </w:r>
            <w:r>
              <w:rPr>
                <w:rFonts w:eastAsia="Times New Roman" w:cs="Times New Roman"/>
                <w:i/>
                <w:iCs/>
                <w:sz w:val="24"/>
                <w:szCs w:val="24"/>
                <w:lang w:val="ro-RO"/>
              </w:rPr>
              <w:t xml:space="preserve"> </w:t>
            </w:r>
            <w:r w:rsidRPr="005A2E91">
              <w:rPr>
                <w:rFonts w:eastAsia="Times New Roman" w:cs="Times New Roman"/>
                <w:i/>
                <w:iCs/>
                <w:sz w:val="24"/>
                <w:szCs w:val="24"/>
                <w:lang w:val="ro-RO"/>
              </w:rPr>
              <w:t xml:space="preserve">sărbătorilor de iarnă în instituţie, </w:t>
            </w:r>
          </w:p>
          <w:p w14:paraId="15A46B1D" w14:textId="03BF23B2" w:rsidR="00C06E70" w:rsidRPr="00C06E70" w:rsidRDefault="005A2E91" w:rsidP="005A2E91">
            <w:pPr>
              <w:tabs>
                <w:tab w:val="left" w:pos="459"/>
              </w:tabs>
              <w:spacing w:after="0" w:line="256" w:lineRule="auto"/>
              <w:jc w:val="both"/>
              <w:rPr>
                <w:rFonts w:eastAsia="Times New Roman" w:cs="Times New Roman"/>
                <w:i/>
                <w:iCs/>
                <w:sz w:val="24"/>
                <w:szCs w:val="24"/>
                <w:lang w:val="ro-RO"/>
              </w:rPr>
            </w:pPr>
            <w:r>
              <w:rPr>
                <w:rFonts w:eastAsia="Times New Roman" w:cs="Times New Roman"/>
                <w:i/>
                <w:iCs/>
                <w:sz w:val="24"/>
                <w:szCs w:val="24"/>
                <w:lang w:val="ro-RO"/>
              </w:rPr>
              <w:t>*</w:t>
            </w:r>
            <w:r w:rsidRPr="005A2E91">
              <w:rPr>
                <w:rFonts w:eastAsia="Times New Roman" w:cs="Times New Roman"/>
                <w:i/>
                <w:iCs/>
                <w:sz w:val="24"/>
                <w:szCs w:val="24"/>
                <w:lang w:val="ro-RO"/>
              </w:rPr>
              <w:t>Totalurile controlului tematicetc.</w:t>
            </w:r>
          </w:p>
          <w:p w14:paraId="5FADE278" w14:textId="56C92560" w:rsidR="00C06E70" w:rsidRPr="00C06E70" w:rsidRDefault="00C06E70" w:rsidP="00C06E70">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 Părinții sunt implicați pe măsura posibilităților în proiecte educaționale. </w:t>
            </w:r>
          </w:p>
        </w:tc>
      </w:tr>
      <w:tr w:rsidR="00C06E70" w:rsidRPr="00C06E70" w14:paraId="0015B9E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6C521B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268" w:type="dxa"/>
            <w:tcBorders>
              <w:top w:val="single" w:sz="4" w:space="0" w:color="auto"/>
              <w:left w:val="single" w:sz="4" w:space="0" w:color="auto"/>
              <w:bottom w:val="single" w:sz="4" w:space="0" w:color="auto"/>
              <w:right w:val="single" w:sz="4" w:space="0" w:color="auto"/>
            </w:tcBorders>
            <w:hideMark/>
          </w:tcPr>
          <w:p w14:paraId="73AA738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252" w:type="dxa"/>
            <w:tcBorders>
              <w:top w:val="single" w:sz="4" w:space="0" w:color="auto"/>
              <w:left w:val="single" w:sz="4" w:space="0" w:color="auto"/>
              <w:bottom w:val="single" w:sz="4" w:space="0" w:color="auto"/>
              <w:right w:val="single" w:sz="4" w:space="0" w:color="auto"/>
            </w:tcBorders>
            <w:hideMark/>
          </w:tcPr>
          <w:p w14:paraId="6D1F7914"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6B74EF85"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5C88AA41" w14:textId="77777777" w:rsidR="00C06E70" w:rsidRPr="00C06E70" w:rsidRDefault="00C06E70" w:rsidP="00C06E70">
      <w:pPr>
        <w:spacing w:after="0"/>
        <w:jc w:val="both"/>
        <w:rPr>
          <w:rFonts w:eastAsia="Calibri" w:cs="Times New Roman"/>
          <w:sz w:val="24"/>
          <w:szCs w:val="24"/>
          <w:lang w:val="ro-RO"/>
        </w:rPr>
      </w:pPr>
    </w:p>
    <w:p w14:paraId="01F85E54"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lastRenderedPageBreak/>
        <w:t>Domeniu: Curriculum/ proces educațional</w:t>
      </w:r>
    </w:p>
    <w:p w14:paraId="30476E0B"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2.2.4.</w:t>
      </w:r>
      <w:r w:rsidRPr="00C06E70">
        <w:rPr>
          <w:rFonts w:eastAsia="Calibri" w:cs="Times New Roman"/>
          <w:sz w:val="24"/>
          <w:szCs w:val="24"/>
          <w:lang w:val="en-US"/>
        </w:rPr>
        <w:t xml:space="preserve"> </w:t>
      </w:r>
      <w:r w:rsidRPr="00C06E70">
        <w:rPr>
          <w:rFonts w:eastAsia="Calibri" w:cs="Times New Roman"/>
          <w:b/>
          <w:sz w:val="24"/>
          <w:szCs w:val="24"/>
          <w:lang w:val="en-US"/>
        </w:rPr>
        <w:t>Participarea</w:t>
      </w:r>
      <w:r w:rsidRPr="00C06E70">
        <w:rPr>
          <w:rFonts w:eastAsia="Calibri" w:cs="Times New Roman"/>
          <w:sz w:val="24"/>
          <w:szCs w:val="24"/>
          <w:lang w:val="en-US"/>
        </w:rPr>
        <w:t xml:space="preserve"> structurilor asociative ale copiilor, </w:t>
      </w:r>
      <w:r w:rsidRPr="00C06E70">
        <w:rPr>
          <w:rFonts w:eastAsia="Calibri" w:cs="Times New Roman"/>
          <w:b/>
          <w:sz w:val="24"/>
          <w:szCs w:val="24"/>
          <w:lang w:val="en-US"/>
        </w:rPr>
        <w:t>părinților și a comunității</w:t>
      </w:r>
      <w:r w:rsidRPr="00C06E70">
        <w:rPr>
          <w:rFonts w:eastAsia="Calibri" w:cs="Times New Roman"/>
          <w:sz w:val="24"/>
          <w:szCs w:val="24"/>
          <w:lang w:val="en-US"/>
        </w:rPr>
        <w:t xml:space="preserve"> la elaborarea documentelor programatice ale instituției,</w:t>
      </w:r>
      <w:r w:rsidRPr="00C06E70">
        <w:rPr>
          <w:rFonts w:eastAsia="Calibri" w:cs="Times New Roman"/>
          <w:b/>
          <w:sz w:val="24"/>
          <w:szCs w:val="24"/>
          <w:lang w:val="en-US"/>
        </w:rPr>
        <w:t xml:space="preserve"> la pedagogizarea părinților și implicarea acestora și a altor actori comunitari ca persoane-resursă în procesul educațional</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9014F2" w14:paraId="6A86EEF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F55784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41085563" w14:textId="1DF60074" w:rsidR="007D24B2" w:rsidRPr="007D24B2" w:rsidRDefault="007D24B2" w:rsidP="007D24B2">
            <w:pPr>
              <w:numPr>
                <w:ilvl w:val="0"/>
                <w:numId w:val="4"/>
              </w:numPr>
              <w:tabs>
                <w:tab w:val="left" w:pos="709"/>
              </w:tabs>
              <w:spacing w:after="0" w:line="256" w:lineRule="auto"/>
              <w:contextualSpacing/>
              <w:jc w:val="both"/>
              <w:rPr>
                <w:rFonts w:eastAsia="Calibri" w:cs="Times New Roman"/>
                <w:i/>
                <w:iCs/>
                <w:sz w:val="24"/>
                <w:szCs w:val="24"/>
                <w:lang w:val="en-US"/>
              </w:rPr>
            </w:pPr>
            <w:r w:rsidRPr="007D24B2">
              <w:rPr>
                <w:rFonts w:eastAsia="Calibri" w:cs="Times New Roman"/>
                <w:i/>
                <w:iCs/>
                <w:sz w:val="24"/>
                <w:szCs w:val="24"/>
                <w:lang w:val="en-US"/>
              </w:rPr>
              <w:t>Programul de dezvoltare instituţională a IET , pentru anii</w:t>
            </w:r>
            <w:r>
              <w:rPr>
                <w:rFonts w:eastAsia="Calibri" w:cs="Times New Roman"/>
                <w:i/>
                <w:iCs/>
                <w:sz w:val="24"/>
                <w:szCs w:val="24"/>
                <w:lang w:val="en-US"/>
              </w:rPr>
              <w:t xml:space="preserve"> </w:t>
            </w:r>
            <w:r w:rsidRPr="007D24B2">
              <w:rPr>
                <w:rFonts w:eastAsia="Calibri" w:cs="Times New Roman"/>
                <w:i/>
                <w:iCs/>
                <w:sz w:val="24"/>
                <w:szCs w:val="24"/>
                <w:lang w:val="en-US"/>
              </w:rPr>
              <w:t>2020-2025, coordonat cu reprezentanţii Consiliului de</w:t>
            </w:r>
            <w:r>
              <w:rPr>
                <w:rFonts w:eastAsia="Calibri" w:cs="Times New Roman"/>
                <w:i/>
                <w:iCs/>
                <w:sz w:val="24"/>
                <w:szCs w:val="24"/>
                <w:lang w:val="en-US"/>
              </w:rPr>
              <w:t xml:space="preserve"> </w:t>
            </w:r>
            <w:r w:rsidRPr="007D24B2">
              <w:rPr>
                <w:rFonts w:eastAsia="Calibri" w:cs="Times New Roman"/>
                <w:i/>
                <w:iCs/>
                <w:sz w:val="24"/>
                <w:szCs w:val="24"/>
                <w:lang w:val="en-US"/>
              </w:rPr>
              <w:t>administraţie, aprobat la şedinţa Consiliului de Administraţie</w:t>
            </w:r>
          </w:p>
          <w:p w14:paraId="77C07DB2" w14:textId="1FF100BA" w:rsidR="007D24B2" w:rsidRPr="007D24B2" w:rsidRDefault="007D24B2" w:rsidP="007D24B2">
            <w:pPr>
              <w:numPr>
                <w:ilvl w:val="0"/>
                <w:numId w:val="4"/>
              </w:numPr>
              <w:tabs>
                <w:tab w:val="left" w:pos="709"/>
              </w:tabs>
              <w:spacing w:after="0" w:line="256" w:lineRule="auto"/>
              <w:contextualSpacing/>
              <w:jc w:val="both"/>
              <w:rPr>
                <w:rFonts w:eastAsia="Calibri" w:cs="Times New Roman"/>
                <w:i/>
                <w:iCs/>
                <w:sz w:val="24"/>
                <w:szCs w:val="24"/>
                <w:lang w:val="en-US"/>
              </w:rPr>
            </w:pPr>
            <w:r w:rsidRPr="007D24B2">
              <w:rPr>
                <w:rFonts w:eastAsia="Calibri" w:cs="Times New Roman"/>
                <w:i/>
                <w:iCs/>
                <w:sz w:val="24"/>
                <w:szCs w:val="24"/>
                <w:lang w:val="en-US"/>
              </w:rPr>
              <w:t>nr.</w:t>
            </w:r>
            <w:r>
              <w:rPr>
                <w:rFonts w:eastAsia="Calibri" w:cs="Times New Roman"/>
                <w:i/>
                <w:iCs/>
                <w:sz w:val="24"/>
                <w:szCs w:val="24"/>
                <w:lang w:val="en-US"/>
              </w:rPr>
              <w:t>1</w:t>
            </w:r>
            <w:r w:rsidRPr="007D24B2">
              <w:rPr>
                <w:rFonts w:eastAsia="Calibri" w:cs="Times New Roman"/>
                <w:i/>
                <w:iCs/>
                <w:sz w:val="24"/>
                <w:szCs w:val="24"/>
                <w:lang w:val="en-US"/>
              </w:rPr>
              <w:t>_din_</w:t>
            </w:r>
            <w:r>
              <w:rPr>
                <w:rFonts w:eastAsia="Calibri" w:cs="Times New Roman"/>
                <w:i/>
                <w:iCs/>
                <w:sz w:val="24"/>
                <w:szCs w:val="24"/>
                <w:lang w:val="en-US"/>
              </w:rPr>
              <w:t>04.12.2021</w:t>
            </w:r>
          </w:p>
          <w:p w14:paraId="3E7CDA92" w14:textId="0D6728A3" w:rsidR="007D24B2" w:rsidRPr="007D24B2" w:rsidRDefault="007D24B2" w:rsidP="007D24B2">
            <w:pPr>
              <w:numPr>
                <w:ilvl w:val="0"/>
                <w:numId w:val="4"/>
              </w:numPr>
              <w:tabs>
                <w:tab w:val="left" w:pos="709"/>
              </w:tabs>
              <w:spacing w:after="0" w:line="256" w:lineRule="auto"/>
              <w:contextualSpacing/>
              <w:jc w:val="both"/>
              <w:rPr>
                <w:rFonts w:eastAsia="Calibri" w:cs="Times New Roman"/>
                <w:i/>
                <w:iCs/>
                <w:sz w:val="24"/>
                <w:szCs w:val="24"/>
                <w:lang w:val="en-US"/>
              </w:rPr>
            </w:pPr>
            <w:r w:rsidRPr="007D24B2">
              <w:rPr>
                <w:rFonts w:eastAsia="Calibri" w:cs="Times New Roman"/>
                <w:i/>
                <w:iCs/>
                <w:sz w:val="24"/>
                <w:szCs w:val="24"/>
                <w:lang w:val="en-US"/>
              </w:rPr>
              <w:t>-</w:t>
            </w:r>
            <w:r w:rsidR="00E02D34">
              <w:rPr>
                <w:rFonts w:eastAsia="Calibri" w:cs="Times New Roman"/>
                <w:i/>
                <w:iCs/>
                <w:sz w:val="24"/>
                <w:szCs w:val="24"/>
                <w:lang w:val="en-US"/>
              </w:rPr>
              <w:t>Proces verbal N1</w:t>
            </w:r>
            <w:r w:rsidRPr="007D24B2">
              <w:rPr>
                <w:rFonts w:eastAsia="Calibri" w:cs="Times New Roman"/>
                <w:i/>
                <w:iCs/>
                <w:sz w:val="24"/>
                <w:szCs w:val="24"/>
                <w:lang w:val="en-US"/>
              </w:rPr>
              <w:t xml:space="preserve">. din </w:t>
            </w:r>
            <w:r>
              <w:rPr>
                <w:rFonts w:eastAsia="Calibri" w:cs="Times New Roman"/>
                <w:i/>
                <w:iCs/>
                <w:sz w:val="24"/>
                <w:szCs w:val="24"/>
                <w:lang w:val="en-US"/>
              </w:rPr>
              <w:t>0</w:t>
            </w:r>
            <w:r w:rsidR="00E02D34">
              <w:rPr>
                <w:rFonts w:eastAsia="Calibri" w:cs="Times New Roman"/>
                <w:i/>
                <w:iCs/>
                <w:sz w:val="24"/>
                <w:szCs w:val="24"/>
                <w:lang w:val="en-US"/>
              </w:rPr>
              <w:t>1.09.2021 CP</w:t>
            </w:r>
            <w:r w:rsidRPr="007D24B2">
              <w:rPr>
                <w:rFonts w:eastAsia="Calibri" w:cs="Times New Roman"/>
                <w:i/>
                <w:iCs/>
                <w:sz w:val="24"/>
                <w:szCs w:val="24"/>
                <w:lang w:val="en-US"/>
              </w:rPr>
              <w:t xml:space="preserve">, </w:t>
            </w:r>
            <w:r w:rsidR="00E02D34" w:rsidRPr="00E02D34">
              <w:rPr>
                <w:rFonts w:eastAsia="Calibri" w:cs="Times New Roman"/>
                <w:i/>
                <w:iCs/>
                <w:sz w:val="24"/>
                <w:szCs w:val="24"/>
                <w:lang w:val="en-US"/>
              </w:rPr>
              <w:t>Proces verbal N1. Din</w:t>
            </w:r>
            <w:r w:rsidR="00E02D34">
              <w:rPr>
                <w:rFonts w:eastAsia="Calibri" w:cs="Times New Roman"/>
                <w:i/>
                <w:iCs/>
                <w:sz w:val="24"/>
                <w:szCs w:val="24"/>
                <w:lang w:val="en-US"/>
              </w:rPr>
              <w:t>27</w:t>
            </w:r>
            <w:r w:rsidR="00E02D34" w:rsidRPr="00E02D34">
              <w:rPr>
                <w:rFonts w:eastAsia="Calibri" w:cs="Times New Roman"/>
                <w:i/>
                <w:iCs/>
                <w:sz w:val="24"/>
                <w:szCs w:val="24"/>
                <w:lang w:val="en-US"/>
              </w:rPr>
              <w:t>.09.2021 C</w:t>
            </w:r>
            <w:r w:rsidR="00E02D34">
              <w:rPr>
                <w:rFonts w:eastAsia="Calibri" w:cs="Times New Roman"/>
                <w:i/>
                <w:iCs/>
                <w:sz w:val="24"/>
                <w:szCs w:val="24"/>
                <w:lang w:val="en-US"/>
              </w:rPr>
              <w:t>A</w:t>
            </w:r>
            <w:r w:rsidR="00E02D34" w:rsidRPr="00E02D34">
              <w:rPr>
                <w:rFonts w:eastAsia="Calibri" w:cs="Times New Roman"/>
                <w:i/>
                <w:iCs/>
                <w:sz w:val="24"/>
                <w:szCs w:val="24"/>
                <w:lang w:val="en-US"/>
              </w:rPr>
              <w:t xml:space="preserve"> </w:t>
            </w:r>
            <w:r w:rsidRPr="007D24B2">
              <w:rPr>
                <w:rFonts w:eastAsia="Calibri" w:cs="Times New Roman"/>
                <w:i/>
                <w:iCs/>
                <w:sz w:val="24"/>
                <w:szCs w:val="24"/>
                <w:lang w:val="en-US"/>
              </w:rPr>
              <w:t>cu privire la aprobarea</w:t>
            </w:r>
            <w:r>
              <w:rPr>
                <w:rFonts w:eastAsia="Calibri" w:cs="Times New Roman"/>
                <w:i/>
                <w:iCs/>
                <w:sz w:val="24"/>
                <w:szCs w:val="24"/>
                <w:lang w:val="en-US"/>
              </w:rPr>
              <w:t xml:space="preserve"> </w:t>
            </w:r>
            <w:r w:rsidRPr="007D24B2">
              <w:rPr>
                <w:rFonts w:eastAsia="Calibri" w:cs="Times New Roman"/>
                <w:i/>
                <w:iCs/>
                <w:sz w:val="24"/>
                <w:szCs w:val="24"/>
                <w:lang w:val="en-US"/>
              </w:rPr>
              <w:t>Planului anual de activitate a instituţiei;</w:t>
            </w:r>
          </w:p>
          <w:p w14:paraId="0234A3D3" w14:textId="6560BE83" w:rsidR="007D24B2" w:rsidRPr="00E02D34" w:rsidRDefault="007D24B2" w:rsidP="00E02D34">
            <w:pPr>
              <w:numPr>
                <w:ilvl w:val="0"/>
                <w:numId w:val="4"/>
              </w:numPr>
              <w:tabs>
                <w:tab w:val="left" w:pos="709"/>
              </w:tabs>
              <w:spacing w:after="0" w:line="256" w:lineRule="auto"/>
              <w:contextualSpacing/>
              <w:jc w:val="both"/>
              <w:rPr>
                <w:rFonts w:eastAsia="Calibri" w:cs="Times New Roman"/>
                <w:i/>
                <w:iCs/>
                <w:sz w:val="24"/>
                <w:szCs w:val="24"/>
                <w:lang w:val="en-US"/>
              </w:rPr>
            </w:pPr>
            <w:r w:rsidRPr="007D24B2">
              <w:rPr>
                <w:rFonts w:eastAsia="Calibri" w:cs="Times New Roman"/>
                <w:i/>
                <w:iCs/>
                <w:sz w:val="24"/>
                <w:szCs w:val="24"/>
                <w:lang w:val="en-US"/>
              </w:rPr>
              <w:t xml:space="preserve"> Şedinţele cu generale cu părinţii, organizate de managerul</w:t>
            </w:r>
            <w:r w:rsidR="00E02D34">
              <w:rPr>
                <w:rFonts w:eastAsia="Calibri" w:cs="Times New Roman"/>
                <w:i/>
                <w:iCs/>
                <w:sz w:val="24"/>
                <w:szCs w:val="24"/>
                <w:lang w:val="en-US"/>
              </w:rPr>
              <w:t xml:space="preserve"> </w:t>
            </w:r>
            <w:r w:rsidRPr="00E02D34">
              <w:rPr>
                <w:rFonts w:eastAsia="Calibri" w:cs="Times New Roman"/>
                <w:i/>
                <w:iCs/>
                <w:sz w:val="24"/>
                <w:szCs w:val="24"/>
                <w:lang w:val="en-US"/>
              </w:rPr>
              <w:t>instituţiei: „ Să cunoaştem drepturile şi obligaţiunile părinţilor</w:t>
            </w:r>
            <w:r w:rsidR="00E02D34">
              <w:rPr>
                <w:rFonts w:eastAsia="Calibri" w:cs="Times New Roman"/>
                <w:i/>
                <w:iCs/>
                <w:sz w:val="24"/>
                <w:szCs w:val="24"/>
                <w:lang w:val="en-US"/>
              </w:rPr>
              <w:t xml:space="preserve"> </w:t>
            </w:r>
            <w:r w:rsidRPr="00E02D34">
              <w:rPr>
                <w:rFonts w:eastAsia="Calibri" w:cs="Times New Roman"/>
                <w:i/>
                <w:iCs/>
                <w:sz w:val="24"/>
                <w:szCs w:val="24"/>
                <w:lang w:val="en-US"/>
              </w:rPr>
              <w:t>precum şi drepturile copiilor noştri”; „ Discutarea statutului</w:t>
            </w:r>
            <w:r w:rsidR="00E02D34">
              <w:rPr>
                <w:rFonts w:eastAsia="Calibri" w:cs="Times New Roman"/>
                <w:i/>
                <w:iCs/>
                <w:sz w:val="24"/>
                <w:szCs w:val="24"/>
                <w:lang w:val="en-US"/>
              </w:rPr>
              <w:t xml:space="preserve"> </w:t>
            </w:r>
            <w:r w:rsidRPr="00E02D34">
              <w:rPr>
                <w:rFonts w:eastAsia="Calibri" w:cs="Times New Roman"/>
                <w:i/>
                <w:iCs/>
                <w:sz w:val="24"/>
                <w:szCs w:val="24"/>
                <w:lang w:val="en-US"/>
              </w:rPr>
              <w:t>instituţiei preşcolare”; „ darea de seamă despre pregătirea</w:t>
            </w:r>
            <w:r w:rsidR="00E02D34">
              <w:rPr>
                <w:rFonts w:eastAsia="Calibri" w:cs="Times New Roman"/>
                <w:i/>
                <w:iCs/>
                <w:sz w:val="24"/>
                <w:szCs w:val="24"/>
                <w:lang w:val="en-US"/>
              </w:rPr>
              <w:t xml:space="preserve"> </w:t>
            </w:r>
            <w:r w:rsidRPr="00E02D34">
              <w:rPr>
                <w:rFonts w:eastAsia="Calibri" w:cs="Times New Roman"/>
                <w:i/>
                <w:iCs/>
                <w:sz w:val="24"/>
                <w:szCs w:val="24"/>
                <w:lang w:val="en-US"/>
              </w:rPr>
              <w:t>grupelor IET către noul an de studii”.</w:t>
            </w:r>
            <w:r w:rsidR="00E02D34">
              <w:rPr>
                <w:rFonts w:eastAsia="Calibri" w:cs="Times New Roman"/>
                <w:i/>
                <w:iCs/>
                <w:sz w:val="24"/>
                <w:szCs w:val="24"/>
                <w:lang w:val="en-US"/>
              </w:rPr>
              <w:t>SEPTEMBRIE 2021</w:t>
            </w:r>
          </w:p>
          <w:p w14:paraId="0C998D91" w14:textId="3F951474" w:rsidR="007D24B2" w:rsidRPr="00E02D34" w:rsidRDefault="007D24B2" w:rsidP="00E02D34">
            <w:pPr>
              <w:numPr>
                <w:ilvl w:val="0"/>
                <w:numId w:val="4"/>
              </w:numPr>
              <w:tabs>
                <w:tab w:val="left" w:pos="709"/>
              </w:tabs>
              <w:spacing w:after="0" w:line="256" w:lineRule="auto"/>
              <w:contextualSpacing/>
              <w:jc w:val="both"/>
              <w:rPr>
                <w:rFonts w:eastAsia="Calibri" w:cs="Times New Roman"/>
                <w:i/>
                <w:iCs/>
                <w:sz w:val="24"/>
                <w:szCs w:val="24"/>
                <w:lang w:val="en-US"/>
              </w:rPr>
            </w:pPr>
            <w:r w:rsidRPr="007D24B2">
              <w:rPr>
                <w:rFonts w:eastAsia="Calibri" w:cs="Times New Roman"/>
                <w:i/>
                <w:iCs/>
                <w:sz w:val="24"/>
                <w:szCs w:val="24"/>
                <w:lang w:val="en-US"/>
              </w:rPr>
              <w:t>- Şedinţele cu părinţii în grupe, organizate de educatori:</w:t>
            </w:r>
            <w:r w:rsidRPr="00E02D34">
              <w:rPr>
                <w:rFonts w:eastAsia="Calibri" w:cs="Times New Roman"/>
                <w:i/>
                <w:iCs/>
                <w:sz w:val="24"/>
                <w:szCs w:val="24"/>
                <w:lang w:val="en-US"/>
              </w:rPr>
              <w:t>„ Să facem cunoştinţă”; „ Dezvoltarea gândirii logice şi de</w:t>
            </w:r>
            <w:r w:rsidR="00E02D34">
              <w:rPr>
                <w:rFonts w:eastAsia="Calibri" w:cs="Times New Roman"/>
                <w:i/>
                <w:iCs/>
                <w:sz w:val="24"/>
                <w:szCs w:val="24"/>
                <w:lang w:val="en-US"/>
              </w:rPr>
              <w:t xml:space="preserve"> </w:t>
            </w:r>
            <w:r w:rsidRPr="00E02D34">
              <w:rPr>
                <w:rFonts w:eastAsia="Calibri" w:cs="Times New Roman"/>
                <w:i/>
                <w:iCs/>
                <w:sz w:val="24"/>
                <w:szCs w:val="24"/>
                <w:lang w:val="en-US"/>
              </w:rPr>
              <w:t>rezolvare de probleme”; „ Formarea aptitudinilor la preşcolari”.</w:t>
            </w:r>
          </w:p>
          <w:p w14:paraId="7EB22A01" w14:textId="62A4E540" w:rsidR="007D24B2" w:rsidRPr="00E02D34" w:rsidRDefault="007D24B2" w:rsidP="00E02D34">
            <w:pPr>
              <w:numPr>
                <w:ilvl w:val="0"/>
                <w:numId w:val="4"/>
              </w:numPr>
              <w:tabs>
                <w:tab w:val="left" w:pos="709"/>
              </w:tabs>
              <w:spacing w:after="0" w:line="256" w:lineRule="auto"/>
              <w:contextualSpacing/>
              <w:jc w:val="both"/>
              <w:rPr>
                <w:rFonts w:eastAsia="Calibri" w:cs="Times New Roman"/>
                <w:i/>
                <w:iCs/>
                <w:sz w:val="24"/>
                <w:szCs w:val="24"/>
                <w:lang w:val="en-US"/>
              </w:rPr>
            </w:pPr>
            <w:r w:rsidRPr="007D24B2">
              <w:rPr>
                <w:rFonts w:eastAsia="Calibri" w:cs="Times New Roman"/>
                <w:i/>
                <w:iCs/>
                <w:sz w:val="24"/>
                <w:szCs w:val="24"/>
                <w:lang w:val="en-US"/>
              </w:rPr>
              <w:t>- Ordinul cu privire la constituirea Consiliului de etică</w:t>
            </w:r>
            <w:r w:rsidR="00E02D34">
              <w:rPr>
                <w:rFonts w:eastAsia="Calibri" w:cs="Times New Roman"/>
                <w:i/>
                <w:iCs/>
                <w:sz w:val="24"/>
                <w:szCs w:val="24"/>
                <w:lang w:val="en-US"/>
              </w:rPr>
              <w:t xml:space="preserve"> di 25.08.2021</w:t>
            </w:r>
          </w:p>
          <w:p w14:paraId="4CF55726" w14:textId="48C312B9"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  managerial instituțional pentru anul de studii 2020-2021</w:t>
            </w:r>
          </w:p>
          <w:p w14:paraId="67654E9A" w14:textId="77777777" w:rsidR="00C06E70" w:rsidRPr="00C06E70" w:rsidRDefault="00C06E70" w:rsidP="00C06E70">
            <w:pPr>
              <w:tabs>
                <w:tab w:val="left" w:pos="175"/>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Programul de dezvoltare strategică a Instituţiei Educației  Timpurii “Guguță” din satul Antonești,raionul Ștefan Vodă pentru anii 2020-2025</w:t>
            </w:r>
          </w:p>
          <w:p w14:paraId="6FE7E124" w14:textId="56D8CC3C"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Organizarea campaniilor de informare şi responsabilizare  pentru părinţi  despre necesitatea şcolarizării şi încadrarii copiilor în învăţămîntul preșcolar</w:t>
            </w:r>
          </w:p>
          <w:p w14:paraId="14655021" w14:textId="331551DD" w:rsidR="00C06E70" w:rsidRPr="00E02D34" w:rsidRDefault="00C06E70" w:rsidP="00E02D34">
            <w:pPr>
              <w:numPr>
                <w:ilvl w:val="0"/>
                <w:numId w:val="4"/>
              </w:numPr>
              <w:tabs>
                <w:tab w:val="left" w:pos="175"/>
              </w:tabs>
              <w:spacing w:after="0" w:line="256" w:lineRule="auto"/>
              <w:ind w:left="175" w:hanging="141"/>
              <w:contextualSpacing/>
              <w:jc w:val="both"/>
              <w:rPr>
                <w:rFonts w:eastAsia="Calibri" w:cs="Times New Roman"/>
                <w:i/>
                <w:iCs/>
                <w:sz w:val="24"/>
                <w:szCs w:val="24"/>
                <w:lang w:val="en-US"/>
              </w:rPr>
            </w:pPr>
            <w:r w:rsidRPr="00C06E70">
              <w:rPr>
                <w:rFonts w:eastAsia="Calibri" w:cs="Times New Roman"/>
                <w:i/>
                <w:iCs/>
                <w:sz w:val="24"/>
                <w:szCs w:val="24"/>
                <w:lang w:val="en-US"/>
              </w:rPr>
              <w:t xml:space="preserve">Rolurile cheie  ale părinților în educație,,Spijinirea copiilor  în timpul pandemiei”  </w:t>
            </w:r>
          </w:p>
          <w:p w14:paraId="10143739" w14:textId="2470C27C" w:rsidR="00C06E70" w:rsidRPr="00E02D34" w:rsidRDefault="00C06E70" w:rsidP="00E02D34">
            <w:pPr>
              <w:numPr>
                <w:ilvl w:val="0"/>
                <w:numId w:val="4"/>
              </w:numPr>
              <w:tabs>
                <w:tab w:val="left" w:pos="175"/>
              </w:tabs>
              <w:spacing w:after="0" w:line="256" w:lineRule="auto"/>
              <w:ind w:left="175" w:hanging="141"/>
              <w:contextualSpacing/>
              <w:jc w:val="both"/>
              <w:rPr>
                <w:rFonts w:eastAsia="Calibri" w:cs="Times New Roman"/>
                <w:i/>
                <w:iCs/>
                <w:sz w:val="24"/>
                <w:szCs w:val="24"/>
                <w:lang w:val="en-US"/>
              </w:rPr>
            </w:pPr>
            <w:r w:rsidRPr="00C06E70">
              <w:rPr>
                <w:rFonts w:eastAsia="Calibri" w:cs="Times New Roman"/>
                <w:b/>
                <w:i/>
                <w:iCs/>
                <w:sz w:val="24"/>
                <w:szCs w:val="24"/>
                <w:lang w:val="en-US"/>
              </w:rPr>
              <w:t>Consultații</w:t>
            </w:r>
            <w:r w:rsidRPr="00C06E70">
              <w:rPr>
                <w:rFonts w:eastAsia="Calibri" w:cs="Times New Roman"/>
                <w:i/>
                <w:iCs/>
                <w:sz w:val="24"/>
                <w:szCs w:val="24"/>
                <w:lang w:val="en-US"/>
              </w:rPr>
              <w:t>:,,Despre impactul  utilizării gadjeturilor asupra dezvoltării copiilor”, ,,Componentele pregătirii  copilului de școală” ;</w:t>
            </w:r>
            <w:r w:rsidRPr="00E02D34">
              <w:rPr>
                <w:rFonts w:eastAsia="Calibri" w:cs="Times New Roman"/>
                <w:i/>
                <w:iCs/>
                <w:sz w:val="24"/>
                <w:szCs w:val="24"/>
                <w:lang w:val="en-US"/>
              </w:rPr>
              <w:t>Consultarea individuală a părinților de către specialiști;</w:t>
            </w:r>
          </w:p>
          <w:p w14:paraId="72973E33" w14:textId="77777777" w:rsidR="00C06E70" w:rsidRPr="00C06E70" w:rsidRDefault="00C06E70" w:rsidP="00C06E70">
            <w:pPr>
              <w:numPr>
                <w:ilvl w:val="0"/>
                <w:numId w:val="4"/>
              </w:numPr>
              <w:tabs>
                <w:tab w:val="left" w:pos="175"/>
              </w:tabs>
              <w:spacing w:after="0" w:line="256" w:lineRule="auto"/>
              <w:ind w:left="175" w:hanging="141"/>
              <w:contextualSpacing/>
              <w:jc w:val="both"/>
              <w:rPr>
                <w:rFonts w:eastAsia="Calibri" w:cs="Times New Roman"/>
                <w:i/>
                <w:iCs/>
                <w:sz w:val="24"/>
                <w:szCs w:val="24"/>
                <w:lang w:val="en-US"/>
              </w:rPr>
            </w:pPr>
            <w:r w:rsidRPr="00C06E70">
              <w:rPr>
                <w:rFonts w:eastAsia="Calibri" w:cs="Times New Roman"/>
                <w:b/>
                <w:i/>
                <w:iCs/>
                <w:sz w:val="24"/>
                <w:szCs w:val="24"/>
                <w:lang w:val="en-US"/>
              </w:rPr>
              <w:t>Conferință</w:t>
            </w:r>
            <w:r w:rsidRPr="00C06E70">
              <w:rPr>
                <w:rFonts w:eastAsia="Calibri" w:cs="Times New Roman"/>
                <w:i/>
                <w:iCs/>
                <w:sz w:val="24"/>
                <w:szCs w:val="24"/>
                <w:lang w:val="en-US"/>
              </w:rPr>
              <w:t xml:space="preserve"> ,,Inmatricularea copiilor în clasa I”</w:t>
            </w:r>
          </w:p>
          <w:p w14:paraId="2F3A2915" w14:textId="77777777" w:rsidR="00C06E70" w:rsidRPr="00C06E70" w:rsidRDefault="00C06E70" w:rsidP="00C06E70">
            <w:pPr>
              <w:numPr>
                <w:ilvl w:val="0"/>
                <w:numId w:val="4"/>
              </w:numPr>
              <w:tabs>
                <w:tab w:val="left" w:pos="175"/>
              </w:tabs>
              <w:spacing w:after="0" w:line="256" w:lineRule="auto"/>
              <w:ind w:left="175" w:hanging="141"/>
              <w:contextualSpacing/>
              <w:jc w:val="both"/>
              <w:rPr>
                <w:rFonts w:eastAsia="Calibri" w:cs="Times New Roman"/>
                <w:i/>
                <w:iCs/>
                <w:sz w:val="24"/>
                <w:szCs w:val="24"/>
                <w:lang w:val="en-US"/>
              </w:rPr>
            </w:pPr>
            <w:r w:rsidRPr="00C06E70">
              <w:rPr>
                <w:rFonts w:eastAsia="Calibri" w:cs="Times New Roman"/>
                <w:b/>
                <w:i/>
                <w:iCs/>
                <w:sz w:val="24"/>
                <w:szCs w:val="24"/>
                <w:lang w:val="en-US"/>
              </w:rPr>
              <w:t>,,Adio,grădiniță</w:t>
            </w:r>
            <w:r w:rsidRPr="00C06E70">
              <w:rPr>
                <w:rFonts w:eastAsia="Calibri" w:cs="Times New Roman"/>
                <w:i/>
                <w:iCs/>
                <w:sz w:val="24"/>
                <w:szCs w:val="24"/>
                <w:lang w:val="en-US"/>
              </w:rPr>
              <w:t>”Implicarea activă a părinților în organizarea activității</w:t>
            </w:r>
          </w:p>
          <w:p w14:paraId="6546DC86" w14:textId="77777777" w:rsidR="00C06E70" w:rsidRPr="00C06E70" w:rsidRDefault="00C06E70" w:rsidP="00C06E70">
            <w:pPr>
              <w:tabs>
                <w:tab w:val="left" w:pos="317"/>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Ședințe a comitetului de părinți al instituției,proces  verbal.,,Decizii pentru anul viitor de studii;</w:t>
            </w:r>
          </w:p>
        </w:tc>
      </w:tr>
      <w:tr w:rsidR="00C06E70" w:rsidRPr="009014F2" w14:paraId="2187EF8E"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58AAEAE"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346D2B5D" w14:textId="77777777" w:rsidR="004B08C7" w:rsidRPr="004B08C7" w:rsidRDefault="00C06E70" w:rsidP="004B08C7">
            <w:pPr>
              <w:spacing w:after="0" w:line="256" w:lineRule="auto"/>
              <w:jc w:val="both"/>
              <w:rPr>
                <w:rFonts w:eastAsia="Calibri" w:cs="Times New Roman"/>
                <w:i/>
                <w:iCs/>
                <w:sz w:val="24"/>
                <w:lang w:val="ro-RO"/>
              </w:rPr>
            </w:pPr>
            <w:r w:rsidRPr="00C06E70">
              <w:rPr>
                <w:rFonts w:eastAsia="Times New Roman" w:cs="Times New Roman"/>
                <w:i/>
                <w:iCs/>
                <w:sz w:val="24"/>
                <w:szCs w:val="24"/>
                <w:lang w:val="ro-RO"/>
              </w:rPr>
              <w:t>.</w:t>
            </w:r>
            <w:r w:rsidRPr="00C06E70">
              <w:rPr>
                <w:rFonts w:eastAsia="Calibri" w:cs="Times New Roman"/>
                <w:i/>
                <w:sz w:val="24"/>
                <w:lang w:val="ro-RO"/>
              </w:rPr>
              <w:t>Administrația IET,,GUGUȚĂ</w:t>
            </w:r>
            <w:r w:rsidRPr="00C06E70">
              <w:rPr>
                <w:rFonts w:eastAsia="Calibri" w:cs="Times New Roman"/>
                <w:sz w:val="24"/>
                <w:lang w:val="ro-RO"/>
              </w:rPr>
              <w:t>”</w:t>
            </w:r>
            <w:r w:rsidRPr="00C06E70">
              <w:rPr>
                <w:rFonts w:eastAsia="Calibri" w:cs="Times New Roman"/>
                <w:i/>
                <w:sz w:val="24"/>
                <w:lang w:val="ro-RO"/>
              </w:rPr>
              <w:t>Antonești realizează că</w:t>
            </w:r>
            <w:r w:rsidRPr="00C06E70">
              <w:rPr>
                <w:rFonts w:eastAsia="Calibri" w:cs="Times New Roman"/>
                <w:sz w:val="24"/>
                <w:lang w:val="ro-RO"/>
              </w:rPr>
              <w:t xml:space="preserve"> </w:t>
            </w:r>
            <w:r w:rsidRPr="00C06E70">
              <w:rPr>
                <w:rFonts w:eastAsia="Times New Roman" w:cs="Times New Roman"/>
                <w:i/>
                <w:iCs/>
                <w:sz w:val="24"/>
                <w:szCs w:val="24"/>
                <w:lang w:val="ro-RO"/>
              </w:rPr>
              <w:t>implicarea părinţilor și a comunităţilor este absolut necesară pentru a asigura calitatea educaţiei, calitate ce nu poate fi asigurată în lipsa unei incluziuni autentice</w:t>
            </w:r>
            <w:r w:rsidRPr="00C06E70">
              <w:rPr>
                <w:rFonts w:eastAsia="Calibri" w:cs="Times New Roman"/>
                <w:sz w:val="24"/>
                <w:lang w:val="ro-RO"/>
              </w:rPr>
              <w:t xml:space="preserve"> </w:t>
            </w:r>
            <w:r w:rsidR="004B08C7" w:rsidRPr="004B08C7">
              <w:rPr>
                <w:rFonts w:eastAsia="Calibri" w:cs="Times New Roman"/>
                <w:i/>
                <w:iCs/>
                <w:sz w:val="24"/>
                <w:lang w:val="ro-RO"/>
              </w:rPr>
              <w:t>Instituţia asigură participarea structurilor asociative ale</w:t>
            </w:r>
          </w:p>
          <w:p w14:paraId="790F8115" w14:textId="28B83053" w:rsidR="004B08C7" w:rsidRPr="004B08C7" w:rsidRDefault="004B08C7" w:rsidP="004B08C7">
            <w:pPr>
              <w:spacing w:after="0" w:line="256" w:lineRule="auto"/>
              <w:jc w:val="both"/>
              <w:rPr>
                <w:rFonts w:eastAsia="Calibri" w:cs="Times New Roman"/>
                <w:i/>
                <w:iCs/>
                <w:sz w:val="24"/>
                <w:lang w:val="ro-RO"/>
              </w:rPr>
            </w:pPr>
            <w:r w:rsidRPr="004B08C7">
              <w:rPr>
                <w:rFonts w:eastAsia="Calibri" w:cs="Times New Roman"/>
                <w:i/>
                <w:iCs/>
                <w:sz w:val="24"/>
                <w:lang w:val="ro-RO"/>
              </w:rPr>
              <w:t>părinţilor şi a comunităţii la pedagogizarea părinţilor prin</w:t>
            </w:r>
            <w:r w:rsidR="00372E5D">
              <w:rPr>
                <w:rFonts w:eastAsia="Calibri" w:cs="Times New Roman"/>
                <w:i/>
                <w:iCs/>
                <w:sz w:val="24"/>
                <w:lang w:val="ro-RO"/>
              </w:rPr>
              <w:t xml:space="preserve"> </w:t>
            </w:r>
            <w:r w:rsidRPr="004B08C7">
              <w:rPr>
                <w:rFonts w:eastAsia="Calibri" w:cs="Times New Roman"/>
                <w:i/>
                <w:iCs/>
                <w:sz w:val="24"/>
                <w:lang w:val="ro-RO"/>
              </w:rPr>
              <w:t>implicarea lor în organizarea şedinţelor de informare, invitarea</w:t>
            </w:r>
            <w:r w:rsidR="00372E5D">
              <w:rPr>
                <w:rFonts w:eastAsia="Calibri" w:cs="Times New Roman"/>
                <w:i/>
                <w:iCs/>
                <w:sz w:val="24"/>
                <w:lang w:val="ro-RO"/>
              </w:rPr>
              <w:t xml:space="preserve"> </w:t>
            </w:r>
            <w:r w:rsidRPr="004B08C7">
              <w:rPr>
                <w:rFonts w:eastAsia="Calibri" w:cs="Times New Roman"/>
                <w:i/>
                <w:iCs/>
                <w:sz w:val="24"/>
                <w:lang w:val="ro-RO"/>
              </w:rPr>
              <w:t>la activităţi publice, implementarea diverselor proiecte,</w:t>
            </w:r>
          </w:p>
          <w:p w14:paraId="445C3C73" w14:textId="142814BF" w:rsidR="00C06E70" w:rsidRPr="00C06E70" w:rsidRDefault="004B08C7" w:rsidP="004B08C7">
            <w:pPr>
              <w:spacing w:after="0" w:line="256" w:lineRule="auto"/>
              <w:jc w:val="both"/>
              <w:rPr>
                <w:rFonts w:eastAsia="Times New Roman" w:cs="Times New Roman"/>
                <w:i/>
                <w:iCs/>
                <w:sz w:val="24"/>
                <w:szCs w:val="24"/>
                <w:lang w:val="ro-RO"/>
              </w:rPr>
            </w:pPr>
            <w:r w:rsidRPr="00372E5D">
              <w:rPr>
                <w:rFonts w:eastAsia="Calibri" w:cs="Times New Roman"/>
                <w:i/>
                <w:iCs/>
                <w:sz w:val="24"/>
                <w:lang w:val="ro-RO"/>
              </w:rPr>
              <w:t>implicarea acestora în activităţi educaţionale</w:t>
            </w:r>
            <w:r w:rsidRPr="004B08C7">
              <w:rPr>
                <w:rFonts w:eastAsia="Calibri" w:cs="Times New Roman"/>
                <w:sz w:val="24"/>
                <w:lang w:val="ro-RO"/>
              </w:rPr>
              <w:t>.</w:t>
            </w:r>
            <w:r w:rsidRPr="004B08C7">
              <w:rPr>
                <w:rFonts w:eastAsia="Calibri" w:cs="Times New Roman"/>
                <w:i/>
                <w:iCs/>
                <w:sz w:val="24"/>
                <w:szCs w:val="24"/>
                <w:lang w:val="ro-RO"/>
              </w:rPr>
              <w:t xml:space="preserve"> </w:t>
            </w:r>
            <w:r w:rsidR="00C06E70" w:rsidRPr="00C06E70">
              <w:rPr>
                <w:rFonts w:eastAsia="Times New Roman" w:cs="Times New Roman"/>
                <w:i/>
                <w:iCs/>
                <w:sz w:val="24"/>
                <w:szCs w:val="24"/>
                <w:lang w:val="ro-RO"/>
              </w:rPr>
              <w:t>Evident, barierele artificiale care uneori mai există între cadrele didactice, părinţi trebuie eliminate cât mai urgent, iar cadrul instituţional și cel normativ-juridic trebuie modernizat în așa mod încât cooperarea acestor actori importanţi ai educaţiei să devină una firească, efectivă și eficientă.</w:t>
            </w:r>
            <w:r w:rsidR="00C06E70" w:rsidRPr="00C06E70">
              <w:rPr>
                <w:rFonts w:eastAsia="Calibri" w:cs="Times New Roman"/>
                <w:sz w:val="24"/>
                <w:lang w:val="ro-RO"/>
              </w:rPr>
              <w:t xml:space="preserve"> </w:t>
            </w:r>
            <w:r w:rsidR="00C06E70" w:rsidRPr="00C06E70">
              <w:rPr>
                <w:rFonts w:eastAsia="Times New Roman" w:cs="Times New Roman"/>
                <w:i/>
                <w:iCs/>
                <w:sz w:val="24"/>
                <w:szCs w:val="24"/>
                <w:lang w:val="ro-RO"/>
              </w:rPr>
              <w:t>Colaborarea familiei cu grădinița și invers suferă de lipsa unui mecanism mai clar de responsabilizare a părinţilor pentru rezultatele copiilor lor.</w:t>
            </w:r>
          </w:p>
        </w:tc>
      </w:tr>
      <w:tr w:rsidR="00C06E70" w:rsidRPr="00C06E70" w14:paraId="31CEE2C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6FDE40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0521479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394" w:type="dxa"/>
            <w:tcBorders>
              <w:top w:val="single" w:sz="4" w:space="0" w:color="auto"/>
              <w:left w:val="single" w:sz="4" w:space="0" w:color="auto"/>
              <w:bottom w:val="single" w:sz="4" w:space="0" w:color="auto"/>
              <w:right w:val="single" w:sz="4" w:space="0" w:color="auto"/>
            </w:tcBorders>
            <w:hideMark/>
          </w:tcPr>
          <w:p w14:paraId="68C4597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4FA96D3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r w:rsidR="00C06E70" w:rsidRPr="00C06E70" w14:paraId="38B03218" w14:textId="77777777" w:rsidTr="00B32B95">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68DE5D9B"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35B9EC6F"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6,00</w:t>
            </w:r>
          </w:p>
        </w:tc>
      </w:tr>
    </w:tbl>
    <w:p w14:paraId="5A7E9F67" w14:textId="77777777" w:rsidR="00C06E70" w:rsidRPr="00C06E70" w:rsidRDefault="00C06E70" w:rsidP="00C06E70">
      <w:pPr>
        <w:spacing w:after="0"/>
        <w:jc w:val="both"/>
        <w:rPr>
          <w:rFonts w:eastAsia="Calibri" w:cs="Times New Roman"/>
          <w:sz w:val="24"/>
          <w:szCs w:val="24"/>
          <w:lang w:val="ro-RO"/>
        </w:rPr>
      </w:pPr>
    </w:p>
    <w:p w14:paraId="46B626B5" w14:textId="77777777" w:rsidR="00C06E70" w:rsidRPr="00C06E70" w:rsidRDefault="00C06E70" w:rsidP="00C06E70">
      <w:pPr>
        <w:keepNext/>
        <w:keepLines/>
        <w:spacing w:after="0"/>
        <w:jc w:val="both"/>
        <w:outlineLvl w:val="1"/>
        <w:rPr>
          <w:rFonts w:eastAsia="Calibri" w:cs="Times New Roman"/>
          <w:b/>
          <w:i/>
          <w:iCs/>
          <w:sz w:val="24"/>
          <w:szCs w:val="24"/>
          <w:lang w:val="en-US" w:eastAsia="ru-RU"/>
        </w:rPr>
      </w:pPr>
      <w:bookmarkStart w:id="10" w:name="_Toc46741869"/>
      <w:r w:rsidRPr="00C06E70">
        <w:rPr>
          <w:rFonts w:eastAsia="Calibri" w:cs="Times New Roman"/>
          <w:b/>
          <w:sz w:val="24"/>
          <w:szCs w:val="24"/>
          <w:lang w:val="en-US" w:eastAsia="ru-RU"/>
        </w:rPr>
        <w:t>Standard 2.3. Școala, familia și comunitatea îi pregătesc pe copii să conviețuiască într-o societate interculturală bazată pe democrație</w:t>
      </w:r>
      <w:bookmarkEnd w:id="10"/>
    </w:p>
    <w:p w14:paraId="54F7C3FF"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 xml:space="preserve">Domeniu: Management </w:t>
      </w:r>
    </w:p>
    <w:p w14:paraId="4026EA19"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lastRenderedPageBreak/>
        <w:t>Indicator 2.3.1.</w:t>
      </w:r>
      <w:r w:rsidRPr="00C06E70">
        <w:rPr>
          <w:rFonts w:eastAsia="Calibri" w:cs="Times New Roman"/>
          <w:sz w:val="24"/>
          <w:szCs w:val="24"/>
          <w:lang w:val="en-US"/>
        </w:rPr>
        <w:t xml:space="preserve"> </w:t>
      </w:r>
      <w:r w:rsidRPr="00C06E70">
        <w:rPr>
          <w:rFonts w:eastAsia="Calibri" w:cs="Times New Roman"/>
          <w:b/>
          <w:sz w:val="24"/>
          <w:szCs w:val="24"/>
          <w:lang w:val="en-US"/>
        </w:rPr>
        <w:t>Promovarea respectului față de diversitatea culturală</w:t>
      </w:r>
      <w:r w:rsidRPr="00C06E70">
        <w:rPr>
          <w:rFonts w:eastAsia="Calibri" w:cs="Times New Roman"/>
          <w:sz w:val="24"/>
          <w:szCs w:val="24"/>
          <w:lang w:val="en-US"/>
        </w:rPr>
        <w:t>, etnică, lingvistică, religioasă, prin actele reglatorii și activități organizate de instituție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200DFE5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FEFA078"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16EBD7D7"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Plan strategic de dezvoltare 2020-2025</w:t>
            </w:r>
          </w:p>
          <w:p w14:paraId="70C40814" w14:textId="08DDDE8D"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Plan operațional managerial 202</w:t>
            </w:r>
            <w:r w:rsidR="008E6601">
              <w:rPr>
                <w:rFonts w:eastAsia="Calibri" w:cs="Times New Roman"/>
                <w:i/>
                <w:iCs/>
                <w:sz w:val="24"/>
                <w:szCs w:val="24"/>
                <w:lang w:val="en-US"/>
              </w:rPr>
              <w:t>1</w:t>
            </w:r>
            <w:r w:rsidRPr="00C06E70">
              <w:rPr>
                <w:rFonts w:eastAsia="Calibri" w:cs="Times New Roman"/>
                <w:i/>
                <w:iCs/>
                <w:sz w:val="24"/>
                <w:szCs w:val="24"/>
                <w:lang w:val="en-US"/>
              </w:rPr>
              <w:t>-202</w:t>
            </w:r>
            <w:r w:rsidR="008E6601">
              <w:rPr>
                <w:rFonts w:eastAsia="Calibri" w:cs="Times New Roman"/>
                <w:i/>
                <w:iCs/>
                <w:sz w:val="24"/>
                <w:szCs w:val="24"/>
                <w:lang w:val="en-US"/>
              </w:rPr>
              <w:t>2</w:t>
            </w:r>
            <w:r w:rsidRPr="00C06E70">
              <w:rPr>
                <w:rFonts w:eastAsia="Calibri" w:cs="Times New Roman"/>
                <w:i/>
                <w:iCs/>
                <w:sz w:val="24"/>
                <w:szCs w:val="24"/>
                <w:lang w:val="en-US"/>
              </w:rPr>
              <w:t xml:space="preserve">; </w:t>
            </w:r>
          </w:p>
          <w:p w14:paraId="2B76D137" w14:textId="77777777" w:rsidR="00C06E70" w:rsidRPr="00C06E70" w:rsidRDefault="00C06E70" w:rsidP="00C06E70">
            <w:pPr>
              <w:numPr>
                <w:ilvl w:val="0"/>
                <w:numId w:val="4"/>
              </w:numPr>
              <w:tabs>
                <w:tab w:val="left" w:pos="459"/>
              </w:tabs>
              <w:spacing w:after="0" w:line="256" w:lineRule="auto"/>
              <w:ind w:hanging="43"/>
              <w:contextualSpacing/>
              <w:rPr>
                <w:rFonts w:eastAsia="Calibri" w:cs="Times New Roman"/>
                <w:i/>
                <w:iCs/>
                <w:sz w:val="24"/>
                <w:szCs w:val="24"/>
                <w:lang w:val="en-US"/>
              </w:rPr>
            </w:pPr>
            <w:r w:rsidRPr="00C06E70">
              <w:rPr>
                <w:rFonts w:eastAsia="Calibri" w:cs="Times New Roman"/>
                <w:i/>
                <w:iCs/>
                <w:sz w:val="24"/>
                <w:szCs w:val="24"/>
                <w:lang w:val="en-US"/>
              </w:rPr>
              <w:t>Planificări ale cadrelor didactice;</w:t>
            </w:r>
          </w:p>
          <w:p w14:paraId="6CBEDC37" w14:textId="77777777" w:rsidR="008E6601" w:rsidRDefault="00C06E70" w:rsidP="008E6601">
            <w:pPr>
              <w:numPr>
                <w:ilvl w:val="0"/>
                <w:numId w:val="4"/>
              </w:numPr>
              <w:tabs>
                <w:tab w:val="left" w:pos="459"/>
              </w:tabs>
              <w:spacing w:after="0" w:line="256" w:lineRule="auto"/>
              <w:ind w:hanging="43"/>
              <w:contextualSpacing/>
              <w:rPr>
                <w:rFonts w:eastAsia="Calibri" w:cs="Times New Roman"/>
                <w:i/>
                <w:iCs/>
                <w:sz w:val="24"/>
                <w:szCs w:val="24"/>
                <w:lang w:val="en-US"/>
              </w:rPr>
            </w:pPr>
            <w:r w:rsidRPr="00C06E70">
              <w:rPr>
                <w:rFonts w:eastAsia="Calibri" w:cs="Times New Roman"/>
                <w:i/>
                <w:iCs/>
                <w:sz w:val="24"/>
                <w:szCs w:val="24"/>
                <w:lang w:val="en-US"/>
              </w:rPr>
              <w:t>Fișe de monitorizare privind  respectarea diversității culturale , ,etnice,lingvistice,relegioase în grădiniță.</w:t>
            </w:r>
          </w:p>
          <w:p w14:paraId="00B0A9D3" w14:textId="77777777" w:rsidR="008E6601" w:rsidRDefault="008E6601" w:rsidP="008E6601">
            <w:pPr>
              <w:numPr>
                <w:ilvl w:val="0"/>
                <w:numId w:val="4"/>
              </w:numPr>
              <w:tabs>
                <w:tab w:val="left" w:pos="459"/>
              </w:tabs>
              <w:spacing w:after="0" w:line="256" w:lineRule="auto"/>
              <w:ind w:hanging="43"/>
              <w:contextualSpacing/>
              <w:rPr>
                <w:rFonts w:eastAsia="Calibri" w:cs="Times New Roman"/>
                <w:i/>
                <w:iCs/>
                <w:sz w:val="24"/>
                <w:szCs w:val="24"/>
                <w:lang w:val="en-US"/>
              </w:rPr>
            </w:pPr>
            <w:r w:rsidRPr="008E6601">
              <w:rPr>
                <w:rFonts w:eastAsia="Calibri" w:cs="Times New Roman"/>
                <w:i/>
                <w:iCs/>
                <w:sz w:val="24"/>
                <w:szCs w:val="24"/>
                <w:lang w:val="en-US"/>
              </w:rPr>
              <w:t xml:space="preserve">Regulamentul </w:t>
            </w:r>
            <w:r>
              <w:rPr>
                <w:rFonts w:eastAsia="Calibri" w:cs="Times New Roman"/>
                <w:i/>
                <w:iCs/>
                <w:sz w:val="24"/>
                <w:szCs w:val="24"/>
                <w:lang w:val="en-US"/>
              </w:rPr>
              <w:t>IET</w:t>
            </w:r>
            <w:r w:rsidRPr="008E6601">
              <w:rPr>
                <w:rFonts w:eastAsia="Calibri" w:cs="Times New Roman"/>
                <w:i/>
                <w:iCs/>
                <w:sz w:val="24"/>
                <w:szCs w:val="24"/>
                <w:lang w:val="en-US"/>
              </w:rPr>
              <w:t xml:space="preserve"> aprobat Consiliului de Administraţie;</w:t>
            </w:r>
          </w:p>
          <w:p w14:paraId="194BC96E" w14:textId="77777777" w:rsidR="008E6601" w:rsidRDefault="008E6601" w:rsidP="008E6601">
            <w:pPr>
              <w:numPr>
                <w:ilvl w:val="0"/>
                <w:numId w:val="4"/>
              </w:numPr>
              <w:tabs>
                <w:tab w:val="left" w:pos="459"/>
              </w:tabs>
              <w:spacing w:after="0" w:line="256" w:lineRule="auto"/>
              <w:ind w:hanging="43"/>
              <w:contextualSpacing/>
              <w:rPr>
                <w:rFonts w:eastAsia="Calibri" w:cs="Times New Roman"/>
                <w:i/>
                <w:iCs/>
                <w:sz w:val="24"/>
                <w:szCs w:val="24"/>
                <w:lang w:val="en-US"/>
              </w:rPr>
            </w:pPr>
            <w:r w:rsidRPr="008E6601">
              <w:rPr>
                <w:rFonts w:eastAsia="Calibri" w:cs="Times New Roman"/>
                <w:i/>
                <w:iCs/>
                <w:sz w:val="24"/>
                <w:szCs w:val="24"/>
                <w:lang w:val="en-US"/>
              </w:rPr>
              <w:t>Regulamentul intern al IET coordonat cu Comitetul sindical,prezentat şi discutat la şedinţa generală a părinţilor, la şedinţa</w:t>
            </w:r>
            <w:r>
              <w:rPr>
                <w:rFonts w:eastAsia="Calibri" w:cs="Times New Roman"/>
                <w:i/>
                <w:iCs/>
                <w:sz w:val="24"/>
                <w:szCs w:val="24"/>
                <w:lang w:val="en-US"/>
              </w:rPr>
              <w:t xml:space="preserve"> </w:t>
            </w:r>
            <w:r w:rsidRPr="008E6601">
              <w:rPr>
                <w:rFonts w:eastAsia="Calibri" w:cs="Times New Roman"/>
                <w:i/>
                <w:iCs/>
                <w:sz w:val="24"/>
                <w:szCs w:val="24"/>
                <w:lang w:val="en-US"/>
              </w:rPr>
              <w:t>Consiliului de Administraţie</w:t>
            </w:r>
            <w:r>
              <w:rPr>
                <w:rFonts w:eastAsia="Calibri" w:cs="Times New Roman"/>
                <w:i/>
                <w:iCs/>
                <w:sz w:val="24"/>
                <w:szCs w:val="24"/>
                <w:lang w:val="en-US"/>
              </w:rPr>
              <w:t xml:space="preserve">  din 27.09.2021</w:t>
            </w:r>
          </w:p>
          <w:p w14:paraId="18F62207" w14:textId="77777777" w:rsidR="008E6601" w:rsidRDefault="008E6601" w:rsidP="008E6601">
            <w:pPr>
              <w:numPr>
                <w:ilvl w:val="0"/>
                <w:numId w:val="4"/>
              </w:numPr>
              <w:tabs>
                <w:tab w:val="left" w:pos="459"/>
              </w:tabs>
              <w:spacing w:after="0" w:line="256" w:lineRule="auto"/>
              <w:ind w:hanging="43"/>
              <w:contextualSpacing/>
              <w:rPr>
                <w:rFonts w:eastAsia="Calibri" w:cs="Times New Roman"/>
                <w:i/>
                <w:iCs/>
                <w:sz w:val="24"/>
                <w:szCs w:val="24"/>
                <w:lang w:val="en-US"/>
              </w:rPr>
            </w:pPr>
            <w:r w:rsidRPr="008E6601">
              <w:rPr>
                <w:rFonts w:eastAsia="Calibri" w:cs="Times New Roman"/>
                <w:i/>
                <w:iCs/>
                <w:sz w:val="24"/>
                <w:szCs w:val="24"/>
                <w:lang w:val="en-US"/>
              </w:rPr>
              <w:t>Fişele de post ale angajaţilor;</w:t>
            </w:r>
          </w:p>
          <w:p w14:paraId="45201C63" w14:textId="0BD65863" w:rsidR="008E6601" w:rsidRPr="008E6601" w:rsidRDefault="008E6601" w:rsidP="008E6601">
            <w:pPr>
              <w:numPr>
                <w:ilvl w:val="0"/>
                <w:numId w:val="4"/>
              </w:numPr>
              <w:tabs>
                <w:tab w:val="left" w:pos="459"/>
              </w:tabs>
              <w:spacing w:after="0" w:line="256" w:lineRule="auto"/>
              <w:ind w:hanging="43"/>
              <w:contextualSpacing/>
              <w:rPr>
                <w:rFonts w:eastAsia="Calibri" w:cs="Times New Roman"/>
                <w:i/>
                <w:iCs/>
                <w:sz w:val="24"/>
                <w:szCs w:val="24"/>
                <w:lang w:val="en-US"/>
              </w:rPr>
            </w:pPr>
            <w:r w:rsidRPr="008E6601">
              <w:rPr>
                <w:rFonts w:eastAsia="Calibri" w:cs="Times New Roman"/>
                <w:i/>
                <w:iCs/>
                <w:sz w:val="24"/>
                <w:szCs w:val="24"/>
                <w:lang w:val="en-US"/>
              </w:rPr>
              <w:t xml:space="preserve"> Proiectările calendaristice şi proiectările tematice pentru anul</w:t>
            </w:r>
            <w:r>
              <w:rPr>
                <w:rFonts w:eastAsia="Calibri" w:cs="Times New Roman"/>
                <w:i/>
                <w:iCs/>
                <w:sz w:val="24"/>
                <w:szCs w:val="24"/>
                <w:lang w:val="en-US"/>
              </w:rPr>
              <w:t xml:space="preserve"> </w:t>
            </w:r>
            <w:r w:rsidRPr="008E6601">
              <w:rPr>
                <w:rFonts w:eastAsia="Calibri" w:cs="Times New Roman"/>
                <w:i/>
                <w:iCs/>
                <w:sz w:val="24"/>
                <w:szCs w:val="24"/>
                <w:lang w:val="en-US"/>
              </w:rPr>
              <w:t>de studii 2021-2022 în grupele de copii, aprobate de directorul</w:t>
            </w:r>
            <w:r>
              <w:rPr>
                <w:rFonts w:eastAsia="Calibri" w:cs="Times New Roman"/>
                <w:i/>
                <w:iCs/>
                <w:sz w:val="24"/>
                <w:szCs w:val="24"/>
                <w:lang w:val="en-US"/>
              </w:rPr>
              <w:t xml:space="preserve"> </w:t>
            </w:r>
            <w:r w:rsidRPr="008E6601">
              <w:rPr>
                <w:rFonts w:eastAsia="Calibri" w:cs="Times New Roman"/>
                <w:i/>
                <w:iCs/>
                <w:sz w:val="24"/>
                <w:szCs w:val="24"/>
                <w:lang w:val="en-US"/>
              </w:rPr>
              <w:t>instituţiei</w:t>
            </w:r>
            <w:r>
              <w:rPr>
                <w:rFonts w:eastAsia="Calibri" w:cs="Times New Roman"/>
                <w:i/>
                <w:iCs/>
                <w:sz w:val="24"/>
                <w:szCs w:val="24"/>
                <w:lang w:val="en-US"/>
              </w:rPr>
              <w:t>.</w:t>
            </w:r>
          </w:p>
          <w:p w14:paraId="59F0C84E" w14:textId="77777777" w:rsidR="00C06E70" w:rsidRPr="00C06E70" w:rsidRDefault="00C06E70" w:rsidP="00C06E70">
            <w:pPr>
              <w:numPr>
                <w:ilvl w:val="0"/>
                <w:numId w:val="4"/>
              </w:numPr>
              <w:tabs>
                <w:tab w:val="left" w:pos="459"/>
              </w:tabs>
              <w:spacing w:after="0" w:line="256" w:lineRule="auto"/>
              <w:ind w:hanging="43"/>
              <w:contextualSpacing/>
              <w:rPr>
                <w:rFonts w:eastAsia="Calibri" w:cs="Times New Roman"/>
                <w:i/>
                <w:iCs/>
                <w:sz w:val="24"/>
                <w:szCs w:val="24"/>
                <w:lang w:val="en-US"/>
              </w:rPr>
            </w:pPr>
            <w:r w:rsidRPr="00C06E70">
              <w:rPr>
                <w:rFonts w:eastAsia="Calibri" w:cs="Times New Roman"/>
                <w:i/>
                <w:iCs/>
                <w:sz w:val="24"/>
                <w:szCs w:val="24"/>
                <w:lang w:val="en-US"/>
              </w:rPr>
              <w:t xml:space="preserve">Activități educaționale </w:t>
            </w:r>
          </w:p>
          <w:p w14:paraId="71191465"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w:t>
            </w:r>
            <w:r w:rsidRPr="008E6601">
              <w:rPr>
                <w:rFonts w:eastAsia="Calibri" w:cs="Times New Roman"/>
                <w:b/>
                <w:bCs/>
                <w:i/>
                <w:iCs/>
                <w:sz w:val="24"/>
                <w:szCs w:val="24"/>
                <w:lang w:val="en-US"/>
              </w:rPr>
              <w:t>Nu există culturi inferioare și superioare. Există culturi diferite ce trebuie respectate"</w:t>
            </w:r>
          </w:p>
          <w:p w14:paraId="6A3056C8" w14:textId="390985DD" w:rsidR="00C06E70" w:rsidRPr="00C06E70" w:rsidRDefault="00C06E70" w:rsidP="008E6601">
            <w:pPr>
              <w:tabs>
                <w:tab w:val="left" w:pos="45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 xml:space="preserve">privind  respectarea  diversității culturale ,etnice,lingvistice,relegioase în grădiniță oganizate în  parteneriate cu </w:t>
            </w:r>
          </w:p>
          <w:p w14:paraId="7E7F321F"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Biserica</w:t>
            </w:r>
          </w:p>
          <w:p w14:paraId="12356351" w14:textId="14C68525" w:rsidR="00C06E70" w:rsidRPr="008E6601" w:rsidRDefault="00C06E70" w:rsidP="008E6601">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-Promovarea tradițiilor de sărbătorile pascale.Vizite la biserica locală,întâlniri cu preotul,dascălul.</w:t>
            </w:r>
            <w:r w:rsidRPr="008E6601">
              <w:rPr>
                <w:rFonts w:eastAsia="Calibri" w:cs="Times New Roman"/>
                <w:i/>
                <w:iCs/>
                <w:sz w:val="24"/>
                <w:szCs w:val="24"/>
                <w:lang w:val="en-US"/>
              </w:rPr>
              <w:t>Tradiții comune religioase. Promovarea diversității religioase</w:t>
            </w:r>
          </w:p>
          <w:p w14:paraId="252FC68F" w14:textId="77777777" w:rsidR="00C06E70" w:rsidRPr="00C06E70" w:rsidRDefault="00C06E70" w:rsidP="00C06E70">
            <w:pPr>
              <w:numPr>
                <w:ilvl w:val="0"/>
                <w:numId w:val="4"/>
              </w:numPr>
              <w:tabs>
                <w:tab w:val="left" w:pos="459"/>
              </w:tabs>
              <w:spacing w:after="0" w:line="256" w:lineRule="auto"/>
              <w:ind w:hanging="43"/>
              <w:contextualSpacing/>
              <w:jc w:val="both"/>
              <w:rPr>
                <w:rFonts w:eastAsia="Calibri" w:cs="Times New Roman"/>
                <w:b/>
                <w:i/>
                <w:iCs/>
                <w:sz w:val="24"/>
                <w:szCs w:val="24"/>
                <w:lang w:val="en-US"/>
              </w:rPr>
            </w:pPr>
            <w:r w:rsidRPr="00C06E70">
              <w:rPr>
                <w:rFonts w:eastAsia="Calibri" w:cs="Times New Roman"/>
                <w:b/>
                <w:i/>
                <w:iCs/>
                <w:sz w:val="24"/>
                <w:szCs w:val="24"/>
                <w:lang w:val="en-US"/>
              </w:rPr>
              <w:t>Familia</w:t>
            </w:r>
          </w:p>
          <w:p w14:paraId="1699A9A6" w14:textId="4C0319C7" w:rsidR="00C06E70" w:rsidRPr="008E6601" w:rsidRDefault="00C06E70" w:rsidP="008E6601">
            <w:pPr>
              <w:numPr>
                <w:ilvl w:val="0"/>
                <w:numId w:val="4"/>
              </w:numPr>
              <w:tabs>
                <w:tab w:val="left" w:pos="459"/>
              </w:tabs>
              <w:spacing w:after="0" w:line="256" w:lineRule="auto"/>
              <w:ind w:hanging="43"/>
              <w:contextualSpacing/>
              <w:jc w:val="both"/>
              <w:rPr>
                <w:rFonts w:eastAsia="Calibri" w:cs="Times New Roman"/>
                <w:i/>
                <w:iCs/>
                <w:sz w:val="24"/>
                <w:szCs w:val="24"/>
                <w:lang w:val="en-US"/>
              </w:rPr>
            </w:pPr>
            <w:r w:rsidRPr="00C06E70">
              <w:rPr>
                <w:rFonts w:eastAsia="Calibri" w:cs="Times New Roman"/>
                <w:i/>
                <w:iCs/>
                <w:sz w:val="24"/>
                <w:szCs w:val="24"/>
                <w:lang w:val="en-US"/>
              </w:rPr>
              <w:t>-Consilieri părintești,, Școala, familia și comunitatea îi pregătesc pe copii să conviețuiască într-o societate interculturală bazată pe democrație”</w:t>
            </w:r>
          </w:p>
        </w:tc>
      </w:tr>
      <w:tr w:rsidR="00C06E70" w:rsidRPr="009014F2" w14:paraId="1A7D7D3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3E298C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67C995EA" w14:textId="52649EAF" w:rsidR="008E6601" w:rsidRPr="008E6601" w:rsidRDefault="008E6601" w:rsidP="008E6601">
            <w:pPr>
              <w:tabs>
                <w:tab w:val="left" w:pos="459"/>
              </w:tabs>
              <w:spacing w:after="0" w:line="256" w:lineRule="auto"/>
              <w:jc w:val="both"/>
              <w:rPr>
                <w:rFonts w:eastAsia="Times New Roman" w:cs="Times New Roman"/>
                <w:i/>
                <w:iCs/>
                <w:sz w:val="24"/>
                <w:szCs w:val="24"/>
                <w:lang w:val="ro-RO"/>
              </w:rPr>
            </w:pPr>
            <w:r w:rsidRPr="008E6601">
              <w:rPr>
                <w:rFonts w:eastAsia="Times New Roman" w:cs="Times New Roman"/>
                <w:i/>
                <w:iCs/>
                <w:sz w:val="24"/>
                <w:szCs w:val="24"/>
                <w:lang w:val="ro-RO"/>
              </w:rPr>
              <w:t xml:space="preserve">În </w:t>
            </w:r>
            <w:r>
              <w:rPr>
                <w:rFonts w:eastAsia="Times New Roman" w:cs="Times New Roman"/>
                <w:i/>
                <w:iCs/>
                <w:sz w:val="24"/>
                <w:szCs w:val="24"/>
                <w:lang w:val="ro-RO"/>
              </w:rPr>
              <w:t xml:space="preserve">IET,,GUGUȚĂ”Antonești </w:t>
            </w:r>
            <w:r w:rsidRPr="008E6601">
              <w:rPr>
                <w:rFonts w:eastAsia="Times New Roman" w:cs="Times New Roman"/>
                <w:i/>
                <w:iCs/>
                <w:sz w:val="24"/>
                <w:szCs w:val="24"/>
                <w:lang w:val="ro-RO"/>
              </w:rPr>
              <w:t>sunt create şanse egale de integrare în mediul</w:t>
            </w:r>
            <w:r>
              <w:rPr>
                <w:rFonts w:eastAsia="Times New Roman" w:cs="Times New Roman"/>
                <w:i/>
                <w:iCs/>
                <w:sz w:val="24"/>
                <w:szCs w:val="24"/>
                <w:lang w:val="ro-RO"/>
              </w:rPr>
              <w:t xml:space="preserve"> </w:t>
            </w:r>
            <w:r w:rsidRPr="008E6601">
              <w:rPr>
                <w:rFonts w:eastAsia="Times New Roman" w:cs="Times New Roman"/>
                <w:i/>
                <w:iCs/>
                <w:sz w:val="24"/>
                <w:szCs w:val="24"/>
                <w:lang w:val="ro-RO"/>
              </w:rPr>
              <w:t>preşcolar tuturor copiilor, respectând provenienţa etnică şi</w:t>
            </w:r>
            <w:r>
              <w:rPr>
                <w:rFonts w:eastAsia="Times New Roman" w:cs="Times New Roman"/>
                <w:i/>
                <w:iCs/>
                <w:sz w:val="24"/>
                <w:szCs w:val="24"/>
                <w:lang w:val="ro-RO"/>
              </w:rPr>
              <w:t xml:space="preserve"> </w:t>
            </w:r>
            <w:r w:rsidRPr="008E6601">
              <w:rPr>
                <w:rFonts w:eastAsia="Times New Roman" w:cs="Times New Roman"/>
                <w:i/>
                <w:iCs/>
                <w:sz w:val="24"/>
                <w:szCs w:val="24"/>
                <w:lang w:val="ro-RO"/>
              </w:rPr>
              <w:t>apartenenţa religioasă a fiecăruia.</w:t>
            </w:r>
          </w:p>
          <w:p w14:paraId="60EAACEB" w14:textId="65EECD3D" w:rsidR="008E6601" w:rsidRPr="008E6601" w:rsidRDefault="008E6601" w:rsidP="008E6601">
            <w:pPr>
              <w:tabs>
                <w:tab w:val="left" w:pos="459"/>
              </w:tabs>
              <w:spacing w:after="0" w:line="256" w:lineRule="auto"/>
              <w:jc w:val="both"/>
              <w:rPr>
                <w:rFonts w:eastAsia="Times New Roman" w:cs="Times New Roman"/>
                <w:i/>
                <w:iCs/>
                <w:sz w:val="24"/>
                <w:szCs w:val="24"/>
                <w:lang w:val="ro-RO"/>
              </w:rPr>
            </w:pPr>
            <w:r w:rsidRPr="008E6601">
              <w:rPr>
                <w:rFonts w:eastAsia="Times New Roman" w:cs="Times New Roman"/>
                <w:i/>
                <w:iCs/>
                <w:sz w:val="24"/>
                <w:szCs w:val="24"/>
                <w:lang w:val="ro-RO"/>
              </w:rPr>
              <w:t>Actele reglatorii ale instituţiei promovează sporirea accesului la</w:t>
            </w:r>
            <w:r>
              <w:rPr>
                <w:rFonts w:eastAsia="Times New Roman" w:cs="Times New Roman"/>
                <w:i/>
                <w:iCs/>
                <w:sz w:val="24"/>
                <w:szCs w:val="24"/>
                <w:lang w:val="ro-RO"/>
              </w:rPr>
              <w:t xml:space="preserve"> </w:t>
            </w:r>
            <w:r w:rsidRPr="008E6601">
              <w:rPr>
                <w:rFonts w:eastAsia="Times New Roman" w:cs="Times New Roman"/>
                <w:i/>
                <w:iCs/>
                <w:sz w:val="24"/>
                <w:szCs w:val="24"/>
                <w:lang w:val="ro-RO"/>
              </w:rPr>
              <w:t>educaţie de calitate pentru toţi copiii, prin asigurarea unui</w:t>
            </w:r>
            <w:r>
              <w:rPr>
                <w:rFonts w:eastAsia="Times New Roman" w:cs="Times New Roman"/>
                <w:i/>
                <w:iCs/>
                <w:sz w:val="24"/>
                <w:szCs w:val="24"/>
                <w:lang w:val="ro-RO"/>
              </w:rPr>
              <w:t xml:space="preserve"> </w:t>
            </w:r>
            <w:r w:rsidRPr="008E6601">
              <w:rPr>
                <w:rFonts w:eastAsia="Times New Roman" w:cs="Times New Roman"/>
                <w:i/>
                <w:iCs/>
                <w:sz w:val="24"/>
                <w:szCs w:val="24"/>
                <w:lang w:val="ro-RO"/>
              </w:rPr>
              <w:t>mediu prietenos şi respectului faţă de copil ca fiinţă umană cu</w:t>
            </w:r>
            <w:r>
              <w:rPr>
                <w:rFonts w:eastAsia="Times New Roman" w:cs="Times New Roman"/>
                <w:i/>
                <w:iCs/>
                <w:sz w:val="24"/>
                <w:szCs w:val="24"/>
                <w:lang w:val="ro-RO"/>
              </w:rPr>
              <w:t xml:space="preserve"> </w:t>
            </w:r>
            <w:r w:rsidRPr="008E6601">
              <w:rPr>
                <w:rFonts w:eastAsia="Times New Roman" w:cs="Times New Roman"/>
                <w:i/>
                <w:iCs/>
                <w:sz w:val="24"/>
                <w:szCs w:val="24"/>
                <w:lang w:val="ro-RO"/>
              </w:rPr>
              <w:t>drepturi depline, care are nevoie de îngrijire, educaţie,</w:t>
            </w:r>
            <w:r>
              <w:rPr>
                <w:rFonts w:eastAsia="Times New Roman" w:cs="Times New Roman"/>
                <w:i/>
                <w:iCs/>
                <w:sz w:val="24"/>
                <w:szCs w:val="24"/>
                <w:lang w:val="ro-RO"/>
              </w:rPr>
              <w:t xml:space="preserve"> </w:t>
            </w:r>
            <w:r w:rsidRPr="008E6601">
              <w:rPr>
                <w:rFonts w:eastAsia="Times New Roman" w:cs="Times New Roman"/>
                <w:i/>
                <w:iCs/>
                <w:sz w:val="24"/>
                <w:szCs w:val="24"/>
                <w:lang w:val="ro-RO"/>
              </w:rPr>
              <w:t>supraveghere, dragoste şi sensibilitate din partea adulţilor. Atât</w:t>
            </w:r>
            <w:r>
              <w:rPr>
                <w:rFonts w:eastAsia="Times New Roman" w:cs="Times New Roman"/>
                <w:i/>
                <w:iCs/>
                <w:sz w:val="24"/>
                <w:szCs w:val="24"/>
                <w:lang w:val="ro-RO"/>
              </w:rPr>
              <w:t xml:space="preserve"> </w:t>
            </w:r>
            <w:r w:rsidRPr="008E6601">
              <w:rPr>
                <w:rFonts w:eastAsia="Times New Roman" w:cs="Times New Roman"/>
                <w:i/>
                <w:iCs/>
                <w:sz w:val="24"/>
                <w:szCs w:val="24"/>
                <w:lang w:val="ro-RO"/>
              </w:rPr>
              <w:t>în planificarea anuală a instituţiei, cât şi în planificarea cadrelor</w:t>
            </w:r>
            <w:r>
              <w:rPr>
                <w:rFonts w:eastAsia="Times New Roman" w:cs="Times New Roman"/>
                <w:i/>
                <w:iCs/>
                <w:sz w:val="24"/>
                <w:szCs w:val="24"/>
                <w:lang w:val="ro-RO"/>
              </w:rPr>
              <w:t xml:space="preserve"> </w:t>
            </w:r>
            <w:r w:rsidRPr="008E6601">
              <w:rPr>
                <w:rFonts w:eastAsia="Times New Roman" w:cs="Times New Roman"/>
                <w:i/>
                <w:iCs/>
                <w:sz w:val="24"/>
                <w:szCs w:val="24"/>
                <w:lang w:val="ro-RO"/>
              </w:rPr>
              <w:t>didactice se atestă activităţi de promovare a respectului faţă de</w:t>
            </w:r>
          </w:p>
          <w:p w14:paraId="6F45B847" w14:textId="25F8A710" w:rsidR="008E6601" w:rsidRDefault="008E6601" w:rsidP="008E6601">
            <w:pPr>
              <w:tabs>
                <w:tab w:val="left" w:pos="459"/>
              </w:tabs>
              <w:spacing w:after="0" w:line="256" w:lineRule="auto"/>
              <w:jc w:val="both"/>
              <w:rPr>
                <w:rFonts w:eastAsia="Times New Roman" w:cs="Times New Roman"/>
                <w:i/>
                <w:iCs/>
                <w:sz w:val="24"/>
                <w:szCs w:val="24"/>
                <w:lang w:val="ro-RO"/>
              </w:rPr>
            </w:pPr>
            <w:r w:rsidRPr="008E6601">
              <w:rPr>
                <w:rFonts w:eastAsia="Times New Roman" w:cs="Times New Roman"/>
                <w:i/>
                <w:iCs/>
                <w:sz w:val="24"/>
                <w:szCs w:val="24"/>
                <w:lang w:val="ro-RO"/>
              </w:rPr>
              <w:t>oricare copil.</w:t>
            </w:r>
          </w:p>
          <w:p w14:paraId="370B25D1" w14:textId="2E00C9AD" w:rsidR="00C06E70" w:rsidRPr="00C06E70" w:rsidRDefault="00C06E70" w:rsidP="00C06E70">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Activităţi educaţionale privind respectarea diversităţii culturale, etnice, lingvistice,</w:t>
            </w:r>
          </w:p>
          <w:p w14:paraId="41B68683" w14:textId="2BB4AA5B" w:rsidR="008E6601" w:rsidRPr="00C06E70" w:rsidRDefault="00C06E70" w:rsidP="008E6601">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religioase în instituția noastră se petrec numai din interes,fiindcă nu există o problemă în teren la promovarea  acestui indicator.  </w:t>
            </w:r>
          </w:p>
          <w:p w14:paraId="1253234A" w14:textId="15448B3C" w:rsidR="00C06E70" w:rsidRPr="00C06E70" w:rsidRDefault="00C06E70" w:rsidP="00C06E70">
            <w:pPr>
              <w:tabs>
                <w:tab w:val="left" w:pos="459"/>
              </w:tabs>
              <w:spacing w:after="0" w:line="256" w:lineRule="auto"/>
              <w:jc w:val="both"/>
              <w:rPr>
                <w:rFonts w:eastAsia="Times New Roman" w:cs="Times New Roman"/>
                <w:i/>
                <w:iCs/>
                <w:sz w:val="24"/>
                <w:szCs w:val="24"/>
                <w:lang w:val="ro-RO"/>
              </w:rPr>
            </w:pPr>
          </w:p>
        </w:tc>
      </w:tr>
      <w:tr w:rsidR="00C06E70" w:rsidRPr="00C06E70" w14:paraId="491BE75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B3A5F3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69634A1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536" w:type="dxa"/>
            <w:tcBorders>
              <w:top w:val="single" w:sz="4" w:space="0" w:color="auto"/>
              <w:left w:val="single" w:sz="4" w:space="0" w:color="auto"/>
              <w:bottom w:val="single" w:sz="4" w:space="0" w:color="auto"/>
              <w:right w:val="single" w:sz="4" w:space="0" w:color="auto"/>
            </w:tcBorders>
            <w:hideMark/>
          </w:tcPr>
          <w:p w14:paraId="211F673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4CC8A98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4E8621BC" w14:textId="77777777" w:rsidR="00C06E70" w:rsidRPr="00C06E70" w:rsidRDefault="00C06E70" w:rsidP="00C06E70">
      <w:pPr>
        <w:spacing w:after="0"/>
        <w:jc w:val="both"/>
        <w:rPr>
          <w:rFonts w:eastAsia="Calibri" w:cs="Times New Roman"/>
          <w:sz w:val="24"/>
          <w:szCs w:val="24"/>
          <w:lang w:val="ro-RO"/>
        </w:rPr>
      </w:pPr>
    </w:p>
    <w:p w14:paraId="0AC90730"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2.3.2.</w:t>
      </w:r>
      <w:r w:rsidRPr="00C06E70">
        <w:rPr>
          <w:rFonts w:eastAsia="Calibri" w:cs="Times New Roman"/>
          <w:sz w:val="24"/>
          <w:szCs w:val="24"/>
          <w:lang w:val="en-US"/>
        </w:rPr>
        <w:t xml:space="preserve"> </w:t>
      </w:r>
      <w:r w:rsidRPr="00C06E70">
        <w:rPr>
          <w:rFonts w:eastAsia="Calibri" w:cs="Times New Roman"/>
          <w:b/>
          <w:sz w:val="24"/>
          <w:szCs w:val="24"/>
          <w:lang w:val="en-US"/>
        </w:rPr>
        <w:t>Monitorizarea modului de respectare a diversității culturale, etnice, lingvistice</w:t>
      </w:r>
      <w:r w:rsidRPr="00C06E70">
        <w:rPr>
          <w:rFonts w:eastAsia="Calibri" w:cs="Times New Roman"/>
          <w:sz w:val="24"/>
          <w:szCs w:val="24"/>
          <w:lang w:val="en-US"/>
        </w:rPr>
        <w:t>, religioase și de valorificare a multiculturalității în toate documentele și în activitățile desfășurate în instituție și colectarea feedbackului din partea partenerilor din comunitate privind respectarea principiilor democratice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702"/>
        <w:gridCol w:w="4822"/>
        <w:gridCol w:w="2695"/>
      </w:tblGrid>
      <w:tr w:rsidR="00C06E70" w:rsidRPr="009014F2" w14:paraId="008D9EAB"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D25606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DF03072" w14:textId="0637900C" w:rsidR="00C06E70" w:rsidRPr="00C06E70" w:rsidRDefault="00B5224E" w:rsidP="00B5224E">
            <w:pPr>
              <w:tabs>
                <w:tab w:val="left" w:pos="175"/>
              </w:tabs>
              <w:spacing w:after="0" w:line="256" w:lineRule="auto"/>
              <w:ind w:left="175"/>
              <w:contextualSpacing/>
              <w:rPr>
                <w:rFonts w:eastAsia="Calibri" w:cs="Times New Roman"/>
                <w:i/>
                <w:iCs/>
                <w:sz w:val="24"/>
                <w:szCs w:val="24"/>
                <w:lang w:val="en-US"/>
              </w:rPr>
            </w:pPr>
            <w:r>
              <w:rPr>
                <w:rFonts w:eastAsia="Calibri" w:cs="Times New Roman"/>
                <w:i/>
                <w:iCs/>
                <w:sz w:val="24"/>
                <w:szCs w:val="24"/>
                <w:lang w:val="en-US"/>
              </w:rPr>
              <w:t xml:space="preserve">  </w:t>
            </w:r>
            <w:r w:rsidR="00C06E70" w:rsidRPr="00C06E70">
              <w:rPr>
                <w:rFonts w:eastAsia="Calibri" w:cs="Times New Roman"/>
                <w:i/>
                <w:iCs/>
                <w:sz w:val="24"/>
                <w:szCs w:val="24"/>
                <w:lang w:val="en-US"/>
              </w:rPr>
              <w:t>Plan strategic de dezvoltare 2020-2025</w:t>
            </w:r>
          </w:p>
          <w:p w14:paraId="027F8E3D" w14:textId="78B590F2" w:rsidR="00C06E70" w:rsidRPr="00C06E70" w:rsidRDefault="00C06E70" w:rsidP="00B5224E">
            <w:pPr>
              <w:tabs>
                <w:tab w:val="left" w:pos="175"/>
              </w:tabs>
              <w:spacing w:after="0" w:line="256" w:lineRule="auto"/>
              <w:ind w:left="175"/>
              <w:contextualSpacing/>
              <w:rPr>
                <w:rFonts w:eastAsia="Calibri" w:cs="Times New Roman"/>
                <w:i/>
                <w:iCs/>
                <w:sz w:val="24"/>
                <w:szCs w:val="24"/>
                <w:lang w:val="en-US"/>
              </w:rPr>
            </w:pPr>
            <w:r w:rsidRPr="00C06E70">
              <w:rPr>
                <w:rFonts w:eastAsia="Calibri" w:cs="Times New Roman"/>
                <w:i/>
                <w:iCs/>
                <w:sz w:val="24"/>
                <w:szCs w:val="24"/>
                <w:lang w:val="en-US"/>
              </w:rPr>
              <w:t>.DOMENIUL: Relaţii cu comunitatea</w:t>
            </w:r>
          </w:p>
          <w:p w14:paraId="72806158" w14:textId="68868A26" w:rsidR="00C06E70" w:rsidRPr="00C06E70" w:rsidRDefault="00C06E70" w:rsidP="00B5224E">
            <w:pPr>
              <w:tabs>
                <w:tab w:val="left" w:pos="175"/>
              </w:tabs>
              <w:spacing w:after="0" w:line="256" w:lineRule="auto"/>
              <w:ind w:left="175"/>
              <w:contextualSpacing/>
              <w:rPr>
                <w:rFonts w:eastAsia="Calibri" w:cs="Times New Roman"/>
                <w:i/>
                <w:iCs/>
                <w:sz w:val="24"/>
                <w:szCs w:val="24"/>
                <w:lang w:val="en-US"/>
              </w:rPr>
            </w:pPr>
            <w:r w:rsidRPr="00C06E70">
              <w:rPr>
                <w:rFonts w:eastAsia="Calibri" w:cs="Times New Roman"/>
                <w:i/>
                <w:iCs/>
                <w:sz w:val="24"/>
                <w:szCs w:val="24"/>
                <w:lang w:val="en-US"/>
              </w:rPr>
              <w:t>Organizarea şi perfecţionarea procesului educaţional.</w:t>
            </w:r>
          </w:p>
          <w:p w14:paraId="42236D19" w14:textId="55349DB6" w:rsidR="00C06E70" w:rsidRDefault="00C06E70" w:rsidP="00B5224E">
            <w:pPr>
              <w:numPr>
                <w:ilvl w:val="0"/>
                <w:numId w:val="4"/>
              </w:numPr>
              <w:tabs>
                <w:tab w:val="left" w:pos="175"/>
              </w:tabs>
              <w:spacing w:after="0" w:line="256" w:lineRule="auto"/>
              <w:ind w:left="175"/>
              <w:contextualSpacing/>
              <w:jc w:val="center"/>
              <w:rPr>
                <w:rFonts w:eastAsia="Calibri" w:cs="Times New Roman"/>
                <w:i/>
                <w:iCs/>
                <w:sz w:val="24"/>
                <w:szCs w:val="24"/>
                <w:lang w:val="en-US"/>
              </w:rPr>
            </w:pPr>
            <w:r w:rsidRPr="00C06E70">
              <w:rPr>
                <w:rFonts w:eastAsia="Calibri" w:cs="Times New Roman"/>
                <w:b/>
                <w:i/>
                <w:iCs/>
                <w:sz w:val="24"/>
                <w:szCs w:val="24"/>
                <w:lang w:val="en-US"/>
              </w:rPr>
              <w:t>Obiectiv general nr.4.</w:t>
            </w:r>
            <w:r w:rsidRPr="00C06E70">
              <w:rPr>
                <w:rFonts w:eastAsia="Calibri" w:cs="Times New Roman"/>
                <w:i/>
                <w:iCs/>
                <w:sz w:val="24"/>
                <w:szCs w:val="24"/>
                <w:lang w:val="en-US"/>
              </w:rPr>
              <w:t xml:space="preserve"> Promovarea şi consolidarea parteneriatelor social-interactive eficiente cu comunitatea locală şi educaţională-una din cheile succesului în viaţă a copilului.</w:t>
            </w:r>
          </w:p>
          <w:p w14:paraId="2A4E2831" w14:textId="0C6ED429" w:rsidR="00B5224E" w:rsidRPr="00B5224E" w:rsidRDefault="00B5224E" w:rsidP="00B5224E">
            <w:pPr>
              <w:tabs>
                <w:tab w:val="left" w:pos="175"/>
              </w:tabs>
              <w:spacing w:after="0" w:line="256" w:lineRule="auto"/>
              <w:contextualSpacing/>
              <w:rPr>
                <w:rFonts w:eastAsia="Calibri" w:cs="Times New Roman"/>
                <w:i/>
                <w:iCs/>
                <w:sz w:val="24"/>
                <w:szCs w:val="24"/>
                <w:lang w:val="en-US"/>
              </w:rPr>
            </w:pPr>
            <w:r w:rsidRPr="00B5224E">
              <w:rPr>
                <w:rFonts w:eastAsia="Calibri" w:cs="Times New Roman"/>
                <w:i/>
                <w:iCs/>
                <w:sz w:val="24"/>
                <w:szCs w:val="24"/>
                <w:lang w:val="en-US"/>
              </w:rPr>
              <w:t>Registrul de evidenţă a sesizărilor cazurilor de ANET</w:t>
            </w:r>
          </w:p>
          <w:p w14:paraId="1368B9CB" w14:textId="77777777" w:rsidR="00B5224E" w:rsidRPr="00B5224E" w:rsidRDefault="00B5224E" w:rsidP="00B5224E">
            <w:pPr>
              <w:tabs>
                <w:tab w:val="left" w:pos="175"/>
              </w:tabs>
              <w:spacing w:after="0" w:line="256" w:lineRule="auto"/>
              <w:contextualSpacing/>
              <w:rPr>
                <w:rFonts w:eastAsia="Calibri" w:cs="Times New Roman"/>
                <w:i/>
                <w:iCs/>
                <w:sz w:val="24"/>
                <w:szCs w:val="24"/>
                <w:lang w:val="en-US"/>
              </w:rPr>
            </w:pPr>
            <w:r w:rsidRPr="00B5224E">
              <w:rPr>
                <w:rFonts w:eastAsia="Calibri" w:cs="Times New Roman"/>
                <w:i/>
                <w:iCs/>
                <w:sz w:val="24"/>
                <w:szCs w:val="24"/>
                <w:lang w:val="en-US"/>
              </w:rPr>
              <w:t>- Raportul privind evidenţa sesizărilor cazurilor de ANET</w:t>
            </w:r>
          </w:p>
          <w:p w14:paraId="7605366B" w14:textId="1C9DE139" w:rsidR="00B5224E" w:rsidRPr="00B5224E" w:rsidRDefault="00B5224E" w:rsidP="00B5224E">
            <w:pPr>
              <w:tabs>
                <w:tab w:val="left" w:pos="175"/>
              </w:tabs>
              <w:spacing w:after="0" w:line="256" w:lineRule="auto"/>
              <w:contextualSpacing/>
              <w:jc w:val="center"/>
              <w:rPr>
                <w:rFonts w:eastAsia="Calibri" w:cs="Times New Roman"/>
                <w:i/>
                <w:iCs/>
                <w:sz w:val="24"/>
                <w:szCs w:val="24"/>
                <w:lang w:val="en-US"/>
              </w:rPr>
            </w:pPr>
            <w:r w:rsidRPr="00B5224E">
              <w:rPr>
                <w:rFonts w:eastAsia="Calibri" w:cs="Times New Roman"/>
                <w:i/>
                <w:iCs/>
                <w:sz w:val="24"/>
                <w:szCs w:val="24"/>
                <w:lang w:val="en-US"/>
              </w:rPr>
              <w:lastRenderedPageBreak/>
              <w:t xml:space="preserve"> Registrul de evidenţă a asistărilor la activităţile didactice din</w:t>
            </w:r>
            <w:r>
              <w:rPr>
                <w:rFonts w:eastAsia="Calibri" w:cs="Times New Roman"/>
                <w:i/>
                <w:iCs/>
                <w:sz w:val="24"/>
                <w:szCs w:val="24"/>
                <w:lang w:val="en-US"/>
              </w:rPr>
              <w:t xml:space="preserve"> </w:t>
            </w:r>
            <w:r w:rsidRPr="00B5224E">
              <w:rPr>
                <w:rFonts w:eastAsia="Calibri" w:cs="Times New Roman"/>
                <w:i/>
                <w:iCs/>
                <w:sz w:val="24"/>
                <w:szCs w:val="24"/>
                <w:lang w:val="en-US"/>
              </w:rPr>
              <w:t>instituţie;</w:t>
            </w:r>
          </w:p>
          <w:p w14:paraId="5E934414" w14:textId="31F37A6D" w:rsidR="00B5224E" w:rsidRPr="00C06E70" w:rsidRDefault="00B5224E" w:rsidP="00B5224E">
            <w:pPr>
              <w:tabs>
                <w:tab w:val="left" w:pos="175"/>
              </w:tabs>
              <w:spacing w:after="0" w:line="256" w:lineRule="auto"/>
              <w:contextualSpacing/>
              <w:rPr>
                <w:rFonts w:eastAsia="Calibri" w:cs="Times New Roman"/>
                <w:i/>
                <w:iCs/>
                <w:sz w:val="24"/>
                <w:szCs w:val="24"/>
                <w:lang w:val="en-US"/>
              </w:rPr>
            </w:pPr>
            <w:r w:rsidRPr="00B5224E">
              <w:rPr>
                <w:rFonts w:eastAsia="Calibri" w:cs="Times New Roman"/>
                <w:i/>
                <w:iCs/>
                <w:sz w:val="24"/>
                <w:szCs w:val="24"/>
                <w:lang w:val="en-US"/>
              </w:rPr>
              <w:t>- Fişele de asistenţă la activităţi, completate de directorul</w:t>
            </w:r>
            <w:r>
              <w:rPr>
                <w:rFonts w:eastAsia="Calibri" w:cs="Times New Roman"/>
                <w:i/>
                <w:iCs/>
                <w:sz w:val="24"/>
                <w:szCs w:val="24"/>
                <w:lang w:val="en-US"/>
              </w:rPr>
              <w:t xml:space="preserve"> </w:t>
            </w:r>
            <w:r w:rsidRPr="00B5224E">
              <w:rPr>
                <w:rFonts w:eastAsia="Calibri" w:cs="Times New Roman"/>
                <w:i/>
                <w:iCs/>
                <w:sz w:val="24"/>
                <w:szCs w:val="24"/>
                <w:lang w:val="en-US"/>
              </w:rPr>
              <w:t>instituţiei.</w:t>
            </w:r>
          </w:p>
          <w:p w14:paraId="5041AEB2" w14:textId="77777777" w:rsidR="00C06E70" w:rsidRPr="00C06E70" w:rsidRDefault="00C06E70" w:rsidP="00B5224E">
            <w:pPr>
              <w:tabs>
                <w:tab w:val="left" w:pos="175"/>
              </w:tabs>
              <w:spacing w:after="0" w:line="256" w:lineRule="auto"/>
              <w:ind w:left="175"/>
              <w:contextualSpacing/>
              <w:rPr>
                <w:rFonts w:eastAsia="Calibri" w:cs="Times New Roman"/>
                <w:i/>
                <w:iCs/>
                <w:sz w:val="24"/>
                <w:szCs w:val="24"/>
                <w:lang w:val="en-US"/>
              </w:rPr>
            </w:pPr>
            <w:r w:rsidRPr="00C06E70">
              <w:rPr>
                <w:rFonts w:eastAsia="Calibri" w:cs="Times New Roman"/>
                <w:b/>
                <w:i/>
                <w:iCs/>
                <w:sz w:val="24"/>
                <w:szCs w:val="24"/>
                <w:lang w:val="en-US"/>
              </w:rPr>
              <w:t>Fișe de monitorizare</w:t>
            </w:r>
            <w:r w:rsidRPr="00C06E70">
              <w:rPr>
                <w:rFonts w:eastAsia="Calibri" w:cs="Times New Roman"/>
                <w:i/>
                <w:iCs/>
                <w:sz w:val="24"/>
                <w:szCs w:val="24"/>
                <w:lang w:val="en-US"/>
              </w:rPr>
              <w:t xml:space="preserve"> privind  respectarea diversității culturale , ,etnice,lingvistice,relegioase în grădiniță.</w:t>
            </w:r>
          </w:p>
          <w:p w14:paraId="02D7D396" w14:textId="3CAEB29E" w:rsidR="00C06E70" w:rsidRDefault="00C06E70" w:rsidP="00B5224E">
            <w:pPr>
              <w:tabs>
                <w:tab w:val="left" w:pos="175"/>
              </w:tabs>
              <w:spacing w:after="0" w:line="256" w:lineRule="auto"/>
              <w:ind w:left="175"/>
              <w:contextualSpacing/>
              <w:rPr>
                <w:rFonts w:eastAsia="Calibri" w:cs="Times New Roman"/>
                <w:i/>
                <w:iCs/>
                <w:sz w:val="24"/>
                <w:szCs w:val="24"/>
                <w:lang w:val="en-US"/>
              </w:rPr>
            </w:pPr>
            <w:r w:rsidRPr="00C06E70">
              <w:rPr>
                <w:rFonts w:eastAsia="Calibri" w:cs="Times New Roman"/>
                <w:b/>
                <w:i/>
                <w:iCs/>
                <w:sz w:val="24"/>
                <w:szCs w:val="24"/>
                <w:lang w:val="en-US"/>
              </w:rPr>
              <w:t>Procese verbale</w:t>
            </w:r>
            <w:r w:rsidRPr="00C06E70">
              <w:rPr>
                <w:rFonts w:eastAsia="Calibri" w:cs="Times New Roman"/>
                <w:i/>
                <w:iCs/>
                <w:sz w:val="24"/>
                <w:szCs w:val="24"/>
                <w:lang w:val="en-US"/>
              </w:rPr>
              <w:t xml:space="preserve"> de la ședințele CP referitor la monitorizare</w:t>
            </w:r>
          </w:p>
          <w:p w14:paraId="150720C2" w14:textId="3E468CE9" w:rsidR="00B5224E" w:rsidRPr="00C06E70" w:rsidRDefault="00B5224E" w:rsidP="00B5224E">
            <w:pPr>
              <w:tabs>
                <w:tab w:val="left" w:pos="175"/>
              </w:tabs>
              <w:spacing w:after="0" w:line="256" w:lineRule="auto"/>
              <w:ind w:left="175"/>
              <w:contextualSpacing/>
              <w:rPr>
                <w:rFonts w:eastAsia="Calibri" w:cs="Times New Roman"/>
                <w:i/>
                <w:iCs/>
                <w:sz w:val="24"/>
                <w:szCs w:val="24"/>
                <w:lang w:val="en-US"/>
              </w:rPr>
            </w:pPr>
            <w:r w:rsidRPr="00B5224E">
              <w:rPr>
                <w:rFonts w:eastAsia="Calibri" w:cs="Times New Roman"/>
                <w:i/>
                <w:iCs/>
                <w:sz w:val="24"/>
                <w:szCs w:val="24"/>
                <w:lang w:val="en-US"/>
              </w:rPr>
              <w:t>Plan managerial 2021-2021</w:t>
            </w:r>
          </w:p>
          <w:p w14:paraId="2CDCCAB4" w14:textId="77777777" w:rsidR="00C06E70" w:rsidRPr="00C06E70" w:rsidRDefault="00C06E70" w:rsidP="00B5224E">
            <w:pPr>
              <w:tabs>
                <w:tab w:val="left" w:pos="175"/>
              </w:tabs>
              <w:spacing w:after="0" w:line="256" w:lineRule="auto"/>
              <w:ind w:left="175"/>
              <w:contextualSpacing/>
              <w:jc w:val="center"/>
              <w:rPr>
                <w:rFonts w:eastAsia="Calibri" w:cs="Times New Roman"/>
                <w:i/>
                <w:iCs/>
                <w:sz w:val="24"/>
                <w:szCs w:val="24"/>
                <w:lang w:val="en-US"/>
              </w:rPr>
            </w:pPr>
            <w:r w:rsidRPr="00C06E70">
              <w:rPr>
                <w:rFonts w:eastAsia="Calibri" w:cs="Times New Roman"/>
                <w:i/>
                <w:iCs/>
                <w:sz w:val="24"/>
                <w:szCs w:val="24"/>
                <w:lang w:val="en-US"/>
              </w:rPr>
              <w:t>Monitorizarea respectului pentru diversităţi culturale, etnice, lingvistice, religioase;</w:t>
            </w:r>
          </w:p>
          <w:p w14:paraId="24E2B0F7" w14:textId="6FD5F868" w:rsidR="00C06E70" w:rsidRPr="00C06E70" w:rsidRDefault="00C06E70" w:rsidP="00B5224E">
            <w:pPr>
              <w:tabs>
                <w:tab w:val="left" w:pos="175"/>
              </w:tabs>
              <w:spacing w:after="0" w:line="256" w:lineRule="auto"/>
              <w:ind w:left="175"/>
              <w:contextualSpacing/>
              <w:rPr>
                <w:rFonts w:eastAsia="Calibri" w:cs="Times New Roman"/>
                <w:b/>
                <w:i/>
                <w:iCs/>
                <w:sz w:val="24"/>
                <w:szCs w:val="24"/>
                <w:lang w:val="en-US"/>
              </w:rPr>
            </w:pPr>
            <w:r w:rsidRPr="00C06E70">
              <w:rPr>
                <w:rFonts w:eastAsia="Calibri" w:cs="Times New Roman"/>
                <w:b/>
                <w:i/>
                <w:iCs/>
                <w:sz w:val="24"/>
                <w:szCs w:val="24"/>
                <w:lang w:val="en-US"/>
              </w:rPr>
              <w:t>Planificări ale cadrelor didactice;Poze, materiale video,</w:t>
            </w:r>
          </w:p>
          <w:p w14:paraId="27ABB00D" w14:textId="77777777" w:rsidR="00C06E70" w:rsidRPr="00C06E70" w:rsidRDefault="00C06E70" w:rsidP="00B5224E">
            <w:pPr>
              <w:tabs>
                <w:tab w:val="left" w:pos="175"/>
              </w:tabs>
              <w:spacing w:after="0" w:line="256" w:lineRule="auto"/>
              <w:ind w:left="175"/>
              <w:contextualSpacing/>
              <w:rPr>
                <w:rFonts w:eastAsia="Calibri" w:cs="Times New Roman"/>
                <w:iCs/>
                <w:sz w:val="24"/>
                <w:szCs w:val="24"/>
                <w:lang w:val="en-US"/>
              </w:rPr>
            </w:pPr>
            <w:r w:rsidRPr="00C06E70">
              <w:rPr>
                <w:rFonts w:eastAsia="Calibri" w:cs="Times New Roman"/>
                <w:b/>
                <w:i/>
                <w:iCs/>
                <w:sz w:val="24"/>
                <w:szCs w:val="24"/>
                <w:lang w:val="en-US"/>
              </w:rPr>
              <w:t>Fișe de evaluare în baza orelor publice</w:t>
            </w:r>
            <w:r w:rsidRPr="00C06E70">
              <w:rPr>
                <w:rFonts w:eastAsia="Calibri" w:cs="Times New Roman"/>
                <w:i/>
                <w:iCs/>
                <w:sz w:val="24"/>
                <w:szCs w:val="24"/>
                <w:lang w:val="en-US"/>
              </w:rPr>
              <w:t>,orelor demonstrative educație pentru societate,dezvoltarea personală.</w:t>
            </w:r>
          </w:p>
        </w:tc>
      </w:tr>
      <w:tr w:rsidR="00C06E70" w:rsidRPr="009014F2" w14:paraId="1B0174F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40CC59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0904DF91" w14:textId="77777777" w:rsidR="00C06E70" w:rsidRPr="00C06E70" w:rsidRDefault="00C06E70" w:rsidP="00C06E70">
            <w:pPr>
              <w:tabs>
                <w:tab w:val="left" w:pos="317"/>
              </w:tabs>
              <w:spacing w:after="0" w:line="256" w:lineRule="auto"/>
              <w:ind w:left="720" w:hanging="545"/>
              <w:contextualSpacing/>
              <w:rPr>
                <w:rFonts w:eastAsia="Times New Roman" w:cs="Times New Roman"/>
                <w:iCs/>
                <w:sz w:val="24"/>
                <w:szCs w:val="24"/>
                <w:lang w:val="en-US"/>
              </w:rPr>
            </w:pPr>
            <w:r w:rsidRPr="00C06E70">
              <w:rPr>
                <w:rFonts w:eastAsia="Times New Roman" w:cs="Times New Roman"/>
                <w:i/>
                <w:iCs/>
                <w:sz w:val="24"/>
                <w:szCs w:val="24"/>
                <w:lang w:val="en-US"/>
              </w:rPr>
              <w:t>Suntem o comunitate care aproape că nu avem personae de alte etnii cu</w:t>
            </w:r>
            <w:r w:rsidRPr="00C06E70">
              <w:rPr>
                <w:rFonts w:eastAsia="Calibri" w:cs="Times New Roman"/>
                <w:i/>
                <w:sz w:val="24"/>
                <w:szCs w:val="24"/>
                <w:lang w:val="en-US"/>
              </w:rPr>
              <w:t xml:space="preserve"> </w:t>
            </w:r>
            <w:r w:rsidRPr="00C06E70">
              <w:rPr>
                <w:rFonts w:eastAsia="Times New Roman" w:cs="Times New Roman"/>
                <w:i/>
                <w:iCs/>
                <w:sz w:val="24"/>
                <w:szCs w:val="24"/>
                <w:lang w:val="en-US"/>
              </w:rPr>
              <w:t>diversității culturale.În privința religiei tot nu-s probleme pentru dezbateri</w:t>
            </w:r>
            <w:r w:rsidRPr="00C06E70">
              <w:rPr>
                <w:rFonts w:eastAsia="Times New Roman" w:cs="Times New Roman"/>
                <w:iCs/>
                <w:sz w:val="24"/>
                <w:szCs w:val="24"/>
                <w:lang w:val="en-US"/>
              </w:rPr>
              <w:t>.</w:t>
            </w:r>
          </w:p>
        </w:tc>
      </w:tr>
      <w:tr w:rsidR="00C06E70" w:rsidRPr="00C06E70" w14:paraId="28ABAE57"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1F1503F" w14:textId="77777777" w:rsidR="00C06E70" w:rsidRPr="00C06E70" w:rsidRDefault="00C06E70" w:rsidP="00C06E70">
            <w:pPr>
              <w:spacing w:after="0" w:line="256" w:lineRule="auto"/>
              <w:rPr>
                <w:rFonts w:eastAsia="Calibri" w:cs="Times New Roman"/>
                <w:sz w:val="20"/>
                <w:szCs w:val="20"/>
                <w:lang w:val="ro-RO"/>
              </w:rPr>
            </w:pPr>
            <w:r w:rsidRPr="00C06E70">
              <w:rPr>
                <w:rFonts w:eastAsia="Calibri" w:cs="Times New Roman"/>
                <w:sz w:val="20"/>
                <w:szCs w:val="20"/>
                <w:lang w:val="ro-RO"/>
              </w:rPr>
              <w:t xml:space="preserve">Pondere și punctaj acordat </w:t>
            </w:r>
          </w:p>
        </w:tc>
        <w:tc>
          <w:tcPr>
            <w:tcW w:w="1701" w:type="dxa"/>
            <w:tcBorders>
              <w:top w:val="single" w:sz="4" w:space="0" w:color="auto"/>
              <w:left w:val="single" w:sz="4" w:space="0" w:color="auto"/>
              <w:bottom w:val="single" w:sz="4" w:space="0" w:color="auto"/>
              <w:right w:val="single" w:sz="4" w:space="0" w:color="auto"/>
            </w:tcBorders>
            <w:hideMark/>
          </w:tcPr>
          <w:p w14:paraId="41A047EB"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819" w:type="dxa"/>
            <w:tcBorders>
              <w:top w:val="single" w:sz="4" w:space="0" w:color="auto"/>
              <w:left w:val="single" w:sz="4" w:space="0" w:color="auto"/>
              <w:bottom w:val="single" w:sz="4" w:space="0" w:color="auto"/>
              <w:right w:val="single" w:sz="4" w:space="0" w:color="auto"/>
            </w:tcBorders>
            <w:hideMark/>
          </w:tcPr>
          <w:p w14:paraId="3CF3E3B4"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7373485B"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5D4C0D01" w14:textId="77777777" w:rsidR="00C06E70" w:rsidRPr="00C06E70" w:rsidRDefault="00C06E70" w:rsidP="00C06E70">
      <w:pPr>
        <w:spacing w:after="0"/>
        <w:jc w:val="both"/>
        <w:rPr>
          <w:rFonts w:eastAsia="Calibri" w:cs="Times New Roman"/>
          <w:sz w:val="24"/>
          <w:szCs w:val="24"/>
          <w:lang w:val="ro-RO"/>
        </w:rPr>
      </w:pPr>
    </w:p>
    <w:p w14:paraId="499BD18E"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79C30787"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2.3.3.</w:t>
      </w:r>
      <w:r w:rsidRPr="00C06E70">
        <w:rPr>
          <w:rFonts w:eastAsia="Calibri" w:cs="Times New Roman"/>
          <w:sz w:val="24"/>
          <w:szCs w:val="24"/>
          <w:lang w:val="en-US"/>
        </w:rPr>
        <w:t xml:space="preserve"> </w:t>
      </w:r>
      <w:r w:rsidRPr="00C06E70">
        <w:rPr>
          <w:rFonts w:eastAsia="Calibri" w:cs="Times New Roman"/>
          <w:b/>
          <w:sz w:val="24"/>
          <w:szCs w:val="24"/>
          <w:lang w:val="en-US"/>
        </w:rPr>
        <w:t>Crearea condițiilor pentru abordarea echitabilă și valorizantă a fiecărui copil indiferent de apartenența culturală, etnică, lingvistică, religioasă</w:t>
      </w:r>
      <w:r w:rsidRPr="00C06E70">
        <w:rPr>
          <w:rFonts w:eastAsia="Calibri" w:cs="Times New Roman"/>
          <w:sz w:val="24"/>
          <w:szCs w:val="24"/>
          <w:lang w:val="en-US"/>
        </w:rPr>
        <w:t>, încadrarea în promovarea multiculturalității, valorificând capacitatea de socializare a copiilor și varietatea de resurse (umane, informaționale etc.) de identificare și dizolvare a stereotipurilor și prejudecăților</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702"/>
        <w:gridCol w:w="4822"/>
        <w:gridCol w:w="2695"/>
      </w:tblGrid>
      <w:tr w:rsidR="00C06E70" w:rsidRPr="009014F2" w14:paraId="282BD90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A04C92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34A64BAA"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b/>
                <w:bCs/>
                <w:i/>
                <w:iCs/>
                <w:sz w:val="24"/>
                <w:szCs w:val="24"/>
                <w:lang w:val="en-US"/>
              </w:rPr>
              <w:t>Activități extracurriculare, organizate la un nivel înalt, în cadrul seminarelor locale</w:t>
            </w:r>
            <w:r w:rsidRPr="00C06E70">
              <w:rPr>
                <w:rFonts w:eastAsia="Calibri" w:cs="Times New Roman"/>
                <w:i/>
                <w:iCs/>
                <w:sz w:val="24"/>
                <w:szCs w:val="24"/>
                <w:lang w:val="en-US"/>
              </w:rPr>
              <w:t>;</w:t>
            </w:r>
          </w:p>
          <w:p w14:paraId="6AB198D0"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1.Registru de evidentă anuală a copiilor nascuti in localitate coordonat cu OMF si APL .</w:t>
            </w:r>
          </w:p>
          <w:p w14:paraId="3A405E85"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2.Registru de baza de inscrierea copiilor unde propunem posibilitatea tuturor copiilor de a fi imatriculati in institutie ce nu tine de apartinența culturală.</w:t>
            </w:r>
          </w:p>
          <w:p w14:paraId="5276F0ED"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3.Colaborarea cu OMF despre imunizare.</w:t>
            </w:r>
          </w:p>
          <w:p w14:paraId="3805A16B"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4.Planul de activitate a cadrelor didactice ,sedinte cu parinții cu temaci ce tin de apartența culturală și etnică.</w:t>
            </w:r>
          </w:p>
          <w:p w14:paraId="4B0E603C"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Program de instruire</w:t>
            </w:r>
          </w:p>
          <w:p w14:paraId="018EB9E3" w14:textId="77777777" w:rsidR="00C06E70" w:rsidRPr="00C06E70" w:rsidRDefault="00C06E70" w:rsidP="00C06E70">
            <w:pPr>
              <w:numPr>
                <w:ilvl w:val="0"/>
                <w:numId w:val="26"/>
              </w:numPr>
              <w:tabs>
                <w:tab w:val="left" w:pos="317"/>
              </w:tabs>
              <w:spacing w:after="0" w:line="256" w:lineRule="auto"/>
              <w:ind w:left="317" w:hanging="185"/>
              <w:contextualSpacing/>
              <w:jc w:val="both"/>
              <w:rPr>
                <w:rFonts w:eastAsia="Calibri" w:cs="Times New Roman"/>
                <w:i/>
                <w:iCs/>
                <w:sz w:val="24"/>
                <w:szCs w:val="24"/>
                <w:lang w:val="en-US"/>
              </w:rPr>
            </w:pPr>
            <w:r w:rsidRPr="00C06E70">
              <w:rPr>
                <w:rFonts w:eastAsia="Calibri" w:cs="Times New Roman"/>
                <w:i/>
                <w:iCs/>
                <w:sz w:val="24"/>
                <w:szCs w:val="24"/>
                <w:lang w:val="en-US"/>
              </w:rPr>
              <w:t>Postere</w:t>
            </w:r>
          </w:p>
          <w:p w14:paraId="5B7DF601" w14:textId="77777777" w:rsidR="00C06E70" w:rsidRPr="00C06E70" w:rsidRDefault="00C06E70" w:rsidP="00C06E70">
            <w:pPr>
              <w:numPr>
                <w:ilvl w:val="0"/>
                <w:numId w:val="26"/>
              </w:numPr>
              <w:tabs>
                <w:tab w:val="left" w:pos="317"/>
              </w:tabs>
              <w:spacing w:after="0" w:line="256" w:lineRule="auto"/>
              <w:ind w:left="317" w:hanging="185"/>
              <w:contextualSpacing/>
              <w:jc w:val="both"/>
              <w:rPr>
                <w:rFonts w:eastAsia="Calibri" w:cs="Times New Roman"/>
                <w:i/>
                <w:iCs/>
                <w:sz w:val="24"/>
                <w:szCs w:val="24"/>
                <w:lang w:val="en-US"/>
              </w:rPr>
            </w:pPr>
            <w:r w:rsidRPr="00C06E70">
              <w:rPr>
                <w:rFonts w:eastAsia="Calibri" w:cs="Times New Roman"/>
                <w:i/>
                <w:iCs/>
                <w:sz w:val="24"/>
                <w:szCs w:val="24"/>
                <w:lang w:val="en-US"/>
              </w:rPr>
              <w:t>Concursuri</w:t>
            </w:r>
          </w:p>
          <w:p w14:paraId="0A537B94" w14:textId="77777777" w:rsidR="00C06E70" w:rsidRPr="00C06E70" w:rsidRDefault="00C06E70" w:rsidP="00C06E70">
            <w:pPr>
              <w:numPr>
                <w:ilvl w:val="0"/>
                <w:numId w:val="26"/>
              </w:numPr>
              <w:tabs>
                <w:tab w:val="left" w:pos="317"/>
                <w:tab w:val="left" w:pos="709"/>
              </w:tabs>
              <w:spacing w:after="0" w:line="256" w:lineRule="auto"/>
              <w:ind w:hanging="1055"/>
              <w:contextualSpacing/>
              <w:jc w:val="both"/>
              <w:rPr>
                <w:rFonts w:eastAsia="Calibri" w:cs="Times New Roman"/>
                <w:i/>
                <w:iCs/>
                <w:sz w:val="24"/>
                <w:szCs w:val="24"/>
                <w:lang w:val="en-US"/>
              </w:rPr>
            </w:pPr>
            <w:r w:rsidRPr="00C06E70">
              <w:rPr>
                <w:rFonts w:eastAsia="Calibri" w:cs="Times New Roman"/>
                <w:i/>
                <w:iCs/>
                <w:sz w:val="24"/>
                <w:szCs w:val="24"/>
                <w:lang w:val="en-US"/>
              </w:rPr>
              <w:t>Activități interculturale</w:t>
            </w:r>
          </w:p>
          <w:p w14:paraId="3FB89B55"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Registru referitor le evidența copiilor</w:t>
            </w:r>
          </w:p>
        </w:tc>
      </w:tr>
      <w:tr w:rsidR="00C06E70" w:rsidRPr="009014F2" w14:paraId="33C785E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532CB5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8B0DAD1" w14:textId="77777777" w:rsidR="00C06E70" w:rsidRPr="00C06E70" w:rsidRDefault="00C06E70" w:rsidP="00C06E70">
            <w:pPr>
              <w:tabs>
                <w:tab w:val="left" w:pos="317"/>
              </w:tabs>
              <w:spacing w:after="0" w:line="256" w:lineRule="auto"/>
              <w:rPr>
                <w:rFonts w:eastAsia="Times New Roman" w:cs="Times New Roman"/>
                <w:i/>
                <w:iCs/>
                <w:sz w:val="24"/>
                <w:szCs w:val="24"/>
                <w:lang w:val="ro-RO"/>
              </w:rPr>
            </w:pPr>
            <w:r w:rsidRPr="00C06E70">
              <w:rPr>
                <w:rFonts w:eastAsia="Times New Roman" w:cs="Times New Roman"/>
                <w:i/>
                <w:iCs/>
                <w:sz w:val="24"/>
                <w:szCs w:val="24"/>
                <w:lang w:val="ro-RO"/>
              </w:rPr>
              <w:t>Să fim sinceri și să recunoaștem că  e dificil să organizăm activități de formare a competenţei interculturale și să obţinem rezultate bune – copiii vor vorbi despre necesitatea respectării diversităţii şi vor demonstra o atitudine civilizată față de reprezentanţii altor culturi, doar atunci când copilul v-a fi capabil să realizeze (prin maturizare). În grădiniță copiilor  nici  prin gând nu le trece să facă diferețierea de apartenență culturală, etnică, lingvistică, religioasă.Este punctul meu de vedere.</w:t>
            </w:r>
          </w:p>
        </w:tc>
      </w:tr>
      <w:tr w:rsidR="00C06E70" w:rsidRPr="00C06E70" w14:paraId="51BEA0AE"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869B4A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701" w:type="dxa"/>
            <w:tcBorders>
              <w:top w:val="single" w:sz="4" w:space="0" w:color="auto"/>
              <w:left w:val="single" w:sz="4" w:space="0" w:color="auto"/>
              <w:bottom w:val="single" w:sz="4" w:space="0" w:color="auto"/>
              <w:right w:val="single" w:sz="4" w:space="0" w:color="auto"/>
            </w:tcBorders>
            <w:hideMark/>
          </w:tcPr>
          <w:p w14:paraId="5A437507"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819" w:type="dxa"/>
            <w:tcBorders>
              <w:top w:val="single" w:sz="4" w:space="0" w:color="auto"/>
              <w:left w:val="single" w:sz="4" w:space="0" w:color="auto"/>
              <w:bottom w:val="single" w:sz="4" w:space="0" w:color="auto"/>
              <w:right w:val="single" w:sz="4" w:space="0" w:color="auto"/>
            </w:tcBorders>
            <w:hideMark/>
          </w:tcPr>
          <w:p w14:paraId="68ED8700"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7B60F5B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19270629" w14:textId="77777777" w:rsidR="00C06E70" w:rsidRPr="00C06E70" w:rsidRDefault="00C06E70" w:rsidP="00C06E70">
      <w:pPr>
        <w:spacing w:after="0"/>
        <w:jc w:val="both"/>
        <w:rPr>
          <w:rFonts w:eastAsia="Calibri" w:cs="Times New Roman"/>
          <w:sz w:val="24"/>
          <w:szCs w:val="24"/>
          <w:lang w:val="ro-RO"/>
        </w:rPr>
      </w:pPr>
    </w:p>
    <w:p w14:paraId="0924094C"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46855724"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2.3.4.</w:t>
      </w:r>
      <w:r w:rsidRPr="00C06E70">
        <w:rPr>
          <w:rFonts w:eastAsia="Calibri" w:cs="Times New Roman"/>
          <w:sz w:val="24"/>
          <w:szCs w:val="24"/>
          <w:lang w:val="en-US"/>
        </w:rPr>
        <w:t xml:space="preserve"> </w:t>
      </w:r>
      <w:r w:rsidRPr="00C06E70">
        <w:rPr>
          <w:rFonts w:eastAsia="Calibri" w:cs="Times New Roman"/>
          <w:b/>
          <w:sz w:val="24"/>
          <w:szCs w:val="24"/>
          <w:lang w:val="en-US"/>
        </w:rPr>
        <w:t>Reflectarea, în activitățile curriculare și extracurriculare</w:t>
      </w:r>
      <w:r w:rsidRPr="00C06E70">
        <w:rPr>
          <w:rFonts w:eastAsia="Calibri" w:cs="Times New Roman"/>
          <w:sz w:val="24"/>
          <w:szCs w:val="24"/>
          <w:lang w:val="en-US"/>
        </w:rPr>
        <w:t xml:space="preserve">, în acțiunile copiilor și ale cadrelor didactice, a </w:t>
      </w:r>
      <w:r w:rsidRPr="00C06E70">
        <w:rPr>
          <w:rFonts w:eastAsia="Calibri" w:cs="Times New Roman"/>
          <w:b/>
          <w:sz w:val="24"/>
          <w:szCs w:val="24"/>
          <w:lang w:val="en-US"/>
        </w:rPr>
        <w:t>viziunilor democratice de conviețuire armonioasă</w:t>
      </w:r>
      <w:r w:rsidRPr="00C06E70">
        <w:rPr>
          <w:rFonts w:eastAsia="Calibri" w:cs="Times New Roman"/>
          <w:sz w:val="24"/>
          <w:szCs w:val="24"/>
          <w:lang w:val="en-US"/>
        </w:rPr>
        <w:t xml:space="preserve"> într-o societate interculturală, a modului de promovare a valorilor multiculturale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702"/>
        <w:gridCol w:w="4822"/>
        <w:gridCol w:w="2695"/>
      </w:tblGrid>
      <w:tr w:rsidR="00C06E70" w:rsidRPr="00C06E70" w14:paraId="2E4AA3C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46CD234" w14:textId="77777777" w:rsidR="00C06E70" w:rsidRPr="00C06E70" w:rsidRDefault="00C06E70" w:rsidP="00C06E70">
            <w:pPr>
              <w:spacing w:after="0" w:line="256" w:lineRule="auto"/>
              <w:rPr>
                <w:rFonts w:eastAsia="Calibri" w:cs="Times New Roman"/>
                <w:sz w:val="24"/>
                <w:szCs w:val="24"/>
                <w:lang w:val="ro-RO"/>
              </w:rPr>
            </w:pPr>
            <w:bookmarkStart w:id="11" w:name="_Hlk112080486"/>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5A9FDF79" w14:textId="77777777" w:rsidR="00FB09C2" w:rsidRDefault="00C06E70" w:rsidP="00FB09C2">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Plan strategic de dezvoltare 2020-2025</w:t>
            </w:r>
          </w:p>
          <w:p w14:paraId="25C8C29D" w14:textId="659A7EC7" w:rsidR="00FB09C2" w:rsidRDefault="00FB09C2" w:rsidP="00FB09C2">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FB09C2">
              <w:rPr>
                <w:rFonts w:eastAsia="Calibri" w:cs="Times New Roman"/>
                <w:i/>
                <w:iCs/>
                <w:sz w:val="24"/>
                <w:szCs w:val="24"/>
                <w:lang w:val="en-US"/>
              </w:rPr>
              <w:t>Planul anual de activitate a IET pentru anii de studii 2020-2021, aprobat la şedinţa Consiliului pedagogi</w:t>
            </w:r>
            <w:r>
              <w:rPr>
                <w:rFonts w:eastAsia="Calibri" w:cs="Times New Roman"/>
                <w:i/>
                <w:iCs/>
                <w:sz w:val="24"/>
                <w:szCs w:val="24"/>
                <w:lang w:val="en-US"/>
              </w:rPr>
              <w:t>c</w:t>
            </w:r>
            <w:r w:rsidRPr="00FB09C2">
              <w:rPr>
                <w:rFonts w:eastAsia="Calibri" w:cs="Times New Roman"/>
                <w:i/>
                <w:iCs/>
                <w:sz w:val="24"/>
                <w:szCs w:val="24"/>
                <w:lang w:val="en-US"/>
              </w:rPr>
              <w:t>(Cap. Activitatea cu copiii);</w:t>
            </w:r>
          </w:p>
          <w:p w14:paraId="6B981376" w14:textId="77777777" w:rsidR="00FB09C2" w:rsidRDefault="00FB09C2" w:rsidP="00FB09C2">
            <w:pPr>
              <w:tabs>
                <w:tab w:val="left" w:pos="175"/>
              </w:tabs>
              <w:spacing w:after="0" w:line="256" w:lineRule="auto"/>
              <w:contextualSpacing/>
              <w:jc w:val="both"/>
              <w:rPr>
                <w:rFonts w:eastAsia="Calibri" w:cs="Times New Roman"/>
                <w:i/>
                <w:iCs/>
                <w:sz w:val="24"/>
                <w:szCs w:val="24"/>
                <w:lang w:val="en-US"/>
              </w:rPr>
            </w:pPr>
            <w:r w:rsidRPr="00FB09C2">
              <w:rPr>
                <w:rFonts w:eastAsia="Calibri" w:cs="Times New Roman"/>
                <w:i/>
                <w:iCs/>
                <w:sz w:val="24"/>
                <w:szCs w:val="24"/>
                <w:lang w:val="en-US"/>
              </w:rPr>
              <w:t>Obiectiv spec</w:t>
            </w:r>
            <w:r w:rsidR="00C06E70" w:rsidRPr="00FB09C2">
              <w:rPr>
                <w:rFonts w:eastAsia="Calibri" w:cs="Times New Roman"/>
                <w:i/>
                <w:iCs/>
                <w:sz w:val="24"/>
                <w:szCs w:val="24"/>
                <w:lang w:val="en-US"/>
              </w:rPr>
              <w:t xml:space="preserve"> .Crearea mediului educaţional bazat pe respect, bunăvoinţă, sinceritate, creativitate, ajutor reciproc, toleranţă </w:t>
            </w:r>
          </w:p>
          <w:p w14:paraId="5795E92C" w14:textId="79BFBC48" w:rsidR="00FB09C2" w:rsidRDefault="00FB09C2" w:rsidP="00FB09C2">
            <w:pPr>
              <w:tabs>
                <w:tab w:val="left" w:pos="175"/>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lastRenderedPageBreak/>
              <w:t xml:space="preserve">   </w:t>
            </w:r>
            <w:r w:rsidRPr="00FB09C2">
              <w:rPr>
                <w:rFonts w:eastAsia="Calibri" w:cs="Times New Roman"/>
                <w:i/>
                <w:iCs/>
                <w:sz w:val="24"/>
                <w:szCs w:val="24"/>
                <w:lang w:val="en-US"/>
              </w:rPr>
              <w:t xml:space="preserve"> </w:t>
            </w:r>
            <w:r>
              <w:rPr>
                <w:rFonts w:eastAsia="Calibri" w:cs="Times New Roman"/>
                <w:i/>
                <w:iCs/>
                <w:sz w:val="24"/>
                <w:szCs w:val="24"/>
                <w:lang w:val="en-US"/>
              </w:rPr>
              <w:t xml:space="preserve"> - </w:t>
            </w:r>
            <w:r w:rsidRPr="00FB09C2">
              <w:rPr>
                <w:rFonts w:eastAsia="Calibri" w:cs="Times New Roman"/>
                <w:i/>
                <w:iCs/>
                <w:sz w:val="24"/>
                <w:szCs w:val="24"/>
                <w:lang w:val="en-US"/>
              </w:rPr>
              <w:t>Orarul activităţilor afişat pe panoul informativ pentru părinţi;</w:t>
            </w:r>
          </w:p>
          <w:p w14:paraId="282F67C6" w14:textId="58B80327" w:rsidR="00FB09C2" w:rsidRPr="00FB09C2" w:rsidRDefault="00FB09C2" w:rsidP="00FB09C2">
            <w:pPr>
              <w:tabs>
                <w:tab w:val="left" w:pos="175"/>
              </w:tabs>
              <w:spacing w:after="0" w:line="256" w:lineRule="auto"/>
              <w:contextualSpacing/>
              <w:jc w:val="both"/>
              <w:rPr>
                <w:rFonts w:eastAsia="Calibri" w:cs="Times New Roman"/>
                <w:i/>
                <w:iCs/>
                <w:sz w:val="24"/>
                <w:szCs w:val="24"/>
                <w:lang w:val="en-US"/>
              </w:rPr>
            </w:pPr>
            <w:r w:rsidRPr="00FB09C2">
              <w:rPr>
                <w:rFonts w:eastAsia="Calibri" w:cs="Times New Roman"/>
                <w:i/>
                <w:iCs/>
                <w:sz w:val="24"/>
                <w:szCs w:val="24"/>
                <w:lang w:val="en-US"/>
              </w:rPr>
              <w:t xml:space="preserve"> </w:t>
            </w:r>
            <w:r>
              <w:rPr>
                <w:rFonts w:eastAsia="Calibri" w:cs="Times New Roman"/>
                <w:i/>
                <w:iCs/>
                <w:sz w:val="24"/>
                <w:szCs w:val="24"/>
                <w:lang w:val="en-US"/>
              </w:rPr>
              <w:t xml:space="preserve">  -</w:t>
            </w:r>
            <w:r w:rsidRPr="00FB09C2">
              <w:rPr>
                <w:rFonts w:eastAsia="Calibri" w:cs="Times New Roman"/>
                <w:i/>
                <w:iCs/>
                <w:sz w:val="24"/>
                <w:szCs w:val="24"/>
                <w:lang w:val="en-US"/>
              </w:rPr>
              <w:t>Proiectările calendaristice şi proiectări tematice pentru anul de</w:t>
            </w:r>
            <w:r>
              <w:rPr>
                <w:rFonts w:eastAsia="Calibri" w:cs="Times New Roman"/>
                <w:i/>
                <w:iCs/>
                <w:sz w:val="24"/>
                <w:szCs w:val="24"/>
                <w:lang w:val="en-US"/>
              </w:rPr>
              <w:t xml:space="preserve"> </w:t>
            </w:r>
            <w:r w:rsidRPr="00FB09C2">
              <w:rPr>
                <w:rFonts w:eastAsia="Calibri" w:cs="Times New Roman"/>
                <w:i/>
                <w:iCs/>
                <w:sz w:val="24"/>
                <w:szCs w:val="24"/>
                <w:lang w:val="en-US"/>
              </w:rPr>
              <w:t>studii 202</w:t>
            </w:r>
            <w:r>
              <w:rPr>
                <w:rFonts w:eastAsia="Calibri" w:cs="Times New Roman"/>
                <w:i/>
                <w:iCs/>
                <w:sz w:val="24"/>
                <w:szCs w:val="24"/>
                <w:lang w:val="en-US"/>
              </w:rPr>
              <w:t>1</w:t>
            </w:r>
            <w:r w:rsidRPr="00FB09C2">
              <w:rPr>
                <w:rFonts w:eastAsia="Calibri" w:cs="Times New Roman"/>
                <w:i/>
                <w:iCs/>
                <w:sz w:val="24"/>
                <w:szCs w:val="24"/>
                <w:lang w:val="en-US"/>
              </w:rPr>
              <w:t>-202</w:t>
            </w:r>
            <w:r>
              <w:rPr>
                <w:rFonts w:eastAsia="Calibri" w:cs="Times New Roman"/>
                <w:i/>
                <w:iCs/>
                <w:sz w:val="24"/>
                <w:szCs w:val="24"/>
                <w:lang w:val="en-US"/>
              </w:rPr>
              <w:t>2</w:t>
            </w:r>
            <w:r w:rsidRPr="00FB09C2">
              <w:rPr>
                <w:rFonts w:eastAsia="Calibri" w:cs="Times New Roman"/>
                <w:i/>
                <w:iCs/>
                <w:sz w:val="24"/>
                <w:szCs w:val="24"/>
                <w:lang w:val="en-US"/>
              </w:rPr>
              <w:t xml:space="preserve"> în grupele de copii, aprobate de directorul</w:t>
            </w:r>
            <w:r>
              <w:rPr>
                <w:rFonts w:eastAsia="Calibri" w:cs="Times New Roman"/>
                <w:i/>
                <w:iCs/>
                <w:sz w:val="24"/>
                <w:szCs w:val="24"/>
                <w:lang w:val="en-US"/>
              </w:rPr>
              <w:t xml:space="preserve"> </w:t>
            </w:r>
            <w:r w:rsidRPr="00FB09C2">
              <w:rPr>
                <w:rFonts w:eastAsia="Calibri" w:cs="Times New Roman"/>
                <w:i/>
                <w:iCs/>
                <w:sz w:val="24"/>
                <w:szCs w:val="24"/>
                <w:lang w:val="en-US"/>
              </w:rPr>
              <w:t>instituţiei;</w:t>
            </w:r>
          </w:p>
          <w:p w14:paraId="2C2AE36F" w14:textId="794E58CC" w:rsidR="00FB09C2" w:rsidRPr="00FB09C2" w:rsidRDefault="00FB09C2" w:rsidP="00FB09C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 Agenda educatorului pentru anul de studii 202</w:t>
            </w:r>
            <w:r>
              <w:rPr>
                <w:rFonts w:eastAsia="Calibri" w:cs="Times New Roman"/>
                <w:i/>
                <w:iCs/>
                <w:sz w:val="24"/>
                <w:szCs w:val="24"/>
                <w:lang w:val="en-US"/>
              </w:rPr>
              <w:t>1</w:t>
            </w:r>
            <w:r w:rsidRPr="00FB09C2">
              <w:rPr>
                <w:rFonts w:eastAsia="Calibri" w:cs="Times New Roman"/>
                <w:i/>
                <w:iCs/>
                <w:sz w:val="24"/>
                <w:szCs w:val="24"/>
                <w:lang w:val="en-US"/>
              </w:rPr>
              <w:t>-202</w:t>
            </w:r>
            <w:r>
              <w:rPr>
                <w:rFonts w:eastAsia="Calibri" w:cs="Times New Roman"/>
                <w:i/>
                <w:iCs/>
                <w:sz w:val="24"/>
                <w:szCs w:val="24"/>
                <w:lang w:val="en-US"/>
              </w:rPr>
              <w:t>2</w:t>
            </w:r>
            <w:r w:rsidRPr="00FB09C2">
              <w:rPr>
                <w:rFonts w:eastAsia="Calibri" w:cs="Times New Roman"/>
                <w:i/>
                <w:iCs/>
                <w:sz w:val="24"/>
                <w:szCs w:val="24"/>
                <w:lang w:val="en-US"/>
              </w:rPr>
              <w:t>,</w:t>
            </w:r>
            <w:r>
              <w:rPr>
                <w:rFonts w:eastAsia="Calibri" w:cs="Times New Roman"/>
                <w:i/>
                <w:iCs/>
                <w:sz w:val="24"/>
                <w:szCs w:val="24"/>
                <w:lang w:val="en-US"/>
              </w:rPr>
              <w:t xml:space="preserve"> </w:t>
            </w:r>
            <w:r w:rsidRPr="00FB09C2">
              <w:rPr>
                <w:rFonts w:eastAsia="Calibri" w:cs="Times New Roman"/>
                <w:i/>
                <w:iCs/>
                <w:sz w:val="24"/>
                <w:szCs w:val="24"/>
                <w:lang w:val="en-US"/>
              </w:rPr>
              <w:t>coordonată de directorul instituţiei;</w:t>
            </w:r>
          </w:p>
          <w:p w14:paraId="7738BD4C" w14:textId="4DB18238" w:rsidR="00FB09C2" w:rsidRDefault="00FB09C2" w:rsidP="00FB09C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 Proiectele didactice ale activităţilor extraşcolare (matinee,distracţii, activităţi muzicale, excursii etc.);</w:t>
            </w:r>
          </w:p>
          <w:p w14:paraId="1994C71F" w14:textId="77777777" w:rsidR="00FB09C2" w:rsidRPr="00FB09C2" w:rsidRDefault="00FB09C2" w:rsidP="00FB09C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Participarea personalului unităţii la desfăşurarea sărbătorii naţionale Moldova, ţara mea de dor”.</w:t>
            </w:r>
          </w:p>
          <w:p w14:paraId="4A27F92C" w14:textId="77777777" w:rsidR="00FB09C2" w:rsidRPr="00FB09C2" w:rsidRDefault="00FB09C2" w:rsidP="00FB09C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Ziua Sănătăţii. „Într-un corp, o minte sănătoasă”.</w:t>
            </w:r>
          </w:p>
          <w:p w14:paraId="7A8EECBD" w14:textId="77777777" w:rsidR="00FB09C2" w:rsidRPr="00FB09C2" w:rsidRDefault="00FB09C2" w:rsidP="00FB09C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Sărbătoare – Repartizarea cadourilor copiilor de la Moș Crăciun.</w:t>
            </w:r>
          </w:p>
          <w:p w14:paraId="581D141B" w14:textId="77777777" w:rsidR="00FB09C2" w:rsidRPr="00FB09C2" w:rsidRDefault="00FB09C2" w:rsidP="00FB09C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Expoziţie de lucrări.</w:t>
            </w:r>
          </w:p>
          <w:p w14:paraId="6E993CFA" w14:textId="77777777" w:rsidR="00FB09C2" w:rsidRPr="00FB09C2" w:rsidRDefault="00FB09C2" w:rsidP="00FB09C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 xml:space="preserve"> Expoziţie – Mărţişoare fermecate. Activitate artistică „Primăvara aşteptăm, ziua mamei s-o serbăm”. Confecționarea mărțișoarelor  prin utilizarea diferitor tehnici de materiale.       </w:t>
            </w:r>
          </w:p>
          <w:p w14:paraId="07C5359D" w14:textId="77777777" w:rsidR="00FB09C2" w:rsidRPr="00FB09C2" w:rsidRDefault="00FB09C2" w:rsidP="00FB09C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Concursul – Mărțișoare 2021.</w:t>
            </w:r>
          </w:p>
          <w:p w14:paraId="166F9029" w14:textId="192B2E71" w:rsidR="00FB09C2" w:rsidRPr="00FB09C2" w:rsidRDefault="00FB09C2" w:rsidP="009014F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„Paştele – sărbătoarea sufletului”..</w:t>
            </w:r>
          </w:p>
          <w:p w14:paraId="12C6E536" w14:textId="27A0D98C" w:rsidR="00FB09C2" w:rsidRDefault="00FB09C2" w:rsidP="00FB09C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Organizarea zilei internaţionale a ocrotirii copilului – 1 iunie. „Adio, dragă grădiniţă”. Expoziţie.</w:t>
            </w:r>
          </w:p>
          <w:p w14:paraId="11596A2B" w14:textId="1B79950A" w:rsidR="00C06E70" w:rsidRPr="00FB09C2" w:rsidRDefault="00FB09C2" w:rsidP="00FB09C2">
            <w:pPr>
              <w:tabs>
                <w:tab w:val="left" w:pos="175"/>
              </w:tabs>
              <w:spacing w:after="0" w:line="256" w:lineRule="auto"/>
              <w:ind w:left="360"/>
              <w:contextualSpacing/>
              <w:jc w:val="both"/>
              <w:rPr>
                <w:rFonts w:eastAsia="Calibri" w:cs="Times New Roman"/>
                <w:i/>
                <w:iCs/>
                <w:sz w:val="24"/>
                <w:szCs w:val="24"/>
                <w:lang w:val="en-US"/>
              </w:rPr>
            </w:pPr>
            <w:r w:rsidRPr="00FB09C2">
              <w:rPr>
                <w:rFonts w:eastAsia="Calibri" w:cs="Times New Roman"/>
                <w:i/>
                <w:iCs/>
                <w:sz w:val="24"/>
                <w:szCs w:val="24"/>
                <w:lang w:val="en-US"/>
              </w:rPr>
              <w:t>Raportul de activitate a IET , aprobat la şedinţa Consiliului</w:t>
            </w:r>
            <w:r>
              <w:rPr>
                <w:rFonts w:eastAsia="Calibri" w:cs="Times New Roman"/>
                <w:i/>
                <w:iCs/>
                <w:sz w:val="24"/>
                <w:szCs w:val="24"/>
                <w:lang w:val="en-US"/>
              </w:rPr>
              <w:t xml:space="preserve"> </w:t>
            </w:r>
            <w:r w:rsidRPr="00FB09C2">
              <w:rPr>
                <w:rFonts w:eastAsia="Calibri" w:cs="Times New Roman"/>
                <w:i/>
                <w:iCs/>
                <w:sz w:val="24"/>
                <w:szCs w:val="24"/>
                <w:lang w:val="en-US"/>
              </w:rPr>
              <w:t>pedagogic . şi a Consiliului de administraţie.</w:t>
            </w:r>
            <w:r w:rsidRPr="00FB09C2">
              <w:rPr>
                <w:lang w:val="en-US"/>
              </w:rPr>
              <w:t xml:space="preserve"> </w:t>
            </w:r>
            <w:r w:rsidRPr="00FB09C2">
              <w:rPr>
                <w:rFonts w:eastAsia="Calibri" w:cs="Times New Roman"/>
                <w:i/>
                <w:iCs/>
                <w:sz w:val="24"/>
                <w:szCs w:val="24"/>
                <w:lang w:val="en-US"/>
              </w:rPr>
              <w:t>Proces-verbal nr.  8  din   19</w:t>
            </w:r>
            <w:r>
              <w:rPr>
                <w:rFonts w:eastAsia="Calibri" w:cs="Times New Roman"/>
                <w:i/>
                <w:iCs/>
                <w:sz w:val="24"/>
                <w:szCs w:val="24"/>
                <w:lang w:val="en-US"/>
              </w:rPr>
              <w:t xml:space="preserve"> </w:t>
            </w:r>
            <w:r w:rsidRPr="00FB09C2">
              <w:rPr>
                <w:rFonts w:eastAsia="Calibri" w:cs="Times New Roman"/>
                <w:i/>
                <w:iCs/>
                <w:sz w:val="24"/>
                <w:szCs w:val="24"/>
                <w:lang w:val="en-US"/>
              </w:rPr>
              <w:t>august    202</w:t>
            </w:r>
            <w:r>
              <w:rPr>
                <w:rFonts w:eastAsia="Calibri" w:cs="Times New Roman"/>
                <w:i/>
                <w:iCs/>
                <w:sz w:val="24"/>
                <w:szCs w:val="24"/>
                <w:lang w:val="en-US"/>
              </w:rPr>
              <w:t>1</w:t>
            </w:r>
          </w:p>
        </w:tc>
      </w:tr>
      <w:bookmarkEnd w:id="11"/>
      <w:tr w:rsidR="00C06E70" w:rsidRPr="009014F2" w14:paraId="187CD06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07AC17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64AB3E2A" w14:textId="5EA212EF" w:rsidR="00C06E70" w:rsidRPr="00C06E70" w:rsidRDefault="00FB09C2" w:rsidP="006E0454">
            <w:pPr>
              <w:tabs>
                <w:tab w:val="left" w:pos="175"/>
              </w:tabs>
              <w:spacing w:after="0" w:line="256" w:lineRule="auto"/>
              <w:ind w:left="360"/>
              <w:contextualSpacing/>
              <w:rPr>
                <w:rFonts w:eastAsia="Times New Roman" w:cs="Times New Roman"/>
                <w:i/>
                <w:iCs/>
                <w:sz w:val="24"/>
                <w:szCs w:val="24"/>
                <w:lang w:val="ro-RO"/>
              </w:rPr>
            </w:pPr>
            <w:r w:rsidRPr="00FB09C2">
              <w:rPr>
                <w:rFonts w:eastAsia="Times New Roman" w:cs="Times New Roman"/>
                <w:i/>
                <w:iCs/>
                <w:sz w:val="24"/>
                <w:szCs w:val="24"/>
                <w:lang w:val="ro-RO"/>
              </w:rPr>
              <w:t>Instituţia planifică şi desfăşoară activităţi curriculare şi</w:t>
            </w:r>
            <w:r w:rsidR="006E0454">
              <w:rPr>
                <w:rFonts w:eastAsia="Times New Roman" w:cs="Times New Roman"/>
                <w:i/>
                <w:iCs/>
                <w:sz w:val="24"/>
                <w:szCs w:val="24"/>
                <w:lang w:val="ro-RO"/>
              </w:rPr>
              <w:t xml:space="preserve"> </w:t>
            </w:r>
            <w:r w:rsidRPr="00FB09C2">
              <w:rPr>
                <w:rFonts w:eastAsia="Times New Roman" w:cs="Times New Roman"/>
                <w:i/>
                <w:iCs/>
                <w:sz w:val="24"/>
                <w:szCs w:val="24"/>
                <w:lang w:val="ro-RO"/>
              </w:rPr>
              <w:t>extracurriculare</w:t>
            </w:r>
            <w:r w:rsidR="006E0454">
              <w:rPr>
                <w:rFonts w:eastAsia="Times New Roman" w:cs="Times New Roman"/>
                <w:i/>
                <w:iCs/>
                <w:sz w:val="24"/>
                <w:szCs w:val="24"/>
                <w:lang w:val="ro-RO"/>
              </w:rPr>
              <w:t xml:space="preserve"> </w:t>
            </w:r>
            <w:r w:rsidRPr="00FB09C2">
              <w:rPr>
                <w:rFonts w:eastAsia="Times New Roman" w:cs="Times New Roman"/>
                <w:i/>
                <w:iCs/>
                <w:sz w:val="24"/>
                <w:szCs w:val="24"/>
                <w:lang w:val="ro-RO"/>
              </w:rPr>
              <w:t>care</w:t>
            </w:r>
            <w:r w:rsidR="006E0454">
              <w:rPr>
                <w:rFonts w:eastAsia="Times New Roman" w:cs="Times New Roman"/>
                <w:i/>
                <w:iCs/>
                <w:sz w:val="24"/>
                <w:szCs w:val="24"/>
                <w:lang w:val="ro-RO"/>
              </w:rPr>
              <w:t xml:space="preserve"> </w:t>
            </w:r>
            <w:r w:rsidRPr="00FB09C2">
              <w:rPr>
                <w:rFonts w:eastAsia="Times New Roman" w:cs="Times New Roman"/>
                <w:i/>
                <w:iCs/>
                <w:sz w:val="24"/>
                <w:szCs w:val="24"/>
                <w:lang w:val="ro-RO"/>
              </w:rPr>
              <w:t>promovează valori democratice, naţionale</w:t>
            </w:r>
            <w:r w:rsidR="006E0454">
              <w:rPr>
                <w:rFonts w:eastAsia="Times New Roman" w:cs="Times New Roman"/>
                <w:i/>
                <w:iCs/>
                <w:sz w:val="24"/>
                <w:szCs w:val="24"/>
                <w:lang w:val="ro-RO"/>
              </w:rPr>
              <w:t xml:space="preserve"> </w:t>
            </w:r>
            <w:r w:rsidRPr="00FB09C2">
              <w:rPr>
                <w:rFonts w:eastAsia="Times New Roman" w:cs="Times New Roman"/>
                <w:i/>
                <w:iCs/>
                <w:sz w:val="24"/>
                <w:szCs w:val="24"/>
                <w:lang w:val="ro-RO"/>
              </w:rPr>
              <w:t>şi etnice, ce pun în evidenţă convieţuirea armonioasă într-o</w:t>
            </w:r>
            <w:r w:rsidR="006E0454">
              <w:rPr>
                <w:rFonts w:eastAsia="Times New Roman" w:cs="Times New Roman"/>
                <w:i/>
                <w:iCs/>
                <w:sz w:val="24"/>
                <w:szCs w:val="24"/>
                <w:lang w:val="ro-RO"/>
              </w:rPr>
              <w:t xml:space="preserve"> </w:t>
            </w:r>
            <w:r w:rsidRPr="00FB09C2">
              <w:rPr>
                <w:rFonts w:eastAsia="Times New Roman" w:cs="Times New Roman"/>
                <w:i/>
                <w:iCs/>
                <w:sz w:val="24"/>
                <w:szCs w:val="24"/>
                <w:lang w:val="ro-RO"/>
              </w:rPr>
              <w:t>societate interculturală.</w:t>
            </w:r>
            <w:r w:rsidR="00C06E70" w:rsidRPr="00C06E70">
              <w:rPr>
                <w:rFonts w:eastAsia="Times New Roman" w:cs="Times New Roman"/>
                <w:i/>
                <w:iCs/>
                <w:sz w:val="24"/>
                <w:szCs w:val="24"/>
                <w:lang w:val="ro-RO"/>
              </w:rPr>
              <w:t xml:space="preserve"> La nivel de instituție ne străduim să asigurăm  condiţii și spaţii educaţionale încât să facilităm comunicarea şi colaborarea între copii de diferite  religii(ortodocși și baptiști)( origine etnică  nu avem)</w:t>
            </w:r>
            <w:r w:rsidR="00C06E70" w:rsidRPr="00BE481B">
              <w:rPr>
                <w:rFonts w:eastAsia="Times New Roman" w:cs="Times New Roman"/>
                <w:i/>
                <w:iCs/>
                <w:sz w:val="24"/>
                <w:szCs w:val="24"/>
                <w:lang w:val="ro-RO"/>
              </w:rPr>
              <w:t xml:space="preserve">. </w:t>
            </w:r>
            <w:r w:rsidR="00C06E70" w:rsidRPr="00C06E70">
              <w:rPr>
                <w:rFonts w:eastAsia="Times New Roman" w:cs="Times New Roman"/>
                <w:i/>
                <w:iCs/>
                <w:sz w:val="24"/>
                <w:szCs w:val="24"/>
                <w:lang w:val="en-US"/>
              </w:rPr>
              <w:t xml:space="preserve">Sunt desfășurate activități de promovare a valorilor naționale și de stat. </w:t>
            </w:r>
          </w:p>
        </w:tc>
      </w:tr>
      <w:tr w:rsidR="00C06E70" w:rsidRPr="00C06E70" w14:paraId="7973DA86"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752AB4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701" w:type="dxa"/>
            <w:tcBorders>
              <w:top w:val="single" w:sz="4" w:space="0" w:color="auto"/>
              <w:left w:val="single" w:sz="4" w:space="0" w:color="auto"/>
              <w:bottom w:val="single" w:sz="4" w:space="0" w:color="auto"/>
              <w:right w:val="single" w:sz="4" w:space="0" w:color="auto"/>
            </w:tcBorders>
            <w:hideMark/>
          </w:tcPr>
          <w:p w14:paraId="098253D6"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819" w:type="dxa"/>
            <w:tcBorders>
              <w:top w:val="single" w:sz="4" w:space="0" w:color="auto"/>
              <w:left w:val="single" w:sz="4" w:space="0" w:color="auto"/>
              <w:bottom w:val="single" w:sz="4" w:space="0" w:color="auto"/>
              <w:right w:val="single" w:sz="4" w:space="0" w:color="auto"/>
            </w:tcBorders>
            <w:hideMark/>
          </w:tcPr>
          <w:p w14:paraId="67D6E85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3A9B78B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r w:rsidR="00C06E70" w:rsidRPr="00C06E70" w14:paraId="66182DC9" w14:textId="77777777" w:rsidTr="00BE481B">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6C934E26" w14:textId="77777777" w:rsidR="00C06E70" w:rsidRPr="00C06E70" w:rsidRDefault="00C06E70" w:rsidP="00C06E70">
            <w:pPr>
              <w:tabs>
                <w:tab w:val="left" w:pos="5614"/>
              </w:tabs>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r w:rsidRPr="00C06E70">
              <w:rPr>
                <w:rFonts w:eastAsia="Calibri" w:cs="Times New Roman"/>
                <w:b/>
                <w:bCs/>
                <w:sz w:val="24"/>
                <w:szCs w:val="24"/>
                <w:lang w:val="ro-RO"/>
              </w:rPr>
              <w:tab/>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6A29F13A"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6,00</w:t>
            </w:r>
          </w:p>
        </w:tc>
      </w:tr>
    </w:tbl>
    <w:p w14:paraId="48A1718E" w14:textId="77777777" w:rsidR="00C06E70" w:rsidRPr="00C06E70" w:rsidRDefault="00C06E70" w:rsidP="00C06E70">
      <w:pPr>
        <w:spacing w:after="0"/>
        <w:jc w:val="both"/>
        <w:rPr>
          <w:rFonts w:eastAsia="Calibri" w:cs="Times New Roman"/>
          <w:sz w:val="24"/>
          <w:szCs w:val="24"/>
          <w:lang w:val="ro-RO"/>
        </w:rPr>
      </w:pPr>
    </w:p>
    <w:p w14:paraId="748E1FE3" w14:textId="77777777" w:rsidR="00C06E70" w:rsidRPr="00C06E70" w:rsidRDefault="00C06E70" w:rsidP="00C06E70">
      <w:pPr>
        <w:spacing w:after="0"/>
        <w:jc w:val="both"/>
        <w:rPr>
          <w:rFonts w:eastAsia="Calibri" w:cs="Times New Roman"/>
          <w:sz w:val="24"/>
          <w:szCs w:val="24"/>
          <w:lang w:val="ro-RO"/>
        </w:rPr>
      </w:pPr>
    </w:p>
    <w:p w14:paraId="0B6A365D" w14:textId="77777777" w:rsidR="00C06E70" w:rsidRPr="00C06E70" w:rsidRDefault="00C06E70" w:rsidP="00C06E70">
      <w:pPr>
        <w:keepNext/>
        <w:keepLines/>
        <w:spacing w:after="0"/>
        <w:jc w:val="center"/>
        <w:outlineLvl w:val="0"/>
        <w:rPr>
          <w:rFonts w:eastAsia="SimSun" w:cs="Times New Roman"/>
          <w:b/>
          <w:bCs/>
          <w:sz w:val="24"/>
          <w:szCs w:val="24"/>
          <w:lang w:val="en-US"/>
        </w:rPr>
      </w:pPr>
      <w:bookmarkStart w:id="12" w:name="_Toc46741870"/>
      <w:r w:rsidRPr="00C06E70">
        <w:rPr>
          <w:rFonts w:eastAsia="SimSun" w:cs="Times New Roman"/>
          <w:b/>
          <w:bCs/>
          <w:sz w:val="24"/>
          <w:szCs w:val="24"/>
          <w:lang w:val="en-US"/>
        </w:rPr>
        <w:t>Dimensiune III. INCLUZIUNE EDUCAȚIONALĂ</w:t>
      </w:r>
      <w:bookmarkEnd w:id="12"/>
    </w:p>
    <w:p w14:paraId="04B43AAC" w14:textId="77777777" w:rsidR="00C06E70" w:rsidRPr="00C06E70" w:rsidRDefault="00C06E70" w:rsidP="00C06E70">
      <w:pPr>
        <w:keepNext/>
        <w:keepLines/>
        <w:spacing w:after="0"/>
        <w:jc w:val="both"/>
        <w:outlineLvl w:val="1"/>
        <w:rPr>
          <w:rFonts w:eastAsia="Calibri" w:cs="Times New Roman"/>
          <w:b/>
          <w:sz w:val="24"/>
          <w:szCs w:val="24"/>
          <w:lang w:val="en-US" w:eastAsia="ru-RU"/>
        </w:rPr>
      </w:pPr>
      <w:bookmarkStart w:id="13" w:name="_Toc46741871"/>
      <w:r w:rsidRPr="00C06E70">
        <w:rPr>
          <w:rFonts w:eastAsia="Calibri" w:cs="Times New Roman"/>
          <w:b/>
          <w:sz w:val="24"/>
          <w:szCs w:val="24"/>
          <w:lang w:val="en-US" w:eastAsia="ru-RU"/>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13"/>
    </w:p>
    <w:p w14:paraId="113B8465"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Domeniu: Management</w:t>
      </w:r>
    </w:p>
    <w:p w14:paraId="3352DB1A" w14:textId="77777777" w:rsidR="00C06E70" w:rsidRPr="00C06E70" w:rsidRDefault="00C06E70" w:rsidP="00C06E70">
      <w:pPr>
        <w:spacing w:after="0"/>
        <w:jc w:val="both"/>
        <w:rPr>
          <w:rFonts w:eastAsia="Calibri" w:cs="Times New Roman"/>
          <w:b/>
          <w:sz w:val="24"/>
          <w:szCs w:val="24"/>
          <w:lang w:val="en-US"/>
        </w:rPr>
      </w:pPr>
      <w:r w:rsidRPr="00C06E70">
        <w:rPr>
          <w:rFonts w:eastAsia="Calibri" w:cs="Times New Roman"/>
          <w:b/>
          <w:bCs/>
          <w:sz w:val="24"/>
          <w:szCs w:val="24"/>
          <w:lang w:val="en-US"/>
        </w:rPr>
        <w:t>Indicator 3.1.1.</w:t>
      </w:r>
      <w:r w:rsidRPr="00C06E70">
        <w:rPr>
          <w:rFonts w:eastAsia="Calibri" w:cs="Times New Roman"/>
          <w:sz w:val="24"/>
          <w:szCs w:val="24"/>
          <w:lang w:val="en-US"/>
        </w:rPr>
        <w:t xml:space="preserve"> Elaborarea </w:t>
      </w:r>
      <w:r w:rsidRPr="00C06E70">
        <w:rPr>
          <w:rFonts w:eastAsia="Calibri" w:cs="Times New Roman"/>
          <w:b/>
          <w:sz w:val="24"/>
          <w:szCs w:val="24"/>
          <w:lang w:val="en-US"/>
        </w:rPr>
        <w:t>planului strategic</w:t>
      </w:r>
      <w:r w:rsidRPr="00C06E70">
        <w:rPr>
          <w:rFonts w:eastAsia="Calibri" w:cs="Times New Roman"/>
          <w:sz w:val="24"/>
          <w:szCs w:val="24"/>
          <w:lang w:val="en-US"/>
        </w:rPr>
        <w:t xml:space="preserve"> și operațional bazat pe politicile statului cu privire la </w:t>
      </w:r>
      <w:r w:rsidRPr="00C06E70">
        <w:rPr>
          <w:rFonts w:eastAsia="Calibri" w:cs="Times New Roman"/>
          <w:b/>
          <w:sz w:val="24"/>
          <w:szCs w:val="24"/>
          <w:lang w:val="en-US"/>
        </w:rPr>
        <w:t>educația incluzivă</w:t>
      </w:r>
      <w:r w:rsidRPr="00C06E70">
        <w:rPr>
          <w:rFonts w:eastAsia="Calibri" w:cs="Times New Roman"/>
          <w:sz w:val="24"/>
          <w:szCs w:val="24"/>
          <w:lang w:val="en-US"/>
        </w:rPr>
        <w:t xml:space="preserve"> (EI), a strategiilor de </w:t>
      </w:r>
      <w:r w:rsidRPr="00C06E70">
        <w:rPr>
          <w:rFonts w:eastAsia="Calibri" w:cs="Times New Roman"/>
          <w:b/>
          <w:sz w:val="24"/>
          <w:szCs w:val="24"/>
          <w:lang w:val="en-US"/>
        </w:rPr>
        <w:t>formare continuă a cadrelor în domeniul EI</w:t>
      </w:r>
      <w:r w:rsidRPr="00C06E70">
        <w:rPr>
          <w:rFonts w:eastAsia="Calibri" w:cs="Times New Roman"/>
          <w:sz w:val="24"/>
          <w:szCs w:val="24"/>
          <w:lang w:val="en-US"/>
        </w:rPr>
        <w:t xml:space="preserve">, a proiectelor de asigurare a incluziunii prin activitățile multiculturale, a </w:t>
      </w:r>
      <w:r w:rsidRPr="00C06E70">
        <w:rPr>
          <w:rFonts w:eastAsia="Calibri" w:cs="Times New Roman"/>
          <w:b/>
          <w:sz w:val="24"/>
          <w:szCs w:val="24"/>
          <w:lang w:val="en-US"/>
        </w:rPr>
        <w:t>documentelor de asigurare a serviciilor de sprijin pentru elevii cu CES</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0E0D34A3"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CAC481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485582ED" w14:textId="77777777" w:rsidR="00C06E70" w:rsidRPr="00C06E70" w:rsidRDefault="00C06E70" w:rsidP="00C06E70">
            <w:pPr>
              <w:numPr>
                <w:ilvl w:val="0"/>
                <w:numId w:val="4"/>
              </w:numPr>
              <w:tabs>
                <w:tab w:val="left" w:pos="175"/>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 strategic de dezvoltare 2020-2025</w:t>
            </w:r>
          </w:p>
          <w:p w14:paraId="138C9445"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Problema 5:Implicarea redusă a actorilor comunităţii în rezolvarea problemelor IET</w:t>
            </w:r>
          </w:p>
          <w:p w14:paraId="1320CA33" w14:textId="77777777" w:rsidR="00C06E70" w:rsidRPr="00C06E70" w:rsidRDefault="00C06E70" w:rsidP="00C06E70">
            <w:pPr>
              <w:numPr>
                <w:ilvl w:val="0"/>
                <w:numId w:val="4"/>
              </w:numPr>
              <w:tabs>
                <w:tab w:val="left" w:pos="175"/>
              </w:tabs>
              <w:spacing w:after="0" w:line="256" w:lineRule="auto"/>
              <w:contextualSpacing/>
              <w:jc w:val="both"/>
              <w:rPr>
                <w:rFonts w:eastAsia="Calibri" w:cs="Times New Roman"/>
                <w:b/>
                <w:i/>
                <w:iCs/>
                <w:sz w:val="24"/>
                <w:szCs w:val="24"/>
                <w:lang w:val="en-US"/>
              </w:rPr>
            </w:pPr>
            <w:r w:rsidRPr="00C06E70">
              <w:rPr>
                <w:rFonts w:eastAsia="Calibri" w:cs="Times New Roman"/>
                <w:b/>
                <w:i/>
                <w:iCs/>
                <w:sz w:val="24"/>
                <w:szCs w:val="24"/>
                <w:lang w:val="en-US"/>
              </w:rPr>
              <w:t>Obiectiv specific</w:t>
            </w:r>
            <w:r w:rsidRPr="00C06E70">
              <w:rPr>
                <w:rFonts w:eastAsia="Calibri" w:cs="Times New Roman"/>
                <w:b/>
                <w:sz w:val="24"/>
                <w:lang w:val="en-US"/>
              </w:rPr>
              <w:t xml:space="preserve"> </w:t>
            </w:r>
            <w:r w:rsidRPr="00C06E70">
              <w:rPr>
                <w:rFonts w:eastAsia="Calibri" w:cs="Times New Roman"/>
                <w:b/>
                <w:i/>
                <w:iCs/>
                <w:sz w:val="24"/>
                <w:szCs w:val="24"/>
                <w:lang w:val="en-US"/>
              </w:rPr>
              <w:t>Promovarea şi asigurarea educaţiei incluzive la nivel de sistem educational</w:t>
            </w:r>
          </w:p>
          <w:p w14:paraId="6BF9C3AB"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1. Şedinţe comune părinţi-CDS  pentru promovarea la nivel de familie şi comunitate  a rolului educaţiei incluzive.</w:t>
            </w:r>
          </w:p>
          <w:p w14:paraId="67D4595A" w14:textId="77777777" w:rsidR="00C06E70" w:rsidRPr="00C06E70" w:rsidRDefault="00C06E70" w:rsidP="00C06E70">
            <w:pPr>
              <w:tabs>
                <w:tab w:val="left" w:pos="175"/>
              </w:tabs>
              <w:spacing w:after="0" w:line="256" w:lineRule="auto"/>
              <w:ind w:left="360"/>
              <w:contextualSpacing/>
              <w:jc w:val="both"/>
              <w:rPr>
                <w:rFonts w:eastAsia="Calibri" w:cs="Times New Roman"/>
                <w:sz w:val="24"/>
                <w:lang w:val="en-US"/>
              </w:rPr>
            </w:pPr>
            <w:r w:rsidRPr="00C06E70">
              <w:rPr>
                <w:rFonts w:eastAsia="Calibri" w:cs="Times New Roman"/>
                <w:i/>
                <w:iCs/>
                <w:sz w:val="24"/>
                <w:szCs w:val="24"/>
                <w:lang w:val="en-US"/>
              </w:rPr>
              <w:t>2.Asigurarea şanselor egale la educaţie de calitate pentru copiii cu cerinţe educaţionale speciale</w:t>
            </w:r>
            <w:r w:rsidRPr="00C06E70">
              <w:rPr>
                <w:rFonts w:eastAsia="Calibri" w:cs="Times New Roman"/>
                <w:b/>
                <w:i/>
                <w:iCs/>
                <w:sz w:val="24"/>
                <w:szCs w:val="24"/>
                <w:lang w:val="en-US"/>
              </w:rPr>
              <w:t>.</w:t>
            </w:r>
            <w:r w:rsidRPr="00C06E70">
              <w:rPr>
                <w:rFonts w:eastAsia="Calibri" w:cs="Times New Roman"/>
                <w:sz w:val="24"/>
                <w:lang w:val="en-US"/>
              </w:rPr>
              <w:t xml:space="preserve"> </w:t>
            </w:r>
          </w:p>
          <w:p w14:paraId="5874B0A1" w14:textId="2837389E" w:rsidR="00C06E70" w:rsidRPr="00C06E70" w:rsidRDefault="00C06E70" w:rsidP="00C06E70">
            <w:pPr>
              <w:numPr>
                <w:ilvl w:val="0"/>
                <w:numId w:val="28"/>
              </w:numPr>
              <w:tabs>
                <w:tab w:val="left" w:pos="175"/>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Plan operațional managerial 202</w:t>
            </w:r>
            <w:r w:rsidR="00A55745">
              <w:rPr>
                <w:rFonts w:eastAsia="Calibri" w:cs="Times New Roman"/>
                <w:i/>
                <w:iCs/>
                <w:sz w:val="24"/>
                <w:szCs w:val="24"/>
                <w:lang w:val="en-US"/>
              </w:rPr>
              <w:t>1</w:t>
            </w:r>
            <w:r w:rsidRPr="00C06E70">
              <w:rPr>
                <w:rFonts w:eastAsia="Calibri" w:cs="Times New Roman"/>
                <w:i/>
                <w:iCs/>
                <w:sz w:val="24"/>
                <w:szCs w:val="24"/>
                <w:lang w:val="en-US"/>
              </w:rPr>
              <w:t>-202</w:t>
            </w:r>
            <w:r w:rsidR="00A55745">
              <w:rPr>
                <w:rFonts w:eastAsia="Calibri" w:cs="Times New Roman"/>
                <w:i/>
                <w:iCs/>
                <w:sz w:val="24"/>
                <w:szCs w:val="24"/>
                <w:lang w:val="en-US"/>
              </w:rPr>
              <w:t>2</w:t>
            </w:r>
          </w:p>
          <w:p w14:paraId="5EFE8101" w14:textId="1B2135E2" w:rsidR="00C06E70" w:rsidRPr="00C06E70" w:rsidRDefault="00C06E70" w:rsidP="00A55745">
            <w:pPr>
              <w:tabs>
                <w:tab w:val="left" w:pos="175"/>
              </w:tabs>
              <w:spacing w:after="0" w:line="256" w:lineRule="auto"/>
              <w:jc w:val="both"/>
              <w:rPr>
                <w:rFonts w:eastAsia="Calibri" w:cs="Times New Roman"/>
                <w:b/>
                <w:i/>
                <w:iCs/>
                <w:sz w:val="24"/>
                <w:szCs w:val="24"/>
                <w:lang w:val="en-US"/>
              </w:rPr>
            </w:pPr>
            <w:r w:rsidRPr="00C06E70">
              <w:rPr>
                <w:rFonts w:eastAsia="Calibri" w:cs="Times New Roman"/>
                <w:i/>
                <w:iCs/>
                <w:sz w:val="24"/>
                <w:szCs w:val="24"/>
                <w:lang w:val="ro-RO"/>
              </w:rPr>
              <w:lastRenderedPageBreak/>
              <w:tab/>
            </w:r>
            <w:r w:rsidR="00A55745" w:rsidRPr="00A55745">
              <w:rPr>
                <w:rFonts w:eastAsia="Calibri" w:cs="Times New Roman"/>
                <w:i/>
                <w:iCs/>
                <w:sz w:val="24"/>
                <w:szCs w:val="24"/>
                <w:lang w:val="ro-RO"/>
              </w:rPr>
              <w:t>Obiectivul specific nr. 1.4: Promovarea şi asigurarea educaţiei incluzive la nivel de sistem educaţional, în scopul sporirii accesului copiilor cu cerinţe educaţionale speciale (CES) la educaţie.</w:t>
            </w:r>
          </w:p>
          <w:p w14:paraId="31DCDCA7" w14:textId="5F4944B3" w:rsidR="00A55745" w:rsidRPr="00A55745" w:rsidRDefault="00C06E70" w:rsidP="00A55745">
            <w:pPr>
              <w:tabs>
                <w:tab w:val="left" w:pos="175"/>
              </w:tabs>
              <w:spacing w:after="0" w:line="256" w:lineRule="auto"/>
              <w:jc w:val="both"/>
              <w:rPr>
                <w:rFonts w:eastAsia="Calibri" w:cs="Times New Roman"/>
                <w:b/>
                <w:i/>
                <w:iCs/>
                <w:sz w:val="24"/>
                <w:szCs w:val="24"/>
                <w:lang w:val="ro-RO"/>
              </w:rPr>
            </w:pPr>
            <w:r w:rsidRPr="00C06E70">
              <w:rPr>
                <w:rFonts w:eastAsia="Calibri" w:cs="Times New Roman"/>
                <w:b/>
                <w:i/>
                <w:iCs/>
                <w:sz w:val="24"/>
                <w:szCs w:val="24"/>
                <w:lang w:val="ro-RO"/>
              </w:rPr>
              <w:t>.</w:t>
            </w:r>
            <w:r w:rsidR="00A55745" w:rsidRPr="00A55745">
              <w:rPr>
                <w:lang w:val="en-US"/>
              </w:rPr>
              <w:t xml:space="preserve"> </w:t>
            </w:r>
            <w:r w:rsidR="00A55745" w:rsidRPr="00A55745">
              <w:rPr>
                <w:rFonts w:eastAsia="Calibri" w:cs="Times New Roman"/>
                <w:b/>
                <w:i/>
                <w:iCs/>
                <w:sz w:val="24"/>
                <w:szCs w:val="24"/>
                <w:lang w:val="ro-RO"/>
              </w:rPr>
              <w:t xml:space="preserve">Masă rotundă a cadrelor didactice cu participarea părinţilor copiilor cu CES cu subiectele:,, </w:t>
            </w:r>
            <w:r w:rsidR="00A55745" w:rsidRPr="00A55745">
              <w:rPr>
                <w:rFonts w:eastAsia="Calibri" w:cs="Times New Roman"/>
                <w:bCs/>
                <w:i/>
                <w:iCs/>
                <w:sz w:val="24"/>
                <w:szCs w:val="24"/>
                <w:lang w:val="ro-RO"/>
              </w:rPr>
              <w:t>Problema orientării spațiale a copiilor cu dizabilități fizice”;         ,,Domeniul socio – emoțional al copiilor cu CES</w:t>
            </w:r>
            <w:r w:rsidR="00A55745" w:rsidRPr="00A55745">
              <w:rPr>
                <w:rFonts w:eastAsia="Calibri" w:cs="Times New Roman"/>
                <w:b/>
                <w:i/>
                <w:iCs/>
                <w:sz w:val="24"/>
                <w:szCs w:val="24"/>
                <w:lang w:val="ro-RO"/>
              </w:rPr>
              <w:t xml:space="preserve">”.    </w:t>
            </w:r>
            <w:r w:rsidR="00A55745">
              <w:rPr>
                <w:rFonts w:eastAsia="Calibri" w:cs="Times New Roman"/>
                <w:b/>
                <w:i/>
                <w:iCs/>
                <w:sz w:val="24"/>
                <w:szCs w:val="24"/>
                <w:lang w:val="ro-RO"/>
              </w:rPr>
              <w:t xml:space="preserve"> Noiembrie 2021</w:t>
            </w:r>
            <w:r w:rsidR="00A55745" w:rsidRPr="00A55745">
              <w:rPr>
                <w:rFonts w:eastAsia="Calibri" w:cs="Times New Roman"/>
                <w:b/>
                <w:i/>
                <w:iCs/>
                <w:sz w:val="24"/>
                <w:szCs w:val="24"/>
                <w:lang w:val="ro-RO"/>
              </w:rPr>
              <w:t xml:space="preserve">                               </w:t>
            </w:r>
          </w:p>
          <w:p w14:paraId="0109D248" w14:textId="77777777" w:rsidR="00A55745" w:rsidRPr="00A55745" w:rsidRDefault="00A55745" w:rsidP="00A55745">
            <w:pPr>
              <w:tabs>
                <w:tab w:val="left" w:pos="175"/>
              </w:tabs>
              <w:spacing w:after="0" w:line="256" w:lineRule="auto"/>
              <w:jc w:val="both"/>
              <w:rPr>
                <w:rFonts w:eastAsia="Calibri" w:cs="Times New Roman"/>
                <w:b/>
                <w:i/>
                <w:iCs/>
                <w:sz w:val="24"/>
                <w:szCs w:val="24"/>
                <w:lang w:val="ro-RO"/>
              </w:rPr>
            </w:pPr>
            <w:r w:rsidRPr="00A55745">
              <w:rPr>
                <w:rFonts w:eastAsia="Calibri" w:cs="Times New Roman"/>
                <w:b/>
                <w:i/>
                <w:iCs/>
                <w:sz w:val="24"/>
                <w:szCs w:val="24"/>
                <w:lang w:val="ro-RO"/>
              </w:rPr>
              <w:t>Atelier de lucru în instituţie:</w:t>
            </w:r>
          </w:p>
          <w:p w14:paraId="70D4BEF0" w14:textId="6569F642" w:rsidR="00A55745" w:rsidRPr="00A55745" w:rsidRDefault="00A55745" w:rsidP="00A55745">
            <w:pPr>
              <w:tabs>
                <w:tab w:val="left" w:pos="175"/>
              </w:tabs>
              <w:spacing w:after="0" w:line="256" w:lineRule="auto"/>
              <w:jc w:val="both"/>
              <w:rPr>
                <w:rFonts w:eastAsia="Calibri" w:cs="Times New Roman"/>
                <w:b/>
                <w:i/>
                <w:iCs/>
                <w:sz w:val="24"/>
                <w:szCs w:val="24"/>
                <w:lang w:val="ro-RO"/>
              </w:rPr>
            </w:pPr>
            <w:r w:rsidRPr="00A55745">
              <w:rPr>
                <w:rFonts w:eastAsia="Calibri" w:cs="Times New Roman"/>
                <w:bCs/>
                <w:i/>
                <w:iCs/>
                <w:sz w:val="24"/>
                <w:szCs w:val="24"/>
                <w:lang w:val="ro-RO"/>
              </w:rPr>
              <w:t>Tema: „ Abordarea individualizată a copilului, realizată în baza analizei riguroase, multidisciplinare a particularităților de dezvoltare și competențele acestuia.”.                                    PEI – Instrumentul de organizare și realizare coordonată a procesului educațional pentru copiii cu CES</w:t>
            </w:r>
            <w:r w:rsidRPr="00A55745">
              <w:rPr>
                <w:rFonts w:eastAsia="Calibri" w:cs="Times New Roman"/>
                <w:b/>
                <w:i/>
                <w:iCs/>
                <w:sz w:val="24"/>
                <w:szCs w:val="24"/>
                <w:lang w:val="ro-RO"/>
              </w:rPr>
              <w:t>.</w:t>
            </w:r>
            <w:r>
              <w:rPr>
                <w:rFonts w:eastAsia="Calibri" w:cs="Times New Roman"/>
                <w:b/>
                <w:i/>
                <w:iCs/>
                <w:sz w:val="24"/>
                <w:szCs w:val="24"/>
                <w:lang w:val="ro-RO"/>
              </w:rPr>
              <w:t xml:space="preserve"> Februarie 2022</w:t>
            </w:r>
          </w:p>
          <w:p w14:paraId="2AA71D18" w14:textId="7805913A" w:rsidR="00C06E70" w:rsidRPr="00A55745" w:rsidRDefault="00A55745" w:rsidP="00A55745">
            <w:pPr>
              <w:tabs>
                <w:tab w:val="left" w:pos="175"/>
              </w:tabs>
              <w:spacing w:after="0" w:line="256" w:lineRule="auto"/>
              <w:jc w:val="both"/>
              <w:rPr>
                <w:rFonts w:eastAsia="Calibri" w:cs="Times New Roman"/>
                <w:bCs/>
                <w:i/>
                <w:iCs/>
                <w:sz w:val="24"/>
                <w:szCs w:val="24"/>
                <w:lang w:val="en-US"/>
              </w:rPr>
            </w:pPr>
            <w:r w:rsidRPr="00A55745">
              <w:rPr>
                <w:rFonts w:eastAsia="Calibri" w:cs="Times New Roman"/>
                <w:b/>
                <w:i/>
                <w:iCs/>
                <w:sz w:val="24"/>
                <w:szCs w:val="24"/>
                <w:lang w:val="ro-RO"/>
              </w:rPr>
              <w:t xml:space="preserve">Masă rotundă cu părinții cu subiectul:,, </w:t>
            </w:r>
            <w:r w:rsidRPr="00A55745">
              <w:rPr>
                <w:rFonts w:eastAsia="Calibri" w:cs="Times New Roman"/>
                <w:bCs/>
                <w:i/>
                <w:iCs/>
                <w:sz w:val="24"/>
                <w:szCs w:val="24"/>
                <w:lang w:val="ro-RO"/>
              </w:rPr>
              <w:t>Dezvoltarea cognitivă a copiilor ( gândirea, imaginația, memoria, atenția, tipul de inteligență, stilul de învățare) în realizarea capacităților de a gândi, a asimila noi informații, a utiliza ceea ce știe, de a descoperi”.</w:t>
            </w:r>
            <w:r>
              <w:rPr>
                <w:rFonts w:eastAsia="Calibri" w:cs="Times New Roman"/>
                <w:b/>
                <w:i/>
                <w:iCs/>
                <w:sz w:val="24"/>
                <w:szCs w:val="24"/>
                <w:lang w:val="ro-RO"/>
              </w:rPr>
              <w:t>A</w:t>
            </w:r>
            <w:r w:rsidRPr="00A55745">
              <w:rPr>
                <w:rFonts w:eastAsia="Calibri" w:cs="Times New Roman"/>
                <w:b/>
                <w:i/>
                <w:iCs/>
                <w:sz w:val="24"/>
                <w:szCs w:val="24"/>
                <w:lang w:val="ro-RO"/>
              </w:rPr>
              <w:t>prilie 2022</w:t>
            </w:r>
          </w:p>
          <w:p w14:paraId="43B58BCE" w14:textId="77777777" w:rsidR="00A55745" w:rsidRDefault="00C06E70" w:rsidP="00A55745">
            <w:pPr>
              <w:numPr>
                <w:ilvl w:val="0"/>
                <w:numId w:val="4"/>
              </w:numPr>
              <w:tabs>
                <w:tab w:val="left" w:pos="175"/>
              </w:tabs>
              <w:spacing w:after="0" w:line="256" w:lineRule="auto"/>
              <w:ind w:left="175" w:hanging="141"/>
              <w:contextualSpacing/>
              <w:jc w:val="both"/>
              <w:rPr>
                <w:rFonts w:eastAsia="Calibri" w:cs="Times New Roman"/>
                <w:i/>
                <w:iCs/>
                <w:sz w:val="24"/>
                <w:szCs w:val="24"/>
                <w:lang w:val="en-US"/>
              </w:rPr>
            </w:pPr>
            <w:r w:rsidRPr="00C06E70">
              <w:rPr>
                <w:rFonts w:eastAsia="Calibri" w:cs="Times New Roman"/>
                <w:i/>
                <w:iCs/>
                <w:sz w:val="24"/>
                <w:szCs w:val="24"/>
                <w:lang w:val="en-US"/>
              </w:rPr>
              <w:t>Acces la informaţie prin intermediul internetului</w:t>
            </w:r>
          </w:p>
          <w:p w14:paraId="60789C33" w14:textId="075E321F" w:rsidR="00C06E70" w:rsidRPr="00A55745" w:rsidRDefault="00A55745" w:rsidP="00A55745">
            <w:pPr>
              <w:numPr>
                <w:ilvl w:val="0"/>
                <w:numId w:val="4"/>
              </w:numPr>
              <w:tabs>
                <w:tab w:val="left" w:pos="175"/>
              </w:tabs>
              <w:spacing w:after="0" w:line="256" w:lineRule="auto"/>
              <w:ind w:left="175" w:hanging="141"/>
              <w:contextualSpacing/>
              <w:jc w:val="both"/>
              <w:rPr>
                <w:rFonts w:eastAsia="Calibri" w:cs="Times New Roman"/>
                <w:i/>
                <w:iCs/>
                <w:sz w:val="24"/>
                <w:szCs w:val="24"/>
                <w:lang w:val="en-US"/>
              </w:rPr>
            </w:pPr>
            <w:r w:rsidRPr="00A55745">
              <w:rPr>
                <w:rFonts w:eastAsia="Calibri" w:cs="Times New Roman"/>
                <w:i/>
                <w:iCs/>
                <w:sz w:val="24"/>
                <w:szCs w:val="24"/>
                <w:lang w:val="en-US"/>
              </w:rPr>
              <w:t>Planul de activitate al CMI, aprobat la şedinţa Consiliului pedagogic</w:t>
            </w:r>
          </w:p>
        </w:tc>
      </w:tr>
      <w:tr w:rsidR="00C06E70" w:rsidRPr="009014F2" w14:paraId="3BF2F8FE"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BA8F81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0C42E1B4" w14:textId="77777777" w:rsidR="00C06E70" w:rsidRPr="00C06E70" w:rsidRDefault="00C06E70" w:rsidP="00C06E70">
            <w:pPr>
              <w:tabs>
                <w:tab w:val="left" w:pos="175"/>
              </w:tabs>
              <w:spacing w:after="0" w:line="256" w:lineRule="auto"/>
              <w:ind w:left="175"/>
              <w:contextualSpacing/>
              <w:rPr>
                <w:rFonts w:eastAsia="Times New Roman" w:cs="Times New Roman"/>
                <w:i/>
                <w:iCs/>
                <w:sz w:val="24"/>
                <w:szCs w:val="24"/>
                <w:lang w:val="ro-RO"/>
              </w:rPr>
            </w:pPr>
            <w:r w:rsidRPr="00C06E70">
              <w:rPr>
                <w:rFonts w:eastAsia="Times New Roman" w:cs="Times New Roman"/>
                <w:i/>
                <w:iCs/>
                <w:sz w:val="24"/>
                <w:szCs w:val="24"/>
                <w:lang w:val="ro-RO"/>
              </w:rPr>
              <w:t>Instituția  IET,,GUGUȚĂ”Antonești în planurile strategice și operaționale a planificat piține activități de instruire  cu privire la formarea cadrelor didactice în domeniul educației incluzive și nu a elaborat  documente de asigurare a serviciilor de sprijin pentru copii cu CES fiindcă la moment nu sunt în instituție copii cu dizabilități</w:t>
            </w:r>
          </w:p>
          <w:p w14:paraId="7CD96B36" w14:textId="1C4B2812" w:rsidR="00C06E70" w:rsidRPr="00C06E70" w:rsidRDefault="00C06E70" w:rsidP="00C06E70">
            <w:pPr>
              <w:tabs>
                <w:tab w:val="left" w:pos="175"/>
              </w:tabs>
              <w:spacing w:after="0" w:line="256" w:lineRule="auto"/>
              <w:ind w:left="175" w:hanging="141"/>
              <w:contextualSpacing/>
              <w:rPr>
                <w:rFonts w:eastAsia="Times New Roman" w:cs="Times New Roman"/>
                <w:i/>
                <w:iCs/>
                <w:sz w:val="24"/>
                <w:szCs w:val="24"/>
                <w:lang w:val="en-US"/>
              </w:rPr>
            </w:pPr>
            <w:r w:rsidRPr="00C06E70">
              <w:rPr>
                <w:rFonts w:eastAsia="Times New Roman" w:cs="Times New Roman"/>
                <w:i/>
                <w:iCs/>
                <w:sz w:val="24"/>
                <w:szCs w:val="24"/>
                <w:lang w:val="ro-RO"/>
              </w:rPr>
              <w:t xml:space="preserve"> </w:t>
            </w:r>
            <w:r w:rsidRPr="00C06E70">
              <w:rPr>
                <w:rFonts w:eastAsia="Times New Roman" w:cs="Times New Roman"/>
                <w:i/>
                <w:iCs/>
                <w:sz w:val="24"/>
                <w:szCs w:val="24"/>
                <w:lang w:val="en-US"/>
              </w:rPr>
              <w:t>Cadre didactice  dispun de pregătire specială în abordarea copiilor cu CES.</w:t>
            </w:r>
            <w:r w:rsidR="00A55745" w:rsidRPr="00A55745">
              <w:rPr>
                <w:lang w:val="en-US"/>
              </w:rPr>
              <w:t xml:space="preserve"> </w:t>
            </w:r>
            <w:r w:rsidR="00A55745" w:rsidRPr="00A55745">
              <w:rPr>
                <w:rFonts w:eastAsia="Times New Roman" w:cs="Times New Roman"/>
                <w:i/>
                <w:iCs/>
                <w:sz w:val="24"/>
                <w:szCs w:val="24"/>
                <w:lang w:val="en-US"/>
              </w:rPr>
              <w:t xml:space="preserve">Conform Ordinului  nr. 111 din 23.02. 2022 Cu privire la formarea cadrelor didcatice din instituțiile de educație timpurie în domeniul educației </w:t>
            </w:r>
            <w:r w:rsidR="00A55745">
              <w:rPr>
                <w:rFonts w:eastAsia="Times New Roman" w:cs="Times New Roman"/>
                <w:i/>
                <w:iCs/>
                <w:sz w:val="24"/>
                <w:szCs w:val="24"/>
                <w:lang w:val="en-US"/>
              </w:rPr>
              <w:t>inclusive au fost formate 2 CDS.</w:t>
            </w:r>
          </w:p>
        </w:tc>
      </w:tr>
      <w:tr w:rsidR="00C06E70" w:rsidRPr="00C06E70" w14:paraId="6F6B15A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3470435" w14:textId="77777777" w:rsidR="00C06E70" w:rsidRPr="00C06E70" w:rsidRDefault="00C06E70" w:rsidP="00C06E70">
            <w:pPr>
              <w:spacing w:after="0" w:line="256" w:lineRule="auto"/>
              <w:rPr>
                <w:rFonts w:eastAsia="Calibri" w:cs="Times New Roman"/>
                <w:sz w:val="20"/>
                <w:szCs w:val="20"/>
                <w:lang w:val="ro-RO"/>
              </w:rPr>
            </w:pPr>
            <w:r w:rsidRPr="00C06E70">
              <w:rPr>
                <w:rFonts w:eastAsia="Calibri" w:cs="Times New Roman"/>
                <w:sz w:val="20"/>
                <w:szCs w:val="20"/>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06796097"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677" w:type="dxa"/>
            <w:tcBorders>
              <w:top w:val="single" w:sz="4" w:space="0" w:color="auto"/>
              <w:left w:val="single" w:sz="4" w:space="0" w:color="auto"/>
              <w:bottom w:val="single" w:sz="4" w:space="0" w:color="auto"/>
              <w:right w:val="single" w:sz="4" w:space="0" w:color="auto"/>
            </w:tcBorders>
            <w:hideMark/>
          </w:tcPr>
          <w:p w14:paraId="797B33BB"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067C7397"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7A29E760" w14:textId="77777777" w:rsidR="00C06E70" w:rsidRPr="00C06E70" w:rsidRDefault="00C06E70" w:rsidP="00C06E70">
      <w:pPr>
        <w:spacing w:after="0"/>
        <w:jc w:val="both"/>
        <w:rPr>
          <w:rFonts w:eastAsia="Calibri" w:cs="Times New Roman"/>
          <w:sz w:val="24"/>
          <w:szCs w:val="24"/>
          <w:lang w:val="ro-RO"/>
        </w:rPr>
      </w:pPr>
    </w:p>
    <w:p w14:paraId="349E5413"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3.1.2.</w:t>
      </w:r>
      <w:r w:rsidRPr="00C06E70">
        <w:rPr>
          <w:rFonts w:eastAsia="Calibri" w:cs="Times New Roman"/>
          <w:sz w:val="24"/>
          <w:szCs w:val="24"/>
          <w:lang w:val="en-US"/>
        </w:rPr>
        <w:t xml:space="preserve"> </w:t>
      </w:r>
      <w:r w:rsidRPr="00C06E70">
        <w:rPr>
          <w:rFonts w:eastAsia="Calibri" w:cs="Times New Roman"/>
          <w:b/>
          <w:sz w:val="24"/>
          <w:szCs w:val="24"/>
          <w:lang w:val="en-US"/>
        </w:rPr>
        <w:t>Funcționalitatea structurilor, a mecanismelor și procedurilor de sprijin pentru procesul de înmatriculare</w:t>
      </w:r>
      <w:r w:rsidRPr="00C06E70">
        <w:rPr>
          <w:rFonts w:eastAsia="Calibri" w:cs="Times New Roman"/>
          <w:sz w:val="24"/>
          <w:szCs w:val="24"/>
          <w:lang w:val="en-US"/>
        </w:rPr>
        <w:t xml:space="preserve"> și incluziune școlară a tuturor copiilor, inclusiv de evidență și sprijin pentru copiii cu CES</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9014F2" w14:paraId="10863BC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90C1CA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668AA760" w14:textId="088F7FFA"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Ordinul cu privire la constituirea anuală a Comisiei</w:t>
            </w:r>
            <w:r>
              <w:rPr>
                <w:rFonts w:eastAsia="Calibri" w:cs="Times New Roman"/>
                <w:i/>
                <w:iCs/>
                <w:sz w:val="24"/>
                <w:szCs w:val="24"/>
                <w:lang w:val="en-US"/>
              </w:rPr>
              <w:t xml:space="preserve"> </w:t>
            </w:r>
            <w:r w:rsidRPr="00BA3009">
              <w:rPr>
                <w:rFonts w:eastAsia="Calibri" w:cs="Times New Roman"/>
                <w:i/>
                <w:iCs/>
                <w:sz w:val="24"/>
                <w:szCs w:val="24"/>
                <w:lang w:val="en-US"/>
              </w:rPr>
              <w:t>multidisciplinare instituţională;</w:t>
            </w:r>
          </w:p>
          <w:p w14:paraId="7043ED2E" w14:textId="77777777"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Planul anual al CMI aprobat la şedinţa Consiliul pedagogic;</w:t>
            </w:r>
          </w:p>
          <w:p w14:paraId="78EEFFB5" w14:textId="77777777"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-Registrul de ordine a fluctuaţiei copiilor în grădiniţă ;</w:t>
            </w:r>
          </w:p>
          <w:p w14:paraId="03D4C8A8" w14:textId="77777777"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Cererile de înscriere a copiilor în IET;</w:t>
            </w:r>
          </w:p>
          <w:p w14:paraId="6685CFCC" w14:textId="5FE90491"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Webinarul cu specialiştii SAP şi cadrele didactice Conform Ordinului  nr. 111 din 23.02. 2022 Cu privire la formarea cadrelor didcatice din instituțiile de educație timpurie în domeniul educației incluzive</w:t>
            </w:r>
          </w:p>
          <w:p w14:paraId="3681ABB0" w14:textId="77777777"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Rezultatele evaluării iniţiale a copiilor;</w:t>
            </w:r>
          </w:p>
          <w:p w14:paraId="65031214" w14:textId="1B1338D8"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Procesele-verbale ale şedinţelor de lucru a Comisieimultidisciplinare;</w:t>
            </w:r>
          </w:p>
          <w:p w14:paraId="4DC9DCD0" w14:textId="3379FAF9"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 xml:space="preserve"> </w:t>
            </w:r>
            <w:r w:rsidRPr="00BA3009">
              <w:rPr>
                <w:rFonts w:eastAsia="Calibri" w:cs="Times New Roman"/>
                <w:i/>
                <w:iCs/>
                <w:sz w:val="24"/>
                <w:szCs w:val="24"/>
                <w:lang w:val="en-US"/>
              </w:rPr>
              <w:t>- Raportul de evaluare complexă a dezvoltării copilului</w:t>
            </w:r>
            <w:r>
              <w:rPr>
                <w:rFonts w:eastAsia="Calibri" w:cs="Times New Roman"/>
                <w:i/>
                <w:iCs/>
                <w:sz w:val="24"/>
                <w:szCs w:val="24"/>
                <w:lang w:val="en-US"/>
              </w:rPr>
              <w:t xml:space="preserve"> </w:t>
            </w:r>
            <w:r w:rsidRPr="00BA3009">
              <w:rPr>
                <w:rFonts w:eastAsia="Calibri" w:cs="Times New Roman"/>
                <w:i/>
                <w:iCs/>
                <w:sz w:val="24"/>
                <w:szCs w:val="24"/>
                <w:lang w:val="en-US"/>
              </w:rPr>
              <w:t>elaborat de către SAP ;</w:t>
            </w:r>
            <w:r>
              <w:rPr>
                <w:rFonts w:eastAsia="Calibri" w:cs="Times New Roman"/>
                <w:i/>
                <w:iCs/>
                <w:sz w:val="24"/>
                <w:szCs w:val="24"/>
                <w:lang w:val="en-US"/>
              </w:rPr>
              <w:t>(model)</w:t>
            </w:r>
          </w:p>
          <w:p w14:paraId="43A7983C" w14:textId="42EDB52E"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Acordul în scris al părinţilor/reprezentantului legal pentru</w:t>
            </w:r>
            <w:r>
              <w:rPr>
                <w:rFonts w:eastAsia="Calibri" w:cs="Times New Roman"/>
                <w:i/>
                <w:iCs/>
                <w:sz w:val="24"/>
                <w:szCs w:val="24"/>
                <w:lang w:val="en-US"/>
              </w:rPr>
              <w:t xml:space="preserve"> </w:t>
            </w:r>
            <w:r w:rsidRPr="00BA3009">
              <w:rPr>
                <w:rFonts w:eastAsia="Calibri" w:cs="Times New Roman"/>
                <w:i/>
                <w:iCs/>
                <w:sz w:val="24"/>
                <w:szCs w:val="24"/>
                <w:lang w:val="en-US"/>
              </w:rPr>
              <w:t>desfăşurarea evaluării complexe a copilului;</w:t>
            </w:r>
            <w:r>
              <w:rPr>
                <w:rFonts w:eastAsia="Calibri" w:cs="Times New Roman"/>
                <w:i/>
                <w:iCs/>
                <w:sz w:val="24"/>
                <w:szCs w:val="24"/>
                <w:lang w:val="en-US"/>
              </w:rPr>
              <w:t>(model)</w:t>
            </w:r>
          </w:p>
          <w:p w14:paraId="70D85CE0" w14:textId="1304F14D"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Registrul de înregistrare a cererilor de înmatriculare a</w:t>
            </w:r>
            <w:r>
              <w:rPr>
                <w:rFonts w:eastAsia="Calibri" w:cs="Times New Roman"/>
                <w:i/>
                <w:iCs/>
                <w:sz w:val="24"/>
                <w:szCs w:val="24"/>
                <w:lang w:val="en-US"/>
              </w:rPr>
              <w:t xml:space="preserve"> </w:t>
            </w:r>
            <w:r w:rsidRPr="00BA3009">
              <w:rPr>
                <w:rFonts w:eastAsia="Calibri" w:cs="Times New Roman"/>
                <w:i/>
                <w:iCs/>
                <w:sz w:val="24"/>
                <w:szCs w:val="24"/>
                <w:lang w:val="en-US"/>
              </w:rPr>
              <w:t>copiilor în grădiniţă (cusut şi parafat);</w:t>
            </w:r>
          </w:p>
          <w:p w14:paraId="37700226" w14:textId="77777777"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Fişele de monitorizare a progresului de dezvoltare a copiilor;</w:t>
            </w:r>
          </w:p>
          <w:p w14:paraId="5F0F408C" w14:textId="77777777"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Portofoliile copiilor;</w:t>
            </w:r>
          </w:p>
          <w:p w14:paraId="672C2568" w14:textId="77777777" w:rsidR="00BA3009" w:rsidRP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Fişele de evaluarea şi reevaluare a copilului;</w:t>
            </w:r>
          </w:p>
          <w:p w14:paraId="31C6740D" w14:textId="77777777" w:rsidR="00BA3009" w:rsidRDefault="00BA3009"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 Contingentul de copii din grădiniţă în 202</w:t>
            </w:r>
            <w:r>
              <w:rPr>
                <w:rFonts w:eastAsia="Calibri" w:cs="Times New Roman"/>
                <w:i/>
                <w:iCs/>
                <w:sz w:val="24"/>
                <w:szCs w:val="24"/>
                <w:lang w:val="en-US"/>
              </w:rPr>
              <w:t>1</w:t>
            </w:r>
            <w:r w:rsidRPr="00BA3009">
              <w:rPr>
                <w:rFonts w:eastAsia="Calibri" w:cs="Times New Roman"/>
                <w:i/>
                <w:iCs/>
                <w:sz w:val="24"/>
                <w:szCs w:val="24"/>
                <w:lang w:val="en-US"/>
              </w:rPr>
              <w:t>-202</w:t>
            </w:r>
            <w:r>
              <w:rPr>
                <w:rFonts w:eastAsia="Calibri" w:cs="Times New Roman"/>
                <w:i/>
                <w:iCs/>
                <w:sz w:val="24"/>
                <w:szCs w:val="24"/>
                <w:lang w:val="en-US"/>
              </w:rPr>
              <w:t>2</w:t>
            </w:r>
            <w:r w:rsidRPr="00BA3009">
              <w:rPr>
                <w:rFonts w:eastAsia="Calibri" w:cs="Times New Roman"/>
                <w:i/>
                <w:iCs/>
                <w:sz w:val="24"/>
                <w:szCs w:val="24"/>
                <w:lang w:val="en-US"/>
              </w:rPr>
              <w:t xml:space="preserve"> (total- </w:t>
            </w:r>
            <w:r>
              <w:rPr>
                <w:rFonts w:eastAsia="Calibri" w:cs="Times New Roman"/>
                <w:i/>
                <w:iCs/>
                <w:sz w:val="24"/>
                <w:szCs w:val="24"/>
                <w:lang w:val="en-US"/>
              </w:rPr>
              <w:t xml:space="preserve">94 </w:t>
            </w:r>
            <w:r w:rsidRPr="00BA3009">
              <w:rPr>
                <w:rFonts w:eastAsia="Calibri" w:cs="Times New Roman"/>
                <w:i/>
                <w:iCs/>
                <w:sz w:val="24"/>
                <w:szCs w:val="24"/>
                <w:lang w:val="en-US"/>
              </w:rPr>
              <w:t>copii)</w:t>
            </w:r>
          </w:p>
          <w:p w14:paraId="216EAD68" w14:textId="623BF8D8" w:rsidR="00C06E70" w:rsidRPr="00BA3009" w:rsidRDefault="00C06E70" w:rsidP="00BA3009">
            <w:pPr>
              <w:numPr>
                <w:ilvl w:val="0"/>
                <w:numId w:val="4"/>
              </w:numPr>
              <w:tabs>
                <w:tab w:val="left" w:pos="175"/>
              </w:tabs>
              <w:spacing w:after="0" w:line="256" w:lineRule="auto"/>
              <w:contextualSpacing/>
              <w:jc w:val="both"/>
              <w:rPr>
                <w:rFonts w:eastAsia="Calibri" w:cs="Times New Roman"/>
                <w:i/>
                <w:iCs/>
                <w:sz w:val="24"/>
                <w:szCs w:val="24"/>
                <w:lang w:val="en-US"/>
              </w:rPr>
            </w:pPr>
            <w:r w:rsidRPr="00BA3009">
              <w:rPr>
                <w:rFonts w:eastAsia="Calibri" w:cs="Times New Roman"/>
                <w:i/>
                <w:iCs/>
                <w:sz w:val="24"/>
                <w:szCs w:val="24"/>
                <w:lang w:val="en-US"/>
              </w:rPr>
              <w:t>Programele de suport corespunzătoare, care urmează a fi realizate în grădiniță ,</w:t>
            </w:r>
          </w:p>
          <w:p w14:paraId="32FF8B0D" w14:textId="62195D80" w:rsidR="00C06E70" w:rsidRPr="00BA3009" w:rsidRDefault="00BA3009" w:rsidP="00BA3009">
            <w:pPr>
              <w:numPr>
                <w:ilvl w:val="0"/>
                <w:numId w:val="4"/>
              </w:numPr>
              <w:tabs>
                <w:tab w:val="left" w:pos="175"/>
              </w:tabs>
              <w:spacing w:after="0" w:line="256" w:lineRule="auto"/>
              <w:ind w:left="175"/>
              <w:contextualSpacing/>
              <w:jc w:val="both"/>
              <w:rPr>
                <w:rFonts w:eastAsia="Calibri" w:cs="Times New Roman"/>
                <w:i/>
                <w:iCs/>
                <w:sz w:val="24"/>
                <w:szCs w:val="24"/>
                <w:lang w:val="en-US"/>
              </w:rPr>
            </w:pPr>
            <w:r>
              <w:rPr>
                <w:rFonts w:eastAsia="Calibri" w:cs="Times New Roman"/>
                <w:i/>
                <w:iCs/>
                <w:sz w:val="24"/>
                <w:szCs w:val="24"/>
                <w:lang w:val="en-US"/>
              </w:rPr>
              <w:lastRenderedPageBreak/>
              <w:t>,,</w:t>
            </w:r>
            <w:r w:rsidR="00C06E70" w:rsidRPr="00C06E70">
              <w:rPr>
                <w:rFonts w:eastAsia="Calibri" w:cs="Times New Roman"/>
                <w:i/>
                <w:iCs/>
                <w:sz w:val="24"/>
                <w:szCs w:val="24"/>
                <w:lang w:val="en-US"/>
              </w:rPr>
              <w:t>Luarea în evidență, elaborarea programelor de suport, evaluarea continuă și monitorizarea progreselo</w:t>
            </w:r>
            <w:r>
              <w:rPr>
                <w:rFonts w:eastAsia="Calibri" w:cs="Times New Roman"/>
                <w:i/>
                <w:iCs/>
                <w:sz w:val="24"/>
                <w:szCs w:val="24"/>
                <w:lang w:val="en-US"/>
              </w:rPr>
              <w:t>r”</w:t>
            </w:r>
          </w:p>
        </w:tc>
      </w:tr>
      <w:tr w:rsidR="00C06E70" w:rsidRPr="00BA3009" w14:paraId="08C4841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8AF204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4175EA02" w14:textId="77777777" w:rsidR="00C06E70" w:rsidRPr="00C06E70" w:rsidRDefault="00C06E70" w:rsidP="00C06E70">
            <w:pPr>
              <w:tabs>
                <w:tab w:val="left" w:pos="175"/>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w:t>
            </w:r>
            <w:r w:rsidRPr="00C06E70">
              <w:rPr>
                <w:rFonts w:eastAsia="Times New Roman" w:cs="Times New Roman"/>
                <w:i/>
                <w:iCs/>
                <w:sz w:val="24"/>
                <w:szCs w:val="24"/>
                <w:lang w:val="ro-RO"/>
              </w:rPr>
              <w:tab/>
              <w:t>Instituția deține lista tuturor copiilor din comunitate și monitorizează procesul de</w:t>
            </w:r>
          </w:p>
          <w:p w14:paraId="639F1AA1" w14:textId="77777777" w:rsidR="00C06E70" w:rsidRPr="00C06E70" w:rsidRDefault="00C06E70" w:rsidP="00C06E70">
            <w:pPr>
              <w:tabs>
                <w:tab w:val="left" w:pos="175"/>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frecventare a grădiniței de către toți copii din districtul școlar, inclusiv al copiilor cu CES.În instituție funcționează structuri care asigură protecția drepturilor copilului, serviciul de</w:t>
            </w:r>
          </w:p>
          <w:p w14:paraId="69CD6C66" w14:textId="46F7BA75" w:rsidR="00C06E70" w:rsidRPr="00C06E70" w:rsidRDefault="00C06E70" w:rsidP="00BA3009">
            <w:pPr>
              <w:tabs>
                <w:tab w:val="left" w:pos="175"/>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consiliere psihologică a copiilor; Există structuri, mecanisme sau proceduri de sprijin pentru copiii cu cerințe educaționale speciale. </w:t>
            </w:r>
            <w:r w:rsidR="00BA3009" w:rsidRPr="00BA3009">
              <w:rPr>
                <w:rFonts w:eastAsia="Times New Roman" w:cs="Times New Roman"/>
                <w:i/>
                <w:iCs/>
                <w:sz w:val="24"/>
                <w:szCs w:val="24"/>
                <w:lang w:val="ro-RO"/>
              </w:rPr>
              <w:t>Cadrele didactice monitorizează şi evaluează dezvoltare</w:t>
            </w:r>
            <w:r w:rsidR="00BA3009">
              <w:rPr>
                <w:rFonts w:eastAsia="Times New Roman" w:cs="Times New Roman"/>
                <w:i/>
                <w:iCs/>
                <w:sz w:val="24"/>
                <w:szCs w:val="24"/>
                <w:lang w:val="ro-RO"/>
              </w:rPr>
              <w:t xml:space="preserve"> </w:t>
            </w:r>
            <w:r w:rsidR="00BA3009" w:rsidRPr="00BA3009">
              <w:rPr>
                <w:rFonts w:eastAsia="Times New Roman" w:cs="Times New Roman"/>
                <w:i/>
                <w:iCs/>
                <w:sz w:val="24"/>
                <w:szCs w:val="24"/>
                <w:lang w:val="ro-RO"/>
              </w:rPr>
              <w:t>copilului, progresele, problemele comportamentale ale</w:t>
            </w:r>
            <w:r w:rsidR="00BA3009">
              <w:rPr>
                <w:rFonts w:eastAsia="Times New Roman" w:cs="Times New Roman"/>
                <w:i/>
                <w:iCs/>
                <w:sz w:val="24"/>
                <w:szCs w:val="24"/>
                <w:lang w:val="ro-RO"/>
              </w:rPr>
              <w:t xml:space="preserve"> </w:t>
            </w:r>
            <w:r w:rsidR="00BA3009" w:rsidRPr="00BA3009">
              <w:rPr>
                <w:rFonts w:eastAsia="Times New Roman" w:cs="Times New Roman"/>
                <w:i/>
                <w:iCs/>
                <w:sz w:val="24"/>
                <w:szCs w:val="24"/>
                <w:lang w:val="ro-RO"/>
              </w:rPr>
              <w:t>copilului, obţin informaţii despre mediul familial, alimentaţia,</w:t>
            </w:r>
            <w:r w:rsidR="00BA3009">
              <w:rPr>
                <w:rFonts w:eastAsia="Times New Roman" w:cs="Times New Roman"/>
                <w:i/>
                <w:iCs/>
                <w:sz w:val="24"/>
                <w:szCs w:val="24"/>
                <w:lang w:val="ro-RO"/>
              </w:rPr>
              <w:t xml:space="preserve"> </w:t>
            </w:r>
            <w:r w:rsidR="00BA3009" w:rsidRPr="00BA3009">
              <w:rPr>
                <w:rFonts w:eastAsia="Times New Roman" w:cs="Times New Roman"/>
                <w:i/>
                <w:iCs/>
                <w:sz w:val="24"/>
                <w:szCs w:val="24"/>
                <w:lang w:val="ro-RO"/>
              </w:rPr>
              <w:t>dezvoltarea, copilului. Personalul participă la programele de</w:t>
            </w:r>
            <w:r w:rsidR="00BA3009">
              <w:rPr>
                <w:rFonts w:eastAsia="Times New Roman" w:cs="Times New Roman"/>
                <w:i/>
                <w:iCs/>
                <w:sz w:val="24"/>
                <w:szCs w:val="24"/>
                <w:lang w:val="ro-RO"/>
              </w:rPr>
              <w:t xml:space="preserve"> </w:t>
            </w:r>
            <w:r w:rsidR="00BA3009" w:rsidRPr="00BA3009">
              <w:rPr>
                <w:rFonts w:eastAsia="Times New Roman" w:cs="Times New Roman"/>
                <w:i/>
                <w:iCs/>
                <w:sz w:val="24"/>
                <w:szCs w:val="24"/>
                <w:lang w:val="ro-RO"/>
              </w:rPr>
              <w:t>informare-educare-comunicare oferite de echipa SAP.</w:t>
            </w:r>
            <w:r w:rsidR="00BA3009" w:rsidRPr="00BA3009">
              <w:rPr>
                <w:rFonts w:eastAsia="Times New Roman" w:cs="Times New Roman"/>
                <w:b/>
                <w:i/>
                <w:iCs/>
                <w:sz w:val="24"/>
                <w:szCs w:val="24"/>
                <w:lang w:val="ro-RO"/>
              </w:rPr>
              <w:t xml:space="preserve"> </w:t>
            </w:r>
            <w:r w:rsidRPr="00C06E70">
              <w:rPr>
                <w:rFonts w:eastAsia="Times New Roman" w:cs="Times New Roman"/>
                <w:b/>
                <w:i/>
                <w:iCs/>
                <w:sz w:val="24"/>
                <w:szCs w:val="24"/>
                <w:lang w:val="ro-RO"/>
              </w:rPr>
              <w:t>Dar la moment nu avem așa copii în IET.</w:t>
            </w:r>
          </w:p>
        </w:tc>
      </w:tr>
      <w:tr w:rsidR="00C06E70" w:rsidRPr="00C06E70" w14:paraId="09E6067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60B08B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205A497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394" w:type="dxa"/>
            <w:tcBorders>
              <w:top w:val="single" w:sz="4" w:space="0" w:color="auto"/>
              <w:left w:val="single" w:sz="4" w:space="0" w:color="auto"/>
              <w:bottom w:val="single" w:sz="4" w:space="0" w:color="auto"/>
              <w:right w:val="single" w:sz="4" w:space="0" w:color="auto"/>
            </w:tcBorders>
            <w:hideMark/>
          </w:tcPr>
          <w:p w14:paraId="42C062B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6998118C"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5893F96C" w14:textId="77777777" w:rsidR="00C06E70" w:rsidRPr="00C06E70" w:rsidRDefault="00C06E70" w:rsidP="00C06E70">
      <w:pPr>
        <w:spacing w:after="0"/>
        <w:jc w:val="both"/>
        <w:rPr>
          <w:rFonts w:eastAsia="Calibri" w:cs="Times New Roman"/>
          <w:sz w:val="24"/>
          <w:szCs w:val="24"/>
          <w:lang w:val="ro-RO"/>
        </w:rPr>
      </w:pPr>
    </w:p>
    <w:p w14:paraId="3FD4826B"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569C2912"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3.1.3.</w:t>
      </w:r>
      <w:r w:rsidRPr="00C06E70">
        <w:rPr>
          <w:rFonts w:eastAsia="Calibri" w:cs="Times New Roman"/>
          <w:sz w:val="24"/>
          <w:szCs w:val="24"/>
          <w:lang w:val="en-US"/>
        </w:rPr>
        <w:t xml:space="preserve"> </w:t>
      </w:r>
      <w:r w:rsidRPr="00C06E70">
        <w:rPr>
          <w:rFonts w:eastAsia="Calibri" w:cs="Times New Roman"/>
          <w:b/>
          <w:sz w:val="24"/>
          <w:szCs w:val="24"/>
          <w:lang w:val="en-US"/>
        </w:rPr>
        <w:t>Crearea bazei de date a copiilor din comunitate</w:t>
      </w:r>
      <w:r w:rsidRPr="00C06E70">
        <w:rPr>
          <w:rFonts w:eastAsia="Calibri" w:cs="Times New Roman"/>
          <w:sz w:val="24"/>
          <w:szCs w:val="24"/>
          <w:lang w:val="en-US"/>
        </w:rPr>
        <w:t xml:space="preserve">, inclusiv a celor cu CES, elaborarea actelor privind evoluțiile demografice și perspectivele de școlaritate, evidența înmatriculării elevilor </w:t>
      </w:r>
      <w:r w:rsidRPr="00C06E70">
        <w:rPr>
          <w:rFonts w:eastAsia="Calibri" w:cs="Times New Roman"/>
          <w:i/>
          <w:iCs/>
          <w:sz w:val="24"/>
          <w:szCs w:val="24"/>
          <w:lang w:val="en-US"/>
        </w:rPr>
        <w:t>[indicatorul se aplică IET, școlilor primare, gimnaziilor, liceelor, instituțiilor de învățământ general cu programe combinate]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269"/>
        <w:gridCol w:w="4254"/>
        <w:gridCol w:w="2695"/>
      </w:tblGrid>
      <w:tr w:rsidR="00C06E70" w:rsidRPr="009014F2" w14:paraId="6AC8C3AB"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FE08E7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24C5B5BC"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 strategic de dezvoltare 2020-2025</w:t>
            </w:r>
          </w:p>
          <w:p w14:paraId="4FD9AC9C"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Promovarea şi asigurarea educaţiei incluzive la nivel de sistem educaţional</w:t>
            </w:r>
          </w:p>
          <w:p w14:paraId="6CBFC92A" w14:textId="274E4241" w:rsidR="00C06E70" w:rsidRPr="00C06E70" w:rsidRDefault="00C06E70" w:rsidP="00C06E70">
            <w:pPr>
              <w:spacing w:after="0" w:line="256" w:lineRule="auto"/>
              <w:jc w:val="both"/>
              <w:rPr>
                <w:rFonts w:eastAsia="Calibri" w:cs="Times New Roman"/>
                <w:b/>
                <w:i/>
                <w:iCs/>
                <w:sz w:val="24"/>
                <w:szCs w:val="24"/>
                <w:lang w:val="ro-RO"/>
              </w:rPr>
            </w:pPr>
            <w:r w:rsidRPr="00C06E70">
              <w:rPr>
                <w:rFonts w:eastAsia="Calibri" w:cs="Times New Roman"/>
                <w:b/>
                <w:i/>
                <w:iCs/>
                <w:sz w:val="24"/>
                <w:szCs w:val="24"/>
                <w:lang w:val="ro-RO"/>
              </w:rPr>
              <w:t>Obiectiv specific 5.1</w:t>
            </w:r>
            <w:r w:rsidRPr="00C06E70">
              <w:rPr>
                <w:rFonts w:eastAsia="Calibri" w:cs="Times New Roman"/>
                <w:i/>
                <w:iCs/>
                <w:sz w:val="24"/>
                <w:szCs w:val="24"/>
                <w:lang w:val="ro-RO"/>
              </w:rPr>
              <w:t>.</w:t>
            </w:r>
            <w:r w:rsidRPr="00C06E70">
              <w:rPr>
                <w:rFonts w:eastAsia="Calibri" w:cs="Times New Roman"/>
                <w:sz w:val="24"/>
                <w:lang w:val="ro-RO"/>
              </w:rPr>
              <w:t xml:space="preserve"> </w:t>
            </w:r>
            <w:r w:rsidRPr="00C06E70">
              <w:rPr>
                <w:rFonts w:eastAsia="Calibri" w:cs="Times New Roman"/>
                <w:i/>
                <w:iCs/>
                <w:sz w:val="24"/>
                <w:szCs w:val="24"/>
                <w:lang w:val="ro-RO"/>
              </w:rPr>
              <w:t>Promovarea şi asigurarea educaţiei incluzive la nivel de sistem educational</w:t>
            </w:r>
            <w:r w:rsidRPr="00C06E70">
              <w:rPr>
                <w:rFonts w:eastAsia="Calibri" w:cs="Times New Roman"/>
                <w:b/>
                <w:i/>
                <w:iCs/>
                <w:sz w:val="24"/>
                <w:szCs w:val="24"/>
                <w:lang w:val="ro-RO"/>
              </w:rPr>
              <w:t xml:space="preserve"> </w:t>
            </w:r>
          </w:p>
          <w:p w14:paraId="1CE3F773" w14:textId="3B8142E0" w:rsidR="00DD5AC6" w:rsidRPr="00DD5AC6" w:rsidRDefault="00DD5AC6" w:rsidP="00DD5AC6">
            <w:pPr>
              <w:numPr>
                <w:ilvl w:val="0"/>
                <w:numId w:val="4"/>
              </w:numPr>
              <w:tabs>
                <w:tab w:val="left" w:pos="175"/>
              </w:tabs>
              <w:spacing w:after="0" w:line="256" w:lineRule="auto"/>
              <w:contextualSpacing/>
              <w:jc w:val="both"/>
              <w:rPr>
                <w:rFonts w:eastAsia="Calibri" w:cs="Times New Roman"/>
                <w:i/>
                <w:iCs/>
                <w:sz w:val="24"/>
                <w:szCs w:val="24"/>
                <w:lang w:val="en-US"/>
              </w:rPr>
            </w:pPr>
            <w:r w:rsidRPr="00DD5AC6">
              <w:rPr>
                <w:rFonts w:eastAsia="Calibri" w:cs="Times New Roman"/>
                <w:i/>
                <w:iCs/>
                <w:sz w:val="24"/>
                <w:szCs w:val="24"/>
                <w:lang w:val="en-US"/>
              </w:rPr>
              <w:t>Contingentul de copii din grădiniţă din 2016-202</w:t>
            </w:r>
            <w:r>
              <w:rPr>
                <w:rFonts w:eastAsia="Calibri" w:cs="Times New Roman"/>
                <w:i/>
                <w:iCs/>
                <w:sz w:val="24"/>
                <w:szCs w:val="24"/>
                <w:lang w:val="en-US"/>
              </w:rPr>
              <w:t>2</w:t>
            </w:r>
            <w:r w:rsidRPr="00DD5AC6">
              <w:rPr>
                <w:rFonts w:eastAsia="Calibri" w:cs="Times New Roman"/>
                <w:i/>
                <w:iCs/>
                <w:sz w:val="24"/>
                <w:szCs w:val="24"/>
                <w:lang w:val="en-US"/>
              </w:rPr>
              <w:t xml:space="preserve"> pe</w:t>
            </w:r>
            <w:r>
              <w:rPr>
                <w:rFonts w:eastAsia="Calibri" w:cs="Times New Roman"/>
                <w:i/>
                <w:iCs/>
                <w:sz w:val="24"/>
                <w:szCs w:val="24"/>
                <w:lang w:val="en-US"/>
              </w:rPr>
              <w:t xml:space="preserve"> </w:t>
            </w:r>
            <w:r w:rsidRPr="00DD5AC6">
              <w:rPr>
                <w:rFonts w:eastAsia="Calibri" w:cs="Times New Roman"/>
                <w:i/>
                <w:iCs/>
                <w:sz w:val="24"/>
                <w:szCs w:val="24"/>
                <w:lang w:val="en-US"/>
              </w:rPr>
              <w:t>categorii de vârstă;</w:t>
            </w:r>
          </w:p>
          <w:p w14:paraId="7098A6A7" w14:textId="797425C8" w:rsidR="00DD5AC6" w:rsidRPr="00DD5AC6" w:rsidRDefault="00DD5AC6" w:rsidP="00DD5AC6">
            <w:pPr>
              <w:numPr>
                <w:ilvl w:val="0"/>
                <w:numId w:val="4"/>
              </w:numPr>
              <w:tabs>
                <w:tab w:val="left" w:pos="175"/>
              </w:tabs>
              <w:spacing w:after="0" w:line="256" w:lineRule="auto"/>
              <w:contextualSpacing/>
              <w:jc w:val="both"/>
              <w:rPr>
                <w:rFonts w:eastAsia="Calibri" w:cs="Times New Roman"/>
                <w:i/>
                <w:iCs/>
                <w:sz w:val="24"/>
                <w:szCs w:val="24"/>
                <w:lang w:val="en-US"/>
              </w:rPr>
            </w:pPr>
            <w:r w:rsidRPr="00DD5AC6">
              <w:rPr>
                <w:rFonts w:eastAsia="Calibri" w:cs="Times New Roman"/>
                <w:i/>
                <w:iCs/>
                <w:sz w:val="24"/>
                <w:szCs w:val="24"/>
                <w:lang w:val="en-US"/>
              </w:rPr>
              <w:t>- Lista copiilor din familii social vulnerabile din localitate</w:t>
            </w:r>
            <w:r w:rsidRPr="00DD5AC6">
              <w:rPr>
                <w:lang w:val="en-US"/>
              </w:rPr>
              <w:t xml:space="preserve"> </w:t>
            </w:r>
            <w:r>
              <w:rPr>
                <w:rFonts w:eastAsia="Calibri" w:cs="Times New Roman"/>
                <w:i/>
                <w:iCs/>
                <w:sz w:val="24"/>
                <w:szCs w:val="24"/>
                <w:lang w:val="en-US"/>
              </w:rPr>
              <w:t>:</w:t>
            </w:r>
            <w:r w:rsidRPr="00DD5AC6">
              <w:rPr>
                <w:rFonts w:eastAsia="Calibri" w:cs="Times New Roman"/>
                <w:i/>
                <w:iCs/>
                <w:sz w:val="24"/>
                <w:szCs w:val="24"/>
                <w:lang w:val="en-US"/>
              </w:rPr>
              <w:t xml:space="preserve"> copii din grădiniţă din 2016-2022;</w:t>
            </w:r>
          </w:p>
          <w:p w14:paraId="31B0E833" w14:textId="2B3E577F" w:rsidR="00C06E70" w:rsidRPr="00C06E70" w:rsidRDefault="00DD5AC6" w:rsidP="00DD5AC6">
            <w:pPr>
              <w:numPr>
                <w:ilvl w:val="0"/>
                <w:numId w:val="4"/>
              </w:numPr>
              <w:tabs>
                <w:tab w:val="left" w:pos="175"/>
              </w:tabs>
              <w:spacing w:after="0" w:line="256" w:lineRule="auto"/>
              <w:contextualSpacing/>
              <w:jc w:val="both"/>
              <w:rPr>
                <w:rFonts w:eastAsia="Calibri" w:cs="Times New Roman"/>
                <w:i/>
                <w:iCs/>
                <w:sz w:val="24"/>
                <w:szCs w:val="24"/>
                <w:lang w:val="en-US"/>
              </w:rPr>
            </w:pPr>
            <w:r w:rsidRPr="00DD5AC6">
              <w:rPr>
                <w:rFonts w:eastAsia="Calibri" w:cs="Times New Roman"/>
                <w:i/>
                <w:iCs/>
                <w:sz w:val="24"/>
                <w:szCs w:val="24"/>
                <w:lang w:val="en-US"/>
              </w:rPr>
              <w:t>- Registrul de ordine cu referire la fluctuaţia ( instituţionalizarea / exmatricularea ) copiilor</w:t>
            </w:r>
          </w:p>
        </w:tc>
      </w:tr>
      <w:tr w:rsidR="00C06E70" w:rsidRPr="009014F2" w14:paraId="37D703E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3075A7A"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3C26CEC4" w14:textId="77777777" w:rsidR="00C06E70" w:rsidRPr="00C06E70" w:rsidRDefault="00C06E70" w:rsidP="00C06E70">
            <w:pPr>
              <w:tabs>
                <w:tab w:val="left" w:pos="175"/>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În IET,,GUGUȚĂ”Antonești este creată o bază de date a copiilor din comunitate.Informația este selectată din registrele prezentate de Centrul de Sănătate din teritoriul.Ne străduim să</w:t>
            </w:r>
            <w:r w:rsidRPr="00C06E70">
              <w:rPr>
                <w:rFonts w:eastAsia="Calibri" w:cs="Times New Roman"/>
                <w:sz w:val="24"/>
                <w:lang w:val="ro-RO"/>
              </w:rPr>
              <w:t xml:space="preserve"> </w:t>
            </w:r>
            <w:r w:rsidRPr="00C06E70">
              <w:rPr>
                <w:rFonts w:eastAsia="Times New Roman" w:cs="Times New Roman"/>
                <w:i/>
                <w:iCs/>
                <w:sz w:val="24"/>
                <w:szCs w:val="24"/>
                <w:lang w:val="ro-RO"/>
              </w:rPr>
              <w:t xml:space="preserve">asigurăm accesului tuturor copiilor la  o educaţia de calitate.La moment nu avem copii cu cerințe educaționale speciale,dar nu ratăm ocazia ca la fiecare ședință cu părinții să-i asigurăm că suntem desponibili pentru a le oferi ajutor și consultații.Conform Regulamentului intern </w:t>
            </w:r>
            <w:r w:rsidRPr="00C06E70">
              <w:rPr>
                <w:rFonts w:eastAsia="Times New Roman" w:cs="Times New Roman"/>
                <w:b/>
                <w:i/>
                <w:iCs/>
                <w:sz w:val="24"/>
                <w:szCs w:val="24"/>
                <w:lang w:val="ro-RO"/>
              </w:rPr>
              <w:t>Constituirea grupelor</w:t>
            </w:r>
            <w:r w:rsidRPr="00C06E70">
              <w:rPr>
                <w:rFonts w:eastAsia="Times New Roman" w:cs="Times New Roman"/>
                <w:i/>
                <w:iCs/>
                <w:sz w:val="24"/>
                <w:szCs w:val="24"/>
                <w:lang w:val="ro-RO"/>
              </w:rPr>
              <w:t>:</w:t>
            </w:r>
            <w:r w:rsidRPr="00C06E70">
              <w:rPr>
                <w:rFonts w:eastAsia="Calibri" w:cs="Times New Roman"/>
                <w:sz w:val="24"/>
                <w:lang w:val="ro-RO"/>
              </w:rPr>
              <w:t xml:space="preserve"> </w:t>
            </w:r>
            <w:r w:rsidRPr="00C06E70">
              <w:rPr>
                <w:rFonts w:eastAsia="Times New Roman" w:cs="Times New Roman"/>
                <w:i/>
                <w:iCs/>
                <w:sz w:val="24"/>
                <w:szCs w:val="24"/>
                <w:lang w:val="ro-RO"/>
              </w:rPr>
              <w:t>Art. 24. Înscrierea copiilor se face, de regulă, la sfărșitul anului școlar pentru anul școlar următor, sau, în situații deosebite, în timpul anului școlar, în limita locurilor disponibile.</w:t>
            </w:r>
          </w:p>
        </w:tc>
      </w:tr>
      <w:tr w:rsidR="00C06E70" w:rsidRPr="00C06E70" w14:paraId="5F760547"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EBC9DF0"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268" w:type="dxa"/>
            <w:tcBorders>
              <w:top w:val="single" w:sz="4" w:space="0" w:color="auto"/>
              <w:left w:val="single" w:sz="4" w:space="0" w:color="auto"/>
              <w:bottom w:val="single" w:sz="4" w:space="0" w:color="auto"/>
              <w:right w:val="single" w:sz="4" w:space="0" w:color="auto"/>
            </w:tcBorders>
            <w:hideMark/>
          </w:tcPr>
          <w:p w14:paraId="3503D9CD"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252" w:type="dxa"/>
            <w:tcBorders>
              <w:top w:val="single" w:sz="4" w:space="0" w:color="auto"/>
              <w:left w:val="single" w:sz="4" w:space="0" w:color="auto"/>
              <w:bottom w:val="single" w:sz="4" w:space="0" w:color="auto"/>
              <w:right w:val="single" w:sz="4" w:space="0" w:color="auto"/>
            </w:tcBorders>
            <w:hideMark/>
          </w:tcPr>
          <w:p w14:paraId="6FC7709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5137A9B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4DB5590C" w14:textId="77777777" w:rsidR="00C06E70" w:rsidRPr="00C06E70" w:rsidRDefault="00C06E70" w:rsidP="00C06E70">
      <w:pPr>
        <w:spacing w:after="0"/>
        <w:jc w:val="both"/>
        <w:rPr>
          <w:rFonts w:eastAsia="Calibri" w:cs="Times New Roman"/>
          <w:sz w:val="24"/>
          <w:szCs w:val="24"/>
          <w:lang w:val="ro-RO"/>
        </w:rPr>
      </w:pPr>
    </w:p>
    <w:p w14:paraId="4125FC8C"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3.1.4.</w:t>
      </w:r>
      <w:r w:rsidRPr="00C06E70">
        <w:rPr>
          <w:rFonts w:eastAsia="Calibri" w:cs="Times New Roman"/>
          <w:sz w:val="24"/>
          <w:szCs w:val="24"/>
          <w:lang w:val="en-US"/>
        </w:rPr>
        <w:t xml:space="preserve"> </w:t>
      </w:r>
      <w:r w:rsidRPr="00C06E70">
        <w:rPr>
          <w:rFonts w:eastAsia="Calibri" w:cs="Times New Roman"/>
          <w:b/>
          <w:sz w:val="24"/>
          <w:szCs w:val="24"/>
          <w:lang w:val="en-US"/>
        </w:rPr>
        <w:t>Monitorizarea datelor privind progresul și dezvoltarea fiecărui copil</w:t>
      </w:r>
      <w:r w:rsidRPr="00C06E70">
        <w:rPr>
          <w:rFonts w:eastAsia="Calibri" w:cs="Times New Roman"/>
          <w:sz w:val="24"/>
          <w:szCs w:val="24"/>
          <w:lang w:val="en-US"/>
        </w:rPr>
        <w:t xml:space="preserve"> și asigurarea activității Comisiei Multidisciplinare Intrașcolare (CMI) și a serviciilor de sprijin, în funcție de necesitățile copiilor</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C06E70" w14:paraId="27978D96"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95662DE"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B98B300" w14:textId="2EB124FE"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Planul anual de activitate a IET pentru anul de studii 202</w:t>
            </w:r>
            <w:r>
              <w:rPr>
                <w:rFonts w:eastAsia="Calibri" w:cs="Times New Roman"/>
                <w:i/>
                <w:iCs/>
                <w:sz w:val="24"/>
                <w:szCs w:val="24"/>
                <w:lang w:val="en-US"/>
              </w:rPr>
              <w:t>1</w:t>
            </w:r>
            <w:r w:rsidRPr="001E7896">
              <w:rPr>
                <w:rFonts w:eastAsia="Calibri" w:cs="Times New Roman"/>
                <w:i/>
                <w:iCs/>
                <w:sz w:val="24"/>
                <w:szCs w:val="24"/>
                <w:lang w:val="en-US"/>
              </w:rPr>
              <w:t>-</w:t>
            </w:r>
            <w:r>
              <w:rPr>
                <w:rFonts w:eastAsia="Calibri" w:cs="Times New Roman"/>
                <w:i/>
                <w:iCs/>
                <w:sz w:val="24"/>
                <w:szCs w:val="24"/>
                <w:lang w:val="en-US"/>
              </w:rPr>
              <w:t xml:space="preserve"> </w:t>
            </w:r>
            <w:r w:rsidRPr="001E7896">
              <w:rPr>
                <w:rFonts w:eastAsia="Calibri" w:cs="Times New Roman"/>
                <w:i/>
                <w:iCs/>
                <w:sz w:val="24"/>
                <w:szCs w:val="24"/>
                <w:lang w:val="en-US"/>
              </w:rPr>
              <w:t>2022 aprobate la şedinţa Consiliului pedagogic,(Cap. Planul de activitate al Comitetului de părinţi);</w:t>
            </w:r>
          </w:p>
          <w:p w14:paraId="2C17EFD4" w14:textId="58C39D63"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 xml:space="preserve"> Proiectările calendaristice şi proiectări tematice pentru anul</w:t>
            </w:r>
          </w:p>
          <w:p w14:paraId="30016AB0" w14:textId="5CA9FDDE"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de studii 202</w:t>
            </w:r>
            <w:r>
              <w:rPr>
                <w:rFonts w:eastAsia="Calibri" w:cs="Times New Roman"/>
                <w:i/>
                <w:iCs/>
                <w:sz w:val="24"/>
                <w:szCs w:val="24"/>
                <w:lang w:val="en-US"/>
              </w:rPr>
              <w:t>1</w:t>
            </w:r>
            <w:r w:rsidRPr="001E7896">
              <w:rPr>
                <w:rFonts w:eastAsia="Calibri" w:cs="Times New Roman"/>
                <w:i/>
                <w:iCs/>
                <w:sz w:val="24"/>
                <w:szCs w:val="24"/>
                <w:lang w:val="en-US"/>
              </w:rPr>
              <w:t>-202</w:t>
            </w:r>
            <w:r>
              <w:rPr>
                <w:rFonts w:eastAsia="Calibri" w:cs="Times New Roman"/>
                <w:i/>
                <w:iCs/>
                <w:sz w:val="24"/>
                <w:szCs w:val="24"/>
                <w:lang w:val="en-US"/>
              </w:rPr>
              <w:t>2</w:t>
            </w:r>
            <w:r w:rsidRPr="001E7896">
              <w:rPr>
                <w:rFonts w:eastAsia="Calibri" w:cs="Times New Roman"/>
                <w:i/>
                <w:iCs/>
                <w:sz w:val="24"/>
                <w:szCs w:val="24"/>
                <w:lang w:val="en-US"/>
              </w:rPr>
              <w:t xml:space="preserve"> în grupele de copii, aprobate de directorul</w:t>
            </w:r>
            <w:r>
              <w:rPr>
                <w:rFonts w:eastAsia="Calibri" w:cs="Times New Roman"/>
                <w:i/>
                <w:iCs/>
                <w:sz w:val="24"/>
                <w:szCs w:val="24"/>
                <w:lang w:val="en-US"/>
              </w:rPr>
              <w:t xml:space="preserve"> </w:t>
            </w:r>
            <w:r w:rsidRPr="001E7896">
              <w:rPr>
                <w:rFonts w:eastAsia="Calibri" w:cs="Times New Roman"/>
                <w:i/>
                <w:iCs/>
                <w:sz w:val="24"/>
                <w:szCs w:val="24"/>
                <w:lang w:val="en-US"/>
              </w:rPr>
              <w:t>instituţiei.</w:t>
            </w:r>
          </w:p>
          <w:p w14:paraId="1A9DF13B" w14:textId="6379B581" w:rsid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 xml:space="preserve"> Procesul–verbal al şedinţei Consiliului pedagogic 0</w:t>
            </w:r>
            <w:r>
              <w:rPr>
                <w:rFonts w:eastAsia="Calibri" w:cs="Times New Roman"/>
                <w:i/>
                <w:iCs/>
                <w:sz w:val="24"/>
                <w:szCs w:val="24"/>
                <w:lang w:val="en-US"/>
              </w:rPr>
              <w:t>1.09.2021</w:t>
            </w:r>
            <w:r w:rsidRPr="001E7896">
              <w:rPr>
                <w:rFonts w:eastAsia="Calibri" w:cs="Times New Roman"/>
                <w:i/>
                <w:iCs/>
                <w:sz w:val="24"/>
                <w:szCs w:val="24"/>
                <w:lang w:val="en-US"/>
              </w:rPr>
              <w:t>,cu privire organizări</w:t>
            </w:r>
            <w:r>
              <w:rPr>
                <w:rFonts w:eastAsia="Calibri" w:cs="Times New Roman"/>
                <w:i/>
                <w:iCs/>
                <w:sz w:val="24"/>
                <w:szCs w:val="24"/>
                <w:lang w:val="en-US"/>
              </w:rPr>
              <w:t>a</w:t>
            </w:r>
            <w:r w:rsidRPr="001E7896">
              <w:rPr>
                <w:rFonts w:eastAsia="Calibri" w:cs="Times New Roman"/>
                <w:i/>
                <w:iCs/>
                <w:sz w:val="24"/>
                <w:szCs w:val="24"/>
                <w:lang w:val="en-US"/>
              </w:rPr>
              <w:t xml:space="preserve"> evaluărilor</w:t>
            </w:r>
            <w:r>
              <w:rPr>
                <w:rFonts w:eastAsia="Calibri" w:cs="Times New Roman"/>
                <w:i/>
                <w:iCs/>
                <w:sz w:val="24"/>
                <w:szCs w:val="24"/>
                <w:lang w:val="en-US"/>
              </w:rPr>
              <w:t xml:space="preserve"> inițiale</w:t>
            </w:r>
            <w:r w:rsidRPr="001E7896">
              <w:rPr>
                <w:rFonts w:eastAsia="Calibri" w:cs="Times New Roman"/>
                <w:i/>
                <w:iCs/>
                <w:sz w:val="24"/>
                <w:szCs w:val="24"/>
                <w:lang w:val="en-US"/>
              </w:rPr>
              <w:t>;</w:t>
            </w:r>
          </w:p>
          <w:p w14:paraId="0BCCA03D" w14:textId="02D1D1C2" w:rsid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 xml:space="preserve">Procesul–verbal al şedinţei Consiliului pedagogic </w:t>
            </w:r>
            <w:r>
              <w:rPr>
                <w:rFonts w:eastAsia="Calibri" w:cs="Times New Roman"/>
                <w:i/>
                <w:iCs/>
                <w:sz w:val="24"/>
                <w:szCs w:val="24"/>
                <w:lang w:val="en-US"/>
              </w:rPr>
              <w:t>15</w:t>
            </w:r>
            <w:r w:rsidRPr="001E7896">
              <w:rPr>
                <w:rFonts w:eastAsia="Calibri" w:cs="Times New Roman"/>
                <w:i/>
                <w:iCs/>
                <w:sz w:val="24"/>
                <w:szCs w:val="24"/>
                <w:lang w:val="en-US"/>
              </w:rPr>
              <w:t>.</w:t>
            </w:r>
            <w:r>
              <w:rPr>
                <w:rFonts w:eastAsia="Calibri" w:cs="Times New Roman"/>
                <w:i/>
                <w:iCs/>
                <w:sz w:val="24"/>
                <w:szCs w:val="24"/>
                <w:lang w:val="en-US"/>
              </w:rPr>
              <w:t>04</w:t>
            </w:r>
            <w:r w:rsidRPr="001E7896">
              <w:rPr>
                <w:rFonts w:eastAsia="Calibri" w:cs="Times New Roman"/>
                <w:i/>
                <w:iCs/>
                <w:sz w:val="24"/>
                <w:szCs w:val="24"/>
                <w:lang w:val="en-US"/>
              </w:rPr>
              <w:t>.202</w:t>
            </w:r>
            <w:r>
              <w:rPr>
                <w:rFonts w:eastAsia="Calibri" w:cs="Times New Roman"/>
                <w:i/>
                <w:iCs/>
                <w:sz w:val="24"/>
                <w:szCs w:val="24"/>
                <w:lang w:val="en-US"/>
              </w:rPr>
              <w:t>2</w:t>
            </w:r>
            <w:r w:rsidRPr="001E7896">
              <w:rPr>
                <w:rFonts w:eastAsia="Calibri" w:cs="Times New Roman"/>
                <w:i/>
                <w:iCs/>
                <w:sz w:val="24"/>
                <w:szCs w:val="24"/>
                <w:lang w:val="en-US"/>
              </w:rPr>
              <w:t xml:space="preserve">,cu privire organizăria evaluărilor </w:t>
            </w:r>
            <w:r>
              <w:rPr>
                <w:rFonts w:eastAsia="Calibri" w:cs="Times New Roman"/>
                <w:i/>
                <w:iCs/>
                <w:sz w:val="24"/>
                <w:szCs w:val="24"/>
                <w:lang w:val="en-US"/>
              </w:rPr>
              <w:t>finale.</w:t>
            </w:r>
          </w:p>
          <w:p w14:paraId="4668BC3E" w14:textId="4F350E33"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lastRenderedPageBreak/>
              <w:tab/>
              <w:t>Procesul–verbal al şedinţei Consiliului pedagogic</w:t>
            </w:r>
            <w:r>
              <w:rPr>
                <w:rFonts w:eastAsia="Calibri" w:cs="Times New Roman"/>
                <w:i/>
                <w:iCs/>
                <w:sz w:val="24"/>
                <w:szCs w:val="24"/>
                <w:lang w:val="en-US"/>
              </w:rPr>
              <w:t xml:space="preserve"> din 27.05.2022 cu privier la analiza Evaluărilor finale a copiilor din grupa pregătitoare.</w:t>
            </w:r>
          </w:p>
          <w:p w14:paraId="75260F09" w14:textId="7D2A0CA3"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Procesul-verbal</w:t>
            </w:r>
            <w:r w:rsidRPr="001E7896">
              <w:rPr>
                <w:lang w:val="en-US"/>
              </w:rPr>
              <w:t xml:space="preserve"> </w:t>
            </w:r>
            <w:r w:rsidRPr="001E7896">
              <w:rPr>
                <w:rFonts w:eastAsia="Calibri" w:cs="Times New Roman"/>
                <w:i/>
                <w:iCs/>
                <w:sz w:val="24"/>
                <w:szCs w:val="24"/>
                <w:lang w:val="en-US"/>
              </w:rPr>
              <w:t>din 27.05.2022  al şedinţei Consiliului pedagogic, raportul</w:t>
            </w:r>
            <w:r>
              <w:rPr>
                <w:rFonts w:eastAsia="Calibri" w:cs="Times New Roman"/>
                <w:i/>
                <w:iCs/>
                <w:sz w:val="24"/>
                <w:szCs w:val="24"/>
                <w:lang w:val="en-US"/>
              </w:rPr>
              <w:t xml:space="preserve"> </w:t>
            </w:r>
            <w:r w:rsidRPr="001E7896">
              <w:rPr>
                <w:rFonts w:eastAsia="Calibri" w:cs="Times New Roman"/>
                <w:i/>
                <w:iCs/>
                <w:sz w:val="24"/>
                <w:szCs w:val="24"/>
                <w:lang w:val="en-US"/>
              </w:rPr>
              <w:t>privind pregătirea copiilor către debutul şcolar;</w:t>
            </w:r>
          </w:p>
          <w:p w14:paraId="28DB4A69" w14:textId="489AFEB4"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 xml:space="preserve"> Fişele de observare şi monitorizare a progreselor copiilor</w:t>
            </w:r>
            <w:r>
              <w:rPr>
                <w:rFonts w:eastAsia="Calibri" w:cs="Times New Roman"/>
                <w:i/>
                <w:iCs/>
                <w:sz w:val="24"/>
                <w:szCs w:val="24"/>
                <w:lang w:val="en-US"/>
              </w:rPr>
              <w:t xml:space="preserve"> </w:t>
            </w:r>
            <w:r w:rsidRPr="001E7896">
              <w:rPr>
                <w:rFonts w:eastAsia="Calibri" w:cs="Times New Roman"/>
                <w:i/>
                <w:iCs/>
                <w:sz w:val="24"/>
                <w:szCs w:val="24"/>
                <w:lang w:val="en-US"/>
              </w:rPr>
              <w:t>elaborate în conformitate cu Standardele de învăţare şi</w:t>
            </w:r>
            <w:r>
              <w:rPr>
                <w:rFonts w:eastAsia="Calibri" w:cs="Times New Roman"/>
                <w:i/>
                <w:iCs/>
                <w:sz w:val="24"/>
                <w:szCs w:val="24"/>
                <w:lang w:val="en-US"/>
              </w:rPr>
              <w:t xml:space="preserve"> </w:t>
            </w:r>
            <w:r w:rsidRPr="001E7896">
              <w:rPr>
                <w:rFonts w:eastAsia="Calibri" w:cs="Times New Roman"/>
                <w:i/>
                <w:iCs/>
                <w:sz w:val="24"/>
                <w:szCs w:val="24"/>
                <w:lang w:val="en-US"/>
              </w:rPr>
              <w:t>dezvoltare a copiilor;</w:t>
            </w:r>
          </w:p>
          <w:p w14:paraId="7FC2579C" w14:textId="5133D3D5"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 xml:space="preserve"> Planul anual al CMI, aprobat la consiliul pedagogic -</w:t>
            </w:r>
          </w:p>
          <w:p w14:paraId="5DA80816" w14:textId="4C526DB7"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 xml:space="preserve"> Fişele de monitorizare a progresului de dezvoltare a copiilor;</w:t>
            </w:r>
          </w:p>
          <w:p w14:paraId="124B1D1F" w14:textId="1147EF6F"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-Portofoliile copiilor;</w:t>
            </w:r>
          </w:p>
          <w:p w14:paraId="66A8DBAB" w14:textId="0FB922A9"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 xml:space="preserve"> Fişele de evaluare şi reevaluare a copilului;</w:t>
            </w:r>
          </w:p>
          <w:p w14:paraId="77000BCE" w14:textId="4C735CC0"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 xml:space="preserve"> Tabelul generalizator de evaluare al copilului;</w:t>
            </w:r>
          </w:p>
          <w:p w14:paraId="1F4E5042" w14:textId="566FFF8E" w:rsidR="001E7896" w:rsidRPr="001E7896" w:rsidRDefault="001E7896" w:rsidP="001E7896">
            <w:pPr>
              <w:numPr>
                <w:ilvl w:val="0"/>
                <w:numId w:val="4"/>
              </w:numPr>
              <w:tabs>
                <w:tab w:val="left" w:pos="317"/>
              </w:tabs>
              <w:spacing w:after="0" w:line="256" w:lineRule="auto"/>
              <w:contextualSpacing/>
              <w:jc w:val="both"/>
              <w:rPr>
                <w:rFonts w:eastAsia="Calibri" w:cs="Times New Roman"/>
                <w:i/>
                <w:iCs/>
                <w:sz w:val="24"/>
                <w:szCs w:val="24"/>
                <w:lang w:val="en-US"/>
              </w:rPr>
            </w:pPr>
            <w:r w:rsidRPr="001E7896">
              <w:rPr>
                <w:rFonts w:eastAsia="Calibri" w:cs="Times New Roman"/>
                <w:i/>
                <w:iCs/>
                <w:sz w:val="24"/>
                <w:szCs w:val="24"/>
                <w:lang w:val="en-US"/>
              </w:rPr>
              <w:t xml:space="preserve"> Raportul anuale de activitate a IET pentru anii de studii</w:t>
            </w:r>
            <w:r>
              <w:rPr>
                <w:rFonts w:eastAsia="Calibri" w:cs="Times New Roman"/>
                <w:i/>
                <w:iCs/>
                <w:sz w:val="24"/>
                <w:szCs w:val="24"/>
                <w:lang w:val="en-US"/>
              </w:rPr>
              <w:t xml:space="preserve"> </w:t>
            </w:r>
            <w:r w:rsidRPr="001E7896">
              <w:rPr>
                <w:rFonts w:eastAsia="Calibri" w:cs="Times New Roman"/>
                <w:i/>
                <w:iCs/>
                <w:sz w:val="24"/>
                <w:szCs w:val="24"/>
                <w:lang w:val="en-US"/>
              </w:rPr>
              <w:t>2020-2021</w:t>
            </w:r>
          </w:p>
          <w:p w14:paraId="2A956611" w14:textId="60637A83" w:rsidR="00C06E70" w:rsidRPr="001E7896" w:rsidRDefault="00C06E70" w:rsidP="001E7896">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Dosarele copiilor; baza de date completa</w:t>
            </w:r>
            <w:r w:rsidR="001E7896">
              <w:rPr>
                <w:rFonts w:eastAsia="Calibri" w:cs="Times New Roman"/>
                <w:i/>
                <w:iCs/>
                <w:sz w:val="24"/>
                <w:szCs w:val="24"/>
                <w:lang w:val="en-US"/>
              </w:rPr>
              <w:t>tă</w:t>
            </w:r>
          </w:p>
          <w:p w14:paraId="4079669A"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Planuri operaționale de prevenire a absenteismului;</w:t>
            </w:r>
          </w:p>
          <w:p w14:paraId="0C620647"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Rapoarte semestriale, anuale;</w:t>
            </w:r>
          </w:p>
        </w:tc>
      </w:tr>
      <w:tr w:rsidR="00C06E70" w:rsidRPr="009014F2" w14:paraId="0C8440FE"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C1F8B61"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61330AE9" w14:textId="77777777" w:rsidR="00C06E70" w:rsidRPr="00C06E70" w:rsidRDefault="00C06E70" w:rsidP="00C06E70">
            <w:pPr>
              <w:tabs>
                <w:tab w:val="left" w:pos="317"/>
              </w:tabs>
              <w:spacing w:after="0" w:line="256" w:lineRule="auto"/>
              <w:ind w:left="360"/>
              <w:contextualSpacing/>
              <w:jc w:val="both"/>
              <w:rPr>
                <w:rFonts w:eastAsia="Times New Roman" w:cs="Times New Roman"/>
                <w:i/>
                <w:iCs/>
                <w:sz w:val="24"/>
                <w:szCs w:val="24"/>
                <w:lang w:val="en-US"/>
              </w:rPr>
            </w:pPr>
            <w:r w:rsidRPr="00C06E70">
              <w:rPr>
                <w:rFonts w:eastAsia="Times New Roman" w:cs="Times New Roman"/>
                <w:i/>
                <w:iCs/>
                <w:sz w:val="24"/>
                <w:szCs w:val="24"/>
                <w:lang w:val="en-US"/>
              </w:rPr>
              <w:t>Instituția monitorizează progresul și dezvoltarea fiecărui copil</w:t>
            </w:r>
            <w:r w:rsidRPr="00C06E70">
              <w:rPr>
                <w:rFonts w:eastAsia="Calibri" w:cs="Times New Roman"/>
                <w:sz w:val="24"/>
                <w:lang w:val="en-US"/>
              </w:rPr>
              <w:t xml:space="preserve"> </w:t>
            </w:r>
            <w:r w:rsidRPr="00C06E70">
              <w:rPr>
                <w:rFonts w:eastAsia="Calibri" w:cs="Times New Roman"/>
                <w:i/>
                <w:sz w:val="24"/>
                <w:lang w:val="en-US"/>
              </w:rPr>
              <w:t>cu scop</w:t>
            </w:r>
            <w:r w:rsidRPr="00C06E70">
              <w:rPr>
                <w:rFonts w:eastAsia="Calibri" w:cs="Times New Roman"/>
                <w:sz w:val="24"/>
                <w:lang w:val="en-US"/>
              </w:rPr>
              <w:t xml:space="preserve"> de </w:t>
            </w:r>
            <w:r w:rsidRPr="00C06E70">
              <w:rPr>
                <w:rFonts w:eastAsia="Times New Roman" w:cs="Times New Roman"/>
                <w:i/>
                <w:iCs/>
                <w:sz w:val="24"/>
                <w:szCs w:val="24"/>
                <w:lang w:val="en-US"/>
              </w:rPr>
              <w:t>evaluare a cunoştinţelor şi competenţele copiilor</w:t>
            </w:r>
            <w:r w:rsidRPr="00C06E70">
              <w:rPr>
                <w:rFonts w:eastAsia="Calibri" w:cs="Times New Roman"/>
                <w:sz w:val="24"/>
                <w:lang w:val="en-US"/>
              </w:rPr>
              <w:t xml:space="preserve">  </w:t>
            </w:r>
            <w:r w:rsidRPr="00C06E70">
              <w:rPr>
                <w:rFonts w:eastAsia="Calibri" w:cs="Times New Roman"/>
                <w:i/>
                <w:sz w:val="24"/>
                <w:lang w:val="en-US"/>
              </w:rPr>
              <w:t xml:space="preserve">prin </w:t>
            </w:r>
            <w:r w:rsidRPr="00C06E70">
              <w:rPr>
                <w:rFonts w:eastAsia="Times New Roman" w:cs="Times New Roman"/>
                <w:i/>
                <w:iCs/>
                <w:sz w:val="24"/>
                <w:szCs w:val="24"/>
                <w:lang w:val="en-US"/>
              </w:rPr>
              <w:t>Analizele  rezultatelor generalizate pentru evaluarea dezvoltării copilului în baza SÎDC</w:t>
            </w:r>
          </w:p>
          <w:p w14:paraId="7E368474" w14:textId="77777777" w:rsidR="00C06E70" w:rsidRPr="00C06E70" w:rsidRDefault="00C06E70" w:rsidP="00C06E70">
            <w:pPr>
              <w:tabs>
                <w:tab w:val="left" w:pos="317"/>
              </w:tabs>
              <w:spacing w:after="0" w:line="256" w:lineRule="auto"/>
              <w:ind w:left="360"/>
              <w:contextualSpacing/>
              <w:jc w:val="both"/>
              <w:rPr>
                <w:rFonts w:eastAsia="Times New Roman" w:cs="Times New Roman"/>
                <w:i/>
                <w:iCs/>
                <w:sz w:val="24"/>
                <w:szCs w:val="24"/>
                <w:lang w:val="en-US"/>
              </w:rPr>
            </w:pPr>
            <w:r w:rsidRPr="00C06E70">
              <w:rPr>
                <w:rFonts w:eastAsia="Times New Roman" w:cs="Times New Roman"/>
                <w:i/>
                <w:iCs/>
                <w:sz w:val="24"/>
                <w:szCs w:val="24"/>
                <w:lang w:val="en-US"/>
              </w:rPr>
              <w:t>Activitatea Comisiei Multidisciplinare Intrașcolare (CMI) asigură serviciile  de sprijin, în funcție de necesitățile copiilor.</w:t>
            </w:r>
          </w:p>
        </w:tc>
      </w:tr>
      <w:tr w:rsidR="00C06E70" w:rsidRPr="00C06E70" w14:paraId="1E81B6E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8BE04A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3CC52CD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536" w:type="dxa"/>
            <w:tcBorders>
              <w:top w:val="single" w:sz="4" w:space="0" w:color="auto"/>
              <w:left w:val="single" w:sz="4" w:space="0" w:color="auto"/>
              <w:bottom w:val="single" w:sz="4" w:space="0" w:color="auto"/>
              <w:right w:val="single" w:sz="4" w:space="0" w:color="auto"/>
            </w:tcBorders>
            <w:hideMark/>
          </w:tcPr>
          <w:p w14:paraId="7357354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73A510C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715190B4" w14:textId="77777777" w:rsidR="00C06E70" w:rsidRPr="00C06E70" w:rsidRDefault="00C06E70" w:rsidP="00C06E70">
      <w:pPr>
        <w:spacing w:after="0"/>
        <w:jc w:val="both"/>
        <w:rPr>
          <w:rFonts w:eastAsia="Calibri" w:cs="Times New Roman"/>
          <w:sz w:val="24"/>
          <w:szCs w:val="24"/>
          <w:lang w:val="ro-RO"/>
        </w:rPr>
      </w:pPr>
    </w:p>
    <w:p w14:paraId="612947B8"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07B14147"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3.1.5.</w:t>
      </w:r>
      <w:r w:rsidRPr="00C06E70">
        <w:rPr>
          <w:rFonts w:eastAsia="Calibri" w:cs="Times New Roman"/>
          <w:sz w:val="24"/>
          <w:szCs w:val="24"/>
          <w:lang w:val="en-US"/>
        </w:rPr>
        <w:t xml:space="preserve"> </w:t>
      </w:r>
      <w:r w:rsidRPr="00C06E70">
        <w:rPr>
          <w:rFonts w:eastAsia="Calibri" w:cs="Times New Roman"/>
          <w:b/>
          <w:sz w:val="24"/>
          <w:szCs w:val="24"/>
          <w:lang w:val="en-US"/>
        </w:rPr>
        <w:t>Desfășurarea procesului educațional în concordanță cu particularitățile și nevoile specifice ale fiecărui copil</w:t>
      </w:r>
      <w:r w:rsidRPr="00C06E70">
        <w:rPr>
          <w:rFonts w:eastAsia="Calibri" w:cs="Times New Roman"/>
          <w:sz w:val="24"/>
          <w:szCs w:val="24"/>
          <w:lang w:val="en-US"/>
        </w:rPr>
        <w:t xml:space="preserve"> și asigurarea unui Plan educațional individualizat (PEI), curriculum adaptat, asistent personal, set de materiale didactice sau alte măsuri și servicii de sprijin</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06C4579C"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621F5B1"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B0F446F" w14:textId="220C65DC" w:rsidR="002C3E0A" w:rsidRPr="002C3E0A"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t>Proiectările calendaristice şi proiectări tematice pentru anul</w:t>
            </w:r>
            <w:r>
              <w:rPr>
                <w:rFonts w:eastAsia="Calibri" w:cs="Times New Roman"/>
                <w:i/>
                <w:iCs/>
                <w:sz w:val="24"/>
                <w:szCs w:val="24"/>
                <w:lang w:val="en-US"/>
              </w:rPr>
              <w:t xml:space="preserve"> </w:t>
            </w:r>
            <w:r w:rsidRPr="002C3E0A">
              <w:rPr>
                <w:rFonts w:eastAsia="Calibri" w:cs="Times New Roman"/>
                <w:i/>
                <w:iCs/>
                <w:sz w:val="24"/>
                <w:szCs w:val="24"/>
                <w:lang w:val="en-US"/>
              </w:rPr>
              <w:t>de studii 202</w:t>
            </w:r>
            <w:r>
              <w:rPr>
                <w:rFonts w:eastAsia="Calibri" w:cs="Times New Roman"/>
                <w:i/>
                <w:iCs/>
                <w:sz w:val="24"/>
                <w:szCs w:val="24"/>
                <w:lang w:val="en-US"/>
              </w:rPr>
              <w:t>1</w:t>
            </w:r>
            <w:r w:rsidRPr="002C3E0A">
              <w:rPr>
                <w:rFonts w:eastAsia="Calibri" w:cs="Times New Roman"/>
                <w:i/>
                <w:iCs/>
                <w:sz w:val="24"/>
                <w:szCs w:val="24"/>
                <w:lang w:val="en-US"/>
              </w:rPr>
              <w:t>-202</w:t>
            </w:r>
            <w:r>
              <w:rPr>
                <w:rFonts w:eastAsia="Calibri" w:cs="Times New Roman"/>
                <w:i/>
                <w:iCs/>
                <w:sz w:val="24"/>
                <w:szCs w:val="24"/>
                <w:lang w:val="en-US"/>
              </w:rPr>
              <w:t>2</w:t>
            </w:r>
            <w:r w:rsidRPr="002C3E0A">
              <w:rPr>
                <w:rFonts w:eastAsia="Calibri" w:cs="Times New Roman"/>
                <w:i/>
                <w:iCs/>
                <w:sz w:val="24"/>
                <w:szCs w:val="24"/>
                <w:lang w:val="en-US"/>
              </w:rPr>
              <w:t xml:space="preserve"> în grupe de copii, aprobate de directorul</w:t>
            </w:r>
            <w:r>
              <w:rPr>
                <w:rFonts w:eastAsia="Calibri" w:cs="Times New Roman"/>
                <w:i/>
                <w:iCs/>
                <w:sz w:val="24"/>
                <w:szCs w:val="24"/>
                <w:lang w:val="en-US"/>
              </w:rPr>
              <w:t xml:space="preserve"> </w:t>
            </w:r>
            <w:r w:rsidRPr="002C3E0A">
              <w:rPr>
                <w:rFonts w:eastAsia="Calibri" w:cs="Times New Roman"/>
                <w:i/>
                <w:iCs/>
                <w:sz w:val="24"/>
                <w:szCs w:val="24"/>
                <w:lang w:val="en-US"/>
              </w:rPr>
              <w:t>instituţiei;</w:t>
            </w:r>
          </w:p>
          <w:p w14:paraId="4682E2D4" w14:textId="77777777" w:rsidR="002C3E0A" w:rsidRDefault="002C3E0A" w:rsidP="002C3E0A">
            <w:pPr>
              <w:numPr>
                <w:ilvl w:val="0"/>
                <w:numId w:val="4"/>
              </w:numPr>
              <w:tabs>
                <w:tab w:val="left" w:pos="317"/>
              </w:tabs>
              <w:spacing w:after="0" w:line="256" w:lineRule="auto"/>
              <w:contextualSpacing/>
              <w:rPr>
                <w:rFonts w:eastAsia="Calibri" w:cs="Times New Roman"/>
                <w:i/>
                <w:iCs/>
                <w:sz w:val="24"/>
                <w:szCs w:val="24"/>
                <w:lang w:val="en-US"/>
              </w:rPr>
            </w:pPr>
            <w:r w:rsidRPr="002C3E0A">
              <w:rPr>
                <w:rFonts w:eastAsia="Calibri" w:cs="Times New Roman"/>
                <w:i/>
                <w:iCs/>
                <w:sz w:val="24"/>
                <w:szCs w:val="24"/>
                <w:lang w:val="en-US"/>
              </w:rPr>
              <w:t xml:space="preserve">Masă rotundă a cadrelor didactice cu participarea părinţilor copiilor cu CES cu subiectele:,, Problema orientării spațiale a copiilor cu dizabilități fizice”; ,,Domeniul socio – emoțional al copiilor cu CES”.                                  </w:t>
            </w:r>
          </w:p>
          <w:p w14:paraId="601D1703" w14:textId="2644AA3F" w:rsidR="002C3E0A" w:rsidRPr="002C3E0A" w:rsidRDefault="002C3E0A" w:rsidP="002C3E0A">
            <w:pPr>
              <w:numPr>
                <w:ilvl w:val="0"/>
                <w:numId w:val="4"/>
              </w:numPr>
              <w:tabs>
                <w:tab w:val="left" w:pos="317"/>
              </w:tabs>
              <w:spacing w:after="0" w:line="256" w:lineRule="auto"/>
              <w:contextualSpacing/>
              <w:rPr>
                <w:rFonts w:eastAsia="Calibri" w:cs="Times New Roman"/>
                <w:i/>
                <w:iCs/>
                <w:sz w:val="24"/>
                <w:szCs w:val="24"/>
                <w:lang w:val="en-US"/>
              </w:rPr>
            </w:pPr>
            <w:r w:rsidRPr="002C3E0A">
              <w:rPr>
                <w:rFonts w:eastAsia="Calibri" w:cs="Times New Roman"/>
                <w:i/>
                <w:iCs/>
                <w:sz w:val="24"/>
                <w:szCs w:val="24"/>
                <w:lang w:val="en-US"/>
              </w:rPr>
              <w:t xml:space="preserve">  Convorbiri cu copiii:</w:t>
            </w:r>
          </w:p>
          <w:p w14:paraId="5708AC0D" w14:textId="77777777" w:rsidR="002C3E0A" w:rsidRPr="002C3E0A" w:rsidRDefault="002C3E0A" w:rsidP="002C3E0A">
            <w:pPr>
              <w:tabs>
                <w:tab w:val="left" w:pos="317"/>
              </w:tabs>
              <w:spacing w:after="0" w:line="256" w:lineRule="auto"/>
              <w:ind w:left="360"/>
              <w:contextualSpacing/>
              <w:jc w:val="both"/>
              <w:rPr>
                <w:rFonts w:eastAsia="Calibri" w:cs="Times New Roman"/>
                <w:i/>
                <w:iCs/>
                <w:sz w:val="24"/>
                <w:szCs w:val="24"/>
                <w:lang w:val="en-US"/>
              </w:rPr>
            </w:pPr>
            <w:r w:rsidRPr="002C3E0A">
              <w:rPr>
                <w:rFonts w:eastAsia="Calibri" w:cs="Times New Roman"/>
                <w:i/>
                <w:iCs/>
                <w:sz w:val="24"/>
                <w:szCs w:val="24"/>
                <w:lang w:val="en-US"/>
              </w:rPr>
              <w:t>* „ Dacă rămâi singur acacsă”;</w:t>
            </w:r>
          </w:p>
          <w:p w14:paraId="02BD4006" w14:textId="77777777" w:rsidR="002C3E0A" w:rsidRPr="002C3E0A" w:rsidRDefault="002C3E0A" w:rsidP="002C3E0A">
            <w:pPr>
              <w:tabs>
                <w:tab w:val="left" w:pos="317"/>
              </w:tabs>
              <w:spacing w:after="0" w:line="256" w:lineRule="auto"/>
              <w:ind w:left="360"/>
              <w:contextualSpacing/>
              <w:jc w:val="both"/>
              <w:rPr>
                <w:rFonts w:eastAsia="Calibri" w:cs="Times New Roman"/>
                <w:i/>
                <w:iCs/>
                <w:sz w:val="24"/>
                <w:szCs w:val="24"/>
                <w:lang w:val="en-US"/>
              </w:rPr>
            </w:pPr>
            <w:r w:rsidRPr="002C3E0A">
              <w:rPr>
                <w:rFonts w:eastAsia="Calibri" w:cs="Times New Roman"/>
                <w:i/>
                <w:iCs/>
                <w:sz w:val="24"/>
                <w:szCs w:val="24"/>
                <w:lang w:val="en-US"/>
              </w:rPr>
              <w:t>* „ De ce învăţăm la şcoală”;</w:t>
            </w:r>
          </w:p>
          <w:p w14:paraId="1319AE68" w14:textId="5105B725" w:rsidR="002C3E0A" w:rsidRPr="002C3E0A" w:rsidRDefault="002C3E0A" w:rsidP="002C3E0A">
            <w:pPr>
              <w:tabs>
                <w:tab w:val="left" w:pos="317"/>
              </w:tabs>
              <w:spacing w:after="0" w:line="256" w:lineRule="auto"/>
              <w:ind w:left="360"/>
              <w:contextualSpacing/>
              <w:jc w:val="both"/>
              <w:rPr>
                <w:rFonts w:eastAsia="Calibri" w:cs="Times New Roman"/>
                <w:i/>
                <w:iCs/>
                <w:sz w:val="24"/>
                <w:szCs w:val="24"/>
                <w:lang w:val="en-US"/>
              </w:rPr>
            </w:pPr>
            <w:r w:rsidRPr="002C3E0A">
              <w:rPr>
                <w:rFonts w:eastAsia="Calibri" w:cs="Times New Roman"/>
                <w:i/>
                <w:iCs/>
                <w:sz w:val="24"/>
                <w:szCs w:val="24"/>
                <w:lang w:val="en-US"/>
              </w:rPr>
              <w:t>* „ Dezvoltarea abilităţilor de interacţiune cu adulţii şi cu</w:t>
            </w:r>
            <w:r>
              <w:rPr>
                <w:rFonts w:eastAsia="Calibri" w:cs="Times New Roman"/>
                <w:i/>
                <w:iCs/>
                <w:sz w:val="24"/>
                <w:szCs w:val="24"/>
                <w:lang w:val="en-US"/>
              </w:rPr>
              <w:t xml:space="preserve"> </w:t>
            </w:r>
            <w:r w:rsidRPr="002C3E0A">
              <w:rPr>
                <w:rFonts w:eastAsia="Calibri" w:cs="Times New Roman"/>
                <w:i/>
                <w:iCs/>
                <w:sz w:val="24"/>
                <w:szCs w:val="24"/>
                <w:lang w:val="en-US"/>
              </w:rPr>
              <w:t>copiii de vârstă apropiată”.</w:t>
            </w:r>
          </w:p>
          <w:p w14:paraId="0BB3A784" w14:textId="5450EF8E" w:rsidR="002C3E0A"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t>Masă rotundă cu părinții cu subiectul:,, Dezvoltarea cognitivă a copiilor ( gândirea, imaginația, memoria, atenția, tipul de inteligență, stilul de învățare) în realizarea capacităților de a gândi, a asimila noi informații, a utiliza ceea ce știe, de a descoperi”.</w:t>
            </w:r>
          </w:p>
          <w:p w14:paraId="055498C3" w14:textId="3335463D" w:rsidR="002C3E0A" w:rsidRPr="002C3E0A"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t>Reuniune metodică -  educatorii şi părinţii - parteneriat şi colaborare eficientă în realizarea unui scop comun: ,,Educaţie de calitate şi îndrumare a copilului”.</w:t>
            </w:r>
            <w:r w:rsidRPr="002C3E0A">
              <w:rPr>
                <w:lang w:val="en-US"/>
              </w:rPr>
              <w:t xml:space="preserve"> </w:t>
            </w:r>
            <w:r w:rsidRPr="002C3E0A">
              <w:rPr>
                <w:rFonts w:eastAsia="Calibri" w:cs="Times New Roman"/>
                <w:i/>
                <w:iCs/>
                <w:sz w:val="24"/>
                <w:szCs w:val="24"/>
                <w:lang w:val="en-US"/>
              </w:rPr>
              <w:t>Mai 2022.</w:t>
            </w:r>
          </w:p>
          <w:p w14:paraId="535ABB06" w14:textId="59AE2298" w:rsidR="002C3E0A" w:rsidRPr="002C3E0A"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t>- Ora metodică: „ Aspectele dezvoltării senzoriale şi motoriila copiii de vârstă preşcolară”.( martie 202</w:t>
            </w:r>
            <w:r>
              <w:rPr>
                <w:rFonts w:eastAsia="Calibri" w:cs="Times New Roman"/>
                <w:i/>
                <w:iCs/>
                <w:sz w:val="24"/>
                <w:szCs w:val="24"/>
                <w:lang w:val="en-US"/>
              </w:rPr>
              <w:t>2</w:t>
            </w:r>
            <w:r w:rsidRPr="002C3E0A">
              <w:rPr>
                <w:rFonts w:eastAsia="Calibri" w:cs="Times New Roman"/>
                <w:i/>
                <w:iCs/>
                <w:sz w:val="24"/>
                <w:szCs w:val="24"/>
                <w:lang w:val="en-US"/>
              </w:rPr>
              <w:t>)</w:t>
            </w:r>
          </w:p>
          <w:p w14:paraId="433651F6" w14:textId="77733986" w:rsidR="002C3E0A" w:rsidRPr="002C3E0A"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t>- Consiliul pedagogic din 27.05.2022 „ Monitorizarea pregătirii copiilor către</w:t>
            </w:r>
            <w:r>
              <w:rPr>
                <w:rFonts w:eastAsia="Calibri" w:cs="Times New Roman"/>
                <w:i/>
                <w:iCs/>
                <w:sz w:val="24"/>
                <w:szCs w:val="24"/>
                <w:lang w:val="en-US"/>
              </w:rPr>
              <w:t xml:space="preserve"> </w:t>
            </w:r>
            <w:r w:rsidRPr="002C3E0A">
              <w:rPr>
                <w:rFonts w:eastAsia="Calibri" w:cs="Times New Roman"/>
                <w:i/>
                <w:iCs/>
                <w:sz w:val="24"/>
                <w:szCs w:val="24"/>
                <w:lang w:val="en-US"/>
              </w:rPr>
              <w:t>şcoală, avâd ca scop analiza rezultatelor evaluării copiilor, a</w:t>
            </w:r>
            <w:r>
              <w:rPr>
                <w:rFonts w:eastAsia="Calibri" w:cs="Times New Roman"/>
                <w:i/>
                <w:iCs/>
                <w:sz w:val="24"/>
                <w:szCs w:val="24"/>
                <w:lang w:val="en-US"/>
              </w:rPr>
              <w:t xml:space="preserve"> </w:t>
            </w:r>
            <w:r w:rsidRPr="002C3E0A">
              <w:rPr>
                <w:rFonts w:eastAsia="Calibri" w:cs="Times New Roman"/>
                <w:i/>
                <w:iCs/>
                <w:sz w:val="24"/>
                <w:szCs w:val="24"/>
                <w:lang w:val="en-US"/>
              </w:rPr>
              <w:t>Rapoartelor de dezvoltare fizică, socio-emoţională, cognitivă,a limbajului şi a comunicării, precum şi a capacităţilor şi</w:t>
            </w:r>
          </w:p>
          <w:p w14:paraId="2B3F7CBF" w14:textId="33557258" w:rsidR="002C3E0A" w:rsidRPr="002C3E0A"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t>atitudinilor de învăţare, la finele grupei pregătitoare”. Notă</w:t>
            </w:r>
            <w:r>
              <w:rPr>
                <w:rFonts w:eastAsia="Calibri" w:cs="Times New Roman"/>
                <w:i/>
                <w:iCs/>
                <w:sz w:val="24"/>
                <w:szCs w:val="24"/>
                <w:lang w:val="en-US"/>
              </w:rPr>
              <w:t xml:space="preserve"> </w:t>
            </w:r>
            <w:r w:rsidRPr="002C3E0A">
              <w:rPr>
                <w:rFonts w:eastAsia="Calibri" w:cs="Times New Roman"/>
                <w:i/>
                <w:iCs/>
                <w:sz w:val="24"/>
                <w:szCs w:val="24"/>
                <w:lang w:val="en-US"/>
              </w:rPr>
              <w:t>informativă .</w:t>
            </w:r>
          </w:p>
          <w:p w14:paraId="7159EEFE" w14:textId="58639141" w:rsidR="002C3E0A" w:rsidRPr="002C3E0A"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t>- Activităţi metodice online organizate de SAP:</w:t>
            </w:r>
          </w:p>
          <w:p w14:paraId="22327D43" w14:textId="77777777" w:rsidR="002C3E0A" w:rsidRPr="002C3E0A"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lastRenderedPageBreak/>
              <w:t>- Tabelul generalizator de evaluare al copilului;</w:t>
            </w:r>
          </w:p>
          <w:p w14:paraId="05FC37E7" w14:textId="77777777" w:rsidR="002C3E0A" w:rsidRPr="002C3E0A"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t>- Fişele de monitorizare a progresului de dezvoltare a copiilor;</w:t>
            </w:r>
          </w:p>
          <w:p w14:paraId="37F9541D" w14:textId="77777777" w:rsidR="002C3E0A" w:rsidRPr="002C3E0A"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t>- Portofoliile copiilor;</w:t>
            </w:r>
          </w:p>
          <w:p w14:paraId="4FDB6A48" w14:textId="731CA30A" w:rsidR="002C3E0A" w:rsidRPr="00C06E70" w:rsidRDefault="002C3E0A" w:rsidP="002C3E0A">
            <w:pPr>
              <w:numPr>
                <w:ilvl w:val="0"/>
                <w:numId w:val="4"/>
              </w:numPr>
              <w:tabs>
                <w:tab w:val="left" w:pos="317"/>
              </w:tabs>
              <w:spacing w:after="0" w:line="256" w:lineRule="auto"/>
              <w:contextualSpacing/>
              <w:jc w:val="both"/>
              <w:rPr>
                <w:rFonts w:eastAsia="Calibri" w:cs="Times New Roman"/>
                <w:i/>
                <w:iCs/>
                <w:sz w:val="24"/>
                <w:szCs w:val="24"/>
                <w:lang w:val="en-US"/>
              </w:rPr>
            </w:pPr>
            <w:r w:rsidRPr="002C3E0A">
              <w:rPr>
                <w:rFonts w:eastAsia="Calibri" w:cs="Times New Roman"/>
                <w:i/>
                <w:iCs/>
                <w:sz w:val="24"/>
                <w:szCs w:val="24"/>
                <w:lang w:val="en-US"/>
              </w:rPr>
              <w:t>- Fişa de evaluarea şi reevaluare a copilului;</w:t>
            </w:r>
            <w:r w:rsidR="00C06E70" w:rsidRPr="00C06E70">
              <w:rPr>
                <w:rFonts w:eastAsia="Calibri" w:cs="Times New Roman"/>
                <w:i/>
                <w:iCs/>
                <w:sz w:val="24"/>
                <w:szCs w:val="24"/>
                <w:lang w:val="en-US"/>
              </w:rPr>
              <w:tab/>
            </w:r>
          </w:p>
          <w:p w14:paraId="11FF35EC" w14:textId="39716EB9" w:rsidR="00C06E70" w:rsidRPr="00C06E70" w:rsidRDefault="00C06E70" w:rsidP="00C06E70">
            <w:pPr>
              <w:tabs>
                <w:tab w:val="left" w:pos="317"/>
              </w:tabs>
              <w:spacing w:after="0" w:line="256" w:lineRule="auto"/>
              <w:ind w:left="360"/>
              <w:contextualSpacing/>
              <w:rPr>
                <w:rFonts w:eastAsia="Calibri" w:cs="Times New Roman"/>
                <w:i/>
                <w:iCs/>
                <w:sz w:val="24"/>
                <w:szCs w:val="24"/>
                <w:lang w:val="en-US"/>
              </w:rPr>
            </w:pPr>
          </w:p>
        </w:tc>
      </w:tr>
      <w:tr w:rsidR="00C06E70" w:rsidRPr="009014F2" w14:paraId="72ABB95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561A9F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EC2BF66" w14:textId="77777777" w:rsidR="00C06E70" w:rsidRPr="00C06E70" w:rsidRDefault="00C06E70" w:rsidP="00C06E70">
            <w:pPr>
              <w:tabs>
                <w:tab w:val="left" w:pos="317"/>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Instituția noastră asigură  condiţii optime pentru desfăşurarea unei educaţii centrate pe copil întru sporirea calităţii în educaţie. Procesului educațional se desfășoară în concordanță cu particularitățile și nevoile specifice ale fiecărui copil.       </w:t>
            </w:r>
          </w:p>
          <w:p w14:paraId="10359542" w14:textId="2FC179E8" w:rsidR="00C06E70" w:rsidRPr="00C06E70" w:rsidRDefault="00C06E70" w:rsidP="002C3E0A">
            <w:pPr>
              <w:tabs>
                <w:tab w:val="left" w:pos="317"/>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w:t>
            </w:r>
            <w:r w:rsidR="002C3E0A" w:rsidRPr="002C3E0A">
              <w:rPr>
                <w:lang w:val="en-US"/>
              </w:rPr>
              <w:t xml:space="preserve"> </w:t>
            </w:r>
            <w:r w:rsidR="002C3E0A" w:rsidRPr="002C3E0A">
              <w:rPr>
                <w:rFonts w:eastAsia="Times New Roman" w:cs="Times New Roman"/>
                <w:i/>
                <w:iCs/>
                <w:sz w:val="24"/>
                <w:szCs w:val="24"/>
                <w:lang w:val="ro-RO"/>
              </w:rPr>
              <w:t>În anul de studii 202</w:t>
            </w:r>
            <w:r w:rsidR="002C3E0A">
              <w:rPr>
                <w:rFonts w:eastAsia="Times New Roman" w:cs="Times New Roman"/>
                <w:i/>
                <w:iCs/>
                <w:sz w:val="24"/>
                <w:szCs w:val="24"/>
                <w:lang w:val="ro-RO"/>
              </w:rPr>
              <w:t>1</w:t>
            </w:r>
            <w:r w:rsidR="002C3E0A" w:rsidRPr="002C3E0A">
              <w:rPr>
                <w:rFonts w:eastAsia="Times New Roman" w:cs="Times New Roman"/>
                <w:i/>
                <w:iCs/>
                <w:sz w:val="24"/>
                <w:szCs w:val="24"/>
                <w:lang w:val="ro-RO"/>
              </w:rPr>
              <w:t>-20</w:t>
            </w:r>
            <w:r w:rsidR="002C3E0A">
              <w:rPr>
                <w:rFonts w:eastAsia="Times New Roman" w:cs="Times New Roman"/>
                <w:i/>
                <w:iCs/>
                <w:sz w:val="24"/>
                <w:szCs w:val="24"/>
                <w:lang w:val="ro-RO"/>
              </w:rPr>
              <w:t>22</w:t>
            </w:r>
            <w:r w:rsidR="002C3E0A" w:rsidRPr="002C3E0A">
              <w:rPr>
                <w:rFonts w:eastAsia="Times New Roman" w:cs="Times New Roman"/>
                <w:i/>
                <w:iCs/>
                <w:sz w:val="24"/>
                <w:szCs w:val="24"/>
                <w:lang w:val="ro-RO"/>
              </w:rPr>
              <w:t xml:space="preserve"> în instituţie nu sunt copii cu CES,însă este elaborat un set de materiale pentru asigurarea</w:t>
            </w:r>
            <w:r w:rsidR="002C3E0A">
              <w:rPr>
                <w:rFonts w:eastAsia="Times New Roman" w:cs="Times New Roman"/>
                <w:i/>
                <w:iCs/>
                <w:sz w:val="24"/>
                <w:szCs w:val="24"/>
                <w:lang w:val="ro-RO"/>
              </w:rPr>
              <w:t xml:space="preserve"> </w:t>
            </w:r>
            <w:r w:rsidR="002C3E0A" w:rsidRPr="002C3E0A">
              <w:rPr>
                <w:rFonts w:eastAsia="Times New Roman" w:cs="Times New Roman"/>
                <w:i/>
                <w:iCs/>
                <w:sz w:val="24"/>
                <w:szCs w:val="24"/>
                <w:lang w:val="ro-RO"/>
              </w:rPr>
              <w:t>diversităţii învăţării</w:t>
            </w:r>
            <w:r w:rsidR="002C3E0A">
              <w:rPr>
                <w:rFonts w:eastAsia="Times New Roman" w:cs="Times New Roman"/>
                <w:i/>
                <w:iCs/>
                <w:sz w:val="24"/>
                <w:szCs w:val="24"/>
                <w:lang w:val="ro-RO"/>
              </w:rPr>
              <w:t xml:space="preserve">. 2 </w:t>
            </w:r>
            <w:r w:rsidR="002C3E0A" w:rsidRPr="002C3E0A">
              <w:rPr>
                <w:rFonts w:eastAsia="Times New Roman" w:cs="Times New Roman"/>
                <w:i/>
                <w:iCs/>
                <w:sz w:val="24"/>
                <w:szCs w:val="24"/>
                <w:lang w:val="ro-RO"/>
              </w:rPr>
              <w:t>cadre didactice cât şi managerul au formare</w:t>
            </w:r>
            <w:r w:rsidR="002C3E0A">
              <w:rPr>
                <w:rFonts w:eastAsia="Times New Roman" w:cs="Times New Roman"/>
                <w:i/>
                <w:iCs/>
                <w:sz w:val="24"/>
                <w:szCs w:val="24"/>
                <w:lang w:val="ro-RO"/>
              </w:rPr>
              <w:t xml:space="preserve"> </w:t>
            </w:r>
            <w:r w:rsidR="002C3E0A" w:rsidRPr="002C3E0A">
              <w:rPr>
                <w:rFonts w:eastAsia="Times New Roman" w:cs="Times New Roman"/>
                <w:i/>
                <w:iCs/>
                <w:sz w:val="24"/>
                <w:szCs w:val="24"/>
                <w:lang w:val="ro-RO"/>
              </w:rPr>
              <w:t>profesională continuă în domeniul educaţiei incluzive confirmate prin certificate de formare.</w:t>
            </w:r>
          </w:p>
        </w:tc>
      </w:tr>
      <w:tr w:rsidR="00C06E70" w:rsidRPr="00C06E70" w14:paraId="6006ABA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0F28A4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33AEFAC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5AD7F80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2A537D9D"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r w:rsidR="00C06E70" w:rsidRPr="00C06E70" w14:paraId="3683EB69" w14:textId="77777777" w:rsidTr="0017263F">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7AF4FC29"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237ABBD0"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6,00</w:t>
            </w:r>
          </w:p>
        </w:tc>
      </w:tr>
    </w:tbl>
    <w:p w14:paraId="7DEAF49B" w14:textId="77777777" w:rsidR="00C06E70" w:rsidRPr="00C06E70" w:rsidRDefault="00C06E70" w:rsidP="00C06E70">
      <w:pPr>
        <w:spacing w:after="0"/>
        <w:jc w:val="both"/>
        <w:rPr>
          <w:rFonts w:eastAsia="Calibri" w:cs="Times New Roman"/>
          <w:sz w:val="24"/>
          <w:szCs w:val="24"/>
          <w:lang w:val="ro-RO"/>
        </w:rPr>
      </w:pPr>
    </w:p>
    <w:p w14:paraId="39B6D9DE" w14:textId="77777777" w:rsidR="00C06E70" w:rsidRPr="00C06E70" w:rsidRDefault="00C06E70" w:rsidP="00C06E70">
      <w:pPr>
        <w:keepNext/>
        <w:keepLines/>
        <w:spacing w:after="0"/>
        <w:jc w:val="both"/>
        <w:outlineLvl w:val="1"/>
        <w:rPr>
          <w:rFonts w:eastAsia="Calibri" w:cs="Times New Roman"/>
          <w:b/>
          <w:sz w:val="24"/>
          <w:szCs w:val="24"/>
          <w:lang w:val="en-US" w:eastAsia="ru-RU"/>
        </w:rPr>
      </w:pPr>
      <w:bookmarkStart w:id="14" w:name="_Toc46741872"/>
      <w:r w:rsidRPr="00C06E70">
        <w:rPr>
          <w:rFonts w:eastAsia="Calibri" w:cs="Times New Roman"/>
          <w:b/>
          <w:sz w:val="24"/>
          <w:szCs w:val="24"/>
          <w:lang w:val="en-US" w:eastAsia="ru-RU"/>
        </w:rPr>
        <w:t>Standard 3.2. Politicile și practicile din instituția de învățământ sunt incluzive, nediscriminatorii și respectă diferențele individuale</w:t>
      </w:r>
      <w:bookmarkEnd w:id="14"/>
    </w:p>
    <w:p w14:paraId="36D0E15B"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Domeniu: Management</w:t>
      </w:r>
    </w:p>
    <w:p w14:paraId="06623362"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3.2.1.</w:t>
      </w:r>
      <w:r w:rsidRPr="00C06E70">
        <w:rPr>
          <w:rFonts w:eastAsia="Calibri" w:cs="Times New Roman"/>
          <w:sz w:val="24"/>
          <w:szCs w:val="24"/>
          <w:lang w:val="en-US"/>
        </w:rPr>
        <w:t xml:space="preserve"> </w:t>
      </w:r>
      <w:r w:rsidRPr="00C06E70">
        <w:rPr>
          <w:rFonts w:eastAsia="Calibri" w:cs="Times New Roman"/>
          <w:b/>
          <w:sz w:val="24"/>
          <w:szCs w:val="24"/>
          <w:lang w:val="en-US"/>
        </w:rPr>
        <w:t>Existența, în documentele de planificare</w:t>
      </w:r>
      <w:r w:rsidRPr="00C06E70">
        <w:rPr>
          <w:rFonts w:eastAsia="Calibri" w:cs="Times New Roman"/>
          <w:sz w:val="24"/>
          <w:szCs w:val="24"/>
          <w:lang w:val="en-US"/>
        </w:rPr>
        <w:t xml:space="preserve">, a mecanismelor de identificare și combatere a oricăror </w:t>
      </w:r>
      <w:r w:rsidRPr="00C06E70">
        <w:rPr>
          <w:rFonts w:eastAsia="Calibri" w:cs="Times New Roman"/>
          <w:b/>
          <w:sz w:val="24"/>
          <w:szCs w:val="24"/>
          <w:lang w:val="en-US"/>
        </w:rPr>
        <w:t>forme de discriminare</w:t>
      </w:r>
      <w:r w:rsidRPr="00C06E70">
        <w:rPr>
          <w:rFonts w:eastAsia="Calibri" w:cs="Times New Roman"/>
          <w:sz w:val="24"/>
          <w:szCs w:val="24"/>
          <w:lang w:val="en-US"/>
        </w:rPr>
        <w:t xml:space="preserve"> și de respectare a diferențelor individuale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10758C8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059E97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145ED3FA" w14:textId="77777777" w:rsidR="00C06E70" w:rsidRPr="00C06E70" w:rsidRDefault="00C06E70" w:rsidP="00C06E70">
            <w:pPr>
              <w:numPr>
                <w:ilvl w:val="0"/>
                <w:numId w:val="4"/>
              </w:numPr>
              <w:tabs>
                <w:tab w:val="left" w:pos="175"/>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 operațional managerial 2020-2021</w:t>
            </w:r>
          </w:p>
          <w:p w14:paraId="14F6CB75" w14:textId="77777777" w:rsidR="00C06E70" w:rsidRPr="00C06E70" w:rsidRDefault="00C06E70" w:rsidP="00C06E70">
            <w:pPr>
              <w:tabs>
                <w:tab w:val="left" w:pos="175"/>
              </w:tabs>
              <w:spacing w:after="0" w:line="256" w:lineRule="auto"/>
              <w:ind w:left="360"/>
              <w:contextualSpacing/>
              <w:jc w:val="both"/>
              <w:rPr>
                <w:rFonts w:eastAsia="Calibri" w:cs="Times New Roman"/>
                <w:b/>
                <w:i/>
                <w:iCs/>
                <w:sz w:val="24"/>
                <w:szCs w:val="24"/>
                <w:lang w:val="en-US"/>
              </w:rPr>
            </w:pPr>
            <w:r w:rsidRPr="00C06E70">
              <w:rPr>
                <w:rFonts w:eastAsia="Calibri" w:cs="Times New Roman"/>
                <w:b/>
                <w:i/>
                <w:iCs/>
                <w:sz w:val="24"/>
                <w:szCs w:val="24"/>
                <w:lang w:val="en-US"/>
              </w:rPr>
              <w:t>Obiectiv specific 1.4.</w:t>
            </w:r>
            <w:r w:rsidRPr="00C06E70">
              <w:rPr>
                <w:rFonts w:eastAsia="Calibri" w:cs="Times New Roman"/>
                <w:i/>
                <w:iCs/>
                <w:sz w:val="24"/>
                <w:szCs w:val="24"/>
                <w:lang w:val="en-US"/>
              </w:rPr>
              <w:t xml:space="preserve"> Ocrotirea drepturilor copilului. Prevenirea şi protejarea copiilor în caz de ANET.</w:t>
            </w:r>
            <w:r w:rsidRPr="00C06E70">
              <w:rPr>
                <w:rFonts w:eastAsia="Calibri" w:cs="Times New Roman"/>
                <w:sz w:val="24"/>
                <w:lang w:val="en-US"/>
              </w:rPr>
              <w:t xml:space="preserve"> </w:t>
            </w:r>
            <w:r w:rsidRPr="00C06E70">
              <w:rPr>
                <w:rFonts w:eastAsia="Calibri" w:cs="Times New Roman"/>
                <w:b/>
                <w:i/>
                <w:iCs/>
                <w:sz w:val="24"/>
                <w:szCs w:val="24"/>
                <w:lang w:val="en-US"/>
              </w:rPr>
              <w:t>Note informative către CP,CA</w:t>
            </w:r>
          </w:p>
          <w:p w14:paraId="5AE7FABC"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1.4.1.Familiarizarea  angajaţilor prin semnătură personală  cu Ordinul ME nr.77 din 22-02-2013 despre ANET,</w:t>
            </w:r>
          </w:p>
          <w:p w14:paraId="108AE947"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 xml:space="preserve">1.4.2.Întocmirea listelor cu copii din familii social-vulnerabile </w:t>
            </w:r>
          </w:p>
          <w:p w14:paraId="3C2412D3"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1.4.3.Accesul copiilor la produsele activităţii lor.</w:t>
            </w:r>
          </w:p>
          <w:p w14:paraId="4EF2EDD0" w14:textId="77777777" w:rsidR="00C06E70" w:rsidRPr="00C06E70" w:rsidRDefault="00C06E70" w:rsidP="00C06E70">
            <w:pPr>
              <w:tabs>
                <w:tab w:val="left" w:pos="175"/>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1.4.4.Asigurarea posibilităţii fiecărui copil să-şi urmeze calea de creştere, dezvoltare şi educarea personalităţii.</w:t>
            </w:r>
          </w:p>
          <w:p w14:paraId="589A1123" w14:textId="77777777" w:rsidR="00C06E70" w:rsidRPr="00C06E70" w:rsidRDefault="00C06E70" w:rsidP="00C06E70">
            <w:pPr>
              <w:tabs>
                <w:tab w:val="left" w:pos="175"/>
              </w:tabs>
              <w:spacing w:after="0" w:line="256" w:lineRule="auto"/>
              <w:ind w:left="360"/>
              <w:contextualSpacing/>
              <w:jc w:val="both"/>
              <w:rPr>
                <w:rFonts w:eastAsia="Calibri" w:cs="Times New Roman"/>
                <w:b/>
                <w:i/>
                <w:iCs/>
                <w:sz w:val="24"/>
                <w:szCs w:val="24"/>
                <w:lang w:val="en-US"/>
              </w:rPr>
            </w:pPr>
            <w:r w:rsidRPr="00C06E70">
              <w:rPr>
                <w:rFonts w:eastAsia="Calibri" w:cs="Times New Roman"/>
                <w:b/>
                <w:i/>
                <w:iCs/>
                <w:sz w:val="24"/>
                <w:szCs w:val="24"/>
                <w:lang w:val="en-US"/>
              </w:rPr>
              <w:t>Consiliul pedagogic nr.3.</w:t>
            </w:r>
          </w:p>
          <w:p w14:paraId="29905DFB" w14:textId="77777777" w:rsidR="00C06E70" w:rsidRPr="00C06E70" w:rsidRDefault="00C06E70" w:rsidP="00C06E70">
            <w:pPr>
              <w:tabs>
                <w:tab w:val="left" w:pos="175"/>
              </w:tabs>
              <w:spacing w:after="0" w:line="256" w:lineRule="auto"/>
              <w:ind w:left="360"/>
              <w:contextualSpacing/>
              <w:jc w:val="both"/>
              <w:rPr>
                <w:rFonts w:eastAsia="Calibri" w:cs="Times New Roman"/>
                <w:b/>
                <w:i/>
                <w:iCs/>
                <w:sz w:val="24"/>
                <w:szCs w:val="24"/>
                <w:lang w:val="en-US"/>
              </w:rPr>
            </w:pPr>
            <w:r w:rsidRPr="00C06E70">
              <w:rPr>
                <w:rFonts w:eastAsia="Calibri" w:cs="Times New Roman"/>
                <w:b/>
                <w:i/>
                <w:iCs/>
                <w:sz w:val="24"/>
                <w:szCs w:val="24"/>
                <w:lang w:val="en-US"/>
              </w:rPr>
              <w:t>Obiectiv specific:3.1. Urmărirea şi supravegherea evoluţiei dezvoltării copilului în mediul lui firesc de activitate şi înregistrarea comportamentelor formate pentru a putea facilita, optimiza sau dezvolta anumite abilităţi ori pentru a interveni în cazul unor comportamente atipice</w:t>
            </w:r>
          </w:p>
          <w:p w14:paraId="2272401A"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Tema: Evaluarea psihopedagogică, orientată spre acordarea de sprijin copilului în dezvoltarea sa.</w:t>
            </w:r>
          </w:p>
          <w:p w14:paraId="1411D7BA" w14:textId="77777777" w:rsidR="00C06E70" w:rsidRPr="00C06E70" w:rsidRDefault="00C06E70" w:rsidP="00C06E70">
            <w:pPr>
              <w:tabs>
                <w:tab w:val="left" w:pos="175"/>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Implimentarea noilor metode şi forme de evaluare a copiilor din toate grupele de vîrstă</w:t>
            </w:r>
          </w:p>
          <w:p w14:paraId="0B8DA97B" w14:textId="77777777" w:rsidR="00C06E70" w:rsidRPr="00C06E70" w:rsidRDefault="00C06E70" w:rsidP="00C06E70">
            <w:pPr>
              <w:tabs>
                <w:tab w:val="left" w:pos="175"/>
              </w:tabs>
              <w:spacing w:after="0" w:line="256" w:lineRule="auto"/>
              <w:ind w:left="360"/>
              <w:contextualSpacing/>
              <w:jc w:val="both"/>
              <w:rPr>
                <w:rFonts w:eastAsia="Calibri" w:cs="Times New Roman"/>
                <w:b/>
                <w:i/>
                <w:iCs/>
                <w:sz w:val="24"/>
                <w:szCs w:val="24"/>
                <w:lang w:val="en-US"/>
              </w:rPr>
            </w:pPr>
            <w:r w:rsidRPr="00C06E70">
              <w:rPr>
                <w:rFonts w:eastAsia="Calibri" w:cs="Times New Roman"/>
                <w:b/>
                <w:i/>
                <w:iCs/>
                <w:sz w:val="24"/>
                <w:szCs w:val="24"/>
                <w:lang w:val="en-US"/>
              </w:rPr>
              <w:t>Note informative către CP</w:t>
            </w:r>
          </w:p>
          <w:p w14:paraId="54AB7BEB"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3.1.1.Individualizarea procesului educaţional.</w:t>
            </w:r>
          </w:p>
          <w:p w14:paraId="51BDD4F7"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3.1.2.Importanţa alegerii libere a jocului. Tehnici eficiente pentru sprijinirea aptitudinilor copiilor în joc.</w:t>
            </w:r>
          </w:p>
          <w:p w14:paraId="7A9FE576" w14:textId="77777777" w:rsidR="00C06E70" w:rsidRPr="00C06E70" w:rsidRDefault="00C06E70" w:rsidP="00C06E70">
            <w:pPr>
              <w:tabs>
                <w:tab w:val="left" w:pos="175"/>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3.1.3.Strategii şi tehnici psihopedagogice, metode de culegere, acumulare a datelor, informaţiilor în vederea evaluării copilului.</w:t>
            </w:r>
          </w:p>
          <w:p w14:paraId="6332E8FC" w14:textId="77777777" w:rsidR="00C06E70" w:rsidRPr="00C06E70" w:rsidRDefault="00C06E70" w:rsidP="00C06E70">
            <w:pPr>
              <w:tabs>
                <w:tab w:val="left" w:pos="175"/>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3.1.4. „Cum identificăm un copil victimă?”</w:t>
            </w:r>
          </w:p>
          <w:p w14:paraId="3320F4F9" w14:textId="77777777" w:rsidR="00C06E70" w:rsidRPr="00C06E70" w:rsidRDefault="00C06E70" w:rsidP="00C06E70">
            <w:pPr>
              <w:tabs>
                <w:tab w:val="left" w:pos="175"/>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w:t>
            </w:r>
            <w:r w:rsidRPr="00C06E70">
              <w:rPr>
                <w:rFonts w:eastAsia="Calibri" w:cs="Times New Roman"/>
                <w:b/>
                <w:i/>
                <w:iCs/>
                <w:sz w:val="24"/>
                <w:szCs w:val="24"/>
                <w:lang w:val="ro-RO"/>
              </w:rPr>
              <w:t>Oră metodică</w:t>
            </w:r>
          </w:p>
          <w:p w14:paraId="1262BDBD" w14:textId="77777777" w:rsidR="00C06E70" w:rsidRPr="00C06E70" w:rsidRDefault="00C06E70" w:rsidP="00C06E70">
            <w:pPr>
              <w:tabs>
                <w:tab w:val="left" w:pos="175"/>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Rolul observării curente în programul educativ individualizat</w:t>
            </w:r>
          </w:p>
          <w:p w14:paraId="7115C7DC"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Cartea de ordine cu privire la activitatea de bază:</w:t>
            </w:r>
          </w:p>
          <w:p w14:paraId="6BA138B5"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b/>
                <w:bCs/>
                <w:i/>
                <w:iCs/>
                <w:sz w:val="24"/>
                <w:szCs w:val="24"/>
                <w:lang w:val="en-US"/>
              </w:rPr>
            </w:pPr>
            <w:r w:rsidRPr="00C06E70">
              <w:rPr>
                <w:rFonts w:eastAsia="Calibri" w:cs="Times New Roman"/>
                <w:b/>
                <w:i/>
                <w:iCs/>
                <w:sz w:val="24"/>
                <w:szCs w:val="24"/>
                <w:lang w:val="en-US"/>
              </w:rPr>
              <w:t>Proces verbal al ședinței</w:t>
            </w:r>
            <w:r w:rsidRPr="00C06E70">
              <w:rPr>
                <w:rFonts w:eastAsia="Calibri" w:cs="Times New Roman"/>
                <w:i/>
                <w:iCs/>
                <w:sz w:val="24"/>
                <w:szCs w:val="24"/>
                <w:lang w:val="en-US"/>
              </w:rPr>
              <w:t xml:space="preserve"> adunării generale a angajaților IET ,,Guguță,, , cu privire la Procedura de organizare   de intervenție a lucrătorilor IET în cazurile de abuz, neglijare, </w:t>
            </w:r>
            <w:r w:rsidRPr="00C06E70">
              <w:rPr>
                <w:rFonts w:eastAsia="Calibri" w:cs="Times New Roman"/>
                <w:i/>
                <w:iCs/>
                <w:sz w:val="24"/>
                <w:szCs w:val="24"/>
                <w:lang w:val="en-US"/>
              </w:rPr>
              <w:lastRenderedPageBreak/>
              <w:t>expluatare traffic al copilului (</w:t>
            </w:r>
            <w:r w:rsidRPr="00C06E70">
              <w:rPr>
                <w:rFonts w:eastAsia="Calibri" w:cs="Times New Roman"/>
                <w:b/>
                <w:bCs/>
                <w:i/>
                <w:iCs/>
                <w:sz w:val="24"/>
                <w:szCs w:val="24"/>
                <w:lang w:val="en-US"/>
              </w:rPr>
              <w:t>anexăm instrucțiunea data și lista participanților cu semnătură).</w:t>
            </w:r>
          </w:p>
          <w:p w14:paraId="23096646"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b/>
                <w:i/>
                <w:iCs/>
                <w:sz w:val="24"/>
                <w:szCs w:val="24"/>
                <w:lang w:val="en-US"/>
              </w:rPr>
              <w:t>Portofoliul actelor normative</w:t>
            </w:r>
            <w:r w:rsidRPr="00C06E70">
              <w:rPr>
                <w:rFonts w:eastAsia="Calibri" w:cs="Times New Roman"/>
                <w:i/>
                <w:iCs/>
                <w:sz w:val="24"/>
                <w:szCs w:val="24"/>
                <w:lang w:val="en-US"/>
              </w:rPr>
              <w:t xml:space="preserve"> și a documentelor metodologice privind lupta înpotriva descriminării în IET( Metodologia de aplicare a procedurii de organizare instituțională și de intervenție a lucrătorilor IET, Legea nr. 140 din 14.06.2013, privind protecția special a copiilor aflați în situații de risc și a copiilor separati de părinți, Convenția privind lupta împotriva discriminării în domeniul în vățămîntului, Convenția privind drepturile copilului, Politica instituției de învățămînt privind protecția copilului ș.a.)</w:t>
            </w:r>
          </w:p>
          <w:p w14:paraId="3AA56246"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b/>
                <w:i/>
                <w:iCs/>
                <w:sz w:val="24"/>
                <w:szCs w:val="24"/>
                <w:lang w:val="en-US"/>
              </w:rPr>
            </w:pPr>
            <w:r w:rsidRPr="00C06E70">
              <w:rPr>
                <w:rFonts w:eastAsia="Calibri" w:cs="Times New Roman"/>
                <w:i/>
                <w:iCs/>
                <w:sz w:val="24"/>
                <w:szCs w:val="24"/>
                <w:lang w:val="en-US"/>
              </w:rPr>
              <w:t xml:space="preserve"> În fișele de post ale cadrelor didactice, avizate de directorul IET,,GUGUȚĂ„la data de </w:t>
            </w:r>
            <w:r w:rsidRPr="00C06E70">
              <w:rPr>
                <w:rFonts w:eastAsia="Calibri" w:cs="Times New Roman"/>
                <w:b/>
                <w:i/>
                <w:iCs/>
                <w:sz w:val="24"/>
                <w:szCs w:val="24"/>
                <w:lang w:val="en-US"/>
              </w:rPr>
              <w:t xml:space="preserve">02.11.2020 </w:t>
            </w:r>
            <w:r w:rsidRPr="00C06E70">
              <w:rPr>
                <w:rFonts w:eastAsia="Calibri" w:cs="Times New Roman"/>
                <w:i/>
                <w:iCs/>
                <w:sz w:val="24"/>
                <w:szCs w:val="24"/>
                <w:lang w:val="en-US"/>
              </w:rPr>
              <w:t>sunt prevăzute sarcini care prevăd respectarea normelor etice și a principiilor morale: dreptate, echitate, umanism etc. Totodată, cadrele didactice, sunt obligate prin fișa de post, să nu facă propagandă șovină, naționalistă, religioasă;</w:t>
            </w:r>
          </w:p>
          <w:p w14:paraId="75B7DEE9"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b/>
                <w:i/>
                <w:iCs/>
                <w:sz w:val="24"/>
                <w:szCs w:val="24"/>
                <w:lang w:val="en-US"/>
              </w:rPr>
              <w:t>Regulamentul intern</w:t>
            </w:r>
            <w:r w:rsidRPr="00C06E70">
              <w:rPr>
                <w:rFonts w:eastAsia="Calibri" w:cs="Times New Roman"/>
                <w:i/>
                <w:iCs/>
                <w:sz w:val="24"/>
                <w:szCs w:val="24"/>
                <w:lang w:val="en-US"/>
              </w:rPr>
              <w:t xml:space="preserve"> al instituției respectă principiul nediscriminării și a înlăturării oricărei forme de încălcare a demnității, promovează tratamentul echitabil, egalitatea de șanse, toleranța și respectul reciproc;</w:t>
            </w:r>
          </w:p>
          <w:p w14:paraId="29EF756D"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Fiecare educator și membrii administrației monitorizează și observă contingentul de Copii și eventuale acte discriminatorii.</w:t>
            </w:r>
          </w:p>
          <w:p w14:paraId="627895E9"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Familiarizarea personalului şi  reprezentanţilor lor legali (prin modalităţi accesibile) cu privire la procedurile de prevenire, identificare, semnalare, evaluare şisoluţionare a situaţiilor de discriminare.</w:t>
            </w:r>
          </w:p>
          <w:p w14:paraId="471BF824"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Procese verbale ale ședintelor cu părinții copiilor;</w:t>
            </w:r>
          </w:p>
          <w:p w14:paraId="170B5785"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Chestionare și rezultatele ;</w:t>
            </w:r>
          </w:p>
          <w:p w14:paraId="29294603"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Note informative, rapoarte</w:t>
            </w:r>
          </w:p>
          <w:p w14:paraId="2F6F9983"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Fise şi alte documente de evaluare;</w:t>
            </w:r>
          </w:p>
          <w:p w14:paraId="676107CF"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Rapoarte semestriale, anuale referitor la rezultatele copiilor</w:t>
            </w:r>
          </w:p>
        </w:tc>
      </w:tr>
      <w:tr w:rsidR="00C06E70" w:rsidRPr="009014F2" w14:paraId="2EAE3B1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89C17D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42276CE3" w14:textId="2B46CE4D" w:rsidR="00B02048" w:rsidRPr="00B02048" w:rsidRDefault="00B02048" w:rsidP="00B02048">
            <w:pPr>
              <w:tabs>
                <w:tab w:val="left" w:pos="175"/>
              </w:tabs>
              <w:spacing w:after="0" w:line="256" w:lineRule="auto"/>
              <w:jc w:val="both"/>
              <w:rPr>
                <w:rFonts w:eastAsia="Times New Roman" w:cs="Times New Roman"/>
                <w:i/>
                <w:iCs/>
                <w:sz w:val="24"/>
                <w:szCs w:val="24"/>
                <w:lang w:val="ro-RO"/>
              </w:rPr>
            </w:pPr>
            <w:r w:rsidRPr="00B02048">
              <w:rPr>
                <w:rFonts w:eastAsia="Times New Roman" w:cs="Times New Roman"/>
                <w:i/>
                <w:iCs/>
                <w:sz w:val="24"/>
                <w:szCs w:val="24"/>
                <w:lang w:val="ro-RO"/>
              </w:rPr>
              <w:t>Managerul instituţiei anual desemnează prin ordin</w:t>
            </w:r>
            <w:r>
              <w:rPr>
                <w:rFonts w:eastAsia="Times New Roman" w:cs="Times New Roman"/>
                <w:i/>
                <w:iCs/>
                <w:sz w:val="24"/>
                <w:szCs w:val="24"/>
                <w:lang w:val="ro-RO"/>
              </w:rPr>
              <w:t xml:space="preserve"> </w:t>
            </w:r>
            <w:r w:rsidRPr="00B02048">
              <w:rPr>
                <w:rFonts w:eastAsia="Times New Roman" w:cs="Times New Roman"/>
                <w:i/>
                <w:iCs/>
                <w:sz w:val="24"/>
                <w:szCs w:val="24"/>
                <w:lang w:val="ro-RO"/>
              </w:rPr>
              <w:t>coordonatorul</w:t>
            </w:r>
            <w:r>
              <w:rPr>
                <w:rFonts w:eastAsia="Times New Roman" w:cs="Times New Roman"/>
                <w:i/>
                <w:iCs/>
                <w:sz w:val="24"/>
                <w:szCs w:val="24"/>
                <w:lang w:val="ro-RO"/>
              </w:rPr>
              <w:t xml:space="preserve"> </w:t>
            </w:r>
            <w:r w:rsidRPr="00B02048">
              <w:rPr>
                <w:rFonts w:eastAsia="Times New Roman" w:cs="Times New Roman"/>
                <w:i/>
                <w:iCs/>
                <w:sz w:val="24"/>
                <w:szCs w:val="24"/>
                <w:lang w:val="ro-RO"/>
              </w:rPr>
              <w:t xml:space="preserve"> activităţilor de </w:t>
            </w:r>
            <w:r>
              <w:rPr>
                <w:rFonts w:eastAsia="Times New Roman" w:cs="Times New Roman"/>
                <w:i/>
                <w:iCs/>
                <w:sz w:val="24"/>
                <w:szCs w:val="24"/>
                <w:lang w:val="ro-RO"/>
              </w:rPr>
              <w:t xml:space="preserve">  </w:t>
            </w:r>
            <w:r w:rsidRPr="00B02048">
              <w:rPr>
                <w:rFonts w:eastAsia="Times New Roman" w:cs="Times New Roman"/>
                <w:i/>
                <w:iCs/>
                <w:sz w:val="24"/>
                <w:szCs w:val="24"/>
                <w:lang w:val="ro-RO"/>
              </w:rPr>
              <w:t>prevenire, identificare,</w:t>
            </w:r>
            <w:r>
              <w:rPr>
                <w:rFonts w:eastAsia="Times New Roman" w:cs="Times New Roman"/>
                <w:i/>
                <w:iCs/>
                <w:sz w:val="24"/>
                <w:szCs w:val="24"/>
                <w:lang w:val="ro-RO"/>
              </w:rPr>
              <w:t xml:space="preserve"> </w:t>
            </w:r>
            <w:r w:rsidRPr="00B02048">
              <w:rPr>
                <w:rFonts w:eastAsia="Times New Roman" w:cs="Times New Roman"/>
                <w:i/>
                <w:iCs/>
                <w:sz w:val="24"/>
                <w:szCs w:val="24"/>
                <w:lang w:val="ro-RO"/>
              </w:rPr>
              <w:t>raportare, referire şi asistenţă în cazurile de abuz faţă de copii.</w:t>
            </w:r>
          </w:p>
          <w:p w14:paraId="674A766E" w14:textId="7EE07AD4" w:rsidR="00C06E70" w:rsidRPr="00C06E70" w:rsidRDefault="00B02048" w:rsidP="00B02048">
            <w:pPr>
              <w:tabs>
                <w:tab w:val="left" w:pos="175"/>
              </w:tabs>
              <w:spacing w:after="0" w:line="256" w:lineRule="auto"/>
              <w:jc w:val="both"/>
              <w:rPr>
                <w:rFonts w:eastAsia="Times New Roman" w:cs="Times New Roman"/>
                <w:i/>
                <w:iCs/>
                <w:sz w:val="24"/>
                <w:szCs w:val="24"/>
                <w:lang w:val="ro-RO"/>
              </w:rPr>
            </w:pPr>
            <w:r w:rsidRPr="00B02048">
              <w:rPr>
                <w:rFonts w:eastAsia="Times New Roman" w:cs="Times New Roman"/>
                <w:i/>
                <w:iCs/>
                <w:sz w:val="24"/>
                <w:szCs w:val="24"/>
                <w:lang w:val="ro-RO"/>
              </w:rPr>
              <w:t>Fişele de post ale angajaţilor conţin stipulări privind</w:t>
            </w:r>
            <w:r>
              <w:rPr>
                <w:rFonts w:eastAsia="Times New Roman" w:cs="Times New Roman"/>
                <w:i/>
                <w:iCs/>
                <w:sz w:val="24"/>
                <w:szCs w:val="24"/>
                <w:lang w:val="ro-RO"/>
              </w:rPr>
              <w:t xml:space="preserve"> </w:t>
            </w:r>
            <w:r w:rsidRPr="00B02048">
              <w:rPr>
                <w:rFonts w:eastAsia="Times New Roman" w:cs="Times New Roman"/>
                <w:i/>
                <w:iCs/>
                <w:sz w:val="24"/>
                <w:szCs w:val="24"/>
                <w:lang w:val="ro-RO"/>
              </w:rPr>
              <w:t>obligativitatea sesizării cazurilor de ANET.Personalul din instituţie este familiarizat contra semnătură cu</w:t>
            </w:r>
            <w:r>
              <w:rPr>
                <w:rFonts w:eastAsia="Times New Roman" w:cs="Times New Roman"/>
                <w:i/>
                <w:iCs/>
                <w:sz w:val="24"/>
                <w:szCs w:val="24"/>
                <w:lang w:val="ro-RO"/>
              </w:rPr>
              <w:t xml:space="preserve"> </w:t>
            </w:r>
            <w:r w:rsidRPr="00B02048">
              <w:rPr>
                <w:rFonts w:eastAsia="Times New Roman" w:cs="Times New Roman"/>
                <w:i/>
                <w:iCs/>
                <w:sz w:val="24"/>
                <w:szCs w:val="24"/>
                <w:lang w:val="ro-RO"/>
              </w:rPr>
              <w:t>documentele ce ţin de aplicarea Procedurii de organizare</w:t>
            </w:r>
            <w:r>
              <w:rPr>
                <w:rFonts w:eastAsia="Times New Roman" w:cs="Times New Roman"/>
                <w:i/>
                <w:iCs/>
                <w:sz w:val="24"/>
                <w:szCs w:val="24"/>
                <w:lang w:val="ro-RO"/>
              </w:rPr>
              <w:t xml:space="preserve"> </w:t>
            </w:r>
            <w:r w:rsidRPr="00B02048">
              <w:rPr>
                <w:rFonts w:eastAsia="Times New Roman" w:cs="Times New Roman"/>
                <w:i/>
                <w:iCs/>
                <w:sz w:val="24"/>
                <w:szCs w:val="24"/>
                <w:lang w:val="ro-RO"/>
              </w:rPr>
              <w:t>instituţională şi de intervenţie a lucrătorilor instituţiilor de</w:t>
            </w:r>
            <w:r>
              <w:rPr>
                <w:rFonts w:eastAsia="Times New Roman" w:cs="Times New Roman"/>
                <w:i/>
                <w:iCs/>
                <w:sz w:val="24"/>
                <w:szCs w:val="24"/>
                <w:lang w:val="ro-RO"/>
              </w:rPr>
              <w:t xml:space="preserve"> </w:t>
            </w:r>
            <w:r w:rsidRPr="00B02048">
              <w:rPr>
                <w:rFonts w:eastAsia="Times New Roman" w:cs="Times New Roman"/>
                <w:i/>
                <w:iCs/>
                <w:sz w:val="24"/>
                <w:szCs w:val="24"/>
                <w:lang w:val="ro-RO"/>
              </w:rPr>
              <w:t>învăţământ preuniversitar în cazurile de abuz, neglijare,</w:t>
            </w:r>
            <w:r>
              <w:rPr>
                <w:rFonts w:eastAsia="Times New Roman" w:cs="Times New Roman"/>
                <w:i/>
                <w:iCs/>
                <w:sz w:val="24"/>
                <w:szCs w:val="24"/>
                <w:lang w:val="ro-RO"/>
              </w:rPr>
              <w:t xml:space="preserve"> /</w:t>
            </w:r>
            <w:r w:rsidRPr="00B02048">
              <w:rPr>
                <w:rFonts w:eastAsia="Times New Roman" w:cs="Times New Roman"/>
                <w:i/>
                <w:iCs/>
                <w:sz w:val="24"/>
                <w:szCs w:val="24"/>
                <w:lang w:val="ro-RO"/>
              </w:rPr>
              <w:t>exploatare, trafic al copilului.</w:t>
            </w:r>
            <w:r w:rsidR="00C06E70" w:rsidRPr="00C06E70">
              <w:rPr>
                <w:rFonts w:eastAsia="Times New Roman" w:cs="Times New Roman"/>
                <w:i/>
                <w:iCs/>
                <w:sz w:val="24"/>
                <w:szCs w:val="24"/>
                <w:lang w:val="ro-RO"/>
              </w:rPr>
              <w:t>În Planul managerial pentru 202</w:t>
            </w:r>
            <w:r>
              <w:rPr>
                <w:rFonts w:eastAsia="Times New Roman" w:cs="Times New Roman"/>
                <w:i/>
                <w:iCs/>
                <w:sz w:val="24"/>
                <w:szCs w:val="24"/>
                <w:lang w:val="ro-RO"/>
              </w:rPr>
              <w:t>1</w:t>
            </w:r>
            <w:r w:rsidR="00C06E70" w:rsidRPr="00C06E70">
              <w:rPr>
                <w:rFonts w:eastAsia="Times New Roman" w:cs="Times New Roman"/>
                <w:i/>
                <w:iCs/>
                <w:sz w:val="24"/>
                <w:szCs w:val="24"/>
                <w:lang w:val="ro-RO"/>
              </w:rPr>
              <w:t>-202</w:t>
            </w:r>
            <w:r>
              <w:rPr>
                <w:rFonts w:eastAsia="Times New Roman" w:cs="Times New Roman"/>
                <w:i/>
                <w:iCs/>
                <w:sz w:val="24"/>
                <w:szCs w:val="24"/>
                <w:lang w:val="ro-RO"/>
              </w:rPr>
              <w:t>2</w:t>
            </w:r>
            <w:r w:rsidR="00C06E70" w:rsidRPr="00C06E70">
              <w:rPr>
                <w:rFonts w:eastAsia="Times New Roman" w:cs="Times New Roman"/>
                <w:i/>
                <w:iCs/>
                <w:sz w:val="24"/>
                <w:szCs w:val="24"/>
                <w:lang w:val="ro-RO"/>
              </w:rPr>
              <w:t xml:space="preserve"> sunt planificate diferite activități ce țin de</w:t>
            </w:r>
            <w:r w:rsidR="00C06E70" w:rsidRPr="00C06E70">
              <w:rPr>
                <w:rFonts w:eastAsia="Calibri" w:cs="Times New Roman"/>
                <w:sz w:val="24"/>
                <w:lang w:val="ro-RO"/>
              </w:rPr>
              <w:t xml:space="preserve"> </w:t>
            </w:r>
            <w:r w:rsidR="00C06E70" w:rsidRPr="00C06E70">
              <w:rPr>
                <w:rFonts w:eastAsia="Times New Roman" w:cs="Times New Roman"/>
                <w:i/>
                <w:iCs/>
                <w:sz w:val="24"/>
                <w:szCs w:val="24"/>
                <w:lang w:val="ro-RO"/>
              </w:rPr>
              <w:t>documentele de planificare, a mecanismelor de identificare și combatere a oricăror forme de discriminare și de respectare a diferențelor individuale.Acest indicatoriu este foarte semnificator pentru noi,cadrele didactice.În ziua de azi în societate se observă multe forme de discriminare.Așa</w:t>
            </w:r>
            <w:r w:rsidR="00EE6CD5">
              <w:rPr>
                <w:rFonts w:eastAsia="Times New Roman" w:cs="Times New Roman"/>
                <w:i/>
                <w:iCs/>
                <w:sz w:val="24"/>
                <w:szCs w:val="24"/>
                <w:lang w:val="ro-RO"/>
              </w:rPr>
              <w:t xml:space="preserve"> </w:t>
            </w:r>
            <w:r w:rsidR="00C06E70" w:rsidRPr="00C06E70">
              <w:rPr>
                <w:rFonts w:eastAsia="Times New Roman" w:cs="Times New Roman"/>
                <w:i/>
                <w:iCs/>
                <w:sz w:val="24"/>
                <w:szCs w:val="24"/>
                <w:lang w:val="ro-RO"/>
              </w:rPr>
              <w:t xml:space="preserve">că ține de sarcina noastră să cultivăm </w:t>
            </w:r>
            <w:r w:rsidR="00C06E70" w:rsidRPr="00C06E70">
              <w:rPr>
                <w:rFonts w:eastAsia="Times New Roman" w:cs="Times New Roman"/>
                <w:b/>
                <w:i/>
                <w:iCs/>
                <w:sz w:val="24"/>
                <w:szCs w:val="24"/>
                <w:lang w:val="ro-RO"/>
              </w:rPr>
              <w:t>respectul</w:t>
            </w:r>
            <w:r w:rsidR="00EE6CD5">
              <w:rPr>
                <w:rFonts w:eastAsia="Times New Roman" w:cs="Times New Roman"/>
                <w:b/>
                <w:i/>
                <w:iCs/>
                <w:sz w:val="24"/>
                <w:szCs w:val="24"/>
                <w:lang w:val="ro-RO"/>
              </w:rPr>
              <w:t>.</w:t>
            </w:r>
          </w:p>
        </w:tc>
      </w:tr>
      <w:tr w:rsidR="00C06E70" w:rsidRPr="00C06E70" w14:paraId="104EA38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D1CE499"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087AB13B" w14:textId="77777777" w:rsidR="00C06E70" w:rsidRPr="00C06E70" w:rsidRDefault="00C06E70" w:rsidP="00C06E70">
            <w:pPr>
              <w:tabs>
                <w:tab w:val="left" w:pos="175"/>
              </w:tabs>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677" w:type="dxa"/>
            <w:tcBorders>
              <w:top w:val="single" w:sz="4" w:space="0" w:color="auto"/>
              <w:left w:val="single" w:sz="4" w:space="0" w:color="auto"/>
              <w:bottom w:val="single" w:sz="4" w:space="0" w:color="auto"/>
              <w:right w:val="single" w:sz="4" w:space="0" w:color="auto"/>
            </w:tcBorders>
            <w:hideMark/>
          </w:tcPr>
          <w:p w14:paraId="65EDCA6C" w14:textId="77777777" w:rsidR="00C06E70" w:rsidRPr="00C06E70" w:rsidRDefault="00C06E70" w:rsidP="00C06E70">
            <w:pPr>
              <w:tabs>
                <w:tab w:val="left" w:pos="175"/>
              </w:tabs>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6E7B6E9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33E316BB" w14:textId="77777777" w:rsidR="00C06E70" w:rsidRPr="00C06E70" w:rsidRDefault="00C06E70" w:rsidP="00C06E70">
      <w:pPr>
        <w:spacing w:after="0"/>
        <w:jc w:val="both"/>
        <w:rPr>
          <w:rFonts w:eastAsia="Calibri" w:cs="Times New Roman"/>
          <w:sz w:val="24"/>
          <w:szCs w:val="24"/>
          <w:lang w:val="ro-RO"/>
        </w:rPr>
      </w:pPr>
    </w:p>
    <w:p w14:paraId="29EBC460" w14:textId="77777777" w:rsidR="00C06E70" w:rsidRPr="00C06E70" w:rsidRDefault="00C06E70" w:rsidP="00C06E70">
      <w:pPr>
        <w:spacing w:after="0"/>
        <w:jc w:val="both"/>
        <w:rPr>
          <w:rFonts w:eastAsia="Calibri" w:cs="Times New Roman"/>
          <w:b/>
          <w:sz w:val="24"/>
          <w:szCs w:val="24"/>
          <w:lang w:val="en-US"/>
        </w:rPr>
      </w:pPr>
      <w:r w:rsidRPr="00C06E70">
        <w:rPr>
          <w:rFonts w:eastAsia="Calibri" w:cs="Times New Roman"/>
          <w:b/>
          <w:bCs/>
          <w:sz w:val="24"/>
          <w:szCs w:val="24"/>
          <w:lang w:val="en-US"/>
        </w:rPr>
        <w:t>Indicator 3.2.2.</w:t>
      </w:r>
      <w:r w:rsidRPr="00C06E70">
        <w:rPr>
          <w:rFonts w:eastAsia="Calibri" w:cs="Times New Roman"/>
          <w:sz w:val="24"/>
          <w:szCs w:val="24"/>
          <w:lang w:val="en-US"/>
        </w:rPr>
        <w:t xml:space="preserve"> </w:t>
      </w:r>
      <w:r w:rsidRPr="00C06E70">
        <w:rPr>
          <w:rFonts w:eastAsia="Calibri" w:cs="Times New Roman"/>
          <w:b/>
          <w:sz w:val="24"/>
          <w:szCs w:val="24"/>
          <w:lang w:val="en-US"/>
        </w:rPr>
        <w:t>Promovarea diversității</w:t>
      </w:r>
      <w:r w:rsidRPr="00C06E70">
        <w:rPr>
          <w:rFonts w:eastAsia="Calibri" w:cs="Times New Roman"/>
          <w:sz w:val="24"/>
          <w:szCs w:val="24"/>
          <w:lang w:val="en-US"/>
        </w:rPr>
        <w:t xml:space="preserve">, inclusiv a interculturalității, în </w:t>
      </w:r>
      <w:r w:rsidRPr="00C06E70">
        <w:rPr>
          <w:rFonts w:eastAsia="Calibri" w:cs="Times New Roman"/>
          <w:b/>
          <w:sz w:val="24"/>
          <w:szCs w:val="24"/>
          <w:lang w:val="en-US"/>
        </w:rPr>
        <w:t>planurile strategice și operaționale ale instituției</w:t>
      </w:r>
      <w:r w:rsidRPr="00C06E70">
        <w:rPr>
          <w:rFonts w:eastAsia="Calibri" w:cs="Times New Roman"/>
          <w:sz w:val="24"/>
          <w:szCs w:val="24"/>
          <w:lang w:val="en-US"/>
        </w:rPr>
        <w:t xml:space="preserve">, prin programe, activități </w:t>
      </w:r>
      <w:r w:rsidRPr="00C06E70">
        <w:rPr>
          <w:rFonts w:eastAsia="Calibri" w:cs="Times New Roman"/>
          <w:b/>
          <w:sz w:val="24"/>
          <w:szCs w:val="24"/>
          <w:lang w:val="en-US"/>
        </w:rPr>
        <w:t>care au ca țintă educația incluzivă și nevoile copiilor cu CES</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7CABF7E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4D95271"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303CA267"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ro-RO"/>
              </w:rPr>
            </w:pPr>
            <w:r w:rsidRPr="00C06E70">
              <w:rPr>
                <w:rFonts w:eastAsia="Calibri" w:cs="Times New Roman"/>
                <w:i/>
                <w:iCs/>
                <w:sz w:val="24"/>
                <w:szCs w:val="24"/>
                <w:lang w:val="ro-RO"/>
              </w:rPr>
              <w:t>Plan strategic de dezvoltare 2020-2025</w:t>
            </w:r>
          </w:p>
          <w:p w14:paraId="212F0BBB" w14:textId="77777777" w:rsidR="00C06E70" w:rsidRPr="00C06E70" w:rsidRDefault="00C06E70" w:rsidP="00C06E70">
            <w:pPr>
              <w:tabs>
                <w:tab w:val="left" w:pos="175"/>
              </w:tabs>
              <w:spacing w:after="0" w:line="256" w:lineRule="auto"/>
              <w:ind w:left="360"/>
              <w:contextualSpacing/>
              <w:rPr>
                <w:rFonts w:eastAsia="Calibri" w:cs="Times New Roman"/>
                <w:i/>
                <w:iCs/>
                <w:sz w:val="24"/>
                <w:szCs w:val="24"/>
                <w:lang w:val="ro-RO"/>
              </w:rPr>
            </w:pPr>
            <w:r w:rsidRPr="00C06E70">
              <w:rPr>
                <w:rFonts w:eastAsia="Calibri" w:cs="Times New Roman"/>
                <w:b/>
                <w:i/>
                <w:iCs/>
                <w:sz w:val="24"/>
                <w:szCs w:val="24"/>
                <w:lang w:val="ro-RO"/>
              </w:rPr>
              <w:t>Obiectiv  pecific5.1</w:t>
            </w:r>
            <w:r w:rsidRPr="00C06E70">
              <w:rPr>
                <w:rFonts w:eastAsia="Calibri" w:cs="Times New Roman"/>
                <w:sz w:val="24"/>
                <w:lang w:val="en-US"/>
              </w:rPr>
              <w:t xml:space="preserve"> </w:t>
            </w:r>
            <w:r w:rsidRPr="00C06E70">
              <w:rPr>
                <w:rFonts w:eastAsia="Calibri" w:cs="Times New Roman"/>
                <w:i/>
                <w:iCs/>
                <w:sz w:val="24"/>
                <w:szCs w:val="24"/>
                <w:lang w:val="ro-RO"/>
              </w:rPr>
              <w:t>Promovarea şi asigurarea educaţiei incluzive la nivel de sistem educaţional.Asigurarea şanselor egale la educaţie de calitate pentru copiii cu cerinţe educaţionale speciale.</w:t>
            </w:r>
          </w:p>
          <w:p w14:paraId="24E1D542" w14:textId="37E617BC" w:rsidR="00C06E70" w:rsidRPr="00C06E70" w:rsidRDefault="00C06E70" w:rsidP="00C06E70">
            <w:pPr>
              <w:numPr>
                <w:ilvl w:val="0"/>
                <w:numId w:val="30"/>
              </w:numPr>
              <w:tabs>
                <w:tab w:val="left" w:pos="175"/>
                <w:tab w:val="left" w:pos="709"/>
              </w:tabs>
              <w:spacing w:after="0" w:line="256" w:lineRule="auto"/>
              <w:ind w:hanging="1886"/>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Plan operațional managerial 202</w:t>
            </w:r>
            <w:r w:rsidR="00B367FE">
              <w:rPr>
                <w:rFonts w:eastAsia="Calibri" w:cs="Times New Roman"/>
                <w:i/>
                <w:iCs/>
                <w:sz w:val="24"/>
                <w:szCs w:val="24"/>
                <w:lang w:val="en-US"/>
              </w:rPr>
              <w:t>1</w:t>
            </w:r>
            <w:r w:rsidRPr="00C06E70">
              <w:rPr>
                <w:rFonts w:eastAsia="Calibri" w:cs="Times New Roman"/>
                <w:i/>
                <w:iCs/>
                <w:sz w:val="24"/>
                <w:szCs w:val="24"/>
                <w:lang w:val="en-US"/>
              </w:rPr>
              <w:t>-202</w:t>
            </w:r>
            <w:r w:rsidR="00B367FE">
              <w:rPr>
                <w:rFonts w:eastAsia="Calibri" w:cs="Times New Roman"/>
                <w:i/>
                <w:iCs/>
                <w:sz w:val="24"/>
                <w:szCs w:val="24"/>
                <w:lang w:val="en-US"/>
              </w:rPr>
              <w:t>2</w:t>
            </w:r>
          </w:p>
          <w:p w14:paraId="06BF1408" w14:textId="77777777" w:rsidR="00C06E70" w:rsidRPr="00C06E70" w:rsidRDefault="00C06E70" w:rsidP="00C06E70">
            <w:pPr>
              <w:numPr>
                <w:ilvl w:val="0"/>
                <w:numId w:val="4"/>
              </w:numPr>
              <w:tabs>
                <w:tab w:val="left" w:pos="175"/>
              </w:tabs>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en-US"/>
              </w:rPr>
              <w:t>Obiectiv specific: 6.1</w:t>
            </w:r>
            <w:r w:rsidRPr="00C06E70">
              <w:rPr>
                <w:rFonts w:eastAsia="Calibri" w:cs="Times New Roman"/>
                <w:i/>
                <w:iCs/>
                <w:sz w:val="24"/>
                <w:szCs w:val="24"/>
                <w:lang w:val="en-US"/>
              </w:rPr>
              <w:t>.Asigurarea respectării prevederilor legislaţiei în vigoare şi asigurarea transparenţei în activitatea decizională.</w:t>
            </w:r>
            <w:r w:rsidRPr="00C06E70">
              <w:rPr>
                <w:rFonts w:eastAsia="Calibri" w:cs="Times New Roman"/>
                <w:sz w:val="24"/>
                <w:lang w:val="en-US"/>
              </w:rPr>
              <w:t xml:space="preserve"> </w:t>
            </w:r>
            <w:r w:rsidRPr="00C06E70">
              <w:rPr>
                <w:rFonts w:eastAsia="Calibri" w:cs="Times New Roman"/>
                <w:i/>
                <w:iCs/>
                <w:sz w:val="24"/>
                <w:szCs w:val="24"/>
                <w:lang w:val="en-US"/>
              </w:rPr>
              <w:t>Note informative către CA</w:t>
            </w:r>
          </w:p>
          <w:p w14:paraId="6B701C38" w14:textId="77777777" w:rsidR="00C06E70" w:rsidRPr="00C06E70" w:rsidRDefault="00C06E70" w:rsidP="00C06E70">
            <w:pPr>
              <w:numPr>
                <w:ilvl w:val="0"/>
                <w:numId w:val="4"/>
              </w:numPr>
              <w:tabs>
                <w:tab w:val="left" w:pos="175"/>
              </w:tabs>
              <w:spacing w:after="0" w:line="256" w:lineRule="auto"/>
              <w:contextualSpacing/>
              <w:jc w:val="both"/>
              <w:rPr>
                <w:rFonts w:eastAsia="Calibri" w:cs="Times New Roman"/>
                <w:b/>
                <w:i/>
                <w:iCs/>
                <w:sz w:val="24"/>
                <w:szCs w:val="24"/>
                <w:lang w:val="en-US"/>
              </w:rPr>
            </w:pPr>
            <w:r w:rsidRPr="00C06E70">
              <w:rPr>
                <w:rFonts w:eastAsia="Calibri" w:cs="Times New Roman"/>
                <w:i/>
                <w:iCs/>
                <w:sz w:val="24"/>
                <w:szCs w:val="24"/>
                <w:lang w:val="en-US"/>
              </w:rPr>
              <w:lastRenderedPageBreak/>
              <w:t>6.1.12</w:t>
            </w:r>
            <w:r w:rsidRPr="00C06E70">
              <w:rPr>
                <w:rFonts w:eastAsia="Calibri" w:cs="Times New Roman"/>
                <w:b/>
                <w:i/>
                <w:iCs/>
                <w:sz w:val="24"/>
                <w:szCs w:val="24"/>
                <w:lang w:val="en-US"/>
              </w:rPr>
              <w:t>.Cu privire la implementarea politicilor educaţionale de stat privind educaţia incluzivă</w:t>
            </w:r>
            <w:r w:rsidRPr="00C06E70">
              <w:rPr>
                <w:rFonts w:eastAsia="Calibri" w:cs="Times New Roman"/>
                <w:b/>
                <w:sz w:val="24"/>
                <w:lang w:val="en-US"/>
              </w:rPr>
              <w:t xml:space="preserve"> </w:t>
            </w:r>
            <w:r w:rsidRPr="00C06E70">
              <w:rPr>
                <w:rFonts w:eastAsia="Calibri" w:cs="Times New Roman"/>
                <w:b/>
                <w:i/>
                <w:iCs/>
                <w:sz w:val="24"/>
                <w:szCs w:val="24"/>
                <w:lang w:val="en-US"/>
              </w:rPr>
              <w:t>care au ca țintă nevoile copiilor cu CES</w:t>
            </w:r>
          </w:p>
          <w:p w14:paraId="46F77BB7" w14:textId="77777777" w:rsidR="00C06E70" w:rsidRPr="00C06E70" w:rsidRDefault="00C06E70" w:rsidP="00C06E70">
            <w:pPr>
              <w:numPr>
                <w:ilvl w:val="0"/>
                <w:numId w:val="4"/>
              </w:numPr>
              <w:tabs>
                <w:tab w:val="left" w:pos="175"/>
              </w:tabs>
              <w:spacing w:after="0" w:line="256" w:lineRule="auto"/>
              <w:contextualSpacing/>
              <w:rPr>
                <w:rFonts w:eastAsia="Calibri" w:cs="Times New Roman"/>
                <w:i/>
                <w:iCs/>
                <w:sz w:val="24"/>
                <w:szCs w:val="24"/>
                <w:lang w:val="en-US"/>
              </w:rPr>
            </w:pPr>
            <w:r w:rsidRPr="00C06E70">
              <w:rPr>
                <w:rFonts w:eastAsia="Calibri" w:cs="Times New Roman"/>
                <w:i/>
                <w:iCs/>
                <w:sz w:val="24"/>
                <w:szCs w:val="24"/>
                <w:lang w:val="en-US"/>
              </w:rPr>
              <w:t>4.3. Activităţi extracurriculare  în care cu success sar implica și copiii cu necesități speciale</w:t>
            </w:r>
          </w:p>
          <w:p w14:paraId="1F520090" w14:textId="112961AA" w:rsidR="00C06E70" w:rsidRPr="00C06E70" w:rsidRDefault="00C06E70" w:rsidP="00C06E70">
            <w:pPr>
              <w:numPr>
                <w:ilvl w:val="0"/>
                <w:numId w:val="4"/>
              </w:numPr>
              <w:tabs>
                <w:tab w:val="left" w:pos="175"/>
              </w:tabs>
              <w:spacing w:after="0" w:line="256" w:lineRule="auto"/>
              <w:contextualSpacing/>
              <w:rPr>
                <w:rFonts w:eastAsia="Calibri" w:cs="Times New Roman"/>
                <w:i/>
                <w:iCs/>
                <w:sz w:val="24"/>
                <w:szCs w:val="24"/>
                <w:lang w:val="en-US"/>
              </w:rPr>
            </w:pPr>
            <w:r w:rsidRPr="00C06E70">
              <w:rPr>
                <w:rFonts w:eastAsia="Calibri" w:cs="Times New Roman"/>
                <w:i/>
                <w:iCs/>
                <w:sz w:val="24"/>
                <w:szCs w:val="24"/>
                <w:lang w:val="en-US"/>
              </w:rPr>
              <w:tab/>
            </w:r>
            <w:r w:rsidRPr="00C06E70">
              <w:rPr>
                <w:rFonts w:eastAsia="Calibri" w:cs="Times New Roman"/>
                <w:b/>
                <w:i/>
                <w:iCs/>
                <w:sz w:val="24"/>
                <w:szCs w:val="24"/>
                <w:lang w:val="en-US"/>
              </w:rPr>
              <w:t>Obiectiv specific: 4.1</w:t>
            </w:r>
            <w:r w:rsidR="00B367FE">
              <w:rPr>
                <w:rFonts w:eastAsia="Calibri" w:cs="Times New Roman"/>
                <w:b/>
                <w:i/>
                <w:iCs/>
                <w:sz w:val="24"/>
                <w:szCs w:val="24"/>
                <w:lang w:val="en-US"/>
              </w:rPr>
              <w:t xml:space="preserve"> </w:t>
            </w:r>
            <w:r w:rsidRPr="00C06E70">
              <w:rPr>
                <w:rFonts w:eastAsia="Calibri" w:cs="Times New Roman"/>
                <w:i/>
                <w:iCs/>
                <w:sz w:val="24"/>
                <w:szCs w:val="24"/>
                <w:lang w:val="en-US"/>
              </w:rPr>
              <w:t xml:space="preserve">Formarea comportamentelor de bază a personalităţii copiilor prin </w:t>
            </w:r>
            <w:r w:rsidRPr="00C06E70">
              <w:rPr>
                <w:rFonts w:eastAsia="Calibri" w:cs="Times New Roman"/>
                <w:b/>
                <w:i/>
                <w:iCs/>
                <w:sz w:val="24"/>
                <w:szCs w:val="24"/>
                <w:lang w:val="en-US"/>
              </w:rPr>
              <w:t>intermediul   activităţilor extracurriculare</w:t>
            </w:r>
          </w:p>
          <w:p w14:paraId="27EC4910" w14:textId="77777777" w:rsidR="00C06E70" w:rsidRPr="00C06E70" w:rsidRDefault="00C06E70" w:rsidP="00C06E70">
            <w:pPr>
              <w:tabs>
                <w:tab w:val="left" w:pos="175"/>
                <w:tab w:val="left" w:pos="709"/>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4.3.1.„O toamnă mai frumoasă ca-n Moldova nu-i”.</w:t>
            </w:r>
          </w:p>
          <w:p w14:paraId="2EBBBFDC" w14:textId="77777777" w:rsidR="00C06E70" w:rsidRPr="00C06E70" w:rsidRDefault="00C06E70" w:rsidP="00C06E70">
            <w:pPr>
              <w:tabs>
                <w:tab w:val="left" w:pos="175"/>
                <w:tab w:val="left" w:pos="709"/>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4.3.2. „În aşteptarea lui Moş Crăciun”.</w:t>
            </w:r>
          </w:p>
          <w:p w14:paraId="73BC149D" w14:textId="77777777" w:rsidR="00C06E70" w:rsidRPr="00C06E70" w:rsidRDefault="00C06E70" w:rsidP="00C06E70">
            <w:pPr>
              <w:tabs>
                <w:tab w:val="left" w:pos="175"/>
                <w:tab w:val="left" w:pos="709"/>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4.3.3. „Cu ziua mamei începe primăvara”.</w:t>
            </w:r>
          </w:p>
          <w:p w14:paraId="116FC5FF" w14:textId="77777777" w:rsidR="00C06E70" w:rsidRPr="00C06E70" w:rsidRDefault="00C06E70" w:rsidP="00C06E70">
            <w:pPr>
              <w:tabs>
                <w:tab w:val="left" w:pos="175"/>
                <w:tab w:val="left" w:pos="709"/>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4.3.4. „Iepuraşul Pascal”.</w:t>
            </w:r>
          </w:p>
          <w:p w14:paraId="080B7DF7" w14:textId="77777777" w:rsidR="00C06E70" w:rsidRPr="00C06E70" w:rsidRDefault="00C06E70" w:rsidP="00C06E70">
            <w:pPr>
              <w:tabs>
                <w:tab w:val="left" w:pos="175"/>
                <w:tab w:val="left" w:pos="709"/>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4.3.5. „Adio, dragă grădiniţă!”.</w:t>
            </w:r>
          </w:p>
          <w:p w14:paraId="3BEC144B" w14:textId="77777777" w:rsidR="00C06E70" w:rsidRPr="00C06E70" w:rsidRDefault="00C06E70" w:rsidP="00C06E70">
            <w:pPr>
              <w:tabs>
                <w:tab w:val="left" w:pos="175"/>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4.3.6.Ziua mondială a copiilor.</w:t>
            </w:r>
          </w:p>
          <w:p w14:paraId="6AD3577C" w14:textId="77777777" w:rsidR="00C06E70" w:rsidRPr="00C06E70" w:rsidRDefault="00C06E70" w:rsidP="00C06E70">
            <w:pPr>
              <w:tabs>
                <w:tab w:val="left" w:pos="175"/>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4.4.Parteneriatul Grădiniţă - familie – comunitate</w:t>
            </w:r>
          </w:p>
          <w:p w14:paraId="48D032DF" w14:textId="77777777" w:rsidR="00C06E70" w:rsidRPr="00C06E70" w:rsidRDefault="00C06E70" w:rsidP="00C06E70">
            <w:pPr>
              <w:tabs>
                <w:tab w:val="left" w:pos="175"/>
              </w:tabs>
              <w:spacing w:after="0" w:line="256" w:lineRule="auto"/>
              <w:ind w:left="360"/>
              <w:contextualSpacing/>
              <w:rPr>
                <w:rFonts w:eastAsia="Calibri" w:cs="Times New Roman"/>
                <w:b/>
                <w:i/>
                <w:iCs/>
                <w:sz w:val="24"/>
                <w:szCs w:val="24"/>
                <w:lang w:val="en-US"/>
              </w:rPr>
            </w:pPr>
            <w:r w:rsidRPr="00C06E70">
              <w:rPr>
                <w:rFonts w:eastAsia="Calibri" w:cs="Times New Roman"/>
                <w:b/>
                <w:i/>
                <w:iCs/>
                <w:sz w:val="24"/>
                <w:szCs w:val="24"/>
                <w:lang w:val="en-US"/>
              </w:rPr>
              <w:t>Obiectiv specific</w:t>
            </w:r>
            <w:r w:rsidRPr="00C06E70">
              <w:rPr>
                <w:rFonts w:eastAsia="Calibri" w:cs="Times New Roman"/>
                <w:i/>
                <w:iCs/>
                <w:sz w:val="24"/>
                <w:szCs w:val="24"/>
                <w:lang w:val="en-US"/>
              </w:rPr>
              <w:t>:Crearea şi promovarea unui dialog durabil între familie-grădiniţă şi comunitate în vederea îmbunătăţirii acţiunilor educative şi formative, desfăşurate în institiţie</w:t>
            </w:r>
            <w:r w:rsidRPr="00C06E70">
              <w:rPr>
                <w:rFonts w:eastAsia="Calibri" w:cs="Times New Roman"/>
                <w:sz w:val="24"/>
                <w:lang w:val="en-US"/>
              </w:rPr>
              <w:t xml:space="preserve"> </w:t>
            </w:r>
            <w:r w:rsidRPr="00C06E70">
              <w:rPr>
                <w:rFonts w:eastAsia="Calibri" w:cs="Times New Roman"/>
                <w:b/>
                <w:i/>
                <w:iCs/>
                <w:sz w:val="24"/>
                <w:szCs w:val="24"/>
                <w:lang w:val="en-US"/>
              </w:rPr>
              <w:t>Note informative către CP,CA</w:t>
            </w:r>
          </w:p>
          <w:p w14:paraId="763C748B" w14:textId="77777777" w:rsidR="00C06E70" w:rsidRPr="00C06E70" w:rsidRDefault="00C06E70" w:rsidP="00C06E70">
            <w:pPr>
              <w:tabs>
                <w:tab w:val="left" w:pos="175"/>
                <w:tab w:val="left" w:pos="709"/>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 xml:space="preserve">4.4.2.Asigurarea accesului părinţilor la informaţii de calitate, referitoare la creşterea şi educarea </w:t>
            </w:r>
            <w:r w:rsidRPr="00C06E70">
              <w:rPr>
                <w:rFonts w:eastAsia="Calibri" w:cs="Times New Roman"/>
                <w:b/>
                <w:i/>
                <w:iCs/>
                <w:sz w:val="24"/>
                <w:szCs w:val="24"/>
                <w:lang w:val="en-US"/>
              </w:rPr>
              <w:t>copiilor</w:t>
            </w:r>
            <w:r w:rsidRPr="00C06E70">
              <w:rPr>
                <w:rFonts w:eastAsia="Calibri" w:cs="Times New Roman"/>
                <w:b/>
                <w:sz w:val="24"/>
                <w:lang w:val="en-US"/>
              </w:rPr>
              <w:t xml:space="preserve">  </w:t>
            </w:r>
            <w:r w:rsidRPr="00C06E70">
              <w:rPr>
                <w:rFonts w:eastAsia="Calibri" w:cs="Times New Roman"/>
                <w:b/>
                <w:i/>
                <w:iCs/>
                <w:sz w:val="24"/>
                <w:lang w:val="en-US"/>
              </w:rPr>
              <w:t>cu</w:t>
            </w:r>
            <w:r w:rsidRPr="00C06E70">
              <w:rPr>
                <w:rFonts w:eastAsia="Calibri" w:cs="Times New Roman"/>
                <w:b/>
                <w:sz w:val="24"/>
                <w:lang w:val="en-US"/>
              </w:rPr>
              <w:t xml:space="preserve"> </w:t>
            </w:r>
            <w:r w:rsidRPr="00C06E70">
              <w:rPr>
                <w:rFonts w:eastAsia="Calibri" w:cs="Times New Roman"/>
                <w:b/>
                <w:i/>
                <w:iCs/>
                <w:sz w:val="24"/>
                <w:szCs w:val="24"/>
                <w:lang w:val="en-US"/>
              </w:rPr>
              <w:t>necesități educaționale speciale</w:t>
            </w:r>
          </w:p>
          <w:p w14:paraId="084FE90B" w14:textId="77777777" w:rsidR="00C06E70" w:rsidRPr="00C06E70" w:rsidRDefault="00C06E70" w:rsidP="00C06E70">
            <w:pPr>
              <w:tabs>
                <w:tab w:val="left" w:pos="175"/>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4.4.3.Organizarea unei comunicări eficiente, permanente cu părinţii- baza unui parteneriat care au ca țintă educația incluzivă și nevoile copiilor cu CES</w:t>
            </w:r>
          </w:p>
        </w:tc>
      </w:tr>
      <w:tr w:rsidR="00C06E70" w:rsidRPr="009014F2" w14:paraId="6BDCE9E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C51450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04D148A7" w14:textId="1B4D63E6" w:rsidR="00C06E70" w:rsidRPr="00C06E70" w:rsidRDefault="00C06E70" w:rsidP="00C06E70">
            <w:pPr>
              <w:tabs>
                <w:tab w:val="left" w:pos="175"/>
              </w:tabs>
              <w:spacing w:after="0" w:line="256" w:lineRule="auto"/>
              <w:rPr>
                <w:rFonts w:eastAsia="Times New Roman" w:cs="Times New Roman"/>
                <w:i/>
                <w:iCs/>
                <w:sz w:val="24"/>
                <w:szCs w:val="24"/>
                <w:lang w:val="ro-RO"/>
              </w:rPr>
            </w:pPr>
            <w:r w:rsidRPr="00C06E70">
              <w:rPr>
                <w:rFonts w:eastAsia="Times New Roman" w:cs="Times New Roman"/>
                <w:i/>
                <w:iCs/>
                <w:sz w:val="24"/>
                <w:szCs w:val="24"/>
                <w:lang w:val="ro-RO"/>
              </w:rPr>
              <w:t xml:space="preserve">Educația incluzivă trebuie să  ocupe un rol important în toate documentele strategice și operaționale ale grădiniței.Instituția  nu desfășoară procesul educațional pentru copii cu CES, deoarece nu avem înscriși asemenea copii.Dar dacă vor fi ,atunci  Instituția  va promova cultura diversității </w:t>
            </w:r>
            <w:r w:rsidR="00B367FE">
              <w:rPr>
                <w:rFonts w:eastAsia="Times New Roman" w:cs="Times New Roman"/>
                <w:i/>
                <w:iCs/>
                <w:sz w:val="24"/>
                <w:szCs w:val="24"/>
                <w:lang w:val="ro-RO"/>
              </w:rPr>
              <w:t xml:space="preserve">stipulate </w:t>
            </w:r>
            <w:r w:rsidRPr="00C06E70">
              <w:rPr>
                <w:rFonts w:eastAsia="Times New Roman" w:cs="Times New Roman"/>
                <w:i/>
                <w:iCs/>
                <w:sz w:val="24"/>
                <w:szCs w:val="24"/>
                <w:lang w:val="ro-RO"/>
              </w:rPr>
              <w:t>în planurile strategice și operaționale</w:t>
            </w:r>
          </w:p>
        </w:tc>
      </w:tr>
      <w:tr w:rsidR="00C06E70" w:rsidRPr="00C06E70" w14:paraId="79364C0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50769A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586D71B4"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79AFE326"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6BAA240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330ECC9B" w14:textId="77777777" w:rsidR="00C06E70" w:rsidRPr="00C06E70" w:rsidRDefault="00C06E70" w:rsidP="00C06E70">
      <w:pPr>
        <w:spacing w:after="0"/>
        <w:jc w:val="both"/>
        <w:rPr>
          <w:rFonts w:eastAsia="Calibri" w:cs="Times New Roman"/>
          <w:sz w:val="24"/>
          <w:szCs w:val="24"/>
          <w:lang w:val="ro-RO"/>
        </w:rPr>
      </w:pPr>
    </w:p>
    <w:p w14:paraId="59CC3517"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0A1DAAF2"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3.2.3.</w:t>
      </w:r>
      <w:r w:rsidRPr="00C06E70">
        <w:rPr>
          <w:rFonts w:eastAsia="Calibri" w:cs="Times New Roman"/>
          <w:sz w:val="24"/>
          <w:szCs w:val="24"/>
          <w:lang w:val="en-US"/>
        </w:rPr>
        <w:t xml:space="preserve"> </w:t>
      </w:r>
      <w:r w:rsidRPr="00C06E70">
        <w:rPr>
          <w:rFonts w:eastAsia="Calibri" w:cs="Times New Roman"/>
          <w:b/>
          <w:sz w:val="24"/>
          <w:szCs w:val="24"/>
          <w:lang w:val="en-US"/>
        </w:rPr>
        <w:t>Asigurarea respectării diferențelor individuale prin aplicarea procedurilor de prevenire, identificare, semnalare, evaluare și soluționare a situațiilor de discriminare</w:t>
      </w:r>
      <w:r w:rsidRPr="00C06E70">
        <w:rPr>
          <w:rFonts w:eastAsia="Calibri" w:cs="Times New Roman"/>
          <w:sz w:val="24"/>
          <w:szCs w:val="24"/>
          <w:lang w:val="en-US"/>
        </w:rPr>
        <w:t xml:space="preserve"> și informarea personalului, a elevilor/ copiilor și reprezentanților lor legali cu privire la utilizarea acestor proceduri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B02048" w14:paraId="51F646B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F33B57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6DC689B9" w14:textId="77777777" w:rsidR="00C06E70" w:rsidRPr="00C06E70" w:rsidRDefault="00C06E70" w:rsidP="00C06E70">
            <w:pPr>
              <w:numPr>
                <w:ilvl w:val="0"/>
                <w:numId w:val="4"/>
              </w:numPr>
              <w:tabs>
                <w:tab w:val="left" w:pos="175"/>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 operațional managerial 2020-2021</w:t>
            </w:r>
            <w:r w:rsidRPr="00C06E70">
              <w:rPr>
                <w:rFonts w:eastAsia="Calibri" w:cs="Times New Roman"/>
                <w:sz w:val="24"/>
                <w:lang w:val="en-US"/>
              </w:rPr>
              <w:t xml:space="preserve"> </w:t>
            </w:r>
            <w:r w:rsidRPr="00C06E70">
              <w:rPr>
                <w:rFonts w:eastAsia="Calibri" w:cs="Times New Roman"/>
                <w:i/>
                <w:iCs/>
                <w:sz w:val="24"/>
                <w:szCs w:val="24"/>
                <w:lang w:val="en-US"/>
              </w:rPr>
              <w:t>Consiliul pedagogic nr.3.</w:t>
            </w:r>
          </w:p>
          <w:p w14:paraId="749E6E12" w14:textId="77777777" w:rsidR="00C06E70" w:rsidRPr="00C06E70" w:rsidRDefault="00C06E70" w:rsidP="00C06E70">
            <w:pPr>
              <w:tabs>
                <w:tab w:val="left" w:pos="175"/>
              </w:tabs>
              <w:spacing w:after="0" w:line="256" w:lineRule="auto"/>
              <w:ind w:left="360"/>
              <w:contextualSpacing/>
              <w:rPr>
                <w:rFonts w:eastAsia="Calibri" w:cs="Times New Roman"/>
                <w:i/>
                <w:iCs/>
                <w:sz w:val="24"/>
                <w:szCs w:val="24"/>
                <w:lang w:val="en-US"/>
              </w:rPr>
            </w:pPr>
            <w:r w:rsidRPr="00C06E70">
              <w:rPr>
                <w:rFonts w:eastAsia="Calibri" w:cs="Times New Roman"/>
                <w:b/>
                <w:i/>
                <w:iCs/>
                <w:sz w:val="24"/>
                <w:szCs w:val="24"/>
                <w:lang w:val="en-US"/>
              </w:rPr>
              <w:t>Obiectiv specific:3.1</w:t>
            </w:r>
            <w:r w:rsidRPr="00C06E70">
              <w:rPr>
                <w:rFonts w:eastAsia="Calibri" w:cs="Times New Roman"/>
                <w:i/>
                <w:iCs/>
                <w:sz w:val="24"/>
                <w:szCs w:val="24"/>
                <w:lang w:val="en-US"/>
              </w:rPr>
              <w:t>. Urmărirea şi supravegherea evoluţiei dezvoltării copilului în mediul lui firesc de activitate şi înregistrarea comportamentelor formate pentru a putea facilita, optimiza sau dezvolta anumite abilităţi ori pentru a interveni în cazul unor comportamente atipice.</w:t>
            </w:r>
            <w:r w:rsidRPr="00C06E70">
              <w:rPr>
                <w:rFonts w:eastAsia="Calibri" w:cs="Times New Roman"/>
                <w:sz w:val="24"/>
                <w:lang w:val="en-US"/>
              </w:rPr>
              <w:t xml:space="preserve"> </w:t>
            </w:r>
            <w:r w:rsidRPr="00C06E70">
              <w:rPr>
                <w:rFonts w:eastAsia="Calibri" w:cs="Times New Roman"/>
                <w:i/>
                <w:iCs/>
                <w:sz w:val="24"/>
                <w:szCs w:val="24"/>
                <w:lang w:val="en-US"/>
              </w:rPr>
              <w:t>Note informative către CP,CA</w:t>
            </w:r>
          </w:p>
          <w:p w14:paraId="3FEA4BB2" w14:textId="04FD3A79" w:rsidR="00FE562D" w:rsidRPr="00FE562D" w:rsidRDefault="00C06E70" w:rsidP="00FE562D">
            <w:pPr>
              <w:tabs>
                <w:tab w:val="left" w:pos="175"/>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3.1.3.Strategii şi tehnici psihopedagogice, metode de culegere, acumulare a datelor, informaţiilor în vederea evaluării copilului</w:t>
            </w:r>
            <w:r w:rsidR="00FE562D" w:rsidRPr="00FE562D">
              <w:rPr>
                <w:rFonts w:eastAsia="Calibri" w:cs="Times New Roman"/>
                <w:i/>
                <w:iCs/>
                <w:sz w:val="24"/>
                <w:szCs w:val="24"/>
                <w:lang w:val="en-US"/>
              </w:rPr>
              <w:t>Registrul de evidenţă a sesizărilor privind cazurile suspecte</w:t>
            </w:r>
            <w:r w:rsidR="00FE562D">
              <w:rPr>
                <w:rFonts w:eastAsia="Calibri" w:cs="Times New Roman"/>
                <w:i/>
                <w:iCs/>
                <w:sz w:val="24"/>
                <w:szCs w:val="24"/>
                <w:lang w:val="en-US"/>
              </w:rPr>
              <w:t xml:space="preserve"> </w:t>
            </w:r>
            <w:r w:rsidR="00FE562D" w:rsidRPr="00FE562D">
              <w:rPr>
                <w:rFonts w:eastAsia="Calibri" w:cs="Times New Roman"/>
                <w:i/>
                <w:iCs/>
                <w:sz w:val="24"/>
                <w:szCs w:val="24"/>
                <w:lang w:val="en-US"/>
              </w:rPr>
              <w:t>de abuz, neglijare, exploatare, trafic al copilului.</w:t>
            </w:r>
          </w:p>
          <w:p w14:paraId="6FBDCBD2" w14:textId="6FACFACF" w:rsidR="00FE562D" w:rsidRPr="00FE562D" w:rsidRDefault="00FE562D" w:rsidP="00FE562D">
            <w:pPr>
              <w:tabs>
                <w:tab w:val="left" w:pos="175"/>
              </w:tabs>
              <w:spacing w:after="0" w:line="256" w:lineRule="auto"/>
              <w:ind w:left="360"/>
              <w:contextualSpacing/>
              <w:rPr>
                <w:rFonts w:eastAsia="Calibri" w:cs="Times New Roman"/>
                <w:i/>
                <w:iCs/>
                <w:sz w:val="24"/>
                <w:szCs w:val="24"/>
                <w:lang w:val="en-US"/>
              </w:rPr>
            </w:pPr>
            <w:r w:rsidRPr="00FE562D">
              <w:rPr>
                <w:rFonts w:eastAsia="Calibri" w:cs="Times New Roman"/>
                <w:i/>
                <w:iCs/>
                <w:sz w:val="24"/>
                <w:szCs w:val="24"/>
                <w:lang w:val="en-US"/>
              </w:rPr>
              <w:t>- Ordinul nr. _</w:t>
            </w:r>
            <w:r>
              <w:rPr>
                <w:rFonts w:eastAsia="Calibri" w:cs="Times New Roman"/>
                <w:i/>
                <w:iCs/>
                <w:sz w:val="24"/>
                <w:szCs w:val="24"/>
                <w:lang w:val="en-US"/>
              </w:rPr>
              <w:t>3_</w:t>
            </w:r>
            <w:r w:rsidRPr="00FE562D">
              <w:rPr>
                <w:rFonts w:eastAsia="Calibri" w:cs="Times New Roman"/>
                <w:i/>
                <w:iCs/>
                <w:sz w:val="24"/>
                <w:szCs w:val="24"/>
                <w:lang w:val="en-US"/>
              </w:rPr>
              <w:t xml:space="preserve"> din _</w:t>
            </w:r>
            <w:r>
              <w:rPr>
                <w:rFonts w:eastAsia="Calibri" w:cs="Times New Roman"/>
                <w:i/>
                <w:iCs/>
                <w:sz w:val="24"/>
                <w:szCs w:val="24"/>
                <w:lang w:val="en-US"/>
              </w:rPr>
              <w:t>01.10.2021</w:t>
            </w:r>
            <w:r w:rsidRPr="00FE562D">
              <w:rPr>
                <w:rFonts w:eastAsia="Calibri" w:cs="Times New Roman"/>
                <w:i/>
                <w:iCs/>
                <w:sz w:val="24"/>
                <w:szCs w:val="24"/>
                <w:lang w:val="en-US"/>
              </w:rPr>
              <w:t>_,cu privire la organizarea</w:t>
            </w:r>
            <w:r>
              <w:rPr>
                <w:rFonts w:eastAsia="Calibri" w:cs="Times New Roman"/>
                <w:i/>
                <w:iCs/>
                <w:sz w:val="24"/>
                <w:szCs w:val="24"/>
                <w:lang w:val="en-US"/>
              </w:rPr>
              <w:t xml:space="preserve"> </w:t>
            </w:r>
            <w:r w:rsidRPr="00FE562D">
              <w:rPr>
                <w:rFonts w:eastAsia="Calibri" w:cs="Times New Roman"/>
                <w:i/>
                <w:iCs/>
                <w:sz w:val="24"/>
                <w:szCs w:val="24"/>
                <w:lang w:val="en-US"/>
              </w:rPr>
              <w:t>instituţională şi de intervenţie a angajaţilor în cazurile de abuz,</w:t>
            </w:r>
            <w:r>
              <w:rPr>
                <w:rFonts w:eastAsia="Calibri" w:cs="Times New Roman"/>
                <w:i/>
                <w:iCs/>
                <w:sz w:val="24"/>
                <w:szCs w:val="24"/>
                <w:lang w:val="en-US"/>
              </w:rPr>
              <w:t xml:space="preserve"> </w:t>
            </w:r>
            <w:r w:rsidRPr="00FE562D">
              <w:rPr>
                <w:rFonts w:eastAsia="Calibri" w:cs="Times New Roman"/>
                <w:i/>
                <w:iCs/>
                <w:sz w:val="24"/>
                <w:szCs w:val="24"/>
                <w:lang w:val="en-US"/>
              </w:rPr>
              <w:t>neglijare, exploatare, trafic al copilului</w:t>
            </w:r>
            <w:r w:rsidR="006345C8">
              <w:rPr>
                <w:rFonts w:eastAsia="Calibri" w:cs="Times New Roman"/>
                <w:i/>
                <w:iCs/>
                <w:sz w:val="24"/>
                <w:szCs w:val="24"/>
                <w:lang w:val="en-US"/>
              </w:rPr>
              <w:t xml:space="preserve"> cu familiarizarea personalului prin semnătura personală</w:t>
            </w:r>
            <w:r w:rsidRPr="00FE562D">
              <w:rPr>
                <w:rFonts w:eastAsia="Calibri" w:cs="Times New Roman"/>
                <w:i/>
                <w:iCs/>
                <w:sz w:val="24"/>
                <w:szCs w:val="24"/>
                <w:lang w:val="en-US"/>
              </w:rPr>
              <w:t>;</w:t>
            </w:r>
          </w:p>
          <w:p w14:paraId="5F4124E8" w14:textId="003B6861" w:rsidR="00FE562D" w:rsidRPr="00FE562D" w:rsidRDefault="00FE562D" w:rsidP="00FE562D">
            <w:pPr>
              <w:tabs>
                <w:tab w:val="left" w:pos="175"/>
              </w:tabs>
              <w:spacing w:after="0" w:line="256" w:lineRule="auto"/>
              <w:ind w:left="360"/>
              <w:contextualSpacing/>
              <w:rPr>
                <w:rFonts w:eastAsia="Calibri" w:cs="Times New Roman"/>
                <w:i/>
                <w:iCs/>
                <w:sz w:val="24"/>
                <w:szCs w:val="24"/>
                <w:lang w:val="en-US"/>
              </w:rPr>
            </w:pPr>
            <w:r w:rsidRPr="00FE562D">
              <w:rPr>
                <w:rFonts w:eastAsia="Calibri" w:cs="Times New Roman"/>
                <w:i/>
                <w:iCs/>
                <w:sz w:val="24"/>
                <w:szCs w:val="24"/>
                <w:lang w:val="en-US"/>
              </w:rPr>
              <w:t>- Procesul-verbal</w:t>
            </w:r>
            <w:r w:rsidR="006345C8">
              <w:rPr>
                <w:rFonts w:eastAsia="Calibri" w:cs="Times New Roman"/>
                <w:i/>
                <w:iCs/>
                <w:sz w:val="24"/>
                <w:szCs w:val="24"/>
                <w:lang w:val="en-US"/>
              </w:rPr>
              <w:t xml:space="preserve"> N 2 din 27.10.2021</w:t>
            </w:r>
            <w:r w:rsidRPr="00FE562D">
              <w:rPr>
                <w:rFonts w:eastAsia="Calibri" w:cs="Times New Roman"/>
                <w:i/>
                <w:iCs/>
                <w:sz w:val="24"/>
                <w:szCs w:val="24"/>
                <w:lang w:val="en-US"/>
              </w:rPr>
              <w:t xml:space="preserve"> al şedinţei Consiliului de administraţie, cu</w:t>
            </w:r>
          </w:p>
          <w:p w14:paraId="070078AB" w14:textId="1F3F8ABA" w:rsidR="00FE562D" w:rsidRPr="00FE562D" w:rsidRDefault="00FE562D" w:rsidP="006345C8">
            <w:pPr>
              <w:tabs>
                <w:tab w:val="left" w:pos="175"/>
              </w:tabs>
              <w:spacing w:after="0" w:line="256" w:lineRule="auto"/>
              <w:ind w:left="360"/>
              <w:contextualSpacing/>
              <w:rPr>
                <w:rFonts w:eastAsia="Calibri" w:cs="Times New Roman"/>
                <w:i/>
                <w:iCs/>
                <w:sz w:val="24"/>
                <w:szCs w:val="24"/>
                <w:lang w:val="en-US"/>
              </w:rPr>
            </w:pPr>
            <w:r w:rsidRPr="00FE562D">
              <w:rPr>
                <w:rFonts w:eastAsia="Calibri" w:cs="Times New Roman"/>
                <w:i/>
                <w:iCs/>
                <w:sz w:val="24"/>
                <w:szCs w:val="24"/>
                <w:lang w:val="en-US"/>
              </w:rPr>
              <w:t>privire la desemnarea coordonatorului acţiunilor de prevenire,identificare, raportare cu referire la cazurile de abuz, neglijare,exploatare, trafic al copilului (ANET);</w:t>
            </w:r>
          </w:p>
          <w:p w14:paraId="3F09F027" w14:textId="401C0BF9" w:rsidR="00FE562D" w:rsidRPr="00FE562D" w:rsidRDefault="00FE562D" w:rsidP="006345C8">
            <w:pPr>
              <w:tabs>
                <w:tab w:val="left" w:pos="175"/>
              </w:tabs>
              <w:spacing w:after="0" w:line="256" w:lineRule="auto"/>
              <w:ind w:left="360"/>
              <w:contextualSpacing/>
              <w:rPr>
                <w:rFonts w:eastAsia="Calibri" w:cs="Times New Roman"/>
                <w:i/>
                <w:iCs/>
                <w:sz w:val="24"/>
                <w:szCs w:val="24"/>
                <w:lang w:val="en-US"/>
              </w:rPr>
            </w:pPr>
            <w:r w:rsidRPr="00FE562D">
              <w:rPr>
                <w:rFonts w:eastAsia="Calibri" w:cs="Times New Roman"/>
                <w:i/>
                <w:iCs/>
                <w:sz w:val="24"/>
                <w:szCs w:val="24"/>
                <w:lang w:val="en-US"/>
              </w:rPr>
              <w:t>- Materialele cu privire la protecţia copilului în cazuri de</w:t>
            </w:r>
            <w:r w:rsidR="006345C8">
              <w:rPr>
                <w:rFonts w:eastAsia="Calibri" w:cs="Times New Roman"/>
                <w:i/>
                <w:iCs/>
                <w:sz w:val="24"/>
                <w:szCs w:val="24"/>
                <w:lang w:val="en-US"/>
              </w:rPr>
              <w:t xml:space="preserve"> </w:t>
            </w:r>
            <w:r w:rsidRPr="00FE562D">
              <w:rPr>
                <w:rFonts w:eastAsia="Calibri" w:cs="Times New Roman"/>
                <w:i/>
                <w:iCs/>
                <w:sz w:val="24"/>
                <w:szCs w:val="24"/>
                <w:lang w:val="en-US"/>
              </w:rPr>
              <w:t>discriminare afişate la Panourile părinteşti din grupe, dar şi la</w:t>
            </w:r>
            <w:r w:rsidR="006345C8">
              <w:rPr>
                <w:rFonts w:eastAsia="Calibri" w:cs="Times New Roman"/>
                <w:i/>
                <w:iCs/>
                <w:sz w:val="24"/>
                <w:szCs w:val="24"/>
                <w:lang w:val="en-US"/>
              </w:rPr>
              <w:t xml:space="preserve"> </w:t>
            </w:r>
            <w:r w:rsidRPr="00FE562D">
              <w:rPr>
                <w:rFonts w:eastAsia="Calibri" w:cs="Times New Roman"/>
                <w:i/>
                <w:iCs/>
                <w:sz w:val="24"/>
                <w:szCs w:val="24"/>
                <w:lang w:val="en-US"/>
              </w:rPr>
              <w:t>cele de pe holul instituţiei;</w:t>
            </w:r>
          </w:p>
          <w:p w14:paraId="7B4ED7F7" w14:textId="77777777" w:rsidR="00FE562D" w:rsidRPr="00FE562D" w:rsidRDefault="00FE562D" w:rsidP="00FE562D">
            <w:pPr>
              <w:tabs>
                <w:tab w:val="left" w:pos="175"/>
              </w:tabs>
              <w:spacing w:after="0" w:line="256" w:lineRule="auto"/>
              <w:ind w:left="360"/>
              <w:contextualSpacing/>
              <w:rPr>
                <w:rFonts w:eastAsia="Calibri" w:cs="Times New Roman"/>
                <w:i/>
                <w:iCs/>
                <w:sz w:val="24"/>
                <w:szCs w:val="24"/>
                <w:lang w:val="en-US"/>
              </w:rPr>
            </w:pPr>
            <w:r w:rsidRPr="00FE562D">
              <w:rPr>
                <w:rFonts w:eastAsia="Calibri" w:cs="Times New Roman"/>
                <w:i/>
                <w:iCs/>
                <w:sz w:val="24"/>
                <w:szCs w:val="24"/>
                <w:lang w:val="en-US"/>
              </w:rPr>
              <w:t>- Fişele de post ale angajaţilor/ a personalului de pază ;</w:t>
            </w:r>
          </w:p>
          <w:p w14:paraId="5DDE7087" w14:textId="1AC009BB" w:rsidR="00FE562D" w:rsidRDefault="00FE562D" w:rsidP="00FE562D">
            <w:pPr>
              <w:tabs>
                <w:tab w:val="left" w:pos="175"/>
              </w:tabs>
              <w:spacing w:after="0" w:line="256" w:lineRule="auto"/>
              <w:ind w:left="360"/>
              <w:contextualSpacing/>
              <w:rPr>
                <w:rFonts w:eastAsia="Calibri" w:cs="Times New Roman"/>
                <w:i/>
                <w:iCs/>
                <w:sz w:val="24"/>
                <w:szCs w:val="24"/>
                <w:lang w:val="en-US"/>
              </w:rPr>
            </w:pPr>
            <w:r w:rsidRPr="00FE562D">
              <w:rPr>
                <w:rFonts w:eastAsia="Calibri" w:cs="Times New Roman"/>
                <w:i/>
                <w:iCs/>
                <w:sz w:val="24"/>
                <w:szCs w:val="24"/>
                <w:lang w:val="en-US"/>
              </w:rPr>
              <w:lastRenderedPageBreak/>
              <w:t>- Registrul de evidenţă a persoanelor care vizitează instituţia.</w:t>
            </w:r>
          </w:p>
          <w:p w14:paraId="3A28EEB8" w14:textId="6320CF8C" w:rsidR="00C06E70" w:rsidRPr="006345C8" w:rsidRDefault="00C06E70" w:rsidP="006345C8">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Raportarea trimestrială a situației privind cazurile de abuz, neglijare, exploatare și traffic al copilului.</w:t>
            </w:r>
            <w:r w:rsidRPr="006345C8">
              <w:rPr>
                <w:rFonts w:eastAsia="Calibri" w:cs="Times New Roman"/>
                <w:i/>
                <w:iCs/>
                <w:sz w:val="24"/>
                <w:szCs w:val="24"/>
                <w:lang w:val="en-US"/>
              </w:rPr>
              <w:t xml:space="preserve">Raport privind abuzul. </w:t>
            </w:r>
          </w:p>
          <w:p w14:paraId="4F5ADF16" w14:textId="5A1EC9FD"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;Fișa de sesizare (în caz de necesitate)</w:t>
            </w:r>
          </w:p>
          <w:p w14:paraId="6C2D2B74"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Asigurarea funcționării mecanismelor pentru identificarea şi combaterea oricăror forme</w:t>
            </w:r>
          </w:p>
          <w:p w14:paraId="4FFA575C" w14:textId="3E62986A" w:rsidR="00C06E70" w:rsidRPr="006345C8" w:rsidRDefault="00C06E70" w:rsidP="006345C8">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de discriminare.</w:t>
            </w:r>
          </w:p>
        </w:tc>
      </w:tr>
      <w:tr w:rsidR="00C06E70" w:rsidRPr="009014F2" w14:paraId="3A8931F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004336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6ECE5C59" w14:textId="41D21791" w:rsidR="006345C8" w:rsidRDefault="00C06E70" w:rsidP="006345C8">
            <w:pPr>
              <w:tabs>
                <w:tab w:val="left" w:pos="175"/>
              </w:tabs>
              <w:spacing w:after="0" w:line="256" w:lineRule="auto"/>
              <w:rPr>
                <w:rFonts w:eastAsia="Times New Roman" w:cs="Times New Roman"/>
                <w:i/>
                <w:iCs/>
                <w:sz w:val="24"/>
                <w:szCs w:val="24"/>
                <w:lang w:val="ro-RO"/>
              </w:rPr>
            </w:pPr>
            <w:r w:rsidRPr="00C06E70">
              <w:rPr>
                <w:rFonts w:eastAsia="Times New Roman" w:cs="Times New Roman"/>
                <w:i/>
                <w:iCs/>
                <w:sz w:val="24"/>
                <w:szCs w:val="24"/>
                <w:lang w:val="ro-RO"/>
              </w:rPr>
              <w:t>Colectivui IET,,GUGUȚĂ”Antonești  este familiarizat  cu Metodologia de protecția copiilor, procedurele  referitor  la cazurile de abuz, obligativitatea  sesizării cazurilor de violenţă, neglijare, exploatare şi trafic al copilului, cu Fișa de sesizare</w:t>
            </w:r>
            <w:r w:rsidR="006345C8">
              <w:rPr>
                <w:rFonts w:eastAsia="Times New Roman" w:cs="Times New Roman"/>
                <w:i/>
                <w:iCs/>
                <w:sz w:val="24"/>
                <w:szCs w:val="24"/>
                <w:lang w:val="ro-RO"/>
              </w:rPr>
              <w:t xml:space="preserve"> .</w:t>
            </w:r>
            <w:r w:rsidR="006345C8" w:rsidRPr="006345C8">
              <w:rPr>
                <w:rFonts w:eastAsia="Times New Roman" w:cs="Times New Roman"/>
                <w:i/>
                <w:iCs/>
                <w:sz w:val="24"/>
                <w:szCs w:val="24"/>
                <w:lang w:val="ro-RO"/>
              </w:rPr>
              <w:t>Instituţia asigură respectarea diferenţelor individuale prin</w:t>
            </w:r>
            <w:r w:rsidR="006345C8">
              <w:rPr>
                <w:rFonts w:eastAsia="Times New Roman" w:cs="Times New Roman"/>
                <w:i/>
                <w:iCs/>
                <w:sz w:val="24"/>
                <w:szCs w:val="24"/>
                <w:lang w:val="ro-RO"/>
              </w:rPr>
              <w:t xml:space="preserve"> </w:t>
            </w:r>
            <w:r w:rsidR="006345C8" w:rsidRPr="006345C8">
              <w:rPr>
                <w:rFonts w:eastAsia="Times New Roman" w:cs="Times New Roman"/>
                <w:i/>
                <w:iCs/>
                <w:sz w:val="24"/>
                <w:szCs w:val="24"/>
                <w:lang w:val="ro-RO"/>
              </w:rPr>
              <w:t>aplicarea procedurilor de prevenire stipulate în Fişele de post</w:t>
            </w:r>
            <w:r w:rsidR="006345C8">
              <w:rPr>
                <w:rFonts w:eastAsia="Times New Roman" w:cs="Times New Roman"/>
                <w:i/>
                <w:iCs/>
                <w:sz w:val="24"/>
                <w:szCs w:val="24"/>
                <w:lang w:val="ro-RO"/>
              </w:rPr>
              <w:t xml:space="preserve"> </w:t>
            </w:r>
            <w:r w:rsidR="006345C8" w:rsidRPr="006345C8">
              <w:rPr>
                <w:rFonts w:eastAsia="Times New Roman" w:cs="Times New Roman"/>
                <w:i/>
                <w:iCs/>
                <w:sz w:val="24"/>
                <w:szCs w:val="24"/>
                <w:lang w:val="ro-RO"/>
              </w:rPr>
              <w:t>ale angajaţilor, prin informarea angajaţilor/ părinţilor privind</w:t>
            </w:r>
            <w:r w:rsidR="006345C8">
              <w:rPr>
                <w:rFonts w:eastAsia="Times New Roman" w:cs="Times New Roman"/>
                <w:i/>
                <w:iCs/>
                <w:sz w:val="24"/>
                <w:szCs w:val="24"/>
                <w:lang w:val="ro-RO"/>
              </w:rPr>
              <w:t xml:space="preserve"> </w:t>
            </w:r>
            <w:r w:rsidR="006345C8" w:rsidRPr="006345C8">
              <w:rPr>
                <w:rFonts w:eastAsia="Times New Roman" w:cs="Times New Roman"/>
                <w:i/>
                <w:iCs/>
                <w:sz w:val="24"/>
                <w:szCs w:val="24"/>
                <w:lang w:val="ro-RO"/>
              </w:rPr>
              <w:t>identificarea cazurilor de discriminare, semnalare conform</w:t>
            </w:r>
            <w:r w:rsidR="006345C8">
              <w:rPr>
                <w:rFonts w:eastAsia="Times New Roman" w:cs="Times New Roman"/>
                <w:i/>
                <w:iCs/>
                <w:sz w:val="24"/>
                <w:szCs w:val="24"/>
                <w:lang w:val="ro-RO"/>
              </w:rPr>
              <w:t xml:space="preserve"> </w:t>
            </w:r>
            <w:r w:rsidR="006345C8" w:rsidRPr="006345C8">
              <w:rPr>
                <w:rFonts w:eastAsia="Times New Roman" w:cs="Times New Roman"/>
                <w:i/>
                <w:iCs/>
                <w:sz w:val="24"/>
                <w:szCs w:val="24"/>
                <w:lang w:val="ro-RO"/>
              </w:rPr>
              <w:t>Fişei de sesizare, informarea reprezentanţilor legali cu privire</w:t>
            </w:r>
            <w:r w:rsidR="006345C8">
              <w:rPr>
                <w:rFonts w:eastAsia="Times New Roman" w:cs="Times New Roman"/>
                <w:i/>
                <w:iCs/>
                <w:sz w:val="24"/>
                <w:szCs w:val="24"/>
                <w:lang w:val="ro-RO"/>
              </w:rPr>
              <w:t xml:space="preserve"> </w:t>
            </w:r>
            <w:r w:rsidR="006345C8" w:rsidRPr="006345C8">
              <w:rPr>
                <w:rFonts w:eastAsia="Times New Roman" w:cs="Times New Roman"/>
                <w:i/>
                <w:iCs/>
                <w:sz w:val="24"/>
                <w:szCs w:val="24"/>
                <w:lang w:val="ro-RO"/>
              </w:rPr>
              <w:t>la utilizarea acestor proceduri.</w:t>
            </w:r>
          </w:p>
          <w:p w14:paraId="6C34A41F" w14:textId="089C49F8" w:rsidR="00C06E70" w:rsidRPr="00C06E70" w:rsidRDefault="00C06E70" w:rsidP="006345C8">
            <w:pPr>
              <w:tabs>
                <w:tab w:val="left" w:pos="175"/>
              </w:tabs>
              <w:spacing w:after="0" w:line="256" w:lineRule="auto"/>
              <w:rPr>
                <w:rFonts w:eastAsia="Times New Roman" w:cs="Times New Roman"/>
                <w:i/>
                <w:iCs/>
                <w:sz w:val="24"/>
                <w:szCs w:val="24"/>
                <w:lang w:val="ro-RO"/>
              </w:rPr>
            </w:pPr>
            <w:r w:rsidRPr="00C06E70">
              <w:rPr>
                <w:rFonts w:eastAsia="Times New Roman" w:cs="Times New Roman"/>
                <w:i/>
                <w:iCs/>
                <w:sz w:val="24"/>
                <w:szCs w:val="24"/>
                <w:lang w:val="ro-RO"/>
              </w:rPr>
              <w:t>.La moment atmosfera este favorabilă pentru toți copiii grădiniței.</w:t>
            </w:r>
          </w:p>
        </w:tc>
      </w:tr>
      <w:tr w:rsidR="00C06E70" w:rsidRPr="00C06E70" w14:paraId="592A40E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C4EE8E9"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3A4A091D"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677" w:type="dxa"/>
            <w:tcBorders>
              <w:top w:val="single" w:sz="4" w:space="0" w:color="auto"/>
              <w:left w:val="single" w:sz="4" w:space="0" w:color="auto"/>
              <w:bottom w:val="single" w:sz="4" w:space="0" w:color="auto"/>
              <w:right w:val="single" w:sz="4" w:space="0" w:color="auto"/>
            </w:tcBorders>
            <w:hideMark/>
          </w:tcPr>
          <w:p w14:paraId="454C688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1F53492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45088854" w14:textId="77777777" w:rsidR="00C06E70" w:rsidRPr="00C06E70" w:rsidRDefault="00C06E70" w:rsidP="00C06E70">
      <w:pPr>
        <w:spacing w:after="0"/>
        <w:jc w:val="both"/>
        <w:rPr>
          <w:rFonts w:eastAsia="Calibri" w:cs="Times New Roman"/>
          <w:sz w:val="24"/>
          <w:szCs w:val="24"/>
          <w:lang w:val="ro-RO"/>
        </w:rPr>
      </w:pPr>
    </w:p>
    <w:p w14:paraId="7362D102"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30F93968"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3.2.4.</w:t>
      </w:r>
      <w:r w:rsidRPr="00C06E70">
        <w:rPr>
          <w:rFonts w:eastAsia="Calibri" w:cs="Times New Roman"/>
          <w:sz w:val="24"/>
          <w:szCs w:val="24"/>
          <w:lang w:val="en-US"/>
        </w:rPr>
        <w:t xml:space="preserve"> </w:t>
      </w:r>
      <w:r w:rsidRPr="00C06E70">
        <w:rPr>
          <w:rFonts w:eastAsia="Calibri" w:cs="Times New Roman"/>
          <w:b/>
          <w:sz w:val="24"/>
          <w:szCs w:val="24"/>
          <w:lang w:val="en-US"/>
        </w:rPr>
        <w:t>Punerea în aplicare a curriculumulu</w:t>
      </w:r>
      <w:r w:rsidRPr="00C06E70">
        <w:rPr>
          <w:rFonts w:eastAsia="Calibri" w:cs="Times New Roman"/>
          <w:sz w:val="24"/>
          <w:szCs w:val="24"/>
          <w:lang w:val="en-US"/>
        </w:rPr>
        <w:t xml:space="preserve">i, inclusiv a curriculumului diferențiat/ adaptat pentru copiii cu CES, și </w:t>
      </w:r>
      <w:r w:rsidRPr="00C06E70">
        <w:rPr>
          <w:rFonts w:eastAsia="Calibri" w:cs="Times New Roman"/>
          <w:b/>
          <w:sz w:val="24"/>
          <w:szCs w:val="24"/>
          <w:lang w:val="en-US"/>
        </w:rPr>
        <w:t>evaluarea echitabilă a progresului tuturor elevilor</w:t>
      </w:r>
      <w:r w:rsidRPr="00C06E70">
        <w:rPr>
          <w:rFonts w:eastAsia="Calibri" w:cs="Times New Roman"/>
          <w:sz w:val="24"/>
          <w:szCs w:val="24"/>
          <w:lang w:val="en-US"/>
        </w:rPr>
        <w:t>/ copiilor, în scopul respectării individualității și tratării valorice a lor</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3752D74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41C1209"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23ECD982"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 strategic de dezvoltare 2020-2025</w:t>
            </w:r>
          </w:p>
          <w:p w14:paraId="50611BD4" w14:textId="77777777" w:rsidR="00C06E70" w:rsidRPr="00C06E70" w:rsidRDefault="00C06E70" w:rsidP="00C06E70">
            <w:pPr>
              <w:tabs>
                <w:tab w:val="left" w:pos="175"/>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 xml:space="preserve">DOMENIUL: CURRICULUM  </w:t>
            </w:r>
          </w:p>
          <w:p w14:paraId="3875786C"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Obiectiv specific</w:t>
            </w:r>
            <w:r w:rsidRPr="00C06E70">
              <w:rPr>
                <w:rFonts w:eastAsia="Calibri" w:cs="Times New Roman"/>
                <w:i/>
                <w:iCs/>
                <w:sz w:val="24"/>
                <w:szCs w:val="24"/>
                <w:lang w:val="en-US"/>
              </w:rPr>
              <w:t xml:space="preserve"> </w:t>
            </w:r>
            <w:r w:rsidRPr="00C06E70">
              <w:rPr>
                <w:rFonts w:eastAsia="Calibri" w:cs="Times New Roman"/>
                <w:b/>
                <w:i/>
                <w:iCs/>
                <w:sz w:val="24"/>
                <w:szCs w:val="24"/>
                <w:lang w:val="en-US"/>
              </w:rPr>
              <w:t>1.2</w:t>
            </w:r>
            <w:r w:rsidRPr="00C06E70">
              <w:rPr>
                <w:rFonts w:eastAsia="Calibri" w:cs="Times New Roman"/>
                <w:i/>
                <w:iCs/>
                <w:sz w:val="24"/>
                <w:szCs w:val="24"/>
                <w:lang w:val="en-US"/>
              </w:rPr>
              <w:t>.Asigurarea realizării interesul superior al copilului, starea de bine a copilului și bucuria de a învăța prin joc</w:t>
            </w:r>
          </w:p>
          <w:p w14:paraId="25124796" w14:textId="1E3471A5" w:rsidR="001D453A" w:rsidRDefault="00C06E70" w:rsidP="001D453A">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Obiectiv specific 2.2</w:t>
            </w:r>
            <w:r w:rsidRPr="00C06E70">
              <w:rPr>
                <w:rFonts w:eastAsia="Calibri" w:cs="Times New Roman"/>
                <w:i/>
                <w:iCs/>
                <w:sz w:val="24"/>
                <w:szCs w:val="24"/>
                <w:lang w:val="en-US"/>
              </w:rPr>
              <w:t>.Dezvoltarea abilităţilor de comunicare ale copiilor în cadrul activităţilor formale şi nonformale</w:t>
            </w:r>
          </w:p>
          <w:p w14:paraId="43706DB2" w14:textId="036FF83F" w:rsidR="001D453A" w:rsidRPr="001D453A" w:rsidRDefault="00D03F62" w:rsidP="001D453A">
            <w:pPr>
              <w:tabs>
                <w:tab w:val="left" w:pos="175"/>
                <w:tab w:val="left" w:pos="709"/>
              </w:tabs>
              <w:spacing w:after="0" w:line="256" w:lineRule="auto"/>
              <w:ind w:left="360"/>
              <w:contextualSpacing/>
              <w:jc w:val="both"/>
              <w:rPr>
                <w:rFonts w:eastAsia="Calibri" w:cs="Times New Roman"/>
                <w:i/>
                <w:iCs/>
                <w:sz w:val="24"/>
                <w:szCs w:val="24"/>
                <w:lang w:val="en-US"/>
              </w:rPr>
            </w:pPr>
            <w:r w:rsidRPr="00D03F62">
              <w:rPr>
                <w:rFonts w:eastAsia="Times New Roman" w:cs="Times New Roman"/>
                <w:b/>
                <w:bCs/>
                <w:i/>
                <w:iCs/>
                <w:sz w:val="24"/>
                <w:szCs w:val="24"/>
                <w:lang w:val="en-US"/>
              </w:rPr>
              <w:t>•</w:t>
            </w:r>
            <w:r w:rsidR="001D453A" w:rsidRPr="001D453A">
              <w:rPr>
                <w:rFonts w:eastAsia="Calibri" w:cs="Times New Roman"/>
                <w:i/>
                <w:iCs/>
                <w:sz w:val="24"/>
                <w:szCs w:val="24"/>
                <w:lang w:val="en-US"/>
              </w:rPr>
              <w:t>Proiectările calendaristice şi proiectările tematice pentru anul</w:t>
            </w:r>
            <w:r w:rsidR="001D453A">
              <w:rPr>
                <w:rFonts w:eastAsia="Calibri" w:cs="Times New Roman"/>
                <w:i/>
                <w:iCs/>
                <w:sz w:val="24"/>
                <w:szCs w:val="24"/>
                <w:lang w:val="en-US"/>
              </w:rPr>
              <w:t xml:space="preserve"> </w:t>
            </w:r>
            <w:r w:rsidR="001D453A" w:rsidRPr="001D453A">
              <w:rPr>
                <w:rFonts w:eastAsia="Calibri" w:cs="Times New Roman"/>
                <w:i/>
                <w:iCs/>
                <w:sz w:val="24"/>
                <w:szCs w:val="24"/>
                <w:lang w:val="en-US"/>
              </w:rPr>
              <w:t>de studii 202</w:t>
            </w:r>
            <w:r w:rsidR="001D453A">
              <w:rPr>
                <w:rFonts w:eastAsia="Calibri" w:cs="Times New Roman"/>
                <w:i/>
                <w:iCs/>
                <w:sz w:val="24"/>
                <w:szCs w:val="24"/>
                <w:lang w:val="en-US"/>
              </w:rPr>
              <w:t>1</w:t>
            </w:r>
            <w:r w:rsidR="001D453A" w:rsidRPr="001D453A">
              <w:rPr>
                <w:rFonts w:eastAsia="Calibri" w:cs="Times New Roman"/>
                <w:i/>
                <w:iCs/>
                <w:sz w:val="24"/>
                <w:szCs w:val="24"/>
                <w:lang w:val="en-US"/>
              </w:rPr>
              <w:t>-202</w:t>
            </w:r>
            <w:r w:rsidR="001D453A">
              <w:rPr>
                <w:rFonts w:eastAsia="Calibri" w:cs="Times New Roman"/>
                <w:i/>
                <w:iCs/>
                <w:sz w:val="24"/>
                <w:szCs w:val="24"/>
                <w:lang w:val="en-US"/>
              </w:rPr>
              <w:t>2</w:t>
            </w:r>
            <w:r w:rsidR="001D453A" w:rsidRPr="001D453A">
              <w:rPr>
                <w:rFonts w:eastAsia="Calibri" w:cs="Times New Roman"/>
                <w:i/>
                <w:iCs/>
                <w:sz w:val="24"/>
                <w:szCs w:val="24"/>
                <w:lang w:val="en-US"/>
              </w:rPr>
              <w:t xml:space="preserve"> în grupele de copii, aprobate de directorul</w:t>
            </w:r>
            <w:r w:rsidR="001D453A">
              <w:rPr>
                <w:rFonts w:eastAsia="Calibri" w:cs="Times New Roman"/>
                <w:i/>
                <w:iCs/>
                <w:sz w:val="24"/>
                <w:szCs w:val="24"/>
                <w:lang w:val="en-US"/>
              </w:rPr>
              <w:t xml:space="preserve"> </w:t>
            </w:r>
            <w:r w:rsidR="001D453A" w:rsidRPr="001D453A">
              <w:rPr>
                <w:rFonts w:eastAsia="Calibri" w:cs="Times New Roman"/>
                <w:i/>
                <w:iCs/>
                <w:sz w:val="24"/>
                <w:szCs w:val="24"/>
                <w:lang w:val="en-US"/>
              </w:rPr>
              <w:t>instituţiei;</w:t>
            </w:r>
          </w:p>
          <w:p w14:paraId="4B2D0E6B" w14:textId="51FCD645" w:rsidR="001D453A" w:rsidRPr="001D453A" w:rsidRDefault="00D03F62" w:rsidP="001D453A">
            <w:pPr>
              <w:tabs>
                <w:tab w:val="left" w:pos="175"/>
                <w:tab w:val="left" w:pos="709"/>
              </w:tabs>
              <w:spacing w:after="0" w:line="256" w:lineRule="auto"/>
              <w:ind w:left="360"/>
              <w:contextualSpacing/>
              <w:jc w:val="both"/>
              <w:rPr>
                <w:rFonts w:eastAsia="Calibri" w:cs="Times New Roman"/>
                <w:i/>
                <w:iCs/>
                <w:sz w:val="24"/>
                <w:szCs w:val="24"/>
                <w:lang w:val="en-US"/>
              </w:rPr>
            </w:pPr>
            <w:r w:rsidRPr="00D03F62">
              <w:rPr>
                <w:rFonts w:eastAsia="Times New Roman" w:cs="Times New Roman"/>
                <w:b/>
                <w:bCs/>
                <w:i/>
                <w:iCs/>
                <w:sz w:val="24"/>
                <w:szCs w:val="24"/>
                <w:lang w:val="en-US"/>
              </w:rPr>
              <w:t>•</w:t>
            </w:r>
            <w:r w:rsidR="001D453A" w:rsidRPr="001D453A">
              <w:rPr>
                <w:rFonts w:eastAsia="Calibri" w:cs="Times New Roman"/>
                <w:i/>
                <w:iCs/>
                <w:sz w:val="24"/>
                <w:szCs w:val="24"/>
                <w:lang w:val="en-US"/>
              </w:rPr>
              <w:t xml:space="preserve"> Fişele de post ale angajaţilor/ a personalului de pază ;</w:t>
            </w:r>
          </w:p>
          <w:p w14:paraId="7C0D3716" w14:textId="21558C11" w:rsidR="001D453A" w:rsidRPr="001D453A" w:rsidRDefault="00D03F62" w:rsidP="001D453A">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Times New Roman" w:cs="Times New Roman"/>
                <w:i/>
                <w:iCs/>
                <w:sz w:val="24"/>
                <w:szCs w:val="24"/>
                <w:lang w:val="en-US"/>
              </w:rPr>
              <w:t>•</w:t>
            </w:r>
            <w:r w:rsidR="001D453A" w:rsidRPr="001D453A">
              <w:rPr>
                <w:rFonts w:eastAsia="Calibri" w:cs="Times New Roman"/>
                <w:i/>
                <w:iCs/>
                <w:sz w:val="24"/>
                <w:szCs w:val="24"/>
                <w:lang w:val="en-US"/>
              </w:rPr>
              <w:t xml:space="preserve"> Ora metodică cu privire la aplicarea prevederilor</w:t>
            </w:r>
            <w:r w:rsidR="001D453A">
              <w:rPr>
                <w:rFonts w:eastAsia="Calibri" w:cs="Times New Roman"/>
                <w:i/>
                <w:iCs/>
                <w:sz w:val="24"/>
                <w:szCs w:val="24"/>
                <w:lang w:val="en-US"/>
              </w:rPr>
              <w:t xml:space="preserve"> </w:t>
            </w:r>
            <w:r w:rsidR="001D453A" w:rsidRPr="001D453A">
              <w:rPr>
                <w:rFonts w:eastAsia="Calibri" w:cs="Times New Roman"/>
                <w:i/>
                <w:iCs/>
                <w:sz w:val="24"/>
                <w:szCs w:val="24"/>
                <w:lang w:val="en-US"/>
              </w:rPr>
              <w:t>metodologice în anul de studii 202</w:t>
            </w:r>
            <w:r w:rsidR="001D453A">
              <w:rPr>
                <w:rFonts w:eastAsia="Calibri" w:cs="Times New Roman"/>
                <w:i/>
                <w:iCs/>
                <w:sz w:val="24"/>
                <w:szCs w:val="24"/>
                <w:lang w:val="en-US"/>
              </w:rPr>
              <w:t>1</w:t>
            </w:r>
            <w:r w:rsidR="001D453A" w:rsidRPr="001D453A">
              <w:rPr>
                <w:rFonts w:eastAsia="Calibri" w:cs="Times New Roman"/>
                <w:i/>
                <w:iCs/>
                <w:sz w:val="24"/>
                <w:szCs w:val="24"/>
                <w:lang w:val="en-US"/>
              </w:rPr>
              <w:t>-202</w:t>
            </w:r>
            <w:r w:rsidR="001D453A">
              <w:rPr>
                <w:rFonts w:eastAsia="Calibri" w:cs="Times New Roman"/>
                <w:i/>
                <w:iCs/>
                <w:sz w:val="24"/>
                <w:szCs w:val="24"/>
                <w:lang w:val="en-US"/>
              </w:rPr>
              <w:t>2</w:t>
            </w:r>
            <w:r w:rsidR="001D453A" w:rsidRPr="001D453A">
              <w:rPr>
                <w:rFonts w:eastAsia="Calibri" w:cs="Times New Roman"/>
                <w:i/>
                <w:iCs/>
                <w:sz w:val="24"/>
                <w:szCs w:val="24"/>
                <w:lang w:val="en-US"/>
              </w:rPr>
              <w:t xml:space="preserve"> ;</w:t>
            </w:r>
          </w:p>
          <w:p w14:paraId="09381DE3" w14:textId="23EC71A6" w:rsidR="001D453A" w:rsidRPr="001D453A" w:rsidRDefault="00D03F62" w:rsidP="001D453A">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Times New Roman" w:cs="Times New Roman"/>
                <w:i/>
                <w:iCs/>
                <w:sz w:val="24"/>
                <w:szCs w:val="24"/>
                <w:lang w:val="en-US"/>
              </w:rPr>
              <w:t>•</w:t>
            </w:r>
            <w:r w:rsidR="001D453A" w:rsidRPr="001D453A">
              <w:rPr>
                <w:rFonts w:eastAsia="Calibri" w:cs="Times New Roman"/>
                <w:i/>
                <w:iCs/>
                <w:sz w:val="24"/>
                <w:szCs w:val="24"/>
                <w:lang w:val="en-US"/>
              </w:rPr>
              <w:t xml:space="preserve"> Procesul-verbal </w:t>
            </w:r>
            <w:r w:rsidR="001D453A">
              <w:rPr>
                <w:rFonts w:eastAsia="Calibri" w:cs="Times New Roman"/>
                <w:i/>
                <w:iCs/>
                <w:sz w:val="24"/>
                <w:szCs w:val="24"/>
                <w:lang w:val="en-US"/>
              </w:rPr>
              <w:t xml:space="preserve"> </w:t>
            </w:r>
            <w:r>
              <w:rPr>
                <w:rFonts w:eastAsia="Calibri" w:cs="Times New Roman"/>
                <w:i/>
                <w:iCs/>
                <w:sz w:val="24"/>
                <w:szCs w:val="24"/>
                <w:lang w:val="en-US"/>
              </w:rPr>
              <w:t xml:space="preserve">N 4 din 27.05.2021 </w:t>
            </w:r>
            <w:r w:rsidR="001D453A" w:rsidRPr="001D453A">
              <w:rPr>
                <w:rFonts w:eastAsia="Calibri" w:cs="Times New Roman"/>
                <w:i/>
                <w:iCs/>
                <w:sz w:val="24"/>
                <w:szCs w:val="24"/>
                <w:lang w:val="en-US"/>
              </w:rPr>
              <w:t>al şedinţei Consiliul pedagogic, cu privire la</w:t>
            </w:r>
            <w:r w:rsidR="001D453A">
              <w:rPr>
                <w:rFonts w:eastAsia="Calibri" w:cs="Times New Roman"/>
                <w:i/>
                <w:iCs/>
                <w:sz w:val="24"/>
                <w:szCs w:val="24"/>
                <w:lang w:val="en-US"/>
              </w:rPr>
              <w:t xml:space="preserve"> </w:t>
            </w:r>
            <w:r w:rsidR="001D453A" w:rsidRPr="001D453A">
              <w:rPr>
                <w:rFonts w:eastAsia="Calibri" w:cs="Times New Roman"/>
                <w:i/>
                <w:iCs/>
                <w:sz w:val="24"/>
                <w:szCs w:val="24"/>
                <w:lang w:val="en-US"/>
              </w:rPr>
              <w:t>realizarea evaluării finale a copiilor;</w:t>
            </w:r>
          </w:p>
          <w:p w14:paraId="00E68F86" w14:textId="0063A432" w:rsidR="001D453A" w:rsidRPr="001D453A" w:rsidRDefault="00D03F62" w:rsidP="00D03F62">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Times New Roman" w:cs="Times New Roman"/>
                <w:i/>
                <w:iCs/>
                <w:sz w:val="24"/>
                <w:szCs w:val="24"/>
                <w:lang w:val="en-US"/>
              </w:rPr>
              <w:t>•</w:t>
            </w:r>
            <w:r>
              <w:rPr>
                <w:rFonts w:eastAsia="Times New Roman" w:cs="Times New Roman"/>
                <w:i/>
                <w:iCs/>
                <w:sz w:val="24"/>
                <w:szCs w:val="24"/>
                <w:lang w:val="en-US"/>
              </w:rPr>
              <w:t xml:space="preserve"> </w:t>
            </w:r>
            <w:r w:rsidR="001D453A" w:rsidRPr="001D453A">
              <w:rPr>
                <w:rFonts w:eastAsia="Calibri" w:cs="Times New Roman"/>
                <w:i/>
                <w:iCs/>
                <w:sz w:val="24"/>
                <w:szCs w:val="24"/>
                <w:lang w:val="en-US"/>
              </w:rPr>
              <w:t>Fişele de observare şi monitorizare a progreselor copiilor</w:t>
            </w:r>
            <w:r>
              <w:rPr>
                <w:rFonts w:eastAsia="Calibri" w:cs="Times New Roman"/>
                <w:i/>
                <w:iCs/>
                <w:sz w:val="24"/>
                <w:szCs w:val="24"/>
                <w:lang w:val="en-US"/>
              </w:rPr>
              <w:t xml:space="preserve"> </w:t>
            </w:r>
            <w:r w:rsidR="001D453A" w:rsidRPr="001D453A">
              <w:rPr>
                <w:rFonts w:eastAsia="Calibri" w:cs="Times New Roman"/>
                <w:i/>
                <w:iCs/>
                <w:sz w:val="24"/>
                <w:szCs w:val="24"/>
                <w:lang w:val="en-US"/>
              </w:rPr>
              <w:t>elaborate în conformitate cu Standardele de învăţare şi</w:t>
            </w:r>
            <w:r>
              <w:rPr>
                <w:rFonts w:eastAsia="Calibri" w:cs="Times New Roman"/>
                <w:i/>
                <w:iCs/>
                <w:sz w:val="24"/>
                <w:szCs w:val="24"/>
                <w:lang w:val="en-US"/>
              </w:rPr>
              <w:t xml:space="preserve"> </w:t>
            </w:r>
            <w:r w:rsidR="001D453A" w:rsidRPr="001D453A">
              <w:rPr>
                <w:rFonts w:eastAsia="Calibri" w:cs="Times New Roman"/>
                <w:i/>
                <w:iCs/>
                <w:sz w:val="24"/>
                <w:szCs w:val="24"/>
                <w:lang w:val="en-US"/>
              </w:rPr>
              <w:t>dezvoltare a copiilor;</w:t>
            </w:r>
          </w:p>
          <w:p w14:paraId="281CC2A6" w14:textId="3D42BCF3" w:rsidR="001D453A" w:rsidRPr="001D453A" w:rsidRDefault="00D03F62" w:rsidP="001D453A">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Times New Roman" w:cs="Times New Roman"/>
                <w:i/>
                <w:iCs/>
                <w:sz w:val="24"/>
                <w:szCs w:val="24"/>
                <w:lang w:val="en-US"/>
              </w:rPr>
              <w:t>•</w:t>
            </w:r>
            <w:r>
              <w:rPr>
                <w:rFonts w:eastAsia="Calibri" w:cs="Times New Roman"/>
                <w:i/>
                <w:iCs/>
                <w:sz w:val="24"/>
                <w:szCs w:val="24"/>
                <w:lang w:val="en-US"/>
              </w:rPr>
              <w:t xml:space="preserve">  </w:t>
            </w:r>
            <w:r w:rsidR="001D453A" w:rsidRPr="001D453A">
              <w:rPr>
                <w:rFonts w:eastAsia="Calibri" w:cs="Times New Roman"/>
                <w:i/>
                <w:iCs/>
                <w:sz w:val="24"/>
                <w:szCs w:val="24"/>
                <w:lang w:val="en-US"/>
              </w:rPr>
              <w:t>Portofoliile copiilor;</w:t>
            </w:r>
          </w:p>
          <w:p w14:paraId="445D5D64" w14:textId="44577943" w:rsidR="001D453A" w:rsidRDefault="00D03F62" w:rsidP="00D03F62">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Times New Roman" w:cs="Times New Roman"/>
                <w:i/>
                <w:iCs/>
                <w:sz w:val="24"/>
                <w:szCs w:val="24"/>
                <w:lang w:val="en-US"/>
              </w:rPr>
              <w:t>•</w:t>
            </w:r>
            <w:r>
              <w:rPr>
                <w:rFonts w:eastAsia="Times New Roman" w:cs="Times New Roman"/>
                <w:i/>
                <w:iCs/>
                <w:sz w:val="24"/>
                <w:szCs w:val="24"/>
                <w:lang w:val="en-US"/>
              </w:rPr>
              <w:t xml:space="preserve"> </w:t>
            </w:r>
            <w:r w:rsidR="001D453A" w:rsidRPr="001D453A">
              <w:rPr>
                <w:rFonts w:eastAsia="Calibri" w:cs="Times New Roman"/>
                <w:i/>
                <w:iCs/>
                <w:sz w:val="24"/>
                <w:szCs w:val="24"/>
                <w:lang w:val="en-US"/>
              </w:rPr>
              <w:t>Raport de dezvolatre fizică, socioemoţională, cognitivă a</w:t>
            </w:r>
            <w:r>
              <w:rPr>
                <w:rFonts w:eastAsia="Calibri" w:cs="Times New Roman"/>
                <w:i/>
                <w:iCs/>
                <w:sz w:val="24"/>
                <w:szCs w:val="24"/>
                <w:lang w:val="en-US"/>
              </w:rPr>
              <w:t xml:space="preserve"> </w:t>
            </w:r>
            <w:r w:rsidR="001D453A" w:rsidRPr="001D453A">
              <w:rPr>
                <w:rFonts w:eastAsia="Calibri" w:cs="Times New Roman"/>
                <w:i/>
                <w:iCs/>
                <w:sz w:val="24"/>
                <w:szCs w:val="24"/>
                <w:lang w:val="en-US"/>
              </w:rPr>
              <w:t>limbajului de comunicare, precum şi a dezvoltării capacităţilor</w:t>
            </w:r>
            <w:r>
              <w:rPr>
                <w:rFonts w:eastAsia="Calibri" w:cs="Times New Roman"/>
                <w:i/>
                <w:iCs/>
                <w:sz w:val="24"/>
                <w:szCs w:val="24"/>
                <w:lang w:val="en-US"/>
              </w:rPr>
              <w:t xml:space="preserve"> </w:t>
            </w:r>
            <w:r w:rsidR="001D453A" w:rsidRPr="001D453A">
              <w:rPr>
                <w:rFonts w:eastAsia="Calibri" w:cs="Times New Roman"/>
                <w:i/>
                <w:iCs/>
                <w:sz w:val="24"/>
                <w:szCs w:val="24"/>
                <w:lang w:val="en-US"/>
              </w:rPr>
              <w:t>şi atitudinilor de învăţare la finele grupei pregătitoare”.( mai</w:t>
            </w:r>
            <w:r>
              <w:rPr>
                <w:rFonts w:eastAsia="Calibri" w:cs="Times New Roman"/>
                <w:i/>
                <w:iCs/>
                <w:sz w:val="24"/>
                <w:szCs w:val="24"/>
                <w:lang w:val="en-US"/>
              </w:rPr>
              <w:t xml:space="preserve"> </w:t>
            </w:r>
            <w:r w:rsidR="001D453A" w:rsidRPr="001D453A">
              <w:rPr>
                <w:rFonts w:eastAsia="Calibri" w:cs="Times New Roman"/>
                <w:i/>
                <w:iCs/>
                <w:sz w:val="24"/>
                <w:szCs w:val="24"/>
                <w:lang w:val="en-US"/>
              </w:rPr>
              <w:t>202</w:t>
            </w:r>
            <w:r>
              <w:rPr>
                <w:rFonts w:eastAsia="Calibri" w:cs="Times New Roman"/>
                <w:i/>
                <w:iCs/>
                <w:sz w:val="24"/>
                <w:szCs w:val="24"/>
                <w:lang w:val="en-US"/>
              </w:rPr>
              <w:t>2</w:t>
            </w:r>
            <w:r w:rsidR="001D453A" w:rsidRPr="001D453A">
              <w:rPr>
                <w:rFonts w:eastAsia="Calibri" w:cs="Times New Roman"/>
                <w:i/>
                <w:iCs/>
                <w:sz w:val="24"/>
                <w:szCs w:val="24"/>
                <w:lang w:val="en-US"/>
              </w:rPr>
              <w:t xml:space="preserve"> pentru toţi copiii care merg în cl.I)</w:t>
            </w:r>
          </w:p>
          <w:p w14:paraId="359F3220" w14:textId="5EED6CC5" w:rsidR="00C06E70" w:rsidRPr="00C06E70" w:rsidRDefault="00D03F62" w:rsidP="00D03F62">
            <w:pPr>
              <w:tabs>
                <w:tab w:val="left" w:pos="175"/>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 xml:space="preserve"> </w:t>
            </w:r>
            <w:r w:rsidRPr="00C06E70">
              <w:rPr>
                <w:rFonts w:eastAsia="Times New Roman" w:cs="Times New Roman"/>
                <w:i/>
                <w:iCs/>
                <w:sz w:val="24"/>
                <w:szCs w:val="24"/>
                <w:lang w:val="en-US"/>
              </w:rPr>
              <w:t>•</w:t>
            </w:r>
            <w:r w:rsidR="00C06E70" w:rsidRPr="00C06E70">
              <w:rPr>
                <w:rFonts w:eastAsia="Calibri" w:cs="Times New Roman"/>
                <w:i/>
                <w:iCs/>
                <w:sz w:val="24"/>
                <w:szCs w:val="24"/>
                <w:lang w:val="en-US"/>
              </w:rPr>
              <w:t>Activități educaționale și extrașcolare cu tematica respectării individualității;</w:t>
            </w:r>
          </w:p>
        </w:tc>
      </w:tr>
      <w:tr w:rsidR="00C06E70" w:rsidRPr="009014F2" w14:paraId="0AD9C0E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018CC7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526850F0" w14:textId="77777777" w:rsidR="00C06E70" w:rsidRPr="00C06E70" w:rsidRDefault="00C06E70" w:rsidP="00C06E70">
            <w:pPr>
              <w:tabs>
                <w:tab w:val="left" w:pos="175"/>
                <w:tab w:val="left" w:pos="709"/>
              </w:tabs>
              <w:spacing w:after="0" w:line="256" w:lineRule="auto"/>
              <w:ind w:left="175"/>
              <w:contextualSpacing/>
              <w:jc w:val="both"/>
              <w:rPr>
                <w:rFonts w:eastAsia="Times New Roman" w:cs="Times New Roman"/>
                <w:i/>
                <w:iCs/>
                <w:sz w:val="24"/>
                <w:szCs w:val="24"/>
                <w:lang w:val="en-US"/>
              </w:rPr>
            </w:pPr>
            <w:r w:rsidRPr="00C06E70">
              <w:rPr>
                <w:rFonts w:eastAsia="Times New Roman" w:cs="Times New Roman"/>
                <w:i/>
                <w:iCs/>
                <w:sz w:val="24"/>
                <w:szCs w:val="24"/>
                <w:lang w:val="en-US"/>
              </w:rPr>
              <w:t>•Curriculum modificat sau adaptat se elaborează pentru fiecare disciplină de echipa PEI</w:t>
            </w:r>
          </w:p>
          <w:p w14:paraId="1BCF9035" w14:textId="77777777" w:rsidR="00D03F62" w:rsidRDefault="00D03F62" w:rsidP="00D03F62">
            <w:pPr>
              <w:tabs>
                <w:tab w:val="left" w:pos="175"/>
              </w:tabs>
              <w:spacing w:after="0" w:line="256" w:lineRule="auto"/>
              <w:ind w:left="175"/>
              <w:contextualSpacing/>
              <w:rPr>
                <w:rFonts w:eastAsia="Times New Roman" w:cs="Times New Roman"/>
                <w:i/>
                <w:iCs/>
                <w:sz w:val="24"/>
                <w:szCs w:val="24"/>
                <w:lang w:val="en-US"/>
              </w:rPr>
            </w:pPr>
            <w:r w:rsidRPr="00D03F62">
              <w:rPr>
                <w:rFonts w:eastAsia="Times New Roman" w:cs="Times New Roman"/>
                <w:i/>
                <w:iCs/>
                <w:sz w:val="24"/>
                <w:szCs w:val="24"/>
                <w:lang w:val="en-US"/>
              </w:rPr>
              <w:t>Procesul educaţional se realizează în baza</w:t>
            </w:r>
            <w:r>
              <w:rPr>
                <w:rFonts w:eastAsia="Times New Roman" w:cs="Times New Roman"/>
                <w:i/>
                <w:iCs/>
                <w:sz w:val="24"/>
                <w:szCs w:val="24"/>
                <w:lang w:val="en-US"/>
              </w:rPr>
              <w:t xml:space="preserve"> </w:t>
            </w:r>
            <w:r w:rsidRPr="00D03F62">
              <w:rPr>
                <w:rFonts w:eastAsia="Times New Roman" w:cs="Times New Roman"/>
                <w:i/>
                <w:iCs/>
                <w:sz w:val="24"/>
                <w:szCs w:val="24"/>
                <w:lang w:val="en-US"/>
              </w:rPr>
              <w:t>Curriculumului şi a Standardelor de învăţare şi dezvoltare a</w:t>
            </w:r>
            <w:r>
              <w:rPr>
                <w:rFonts w:eastAsia="Times New Roman" w:cs="Times New Roman"/>
                <w:i/>
                <w:iCs/>
                <w:sz w:val="24"/>
                <w:szCs w:val="24"/>
                <w:lang w:val="en-US"/>
              </w:rPr>
              <w:t xml:space="preserve"> </w:t>
            </w:r>
            <w:r w:rsidRPr="00D03F62">
              <w:rPr>
                <w:rFonts w:eastAsia="Times New Roman" w:cs="Times New Roman"/>
                <w:i/>
                <w:iCs/>
                <w:sz w:val="24"/>
                <w:szCs w:val="24"/>
                <w:lang w:val="en-US"/>
              </w:rPr>
              <w:t>copilului de la naştere până la 7 ani, aprobate de Ministerul</w:t>
            </w:r>
            <w:r>
              <w:rPr>
                <w:rFonts w:eastAsia="Times New Roman" w:cs="Times New Roman"/>
                <w:i/>
                <w:iCs/>
                <w:sz w:val="24"/>
                <w:szCs w:val="24"/>
                <w:lang w:val="en-US"/>
              </w:rPr>
              <w:t xml:space="preserve"> </w:t>
            </w:r>
            <w:r w:rsidRPr="00D03F62">
              <w:rPr>
                <w:rFonts w:eastAsia="Times New Roman" w:cs="Times New Roman"/>
                <w:i/>
                <w:iCs/>
                <w:sz w:val="24"/>
                <w:szCs w:val="24"/>
                <w:lang w:val="en-US"/>
              </w:rPr>
              <w:t>Educaţiei</w:t>
            </w:r>
          </w:p>
          <w:p w14:paraId="06F5D604" w14:textId="2B169143" w:rsidR="00C06E70" w:rsidRPr="00C06E70" w:rsidRDefault="00C06E70" w:rsidP="00D03F62">
            <w:pPr>
              <w:tabs>
                <w:tab w:val="left" w:pos="175"/>
              </w:tabs>
              <w:spacing w:after="0" w:line="256" w:lineRule="auto"/>
              <w:ind w:left="175"/>
              <w:contextualSpacing/>
              <w:rPr>
                <w:rFonts w:eastAsia="Times New Roman" w:cs="Times New Roman"/>
                <w:i/>
                <w:iCs/>
                <w:sz w:val="24"/>
                <w:szCs w:val="24"/>
                <w:lang w:val="en-US"/>
              </w:rPr>
            </w:pPr>
            <w:r w:rsidRPr="00C06E70">
              <w:rPr>
                <w:rFonts w:eastAsia="Times New Roman" w:cs="Times New Roman"/>
                <w:i/>
                <w:iCs/>
                <w:sz w:val="24"/>
                <w:szCs w:val="24"/>
                <w:lang w:val="en-US"/>
              </w:rPr>
              <w:t>Adaptările și/sau modificările curriculare se consemnează în PEI-ul copilului, se examinează și se coordonează de Comisia multidisciplinară intrașcolară CMI și, ca parte componentă a PEI, se aprobă în ședința Consiliului profesoral al instituției de învățământ</w:t>
            </w:r>
          </w:p>
          <w:p w14:paraId="20201BDD" w14:textId="77777777" w:rsidR="00C06E70" w:rsidRPr="00D03F62" w:rsidRDefault="00C06E70" w:rsidP="00D03F62">
            <w:pPr>
              <w:tabs>
                <w:tab w:val="left" w:pos="175"/>
              </w:tabs>
              <w:spacing w:after="0" w:line="256" w:lineRule="auto"/>
              <w:ind w:left="175"/>
              <w:contextualSpacing/>
              <w:rPr>
                <w:rFonts w:eastAsia="Times New Roman" w:cs="Times New Roman"/>
                <w:b/>
                <w:bCs/>
                <w:i/>
                <w:iCs/>
                <w:sz w:val="24"/>
                <w:szCs w:val="24"/>
                <w:lang w:val="en-US"/>
              </w:rPr>
            </w:pPr>
            <w:r w:rsidRPr="00D03F62">
              <w:rPr>
                <w:rFonts w:eastAsia="Times New Roman" w:cs="Times New Roman"/>
                <w:b/>
                <w:bCs/>
                <w:i/>
                <w:iCs/>
                <w:sz w:val="24"/>
                <w:szCs w:val="24"/>
                <w:lang w:val="en-US"/>
              </w:rPr>
              <w:t>La moment IET,,GUGUȚĂ”Antonești nu are copiii cu cerințe educaționale speciale în teren,dar suntem gata de-a acorda sprijin calificatif.</w:t>
            </w:r>
          </w:p>
        </w:tc>
      </w:tr>
      <w:tr w:rsidR="00C06E70" w:rsidRPr="00C06E70" w14:paraId="55CD1C6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ECA5308"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lastRenderedPageBreak/>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12E03014"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3DA11E65"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6917EC32"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38C72D8D" w14:textId="77777777" w:rsidR="00C06E70" w:rsidRPr="00C06E70" w:rsidRDefault="00C06E70" w:rsidP="00C06E70">
      <w:pPr>
        <w:spacing w:after="0"/>
        <w:jc w:val="both"/>
        <w:rPr>
          <w:rFonts w:eastAsia="Calibri" w:cs="Times New Roman"/>
          <w:sz w:val="24"/>
          <w:szCs w:val="24"/>
          <w:lang w:val="ro-RO"/>
        </w:rPr>
      </w:pPr>
    </w:p>
    <w:p w14:paraId="4C2B526A" w14:textId="77777777" w:rsidR="00C06E70" w:rsidRPr="00C06E70" w:rsidRDefault="00C06E70" w:rsidP="00C06E70">
      <w:pPr>
        <w:spacing w:after="0"/>
        <w:rPr>
          <w:rFonts w:eastAsia="Calibri" w:cs="Times New Roman"/>
          <w:sz w:val="24"/>
          <w:szCs w:val="24"/>
          <w:lang w:val="en-US"/>
        </w:rPr>
      </w:pPr>
      <w:r w:rsidRPr="00C06E70">
        <w:rPr>
          <w:rFonts w:eastAsia="Calibri" w:cs="Times New Roman"/>
          <w:b/>
          <w:bCs/>
          <w:sz w:val="24"/>
          <w:szCs w:val="24"/>
          <w:lang w:val="en-US"/>
        </w:rPr>
        <w:t>Indicator 3.2.5.</w:t>
      </w:r>
      <w:r w:rsidRPr="00C06E70">
        <w:rPr>
          <w:rFonts w:eastAsia="Calibri" w:cs="Times New Roman"/>
          <w:sz w:val="24"/>
          <w:szCs w:val="24"/>
          <w:lang w:val="en-US"/>
        </w:rPr>
        <w:t xml:space="preserve"> </w:t>
      </w:r>
      <w:r w:rsidRPr="00C06E70">
        <w:rPr>
          <w:rFonts w:eastAsia="Calibri" w:cs="Times New Roman"/>
          <w:b/>
          <w:sz w:val="24"/>
          <w:szCs w:val="24"/>
          <w:lang w:val="en-US"/>
        </w:rPr>
        <w:t>Recunoașterea de către copii a situațiilor</w:t>
      </w:r>
      <w:r w:rsidRPr="00C06E70">
        <w:rPr>
          <w:rFonts w:eastAsia="Calibri" w:cs="Times New Roman"/>
          <w:sz w:val="24"/>
          <w:szCs w:val="24"/>
          <w:lang w:val="en-US"/>
        </w:rPr>
        <w:t xml:space="preserve"> de nerespectare a diferențelor individuale și </w:t>
      </w:r>
      <w:r w:rsidRPr="00C06E70">
        <w:rPr>
          <w:rFonts w:eastAsia="Calibri" w:cs="Times New Roman"/>
          <w:b/>
          <w:sz w:val="24"/>
          <w:szCs w:val="24"/>
          <w:lang w:val="en-US"/>
        </w:rPr>
        <w:t>de discriminare</w:t>
      </w:r>
      <w:r w:rsidRPr="00C06E70">
        <w:rPr>
          <w:rFonts w:eastAsia="Calibri" w:cs="Times New Roman"/>
          <w:sz w:val="24"/>
          <w:szCs w:val="24"/>
          <w:lang w:val="en-US"/>
        </w:rPr>
        <w:t xml:space="preserve"> și </w:t>
      </w:r>
      <w:r w:rsidRPr="00C06E70">
        <w:rPr>
          <w:rFonts w:eastAsia="Calibri" w:cs="Times New Roman"/>
          <w:b/>
          <w:sz w:val="24"/>
          <w:szCs w:val="24"/>
          <w:lang w:val="en-US"/>
        </w:rPr>
        <w:t>manifestarea capacității de a le prezenta</w:t>
      </w:r>
      <w:r w:rsidRPr="00C06E70">
        <w:rPr>
          <w:rFonts w:eastAsia="Calibri" w:cs="Times New Roman"/>
          <w:sz w:val="24"/>
          <w:szCs w:val="24"/>
          <w:lang w:val="en-US"/>
        </w:rPr>
        <w:t xml:space="preserve"> în cunoștință de cauză</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084CD80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5057E5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2ECC43D8" w14:textId="77777777" w:rsidR="00C06E70" w:rsidRPr="00C06E70" w:rsidRDefault="00C06E70" w:rsidP="00C06E70">
            <w:pPr>
              <w:tabs>
                <w:tab w:val="left" w:pos="317"/>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w:t>
            </w:r>
            <w:r w:rsidRPr="00C06E70">
              <w:rPr>
                <w:rFonts w:eastAsia="Calibri" w:cs="Times New Roman"/>
                <w:i/>
                <w:iCs/>
                <w:sz w:val="24"/>
                <w:szCs w:val="24"/>
                <w:lang w:val="en-US"/>
              </w:rPr>
              <w:tab/>
              <w:t>Plan strategic de dezvoltare 2020-2025</w:t>
            </w:r>
          </w:p>
          <w:p w14:paraId="6D537B73" w14:textId="77777777" w:rsidR="00C06E70" w:rsidRPr="00C06E70" w:rsidRDefault="00C06E70" w:rsidP="00C06E70">
            <w:pPr>
              <w:tabs>
                <w:tab w:val="left" w:pos="317"/>
              </w:tabs>
              <w:spacing w:after="0" w:line="256" w:lineRule="auto"/>
              <w:rPr>
                <w:rFonts w:eastAsia="Calibri" w:cs="Times New Roman"/>
                <w:i/>
                <w:iCs/>
                <w:sz w:val="24"/>
                <w:szCs w:val="24"/>
                <w:lang w:val="ro-RO"/>
              </w:rPr>
            </w:pPr>
            <w:r w:rsidRPr="00C06E70">
              <w:rPr>
                <w:rFonts w:eastAsia="Calibri" w:cs="Times New Roman"/>
                <w:i/>
                <w:iCs/>
                <w:sz w:val="24"/>
                <w:szCs w:val="24"/>
                <w:lang w:val="ro-RO"/>
              </w:rPr>
              <w:t xml:space="preserve">DOMENIUL: CURRICULUM  </w:t>
            </w:r>
          </w:p>
          <w:p w14:paraId="36B3DDA5" w14:textId="77777777" w:rsidR="00C06E70" w:rsidRPr="00C06E70" w:rsidRDefault="00C06E70" w:rsidP="00C06E70">
            <w:pPr>
              <w:tabs>
                <w:tab w:val="left" w:pos="317"/>
              </w:tabs>
              <w:spacing w:after="0" w:line="256" w:lineRule="auto"/>
              <w:ind w:left="360"/>
              <w:contextualSpacing/>
              <w:rPr>
                <w:rFonts w:eastAsia="Calibri" w:cs="Times New Roman"/>
                <w:i/>
                <w:iCs/>
                <w:sz w:val="24"/>
                <w:szCs w:val="24"/>
                <w:lang w:val="en-US"/>
              </w:rPr>
            </w:pPr>
            <w:r w:rsidRPr="00C06E70">
              <w:rPr>
                <w:rFonts w:eastAsia="Calibri" w:cs="Times New Roman"/>
                <w:b/>
                <w:i/>
                <w:iCs/>
                <w:sz w:val="24"/>
                <w:szCs w:val="24"/>
                <w:lang w:val="en-US"/>
              </w:rPr>
              <w:t>Obiectiv specific:1.2.</w:t>
            </w:r>
            <w:r w:rsidRPr="00C06E70">
              <w:rPr>
                <w:rFonts w:eastAsia="Calibri" w:cs="Times New Roman"/>
                <w:i/>
                <w:iCs/>
                <w:sz w:val="24"/>
                <w:szCs w:val="24"/>
                <w:lang w:val="en-US"/>
              </w:rPr>
              <w:t xml:space="preserve">Organizarea activităţilor didactice prin utilizarea unor metode şi tehnici de </w:t>
            </w:r>
            <w:r w:rsidRPr="00C06E70">
              <w:rPr>
                <w:rFonts w:eastAsia="Calibri" w:cs="Times New Roman"/>
                <w:b/>
                <w:bCs/>
                <w:i/>
                <w:iCs/>
                <w:sz w:val="24"/>
                <w:szCs w:val="24"/>
                <w:lang w:val="en-US"/>
              </w:rPr>
              <w:t>stimulare a vorbirii culte şi comportament civilizat</w:t>
            </w:r>
          </w:p>
          <w:p w14:paraId="2D4AC7F4" w14:textId="77777777" w:rsidR="00C06E70" w:rsidRPr="00C06E70" w:rsidRDefault="00C06E70" w:rsidP="00C06E70">
            <w:pPr>
              <w:tabs>
                <w:tab w:val="left" w:pos="317"/>
              </w:tabs>
              <w:spacing w:after="0" w:line="256" w:lineRule="auto"/>
              <w:ind w:left="360"/>
              <w:contextualSpacing/>
              <w:rPr>
                <w:rFonts w:eastAsia="Calibri" w:cs="Times New Roman"/>
                <w:i/>
                <w:iCs/>
                <w:sz w:val="24"/>
                <w:szCs w:val="24"/>
                <w:lang w:val="en-US"/>
              </w:rPr>
            </w:pPr>
            <w:r w:rsidRPr="00C06E70">
              <w:rPr>
                <w:rFonts w:eastAsia="Calibri" w:cs="Times New Roman"/>
                <w:b/>
                <w:i/>
                <w:iCs/>
                <w:sz w:val="24"/>
                <w:szCs w:val="24"/>
                <w:lang w:val="en-US"/>
              </w:rPr>
              <w:t>Campania</w:t>
            </w:r>
            <w:r w:rsidRPr="00C06E70">
              <w:rPr>
                <w:rFonts w:eastAsia="Calibri" w:cs="Times New Roman"/>
                <w:i/>
                <w:iCs/>
                <w:sz w:val="24"/>
                <w:szCs w:val="24"/>
                <w:lang w:val="en-US"/>
              </w:rPr>
              <w:t>,,Codul bunelor maniere zi de zi</w:t>
            </w:r>
          </w:p>
          <w:p w14:paraId="28E59A48" w14:textId="5C5A36FB" w:rsidR="00C06E70" w:rsidRPr="00C06E70" w:rsidRDefault="00C06E70" w:rsidP="00C06E70">
            <w:pPr>
              <w:tabs>
                <w:tab w:val="left" w:pos="317"/>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Plan operațional managerial 202</w:t>
            </w:r>
            <w:r w:rsidR="00B00EC8">
              <w:rPr>
                <w:rFonts w:eastAsia="Calibri" w:cs="Times New Roman"/>
                <w:i/>
                <w:iCs/>
                <w:sz w:val="24"/>
                <w:szCs w:val="24"/>
                <w:lang w:val="en-US"/>
              </w:rPr>
              <w:t>1</w:t>
            </w:r>
            <w:r w:rsidRPr="00C06E70">
              <w:rPr>
                <w:rFonts w:eastAsia="Calibri" w:cs="Times New Roman"/>
                <w:i/>
                <w:iCs/>
                <w:sz w:val="24"/>
                <w:szCs w:val="24"/>
                <w:lang w:val="en-US"/>
              </w:rPr>
              <w:t>-202</w:t>
            </w:r>
            <w:r w:rsidR="00B00EC8">
              <w:rPr>
                <w:rFonts w:eastAsia="Calibri" w:cs="Times New Roman"/>
                <w:i/>
                <w:iCs/>
                <w:sz w:val="24"/>
                <w:szCs w:val="24"/>
                <w:lang w:val="en-US"/>
              </w:rPr>
              <w:t>2</w:t>
            </w:r>
          </w:p>
          <w:p w14:paraId="7C48B760" w14:textId="77777777" w:rsidR="00B00EC8" w:rsidRDefault="00C06E70" w:rsidP="00B00EC8">
            <w:pPr>
              <w:tabs>
                <w:tab w:val="left" w:pos="317"/>
              </w:tabs>
              <w:spacing w:after="0" w:line="256" w:lineRule="auto"/>
              <w:ind w:left="360"/>
              <w:contextualSpacing/>
              <w:rPr>
                <w:rFonts w:eastAsia="Calibri" w:cs="Times New Roman"/>
                <w:i/>
                <w:iCs/>
                <w:sz w:val="24"/>
                <w:szCs w:val="24"/>
                <w:lang w:val="en-US"/>
              </w:rPr>
            </w:pPr>
            <w:r w:rsidRPr="00C06E70">
              <w:rPr>
                <w:rFonts w:eastAsia="Calibri" w:cs="Times New Roman"/>
                <w:b/>
                <w:i/>
                <w:iCs/>
                <w:sz w:val="24"/>
                <w:szCs w:val="24"/>
                <w:lang w:val="en-US"/>
              </w:rPr>
              <w:t>Inspecţii tematice</w:t>
            </w:r>
            <w:r w:rsidRPr="00C06E70">
              <w:rPr>
                <w:rFonts w:eastAsia="Calibri" w:cs="Times New Roman"/>
                <w:i/>
                <w:iCs/>
                <w:sz w:val="24"/>
                <w:szCs w:val="24"/>
                <w:lang w:val="en-US"/>
              </w:rPr>
              <w:t>.</w:t>
            </w:r>
          </w:p>
          <w:p w14:paraId="7EB0923E" w14:textId="0CAFE3C6" w:rsidR="00C06E70" w:rsidRPr="00B00EC8" w:rsidRDefault="00B00EC8" w:rsidP="00B00EC8">
            <w:pPr>
              <w:tabs>
                <w:tab w:val="left" w:pos="317"/>
              </w:tabs>
              <w:spacing w:after="0" w:line="256" w:lineRule="auto"/>
              <w:ind w:left="360"/>
              <w:contextualSpacing/>
              <w:rPr>
                <w:rFonts w:eastAsia="Calibri" w:cs="Times New Roman"/>
                <w:b/>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Selectarea practicilor adecvate şi eficiente de dezvoltare a copilului, centrate pe nevoile, interesele acestuia, cu accent pe capacitatea  de a le prezenta.</w:t>
            </w:r>
          </w:p>
          <w:p w14:paraId="56E74CB5" w14:textId="52C1ED2F" w:rsidR="00C06E70" w:rsidRPr="00C06E70" w:rsidRDefault="00B00EC8" w:rsidP="00C06E70">
            <w:pPr>
              <w:tabs>
                <w:tab w:val="left" w:pos="317"/>
              </w:tabs>
              <w:spacing w:after="0" w:line="256" w:lineRule="auto"/>
              <w:ind w:left="360"/>
              <w:contextualSpacing/>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 xml:space="preserve"> Ocrotirea drepturilor copilului. Prevenirea şi protejarea copiilor în caz de ANET</w:t>
            </w:r>
          </w:p>
          <w:p w14:paraId="74FCE8C0" w14:textId="77777777" w:rsidR="00B00EC8" w:rsidRDefault="00B00EC8" w:rsidP="00B00EC8">
            <w:pPr>
              <w:tabs>
                <w:tab w:val="left" w:pos="317"/>
                <w:tab w:val="left" w:pos="709"/>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w:t>
            </w:r>
            <w:r w:rsidRPr="00B00EC8">
              <w:rPr>
                <w:rFonts w:eastAsia="Calibri" w:cs="Times New Roman"/>
                <w:i/>
                <w:iCs/>
                <w:sz w:val="24"/>
                <w:szCs w:val="24"/>
                <w:lang w:val="en-US"/>
              </w:rPr>
              <w:t xml:space="preserve"> Fişele de observare şi monitorizare a progreselor copiilor</w:t>
            </w:r>
            <w:r>
              <w:rPr>
                <w:rFonts w:eastAsia="Calibri" w:cs="Times New Roman"/>
                <w:i/>
                <w:iCs/>
                <w:sz w:val="24"/>
                <w:szCs w:val="24"/>
                <w:lang w:val="en-US"/>
              </w:rPr>
              <w:t xml:space="preserve"> </w:t>
            </w:r>
            <w:r w:rsidRPr="00B00EC8">
              <w:rPr>
                <w:rFonts w:eastAsia="Calibri" w:cs="Times New Roman"/>
                <w:i/>
                <w:iCs/>
                <w:sz w:val="24"/>
                <w:szCs w:val="24"/>
                <w:lang w:val="en-US"/>
              </w:rPr>
              <w:t>elaborate în conformitate</w:t>
            </w:r>
          </w:p>
          <w:p w14:paraId="7F8D3CE9" w14:textId="77777777" w:rsidR="007D1F4A" w:rsidRDefault="00B00EC8" w:rsidP="007D1F4A">
            <w:pPr>
              <w:tabs>
                <w:tab w:val="left" w:pos="317"/>
                <w:tab w:val="left" w:pos="709"/>
              </w:tabs>
              <w:spacing w:after="0" w:line="256" w:lineRule="auto"/>
              <w:contextualSpacing/>
              <w:rPr>
                <w:rFonts w:eastAsia="Calibri" w:cs="Times New Roman"/>
                <w:i/>
                <w:iCs/>
                <w:sz w:val="24"/>
                <w:szCs w:val="24"/>
                <w:lang w:val="en-US"/>
              </w:rPr>
            </w:pPr>
            <w:r>
              <w:rPr>
                <w:rFonts w:eastAsia="Calibri" w:cs="Times New Roman"/>
                <w:i/>
                <w:iCs/>
                <w:sz w:val="24"/>
                <w:szCs w:val="24"/>
                <w:lang w:val="en-US"/>
              </w:rPr>
              <w:t xml:space="preserve">        </w:t>
            </w:r>
            <w:r w:rsidRPr="00B00EC8">
              <w:rPr>
                <w:rFonts w:eastAsia="Calibri" w:cs="Times New Roman"/>
                <w:i/>
                <w:iCs/>
                <w:sz w:val="24"/>
                <w:szCs w:val="24"/>
                <w:lang w:val="en-US"/>
              </w:rPr>
              <w:t>Standardele de învăţare şi</w:t>
            </w:r>
            <w:r>
              <w:rPr>
                <w:rFonts w:eastAsia="Calibri" w:cs="Times New Roman"/>
                <w:i/>
                <w:iCs/>
                <w:sz w:val="24"/>
                <w:szCs w:val="24"/>
                <w:lang w:val="en-US"/>
              </w:rPr>
              <w:t xml:space="preserve"> </w:t>
            </w:r>
            <w:r w:rsidRPr="00B00EC8">
              <w:rPr>
                <w:rFonts w:eastAsia="Calibri" w:cs="Times New Roman"/>
                <w:i/>
                <w:iCs/>
                <w:sz w:val="24"/>
                <w:szCs w:val="24"/>
                <w:lang w:val="en-US"/>
              </w:rPr>
              <w:t>dezvoltare a copiilor;</w:t>
            </w:r>
          </w:p>
          <w:p w14:paraId="41E6DB16" w14:textId="384B4CD6" w:rsidR="00B00EC8" w:rsidRPr="00B00EC8" w:rsidRDefault="007D1F4A" w:rsidP="007D1F4A">
            <w:pPr>
              <w:tabs>
                <w:tab w:val="left" w:pos="317"/>
                <w:tab w:val="left" w:pos="709"/>
              </w:tabs>
              <w:spacing w:after="0" w:line="256" w:lineRule="auto"/>
              <w:contextualSpacing/>
              <w:rPr>
                <w:rFonts w:eastAsia="Calibri" w:cs="Times New Roman"/>
                <w:i/>
                <w:iCs/>
                <w:sz w:val="24"/>
                <w:szCs w:val="24"/>
                <w:lang w:val="en-US"/>
              </w:rPr>
            </w:pPr>
            <w:r>
              <w:rPr>
                <w:rFonts w:eastAsia="Calibri" w:cs="Times New Roman"/>
                <w:i/>
                <w:iCs/>
                <w:sz w:val="24"/>
                <w:szCs w:val="24"/>
                <w:lang w:val="en-US"/>
              </w:rPr>
              <w:t xml:space="preserve">       </w:t>
            </w:r>
            <w:r w:rsidRPr="00C06E70">
              <w:rPr>
                <w:rFonts w:eastAsia="Calibri" w:cs="Times New Roman"/>
                <w:i/>
                <w:iCs/>
                <w:sz w:val="24"/>
                <w:szCs w:val="24"/>
                <w:lang w:val="en-US"/>
              </w:rPr>
              <w:t>•</w:t>
            </w:r>
            <w:r>
              <w:rPr>
                <w:rFonts w:eastAsia="Calibri" w:cs="Times New Roman"/>
                <w:i/>
                <w:iCs/>
                <w:sz w:val="24"/>
                <w:szCs w:val="24"/>
                <w:lang w:val="en-US"/>
              </w:rPr>
              <w:t xml:space="preserve">   </w:t>
            </w:r>
            <w:r w:rsidR="00B00EC8" w:rsidRPr="00B00EC8">
              <w:rPr>
                <w:rFonts w:eastAsia="Calibri" w:cs="Times New Roman"/>
                <w:i/>
                <w:iCs/>
                <w:sz w:val="24"/>
                <w:szCs w:val="24"/>
                <w:lang w:val="en-US"/>
              </w:rPr>
              <w:t xml:space="preserve"> Tabelul generalizator de evaluare al copilului;</w:t>
            </w:r>
          </w:p>
          <w:p w14:paraId="506FA997" w14:textId="02C8BC80" w:rsidR="00B00EC8" w:rsidRPr="00B00EC8" w:rsidRDefault="00B00EC8" w:rsidP="00B00EC8">
            <w:pPr>
              <w:tabs>
                <w:tab w:val="left" w:pos="317"/>
                <w:tab w:val="left" w:pos="709"/>
              </w:tabs>
              <w:spacing w:after="0" w:line="256" w:lineRule="auto"/>
              <w:ind w:left="360"/>
              <w:contextualSpacing/>
              <w:rPr>
                <w:rFonts w:eastAsia="Calibri" w:cs="Times New Roman"/>
                <w:i/>
                <w:iCs/>
                <w:sz w:val="24"/>
                <w:szCs w:val="24"/>
                <w:lang w:val="en-US"/>
              </w:rPr>
            </w:pPr>
            <w:r w:rsidRPr="00B00EC8">
              <w:rPr>
                <w:rFonts w:eastAsia="Calibri" w:cs="Times New Roman"/>
                <w:i/>
                <w:iCs/>
                <w:sz w:val="24"/>
                <w:szCs w:val="24"/>
                <w:lang w:val="en-US"/>
              </w:rPr>
              <w:t xml:space="preserve"> </w:t>
            </w:r>
            <w:r w:rsidR="007D1F4A" w:rsidRPr="00C06E70">
              <w:rPr>
                <w:rFonts w:eastAsia="Calibri" w:cs="Times New Roman"/>
                <w:i/>
                <w:iCs/>
                <w:sz w:val="24"/>
                <w:szCs w:val="24"/>
                <w:lang w:val="en-US"/>
              </w:rPr>
              <w:t>•</w:t>
            </w:r>
            <w:r w:rsidRPr="00B00EC8">
              <w:rPr>
                <w:rFonts w:eastAsia="Calibri" w:cs="Times New Roman"/>
                <w:i/>
                <w:iCs/>
                <w:sz w:val="24"/>
                <w:szCs w:val="24"/>
                <w:lang w:val="en-US"/>
              </w:rPr>
              <w:t>Portofoliile copiilor;</w:t>
            </w:r>
          </w:p>
          <w:p w14:paraId="6CB3BD83" w14:textId="3EB75738" w:rsidR="00B00EC8" w:rsidRPr="00B00EC8" w:rsidRDefault="00B00EC8" w:rsidP="007D1F4A">
            <w:pPr>
              <w:tabs>
                <w:tab w:val="left" w:pos="317"/>
                <w:tab w:val="left" w:pos="709"/>
              </w:tabs>
              <w:spacing w:after="0" w:line="256" w:lineRule="auto"/>
              <w:ind w:left="360"/>
              <w:contextualSpacing/>
              <w:rPr>
                <w:rFonts w:eastAsia="Calibri" w:cs="Times New Roman"/>
                <w:i/>
                <w:iCs/>
                <w:sz w:val="24"/>
                <w:szCs w:val="24"/>
                <w:lang w:val="en-US"/>
              </w:rPr>
            </w:pPr>
            <w:r w:rsidRPr="00B00EC8">
              <w:rPr>
                <w:rFonts w:eastAsia="Calibri" w:cs="Times New Roman"/>
                <w:i/>
                <w:iCs/>
                <w:sz w:val="24"/>
                <w:szCs w:val="24"/>
                <w:lang w:val="en-US"/>
              </w:rPr>
              <w:t xml:space="preserve"> </w:t>
            </w:r>
            <w:r w:rsidR="007D1F4A" w:rsidRPr="00C06E70">
              <w:rPr>
                <w:rFonts w:eastAsia="Calibri" w:cs="Times New Roman"/>
                <w:i/>
                <w:iCs/>
                <w:sz w:val="24"/>
                <w:szCs w:val="24"/>
                <w:lang w:val="en-US"/>
              </w:rPr>
              <w:t>•</w:t>
            </w:r>
            <w:r w:rsidR="007D1F4A">
              <w:rPr>
                <w:rFonts w:eastAsia="Calibri" w:cs="Times New Roman"/>
                <w:i/>
                <w:iCs/>
                <w:sz w:val="24"/>
                <w:szCs w:val="24"/>
                <w:lang w:val="en-US"/>
              </w:rPr>
              <w:t xml:space="preserve"> </w:t>
            </w:r>
            <w:r w:rsidRPr="00B00EC8">
              <w:rPr>
                <w:rFonts w:eastAsia="Calibri" w:cs="Times New Roman"/>
                <w:i/>
                <w:iCs/>
                <w:sz w:val="24"/>
                <w:szCs w:val="24"/>
                <w:lang w:val="en-US"/>
              </w:rPr>
              <w:t>Materiale didactice ilustrative pe subiectul acceptării</w:t>
            </w:r>
            <w:r w:rsidR="007D1F4A">
              <w:rPr>
                <w:rFonts w:eastAsia="Calibri" w:cs="Times New Roman"/>
                <w:i/>
                <w:iCs/>
                <w:sz w:val="24"/>
                <w:szCs w:val="24"/>
                <w:lang w:val="en-US"/>
              </w:rPr>
              <w:t xml:space="preserve"> </w:t>
            </w:r>
            <w:r w:rsidRPr="00B00EC8">
              <w:rPr>
                <w:rFonts w:eastAsia="Calibri" w:cs="Times New Roman"/>
                <w:i/>
                <w:iCs/>
                <w:sz w:val="24"/>
                <w:szCs w:val="24"/>
                <w:lang w:val="en-US"/>
              </w:rPr>
              <w:t>diferenţelor.</w:t>
            </w:r>
          </w:p>
          <w:p w14:paraId="7FC5C498" w14:textId="4C5D9931" w:rsidR="00B00EC8" w:rsidRDefault="007D1F4A" w:rsidP="007D1F4A">
            <w:pPr>
              <w:tabs>
                <w:tab w:val="left" w:pos="317"/>
                <w:tab w:val="left" w:pos="709"/>
              </w:tabs>
              <w:spacing w:after="0" w:line="256" w:lineRule="auto"/>
              <w:ind w:left="360"/>
              <w:contextualSpacing/>
              <w:rPr>
                <w:rFonts w:eastAsia="Calibri" w:cs="Times New Roman"/>
                <w:i/>
                <w:iCs/>
                <w:sz w:val="24"/>
                <w:szCs w:val="24"/>
                <w:lang w:val="en-US"/>
              </w:rPr>
            </w:pPr>
            <w:r w:rsidRPr="007D1F4A">
              <w:rPr>
                <w:rFonts w:eastAsia="Calibri" w:cs="Times New Roman"/>
                <w:i/>
                <w:iCs/>
                <w:sz w:val="24"/>
                <w:szCs w:val="24"/>
                <w:lang w:val="en-US"/>
              </w:rPr>
              <w:t>•</w:t>
            </w:r>
            <w:r>
              <w:rPr>
                <w:rFonts w:eastAsia="Calibri" w:cs="Times New Roman"/>
                <w:i/>
                <w:iCs/>
                <w:sz w:val="24"/>
                <w:szCs w:val="24"/>
                <w:lang w:val="en-US"/>
              </w:rPr>
              <w:t xml:space="preserve"> </w:t>
            </w:r>
            <w:r w:rsidR="00B00EC8" w:rsidRPr="00B00EC8">
              <w:rPr>
                <w:rFonts w:eastAsia="Calibri" w:cs="Times New Roman"/>
                <w:i/>
                <w:iCs/>
                <w:sz w:val="24"/>
                <w:szCs w:val="24"/>
                <w:lang w:val="en-US"/>
              </w:rPr>
              <w:t>Raport de dezvolatre fizică, socioemoţională, cognitivă a</w:t>
            </w:r>
            <w:r>
              <w:rPr>
                <w:rFonts w:eastAsia="Calibri" w:cs="Times New Roman"/>
                <w:i/>
                <w:iCs/>
                <w:sz w:val="24"/>
                <w:szCs w:val="24"/>
                <w:lang w:val="en-US"/>
              </w:rPr>
              <w:t xml:space="preserve">  </w:t>
            </w:r>
            <w:r w:rsidR="00B00EC8" w:rsidRPr="00B00EC8">
              <w:rPr>
                <w:rFonts w:eastAsia="Calibri" w:cs="Times New Roman"/>
                <w:i/>
                <w:iCs/>
                <w:sz w:val="24"/>
                <w:szCs w:val="24"/>
                <w:lang w:val="en-US"/>
              </w:rPr>
              <w:t>limbajului de comunicare, precum şi a dezvoltării capacităţilor</w:t>
            </w:r>
            <w:r>
              <w:rPr>
                <w:rFonts w:eastAsia="Calibri" w:cs="Times New Roman"/>
                <w:i/>
                <w:iCs/>
                <w:sz w:val="24"/>
                <w:szCs w:val="24"/>
                <w:lang w:val="en-US"/>
              </w:rPr>
              <w:t xml:space="preserve"> </w:t>
            </w:r>
            <w:r w:rsidR="00B00EC8" w:rsidRPr="00B00EC8">
              <w:rPr>
                <w:rFonts w:eastAsia="Calibri" w:cs="Times New Roman"/>
                <w:i/>
                <w:iCs/>
                <w:sz w:val="24"/>
                <w:szCs w:val="24"/>
                <w:lang w:val="en-US"/>
              </w:rPr>
              <w:t>şi atuitudinilor de învăţare la finele grupei pregătirtoare”.( mai</w:t>
            </w:r>
            <w:r>
              <w:rPr>
                <w:rFonts w:eastAsia="Calibri" w:cs="Times New Roman"/>
                <w:i/>
                <w:iCs/>
                <w:sz w:val="24"/>
                <w:szCs w:val="24"/>
                <w:lang w:val="en-US"/>
              </w:rPr>
              <w:t xml:space="preserve"> </w:t>
            </w:r>
            <w:r w:rsidR="00B00EC8" w:rsidRPr="00B00EC8">
              <w:rPr>
                <w:rFonts w:eastAsia="Calibri" w:cs="Times New Roman"/>
                <w:i/>
                <w:iCs/>
                <w:sz w:val="24"/>
                <w:szCs w:val="24"/>
                <w:lang w:val="en-US"/>
              </w:rPr>
              <w:t>202</w:t>
            </w:r>
            <w:r>
              <w:rPr>
                <w:rFonts w:eastAsia="Calibri" w:cs="Times New Roman"/>
                <w:i/>
                <w:iCs/>
                <w:sz w:val="24"/>
                <w:szCs w:val="24"/>
                <w:lang w:val="en-US"/>
              </w:rPr>
              <w:t>2</w:t>
            </w:r>
            <w:r w:rsidR="00B00EC8" w:rsidRPr="00B00EC8">
              <w:rPr>
                <w:rFonts w:eastAsia="Calibri" w:cs="Times New Roman"/>
                <w:i/>
                <w:iCs/>
                <w:sz w:val="24"/>
                <w:szCs w:val="24"/>
                <w:lang w:val="en-US"/>
              </w:rPr>
              <w:t>; pentru toţi copiii care merg în cl I)</w:t>
            </w:r>
            <w:r w:rsidR="00C06E70" w:rsidRPr="00C06E70">
              <w:rPr>
                <w:rFonts w:eastAsia="Calibri" w:cs="Times New Roman"/>
                <w:i/>
                <w:iCs/>
                <w:sz w:val="24"/>
                <w:szCs w:val="24"/>
                <w:lang w:val="en-US"/>
              </w:rPr>
              <w:t>.</w:t>
            </w:r>
          </w:p>
          <w:p w14:paraId="31A0A7AB" w14:textId="31C37E8D" w:rsidR="007D1F4A" w:rsidRDefault="007D1F4A"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FE562D">
              <w:rPr>
                <w:rFonts w:eastAsia="Calibri" w:cs="Times New Roman"/>
                <w:i/>
                <w:iCs/>
                <w:sz w:val="24"/>
                <w:szCs w:val="24"/>
                <w:lang w:val="en-US"/>
              </w:rPr>
              <w:t>- Ordinul nr. _</w:t>
            </w:r>
            <w:r>
              <w:rPr>
                <w:rFonts w:eastAsia="Calibri" w:cs="Times New Roman"/>
                <w:i/>
                <w:iCs/>
                <w:sz w:val="24"/>
                <w:szCs w:val="24"/>
                <w:lang w:val="en-US"/>
              </w:rPr>
              <w:t>3_</w:t>
            </w:r>
            <w:r w:rsidRPr="00FE562D">
              <w:rPr>
                <w:rFonts w:eastAsia="Calibri" w:cs="Times New Roman"/>
                <w:i/>
                <w:iCs/>
                <w:sz w:val="24"/>
                <w:szCs w:val="24"/>
                <w:lang w:val="en-US"/>
              </w:rPr>
              <w:t xml:space="preserve"> din _</w:t>
            </w:r>
            <w:r>
              <w:rPr>
                <w:rFonts w:eastAsia="Calibri" w:cs="Times New Roman"/>
                <w:i/>
                <w:iCs/>
                <w:sz w:val="24"/>
                <w:szCs w:val="24"/>
                <w:lang w:val="en-US"/>
              </w:rPr>
              <w:t>01.10.2021</w:t>
            </w:r>
            <w:r w:rsidRPr="00FE562D">
              <w:rPr>
                <w:rFonts w:eastAsia="Calibri" w:cs="Times New Roman"/>
                <w:i/>
                <w:iCs/>
                <w:sz w:val="24"/>
                <w:szCs w:val="24"/>
                <w:lang w:val="en-US"/>
              </w:rPr>
              <w:t>_,cu privire la organizarea</w:t>
            </w:r>
            <w:r>
              <w:rPr>
                <w:rFonts w:eastAsia="Calibri" w:cs="Times New Roman"/>
                <w:i/>
                <w:iCs/>
                <w:sz w:val="24"/>
                <w:szCs w:val="24"/>
                <w:lang w:val="en-US"/>
              </w:rPr>
              <w:t xml:space="preserve"> </w:t>
            </w:r>
            <w:r w:rsidRPr="00FE562D">
              <w:rPr>
                <w:rFonts w:eastAsia="Calibri" w:cs="Times New Roman"/>
                <w:i/>
                <w:iCs/>
                <w:sz w:val="24"/>
                <w:szCs w:val="24"/>
                <w:lang w:val="en-US"/>
              </w:rPr>
              <w:t>instituţională şi de intervenţie a angajaţilor în cazurile de abuz,</w:t>
            </w:r>
            <w:r>
              <w:rPr>
                <w:rFonts w:eastAsia="Calibri" w:cs="Times New Roman"/>
                <w:i/>
                <w:iCs/>
                <w:sz w:val="24"/>
                <w:szCs w:val="24"/>
                <w:lang w:val="en-US"/>
              </w:rPr>
              <w:t xml:space="preserve"> </w:t>
            </w:r>
            <w:r w:rsidRPr="00FE562D">
              <w:rPr>
                <w:rFonts w:eastAsia="Calibri" w:cs="Times New Roman"/>
                <w:i/>
                <w:iCs/>
                <w:sz w:val="24"/>
                <w:szCs w:val="24"/>
                <w:lang w:val="en-US"/>
              </w:rPr>
              <w:t>neglijare, exploatare, trafic al copilului</w:t>
            </w:r>
            <w:r>
              <w:rPr>
                <w:rFonts w:eastAsia="Calibri" w:cs="Times New Roman"/>
                <w:i/>
                <w:iCs/>
                <w:sz w:val="24"/>
                <w:szCs w:val="24"/>
                <w:lang w:val="en-US"/>
              </w:rPr>
              <w:t xml:space="preserve"> cu familiarizarea personalului prin semnătura personală</w:t>
            </w:r>
            <w:r w:rsidRPr="00C06E70">
              <w:rPr>
                <w:rFonts w:eastAsia="Calibri" w:cs="Times New Roman"/>
                <w:i/>
                <w:iCs/>
                <w:sz w:val="24"/>
                <w:szCs w:val="24"/>
                <w:lang w:val="en-US"/>
              </w:rPr>
              <w:t xml:space="preserve"> </w:t>
            </w:r>
          </w:p>
          <w:p w14:paraId="33DAC496" w14:textId="19A2CC2F" w:rsidR="007D1F4A" w:rsidRPr="007D1F4A" w:rsidRDefault="007D1F4A" w:rsidP="007D1F4A">
            <w:pPr>
              <w:numPr>
                <w:ilvl w:val="0"/>
                <w:numId w:val="4"/>
              </w:numPr>
              <w:tabs>
                <w:tab w:val="left" w:pos="317"/>
              </w:tabs>
              <w:spacing w:after="0" w:line="256" w:lineRule="auto"/>
              <w:contextualSpacing/>
              <w:jc w:val="both"/>
              <w:rPr>
                <w:rFonts w:eastAsia="Calibri" w:cs="Times New Roman"/>
                <w:i/>
                <w:iCs/>
                <w:sz w:val="24"/>
                <w:szCs w:val="24"/>
                <w:lang w:val="en-US"/>
              </w:rPr>
            </w:pPr>
            <w:r w:rsidRPr="007D1F4A">
              <w:rPr>
                <w:rFonts w:eastAsia="Calibri" w:cs="Times New Roman"/>
                <w:i/>
                <w:iCs/>
                <w:sz w:val="24"/>
                <w:szCs w:val="24"/>
                <w:lang w:val="en-US"/>
              </w:rPr>
              <w:t xml:space="preserve">Atelier de lucru cu cadrele didactice şi părinţii:„Dezvoltarea unor măsuri de prevenire și intervenție în caz de ANET”.     </w:t>
            </w:r>
            <w:r>
              <w:rPr>
                <w:rFonts w:eastAsia="Calibri" w:cs="Times New Roman"/>
                <w:i/>
                <w:iCs/>
                <w:sz w:val="24"/>
                <w:szCs w:val="24"/>
                <w:lang w:val="en-US"/>
              </w:rPr>
              <w:t>Septembrie 2021</w:t>
            </w:r>
            <w:r w:rsidRPr="007D1F4A">
              <w:rPr>
                <w:rFonts w:eastAsia="Calibri" w:cs="Times New Roman"/>
                <w:i/>
                <w:iCs/>
                <w:sz w:val="24"/>
                <w:szCs w:val="24"/>
                <w:lang w:val="en-US"/>
              </w:rPr>
              <w:t xml:space="preserve">                             </w:t>
            </w:r>
          </w:p>
          <w:p w14:paraId="26AAFA30" w14:textId="058819C0" w:rsidR="00C06E70" w:rsidRPr="007D1F4A" w:rsidRDefault="00C06E70" w:rsidP="007D1F4A">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Procese verbale ale grupului de lucru</w:t>
            </w:r>
            <w:r w:rsidR="007D1F4A">
              <w:rPr>
                <w:rFonts w:eastAsia="Calibri" w:cs="Times New Roman"/>
                <w:i/>
                <w:iCs/>
                <w:sz w:val="24"/>
                <w:szCs w:val="24"/>
                <w:lang w:val="en-US"/>
              </w:rPr>
              <w:t xml:space="preserve"> CM</w:t>
            </w:r>
            <w:r w:rsidRPr="00C06E70">
              <w:rPr>
                <w:rFonts w:eastAsia="Calibri" w:cs="Times New Roman"/>
                <w:i/>
                <w:iCs/>
                <w:sz w:val="24"/>
                <w:szCs w:val="24"/>
                <w:lang w:val="en-US"/>
              </w:rPr>
              <w:t>, note informative, chestionare și rezultatele acestora</w:t>
            </w:r>
            <w:r w:rsidR="007D1F4A">
              <w:rPr>
                <w:rFonts w:eastAsia="Calibri" w:cs="Times New Roman"/>
                <w:i/>
                <w:iCs/>
                <w:sz w:val="24"/>
                <w:szCs w:val="24"/>
                <w:lang w:val="en-US"/>
              </w:rPr>
              <w:t>.</w:t>
            </w:r>
          </w:p>
        </w:tc>
      </w:tr>
      <w:tr w:rsidR="00C06E70" w:rsidRPr="009014F2" w14:paraId="5B3417CB"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708878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1F58C5CD" w14:textId="03BD51A3" w:rsidR="007D1F4A" w:rsidRPr="007D1F4A" w:rsidRDefault="007D1F4A" w:rsidP="007D1F4A">
            <w:pPr>
              <w:tabs>
                <w:tab w:val="left" w:pos="317"/>
              </w:tabs>
              <w:spacing w:after="0" w:line="256" w:lineRule="auto"/>
              <w:jc w:val="both"/>
              <w:rPr>
                <w:rFonts w:eastAsia="Times New Roman" w:cs="Times New Roman"/>
                <w:i/>
                <w:iCs/>
                <w:sz w:val="24"/>
                <w:szCs w:val="24"/>
                <w:lang w:val="ro-RO"/>
              </w:rPr>
            </w:pPr>
            <w:r w:rsidRPr="007D1F4A">
              <w:rPr>
                <w:rFonts w:eastAsia="Times New Roman" w:cs="Times New Roman"/>
                <w:i/>
                <w:iCs/>
                <w:sz w:val="24"/>
                <w:szCs w:val="24"/>
                <w:lang w:val="ro-RO"/>
              </w:rPr>
              <w:t xml:space="preserve">În instituţie sunt create condiţii de recunoaştere a situaţiilor dediscriminare </w:t>
            </w:r>
            <w:r>
              <w:rPr>
                <w:rFonts w:eastAsia="Times New Roman" w:cs="Times New Roman"/>
                <w:i/>
                <w:iCs/>
                <w:sz w:val="24"/>
                <w:szCs w:val="24"/>
                <w:lang w:val="ro-RO"/>
              </w:rPr>
              <w:t xml:space="preserve">prin </w:t>
            </w:r>
            <w:r w:rsidRPr="007D1F4A">
              <w:rPr>
                <w:rFonts w:eastAsia="Times New Roman" w:cs="Times New Roman"/>
                <w:i/>
                <w:iCs/>
                <w:sz w:val="24"/>
                <w:szCs w:val="24"/>
                <w:lang w:val="ro-RO"/>
              </w:rPr>
              <w:t>organizarea activităţilor tematice cu copiii, asigurând</w:t>
            </w:r>
            <w:r>
              <w:rPr>
                <w:rFonts w:eastAsia="Times New Roman" w:cs="Times New Roman"/>
                <w:i/>
                <w:iCs/>
                <w:sz w:val="24"/>
                <w:szCs w:val="24"/>
                <w:lang w:val="ro-RO"/>
              </w:rPr>
              <w:t xml:space="preserve"> </w:t>
            </w:r>
            <w:r w:rsidRPr="007D1F4A">
              <w:rPr>
                <w:rFonts w:eastAsia="Times New Roman" w:cs="Times New Roman"/>
                <w:i/>
                <w:iCs/>
                <w:sz w:val="24"/>
                <w:szCs w:val="24"/>
                <w:lang w:val="ro-RO"/>
              </w:rPr>
              <w:t>participarea tuturor copiilor la activităţile desfăşurate în</w:t>
            </w:r>
            <w:r>
              <w:rPr>
                <w:rFonts w:eastAsia="Times New Roman" w:cs="Times New Roman"/>
                <w:i/>
                <w:iCs/>
                <w:sz w:val="24"/>
                <w:szCs w:val="24"/>
                <w:lang w:val="ro-RO"/>
              </w:rPr>
              <w:t xml:space="preserve"> </w:t>
            </w:r>
            <w:r w:rsidRPr="007D1F4A">
              <w:rPr>
                <w:rFonts w:eastAsia="Times New Roman" w:cs="Times New Roman"/>
                <w:i/>
                <w:iCs/>
                <w:sz w:val="24"/>
                <w:szCs w:val="24"/>
                <w:lang w:val="ro-RO"/>
              </w:rPr>
              <w:t>funcţie de potenţialul individual şi indiferent de gen, etnie şiorigine socială.</w:t>
            </w:r>
          </w:p>
          <w:p w14:paraId="6D43C045" w14:textId="79CB792A" w:rsidR="00C06E70" w:rsidRPr="00C06E70" w:rsidRDefault="007D1F4A" w:rsidP="007D1F4A">
            <w:pPr>
              <w:tabs>
                <w:tab w:val="left" w:pos="317"/>
              </w:tabs>
              <w:spacing w:after="0" w:line="256" w:lineRule="auto"/>
              <w:jc w:val="both"/>
              <w:rPr>
                <w:rFonts w:eastAsia="Times New Roman" w:cs="Times New Roman"/>
                <w:i/>
                <w:iCs/>
                <w:sz w:val="24"/>
                <w:szCs w:val="24"/>
                <w:lang w:val="ro-RO"/>
              </w:rPr>
            </w:pPr>
            <w:r w:rsidRPr="007D1F4A">
              <w:rPr>
                <w:rFonts w:eastAsia="Times New Roman" w:cs="Times New Roman"/>
                <w:i/>
                <w:iCs/>
                <w:sz w:val="24"/>
                <w:szCs w:val="24"/>
                <w:lang w:val="ro-RO"/>
              </w:rPr>
              <w:t>Cadrele didactice organizează activităţi în vederea informării</w:t>
            </w:r>
            <w:r>
              <w:rPr>
                <w:rFonts w:eastAsia="Times New Roman" w:cs="Times New Roman"/>
                <w:i/>
                <w:iCs/>
                <w:sz w:val="24"/>
                <w:szCs w:val="24"/>
                <w:lang w:val="ro-RO"/>
              </w:rPr>
              <w:t xml:space="preserve"> </w:t>
            </w:r>
            <w:r w:rsidRPr="007D1F4A">
              <w:rPr>
                <w:rFonts w:eastAsia="Times New Roman" w:cs="Times New Roman"/>
                <w:i/>
                <w:iCs/>
                <w:sz w:val="24"/>
                <w:szCs w:val="24"/>
                <w:lang w:val="ro-RO"/>
              </w:rPr>
              <w:t>şi recunoaşterii de către copii a situaţiilor de discriminare şi a</w:t>
            </w:r>
            <w:r>
              <w:rPr>
                <w:rFonts w:eastAsia="Times New Roman" w:cs="Times New Roman"/>
                <w:i/>
                <w:iCs/>
                <w:sz w:val="24"/>
                <w:szCs w:val="24"/>
                <w:lang w:val="ro-RO"/>
              </w:rPr>
              <w:t xml:space="preserve"> </w:t>
            </w:r>
            <w:r w:rsidRPr="007D1F4A">
              <w:rPr>
                <w:rFonts w:eastAsia="Times New Roman" w:cs="Times New Roman"/>
                <w:i/>
                <w:iCs/>
                <w:sz w:val="24"/>
                <w:szCs w:val="24"/>
                <w:lang w:val="ro-RO"/>
              </w:rPr>
              <w:t>cazurilor de nerespectare a diferenţelor individuale.</w:t>
            </w:r>
            <w:r w:rsidR="00C06E70" w:rsidRPr="00C06E70">
              <w:rPr>
                <w:rFonts w:eastAsia="Times New Roman" w:cs="Times New Roman"/>
                <w:i/>
                <w:iCs/>
                <w:sz w:val="24"/>
                <w:szCs w:val="24"/>
                <w:lang w:val="ro-RO"/>
              </w:rPr>
              <w:t>IET,,GUGUȚĂ”Antonești</w:t>
            </w:r>
            <w:r>
              <w:rPr>
                <w:rFonts w:eastAsia="Times New Roman" w:cs="Times New Roman"/>
                <w:i/>
                <w:iCs/>
                <w:sz w:val="24"/>
                <w:szCs w:val="24"/>
                <w:lang w:val="ro-RO"/>
              </w:rPr>
              <w:t xml:space="preserve"> </w:t>
            </w:r>
            <w:r>
              <w:rPr>
                <w:rFonts w:eastAsia="Calibri" w:cs="Times New Roman"/>
                <w:i/>
                <w:sz w:val="24"/>
                <w:lang w:val="ro-RO"/>
              </w:rPr>
              <w:t>î</w:t>
            </w:r>
            <w:r w:rsidR="00C06E70" w:rsidRPr="00C06E70">
              <w:rPr>
                <w:rFonts w:eastAsia="Calibri" w:cs="Times New Roman"/>
                <w:i/>
                <w:sz w:val="24"/>
                <w:lang w:val="ro-RO"/>
              </w:rPr>
              <w:t>n procesul instructiv –educativ se străduie să formeze abilități la copii de-a</w:t>
            </w:r>
            <w:r w:rsidR="00C06E70" w:rsidRPr="00C06E70">
              <w:rPr>
                <w:rFonts w:eastAsia="Calibri" w:cs="Times New Roman"/>
                <w:sz w:val="24"/>
                <w:lang w:val="ro-RO"/>
              </w:rPr>
              <w:t xml:space="preserve"> </w:t>
            </w:r>
            <w:r w:rsidR="00C06E70" w:rsidRPr="00C06E70">
              <w:rPr>
                <w:rFonts w:eastAsia="Times New Roman" w:cs="Times New Roman"/>
                <w:i/>
                <w:iCs/>
                <w:sz w:val="24"/>
                <w:szCs w:val="24"/>
                <w:lang w:val="ro-RO"/>
              </w:rPr>
              <w:t xml:space="preserve">recunoaștede a situațiilor de discriminare </w:t>
            </w:r>
            <w:r>
              <w:rPr>
                <w:rFonts w:eastAsia="Times New Roman" w:cs="Times New Roman"/>
                <w:i/>
                <w:iCs/>
                <w:sz w:val="24"/>
                <w:szCs w:val="24"/>
                <w:lang w:val="ro-RO"/>
              </w:rPr>
              <w:t>.</w:t>
            </w:r>
            <w:r w:rsidR="00C06E70" w:rsidRPr="00C06E70">
              <w:rPr>
                <w:rFonts w:eastAsia="Times New Roman" w:cs="Times New Roman"/>
                <w:i/>
                <w:iCs/>
                <w:sz w:val="24"/>
                <w:szCs w:val="24"/>
                <w:lang w:val="ro-RO"/>
              </w:rPr>
              <w:t>Deorece în instituție domină un climat favorabil și prietenos pentru copii, nu au fost planificate multe activități.</w:t>
            </w:r>
            <w:r w:rsidR="00C06E70" w:rsidRPr="00C06E70">
              <w:rPr>
                <w:rFonts w:eastAsia="Calibri" w:cs="Times New Roman"/>
                <w:sz w:val="24"/>
                <w:lang w:val="ro-RO"/>
              </w:rPr>
              <w:t xml:space="preserve"> </w:t>
            </w:r>
            <w:r w:rsidR="00C06E70" w:rsidRPr="00C06E70">
              <w:rPr>
                <w:rFonts w:eastAsia="Times New Roman" w:cs="Times New Roman"/>
                <w:i/>
                <w:iCs/>
                <w:sz w:val="24"/>
                <w:szCs w:val="24"/>
                <w:lang w:val="ro-RO"/>
              </w:rPr>
              <w:t>De altfel, puțini părinți au cunoștințele și abilitățile necesare pentru a-și educa copiii într-o manieră pozitivă și aici este cazul de-a lucra mai mult cu părinții la indicatorul acesta.</w:t>
            </w:r>
          </w:p>
        </w:tc>
      </w:tr>
      <w:tr w:rsidR="00C06E70" w:rsidRPr="00C06E70" w14:paraId="482C82B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881A2F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20566807"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677" w:type="dxa"/>
            <w:tcBorders>
              <w:top w:val="single" w:sz="4" w:space="0" w:color="auto"/>
              <w:left w:val="single" w:sz="4" w:space="0" w:color="auto"/>
              <w:bottom w:val="single" w:sz="4" w:space="0" w:color="auto"/>
              <w:right w:val="single" w:sz="4" w:space="0" w:color="auto"/>
            </w:tcBorders>
            <w:hideMark/>
          </w:tcPr>
          <w:p w14:paraId="2DE19D4D"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435C54C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r w:rsidR="00C06E70" w:rsidRPr="00C06E70" w14:paraId="00E2C724" w14:textId="77777777" w:rsidTr="00BD7FA2">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6EA0C548"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28BD4A94"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5,25                         </w:t>
            </w:r>
          </w:p>
        </w:tc>
      </w:tr>
    </w:tbl>
    <w:p w14:paraId="16FE6C79" w14:textId="77777777" w:rsidR="00C06E70" w:rsidRPr="00C06E70" w:rsidRDefault="00C06E70" w:rsidP="00C06E70">
      <w:pPr>
        <w:spacing w:after="0"/>
        <w:jc w:val="both"/>
        <w:rPr>
          <w:rFonts w:eastAsia="Calibri" w:cs="Times New Roman"/>
          <w:sz w:val="24"/>
          <w:szCs w:val="24"/>
          <w:lang w:val="ro-RO"/>
        </w:rPr>
      </w:pPr>
    </w:p>
    <w:p w14:paraId="399420DF" w14:textId="77777777" w:rsidR="00C06E70" w:rsidRPr="00C06E70" w:rsidRDefault="00C06E70" w:rsidP="00C06E70">
      <w:pPr>
        <w:keepNext/>
        <w:keepLines/>
        <w:spacing w:after="0"/>
        <w:jc w:val="both"/>
        <w:outlineLvl w:val="1"/>
        <w:rPr>
          <w:rFonts w:eastAsia="Calibri" w:cs="Times New Roman"/>
          <w:b/>
          <w:sz w:val="24"/>
          <w:szCs w:val="24"/>
          <w:lang w:val="en-US" w:eastAsia="ru-RU"/>
        </w:rPr>
      </w:pPr>
      <w:bookmarkStart w:id="15" w:name="_Toc46741873"/>
      <w:r w:rsidRPr="00C06E70">
        <w:rPr>
          <w:rFonts w:eastAsia="Calibri" w:cs="Times New Roman"/>
          <w:b/>
          <w:sz w:val="24"/>
          <w:szCs w:val="24"/>
          <w:lang w:val="en-US" w:eastAsia="ru-RU"/>
        </w:rPr>
        <w:t>Standard 3.3. Toți copiii beneficiază de un mediu accesibil și favorabil</w:t>
      </w:r>
      <w:bookmarkEnd w:id="15"/>
    </w:p>
    <w:p w14:paraId="02BDD1DC"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Domeniu: Management</w:t>
      </w:r>
    </w:p>
    <w:p w14:paraId="4728A19D"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3.3.1.</w:t>
      </w:r>
      <w:r w:rsidRPr="00C06E70">
        <w:rPr>
          <w:rFonts w:eastAsia="Calibri" w:cs="Times New Roman"/>
          <w:sz w:val="24"/>
          <w:szCs w:val="24"/>
          <w:lang w:val="en-US"/>
        </w:rPr>
        <w:t xml:space="preserve"> </w:t>
      </w:r>
      <w:r w:rsidRPr="00C06E70">
        <w:rPr>
          <w:rFonts w:eastAsia="Calibri" w:cs="Times New Roman"/>
          <w:b/>
          <w:sz w:val="24"/>
          <w:szCs w:val="24"/>
          <w:lang w:val="en-US"/>
        </w:rPr>
        <w:t>Utilizarea resurselor instituționale disponibile pentru asigurarea unui mediu accesibil și sigur pentru fiecare copil,</w:t>
      </w:r>
      <w:r w:rsidRPr="00C06E70">
        <w:rPr>
          <w:rFonts w:eastAsia="Calibri" w:cs="Times New Roman"/>
          <w:sz w:val="24"/>
          <w:szCs w:val="24"/>
          <w:lang w:val="en-US"/>
        </w:rPr>
        <w:t xml:space="preserve"> inclusiv cu CES, și identificarea, procurarea și utilizarea resurselor noi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37262B7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CCCE2D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5B267A83" w14:textId="77777777"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In instituţie activează 6 cadre didactice calificate şi care se formează professional în permanenţă în vederea asigurării realizarea prevederilor</w:t>
            </w:r>
            <w:r w:rsidRPr="00C06E70">
              <w:rPr>
                <w:rFonts w:eastAsia="Calibri" w:cs="Times New Roman"/>
                <w:sz w:val="24"/>
                <w:lang w:val="en-US"/>
              </w:rPr>
              <w:t xml:space="preserve"> </w:t>
            </w:r>
            <w:r w:rsidRPr="00C06E70">
              <w:rPr>
                <w:rFonts w:eastAsia="Calibri" w:cs="Times New Roman"/>
                <w:i/>
                <w:sz w:val="24"/>
                <w:lang w:val="en-US"/>
              </w:rPr>
              <w:t>de</w:t>
            </w:r>
            <w:r w:rsidRPr="00C06E70">
              <w:rPr>
                <w:rFonts w:eastAsia="Calibri" w:cs="Times New Roman"/>
                <w:sz w:val="24"/>
                <w:lang w:val="en-US"/>
              </w:rPr>
              <w:t xml:space="preserve"> </w:t>
            </w:r>
            <w:r w:rsidRPr="00C06E70">
              <w:rPr>
                <w:rFonts w:eastAsia="Calibri" w:cs="Times New Roman"/>
                <w:i/>
                <w:iCs/>
                <w:sz w:val="24"/>
                <w:szCs w:val="24"/>
                <w:lang w:val="en-US"/>
              </w:rPr>
              <w:t>punere în aplicare a curriculumului, şi a tuturor actelor normative existente.</w:t>
            </w:r>
          </w:p>
          <w:p w14:paraId="6E36E6E7" w14:textId="4E4FFD4C"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 xml:space="preserve">Sedeţine CA </w:t>
            </w:r>
            <w:r w:rsidR="00BB65C5">
              <w:rPr>
                <w:rFonts w:eastAsia="Calibri" w:cs="Times New Roman"/>
                <w:i/>
                <w:iCs/>
                <w:sz w:val="24"/>
                <w:szCs w:val="24"/>
                <w:lang w:val="en-US"/>
              </w:rPr>
              <w:t xml:space="preserve"> N 4 din 24.12.2021 </w:t>
            </w:r>
            <w:r w:rsidRPr="00C06E70">
              <w:rPr>
                <w:rFonts w:eastAsia="Calibri" w:cs="Times New Roman"/>
                <w:i/>
                <w:iCs/>
                <w:sz w:val="24"/>
                <w:szCs w:val="24"/>
                <w:lang w:val="en-US"/>
              </w:rPr>
              <w:t>cu privire la executarea bugetului.</w:t>
            </w:r>
          </w:p>
          <w:p w14:paraId="4B451AA9" w14:textId="77777777"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b/>
                <w:bCs/>
                <w:i/>
                <w:iCs/>
                <w:sz w:val="24"/>
                <w:szCs w:val="24"/>
                <w:lang w:val="en-US"/>
              </w:rPr>
              <w:t>Atelier de lucru cu CD cu subiectul</w:t>
            </w:r>
            <w:r w:rsidRPr="00C06E70">
              <w:rPr>
                <w:rFonts w:eastAsia="Calibri" w:cs="Times New Roman"/>
                <w:i/>
                <w:iCs/>
                <w:sz w:val="24"/>
                <w:szCs w:val="24"/>
                <w:lang w:val="en-US"/>
              </w:rPr>
              <w:t>:Modalități eficiente de integrare in colectivul grupei a copilului cu necesități individuale.(din caz că avem copii cu necesități individuale)</w:t>
            </w:r>
          </w:p>
          <w:p w14:paraId="351CB138" w14:textId="77777777" w:rsidR="00C06E70" w:rsidRPr="00C06E70" w:rsidRDefault="00C06E70" w:rsidP="00C06E70">
            <w:pPr>
              <w:numPr>
                <w:ilvl w:val="0"/>
                <w:numId w:val="4"/>
              </w:numPr>
              <w:tabs>
                <w:tab w:val="left" w:pos="45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 strategic de dezvoltare 2020-2025</w:t>
            </w:r>
          </w:p>
          <w:p w14:paraId="28C7736F" w14:textId="77777777" w:rsidR="00C06E70" w:rsidRPr="00C06E70" w:rsidRDefault="00C06E70" w:rsidP="00C06E70">
            <w:pPr>
              <w:tabs>
                <w:tab w:val="left" w:pos="459"/>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DOMENIUL: Baza materială şi financiară</w:t>
            </w:r>
          </w:p>
          <w:p w14:paraId="06A424BF" w14:textId="77777777" w:rsidR="00C06E70" w:rsidRPr="00C06E70" w:rsidRDefault="00C06E70" w:rsidP="00C06E70">
            <w:pPr>
              <w:tabs>
                <w:tab w:val="left" w:pos="459"/>
              </w:tabs>
              <w:spacing w:after="0" w:line="256" w:lineRule="auto"/>
              <w:ind w:left="360"/>
              <w:contextualSpacing/>
              <w:rPr>
                <w:rFonts w:eastAsia="Calibri" w:cs="Times New Roman"/>
                <w:i/>
                <w:iCs/>
                <w:sz w:val="24"/>
                <w:szCs w:val="24"/>
                <w:lang w:val="en-US"/>
              </w:rPr>
            </w:pPr>
            <w:r w:rsidRPr="00C06E70">
              <w:rPr>
                <w:rFonts w:eastAsia="Calibri" w:cs="Times New Roman"/>
                <w:b/>
                <w:i/>
                <w:iCs/>
                <w:sz w:val="24"/>
                <w:szCs w:val="24"/>
                <w:lang w:val="en-US"/>
              </w:rPr>
              <w:t>Obiectiv specific 4.1</w:t>
            </w:r>
            <w:r w:rsidRPr="00C06E70">
              <w:rPr>
                <w:rFonts w:eastAsia="Calibri" w:cs="Times New Roman"/>
                <w:sz w:val="24"/>
                <w:lang w:val="en-US"/>
              </w:rPr>
              <w:t xml:space="preserve"> </w:t>
            </w:r>
            <w:r w:rsidRPr="00C06E70">
              <w:rPr>
                <w:rFonts w:eastAsia="Calibri" w:cs="Times New Roman"/>
                <w:i/>
                <w:iCs/>
                <w:sz w:val="24"/>
                <w:szCs w:val="24"/>
                <w:lang w:val="en-US"/>
              </w:rPr>
              <w:t>Dotarea cu mijloace tehnice de instruire a instituţiei conform Standardelor de dotare minimală a IET</w:t>
            </w:r>
          </w:p>
          <w:p w14:paraId="5D0D5B3D" w14:textId="77777777" w:rsidR="00C06E70" w:rsidRPr="00C06E70" w:rsidRDefault="00C06E70" w:rsidP="00C06E70">
            <w:pPr>
              <w:tabs>
                <w:tab w:val="left" w:pos="459"/>
              </w:tabs>
              <w:spacing w:after="0" w:line="256" w:lineRule="auto"/>
              <w:ind w:left="360"/>
              <w:contextualSpacing/>
              <w:rPr>
                <w:rFonts w:eastAsia="Calibri" w:cs="Times New Roman"/>
                <w:i/>
                <w:iCs/>
                <w:sz w:val="24"/>
                <w:szCs w:val="24"/>
                <w:lang w:val="en-US"/>
              </w:rPr>
            </w:pPr>
            <w:r w:rsidRPr="00C06E70">
              <w:rPr>
                <w:rFonts w:eastAsia="Calibri" w:cs="Times New Roman"/>
                <w:b/>
                <w:i/>
                <w:iCs/>
                <w:sz w:val="24"/>
                <w:szCs w:val="24"/>
                <w:lang w:val="en-US"/>
              </w:rPr>
              <w:t>Obiectiv specific 4.2</w:t>
            </w:r>
            <w:r w:rsidRPr="00C06E70">
              <w:rPr>
                <w:rFonts w:eastAsia="Calibri" w:cs="Times New Roman"/>
                <w:i/>
                <w:iCs/>
                <w:sz w:val="24"/>
                <w:szCs w:val="24"/>
                <w:lang w:val="en-US"/>
              </w:rPr>
              <w:t>.Completarea  instituției cu materiale necesare pentru procesul instrictiv-educativ</w:t>
            </w:r>
          </w:p>
          <w:p w14:paraId="64722918" w14:textId="77777777" w:rsidR="00C06E70" w:rsidRPr="00C06E70" w:rsidRDefault="00C06E70" w:rsidP="00C06E70">
            <w:pPr>
              <w:tabs>
                <w:tab w:val="left" w:pos="459"/>
              </w:tabs>
              <w:spacing w:after="0" w:line="256" w:lineRule="auto"/>
              <w:rPr>
                <w:rFonts w:eastAsia="Calibri" w:cs="Times New Roman"/>
                <w:i/>
                <w:iCs/>
                <w:sz w:val="24"/>
                <w:szCs w:val="24"/>
                <w:lang w:val="ro-RO"/>
              </w:rPr>
            </w:pPr>
            <w:r w:rsidRPr="00C06E70">
              <w:rPr>
                <w:rFonts w:eastAsia="Calibri" w:cs="Times New Roman"/>
                <w:i/>
                <w:iCs/>
                <w:sz w:val="24"/>
                <w:szCs w:val="24"/>
                <w:lang w:val="ro-RO"/>
              </w:rPr>
              <w:t>1. Asigurarea grupelor cu jucării  pentru realizarea procesului  instrictiv-educativ</w:t>
            </w:r>
          </w:p>
          <w:p w14:paraId="0A9F7A2E" w14:textId="77777777" w:rsidR="00C06E70" w:rsidRPr="00C06E70" w:rsidRDefault="00C06E70" w:rsidP="00C06E70">
            <w:pPr>
              <w:tabs>
                <w:tab w:val="left" w:pos="459"/>
              </w:tabs>
              <w:spacing w:after="0" w:line="256" w:lineRule="auto"/>
              <w:rPr>
                <w:rFonts w:eastAsia="Calibri" w:cs="Times New Roman"/>
                <w:i/>
                <w:iCs/>
                <w:sz w:val="24"/>
                <w:szCs w:val="24"/>
                <w:lang w:val="ro-RO"/>
              </w:rPr>
            </w:pPr>
            <w:r w:rsidRPr="00C06E70">
              <w:rPr>
                <w:rFonts w:eastAsia="Calibri" w:cs="Times New Roman"/>
                <w:i/>
                <w:iCs/>
                <w:sz w:val="24"/>
                <w:szCs w:val="24"/>
                <w:lang w:val="ro-RO"/>
              </w:rPr>
              <w:t xml:space="preserve"> 2. Achiziţionarea pentru  cabinetul metodic a  literaturii artistice,publicaţiilor ştiinţifice, abonarea la publicaţii periodice</w:t>
            </w:r>
          </w:p>
          <w:p w14:paraId="231EDEE0" w14:textId="6193210B" w:rsidR="00C06E70" w:rsidRPr="00C06E70" w:rsidRDefault="00C06E70" w:rsidP="00C06E70">
            <w:pPr>
              <w:numPr>
                <w:ilvl w:val="0"/>
                <w:numId w:val="4"/>
              </w:numPr>
              <w:tabs>
                <w:tab w:val="left" w:pos="45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 operațional managerial 202</w:t>
            </w:r>
            <w:r w:rsidR="00BB65C5">
              <w:rPr>
                <w:rFonts w:eastAsia="Calibri" w:cs="Times New Roman"/>
                <w:i/>
                <w:iCs/>
                <w:sz w:val="24"/>
                <w:szCs w:val="24"/>
                <w:lang w:val="en-US"/>
              </w:rPr>
              <w:t>1</w:t>
            </w:r>
            <w:r w:rsidRPr="00C06E70">
              <w:rPr>
                <w:rFonts w:eastAsia="Calibri" w:cs="Times New Roman"/>
                <w:i/>
                <w:iCs/>
                <w:sz w:val="24"/>
                <w:szCs w:val="24"/>
                <w:lang w:val="en-US"/>
              </w:rPr>
              <w:t>-202</w:t>
            </w:r>
            <w:r w:rsidR="00BB65C5">
              <w:rPr>
                <w:rFonts w:eastAsia="Calibri" w:cs="Times New Roman"/>
                <w:i/>
                <w:iCs/>
                <w:sz w:val="24"/>
                <w:szCs w:val="24"/>
                <w:lang w:val="en-US"/>
              </w:rPr>
              <w:t>2</w:t>
            </w:r>
          </w:p>
          <w:p w14:paraId="31F186E9" w14:textId="3B3D7B44" w:rsidR="00C06E70" w:rsidRPr="00BB65C5" w:rsidRDefault="00C06E70" w:rsidP="00BB65C5">
            <w:pPr>
              <w:tabs>
                <w:tab w:val="left" w:pos="459"/>
              </w:tabs>
              <w:spacing w:after="0" w:line="256" w:lineRule="auto"/>
              <w:rPr>
                <w:rFonts w:eastAsia="Calibri" w:cs="Times New Roman"/>
                <w:i/>
                <w:iCs/>
                <w:sz w:val="24"/>
                <w:szCs w:val="24"/>
                <w:lang w:val="ro-RO"/>
              </w:rPr>
            </w:pPr>
            <w:r w:rsidRPr="00C06E70">
              <w:rPr>
                <w:rFonts w:eastAsia="Calibri" w:cs="Times New Roman"/>
                <w:i/>
                <w:iCs/>
                <w:sz w:val="24"/>
                <w:szCs w:val="24"/>
                <w:lang w:val="ro-RO"/>
              </w:rPr>
              <w:t>.</w:t>
            </w:r>
            <w:r w:rsidRPr="00C06E70">
              <w:rPr>
                <w:rFonts w:eastAsia="Calibri" w:cs="Times New Roman"/>
                <w:b/>
                <w:i/>
                <w:iCs/>
                <w:sz w:val="24"/>
                <w:szCs w:val="24"/>
                <w:lang w:val="ro-RO"/>
              </w:rPr>
              <w:t xml:space="preserve"> </w:t>
            </w:r>
            <w:r w:rsidR="00BB65C5">
              <w:rPr>
                <w:rFonts w:eastAsia="Calibri" w:cs="Times New Roman"/>
                <w:b/>
                <w:i/>
                <w:iCs/>
                <w:sz w:val="24"/>
                <w:szCs w:val="24"/>
                <w:lang w:val="ro-RO"/>
              </w:rPr>
              <w:t>Ș</w:t>
            </w:r>
            <w:r w:rsidRPr="00C06E70">
              <w:rPr>
                <w:rFonts w:eastAsia="Calibri" w:cs="Times New Roman"/>
                <w:b/>
                <w:i/>
                <w:iCs/>
                <w:sz w:val="24"/>
                <w:szCs w:val="24"/>
                <w:lang w:val="ro-RO"/>
              </w:rPr>
              <w:t>edinţele Consiliului de Administraţie</w:t>
            </w:r>
          </w:p>
          <w:p w14:paraId="19D1605B"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Bugetul anual aprobat.</w:t>
            </w:r>
          </w:p>
          <w:p w14:paraId="106A3E68"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Registrul de evidență a bunurilor materiale.</w:t>
            </w:r>
          </w:p>
          <w:p w14:paraId="56E8C9DC"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Registrul de procese verbale ale Ședințelor cu părinții (cu privire la abordarea subiectelor ce țin de  implicarea părinților în amenajarea terenului  grupei,)</w:t>
            </w:r>
          </w:p>
          <w:p w14:paraId="3B94F1F6"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Acorduri de parteneriat cu părinții.</w:t>
            </w:r>
          </w:p>
          <w:p w14:paraId="5C133991"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Chestionare aplicate la ședințele cu părinții.</w:t>
            </w:r>
          </w:p>
          <w:p w14:paraId="6894494A" w14:textId="40AEA769" w:rsid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Pașaportul Tehnic al instituției.</w:t>
            </w:r>
          </w:p>
          <w:p w14:paraId="07593A78" w14:textId="787F5AAE" w:rsidR="00BB65C5" w:rsidRPr="00C06E70" w:rsidRDefault="00BB65C5"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Pr>
                <w:rFonts w:eastAsia="Calibri" w:cs="Times New Roman"/>
                <w:i/>
                <w:iCs/>
                <w:sz w:val="24"/>
                <w:szCs w:val="24"/>
                <w:lang w:val="en-US"/>
              </w:rPr>
              <w:t>Raportul de activitate IET pentru 2020-2021</w:t>
            </w:r>
          </w:p>
          <w:p w14:paraId="1BCC7F04" w14:textId="48C6BB5F" w:rsidR="00C06E70" w:rsidRPr="00C06E70" w:rsidRDefault="00BB65C5" w:rsidP="00BB65C5">
            <w:pPr>
              <w:tabs>
                <w:tab w:val="left" w:pos="459"/>
              </w:tabs>
              <w:spacing w:after="0" w:line="256" w:lineRule="auto"/>
              <w:ind w:left="360"/>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Deviz de cheltueli- Reparația general a 2 pavilioane.</w:t>
            </w:r>
          </w:p>
          <w:p w14:paraId="0F317BD9" w14:textId="0B0F1696" w:rsidR="00C06E70" w:rsidRPr="00C06E70" w:rsidRDefault="00BB65C5" w:rsidP="00BB65C5">
            <w:pPr>
              <w:tabs>
                <w:tab w:val="left" w:pos="459"/>
              </w:tabs>
              <w:spacing w:after="0" w:line="256" w:lineRule="auto"/>
              <w:ind w:left="360"/>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Deviz de cheltuieli. Renovarea sistemului de iluminat Deviz de cheltuieli.</w:t>
            </w:r>
          </w:p>
          <w:p w14:paraId="7868DA91" w14:textId="5CE2419F" w:rsidR="00C06E70" w:rsidRPr="00C06E70" w:rsidRDefault="00BB65C5" w:rsidP="00BB65C5">
            <w:pPr>
              <w:tabs>
                <w:tab w:val="left" w:pos="459"/>
              </w:tabs>
              <w:spacing w:after="0" w:line="256" w:lineRule="auto"/>
              <w:ind w:left="360"/>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Deviz de cheltuieli. Achiziționarea produselor necesare  pentru redeschiderea IET.</w:t>
            </w:r>
          </w:p>
          <w:p w14:paraId="2B43DD8D" w14:textId="77777777" w:rsidR="00BB65C5" w:rsidRDefault="00BB65C5" w:rsidP="00BB65C5">
            <w:pPr>
              <w:tabs>
                <w:tab w:val="left" w:pos="459"/>
              </w:tabs>
              <w:spacing w:after="0" w:line="256" w:lineRule="auto"/>
              <w:ind w:left="360"/>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 xml:space="preserve">Nota informative cu privire la rezultatele Controlului tematic “Asigurarea unui mediu sigur si accesibil pentru fiecare copil.”  </w:t>
            </w:r>
          </w:p>
          <w:p w14:paraId="6995E95B" w14:textId="5A6EEBAC" w:rsidR="00C06E70" w:rsidRPr="00C06E70" w:rsidRDefault="00BB65C5" w:rsidP="00BB65C5">
            <w:pPr>
              <w:tabs>
                <w:tab w:val="left" w:pos="459"/>
              </w:tabs>
              <w:spacing w:after="0" w:line="256" w:lineRule="auto"/>
              <w:ind w:left="360"/>
              <w:contextualSpacing/>
              <w:jc w:val="both"/>
              <w:rPr>
                <w:rFonts w:eastAsia="Calibri" w:cs="Times New Roman"/>
                <w:i/>
                <w:iCs/>
                <w:sz w:val="24"/>
                <w:szCs w:val="24"/>
                <w:lang w:val="en-US"/>
              </w:rPr>
            </w:pPr>
            <w:r>
              <w:rPr>
                <w:rFonts w:eastAsia="Calibri" w:cs="Times New Roman"/>
                <w:i/>
                <w:iCs/>
                <w:sz w:val="24"/>
                <w:szCs w:val="24"/>
                <w:lang w:val="en-US"/>
              </w:rPr>
              <w:t>*</w:t>
            </w:r>
            <w:r w:rsidRPr="00BB65C5">
              <w:rPr>
                <w:rFonts w:eastAsia="Calibri" w:cs="Times New Roman"/>
                <w:i/>
                <w:iCs/>
                <w:sz w:val="24"/>
                <w:szCs w:val="24"/>
                <w:lang w:val="en-US"/>
              </w:rPr>
              <w:t>Registrul de evidenţă a bunurilor materiale.</w:t>
            </w:r>
          </w:p>
        </w:tc>
      </w:tr>
      <w:tr w:rsidR="00C06E70" w:rsidRPr="009014F2" w14:paraId="0E4534B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E5F35AC"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1D745A98" w14:textId="77777777" w:rsidR="00BB65C5" w:rsidRDefault="00BB65C5" w:rsidP="00BB65C5">
            <w:pPr>
              <w:tabs>
                <w:tab w:val="left" w:pos="459"/>
              </w:tabs>
              <w:spacing w:after="0" w:line="256" w:lineRule="auto"/>
              <w:rPr>
                <w:rFonts w:eastAsia="Times New Roman" w:cs="Times New Roman"/>
                <w:i/>
                <w:iCs/>
                <w:sz w:val="24"/>
                <w:szCs w:val="24"/>
                <w:lang w:val="ro-RO"/>
              </w:rPr>
            </w:pPr>
            <w:r w:rsidRPr="00BB65C5">
              <w:rPr>
                <w:rFonts w:eastAsia="Times New Roman" w:cs="Times New Roman"/>
                <w:i/>
                <w:iCs/>
                <w:sz w:val="24"/>
                <w:szCs w:val="24"/>
                <w:lang w:val="ro-RO"/>
              </w:rPr>
              <w:t>Documentele de planificare prevăd dotarea instituţiei cu</w:t>
            </w:r>
            <w:r>
              <w:rPr>
                <w:rFonts w:eastAsia="Times New Roman" w:cs="Times New Roman"/>
                <w:i/>
                <w:iCs/>
                <w:sz w:val="24"/>
                <w:szCs w:val="24"/>
                <w:lang w:val="ro-RO"/>
              </w:rPr>
              <w:t xml:space="preserve"> </w:t>
            </w:r>
            <w:r w:rsidRPr="00BB65C5">
              <w:rPr>
                <w:rFonts w:eastAsia="Times New Roman" w:cs="Times New Roman"/>
                <w:i/>
                <w:iCs/>
                <w:sz w:val="24"/>
                <w:szCs w:val="24"/>
                <w:lang w:val="ro-RO"/>
              </w:rPr>
              <w:t>materiale didactice şi metodice, cu ustensile, dispozitive</w:t>
            </w:r>
            <w:r>
              <w:rPr>
                <w:rFonts w:eastAsia="Times New Roman" w:cs="Times New Roman"/>
                <w:i/>
                <w:iCs/>
                <w:sz w:val="24"/>
                <w:szCs w:val="24"/>
                <w:lang w:val="ro-RO"/>
              </w:rPr>
              <w:t xml:space="preserve"> </w:t>
            </w:r>
            <w:r w:rsidRPr="00BB65C5">
              <w:rPr>
                <w:rFonts w:eastAsia="Times New Roman" w:cs="Times New Roman"/>
                <w:i/>
                <w:iCs/>
                <w:sz w:val="24"/>
                <w:szCs w:val="24"/>
                <w:lang w:val="ro-RO"/>
              </w:rPr>
              <w:t xml:space="preserve">necesare organizării şi desfăşurării procesului educaţional. </w:t>
            </w:r>
          </w:p>
          <w:p w14:paraId="359AEA77" w14:textId="721CCB4A" w:rsidR="00C06E70" w:rsidRPr="00C06E70" w:rsidRDefault="00BB65C5" w:rsidP="00BB65C5">
            <w:pPr>
              <w:tabs>
                <w:tab w:val="left" w:pos="459"/>
              </w:tabs>
              <w:spacing w:after="0" w:line="256" w:lineRule="auto"/>
              <w:rPr>
                <w:rFonts w:eastAsia="Times New Roman" w:cs="Times New Roman"/>
                <w:i/>
                <w:iCs/>
                <w:sz w:val="24"/>
                <w:szCs w:val="24"/>
                <w:lang w:val="ro-RO"/>
              </w:rPr>
            </w:pPr>
            <w:r w:rsidRPr="00BB65C5">
              <w:rPr>
                <w:rFonts w:eastAsia="Times New Roman" w:cs="Times New Roman"/>
                <w:i/>
                <w:iCs/>
                <w:sz w:val="24"/>
                <w:szCs w:val="24"/>
                <w:lang w:val="ro-RO"/>
              </w:rPr>
              <w:t>Se</w:t>
            </w:r>
            <w:r>
              <w:rPr>
                <w:rFonts w:eastAsia="Times New Roman" w:cs="Times New Roman"/>
                <w:i/>
                <w:iCs/>
                <w:sz w:val="24"/>
                <w:szCs w:val="24"/>
                <w:lang w:val="ro-RO"/>
              </w:rPr>
              <w:t xml:space="preserve"> </w:t>
            </w:r>
            <w:r w:rsidRPr="00BB65C5">
              <w:rPr>
                <w:rFonts w:eastAsia="Times New Roman" w:cs="Times New Roman"/>
                <w:i/>
                <w:iCs/>
                <w:sz w:val="24"/>
                <w:szCs w:val="24"/>
                <w:lang w:val="ro-RO"/>
              </w:rPr>
              <w:t>solicită periodic implicarea partenerilor, întru asigurarea unui</w:t>
            </w:r>
            <w:r>
              <w:rPr>
                <w:rFonts w:eastAsia="Times New Roman" w:cs="Times New Roman"/>
                <w:i/>
                <w:iCs/>
                <w:sz w:val="24"/>
                <w:szCs w:val="24"/>
                <w:lang w:val="ro-RO"/>
              </w:rPr>
              <w:t xml:space="preserve"> </w:t>
            </w:r>
            <w:r w:rsidRPr="00BB65C5">
              <w:rPr>
                <w:rFonts w:eastAsia="Times New Roman" w:cs="Times New Roman"/>
                <w:i/>
                <w:iCs/>
                <w:sz w:val="24"/>
                <w:szCs w:val="24"/>
                <w:lang w:val="ro-RO"/>
              </w:rPr>
              <w:t>mediu accesibil şi sigur pentru fiecare copil din grădiniţă</w:t>
            </w:r>
            <w:r>
              <w:rPr>
                <w:rFonts w:eastAsia="Times New Roman" w:cs="Times New Roman"/>
                <w:i/>
                <w:iCs/>
                <w:sz w:val="24"/>
                <w:szCs w:val="24"/>
                <w:lang w:val="ro-RO"/>
              </w:rPr>
              <w:t>.</w:t>
            </w:r>
            <w:r w:rsidR="00C06E70" w:rsidRPr="00C06E70">
              <w:rPr>
                <w:rFonts w:eastAsia="Times New Roman" w:cs="Times New Roman"/>
                <w:i/>
                <w:iCs/>
                <w:sz w:val="24"/>
                <w:szCs w:val="24"/>
                <w:lang w:val="ro-RO"/>
              </w:rPr>
              <w:t>Resursele instituţionale existente în grădiniță asigură cât de cât  un mediu accesibil şi favorabil pentru fiecare copil. . Nu mai putem procura resurse noi din cauza bugetului deficitar în anul bugetar 202</w:t>
            </w:r>
            <w:r>
              <w:rPr>
                <w:rFonts w:eastAsia="Times New Roman" w:cs="Times New Roman"/>
                <w:i/>
                <w:iCs/>
                <w:sz w:val="24"/>
                <w:szCs w:val="24"/>
                <w:lang w:val="ro-RO"/>
              </w:rPr>
              <w:t>1</w:t>
            </w:r>
            <w:r w:rsidR="00C06E70" w:rsidRPr="00C06E70">
              <w:rPr>
                <w:rFonts w:eastAsia="Times New Roman" w:cs="Times New Roman"/>
                <w:i/>
                <w:iCs/>
                <w:sz w:val="24"/>
                <w:szCs w:val="24"/>
                <w:lang w:val="ro-RO"/>
              </w:rPr>
              <w:t>-202</w:t>
            </w:r>
            <w:r>
              <w:rPr>
                <w:rFonts w:eastAsia="Times New Roman" w:cs="Times New Roman"/>
                <w:i/>
                <w:iCs/>
                <w:sz w:val="24"/>
                <w:szCs w:val="24"/>
                <w:lang w:val="ro-RO"/>
              </w:rPr>
              <w:t>2</w:t>
            </w:r>
            <w:r w:rsidR="00C06E70" w:rsidRPr="00C06E70">
              <w:rPr>
                <w:rFonts w:eastAsia="Times New Roman" w:cs="Times New Roman"/>
                <w:i/>
                <w:iCs/>
                <w:sz w:val="24"/>
                <w:szCs w:val="24"/>
                <w:lang w:val="ro-RO"/>
              </w:rPr>
              <w:t>.</w:t>
            </w:r>
          </w:p>
          <w:p w14:paraId="1321AF0D" w14:textId="55AFC3E1" w:rsidR="00C06E70" w:rsidRPr="00C06E70" w:rsidRDefault="00C06E70" w:rsidP="00C06E70">
            <w:pPr>
              <w:tabs>
                <w:tab w:val="left" w:pos="459"/>
              </w:tabs>
              <w:spacing w:after="0" w:line="256" w:lineRule="auto"/>
              <w:rPr>
                <w:rFonts w:eastAsia="Times New Roman" w:cs="Times New Roman"/>
                <w:i/>
                <w:iCs/>
                <w:sz w:val="24"/>
                <w:szCs w:val="24"/>
                <w:lang w:val="ro-RO"/>
              </w:rPr>
            </w:pPr>
            <w:r w:rsidRPr="00C06E70">
              <w:rPr>
                <w:rFonts w:eastAsia="Times New Roman" w:cs="Times New Roman"/>
                <w:i/>
                <w:iCs/>
                <w:sz w:val="24"/>
                <w:szCs w:val="24"/>
                <w:lang w:val="ro-RO"/>
              </w:rPr>
              <w:t>S-a planificat şi s-a executat cheltuieli la capitolele: Repararea blocurilor de studii, achitarea salariului,abonare, servicii medicale,  ect .Ne străduim împreună cu primăria de-a găsi surse de finansare.</w:t>
            </w:r>
          </w:p>
        </w:tc>
      </w:tr>
      <w:tr w:rsidR="00C06E70" w:rsidRPr="00C06E70" w14:paraId="4525AEE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003B2F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78F54B7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755D656D"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1B090C3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51B3E4D4" w14:textId="77777777" w:rsidR="00C06E70" w:rsidRPr="00C06E70" w:rsidRDefault="00C06E70" w:rsidP="00C06E70">
      <w:pPr>
        <w:spacing w:after="0"/>
        <w:jc w:val="both"/>
        <w:rPr>
          <w:rFonts w:eastAsia="Calibri" w:cs="Times New Roman"/>
          <w:sz w:val="24"/>
          <w:szCs w:val="24"/>
          <w:lang w:val="ro-RO"/>
        </w:rPr>
      </w:pPr>
    </w:p>
    <w:p w14:paraId="7D5E7E17"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3.3.2.</w:t>
      </w:r>
      <w:r w:rsidRPr="00C06E70">
        <w:rPr>
          <w:rFonts w:eastAsia="Calibri" w:cs="Times New Roman"/>
          <w:sz w:val="24"/>
          <w:szCs w:val="24"/>
          <w:lang w:val="en-US"/>
        </w:rPr>
        <w:t xml:space="preserve"> </w:t>
      </w:r>
      <w:r w:rsidRPr="00C06E70">
        <w:rPr>
          <w:rFonts w:eastAsia="Calibri" w:cs="Times New Roman"/>
          <w:b/>
          <w:sz w:val="24"/>
          <w:szCs w:val="24"/>
          <w:lang w:val="en-US"/>
        </w:rPr>
        <w:t>Asigurarea protecției datelor cu caracter personal</w:t>
      </w:r>
      <w:r w:rsidRPr="00C06E70">
        <w:rPr>
          <w:rFonts w:eastAsia="Calibri" w:cs="Times New Roman"/>
          <w:sz w:val="24"/>
          <w:szCs w:val="24"/>
          <w:lang w:val="en-US"/>
        </w:rPr>
        <w:t xml:space="preserve"> și a accesului, conform legii, la datele de interes public</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61EA51C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D1839D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66A9743B" w14:textId="034A7791" w:rsidR="00EB62FF" w:rsidRDefault="00EB62FF" w:rsidP="00C06E70">
            <w:pPr>
              <w:numPr>
                <w:ilvl w:val="0"/>
                <w:numId w:val="4"/>
              </w:numPr>
              <w:tabs>
                <w:tab w:val="left" w:pos="175"/>
                <w:tab w:val="left" w:pos="709"/>
              </w:tabs>
              <w:spacing w:after="0" w:line="256" w:lineRule="auto"/>
              <w:contextualSpacing/>
              <w:jc w:val="both"/>
              <w:rPr>
                <w:rFonts w:eastAsia="Calibri" w:cs="Times New Roman"/>
                <w:i/>
                <w:iCs/>
                <w:sz w:val="24"/>
                <w:szCs w:val="24"/>
                <w:lang w:val="en-US"/>
              </w:rPr>
            </w:pPr>
            <w:r w:rsidRPr="00EB62FF">
              <w:rPr>
                <w:rFonts w:eastAsia="Calibri" w:cs="Times New Roman"/>
                <w:i/>
                <w:iCs/>
                <w:sz w:val="24"/>
                <w:szCs w:val="24"/>
                <w:lang w:val="en-US"/>
              </w:rPr>
              <w:t>- Regulamentul intern al IET</w:t>
            </w:r>
          </w:p>
          <w:p w14:paraId="51ACC956" w14:textId="77777777" w:rsidR="00EB62FF" w:rsidRPr="00EB62FF" w:rsidRDefault="00EB62FF" w:rsidP="00EB62FF">
            <w:pPr>
              <w:numPr>
                <w:ilvl w:val="0"/>
                <w:numId w:val="4"/>
              </w:numPr>
              <w:tabs>
                <w:tab w:val="left" w:pos="175"/>
                <w:tab w:val="left" w:pos="709"/>
              </w:tabs>
              <w:spacing w:after="0" w:line="256" w:lineRule="auto"/>
              <w:contextualSpacing/>
              <w:jc w:val="both"/>
              <w:rPr>
                <w:rFonts w:eastAsia="Calibri" w:cs="Times New Roman"/>
                <w:i/>
                <w:iCs/>
                <w:sz w:val="24"/>
                <w:szCs w:val="24"/>
                <w:lang w:val="en-US"/>
              </w:rPr>
            </w:pPr>
            <w:r w:rsidRPr="00EB62FF">
              <w:rPr>
                <w:rFonts w:eastAsia="Calibri" w:cs="Times New Roman"/>
                <w:i/>
                <w:iCs/>
                <w:sz w:val="24"/>
                <w:szCs w:val="24"/>
                <w:lang w:val="en-US"/>
              </w:rPr>
              <w:t>Ordinul cu privire la aprobarea Regulamentului intern IET</w:t>
            </w:r>
          </w:p>
          <w:p w14:paraId="6E757300" w14:textId="0F4E1CE3" w:rsidR="00EB62FF" w:rsidRPr="00EB62FF" w:rsidRDefault="00EB62FF" w:rsidP="00EB62FF">
            <w:pPr>
              <w:numPr>
                <w:ilvl w:val="0"/>
                <w:numId w:val="4"/>
              </w:numPr>
              <w:tabs>
                <w:tab w:val="left" w:pos="175"/>
                <w:tab w:val="left" w:pos="709"/>
              </w:tabs>
              <w:spacing w:after="0" w:line="256" w:lineRule="auto"/>
              <w:contextualSpacing/>
              <w:jc w:val="both"/>
              <w:rPr>
                <w:rFonts w:eastAsia="Calibri" w:cs="Times New Roman"/>
                <w:i/>
                <w:iCs/>
                <w:sz w:val="24"/>
                <w:szCs w:val="24"/>
                <w:lang w:val="en-US"/>
              </w:rPr>
            </w:pPr>
            <w:r w:rsidRPr="00EB62FF">
              <w:rPr>
                <w:rFonts w:eastAsia="Calibri" w:cs="Times New Roman"/>
                <w:i/>
                <w:iCs/>
                <w:sz w:val="24"/>
                <w:szCs w:val="24"/>
                <w:lang w:val="en-US"/>
              </w:rPr>
              <w:t>- Ordinul cu privire la aprobarea Regulamentului intern de</w:t>
            </w:r>
            <w:r>
              <w:rPr>
                <w:rFonts w:eastAsia="Calibri" w:cs="Times New Roman"/>
                <w:i/>
                <w:iCs/>
                <w:sz w:val="24"/>
                <w:szCs w:val="24"/>
                <w:lang w:val="en-US"/>
              </w:rPr>
              <w:t xml:space="preserve"> </w:t>
            </w:r>
            <w:r w:rsidRPr="00EB62FF">
              <w:rPr>
                <w:rFonts w:eastAsia="Calibri" w:cs="Times New Roman"/>
                <w:i/>
                <w:iCs/>
                <w:sz w:val="24"/>
                <w:szCs w:val="24"/>
                <w:lang w:val="en-US"/>
              </w:rPr>
              <w:t>stabilire a sporului pentru performanţă a personalului IET.</w:t>
            </w:r>
          </w:p>
          <w:p w14:paraId="18E093BE" w14:textId="50333B23" w:rsidR="00EB62FF" w:rsidRPr="00EB62FF" w:rsidRDefault="00EB62FF" w:rsidP="00EB62FF">
            <w:pPr>
              <w:numPr>
                <w:ilvl w:val="0"/>
                <w:numId w:val="4"/>
              </w:numPr>
              <w:tabs>
                <w:tab w:val="left" w:pos="175"/>
                <w:tab w:val="left" w:pos="709"/>
              </w:tabs>
              <w:spacing w:after="0" w:line="256" w:lineRule="auto"/>
              <w:contextualSpacing/>
              <w:jc w:val="both"/>
              <w:rPr>
                <w:rFonts w:eastAsia="Calibri" w:cs="Times New Roman"/>
                <w:i/>
                <w:iCs/>
                <w:sz w:val="24"/>
                <w:szCs w:val="24"/>
                <w:lang w:val="en-US"/>
              </w:rPr>
            </w:pPr>
            <w:r w:rsidRPr="00EB62FF">
              <w:rPr>
                <w:rFonts w:eastAsia="Calibri" w:cs="Times New Roman"/>
                <w:i/>
                <w:iCs/>
                <w:sz w:val="24"/>
                <w:szCs w:val="24"/>
                <w:lang w:val="en-US"/>
              </w:rPr>
              <w:t>Ordinul nr. __</w:t>
            </w:r>
            <w:r>
              <w:rPr>
                <w:rFonts w:eastAsia="Calibri" w:cs="Times New Roman"/>
                <w:i/>
                <w:iCs/>
                <w:sz w:val="24"/>
                <w:szCs w:val="24"/>
                <w:lang w:val="en-US"/>
              </w:rPr>
              <w:t>1</w:t>
            </w:r>
            <w:r w:rsidRPr="00EB62FF">
              <w:rPr>
                <w:rFonts w:eastAsia="Calibri" w:cs="Times New Roman"/>
                <w:i/>
                <w:iCs/>
                <w:sz w:val="24"/>
                <w:szCs w:val="24"/>
                <w:lang w:val="en-US"/>
              </w:rPr>
              <w:t>_ din _</w:t>
            </w:r>
            <w:r>
              <w:rPr>
                <w:rFonts w:eastAsia="Calibri" w:cs="Times New Roman"/>
                <w:i/>
                <w:iCs/>
                <w:sz w:val="24"/>
                <w:szCs w:val="24"/>
                <w:lang w:val="en-US"/>
              </w:rPr>
              <w:t>04.12.2020_</w:t>
            </w:r>
            <w:r w:rsidRPr="00EB62FF">
              <w:rPr>
                <w:rFonts w:eastAsia="Calibri" w:cs="Times New Roman"/>
                <w:i/>
                <w:iCs/>
                <w:sz w:val="24"/>
                <w:szCs w:val="24"/>
                <w:lang w:val="en-US"/>
              </w:rPr>
              <w:t>,cu privire la interzicerea difuzării</w:t>
            </w:r>
            <w:r>
              <w:rPr>
                <w:rFonts w:eastAsia="Calibri" w:cs="Times New Roman"/>
                <w:i/>
                <w:iCs/>
                <w:sz w:val="24"/>
                <w:szCs w:val="24"/>
                <w:lang w:val="en-US"/>
              </w:rPr>
              <w:t xml:space="preserve"> </w:t>
            </w:r>
            <w:r w:rsidRPr="00EB62FF">
              <w:rPr>
                <w:rFonts w:eastAsia="Calibri" w:cs="Times New Roman"/>
                <w:i/>
                <w:iCs/>
                <w:sz w:val="24"/>
                <w:szCs w:val="24"/>
                <w:lang w:val="en-US"/>
              </w:rPr>
              <w:t>publice a fotografiilor copiilor din grădiniţă”;</w:t>
            </w:r>
          </w:p>
          <w:p w14:paraId="196E708B" w14:textId="43AB7572" w:rsidR="00EB62FF" w:rsidRDefault="00EB62FF" w:rsidP="00C06E70">
            <w:pPr>
              <w:numPr>
                <w:ilvl w:val="0"/>
                <w:numId w:val="4"/>
              </w:numPr>
              <w:tabs>
                <w:tab w:val="left" w:pos="175"/>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Acordul IET cu părinții pentru folosirea datelor personale a copiilor și permisul de-a face segvențe video și foto în timpul activităților</w:t>
            </w:r>
          </w:p>
          <w:p w14:paraId="01E9D076" w14:textId="1F08FCB6" w:rsidR="00EB62FF" w:rsidRPr="00EB62FF" w:rsidRDefault="00EB62FF" w:rsidP="00EB62FF">
            <w:pPr>
              <w:numPr>
                <w:ilvl w:val="0"/>
                <w:numId w:val="4"/>
              </w:numPr>
              <w:tabs>
                <w:tab w:val="left" w:pos="175"/>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Acordul angajaților IET pentru folosirea datelor personale în interes de lucru</w:t>
            </w:r>
          </w:p>
          <w:p w14:paraId="156F756D" w14:textId="3CE03F51" w:rsidR="00C06E70" w:rsidRPr="00C06E70" w:rsidRDefault="00C06E70" w:rsidP="00C06E70">
            <w:pPr>
              <w:numPr>
                <w:ilvl w:val="0"/>
                <w:numId w:val="4"/>
              </w:numPr>
              <w:tabs>
                <w:tab w:val="left" w:pos="175"/>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LEGE Nr. 133 din 08-07-2011 privind protecţia datelor cu caracter personal</w:t>
            </w:r>
          </w:p>
          <w:p w14:paraId="6A945931" w14:textId="77777777" w:rsidR="00EB62FF" w:rsidRDefault="00C06E70" w:rsidP="00EB62FF">
            <w:pPr>
              <w:numPr>
                <w:ilvl w:val="0"/>
                <w:numId w:val="4"/>
              </w:numPr>
              <w:tabs>
                <w:tab w:val="left" w:pos="175"/>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Accesului, conform legii, la datele de interes public  în baza Articolul 13. Dreptul de acces la datele cu caracter personal</w:t>
            </w:r>
          </w:p>
          <w:p w14:paraId="76120A7A" w14:textId="77777777" w:rsidR="00EB62FF" w:rsidRDefault="00EB62FF" w:rsidP="00EB62FF">
            <w:pPr>
              <w:numPr>
                <w:ilvl w:val="0"/>
                <w:numId w:val="4"/>
              </w:numPr>
              <w:tabs>
                <w:tab w:val="left" w:pos="175"/>
              </w:tabs>
              <w:spacing w:after="0" w:line="256" w:lineRule="auto"/>
              <w:contextualSpacing/>
              <w:jc w:val="both"/>
              <w:rPr>
                <w:rFonts w:eastAsia="Calibri" w:cs="Times New Roman"/>
                <w:i/>
                <w:iCs/>
                <w:sz w:val="24"/>
                <w:szCs w:val="24"/>
                <w:lang w:val="en-US"/>
              </w:rPr>
            </w:pPr>
            <w:r w:rsidRPr="00EB62FF">
              <w:rPr>
                <w:rFonts w:eastAsia="Calibri" w:cs="Times New Roman"/>
                <w:i/>
                <w:iCs/>
                <w:sz w:val="24"/>
                <w:szCs w:val="24"/>
                <w:lang w:val="en-US"/>
              </w:rPr>
              <w:t xml:space="preserve"> Fişele de post ale angajaţilor;</w:t>
            </w:r>
          </w:p>
          <w:p w14:paraId="081929D0" w14:textId="77777777" w:rsidR="00EB62FF" w:rsidRDefault="00EB62FF" w:rsidP="00EB62FF">
            <w:pPr>
              <w:numPr>
                <w:ilvl w:val="0"/>
                <w:numId w:val="4"/>
              </w:numPr>
              <w:tabs>
                <w:tab w:val="left" w:pos="175"/>
              </w:tabs>
              <w:spacing w:after="0" w:line="256" w:lineRule="auto"/>
              <w:contextualSpacing/>
              <w:jc w:val="both"/>
              <w:rPr>
                <w:rFonts w:eastAsia="Calibri" w:cs="Times New Roman"/>
                <w:i/>
                <w:iCs/>
                <w:sz w:val="24"/>
                <w:szCs w:val="24"/>
                <w:lang w:val="en-US"/>
              </w:rPr>
            </w:pPr>
            <w:r w:rsidRPr="00EB62FF">
              <w:rPr>
                <w:rFonts w:eastAsia="Calibri" w:cs="Times New Roman"/>
                <w:i/>
                <w:iCs/>
                <w:sz w:val="24"/>
                <w:szCs w:val="24"/>
                <w:lang w:val="en-US"/>
              </w:rPr>
              <w:t>Dosarele personale ale angajaţilor</w:t>
            </w:r>
          </w:p>
          <w:p w14:paraId="4F2F0081" w14:textId="77777777" w:rsidR="00EB62FF" w:rsidRDefault="00EB62FF" w:rsidP="00EB62FF">
            <w:pPr>
              <w:numPr>
                <w:ilvl w:val="0"/>
                <w:numId w:val="4"/>
              </w:numPr>
              <w:tabs>
                <w:tab w:val="left" w:pos="175"/>
              </w:tabs>
              <w:spacing w:after="0" w:line="256" w:lineRule="auto"/>
              <w:contextualSpacing/>
              <w:jc w:val="both"/>
              <w:rPr>
                <w:rFonts w:eastAsia="Calibri" w:cs="Times New Roman"/>
                <w:i/>
                <w:iCs/>
                <w:sz w:val="24"/>
                <w:szCs w:val="24"/>
                <w:lang w:val="en-US"/>
              </w:rPr>
            </w:pPr>
            <w:r w:rsidRPr="00EB62FF">
              <w:rPr>
                <w:rFonts w:eastAsia="Calibri" w:cs="Times New Roman"/>
                <w:i/>
                <w:iCs/>
                <w:sz w:val="24"/>
                <w:szCs w:val="24"/>
                <w:lang w:val="en-US"/>
              </w:rPr>
              <w:t>Dosarele personale a copiilor din fiecare grupă;</w:t>
            </w:r>
          </w:p>
          <w:p w14:paraId="2DC461D7" w14:textId="5349A65F" w:rsidR="00C06E70" w:rsidRPr="00EB62FF" w:rsidRDefault="00EB62FF" w:rsidP="00EB62FF">
            <w:pPr>
              <w:numPr>
                <w:ilvl w:val="0"/>
                <w:numId w:val="4"/>
              </w:numPr>
              <w:tabs>
                <w:tab w:val="left" w:pos="175"/>
              </w:tabs>
              <w:spacing w:after="0" w:line="256" w:lineRule="auto"/>
              <w:contextualSpacing/>
              <w:jc w:val="both"/>
              <w:rPr>
                <w:rFonts w:eastAsia="Calibri" w:cs="Times New Roman"/>
                <w:i/>
                <w:iCs/>
                <w:sz w:val="24"/>
                <w:szCs w:val="24"/>
                <w:lang w:val="en-US"/>
              </w:rPr>
            </w:pPr>
            <w:r w:rsidRPr="00EB62FF">
              <w:rPr>
                <w:rFonts w:eastAsia="Calibri" w:cs="Times New Roman"/>
                <w:i/>
                <w:iCs/>
                <w:sz w:val="24"/>
                <w:szCs w:val="24"/>
                <w:lang w:val="en-US"/>
              </w:rPr>
              <w:t xml:space="preserve"> Fişele medicale ale fiecărui copil</w:t>
            </w:r>
            <w:r w:rsidR="00C06E70" w:rsidRPr="00EB62FF">
              <w:rPr>
                <w:rFonts w:eastAsia="Calibri" w:cs="Times New Roman"/>
                <w:i/>
                <w:iCs/>
                <w:sz w:val="24"/>
                <w:szCs w:val="24"/>
                <w:lang w:val="en-US"/>
              </w:rPr>
              <w:t>.</w:t>
            </w:r>
          </w:p>
        </w:tc>
      </w:tr>
      <w:tr w:rsidR="00C06E70" w:rsidRPr="009014F2" w14:paraId="3437BE1C"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550A6A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DADE3B5" w14:textId="0BE9879D" w:rsidR="00165E12" w:rsidRPr="00165E12" w:rsidRDefault="00165E12" w:rsidP="00165E12">
            <w:pPr>
              <w:tabs>
                <w:tab w:val="left" w:pos="175"/>
              </w:tabs>
              <w:spacing w:after="0" w:line="256" w:lineRule="auto"/>
              <w:ind w:left="720" w:hanging="686"/>
              <w:contextualSpacing/>
              <w:rPr>
                <w:rFonts w:eastAsia="Times New Roman" w:cs="Times New Roman"/>
                <w:i/>
                <w:iCs/>
                <w:sz w:val="24"/>
                <w:szCs w:val="24"/>
                <w:lang w:val="en-US"/>
              </w:rPr>
            </w:pPr>
            <w:r w:rsidRPr="00165E12">
              <w:rPr>
                <w:rFonts w:eastAsia="Times New Roman" w:cs="Times New Roman"/>
                <w:i/>
                <w:iCs/>
                <w:sz w:val="24"/>
                <w:szCs w:val="24"/>
                <w:lang w:val="en-US"/>
              </w:rPr>
              <w:t>Administraţia IET asigură confidenţialitatea şi securitatea</w:t>
            </w:r>
            <w:r>
              <w:rPr>
                <w:rFonts w:eastAsia="Times New Roman" w:cs="Times New Roman"/>
                <w:i/>
                <w:iCs/>
                <w:sz w:val="24"/>
                <w:szCs w:val="24"/>
                <w:lang w:val="en-US"/>
              </w:rPr>
              <w:t xml:space="preserve"> </w:t>
            </w:r>
            <w:r w:rsidRPr="00165E12">
              <w:rPr>
                <w:rFonts w:eastAsia="Times New Roman" w:cs="Times New Roman"/>
                <w:i/>
                <w:iCs/>
                <w:sz w:val="24"/>
                <w:szCs w:val="24"/>
                <w:lang w:val="en-US"/>
              </w:rPr>
              <w:t>informaţiei care conţine date cu caracter personal în</w:t>
            </w:r>
            <w:r>
              <w:rPr>
                <w:rFonts w:eastAsia="Times New Roman" w:cs="Times New Roman"/>
                <w:i/>
                <w:iCs/>
                <w:sz w:val="24"/>
                <w:szCs w:val="24"/>
                <w:lang w:val="en-US"/>
              </w:rPr>
              <w:t xml:space="preserve"> </w:t>
            </w:r>
            <w:r w:rsidRPr="00165E12">
              <w:rPr>
                <w:rFonts w:eastAsia="Times New Roman" w:cs="Times New Roman"/>
                <w:i/>
                <w:iCs/>
                <w:sz w:val="24"/>
                <w:szCs w:val="24"/>
                <w:lang w:val="en-US"/>
              </w:rPr>
              <w:t>conformitate cu legislaţia în domeniul protecţiei datelor cu</w:t>
            </w:r>
          </w:p>
          <w:p w14:paraId="3216EABA" w14:textId="6AB1E84F" w:rsidR="00C06E70" w:rsidRPr="00C06E70" w:rsidRDefault="00165E12" w:rsidP="00165E12">
            <w:pPr>
              <w:tabs>
                <w:tab w:val="left" w:pos="175"/>
              </w:tabs>
              <w:spacing w:after="0" w:line="256" w:lineRule="auto"/>
              <w:ind w:left="720" w:hanging="686"/>
              <w:contextualSpacing/>
              <w:rPr>
                <w:rFonts w:eastAsia="Times New Roman" w:cs="Times New Roman"/>
                <w:i/>
                <w:iCs/>
                <w:sz w:val="24"/>
                <w:szCs w:val="24"/>
                <w:lang w:val="en-US"/>
              </w:rPr>
            </w:pPr>
            <w:r>
              <w:rPr>
                <w:rFonts w:eastAsia="Times New Roman" w:cs="Times New Roman"/>
                <w:i/>
                <w:iCs/>
                <w:sz w:val="24"/>
                <w:szCs w:val="24"/>
                <w:lang w:val="en-US"/>
              </w:rPr>
              <w:t xml:space="preserve">           </w:t>
            </w:r>
            <w:r w:rsidRPr="00165E12">
              <w:rPr>
                <w:rFonts w:eastAsia="Times New Roman" w:cs="Times New Roman"/>
                <w:i/>
                <w:iCs/>
                <w:sz w:val="24"/>
                <w:szCs w:val="24"/>
                <w:lang w:val="en-US"/>
              </w:rPr>
              <w:t>caracter personal (Legea nr.133 din 08 iulie 2011). La numirea</w:t>
            </w:r>
            <w:r>
              <w:rPr>
                <w:rFonts w:eastAsia="Times New Roman" w:cs="Times New Roman"/>
                <w:i/>
                <w:iCs/>
                <w:sz w:val="24"/>
                <w:szCs w:val="24"/>
                <w:lang w:val="en-US"/>
              </w:rPr>
              <w:t xml:space="preserve"> </w:t>
            </w:r>
            <w:r w:rsidRPr="00165E12">
              <w:rPr>
                <w:rFonts w:eastAsia="Times New Roman" w:cs="Times New Roman"/>
                <w:i/>
                <w:iCs/>
                <w:sz w:val="24"/>
                <w:szCs w:val="24"/>
                <w:lang w:val="en-US"/>
              </w:rPr>
              <w:t>în funcţie şi pe parcursul desfăşurării activităţii educaţionale,fiecare angajat semnează acordul privind prelucrarea datelor</w:t>
            </w:r>
            <w:r>
              <w:rPr>
                <w:rFonts w:eastAsia="Times New Roman" w:cs="Times New Roman"/>
                <w:i/>
                <w:iCs/>
                <w:sz w:val="24"/>
                <w:szCs w:val="24"/>
                <w:lang w:val="en-US"/>
              </w:rPr>
              <w:t xml:space="preserve"> </w:t>
            </w:r>
            <w:r w:rsidRPr="00165E12">
              <w:rPr>
                <w:rFonts w:eastAsia="Times New Roman" w:cs="Times New Roman"/>
                <w:i/>
                <w:iCs/>
                <w:sz w:val="24"/>
                <w:szCs w:val="24"/>
                <w:lang w:val="en-US"/>
              </w:rPr>
              <w:t>cu caracter personal</w:t>
            </w:r>
            <w:r w:rsidR="00C06E70" w:rsidRPr="00C06E70">
              <w:rPr>
                <w:rFonts w:eastAsia="Times New Roman" w:cs="Times New Roman"/>
                <w:i/>
                <w:iCs/>
                <w:sz w:val="24"/>
                <w:szCs w:val="24"/>
                <w:lang w:val="en-US"/>
              </w:rPr>
              <w:t>.</w:t>
            </w:r>
            <w:r w:rsidR="00EB62FF" w:rsidRPr="00EB62FF">
              <w:rPr>
                <w:lang w:val="en-US"/>
              </w:rPr>
              <w:t xml:space="preserve"> </w:t>
            </w:r>
            <w:r w:rsidR="00EB62FF" w:rsidRPr="00EB62FF">
              <w:rPr>
                <w:rFonts w:eastAsia="Times New Roman" w:cs="Times New Roman"/>
                <w:i/>
                <w:iCs/>
                <w:sz w:val="24"/>
                <w:szCs w:val="24"/>
                <w:lang w:val="en-US"/>
              </w:rPr>
              <w:t>Dosarele personale ale copiilor şi ale angajaţilor din IET sunt păstrate în siguranţă şi doar un număr limitat de angajaţi au acces la ele</w:t>
            </w:r>
            <w:r>
              <w:rPr>
                <w:rFonts w:eastAsia="Times New Roman" w:cs="Times New Roman"/>
                <w:i/>
                <w:iCs/>
                <w:sz w:val="24"/>
                <w:szCs w:val="24"/>
                <w:lang w:val="en-US"/>
              </w:rPr>
              <w:t>.</w:t>
            </w:r>
          </w:p>
        </w:tc>
      </w:tr>
      <w:tr w:rsidR="00C06E70" w:rsidRPr="00C06E70" w14:paraId="5B54F9D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984F829"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5D311B6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536" w:type="dxa"/>
            <w:tcBorders>
              <w:top w:val="single" w:sz="4" w:space="0" w:color="auto"/>
              <w:left w:val="single" w:sz="4" w:space="0" w:color="auto"/>
              <w:bottom w:val="single" w:sz="4" w:space="0" w:color="auto"/>
              <w:right w:val="single" w:sz="4" w:space="0" w:color="auto"/>
            </w:tcBorders>
            <w:hideMark/>
          </w:tcPr>
          <w:p w14:paraId="3FF433F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1679D7B5"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6601AB0F" w14:textId="77777777" w:rsidR="00C06E70" w:rsidRPr="00C06E70" w:rsidRDefault="00C06E70" w:rsidP="00C06E70">
      <w:pPr>
        <w:spacing w:after="0"/>
        <w:jc w:val="both"/>
        <w:rPr>
          <w:rFonts w:eastAsia="Calibri" w:cs="Times New Roman"/>
          <w:sz w:val="24"/>
          <w:szCs w:val="24"/>
          <w:lang w:val="ro-RO"/>
        </w:rPr>
      </w:pPr>
    </w:p>
    <w:p w14:paraId="690C4540"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16C98A2F"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3.3.3.</w:t>
      </w:r>
      <w:r w:rsidRPr="00C06E70">
        <w:rPr>
          <w:rFonts w:eastAsia="Calibri" w:cs="Times New Roman"/>
          <w:sz w:val="24"/>
          <w:szCs w:val="24"/>
          <w:lang w:val="en-US"/>
        </w:rPr>
        <w:t xml:space="preserve"> </w:t>
      </w:r>
      <w:r w:rsidRPr="00C06E70">
        <w:rPr>
          <w:rFonts w:eastAsia="Calibri" w:cs="Times New Roman"/>
          <w:b/>
          <w:sz w:val="24"/>
          <w:szCs w:val="24"/>
          <w:lang w:val="en-US"/>
        </w:rPr>
        <w:t>Asigurarea unui mediu accesibil pentru incluziunea tuturor elevilor</w:t>
      </w:r>
      <w:r w:rsidRPr="00C06E70">
        <w:rPr>
          <w:rFonts w:eastAsia="Calibri" w:cs="Times New Roman"/>
          <w:sz w:val="24"/>
          <w:szCs w:val="24"/>
          <w:lang w:val="en-US"/>
        </w:rPr>
        <w:t>/ copiilor, a spațiilor dotate, conforme specificului educației, a spațiilor destinate serviciilor de sprijin</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6458C32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CC6F00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66E593F2" w14:textId="52BFBFA1" w:rsidR="00C06E70" w:rsidRPr="00C06E70" w:rsidRDefault="00F240DF" w:rsidP="00F240DF">
            <w:pPr>
              <w:tabs>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 xml:space="preserve">         </w:t>
            </w:r>
            <w:r w:rsidR="00C06E70" w:rsidRPr="00C06E70">
              <w:rPr>
                <w:rFonts w:eastAsia="Calibri" w:cs="Times New Roman"/>
                <w:i/>
                <w:iCs/>
                <w:sz w:val="24"/>
                <w:szCs w:val="24"/>
                <w:lang w:val="en-US"/>
              </w:rPr>
              <w:t>Plan operațional managerial 202</w:t>
            </w:r>
            <w:r>
              <w:rPr>
                <w:rFonts w:eastAsia="Calibri" w:cs="Times New Roman"/>
                <w:i/>
                <w:iCs/>
                <w:sz w:val="24"/>
                <w:szCs w:val="24"/>
                <w:lang w:val="en-US"/>
              </w:rPr>
              <w:t>1</w:t>
            </w:r>
            <w:r w:rsidR="00C06E70" w:rsidRPr="00C06E70">
              <w:rPr>
                <w:rFonts w:eastAsia="Calibri" w:cs="Times New Roman"/>
                <w:i/>
                <w:iCs/>
                <w:sz w:val="24"/>
                <w:szCs w:val="24"/>
                <w:lang w:val="en-US"/>
              </w:rPr>
              <w:t>-202</w:t>
            </w:r>
            <w:r>
              <w:rPr>
                <w:rFonts w:eastAsia="Calibri" w:cs="Times New Roman"/>
                <w:i/>
                <w:iCs/>
                <w:sz w:val="24"/>
                <w:szCs w:val="24"/>
                <w:lang w:val="en-US"/>
              </w:rPr>
              <w:t>2</w:t>
            </w:r>
          </w:p>
          <w:p w14:paraId="1069A054" w14:textId="77777777" w:rsidR="00C06E70" w:rsidRPr="00C06E70" w:rsidRDefault="00C06E70" w:rsidP="00C06E70">
            <w:pPr>
              <w:tabs>
                <w:tab w:val="left" w:pos="709"/>
              </w:tabs>
              <w:spacing w:after="0" w:line="256" w:lineRule="auto"/>
              <w:ind w:left="317"/>
              <w:contextualSpacing/>
              <w:jc w:val="both"/>
              <w:rPr>
                <w:rFonts w:eastAsia="Calibri" w:cs="Times New Roman"/>
                <w:i/>
                <w:iCs/>
                <w:sz w:val="24"/>
                <w:szCs w:val="24"/>
                <w:lang w:val="en-US"/>
              </w:rPr>
            </w:pPr>
            <w:r w:rsidRPr="00C06E70">
              <w:rPr>
                <w:rFonts w:eastAsia="Calibri" w:cs="Times New Roman"/>
                <w:b/>
                <w:i/>
                <w:iCs/>
                <w:sz w:val="24"/>
                <w:szCs w:val="24"/>
                <w:lang w:val="en-US"/>
              </w:rPr>
              <w:t>Obiectiv general nr.1</w:t>
            </w:r>
            <w:r w:rsidRPr="00C06E70">
              <w:rPr>
                <w:rFonts w:eastAsia="Calibri" w:cs="Times New Roman"/>
                <w:i/>
                <w:iCs/>
                <w:sz w:val="24"/>
                <w:szCs w:val="24"/>
                <w:lang w:val="en-US"/>
              </w:rPr>
              <w:t>:Crearea mediului educaţional sigur şi protector – fizic şi psihologic – favorabil desfăşurării procesului educaţional cu copiii</w:t>
            </w:r>
          </w:p>
          <w:p w14:paraId="3F388232" w14:textId="77777777" w:rsidR="00C06E70" w:rsidRPr="00C06E70" w:rsidRDefault="00C06E70" w:rsidP="00C06E70">
            <w:pPr>
              <w:spacing w:after="0" w:line="256" w:lineRule="auto"/>
              <w:ind w:left="317"/>
              <w:jc w:val="both"/>
              <w:rPr>
                <w:rFonts w:eastAsia="Calibri" w:cs="Times New Roman"/>
                <w:i/>
                <w:iCs/>
                <w:sz w:val="24"/>
                <w:szCs w:val="24"/>
                <w:lang w:val="ro-RO"/>
              </w:rPr>
            </w:pPr>
            <w:r w:rsidRPr="00C06E70">
              <w:rPr>
                <w:rFonts w:eastAsia="Calibri" w:cs="Times New Roman"/>
                <w:i/>
                <w:iCs/>
                <w:sz w:val="24"/>
                <w:szCs w:val="24"/>
                <w:lang w:val="ro-RO"/>
              </w:rPr>
              <w:t>1.1.1.Amenajarea spaţiului fizic şi a sălilor de grupă corespunzător pentru stimularea învăţării copiilor.</w:t>
            </w:r>
          </w:p>
          <w:p w14:paraId="75E77D2C" w14:textId="77777777" w:rsidR="00C06E70" w:rsidRPr="00C06E70" w:rsidRDefault="00C06E70" w:rsidP="00C06E70">
            <w:pPr>
              <w:spacing w:after="0" w:line="256" w:lineRule="auto"/>
              <w:ind w:left="317"/>
              <w:jc w:val="both"/>
              <w:rPr>
                <w:rFonts w:eastAsia="Calibri" w:cs="Times New Roman"/>
                <w:i/>
                <w:iCs/>
                <w:sz w:val="24"/>
                <w:szCs w:val="24"/>
                <w:lang w:val="ro-RO"/>
              </w:rPr>
            </w:pPr>
            <w:r w:rsidRPr="00C06E70">
              <w:rPr>
                <w:rFonts w:eastAsia="Calibri" w:cs="Times New Roman"/>
                <w:b/>
                <w:i/>
                <w:iCs/>
                <w:sz w:val="24"/>
                <w:szCs w:val="24"/>
                <w:lang w:val="ro-RO"/>
              </w:rPr>
              <w:t>Obiectiv general nr.2</w:t>
            </w:r>
            <w:r w:rsidRPr="00C06E70">
              <w:rPr>
                <w:rFonts w:eastAsia="Calibri" w:cs="Times New Roman"/>
                <w:i/>
                <w:iCs/>
                <w:sz w:val="24"/>
                <w:szCs w:val="24"/>
                <w:lang w:val="ro-RO"/>
              </w:rPr>
              <w:t>.Asigurarea accesului tuturor copiilor la educaţia de calitate</w:t>
            </w:r>
          </w:p>
          <w:p w14:paraId="4CB9E5FD" w14:textId="38E0098F" w:rsidR="00C06E70" w:rsidRDefault="00C06E70" w:rsidP="00C06E70">
            <w:pPr>
              <w:spacing w:after="0" w:line="256" w:lineRule="auto"/>
              <w:ind w:left="317"/>
              <w:jc w:val="both"/>
              <w:rPr>
                <w:rFonts w:eastAsia="Calibri" w:cs="Times New Roman"/>
                <w:i/>
                <w:iCs/>
                <w:sz w:val="24"/>
                <w:szCs w:val="24"/>
                <w:lang w:val="ro-RO"/>
              </w:rPr>
            </w:pPr>
            <w:r w:rsidRPr="00C06E70">
              <w:rPr>
                <w:rFonts w:eastAsia="Calibri" w:cs="Times New Roman"/>
                <w:i/>
                <w:iCs/>
                <w:sz w:val="24"/>
                <w:szCs w:val="24"/>
                <w:lang w:val="ro-RO"/>
              </w:rPr>
              <w:t>.2.4.Asigurarea posibilităţii fiecărui copil să-şi urmeze calea de creştere, dezvoltare şi educarea personalităţii</w:t>
            </w:r>
          </w:p>
          <w:p w14:paraId="05DB74D1" w14:textId="712E2E2A" w:rsidR="00AD5749" w:rsidRDefault="00AD5749" w:rsidP="00AD5749">
            <w:pPr>
              <w:spacing w:after="0" w:line="256" w:lineRule="auto"/>
              <w:ind w:left="317"/>
              <w:rPr>
                <w:rFonts w:eastAsia="Calibri" w:cs="Times New Roman"/>
                <w:i/>
                <w:iCs/>
                <w:sz w:val="24"/>
                <w:szCs w:val="24"/>
                <w:lang w:val="ro-RO"/>
              </w:rPr>
            </w:pPr>
            <w:r w:rsidRPr="00AD5749">
              <w:rPr>
                <w:rFonts w:eastAsia="Calibri" w:cs="Times New Roman"/>
                <w:b/>
                <w:bCs/>
                <w:i/>
                <w:iCs/>
                <w:sz w:val="24"/>
                <w:szCs w:val="24"/>
                <w:lang w:val="ro-RO"/>
              </w:rPr>
              <w:t>Proces verbal CA  N 1 din 27.09.2021</w:t>
            </w:r>
            <w:r>
              <w:rPr>
                <w:rFonts w:eastAsia="Calibri" w:cs="Times New Roman"/>
                <w:i/>
                <w:iCs/>
                <w:sz w:val="24"/>
                <w:szCs w:val="24"/>
                <w:lang w:val="ro-RO"/>
              </w:rPr>
              <w:t xml:space="preserve">,, </w:t>
            </w:r>
            <w:r w:rsidRPr="00AD5749">
              <w:rPr>
                <w:rFonts w:eastAsia="Calibri" w:cs="Times New Roman"/>
                <w:i/>
                <w:iCs/>
                <w:sz w:val="24"/>
                <w:szCs w:val="24"/>
                <w:lang w:val="ro-RO"/>
              </w:rPr>
              <w:t>Verificarea stării generale a încăperilor, respectarea normelor sanitare în utilizarea produselor igienice, a soluțiilor dezinfectante în regimul de lucru.  Starea generală a terenului de joc întru excluderea traumatismului la copii</w:t>
            </w:r>
            <w:r>
              <w:rPr>
                <w:rFonts w:eastAsia="Calibri" w:cs="Times New Roman"/>
                <w:i/>
                <w:iCs/>
                <w:sz w:val="24"/>
                <w:szCs w:val="24"/>
                <w:lang w:val="ro-RO"/>
              </w:rPr>
              <w:t>”</w:t>
            </w:r>
            <w:r w:rsidRPr="00AD5749">
              <w:rPr>
                <w:rFonts w:eastAsia="Calibri" w:cs="Times New Roman"/>
                <w:i/>
                <w:iCs/>
                <w:sz w:val="24"/>
                <w:szCs w:val="24"/>
                <w:lang w:val="ro-RO"/>
              </w:rPr>
              <w:t>.</w:t>
            </w:r>
          </w:p>
          <w:p w14:paraId="13ADE9F0" w14:textId="7E377ADD" w:rsidR="00AD5749" w:rsidRPr="00C06E70" w:rsidRDefault="00AD5749" w:rsidP="00AD5749">
            <w:pPr>
              <w:spacing w:after="0" w:line="256" w:lineRule="auto"/>
              <w:ind w:left="317"/>
              <w:rPr>
                <w:rFonts w:eastAsia="Calibri" w:cs="Times New Roman"/>
                <w:i/>
                <w:iCs/>
                <w:sz w:val="24"/>
                <w:szCs w:val="24"/>
                <w:lang w:val="ro-RO"/>
              </w:rPr>
            </w:pPr>
            <w:r w:rsidRPr="00AD5749">
              <w:rPr>
                <w:rFonts w:eastAsia="Calibri" w:cs="Times New Roman"/>
                <w:b/>
                <w:bCs/>
                <w:i/>
                <w:iCs/>
                <w:sz w:val="24"/>
                <w:szCs w:val="24"/>
                <w:lang w:val="ro-RO"/>
              </w:rPr>
              <w:t>Proces verbal CA  N 7 din 25.04.2022</w:t>
            </w:r>
            <w:r>
              <w:rPr>
                <w:rFonts w:eastAsia="Calibri" w:cs="Times New Roman"/>
                <w:i/>
                <w:iCs/>
                <w:sz w:val="24"/>
                <w:szCs w:val="24"/>
                <w:lang w:val="ro-RO"/>
              </w:rPr>
              <w:t>,,</w:t>
            </w:r>
            <w:r w:rsidRPr="00AD5749">
              <w:rPr>
                <w:rFonts w:eastAsia="Calibri" w:cs="Times New Roman"/>
                <w:i/>
                <w:iCs/>
                <w:sz w:val="24"/>
                <w:szCs w:val="24"/>
                <w:lang w:val="ro-RO"/>
              </w:rPr>
              <w:t>Cu privire la importanţa reparării blocurilor sanitare în interiorul instituţiei, a coperișului instituției,pereților holului din interiorul clădirii  necesare pentru dezvoltarea stării de sănătate a tuturor copiilor.</w:t>
            </w:r>
            <w:r>
              <w:rPr>
                <w:rFonts w:eastAsia="Calibri" w:cs="Times New Roman"/>
                <w:i/>
                <w:iCs/>
                <w:sz w:val="24"/>
                <w:szCs w:val="24"/>
                <w:lang w:val="ro-RO"/>
              </w:rPr>
              <w:t>”</w:t>
            </w:r>
          </w:p>
          <w:p w14:paraId="71DC30EA" w14:textId="60018A02" w:rsidR="00F240DF" w:rsidRPr="00F240DF" w:rsidRDefault="00F240DF" w:rsidP="00F240DF">
            <w:pPr>
              <w:numPr>
                <w:ilvl w:val="0"/>
                <w:numId w:val="4"/>
              </w:numPr>
              <w:tabs>
                <w:tab w:val="left" w:pos="709"/>
              </w:tabs>
              <w:spacing w:after="0" w:line="256" w:lineRule="auto"/>
              <w:contextualSpacing/>
              <w:jc w:val="both"/>
              <w:rPr>
                <w:rFonts w:eastAsia="Calibri" w:cs="Times New Roman"/>
                <w:i/>
                <w:iCs/>
                <w:sz w:val="24"/>
                <w:szCs w:val="24"/>
                <w:lang w:val="en-US"/>
              </w:rPr>
            </w:pPr>
            <w:r w:rsidRPr="00AD5749">
              <w:rPr>
                <w:rFonts w:eastAsia="Calibri" w:cs="Times New Roman"/>
                <w:b/>
                <w:bCs/>
                <w:i/>
                <w:iCs/>
                <w:sz w:val="24"/>
                <w:szCs w:val="24"/>
                <w:lang w:val="en-US"/>
              </w:rPr>
              <w:t>Controlul tematic</w:t>
            </w:r>
            <w:r w:rsidRPr="00F240DF">
              <w:rPr>
                <w:rFonts w:eastAsia="Calibri" w:cs="Times New Roman"/>
                <w:i/>
                <w:iCs/>
                <w:sz w:val="24"/>
                <w:szCs w:val="24"/>
                <w:lang w:val="en-US"/>
              </w:rPr>
              <w:t xml:space="preserve"> „ pregătirea IET către noul an de studii,</w:t>
            </w:r>
            <w:r>
              <w:rPr>
                <w:rFonts w:eastAsia="Calibri" w:cs="Times New Roman"/>
                <w:i/>
                <w:iCs/>
                <w:sz w:val="24"/>
                <w:szCs w:val="24"/>
                <w:lang w:val="en-US"/>
              </w:rPr>
              <w:t xml:space="preserve"> </w:t>
            </w:r>
            <w:r w:rsidRPr="00F240DF">
              <w:rPr>
                <w:rFonts w:eastAsia="Calibri" w:cs="Times New Roman"/>
                <w:i/>
                <w:iCs/>
                <w:sz w:val="24"/>
                <w:szCs w:val="24"/>
                <w:lang w:val="en-US"/>
              </w:rPr>
              <w:t xml:space="preserve">asigurarea bazei tehnico-materială" </w:t>
            </w:r>
            <w:r w:rsidR="00AD5749">
              <w:rPr>
                <w:rFonts w:eastAsia="Calibri" w:cs="Times New Roman"/>
                <w:i/>
                <w:iCs/>
                <w:sz w:val="24"/>
                <w:szCs w:val="24"/>
                <w:lang w:val="en-US"/>
              </w:rPr>
              <w:t xml:space="preserve"> Notă informativă</w:t>
            </w:r>
            <w:r w:rsidR="00AD5749" w:rsidRPr="00AD5749">
              <w:rPr>
                <w:lang w:val="en-US"/>
              </w:rPr>
              <w:t xml:space="preserve"> </w:t>
            </w:r>
            <w:r w:rsidR="00AD5749" w:rsidRPr="00AD5749">
              <w:rPr>
                <w:rFonts w:eastAsia="Calibri" w:cs="Times New Roman"/>
                <w:i/>
                <w:iCs/>
                <w:sz w:val="24"/>
                <w:szCs w:val="24"/>
                <w:lang w:val="en-US"/>
              </w:rPr>
              <w:t>CA  N 1 din 27.09.2021</w:t>
            </w:r>
          </w:p>
          <w:p w14:paraId="22794E74" w14:textId="6EFB448D" w:rsidR="00F240DF" w:rsidRPr="00F240DF" w:rsidRDefault="00F240DF" w:rsidP="00F240DF">
            <w:pPr>
              <w:numPr>
                <w:ilvl w:val="0"/>
                <w:numId w:val="4"/>
              </w:numPr>
              <w:tabs>
                <w:tab w:val="left" w:pos="709"/>
              </w:tabs>
              <w:spacing w:after="0" w:line="256" w:lineRule="auto"/>
              <w:contextualSpacing/>
              <w:jc w:val="both"/>
              <w:rPr>
                <w:rFonts w:eastAsia="Calibri" w:cs="Times New Roman"/>
                <w:i/>
                <w:iCs/>
                <w:sz w:val="24"/>
                <w:szCs w:val="24"/>
                <w:lang w:val="en-US"/>
              </w:rPr>
            </w:pPr>
            <w:r w:rsidRPr="00F240DF">
              <w:rPr>
                <w:rFonts w:eastAsia="Calibri" w:cs="Times New Roman"/>
                <w:i/>
                <w:iCs/>
                <w:sz w:val="24"/>
                <w:szCs w:val="24"/>
                <w:lang w:val="en-US"/>
              </w:rPr>
              <w:t xml:space="preserve">- </w:t>
            </w:r>
            <w:r w:rsidRPr="00AD5749">
              <w:rPr>
                <w:rFonts w:eastAsia="Calibri" w:cs="Times New Roman"/>
                <w:b/>
                <w:bCs/>
                <w:i/>
                <w:iCs/>
                <w:sz w:val="24"/>
                <w:szCs w:val="24"/>
                <w:lang w:val="en-US"/>
              </w:rPr>
              <w:t>Consultaţie cu cadrele didactice</w:t>
            </w:r>
            <w:r w:rsidRPr="00F240DF">
              <w:rPr>
                <w:rFonts w:eastAsia="Calibri" w:cs="Times New Roman"/>
                <w:i/>
                <w:iCs/>
                <w:sz w:val="24"/>
                <w:szCs w:val="24"/>
                <w:lang w:val="en-US"/>
              </w:rPr>
              <w:t>, cu privire la Organizarea şi</w:t>
            </w:r>
            <w:r>
              <w:rPr>
                <w:rFonts w:eastAsia="Calibri" w:cs="Times New Roman"/>
                <w:i/>
                <w:iCs/>
                <w:sz w:val="24"/>
                <w:szCs w:val="24"/>
                <w:lang w:val="en-US"/>
              </w:rPr>
              <w:t xml:space="preserve"> </w:t>
            </w:r>
            <w:r w:rsidRPr="00F240DF">
              <w:rPr>
                <w:rFonts w:eastAsia="Calibri" w:cs="Times New Roman"/>
                <w:i/>
                <w:iCs/>
                <w:sz w:val="24"/>
                <w:szCs w:val="24"/>
                <w:lang w:val="en-US"/>
              </w:rPr>
              <w:t>planificarea spaţiului de învăţare prin amenajarea centrelor de</w:t>
            </w:r>
            <w:r>
              <w:rPr>
                <w:rFonts w:eastAsia="Calibri" w:cs="Times New Roman"/>
                <w:i/>
                <w:iCs/>
                <w:sz w:val="24"/>
                <w:szCs w:val="24"/>
                <w:lang w:val="en-US"/>
              </w:rPr>
              <w:t xml:space="preserve"> </w:t>
            </w:r>
            <w:r w:rsidRPr="00F240DF">
              <w:rPr>
                <w:rFonts w:eastAsia="Calibri" w:cs="Times New Roman"/>
                <w:i/>
                <w:iCs/>
                <w:sz w:val="24"/>
                <w:szCs w:val="24"/>
                <w:lang w:val="en-US"/>
              </w:rPr>
              <w:t>activitate.</w:t>
            </w:r>
            <w:r>
              <w:rPr>
                <w:rFonts w:eastAsia="Calibri" w:cs="Times New Roman"/>
                <w:i/>
                <w:iCs/>
                <w:sz w:val="24"/>
                <w:szCs w:val="24"/>
                <w:lang w:val="en-US"/>
              </w:rPr>
              <w:t>(</w:t>
            </w:r>
            <w:r w:rsidRPr="00F240DF">
              <w:rPr>
                <w:rFonts w:eastAsia="Calibri" w:cs="Times New Roman"/>
                <w:i/>
                <w:iCs/>
                <w:sz w:val="24"/>
                <w:szCs w:val="24"/>
                <w:lang w:val="en-US"/>
              </w:rPr>
              <w:t xml:space="preserve"> octombrie, 202</w:t>
            </w:r>
            <w:r>
              <w:rPr>
                <w:rFonts w:eastAsia="Calibri" w:cs="Times New Roman"/>
                <w:i/>
                <w:iCs/>
                <w:sz w:val="24"/>
                <w:szCs w:val="24"/>
                <w:lang w:val="en-US"/>
              </w:rPr>
              <w:t>1)</w:t>
            </w:r>
          </w:p>
          <w:p w14:paraId="3BF9367A" w14:textId="26134854" w:rsidR="00F240DF" w:rsidRPr="00F240DF" w:rsidRDefault="00F240DF" w:rsidP="00F240DF">
            <w:pPr>
              <w:numPr>
                <w:ilvl w:val="0"/>
                <w:numId w:val="4"/>
              </w:numPr>
              <w:tabs>
                <w:tab w:val="left" w:pos="709"/>
              </w:tabs>
              <w:spacing w:after="0" w:line="256" w:lineRule="auto"/>
              <w:contextualSpacing/>
              <w:jc w:val="both"/>
              <w:rPr>
                <w:rFonts w:eastAsia="Calibri" w:cs="Times New Roman"/>
                <w:i/>
                <w:iCs/>
                <w:sz w:val="24"/>
                <w:szCs w:val="24"/>
                <w:lang w:val="en-US"/>
              </w:rPr>
            </w:pPr>
            <w:r w:rsidRPr="00AD5749">
              <w:rPr>
                <w:rFonts w:eastAsia="Calibri" w:cs="Times New Roman"/>
                <w:b/>
                <w:bCs/>
                <w:i/>
                <w:iCs/>
                <w:sz w:val="24"/>
                <w:szCs w:val="24"/>
                <w:lang w:val="en-US"/>
              </w:rPr>
              <w:t>- Şedinţă cu părinţii</w:t>
            </w:r>
            <w:r w:rsidRPr="00F240DF">
              <w:rPr>
                <w:rFonts w:eastAsia="Calibri" w:cs="Times New Roman"/>
                <w:i/>
                <w:iCs/>
                <w:sz w:val="24"/>
                <w:szCs w:val="24"/>
                <w:lang w:val="en-US"/>
              </w:rPr>
              <w:t>, cu privire la respectarea regimului de</w:t>
            </w:r>
            <w:r>
              <w:rPr>
                <w:rFonts w:eastAsia="Calibri" w:cs="Times New Roman"/>
                <w:i/>
                <w:iCs/>
                <w:sz w:val="24"/>
                <w:szCs w:val="24"/>
                <w:lang w:val="en-US"/>
              </w:rPr>
              <w:t xml:space="preserve"> </w:t>
            </w:r>
            <w:r w:rsidRPr="00F240DF">
              <w:rPr>
                <w:rFonts w:eastAsia="Calibri" w:cs="Times New Roman"/>
                <w:i/>
                <w:iCs/>
                <w:sz w:val="24"/>
                <w:szCs w:val="24"/>
                <w:lang w:val="en-US"/>
              </w:rPr>
              <w:t>activitate a IET şi perioada de adaptare a copilului în</w:t>
            </w:r>
            <w:r>
              <w:rPr>
                <w:rFonts w:eastAsia="Calibri" w:cs="Times New Roman"/>
                <w:i/>
                <w:iCs/>
                <w:sz w:val="24"/>
                <w:szCs w:val="24"/>
                <w:lang w:val="en-US"/>
              </w:rPr>
              <w:t xml:space="preserve"> </w:t>
            </w:r>
            <w:r w:rsidRPr="00F240DF">
              <w:rPr>
                <w:rFonts w:eastAsia="Calibri" w:cs="Times New Roman"/>
                <w:i/>
                <w:iCs/>
                <w:sz w:val="24"/>
                <w:szCs w:val="24"/>
                <w:lang w:val="en-US"/>
              </w:rPr>
              <w:t>grădiniţă</w:t>
            </w:r>
            <w:r>
              <w:rPr>
                <w:rFonts w:eastAsia="Calibri" w:cs="Times New Roman"/>
                <w:i/>
                <w:iCs/>
                <w:sz w:val="24"/>
                <w:szCs w:val="24"/>
                <w:lang w:val="en-US"/>
              </w:rPr>
              <w:t xml:space="preserve"> pentru grupa mica,,Clopoțel”septembrie-noiembrie 2021</w:t>
            </w:r>
          </w:p>
          <w:p w14:paraId="2277ADF1" w14:textId="346F41E1" w:rsidR="00C06E70" w:rsidRPr="00F240DF" w:rsidRDefault="00F240DF" w:rsidP="00F240DF">
            <w:pPr>
              <w:numPr>
                <w:ilvl w:val="0"/>
                <w:numId w:val="4"/>
              </w:numPr>
              <w:tabs>
                <w:tab w:val="left" w:pos="709"/>
              </w:tabs>
              <w:spacing w:after="0" w:line="256" w:lineRule="auto"/>
              <w:contextualSpacing/>
              <w:jc w:val="both"/>
              <w:rPr>
                <w:rFonts w:eastAsia="Calibri" w:cs="Times New Roman"/>
                <w:i/>
                <w:iCs/>
                <w:sz w:val="24"/>
                <w:szCs w:val="24"/>
                <w:lang w:val="en-US"/>
              </w:rPr>
            </w:pPr>
            <w:r w:rsidRPr="00F240DF">
              <w:rPr>
                <w:rFonts w:eastAsia="Calibri" w:cs="Times New Roman"/>
                <w:i/>
                <w:iCs/>
                <w:sz w:val="24"/>
                <w:szCs w:val="24"/>
                <w:lang w:val="en-US"/>
              </w:rPr>
              <w:t>-</w:t>
            </w:r>
            <w:r w:rsidRPr="00AD5749">
              <w:rPr>
                <w:rFonts w:eastAsia="Calibri" w:cs="Times New Roman"/>
                <w:b/>
                <w:bCs/>
                <w:i/>
                <w:iCs/>
                <w:sz w:val="24"/>
                <w:szCs w:val="24"/>
                <w:lang w:val="en-US"/>
              </w:rPr>
              <w:t>Panourile informaţionale în toate grupele</w:t>
            </w:r>
            <w:r w:rsidRPr="00F240DF">
              <w:rPr>
                <w:rFonts w:eastAsia="Calibri" w:cs="Times New Roman"/>
                <w:i/>
                <w:iCs/>
                <w:sz w:val="24"/>
                <w:szCs w:val="24"/>
                <w:lang w:val="en-US"/>
              </w:rPr>
              <w:t>, ajustate vârstei</w:t>
            </w:r>
            <w:r>
              <w:rPr>
                <w:rFonts w:eastAsia="Calibri" w:cs="Times New Roman"/>
                <w:i/>
                <w:iCs/>
                <w:sz w:val="24"/>
                <w:szCs w:val="24"/>
                <w:lang w:val="en-US"/>
              </w:rPr>
              <w:t xml:space="preserve"> </w:t>
            </w:r>
            <w:r w:rsidRPr="00F240DF">
              <w:rPr>
                <w:rFonts w:eastAsia="Calibri" w:cs="Times New Roman"/>
                <w:i/>
                <w:iCs/>
                <w:sz w:val="24"/>
                <w:szCs w:val="24"/>
                <w:lang w:val="en-US"/>
              </w:rPr>
              <w:t>copiilor: „Eu astăzi sunt aici”, „Dispoziţia mea”, „Afişiere</w:t>
            </w:r>
            <w:r>
              <w:rPr>
                <w:rFonts w:eastAsia="Calibri" w:cs="Times New Roman"/>
                <w:i/>
                <w:iCs/>
                <w:sz w:val="24"/>
                <w:szCs w:val="24"/>
                <w:lang w:val="en-US"/>
              </w:rPr>
              <w:t xml:space="preserve"> </w:t>
            </w:r>
            <w:r w:rsidRPr="00F240DF">
              <w:rPr>
                <w:rFonts w:eastAsia="Calibri" w:cs="Times New Roman"/>
                <w:i/>
                <w:iCs/>
                <w:sz w:val="24"/>
                <w:szCs w:val="24"/>
                <w:lang w:val="en-US"/>
              </w:rPr>
              <w:t>pentru părinţi”, „Calendarul naturii”, „Copilul zilei”,„Mesajul</w:t>
            </w:r>
            <w:r>
              <w:rPr>
                <w:rFonts w:eastAsia="Calibri" w:cs="Times New Roman"/>
                <w:i/>
                <w:iCs/>
                <w:sz w:val="24"/>
                <w:szCs w:val="24"/>
                <w:lang w:val="en-US"/>
              </w:rPr>
              <w:t xml:space="preserve"> </w:t>
            </w:r>
            <w:r w:rsidRPr="00F240DF">
              <w:rPr>
                <w:rFonts w:eastAsia="Calibri" w:cs="Times New Roman"/>
                <w:i/>
                <w:iCs/>
                <w:sz w:val="24"/>
                <w:szCs w:val="24"/>
                <w:lang w:val="en-US"/>
              </w:rPr>
              <w:t>zilei”</w:t>
            </w:r>
          </w:p>
        </w:tc>
      </w:tr>
      <w:tr w:rsidR="00C06E70" w:rsidRPr="009014F2" w14:paraId="595FF9A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C4294E4"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658A14C6" w14:textId="3618481E" w:rsidR="00F240DF" w:rsidRPr="00F240DF" w:rsidRDefault="00C06E70" w:rsidP="00F240DF">
            <w:pPr>
              <w:tabs>
                <w:tab w:val="left" w:pos="709"/>
              </w:tabs>
              <w:spacing w:after="0" w:line="256" w:lineRule="auto"/>
              <w:ind w:left="317" w:hanging="185"/>
              <w:contextualSpacing/>
              <w:jc w:val="both"/>
              <w:rPr>
                <w:rFonts w:eastAsia="Calibri" w:cs="Times New Roman"/>
                <w:i/>
                <w:iCs/>
                <w:sz w:val="24"/>
                <w:lang w:val="en-US"/>
              </w:rPr>
            </w:pPr>
            <w:r w:rsidRPr="00C06E70">
              <w:rPr>
                <w:rFonts w:eastAsia="Times New Roman" w:cs="Times New Roman"/>
                <w:i/>
                <w:iCs/>
                <w:sz w:val="24"/>
                <w:szCs w:val="24"/>
                <w:lang w:val="en-US"/>
              </w:rPr>
              <w:t>Sutem o Intituție care asigură un mediu accesibil pentru incluziunea tuturor copiilor.</w:t>
            </w:r>
            <w:r w:rsidRPr="00C06E70">
              <w:rPr>
                <w:rFonts w:eastAsia="Calibri" w:cs="Times New Roman"/>
                <w:sz w:val="24"/>
                <w:lang w:val="en-US"/>
              </w:rPr>
              <w:t xml:space="preserve"> </w:t>
            </w:r>
            <w:r w:rsidR="00F240DF" w:rsidRPr="00F240DF">
              <w:rPr>
                <w:rFonts w:eastAsia="Calibri" w:cs="Times New Roman"/>
                <w:i/>
                <w:iCs/>
                <w:sz w:val="24"/>
                <w:lang w:val="en-US"/>
              </w:rPr>
              <w:t>Instituţia de educaţie timpurie valorifică resursele financiare alocate de stat întru crearea unui mediu accesibil pentru</w:t>
            </w:r>
            <w:r w:rsidR="00AD5749">
              <w:rPr>
                <w:rFonts w:eastAsia="Calibri" w:cs="Times New Roman"/>
                <w:i/>
                <w:iCs/>
                <w:sz w:val="24"/>
                <w:lang w:val="en-US"/>
              </w:rPr>
              <w:t xml:space="preserve"> </w:t>
            </w:r>
            <w:r w:rsidR="00F240DF" w:rsidRPr="00F240DF">
              <w:rPr>
                <w:rFonts w:eastAsia="Calibri" w:cs="Times New Roman"/>
                <w:i/>
                <w:iCs/>
                <w:sz w:val="24"/>
                <w:lang w:val="en-US"/>
              </w:rPr>
              <w:t>incluziunea tuturor copiilor. Cabinetul medical este dotat cu</w:t>
            </w:r>
          </w:p>
          <w:p w14:paraId="7D709261" w14:textId="7362DFC5" w:rsidR="00F240DF" w:rsidRPr="00F240DF" w:rsidRDefault="00F240DF" w:rsidP="00F240DF">
            <w:pPr>
              <w:tabs>
                <w:tab w:val="left" w:pos="709"/>
              </w:tabs>
              <w:spacing w:after="0" w:line="256" w:lineRule="auto"/>
              <w:ind w:left="317" w:hanging="185"/>
              <w:contextualSpacing/>
              <w:jc w:val="both"/>
              <w:rPr>
                <w:rFonts w:eastAsia="Calibri" w:cs="Times New Roman"/>
                <w:i/>
                <w:iCs/>
                <w:sz w:val="24"/>
                <w:lang w:val="en-US"/>
              </w:rPr>
            </w:pPr>
            <w:r w:rsidRPr="00F240DF">
              <w:rPr>
                <w:rFonts w:eastAsia="Calibri" w:cs="Times New Roman"/>
                <w:i/>
                <w:iCs/>
                <w:sz w:val="24"/>
                <w:lang w:val="en-US"/>
              </w:rPr>
              <w:t>pat, dulap, medicamente de primă necesitate. Mobilierul di grupele de copii corespunde vârstei copiilor,oferă copilului o ambianţă familială, sigură şi confortabilă.. Instituţia nu</w:t>
            </w:r>
          </w:p>
          <w:p w14:paraId="62AC9A7B" w14:textId="77777777" w:rsidR="00F240DF" w:rsidRPr="00F240DF" w:rsidRDefault="00F240DF" w:rsidP="00F240DF">
            <w:pPr>
              <w:tabs>
                <w:tab w:val="left" w:pos="709"/>
              </w:tabs>
              <w:spacing w:after="0" w:line="256" w:lineRule="auto"/>
              <w:ind w:left="317" w:hanging="185"/>
              <w:contextualSpacing/>
              <w:jc w:val="both"/>
              <w:rPr>
                <w:rFonts w:eastAsia="Calibri" w:cs="Times New Roman"/>
                <w:i/>
                <w:iCs/>
                <w:sz w:val="24"/>
                <w:lang w:val="en-US"/>
              </w:rPr>
            </w:pPr>
            <w:r w:rsidRPr="00F240DF">
              <w:rPr>
                <w:rFonts w:eastAsia="Calibri" w:cs="Times New Roman"/>
                <w:i/>
                <w:iCs/>
                <w:sz w:val="24"/>
                <w:lang w:val="en-US"/>
              </w:rPr>
              <w:t>deţine rampe de sprijin, pante şi nu sunt realizate adaptări ale</w:t>
            </w:r>
          </w:p>
          <w:p w14:paraId="6156C8BE" w14:textId="332F7464" w:rsidR="00C06E70" w:rsidRPr="00C06E70" w:rsidRDefault="00F240DF" w:rsidP="00F240DF">
            <w:pPr>
              <w:tabs>
                <w:tab w:val="left" w:pos="709"/>
              </w:tabs>
              <w:spacing w:after="0" w:line="256" w:lineRule="auto"/>
              <w:ind w:left="317" w:hanging="185"/>
              <w:contextualSpacing/>
              <w:jc w:val="both"/>
              <w:rPr>
                <w:rFonts w:eastAsia="Times New Roman" w:cs="Times New Roman"/>
                <w:i/>
                <w:iCs/>
                <w:sz w:val="24"/>
                <w:szCs w:val="24"/>
                <w:lang w:val="en-US"/>
              </w:rPr>
            </w:pPr>
            <w:r w:rsidRPr="00F240DF">
              <w:rPr>
                <w:rFonts w:eastAsia="Calibri" w:cs="Times New Roman"/>
                <w:i/>
                <w:iCs/>
                <w:sz w:val="24"/>
                <w:lang w:val="en-US"/>
              </w:rPr>
              <w:t>blocului sanitar.</w:t>
            </w:r>
            <w:r w:rsidR="00C06E70" w:rsidRPr="00F240DF">
              <w:rPr>
                <w:rFonts w:eastAsia="Calibri" w:cs="Times New Roman"/>
                <w:i/>
                <w:iCs/>
                <w:sz w:val="24"/>
                <w:szCs w:val="24"/>
                <w:lang w:val="en-US"/>
              </w:rPr>
              <w:t>.</w:t>
            </w:r>
            <w:r w:rsidR="00C06E70" w:rsidRPr="00C06E70">
              <w:rPr>
                <w:rFonts w:eastAsia="Times New Roman" w:cs="Times New Roman"/>
                <w:i/>
                <w:iCs/>
                <w:sz w:val="24"/>
                <w:szCs w:val="24"/>
                <w:lang w:val="en-US"/>
              </w:rPr>
              <w:t xml:space="preserve"> </w:t>
            </w:r>
            <w:r w:rsidR="00C06E70" w:rsidRPr="00AD5749">
              <w:rPr>
                <w:rFonts w:eastAsia="Times New Roman" w:cs="Times New Roman"/>
                <w:b/>
                <w:bCs/>
                <w:i/>
                <w:iCs/>
                <w:sz w:val="24"/>
                <w:szCs w:val="24"/>
                <w:lang w:val="en-US"/>
              </w:rPr>
              <w:t>Spații dotate, conforme specificului educației INCLUZIVE</w:t>
            </w:r>
            <w:r w:rsidR="00C06E70" w:rsidRPr="00C06E70">
              <w:rPr>
                <w:rFonts w:eastAsia="Times New Roman" w:cs="Times New Roman"/>
                <w:i/>
                <w:iCs/>
                <w:sz w:val="24"/>
                <w:szCs w:val="24"/>
                <w:lang w:val="en-US"/>
              </w:rPr>
              <w:t xml:space="preserve"> , a spațiilor destinate serviciilor de sprijin pentru copii cu necesități individuale(dizabilități severe</w:t>
            </w:r>
            <w:r w:rsidR="00C06E70" w:rsidRPr="00AD5749">
              <w:rPr>
                <w:rFonts w:eastAsia="Times New Roman" w:cs="Times New Roman"/>
                <w:b/>
                <w:bCs/>
                <w:i/>
                <w:iCs/>
                <w:sz w:val="24"/>
                <w:szCs w:val="24"/>
                <w:lang w:val="en-US"/>
              </w:rPr>
              <w:t>) nu sunt.</w:t>
            </w:r>
            <w:r w:rsidR="00C06E70" w:rsidRPr="00C06E70">
              <w:rPr>
                <w:rFonts w:eastAsia="Times New Roman" w:cs="Times New Roman"/>
                <w:i/>
                <w:iCs/>
                <w:sz w:val="24"/>
                <w:szCs w:val="24"/>
                <w:lang w:val="en-US"/>
              </w:rPr>
              <w:t xml:space="preserve"> </w:t>
            </w:r>
          </w:p>
        </w:tc>
      </w:tr>
      <w:tr w:rsidR="00C06E70" w:rsidRPr="00C06E70" w14:paraId="3043512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1F9C40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75E20F24"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677" w:type="dxa"/>
            <w:tcBorders>
              <w:top w:val="single" w:sz="4" w:space="0" w:color="auto"/>
              <w:left w:val="single" w:sz="4" w:space="0" w:color="auto"/>
              <w:bottom w:val="single" w:sz="4" w:space="0" w:color="auto"/>
              <w:right w:val="single" w:sz="4" w:space="0" w:color="auto"/>
            </w:tcBorders>
            <w:hideMark/>
          </w:tcPr>
          <w:p w14:paraId="7C6BC6AB"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4DB1923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218DF53B" w14:textId="77777777" w:rsidR="00C06E70" w:rsidRPr="00C06E70" w:rsidRDefault="00C06E70" w:rsidP="00C06E70">
      <w:pPr>
        <w:spacing w:after="0"/>
        <w:jc w:val="both"/>
        <w:rPr>
          <w:rFonts w:eastAsia="Calibri" w:cs="Times New Roman"/>
          <w:sz w:val="24"/>
          <w:szCs w:val="24"/>
          <w:lang w:val="ro-RO"/>
        </w:rPr>
      </w:pPr>
    </w:p>
    <w:p w14:paraId="5E058FA7"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1664F4DA"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3.3.4.</w:t>
      </w:r>
      <w:r w:rsidRPr="00C06E70">
        <w:rPr>
          <w:rFonts w:eastAsia="Calibri" w:cs="Times New Roman"/>
          <w:sz w:val="24"/>
          <w:szCs w:val="24"/>
          <w:lang w:val="en-US"/>
        </w:rPr>
        <w:t xml:space="preserve"> </w:t>
      </w:r>
      <w:r w:rsidRPr="00C06E70">
        <w:rPr>
          <w:rFonts w:eastAsia="Calibri" w:cs="Times New Roman"/>
          <w:b/>
          <w:sz w:val="24"/>
          <w:szCs w:val="24"/>
          <w:lang w:val="en-US"/>
        </w:rPr>
        <w:t>Punerea în aplicare a mijloacelor de învățământ</w:t>
      </w:r>
      <w:r w:rsidRPr="00C06E70">
        <w:rPr>
          <w:rFonts w:eastAsia="Calibri" w:cs="Times New Roman"/>
          <w:sz w:val="24"/>
          <w:szCs w:val="24"/>
          <w:lang w:val="en-US"/>
        </w:rPr>
        <w:t xml:space="preserve"> și a auxiliarelor curriculare, utilizând tehnologii informaționale și de comunicare </w:t>
      </w:r>
      <w:r w:rsidRPr="00C06E70">
        <w:rPr>
          <w:rFonts w:eastAsia="Calibri" w:cs="Times New Roman"/>
          <w:b/>
          <w:sz w:val="24"/>
          <w:szCs w:val="24"/>
          <w:lang w:val="en-US"/>
        </w:rPr>
        <w:t>adaptate necesităților tuturor copiilor</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2B1FC08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A121A59"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38C1C9DE" w14:textId="0C87E1A5" w:rsidR="005F4F0D" w:rsidRDefault="005F4F0D" w:rsidP="00C06E70">
            <w:pPr>
              <w:numPr>
                <w:ilvl w:val="0"/>
                <w:numId w:val="32"/>
              </w:numPr>
              <w:tabs>
                <w:tab w:val="left" w:pos="175"/>
                <w:tab w:val="left" w:pos="601"/>
              </w:tabs>
              <w:spacing w:after="0" w:line="256" w:lineRule="auto"/>
              <w:ind w:left="317" w:hanging="142"/>
              <w:contextualSpacing/>
              <w:rPr>
                <w:rFonts w:eastAsia="Calibri" w:cs="Times New Roman"/>
                <w:i/>
                <w:iCs/>
                <w:sz w:val="24"/>
                <w:szCs w:val="24"/>
                <w:lang w:val="en-US"/>
              </w:rPr>
            </w:pPr>
            <w:r>
              <w:rPr>
                <w:rFonts w:eastAsia="Calibri" w:cs="Times New Roman"/>
                <w:i/>
                <w:iCs/>
                <w:sz w:val="24"/>
                <w:szCs w:val="24"/>
                <w:lang w:val="en-US"/>
              </w:rPr>
              <w:t>Plan managerial 2021-2022</w:t>
            </w:r>
          </w:p>
          <w:p w14:paraId="5C91D245" w14:textId="77777777" w:rsidR="005F4F0D" w:rsidRPr="005F4F0D" w:rsidRDefault="005F4F0D" w:rsidP="005F4F0D">
            <w:pPr>
              <w:tabs>
                <w:tab w:val="left" w:pos="175"/>
                <w:tab w:val="left" w:pos="601"/>
              </w:tabs>
              <w:spacing w:after="0" w:line="256" w:lineRule="auto"/>
              <w:contextualSpacing/>
              <w:rPr>
                <w:rFonts w:eastAsia="Calibri" w:cs="Times New Roman"/>
                <w:b/>
                <w:bCs/>
                <w:i/>
                <w:iCs/>
                <w:sz w:val="24"/>
                <w:szCs w:val="24"/>
                <w:lang w:val="en-US"/>
              </w:rPr>
            </w:pPr>
            <w:r w:rsidRPr="005F4F0D">
              <w:rPr>
                <w:rFonts w:eastAsia="Calibri" w:cs="Times New Roman"/>
                <w:b/>
                <w:bCs/>
                <w:i/>
                <w:iCs/>
                <w:sz w:val="24"/>
                <w:szCs w:val="24"/>
                <w:lang w:val="en-US"/>
              </w:rPr>
              <w:t>Obiectivul general nr. 6: Integrarea TIC în educaţie</w:t>
            </w:r>
          </w:p>
          <w:p w14:paraId="472375B4" w14:textId="4B9D6D8B" w:rsidR="005F4F0D" w:rsidRPr="005F4F0D" w:rsidRDefault="005F4F0D" w:rsidP="005F4F0D">
            <w:pPr>
              <w:numPr>
                <w:ilvl w:val="0"/>
                <w:numId w:val="32"/>
              </w:numPr>
              <w:tabs>
                <w:tab w:val="left" w:pos="175"/>
                <w:tab w:val="left" w:pos="601"/>
              </w:tabs>
              <w:spacing w:after="0" w:line="256" w:lineRule="auto"/>
              <w:contextualSpacing/>
              <w:rPr>
                <w:rFonts w:eastAsia="Calibri" w:cs="Times New Roman"/>
                <w:i/>
                <w:iCs/>
                <w:sz w:val="24"/>
                <w:szCs w:val="24"/>
                <w:lang w:val="en-US"/>
              </w:rPr>
            </w:pPr>
            <w:r w:rsidRPr="005F4F0D">
              <w:rPr>
                <w:rFonts w:eastAsia="Calibri" w:cs="Times New Roman"/>
                <w:i/>
                <w:iCs/>
                <w:sz w:val="24"/>
                <w:szCs w:val="24"/>
                <w:lang w:val="en-US"/>
              </w:rPr>
              <w:t>Obiectivul specific nr. 6.1: Sporirea accesului la educaţie de calitate prin dotarea instituţiei de învăţământ cu echipamente moderne, utile procesului de studii</w:t>
            </w:r>
          </w:p>
          <w:p w14:paraId="6389A94A" w14:textId="5475D2C3" w:rsidR="00C06E70" w:rsidRPr="00C06E70" w:rsidRDefault="00C06E70" w:rsidP="00C06E70">
            <w:pPr>
              <w:numPr>
                <w:ilvl w:val="0"/>
                <w:numId w:val="32"/>
              </w:numPr>
              <w:tabs>
                <w:tab w:val="left" w:pos="175"/>
                <w:tab w:val="left" w:pos="601"/>
              </w:tabs>
              <w:spacing w:after="0" w:line="256" w:lineRule="auto"/>
              <w:ind w:left="317" w:hanging="142"/>
              <w:contextualSpacing/>
              <w:rPr>
                <w:rFonts w:eastAsia="Calibri" w:cs="Times New Roman"/>
                <w:i/>
                <w:iCs/>
                <w:sz w:val="24"/>
                <w:szCs w:val="24"/>
                <w:lang w:val="en-US"/>
              </w:rPr>
            </w:pPr>
            <w:r w:rsidRPr="00C06E70">
              <w:rPr>
                <w:rFonts w:eastAsia="Calibri" w:cs="Times New Roman"/>
                <w:i/>
                <w:iCs/>
                <w:sz w:val="24"/>
                <w:szCs w:val="24"/>
                <w:lang w:val="en-US"/>
              </w:rPr>
              <w:t>Dotarea instituţiei cu mijloacele existente  care permit utilizarea lor în cadrul activităților instructive-educative este la un nivel bun.</w:t>
            </w:r>
          </w:p>
          <w:p w14:paraId="3330575F" w14:textId="77777777" w:rsidR="00C06E70" w:rsidRPr="00C06E70" w:rsidRDefault="00C06E70" w:rsidP="00C06E70">
            <w:pPr>
              <w:numPr>
                <w:ilvl w:val="0"/>
                <w:numId w:val="32"/>
              </w:numPr>
              <w:tabs>
                <w:tab w:val="left" w:pos="175"/>
                <w:tab w:val="left" w:pos="601"/>
              </w:tabs>
              <w:spacing w:after="0" w:line="256" w:lineRule="auto"/>
              <w:ind w:left="317" w:hanging="142"/>
              <w:contextualSpacing/>
              <w:rPr>
                <w:rFonts w:eastAsia="Calibri" w:cs="Times New Roman"/>
                <w:i/>
                <w:iCs/>
                <w:sz w:val="24"/>
                <w:szCs w:val="24"/>
                <w:lang w:val="en-US"/>
              </w:rPr>
            </w:pPr>
            <w:r w:rsidRPr="00C06E70">
              <w:rPr>
                <w:rFonts w:eastAsia="Calibri" w:cs="Times New Roman"/>
                <w:i/>
                <w:iCs/>
                <w:sz w:val="24"/>
                <w:szCs w:val="24"/>
                <w:lang w:val="en-US"/>
              </w:rPr>
              <w:t>Fiecare grupă are sala de ocupații,dormitor,ect.</w:t>
            </w:r>
            <w:r w:rsidRPr="00C06E70">
              <w:rPr>
                <w:rFonts w:eastAsia="Calibri" w:cs="Times New Roman"/>
                <w:b/>
                <w:i/>
                <w:iCs/>
                <w:sz w:val="24"/>
                <w:szCs w:val="24"/>
                <w:lang w:val="en-US"/>
              </w:rPr>
              <w:t>Sălile sunt dotate cu laptopuri,imprimante,material demonstrative și destractive</w:t>
            </w:r>
            <w:r w:rsidRPr="00C06E70">
              <w:rPr>
                <w:rFonts w:eastAsia="Calibri" w:cs="Times New Roman"/>
                <w:i/>
                <w:iCs/>
                <w:sz w:val="24"/>
                <w:szCs w:val="24"/>
                <w:lang w:val="en-US"/>
              </w:rPr>
              <w:t>.Cadrele didactice au păsibilitatea de-ași ridica performanța utilizând tehnologii informaționale .</w:t>
            </w:r>
          </w:p>
          <w:p w14:paraId="6094A908" w14:textId="77777777" w:rsidR="00C06E70" w:rsidRPr="00C06E70" w:rsidRDefault="00C06E70" w:rsidP="00C06E70">
            <w:pPr>
              <w:numPr>
                <w:ilvl w:val="0"/>
                <w:numId w:val="32"/>
              </w:numPr>
              <w:tabs>
                <w:tab w:val="left" w:pos="317"/>
                <w:tab w:val="left" w:pos="601"/>
              </w:tabs>
              <w:spacing w:after="0" w:line="256" w:lineRule="auto"/>
              <w:ind w:left="317" w:hanging="142"/>
              <w:contextualSpacing/>
              <w:rPr>
                <w:rFonts w:eastAsia="Calibri" w:cs="Times New Roman"/>
                <w:i/>
                <w:iCs/>
                <w:sz w:val="24"/>
                <w:szCs w:val="24"/>
                <w:lang w:val="en-US"/>
              </w:rPr>
            </w:pPr>
            <w:r w:rsidRPr="00C06E70">
              <w:rPr>
                <w:rFonts w:eastAsia="Calibri" w:cs="Times New Roman"/>
                <w:i/>
                <w:iCs/>
                <w:sz w:val="24"/>
                <w:szCs w:val="24"/>
                <w:lang w:val="en-US"/>
              </w:rPr>
              <w:t>La moment nu se prestează servicii educații inclusive;</w:t>
            </w:r>
          </w:p>
          <w:p w14:paraId="0CAA9584" w14:textId="77777777" w:rsidR="00105A34" w:rsidRDefault="00105A34" w:rsidP="00105A34">
            <w:pPr>
              <w:numPr>
                <w:ilvl w:val="0"/>
                <w:numId w:val="32"/>
              </w:numPr>
              <w:tabs>
                <w:tab w:val="left" w:pos="601"/>
              </w:tabs>
              <w:spacing w:after="0" w:line="256" w:lineRule="auto"/>
              <w:ind w:left="317" w:hanging="142"/>
              <w:contextualSpacing/>
              <w:rPr>
                <w:rFonts w:eastAsia="Calibri" w:cs="Times New Roman"/>
                <w:i/>
                <w:iCs/>
                <w:sz w:val="24"/>
                <w:szCs w:val="24"/>
                <w:lang w:val="en-US"/>
              </w:rPr>
            </w:pPr>
            <w:r w:rsidRPr="00105A34">
              <w:rPr>
                <w:rFonts w:eastAsia="Calibri" w:cs="Times New Roman"/>
                <w:bCs/>
                <w:i/>
                <w:iCs/>
                <w:sz w:val="24"/>
                <w:szCs w:val="24"/>
                <w:lang w:val="ro-RO"/>
              </w:rPr>
              <w:t>Fişele de asistenţă la activităţi;</w:t>
            </w:r>
          </w:p>
          <w:p w14:paraId="779F3869" w14:textId="77777777" w:rsidR="00105A34" w:rsidRDefault="00105A34" w:rsidP="00105A34">
            <w:pPr>
              <w:numPr>
                <w:ilvl w:val="0"/>
                <w:numId w:val="32"/>
              </w:numPr>
              <w:tabs>
                <w:tab w:val="left" w:pos="601"/>
              </w:tabs>
              <w:spacing w:after="0" w:line="256" w:lineRule="auto"/>
              <w:ind w:left="317" w:hanging="142"/>
              <w:contextualSpacing/>
              <w:rPr>
                <w:rFonts w:eastAsia="Calibri" w:cs="Times New Roman"/>
                <w:i/>
                <w:iCs/>
                <w:sz w:val="24"/>
                <w:szCs w:val="24"/>
                <w:lang w:val="en-US"/>
              </w:rPr>
            </w:pPr>
            <w:r w:rsidRPr="00105A34">
              <w:rPr>
                <w:rFonts w:eastAsia="Calibri" w:cs="Times New Roman"/>
                <w:bCs/>
                <w:i/>
                <w:iCs/>
                <w:sz w:val="24"/>
                <w:szCs w:val="24"/>
                <w:lang w:val="ro-RO"/>
              </w:rPr>
              <w:t xml:space="preserve"> Fişele de asistenţă la activităţi, completate sistematic de</w:t>
            </w:r>
            <w:r>
              <w:rPr>
                <w:rFonts w:eastAsia="Calibri" w:cs="Times New Roman"/>
                <w:i/>
                <w:iCs/>
                <w:sz w:val="24"/>
                <w:szCs w:val="24"/>
                <w:lang w:val="en-US"/>
              </w:rPr>
              <w:t xml:space="preserve"> </w:t>
            </w:r>
            <w:r w:rsidRPr="00105A34">
              <w:rPr>
                <w:rFonts w:eastAsia="Calibri" w:cs="Times New Roman"/>
                <w:bCs/>
                <w:i/>
                <w:iCs/>
                <w:sz w:val="24"/>
                <w:szCs w:val="24"/>
                <w:lang w:val="ro-RO"/>
              </w:rPr>
              <w:t>director;</w:t>
            </w:r>
          </w:p>
          <w:p w14:paraId="7175A98A" w14:textId="77777777" w:rsidR="00105A34" w:rsidRPr="00105A34" w:rsidRDefault="00105A34" w:rsidP="00105A34">
            <w:pPr>
              <w:numPr>
                <w:ilvl w:val="0"/>
                <w:numId w:val="32"/>
              </w:numPr>
              <w:tabs>
                <w:tab w:val="left" w:pos="601"/>
              </w:tabs>
              <w:spacing w:after="0" w:line="256" w:lineRule="auto"/>
              <w:ind w:left="317" w:hanging="142"/>
              <w:contextualSpacing/>
              <w:rPr>
                <w:rFonts w:eastAsia="Calibri" w:cs="Times New Roman"/>
                <w:i/>
                <w:iCs/>
                <w:sz w:val="24"/>
                <w:szCs w:val="24"/>
                <w:lang w:val="en-US"/>
              </w:rPr>
            </w:pPr>
            <w:r w:rsidRPr="00105A34">
              <w:rPr>
                <w:rFonts w:eastAsia="Calibri" w:cs="Times New Roman"/>
                <w:bCs/>
                <w:i/>
                <w:iCs/>
                <w:sz w:val="24"/>
                <w:szCs w:val="24"/>
                <w:lang w:val="ro-RO"/>
              </w:rPr>
              <w:t xml:space="preserve"> </w:t>
            </w:r>
            <w:r w:rsidRPr="00105A34">
              <w:rPr>
                <w:rFonts w:eastAsia="Calibri" w:cs="Times New Roman"/>
                <w:b/>
                <w:i/>
                <w:iCs/>
                <w:sz w:val="24"/>
                <w:szCs w:val="24"/>
                <w:lang w:val="ro-RO"/>
              </w:rPr>
              <w:t>Controlul tematic</w:t>
            </w:r>
            <w:r w:rsidRPr="00105A34">
              <w:rPr>
                <w:rFonts w:eastAsia="Calibri" w:cs="Times New Roman"/>
                <w:bCs/>
                <w:i/>
                <w:iCs/>
                <w:sz w:val="24"/>
                <w:szCs w:val="24"/>
                <w:lang w:val="ro-RO"/>
              </w:rPr>
              <w:t>, cu privire la corectirudinea utilizării</w:t>
            </w:r>
            <w:r>
              <w:rPr>
                <w:rFonts w:eastAsia="Calibri" w:cs="Times New Roman"/>
                <w:bCs/>
                <w:i/>
                <w:iCs/>
                <w:sz w:val="24"/>
                <w:szCs w:val="24"/>
                <w:lang w:val="ro-RO"/>
              </w:rPr>
              <w:t xml:space="preserve">  </w:t>
            </w:r>
            <w:r w:rsidRPr="00105A34">
              <w:rPr>
                <w:rFonts w:eastAsia="Calibri" w:cs="Times New Roman"/>
                <w:bCs/>
                <w:i/>
                <w:iCs/>
                <w:sz w:val="24"/>
                <w:szCs w:val="24"/>
                <w:lang w:val="ro-RO"/>
              </w:rPr>
              <w:t>modalităţilor de formare a atitudililor în învăţare.( aprilie</w:t>
            </w:r>
            <w:r>
              <w:rPr>
                <w:rFonts w:eastAsia="Calibri" w:cs="Times New Roman"/>
                <w:i/>
                <w:iCs/>
                <w:sz w:val="24"/>
                <w:szCs w:val="24"/>
                <w:lang w:val="en-US"/>
              </w:rPr>
              <w:t xml:space="preserve"> </w:t>
            </w:r>
            <w:r w:rsidRPr="00105A34">
              <w:rPr>
                <w:rFonts w:eastAsia="Calibri" w:cs="Times New Roman"/>
                <w:bCs/>
                <w:i/>
                <w:iCs/>
                <w:sz w:val="24"/>
                <w:szCs w:val="24"/>
                <w:lang w:val="ro-RO"/>
              </w:rPr>
              <w:t>202</w:t>
            </w:r>
            <w:r>
              <w:rPr>
                <w:rFonts w:eastAsia="Calibri" w:cs="Times New Roman"/>
                <w:bCs/>
                <w:i/>
                <w:iCs/>
                <w:sz w:val="24"/>
                <w:szCs w:val="24"/>
                <w:lang w:val="ro-RO"/>
              </w:rPr>
              <w:t>2</w:t>
            </w:r>
            <w:r w:rsidRPr="00105A34">
              <w:rPr>
                <w:rFonts w:eastAsia="Calibri" w:cs="Times New Roman"/>
                <w:bCs/>
                <w:i/>
                <w:iCs/>
                <w:sz w:val="24"/>
                <w:szCs w:val="24"/>
                <w:lang w:val="ro-RO"/>
              </w:rPr>
              <w:t>)</w:t>
            </w:r>
          </w:p>
          <w:p w14:paraId="02FA259E" w14:textId="77777777" w:rsidR="00105A34" w:rsidRDefault="00105A34" w:rsidP="00105A34">
            <w:pPr>
              <w:numPr>
                <w:ilvl w:val="0"/>
                <w:numId w:val="32"/>
              </w:numPr>
              <w:tabs>
                <w:tab w:val="left" w:pos="601"/>
              </w:tabs>
              <w:spacing w:after="0" w:line="256" w:lineRule="auto"/>
              <w:ind w:left="317" w:hanging="142"/>
              <w:contextualSpacing/>
              <w:rPr>
                <w:rFonts w:eastAsia="Calibri" w:cs="Times New Roman"/>
                <w:i/>
                <w:iCs/>
                <w:sz w:val="24"/>
                <w:szCs w:val="24"/>
                <w:lang w:val="en-US"/>
              </w:rPr>
            </w:pPr>
            <w:r w:rsidRPr="00105A34">
              <w:rPr>
                <w:rFonts w:eastAsia="Calibri" w:cs="Times New Roman"/>
                <w:bCs/>
                <w:i/>
                <w:iCs/>
                <w:sz w:val="24"/>
                <w:szCs w:val="24"/>
                <w:lang w:val="ro-RO"/>
              </w:rPr>
              <w:t xml:space="preserve"> Grupul Viber,Messanger creat în cadrul fiecărei grupe pentru legătura cu părinţii.</w:t>
            </w:r>
          </w:p>
          <w:p w14:paraId="6059E026" w14:textId="77777777" w:rsidR="00105A34" w:rsidRDefault="00105A34" w:rsidP="00105A34">
            <w:pPr>
              <w:numPr>
                <w:ilvl w:val="0"/>
                <w:numId w:val="32"/>
              </w:numPr>
              <w:tabs>
                <w:tab w:val="left" w:pos="601"/>
              </w:tabs>
              <w:spacing w:after="0" w:line="256" w:lineRule="auto"/>
              <w:ind w:left="317" w:hanging="142"/>
              <w:contextualSpacing/>
              <w:rPr>
                <w:rFonts w:eastAsia="Calibri" w:cs="Times New Roman"/>
                <w:i/>
                <w:iCs/>
                <w:sz w:val="24"/>
                <w:szCs w:val="24"/>
                <w:lang w:val="en-US"/>
              </w:rPr>
            </w:pPr>
            <w:r w:rsidRPr="00105A34">
              <w:rPr>
                <w:rFonts w:eastAsia="Calibri" w:cs="Times New Roman"/>
                <w:bCs/>
                <w:i/>
                <w:iCs/>
                <w:sz w:val="24"/>
                <w:szCs w:val="24"/>
                <w:lang w:val="ro-RO"/>
              </w:rPr>
              <w:t xml:space="preserve"> IET dispune de calculatoare.</w:t>
            </w:r>
          </w:p>
          <w:p w14:paraId="57302FA8" w14:textId="5451DE41" w:rsidR="00105A34" w:rsidRPr="005F4F0D" w:rsidRDefault="00105A34" w:rsidP="00105A34">
            <w:pPr>
              <w:numPr>
                <w:ilvl w:val="0"/>
                <w:numId w:val="32"/>
              </w:numPr>
              <w:tabs>
                <w:tab w:val="left" w:pos="601"/>
              </w:tabs>
              <w:spacing w:after="0" w:line="256" w:lineRule="auto"/>
              <w:ind w:left="317" w:hanging="142"/>
              <w:contextualSpacing/>
              <w:rPr>
                <w:rFonts w:eastAsia="Calibri" w:cs="Times New Roman"/>
                <w:i/>
                <w:iCs/>
                <w:sz w:val="24"/>
                <w:szCs w:val="24"/>
                <w:lang w:val="en-US"/>
              </w:rPr>
            </w:pPr>
            <w:r w:rsidRPr="00105A34">
              <w:rPr>
                <w:rFonts w:eastAsia="Calibri" w:cs="Times New Roman"/>
                <w:bCs/>
                <w:i/>
                <w:iCs/>
                <w:sz w:val="24"/>
                <w:szCs w:val="24"/>
                <w:lang w:val="ro-RO"/>
              </w:rPr>
              <w:t>IET are conexiune la internet.</w:t>
            </w:r>
          </w:p>
          <w:p w14:paraId="63C83941" w14:textId="116C8AAB" w:rsidR="005F4F0D" w:rsidRPr="00105A34" w:rsidRDefault="005F4F0D" w:rsidP="00105A34">
            <w:pPr>
              <w:numPr>
                <w:ilvl w:val="0"/>
                <w:numId w:val="32"/>
              </w:numPr>
              <w:tabs>
                <w:tab w:val="left" w:pos="601"/>
              </w:tabs>
              <w:spacing w:after="0" w:line="256" w:lineRule="auto"/>
              <w:ind w:left="317" w:hanging="142"/>
              <w:contextualSpacing/>
              <w:rPr>
                <w:rFonts w:eastAsia="Calibri" w:cs="Times New Roman"/>
                <w:i/>
                <w:iCs/>
                <w:sz w:val="24"/>
                <w:szCs w:val="24"/>
                <w:lang w:val="en-US"/>
              </w:rPr>
            </w:pPr>
            <w:r w:rsidRPr="005F4F0D">
              <w:rPr>
                <w:rFonts w:eastAsia="Calibri" w:cs="Times New Roman"/>
                <w:b/>
                <w:bCs/>
                <w:i/>
                <w:iCs/>
                <w:sz w:val="24"/>
                <w:szCs w:val="24"/>
                <w:lang w:val="en-US"/>
              </w:rPr>
              <w:t>Atelier de lucru</w:t>
            </w:r>
            <w:r w:rsidRPr="005F4F0D">
              <w:rPr>
                <w:rFonts w:eastAsia="Calibri" w:cs="Times New Roman"/>
                <w:i/>
                <w:iCs/>
                <w:sz w:val="24"/>
                <w:szCs w:val="24"/>
                <w:lang w:val="en-US"/>
              </w:rPr>
              <w:t>: „Utilizarea mijloacelor și echipamentelor moderne ale sistemului informatic, a rețelei de comunicare între diferitele compartimente ale instituției, între acestea și beneficiarii direcți și indirecți”.</w:t>
            </w:r>
          </w:p>
          <w:p w14:paraId="1C68A3D1" w14:textId="4AED88EA" w:rsidR="00C06E70" w:rsidRPr="00C06E70" w:rsidRDefault="00C06E70" w:rsidP="00C06E70">
            <w:pPr>
              <w:tabs>
                <w:tab w:val="left" w:pos="317"/>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w:t>
            </w:r>
            <w:r w:rsidRPr="00C06E70">
              <w:rPr>
                <w:rFonts w:eastAsia="Calibri" w:cs="Times New Roman"/>
                <w:b/>
                <w:i/>
                <w:iCs/>
                <w:sz w:val="24"/>
                <w:szCs w:val="24"/>
                <w:lang w:val="ro-RO"/>
              </w:rPr>
              <w:t>Activităţi demonstrative</w:t>
            </w:r>
            <w:r w:rsidR="00105A34" w:rsidRPr="00105A34">
              <w:rPr>
                <w:lang w:val="en-US"/>
              </w:rPr>
              <w:t xml:space="preserve"> </w:t>
            </w:r>
            <w:r w:rsidR="00105A34" w:rsidRPr="00105A34">
              <w:rPr>
                <w:rFonts w:eastAsia="Calibri" w:cs="Times New Roman"/>
                <w:b/>
                <w:i/>
                <w:iCs/>
                <w:sz w:val="24"/>
                <w:szCs w:val="24"/>
                <w:lang w:val="ro-RO"/>
              </w:rPr>
              <w:t>la Domeniul A, Dezvoltarea fizică și fortificarea sănătății</w:t>
            </w:r>
            <w:r w:rsidRPr="00C06E70">
              <w:rPr>
                <w:rFonts w:eastAsia="Calibri" w:cs="Times New Roman"/>
                <w:b/>
                <w:i/>
                <w:iCs/>
                <w:sz w:val="24"/>
                <w:szCs w:val="24"/>
                <w:lang w:val="ro-RO"/>
              </w:rPr>
              <w:t>:</w:t>
            </w:r>
          </w:p>
          <w:p w14:paraId="55542859" w14:textId="613A203D" w:rsidR="00105A34" w:rsidRPr="00105A34" w:rsidRDefault="00105A34" w:rsidP="00105A34">
            <w:pPr>
              <w:tabs>
                <w:tab w:val="left" w:pos="317"/>
              </w:tabs>
              <w:spacing w:after="0" w:line="256" w:lineRule="auto"/>
              <w:jc w:val="both"/>
              <w:rPr>
                <w:rFonts w:eastAsia="Calibri" w:cs="Times New Roman"/>
                <w:i/>
                <w:iCs/>
                <w:sz w:val="24"/>
                <w:szCs w:val="24"/>
                <w:lang w:val="ro-RO"/>
              </w:rPr>
            </w:pPr>
            <w:r>
              <w:rPr>
                <w:rFonts w:eastAsia="Calibri" w:cs="Times New Roman"/>
                <w:i/>
                <w:iCs/>
                <w:sz w:val="24"/>
                <w:szCs w:val="24"/>
                <w:lang w:val="ro-RO"/>
              </w:rPr>
              <w:t>g</w:t>
            </w:r>
            <w:r w:rsidRPr="00105A34">
              <w:rPr>
                <w:rFonts w:eastAsia="Calibri" w:cs="Times New Roman"/>
                <w:i/>
                <w:iCs/>
                <w:sz w:val="24"/>
                <w:szCs w:val="24"/>
                <w:lang w:val="ro-RO"/>
              </w:rPr>
              <w:t>rupa medie – Tema: ,,Singurel mă îngrijesc și de boli eu mă feresc”;</w:t>
            </w:r>
          </w:p>
          <w:p w14:paraId="189CC270" w14:textId="77777777" w:rsidR="00105A34" w:rsidRPr="00105A34" w:rsidRDefault="00105A34" w:rsidP="00105A34">
            <w:pPr>
              <w:tabs>
                <w:tab w:val="left" w:pos="317"/>
              </w:tabs>
              <w:spacing w:after="0" w:line="256" w:lineRule="auto"/>
              <w:jc w:val="both"/>
              <w:rPr>
                <w:rFonts w:eastAsia="Calibri" w:cs="Times New Roman"/>
                <w:i/>
                <w:iCs/>
                <w:sz w:val="24"/>
                <w:szCs w:val="24"/>
                <w:lang w:val="ro-RO"/>
              </w:rPr>
            </w:pPr>
            <w:r w:rsidRPr="00105A34">
              <w:rPr>
                <w:rFonts w:eastAsia="Calibri" w:cs="Times New Roman"/>
                <w:i/>
                <w:iCs/>
                <w:sz w:val="24"/>
                <w:szCs w:val="24"/>
                <w:lang w:val="ro-RO"/>
              </w:rPr>
              <w:t xml:space="preserve"> grupa mare – ,,Nu-i gustos ce-i gustos, da-i gustos, ce-i sănătos”; </w:t>
            </w:r>
          </w:p>
          <w:p w14:paraId="6E56E1EF" w14:textId="77777777" w:rsidR="005F4F0D" w:rsidRDefault="00105A34" w:rsidP="00105A34">
            <w:pPr>
              <w:tabs>
                <w:tab w:val="left" w:pos="317"/>
              </w:tabs>
              <w:spacing w:after="0" w:line="256" w:lineRule="auto"/>
              <w:jc w:val="both"/>
              <w:rPr>
                <w:rFonts w:eastAsia="Calibri" w:cs="Times New Roman"/>
                <w:i/>
                <w:iCs/>
                <w:sz w:val="24"/>
                <w:szCs w:val="24"/>
                <w:lang w:val="ro-RO"/>
              </w:rPr>
            </w:pPr>
            <w:r w:rsidRPr="00105A34">
              <w:rPr>
                <w:rFonts w:eastAsia="Calibri" w:cs="Times New Roman"/>
                <w:i/>
                <w:iCs/>
                <w:sz w:val="24"/>
                <w:szCs w:val="24"/>
                <w:lang w:val="ro-RO"/>
              </w:rPr>
              <w:t>grupa pregătitoare – ,,Cine face sport de mic, crește mare și voinic”</w:t>
            </w:r>
          </w:p>
          <w:p w14:paraId="587F6A59" w14:textId="0C1074A0" w:rsidR="00C06E70" w:rsidRPr="00C06E70" w:rsidRDefault="00105A34" w:rsidP="00105A34">
            <w:pPr>
              <w:tabs>
                <w:tab w:val="left" w:pos="317"/>
              </w:tabs>
              <w:spacing w:after="0" w:line="256" w:lineRule="auto"/>
              <w:jc w:val="both"/>
              <w:rPr>
                <w:rFonts w:eastAsia="Calibri" w:cs="Times New Roman"/>
                <w:i/>
                <w:iCs/>
                <w:sz w:val="24"/>
                <w:szCs w:val="24"/>
                <w:lang w:val="ro-RO"/>
              </w:rPr>
            </w:pPr>
            <w:r w:rsidRPr="00105A34">
              <w:rPr>
                <w:rFonts w:eastAsia="Calibri" w:cs="Times New Roman"/>
                <w:i/>
                <w:iCs/>
                <w:sz w:val="24"/>
                <w:szCs w:val="24"/>
                <w:lang w:val="ro-RO"/>
              </w:rPr>
              <w:t>.</w:t>
            </w:r>
            <w:r>
              <w:rPr>
                <w:rFonts w:eastAsia="Calibri" w:cs="Times New Roman"/>
                <w:i/>
                <w:iCs/>
                <w:sz w:val="24"/>
                <w:szCs w:val="24"/>
                <w:lang w:val="ro-RO"/>
              </w:rPr>
              <w:t>Notă informativă către CP n2 din 26.11.2021</w:t>
            </w:r>
          </w:p>
        </w:tc>
      </w:tr>
      <w:tr w:rsidR="00C06E70" w:rsidRPr="009014F2" w14:paraId="547E3D77"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C2AFAD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17E5586E" w14:textId="4B50BEE5" w:rsidR="00C06E70" w:rsidRPr="00C06E70" w:rsidRDefault="00C06E70" w:rsidP="005F4F0D">
            <w:pPr>
              <w:tabs>
                <w:tab w:val="left" w:pos="317"/>
              </w:tabs>
              <w:spacing w:after="0" w:line="256" w:lineRule="auto"/>
              <w:rPr>
                <w:rFonts w:eastAsia="Times New Roman" w:cs="Times New Roman"/>
                <w:i/>
                <w:iCs/>
                <w:sz w:val="24"/>
                <w:szCs w:val="24"/>
                <w:lang w:val="ro-RO"/>
              </w:rPr>
            </w:pPr>
            <w:r w:rsidRPr="00C06E70">
              <w:rPr>
                <w:rFonts w:eastAsia="Times New Roman" w:cs="Times New Roman"/>
                <w:i/>
                <w:iCs/>
                <w:sz w:val="24"/>
                <w:szCs w:val="24"/>
                <w:lang w:val="ro-RO"/>
              </w:rPr>
              <w:t>Instituția noastră pune în aplicare  mijloacele de învățământ utilizând tehnologii informaționale și de comunicare adaptate necesităților tuturor copiilor Toate cadrele didactice dețin  Actele normative pentru îmbinătățirea  reuşită a formelor şi metodelor de activitate pentru realizarea educaţiei de calitate.</w:t>
            </w:r>
            <w:r w:rsidR="005F4F0D" w:rsidRPr="005F4F0D">
              <w:rPr>
                <w:lang w:val="en-US"/>
              </w:rPr>
              <w:t xml:space="preserve"> </w:t>
            </w:r>
            <w:r w:rsidR="005F4F0D" w:rsidRPr="005F4F0D">
              <w:rPr>
                <w:rFonts w:eastAsia="Times New Roman" w:cs="Times New Roman"/>
                <w:i/>
                <w:iCs/>
                <w:sz w:val="24"/>
                <w:szCs w:val="24"/>
                <w:lang w:val="ro-RO"/>
              </w:rPr>
              <w:t>Fiecare grupă dispune de întregul material curricular (planuri</w:t>
            </w:r>
            <w:r w:rsidR="005F4F0D">
              <w:rPr>
                <w:rFonts w:eastAsia="Times New Roman" w:cs="Times New Roman"/>
                <w:i/>
                <w:iCs/>
                <w:sz w:val="24"/>
                <w:szCs w:val="24"/>
                <w:lang w:val="ro-RO"/>
              </w:rPr>
              <w:t xml:space="preserve"> </w:t>
            </w:r>
            <w:r w:rsidR="005F4F0D" w:rsidRPr="005F4F0D">
              <w:rPr>
                <w:rFonts w:eastAsia="Times New Roman" w:cs="Times New Roman"/>
                <w:i/>
                <w:iCs/>
                <w:sz w:val="24"/>
                <w:szCs w:val="24"/>
                <w:lang w:val="ro-RO"/>
              </w:rPr>
              <w:t>de învăţământ,programule pentru instituţiile de educaţie</w:t>
            </w:r>
            <w:r w:rsidR="005F4F0D">
              <w:rPr>
                <w:rFonts w:eastAsia="Times New Roman" w:cs="Times New Roman"/>
                <w:i/>
                <w:iCs/>
                <w:sz w:val="24"/>
                <w:szCs w:val="24"/>
                <w:lang w:val="ro-RO"/>
              </w:rPr>
              <w:t xml:space="preserve"> </w:t>
            </w:r>
            <w:r w:rsidR="005F4F0D" w:rsidRPr="005F4F0D">
              <w:rPr>
                <w:rFonts w:eastAsia="Times New Roman" w:cs="Times New Roman"/>
                <w:i/>
                <w:iCs/>
                <w:sz w:val="24"/>
                <w:szCs w:val="24"/>
                <w:lang w:val="ro-RO"/>
              </w:rPr>
              <w:t>timpurie, ghiduri de aplicare etc.). În instituţie se creează,</w:t>
            </w:r>
            <w:r w:rsidR="005F4F0D">
              <w:rPr>
                <w:rFonts w:eastAsia="Times New Roman" w:cs="Times New Roman"/>
                <w:i/>
                <w:iCs/>
                <w:sz w:val="24"/>
                <w:szCs w:val="24"/>
                <w:lang w:val="ro-RO"/>
              </w:rPr>
              <w:t xml:space="preserve"> </w:t>
            </w:r>
            <w:r w:rsidR="005F4F0D" w:rsidRPr="005F4F0D">
              <w:rPr>
                <w:rFonts w:eastAsia="Times New Roman" w:cs="Times New Roman"/>
                <w:i/>
                <w:iCs/>
                <w:sz w:val="24"/>
                <w:szCs w:val="24"/>
                <w:lang w:val="ro-RO"/>
              </w:rPr>
              <w:t>pentru toţi copiii, condiţii necesare învăţării.</w:t>
            </w:r>
            <w:r w:rsidR="005F4F0D">
              <w:rPr>
                <w:rFonts w:eastAsia="Times New Roman" w:cs="Times New Roman"/>
                <w:i/>
                <w:iCs/>
                <w:sz w:val="24"/>
                <w:szCs w:val="24"/>
                <w:lang w:val="ro-RO"/>
              </w:rPr>
              <w:t xml:space="preserve"> </w:t>
            </w:r>
            <w:r w:rsidR="005F4F0D" w:rsidRPr="005F4F0D">
              <w:rPr>
                <w:rFonts w:eastAsia="Times New Roman" w:cs="Times New Roman"/>
                <w:i/>
                <w:iCs/>
                <w:sz w:val="24"/>
                <w:szCs w:val="24"/>
                <w:lang w:val="ro-RO"/>
              </w:rPr>
              <w:t>Instituţia asigură realizarea procesului educaţional prin</w:t>
            </w:r>
            <w:r w:rsidR="005F4F0D">
              <w:rPr>
                <w:rFonts w:eastAsia="Times New Roman" w:cs="Times New Roman"/>
                <w:i/>
                <w:iCs/>
                <w:sz w:val="24"/>
                <w:szCs w:val="24"/>
                <w:lang w:val="ro-RO"/>
              </w:rPr>
              <w:t xml:space="preserve"> </w:t>
            </w:r>
            <w:r w:rsidR="005F4F0D" w:rsidRPr="005F4F0D">
              <w:rPr>
                <w:rFonts w:eastAsia="Times New Roman" w:cs="Times New Roman"/>
                <w:i/>
                <w:iCs/>
                <w:sz w:val="24"/>
                <w:szCs w:val="24"/>
                <w:lang w:val="ro-RO"/>
              </w:rPr>
              <w:t>procurarea de resurse didactice şi informaţionale atât din</w:t>
            </w:r>
            <w:r w:rsidR="005F4F0D">
              <w:rPr>
                <w:rFonts w:eastAsia="Times New Roman" w:cs="Times New Roman"/>
                <w:i/>
                <w:iCs/>
                <w:sz w:val="24"/>
                <w:szCs w:val="24"/>
                <w:lang w:val="ro-RO"/>
              </w:rPr>
              <w:t xml:space="preserve"> </w:t>
            </w:r>
            <w:r w:rsidR="005F4F0D" w:rsidRPr="005F4F0D">
              <w:rPr>
                <w:rFonts w:eastAsia="Times New Roman" w:cs="Times New Roman"/>
                <w:i/>
                <w:iCs/>
                <w:sz w:val="24"/>
                <w:szCs w:val="24"/>
                <w:lang w:val="ro-RO"/>
              </w:rPr>
              <w:t>bugetul instituţiei .</w:t>
            </w:r>
          </w:p>
        </w:tc>
      </w:tr>
      <w:tr w:rsidR="00C06E70" w:rsidRPr="00C06E70" w14:paraId="1EAD8E3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A08DF5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116CCFAB"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16679C6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1FE7E79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r w:rsidR="00C06E70" w:rsidRPr="00C06E70" w14:paraId="4347FA6D" w14:textId="77777777" w:rsidTr="0091040A">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03348F99"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127590FD"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5,25</w:t>
            </w:r>
          </w:p>
        </w:tc>
      </w:tr>
    </w:tbl>
    <w:p w14:paraId="3B5F0123" w14:textId="77777777" w:rsidR="00C06E70" w:rsidRPr="00C06E70" w:rsidRDefault="00C06E70" w:rsidP="00C06E70">
      <w:pPr>
        <w:keepNext/>
        <w:keepLines/>
        <w:spacing w:after="0"/>
        <w:jc w:val="both"/>
        <w:outlineLvl w:val="0"/>
        <w:rPr>
          <w:rFonts w:eastAsia="SimSun" w:cs="Times New Roman"/>
          <w:b/>
          <w:bCs/>
          <w:sz w:val="24"/>
          <w:szCs w:val="24"/>
          <w:lang w:val="en-US"/>
        </w:rPr>
      </w:pPr>
      <w:bookmarkStart w:id="16" w:name="_Toc46741874"/>
      <w:r w:rsidRPr="00C06E70">
        <w:rPr>
          <w:rFonts w:eastAsia="SimSun" w:cs="Times New Roman"/>
          <w:b/>
          <w:bCs/>
          <w:sz w:val="24"/>
          <w:szCs w:val="24"/>
          <w:lang w:val="en-US"/>
        </w:rPr>
        <w:t>Dimensiune IV. EFICIENȚĂ EDUCAȚIONALĂ</w:t>
      </w:r>
      <w:bookmarkEnd w:id="16"/>
    </w:p>
    <w:p w14:paraId="46BB77E0" w14:textId="77777777" w:rsidR="00C06E70" w:rsidRPr="00C06E70" w:rsidRDefault="00C06E70" w:rsidP="00C06E70">
      <w:pPr>
        <w:keepNext/>
        <w:keepLines/>
        <w:spacing w:after="0"/>
        <w:jc w:val="both"/>
        <w:outlineLvl w:val="1"/>
        <w:rPr>
          <w:rFonts w:eastAsia="Calibri" w:cs="Times New Roman"/>
          <w:b/>
          <w:sz w:val="24"/>
          <w:szCs w:val="24"/>
          <w:lang w:val="en-US" w:eastAsia="ru-RU"/>
        </w:rPr>
      </w:pPr>
      <w:bookmarkStart w:id="17" w:name="_Toc46741875"/>
      <w:r w:rsidRPr="00C06E70">
        <w:rPr>
          <w:rFonts w:eastAsia="Calibri" w:cs="Times New Roman"/>
          <w:b/>
          <w:sz w:val="24"/>
          <w:szCs w:val="24"/>
          <w:lang w:val="en-US" w:eastAsia="ru-RU"/>
        </w:rPr>
        <w:t>Standard 4.1. Instituția creează condiții de organizare și realizare a unui proces educațional de calitate</w:t>
      </w:r>
      <w:bookmarkEnd w:id="17"/>
    </w:p>
    <w:p w14:paraId="20F2B640"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Domeniu: Management</w:t>
      </w:r>
    </w:p>
    <w:p w14:paraId="1A4681FB"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Indicator 4.1.1.</w:t>
      </w:r>
      <w:r w:rsidRPr="00C06E70">
        <w:rPr>
          <w:rFonts w:eastAsia="Calibri" w:cs="Times New Roman"/>
          <w:sz w:val="24"/>
          <w:szCs w:val="24"/>
          <w:lang w:val="en-US"/>
        </w:rPr>
        <w:t xml:space="preserve"> </w:t>
      </w:r>
      <w:r w:rsidRPr="00C06E70">
        <w:rPr>
          <w:rFonts w:eastAsia="Calibri" w:cs="Times New Roman"/>
          <w:b/>
          <w:sz w:val="24"/>
          <w:szCs w:val="24"/>
          <w:lang w:val="en-US"/>
        </w:rPr>
        <w:t>Orientarea spre creșterea calității educației și spre îmbunătățirea continuă a resurselor umane</w:t>
      </w:r>
      <w:r w:rsidRPr="00C06E70">
        <w:rPr>
          <w:rFonts w:eastAsia="Calibri" w:cs="Times New Roman"/>
          <w:sz w:val="24"/>
          <w:szCs w:val="24"/>
          <w:lang w:val="en-US"/>
        </w:rPr>
        <w:t xml:space="preserve"> și materiale în </w:t>
      </w:r>
      <w:r w:rsidRPr="008F48E8">
        <w:rPr>
          <w:rFonts w:eastAsia="Calibri" w:cs="Times New Roman"/>
          <w:b/>
          <w:bCs/>
          <w:sz w:val="24"/>
          <w:szCs w:val="24"/>
          <w:lang w:val="en-US"/>
        </w:rPr>
        <w:t>planurile strategice și operaționale ale instituției</w:t>
      </w:r>
      <w:r w:rsidRPr="00C06E70">
        <w:rPr>
          <w:rFonts w:eastAsia="Calibri" w:cs="Times New Roman"/>
          <w:sz w:val="24"/>
          <w:szCs w:val="24"/>
          <w:lang w:val="en-US"/>
        </w:rPr>
        <w:t>, cu mecanisme de monitorizare a eficienței educaționale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46B060D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DF52DA9"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61E57E11"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Planul de Dezvoltare Instituţională 2020-2025</w:t>
            </w:r>
          </w:p>
          <w:p w14:paraId="3C222B91" w14:textId="77777777" w:rsidR="00C06E70" w:rsidRPr="00C06E70" w:rsidRDefault="00C06E70" w:rsidP="00C06E70">
            <w:pPr>
              <w:tabs>
                <w:tab w:val="left" w:pos="317"/>
              </w:tabs>
              <w:spacing w:after="0" w:line="256" w:lineRule="auto"/>
              <w:ind w:left="317"/>
              <w:contextualSpacing/>
              <w:rPr>
                <w:rFonts w:eastAsia="Calibri" w:cs="Times New Roman"/>
                <w:i/>
                <w:iCs/>
                <w:sz w:val="24"/>
                <w:szCs w:val="24"/>
                <w:lang w:val="en-US"/>
              </w:rPr>
            </w:pPr>
            <w:r w:rsidRPr="00C06E70">
              <w:rPr>
                <w:rFonts w:eastAsia="Calibri" w:cs="Times New Roman"/>
                <w:i/>
                <w:iCs/>
                <w:sz w:val="24"/>
                <w:szCs w:val="24"/>
                <w:lang w:val="en-US"/>
              </w:rPr>
              <w:t>DOMENIUL:Resurse umane</w:t>
            </w:r>
          </w:p>
          <w:p w14:paraId="05EE27E8" w14:textId="77777777" w:rsidR="00C06E70" w:rsidRPr="00C06E70" w:rsidRDefault="00C06E70" w:rsidP="00C06E70">
            <w:pPr>
              <w:tabs>
                <w:tab w:val="left" w:pos="317"/>
                <w:tab w:val="left" w:pos="709"/>
              </w:tabs>
              <w:spacing w:after="0" w:line="256" w:lineRule="auto"/>
              <w:ind w:left="317"/>
              <w:contextualSpacing/>
              <w:rPr>
                <w:rFonts w:eastAsia="Calibri" w:cs="Times New Roman"/>
                <w:i/>
                <w:iCs/>
                <w:sz w:val="24"/>
                <w:szCs w:val="24"/>
                <w:lang w:val="en-US"/>
              </w:rPr>
            </w:pPr>
            <w:r w:rsidRPr="00C06E70">
              <w:rPr>
                <w:rFonts w:eastAsia="Calibri" w:cs="Times New Roman"/>
                <w:i/>
                <w:iCs/>
                <w:sz w:val="24"/>
                <w:szCs w:val="24"/>
                <w:lang w:val="en-US"/>
              </w:rPr>
              <w:t xml:space="preserve">PROBLEMA 3 :Nivelul scăzut al competenţelor digitale ale cadrelor didactice afectează calitatea procesului educaţional. </w:t>
            </w:r>
          </w:p>
          <w:p w14:paraId="1C7D94AC" w14:textId="77777777" w:rsidR="00C06E70" w:rsidRPr="00C06E70" w:rsidRDefault="00C06E70" w:rsidP="00C06E70">
            <w:pPr>
              <w:tabs>
                <w:tab w:val="left" w:pos="317"/>
              </w:tabs>
              <w:spacing w:after="0" w:line="256" w:lineRule="auto"/>
              <w:ind w:left="317"/>
              <w:contextualSpacing/>
              <w:rPr>
                <w:rFonts w:eastAsia="Calibri" w:cs="Times New Roman"/>
                <w:i/>
                <w:iCs/>
                <w:sz w:val="24"/>
                <w:szCs w:val="24"/>
                <w:lang w:val="en-US"/>
              </w:rPr>
            </w:pPr>
            <w:r w:rsidRPr="00C06E70">
              <w:rPr>
                <w:rFonts w:eastAsia="Calibri" w:cs="Times New Roman"/>
                <w:i/>
                <w:iCs/>
                <w:sz w:val="24"/>
                <w:szCs w:val="24"/>
                <w:lang w:val="en-US"/>
              </w:rPr>
              <w:t>OBIECTIVUL GENERAL: Perfecţionarea a  30%  dintre cadrele didactice,pe parcursul a 5 ani,la componenta utilizării TIC în cadrul procesului educaţional.</w:t>
            </w:r>
          </w:p>
          <w:p w14:paraId="18BD5677" w14:textId="77777777" w:rsidR="00C06E70" w:rsidRPr="00C06E70" w:rsidRDefault="00C06E70" w:rsidP="00C06E70">
            <w:pPr>
              <w:tabs>
                <w:tab w:val="left" w:pos="317"/>
              </w:tabs>
              <w:spacing w:after="0" w:line="256" w:lineRule="auto"/>
              <w:ind w:left="317"/>
              <w:contextualSpacing/>
              <w:rPr>
                <w:rFonts w:eastAsia="Calibri" w:cs="Times New Roman"/>
                <w:i/>
                <w:iCs/>
                <w:sz w:val="24"/>
                <w:szCs w:val="24"/>
                <w:lang w:val="en-US"/>
              </w:rPr>
            </w:pPr>
            <w:r w:rsidRPr="00C06E70">
              <w:rPr>
                <w:rFonts w:eastAsia="Calibri" w:cs="Times New Roman"/>
                <w:i/>
                <w:iCs/>
                <w:sz w:val="24"/>
                <w:szCs w:val="24"/>
                <w:lang w:val="en-US"/>
              </w:rPr>
              <w:t>Indicatori de performanţă-7 cadre didactice şi manageriale formate</w:t>
            </w:r>
          </w:p>
          <w:p w14:paraId="32AACDC0" w14:textId="77777777" w:rsidR="00C06E70" w:rsidRPr="00C06E70" w:rsidRDefault="00C06E70" w:rsidP="00C06E70">
            <w:pPr>
              <w:tabs>
                <w:tab w:val="left" w:pos="317"/>
                <w:tab w:val="left" w:pos="709"/>
              </w:tabs>
              <w:spacing w:after="0" w:line="256" w:lineRule="auto"/>
              <w:ind w:left="317"/>
              <w:contextualSpacing/>
              <w:rPr>
                <w:rFonts w:eastAsia="Calibri" w:cs="Times New Roman"/>
                <w:i/>
                <w:iCs/>
                <w:sz w:val="24"/>
                <w:szCs w:val="24"/>
                <w:lang w:val="en-US"/>
              </w:rPr>
            </w:pPr>
            <w:r w:rsidRPr="00C06E70">
              <w:rPr>
                <w:rFonts w:eastAsia="Calibri" w:cs="Times New Roman"/>
                <w:i/>
                <w:iCs/>
                <w:sz w:val="24"/>
                <w:szCs w:val="24"/>
                <w:lang w:val="en-US"/>
              </w:rPr>
              <w:t>1. Stagii de formare  desfăşurate în instituție</w:t>
            </w:r>
          </w:p>
          <w:p w14:paraId="5DA41345" w14:textId="77777777" w:rsidR="00C06E70" w:rsidRPr="00C06E70" w:rsidRDefault="00C06E70" w:rsidP="00C06E70">
            <w:pPr>
              <w:tabs>
                <w:tab w:val="left" w:pos="317"/>
              </w:tabs>
              <w:spacing w:after="0" w:line="256" w:lineRule="auto"/>
              <w:ind w:left="317"/>
              <w:contextualSpacing/>
              <w:rPr>
                <w:rFonts w:eastAsia="Calibri" w:cs="Times New Roman"/>
                <w:i/>
                <w:iCs/>
                <w:sz w:val="24"/>
                <w:szCs w:val="24"/>
                <w:lang w:val="en-US"/>
              </w:rPr>
            </w:pPr>
            <w:r w:rsidRPr="00C06E70">
              <w:rPr>
                <w:rFonts w:eastAsia="Calibri" w:cs="Times New Roman"/>
                <w:i/>
                <w:iCs/>
                <w:sz w:val="24"/>
                <w:szCs w:val="24"/>
                <w:lang w:val="en-US"/>
              </w:rPr>
              <w:t>2.Monitorizarea şi evaluarea  utilizării a TIC de către cadrele didactice în cadrul activităților</w:t>
            </w:r>
          </w:p>
          <w:p w14:paraId="7A8413B5" w14:textId="77777777" w:rsidR="00C06E70" w:rsidRPr="00C06E70" w:rsidRDefault="00C06E70" w:rsidP="00C06E70">
            <w:pPr>
              <w:spacing w:after="0" w:line="256" w:lineRule="auto"/>
              <w:rPr>
                <w:rFonts w:eastAsia="Calibri" w:cs="Times New Roman"/>
                <w:b/>
                <w:i/>
                <w:iCs/>
                <w:sz w:val="24"/>
                <w:szCs w:val="24"/>
                <w:lang w:val="ro-RO"/>
              </w:rPr>
            </w:pPr>
            <w:r w:rsidRPr="00C06E70">
              <w:rPr>
                <w:rFonts w:eastAsia="Calibri" w:cs="Times New Roman"/>
                <w:i/>
                <w:iCs/>
                <w:sz w:val="24"/>
                <w:szCs w:val="24"/>
                <w:lang w:val="ro-RO"/>
              </w:rPr>
              <w:t>Indicatori de performanţă -Gradul de aplicare  calitativă a TIC pentru implementarea calitativă a curricumuluil</w:t>
            </w:r>
            <w:r w:rsidRPr="00C06E70">
              <w:rPr>
                <w:rFonts w:eastAsia="Calibri" w:cs="Times New Roman"/>
                <w:b/>
                <w:i/>
                <w:iCs/>
                <w:sz w:val="24"/>
                <w:szCs w:val="24"/>
                <w:lang w:val="ro-RO"/>
              </w:rPr>
              <w:t xml:space="preserve"> Note informative către CP,CA</w:t>
            </w:r>
          </w:p>
          <w:p w14:paraId="37F4F832" w14:textId="492E1F04" w:rsidR="00C06E70" w:rsidRPr="00C06E70" w:rsidRDefault="00C06E70" w:rsidP="00C06E70">
            <w:pPr>
              <w:numPr>
                <w:ilvl w:val="0"/>
                <w:numId w:val="4"/>
              </w:numPr>
              <w:tabs>
                <w:tab w:val="left" w:pos="317"/>
              </w:tabs>
              <w:spacing w:after="0" w:line="256" w:lineRule="auto"/>
              <w:ind w:left="317" w:hanging="283"/>
              <w:contextualSpacing/>
              <w:rPr>
                <w:rFonts w:eastAsia="Calibri" w:cs="Times New Roman"/>
                <w:i/>
                <w:iCs/>
                <w:sz w:val="24"/>
                <w:szCs w:val="24"/>
                <w:lang w:val="en-US"/>
              </w:rPr>
            </w:pPr>
            <w:r w:rsidRPr="00C06E70">
              <w:rPr>
                <w:rFonts w:eastAsia="Calibri" w:cs="Times New Roman"/>
                <w:i/>
                <w:iCs/>
                <w:sz w:val="24"/>
                <w:szCs w:val="24"/>
                <w:lang w:val="en-US"/>
              </w:rPr>
              <w:t>Planul managerial anual 202</w:t>
            </w:r>
            <w:r w:rsidR="008F48E8">
              <w:rPr>
                <w:rFonts w:eastAsia="Calibri" w:cs="Times New Roman"/>
                <w:i/>
                <w:iCs/>
                <w:sz w:val="24"/>
                <w:szCs w:val="24"/>
                <w:lang w:val="en-US"/>
              </w:rPr>
              <w:t>1</w:t>
            </w:r>
            <w:r w:rsidRPr="00C06E70">
              <w:rPr>
                <w:rFonts w:eastAsia="Calibri" w:cs="Times New Roman"/>
                <w:i/>
                <w:iCs/>
                <w:sz w:val="24"/>
                <w:szCs w:val="24"/>
                <w:lang w:val="en-US"/>
              </w:rPr>
              <w:t>-202</w:t>
            </w:r>
            <w:r w:rsidR="008F48E8">
              <w:rPr>
                <w:rFonts w:eastAsia="Calibri" w:cs="Times New Roman"/>
                <w:i/>
                <w:iCs/>
                <w:sz w:val="24"/>
                <w:szCs w:val="24"/>
                <w:lang w:val="en-US"/>
              </w:rPr>
              <w:t>2</w:t>
            </w:r>
          </w:p>
          <w:p w14:paraId="231E746F" w14:textId="27388D0A" w:rsidR="00C06E70" w:rsidRPr="00C06E70" w:rsidRDefault="00C06E70" w:rsidP="00C06E70">
            <w:pPr>
              <w:tabs>
                <w:tab w:val="left" w:pos="317"/>
              </w:tabs>
              <w:spacing w:after="0" w:line="256" w:lineRule="auto"/>
              <w:rPr>
                <w:rFonts w:eastAsia="Calibri" w:cs="Times New Roman"/>
                <w:i/>
                <w:iCs/>
                <w:sz w:val="24"/>
                <w:szCs w:val="24"/>
                <w:lang w:val="ro-RO"/>
              </w:rPr>
            </w:pPr>
            <w:r w:rsidRPr="00C06E70">
              <w:rPr>
                <w:rFonts w:eastAsia="Calibri" w:cs="Times New Roman"/>
                <w:i/>
                <w:iCs/>
                <w:sz w:val="24"/>
                <w:szCs w:val="24"/>
                <w:lang w:val="ro-RO"/>
              </w:rPr>
              <w:t>.</w:t>
            </w:r>
            <w:r w:rsidR="00E40126" w:rsidRPr="00E40126">
              <w:rPr>
                <w:lang w:val="en-US"/>
              </w:rPr>
              <w:t xml:space="preserve"> </w:t>
            </w:r>
            <w:r w:rsidR="00E40126" w:rsidRPr="00E40126">
              <w:rPr>
                <w:rFonts w:eastAsia="Calibri" w:cs="Times New Roman"/>
                <w:i/>
                <w:iCs/>
                <w:sz w:val="24"/>
                <w:szCs w:val="24"/>
                <w:lang w:val="ro-RO"/>
              </w:rPr>
              <w:t>Obiectivul specific nr. 3.1: Sporirea atractivităţii profesiei de pedagog, atragerea şi menţinerea cadrelor performante în sistem</w:t>
            </w:r>
            <w:r w:rsidR="00E40126" w:rsidRPr="00E40126">
              <w:rPr>
                <w:lang w:val="en-US"/>
              </w:rPr>
              <w:t xml:space="preserve"> </w:t>
            </w:r>
            <w:r w:rsidR="00E40126" w:rsidRPr="00E40126">
              <w:rPr>
                <w:rFonts w:eastAsia="Calibri" w:cs="Times New Roman"/>
                <w:i/>
                <w:iCs/>
                <w:sz w:val="24"/>
                <w:szCs w:val="24"/>
                <w:lang w:val="ro-RO"/>
              </w:rPr>
              <w:t>Stimularea, motivarea şi orientarea corectă a ridicării nivelului profesional al cadrelor didactice.</w:t>
            </w:r>
          </w:p>
          <w:p w14:paraId="626583FD" w14:textId="77777777" w:rsidR="00C06E70" w:rsidRPr="00C06E70" w:rsidRDefault="00C06E70" w:rsidP="00C06E70">
            <w:pPr>
              <w:spacing w:after="0" w:line="256" w:lineRule="auto"/>
              <w:jc w:val="both"/>
              <w:rPr>
                <w:rFonts w:eastAsia="Calibri" w:cs="Times New Roman"/>
                <w:b/>
                <w:i/>
                <w:iCs/>
                <w:sz w:val="24"/>
                <w:szCs w:val="24"/>
                <w:lang w:val="ro-RO"/>
              </w:rPr>
            </w:pPr>
            <w:r w:rsidRPr="00C06E70">
              <w:rPr>
                <w:rFonts w:eastAsia="Calibri" w:cs="Times New Roman"/>
                <w:b/>
                <w:i/>
                <w:iCs/>
                <w:sz w:val="24"/>
                <w:szCs w:val="24"/>
                <w:lang w:val="ro-RO"/>
              </w:rPr>
              <w:t>Atestarea şi perfecţionarea cadrelor didactice</w:t>
            </w:r>
            <w:r w:rsidRPr="00C06E70">
              <w:rPr>
                <w:rFonts w:eastAsia="Calibri" w:cs="Times New Roman"/>
                <w:i/>
                <w:iCs/>
                <w:sz w:val="24"/>
                <w:szCs w:val="24"/>
                <w:lang w:val="ro-RO"/>
              </w:rPr>
              <w:t>.</w:t>
            </w:r>
            <w:r w:rsidRPr="00C06E70">
              <w:rPr>
                <w:rFonts w:eastAsia="Calibri" w:cs="Times New Roman"/>
                <w:b/>
                <w:i/>
                <w:iCs/>
                <w:sz w:val="24"/>
                <w:szCs w:val="24"/>
                <w:lang w:val="ro-RO"/>
              </w:rPr>
              <w:t xml:space="preserve"> Note informative către CP,CA</w:t>
            </w:r>
          </w:p>
          <w:p w14:paraId="4BC3A364" w14:textId="77777777" w:rsidR="00E40126" w:rsidRDefault="00C06E70" w:rsidP="00C06E70">
            <w:pPr>
              <w:tabs>
                <w:tab w:val="left" w:pos="317"/>
              </w:tabs>
              <w:spacing w:after="0" w:line="256" w:lineRule="auto"/>
              <w:rPr>
                <w:rFonts w:eastAsia="Calibri" w:cs="Times New Roman"/>
                <w:i/>
                <w:iCs/>
                <w:sz w:val="24"/>
                <w:szCs w:val="24"/>
                <w:lang w:val="ro-RO"/>
              </w:rPr>
            </w:pPr>
            <w:r w:rsidRPr="00C06E70">
              <w:rPr>
                <w:rFonts w:eastAsia="Calibri" w:cs="Times New Roman"/>
                <w:b/>
                <w:i/>
                <w:iCs/>
                <w:sz w:val="24"/>
                <w:szCs w:val="24"/>
                <w:lang w:val="ro-RO"/>
              </w:rPr>
              <w:t>Obiectiv specific3.7.:</w:t>
            </w:r>
            <w:r w:rsidRPr="00C06E70">
              <w:rPr>
                <w:rFonts w:eastAsia="Calibri" w:cs="Times New Roman"/>
                <w:i/>
                <w:iCs/>
                <w:sz w:val="24"/>
                <w:szCs w:val="24"/>
                <w:lang w:val="ro-RO"/>
              </w:rPr>
              <w:t xml:space="preserve"> Motivarea şi stimularea cadrelor didactice prin conferire şi confirmare de grade</w:t>
            </w:r>
          </w:p>
          <w:p w14:paraId="6B856D8E" w14:textId="26004609" w:rsidR="00C06E70" w:rsidRPr="00C06E70" w:rsidRDefault="00E40126" w:rsidP="00C06E70">
            <w:pPr>
              <w:tabs>
                <w:tab w:val="left" w:pos="317"/>
              </w:tabs>
              <w:spacing w:after="0" w:line="256" w:lineRule="auto"/>
              <w:rPr>
                <w:rFonts w:eastAsia="Calibri" w:cs="Times New Roman"/>
                <w:i/>
                <w:iCs/>
                <w:sz w:val="24"/>
                <w:szCs w:val="24"/>
                <w:lang w:val="ro-RO"/>
              </w:rPr>
            </w:pPr>
            <w:r w:rsidRPr="00E40126">
              <w:rPr>
                <w:rFonts w:eastAsia="Calibri" w:cs="Times New Roman"/>
                <w:i/>
                <w:iCs/>
                <w:sz w:val="24"/>
                <w:szCs w:val="24"/>
                <w:lang w:val="ro-RO"/>
              </w:rPr>
              <w:t>Planurile anuale de activitate a IET pentru anul de studii</w:t>
            </w:r>
            <w:r>
              <w:rPr>
                <w:rFonts w:eastAsia="Calibri" w:cs="Times New Roman"/>
                <w:i/>
                <w:iCs/>
                <w:sz w:val="24"/>
                <w:szCs w:val="24"/>
                <w:lang w:val="ro-RO"/>
              </w:rPr>
              <w:t xml:space="preserve"> </w:t>
            </w:r>
            <w:r w:rsidRPr="00E40126">
              <w:rPr>
                <w:rFonts w:eastAsia="Calibri" w:cs="Times New Roman"/>
                <w:i/>
                <w:iCs/>
                <w:sz w:val="24"/>
                <w:szCs w:val="24"/>
                <w:lang w:val="ro-RO"/>
              </w:rPr>
              <w:t>202</w:t>
            </w:r>
            <w:r>
              <w:rPr>
                <w:rFonts w:eastAsia="Calibri" w:cs="Times New Roman"/>
                <w:i/>
                <w:iCs/>
                <w:sz w:val="24"/>
                <w:szCs w:val="24"/>
                <w:lang w:val="ro-RO"/>
              </w:rPr>
              <w:t>1</w:t>
            </w:r>
            <w:r w:rsidRPr="00E40126">
              <w:rPr>
                <w:rFonts w:eastAsia="Calibri" w:cs="Times New Roman"/>
                <w:i/>
                <w:iCs/>
                <w:sz w:val="24"/>
                <w:szCs w:val="24"/>
                <w:lang w:val="ro-RO"/>
              </w:rPr>
              <w:t>-202</w:t>
            </w:r>
            <w:r>
              <w:rPr>
                <w:rFonts w:eastAsia="Calibri" w:cs="Times New Roman"/>
                <w:i/>
                <w:iCs/>
                <w:sz w:val="24"/>
                <w:szCs w:val="24"/>
                <w:lang w:val="ro-RO"/>
              </w:rPr>
              <w:t>2</w:t>
            </w:r>
            <w:r w:rsidRPr="00E40126">
              <w:rPr>
                <w:rFonts w:eastAsia="Calibri" w:cs="Times New Roman"/>
                <w:i/>
                <w:iCs/>
                <w:sz w:val="24"/>
                <w:szCs w:val="24"/>
                <w:lang w:val="ro-RO"/>
              </w:rPr>
              <w:t>, aprobate la şedinţele Consiliului pedagogic.</w:t>
            </w:r>
          </w:p>
          <w:p w14:paraId="5A478521" w14:textId="77777777" w:rsidR="00C06E70" w:rsidRPr="00C06E70" w:rsidRDefault="00C06E70" w:rsidP="00C06E70">
            <w:pPr>
              <w:tabs>
                <w:tab w:val="left" w:pos="317"/>
              </w:tabs>
              <w:spacing w:after="0" w:line="256" w:lineRule="auto"/>
              <w:rPr>
                <w:rFonts w:eastAsia="Calibri" w:cs="Times New Roman"/>
                <w:b/>
                <w:i/>
                <w:iCs/>
                <w:sz w:val="24"/>
                <w:szCs w:val="24"/>
                <w:lang w:val="ro-RO"/>
              </w:rPr>
            </w:pPr>
            <w:r w:rsidRPr="00C06E70">
              <w:rPr>
                <w:rFonts w:eastAsia="Calibri" w:cs="Times New Roman"/>
                <w:b/>
                <w:i/>
                <w:iCs/>
                <w:sz w:val="24"/>
                <w:szCs w:val="24"/>
                <w:lang w:val="ro-RO"/>
              </w:rPr>
              <w:t>. Organizarea inspecţiilor</w:t>
            </w:r>
          </w:p>
          <w:p w14:paraId="003E9ADA"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Programul activităţilor educative ( planul anual)</w:t>
            </w:r>
          </w:p>
          <w:p w14:paraId="076E5CA4" w14:textId="05A0C25F" w:rsidR="00C06E70" w:rsidRPr="00E40126" w:rsidRDefault="00C06E70" w:rsidP="00E40126">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Asigurarea cu documentele de rigoare de politică educațională,</w:t>
            </w:r>
            <w:r w:rsidR="00E40126">
              <w:rPr>
                <w:rFonts w:eastAsia="Calibri" w:cs="Times New Roman"/>
                <w:i/>
                <w:iCs/>
                <w:sz w:val="24"/>
                <w:szCs w:val="24"/>
                <w:lang w:val="en-US"/>
              </w:rPr>
              <w:t xml:space="preserve"> </w:t>
            </w:r>
            <w:r w:rsidRPr="00E40126">
              <w:rPr>
                <w:rFonts w:eastAsia="Calibri" w:cs="Times New Roman"/>
                <w:i/>
                <w:iCs/>
                <w:sz w:val="24"/>
                <w:szCs w:val="24"/>
                <w:lang w:val="en-US"/>
              </w:rPr>
              <w:t xml:space="preserve">de tip proiectiv și metodologic, </w:t>
            </w:r>
          </w:p>
          <w:p w14:paraId="2FE4A891"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b/>
                <w:bCs/>
                <w:i/>
                <w:iCs/>
                <w:sz w:val="24"/>
                <w:szCs w:val="24"/>
                <w:lang w:val="en-US"/>
              </w:rPr>
            </w:pPr>
            <w:r w:rsidRPr="00C06E70">
              <w:rPr>
                <w:rFonts w:eastAsia="Calibri" w:cs="Times New Roman"/>
                <w:b/>
                <w:bCs/>
                <w:i/>
                <w:iCs/>
                <w:sz w:val="24"/>
                <w:szCs w:val="24"/>
                <w:lang w:val="en-US"/>
              </w:rPr>
              <w:t>Planul  de acţiuni în vederea asigurării corpului didactic cu cadre calificate(  Planul strategic)</w:t>
            </w:r>
          </w:p>
          <w:p w14:paraId="722383DC"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Organizarea și completarea Centrului Metodic cu suport informaţional şi materiale la toate compartimentele (pe parcursul anului )</w:t>
            </w:r>
          </w:p>
          <w:p w14:paraId="5786902C"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Plan de control  a activității cadrelor didactice cu scop de promovare a calităţii în aspect metodic (pe parcursul anului)</w:t>
            </w:r>
          </w:p>
          <w:p w14:paraId="6055CE8F"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Plan de control  pentru prevenirea şi excluderea abuzului, neglijării, exploatării şi traficului de copii din mediul educaţional (pe parcursul anului)</w:t>
            </w:r>
          </w:p>
          <w:p w14:paraId="56E23756"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 xml:space="preserve">Planul de monitorizare a realizarii Curriculum-ului pe tot parcursul zilei (activități integrate, plimbări, rutine,tranziții -Regim de activitate pentru perioada pandemiei provocate de Covid-19); </w:t>
            </w:r>
          </w:p>
          <w:p w14:paraId="3F71D3F4"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Organizarea procesului de implementare a curriculumului</w:t>
            </w:r>
          </w:p>
          <w:p w14:paraId="0CDD1F32"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Graficul şedinţelor Consiliului profesoral</w:t>
            </w:r>
          </w:p>
          <w:p w14:paraId="1A0275B1" w14:textId="3B2E83BE"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 xml:space="preserve">Analiza documentelor curriculare din perspectiva schimbărilor/inovaţiilor.Compararea documentelor curriculare existente cu cele noi sau modernizate </w:t>
            </w:r>
          </w:p>
          <w:p w14:paraId="5415001C" w14:textId="0A90B2F6" w:rsidR="00C06E70" w:rsidRPr="00E40126" w:rsidRDefault="00C06E70" w:rsidP="00E40126">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 xml:space="preserve">Reperelor metodologice privind organizarea procesului educațional în instituțiile de educație timpurie </w:t>
            </w:r>
          </w:p>
          <w:p w14:paraId="7C922B9F" w14:textId="29B3F0B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Rezultatele activităţii colectivului pedagogic referitor la realizarea obiectivelor educaţionale. Finalităţi şi perspective. preconizată pentru 2</w:t>
            </w:r>
            <w:r w:rsidR="00E40126">
              <w:rPr>
                <w:rFonts w:eastAsia="Calibri" w:cs="Times New Roman"/>
                <w:i/>
                <w:iCs/>
                <w:sz w:val="24"/>
                <w:szCs w:val="24"/>
                <w:lang w:val="en-US"/>
              </w:rPr>
              <w:t>7</w:t>
            </w:r>
            <w:r w:rsidRPr="00C06E70">
              <w:rPr>
                <w:rFonts w:eastAsia="Calibri" w:cs="Times New Roman"/>
                <w:i/>
                <w:iCs/>
                <w:sz w:val="24"/>
                <w:szCs w:val="24"/>
                <w:lang w:val="en-US"/>
              </w:rPr>
              <w:t>.05.202</w:t>
            </w:r>
            <w:r w:rsidR="00E40126">
              <w:rPr>
                <w:rFonts w:eastAsia="Calibri" w:cs="Times New Roman"/>
                <w:i/>
                <w:iCs/>
                <w:sz w:val="24"/>
                <w:szCs w:val="24"/>
                <w:lang w:val="en-US"/>
              </w:rPr>
              <w:t>2</w:t>
            </w:r>
          </w:p>
          <w:p w14:paraId="0EA0736B"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Monitorizarea implementării curriculumului</w:t>
            </w:r>
          </w:p>
          <w:p w14:paraId="3C787EB4"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Monitorizare(zilnică) realizării procesului educațional și de îngrijire, în conformitate cu situația epidemiologică și condițiile concrete ale instituției de învățământ (Respectarea Regimului de activitate în grupe)</w:t>
            </w:r>
          </w:p>
          <w:p w14:paraId="75A18705" w14:textId="169F1B9B" w:rsidR="00C06E70" w:rsidRPr="00C06E70" w:rsidRDefault="00E40126"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E40126">
              <w:rPr>
                <w:rFonts w:eastAsia="Calibri" w:cs="Times New Roman"/>
                <w:b/>
                <w:bCs/>
                <w:i/>
                <w:iCs/>
                <w:sz w:val="24"/>
                <w:szCs w:val="24"/>
                <w:lang w:val="en-US"/>
              </w:rPr>
              <w:t>M</w:t>
            </w:r>
            <w:r w:rsidR="00C06E70" w:rsidRPr="00E40126">
              <w:rPr>
                <w:rFonts w:eastAsia="Calibri" w:cs="Times New Roman"/>
                <w:b/>
                <w:bCs/>
                <w:i/>
                <w:iCs/>
                <w:sz w:val="24"/>
                <w:szCs w:val="24"/>
                <w:lang w:val="en-US"/>
              </w:rPr>
              <w:t>onitorizarea realizării  activităților educaționale, cu preponderență în aer liber</w:t>
            </w:r>
            <w:r w:rsidR="00C06E70" w:rsidRPr="00C06E70">
              <w:rPr>
                <w:rFonts w:eastAsia="Calibri" w:cs="Times New Roman"/>
                <w:i/>
                <w:iCs/>
                <w:sz w:val="24"/>
                <w:szCs w:val="24"/>
                <w:lang w:val="en-US"/>
              </w:rPr>
              <w:t>;</w:t>
            </w:r>
          </w:p>
          <w:p w14:paraId="50C5BD88"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Monitorizarea (conform graficului stabilit)a activităților pe domenii</w:t>
            </w:r>
          </w:p>
          <w:p w14:paraId="4D04E7D7"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cu  limitarea inter-asistențelor în cadrul instituțional (Atenție sporită la selectarea conținuturilor și a sarcinilor didactice axate pe formarea la copii a cunoștințelor și abilităților de păstrare a sănătății (deprinderi igienice, de alimentație sănătoasă și securitate a vieții, menținerea distanței fizice/sociale)Rezultatele monitorizării sunt fixate în Fișa de evaluare a activității educatorului.</w:t>
            </w:r>
          </w:p>
          <w:p w14:paraId="503F105A"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C06E70">
              <w:rPr>
                <w:rFonts w:eastAsia="Calibri" w:cs="Times New Roman"/>
                <w:i/>
                <w:iCs/>
                <w:sz w:val="24"/>
                <w:szCs w:val="24"/>
                <w:lang w:val="en-US"/>
              </w:rPr>
              <w:t>Consultații oferite cadrelor didactice în procesul de implementare a documentelor de politică educațională.(Lucrul individual la studierea actilor nornative)</w:t>
            </w:r>
          </w:p>
          <w:p w14:paraId="1E632018" w14:textId="77777777"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
                <w:iCs/>
                <w:sz w:val="24"/>
                <w:szCs w:val="24"/>
                <w:lang w:val="en-US"/>
              </w:rPr>
            </w:pPr>
            <w:r w:rsidRPr="00E40126">
              <w:rPr>
                <w:rFonts w:eastAsia="Calibri" w:cs="Times New Roman"/>
                <w:b/>
                <w:bCs/>
                <w:i/>
                <w:iCs/>
                <w:sz w:val="24"/>
                <w:szCs w:val="24"/>
                <w:lang w:val="en-US"/>
              </w:rPr>
              <w:t>Monitorizarea săptămânală</w:t>
            </w:r>
            <w:r w:rsidRPr="00C06E70">
              <w:rPr>
                <w:rFonts w:eastAsia="Calibri" w:cs="Times New Roman"/>
                <w:i/>
                <w:iCs/>
                <w:sz w:val="24"/>
                <w:szCs w:val="24"/>
                <w:lang w:val="en-US"/>
              </w:rPr>
              <w:t xml:space="preserve"> Agendelor educatorilor referitor la selectarea practicilor adecvate și eficiente de dezvoltare a copilului, centrate pe nevoile, interesele acestuia, cu accent pe dezvoltarea socio-emoțională,.</w:t>
            </w:r>
          </w:p>
          <w:p w14:paraId="5BD2F290" w14:textId="05C117C5" w:rsidR="00C06E70" w:rsidRPr="00C06E70" w:rsidRDefault="00C06E70" w:rsidP="00C06E70">
            <w:pPr>
              <w:numPr>
                <w:ilvl w:val="0"/>
                <w:numId w:val="4"/>
              </w:numPr>
              <w:tabs>
                <w:tab w:val="left" w:pos="317"/>
              </w:tabs>
              <w:spacing w:after="0" w:line="256" w:lineRule="auto"/>
              <w:ind w:left="317" w:hanging="283"/>
              <w:contextualSpacing/>
              <w:jc w:val="both"/>
              <w:rPr>
                <w:rFonts w:eastAsia="Calibri" w:cs="Times New Roman"/>
                <w:iCs/>
                <w:sz w:val="24"/>
                <w:szCs w:val="24"/>
                <w:lang w:val="en-US"/>
              </w:rPr>
            </w:pPr>
            <w:r w:rsidRPr="00C06E70">
              <w:rPr>
                <w:rFonts w:eastAsia="Calibri" w:cs="Times New Roman"/>
                <w:b/>
                <w:bCs/>
                <w:i/>
                <w:iCs/>
                <w:sz w:val="24"/>
                <w:szCs w:val="24"/>
                <w:lang w:val="en-US"/>
              </w:rPr>
              <w:t>Monitorzarea sistematică pe parcursul anului de studii 202</w:t>
            </w:r>
            <w:r w:rsidR="00E40126">
              <w:rPr>
                <w:rFonts w:eastAsia="Calibri" w:cs="Times New Roman"/>
                <w:b/>
                <w:bCs/>
                <w:i/>
                <w:iCs/>
                <w:sz w:val="24"/>
                <w:szCs w:val="24"/>
                <w:lang w:val="en-US"/>
              </w:rPr>
              <w:t>1</w:t>
            </w:r>
            <w:r w:rsidRPr="00C06E70">
              <w:rPr>
                <w:rFonts w:eastAsia="Calibri" w:cs="Times New Roman"/>
                <w:b/>
                <w:bCs/>
                <w:i/>
                <w:iCs/>
                <w:sz w:val="24"/>
                <w:szCs w:val="24"/>
                <w:lang w:val="en-US"/>
              </w:rPr>
              <w:t>-202</w:t>
            </w:r>
            <w:r w:rsidR="00E40126">
              <w:rPr>
                <w:rFonts w:eastAsia="Calibri" w:cs="Times New Roman"/>
                <w:b/>
                <w:bCs/>
                <w:i/>
                <w:iCs/>
                <w:sz w:val="24"/>
                <w:szCs w:val="24"/>
                <w:lang w:val="en-US"/>
              </w:rPr>
              <w:t>2</w:t>
            </w:r>
            <w:r w:rsidRPr="00C06E70">
              <w:rPr>
                <w:rFonts w:eastAsia="Calibri" w:cs="Times New Roman"/>
                <w:b/>
                <w:bCs/>
                <w:i/>
                <w:iCs/>
                <w:sz w:val="24"/>
                <w:szCs w:val="24"/>
                <w:lang w:val="en-US"/>
              </w:rPr>
              <w:t xml:space="preserve"> a procesul de pregătire pentru școală a copiilor conform Fișa de dezvoltare a copilului</w:t>
            </w:r>
            <w:r w:rsidRPr="00C06E70">
              <w:rPr>
                <w:rFonts w:eastAsia="Calibri" w:cs="Times New Roman"/>
                <w:iCs/>
                <w:sz w:val="24"/>
                <w:szCs w:val="24"/>
                <w:lang w:val="en-US"/>
              </w:rPr>
              <w:t>.</w:t>
            </w:r>
          </w:p>
        </w:tc>
      </w:tr>
      <w:tr w:rsidR="00C06E70" w:rsidRPr="009014F2" w14:paraId="7736C3F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78012D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8D602A6" w14:textId="77777777" w:rsidR="00E40126" w:rsidRDefault="00C06E70" w:rsidP="00C06E70">
            <w:pPr>
              <w:tabs>
                <w:tab w:val="left" w:pos="317"/>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Administraţia IET,,GUGUȚĂ”Antonești documentează sistematic progresul în atingerea rezultatelor planificate, practicile de succes și modalitățile de abordare a problemelor prin asistențe la ore şi monitorizarea asistenților reciproce de către cadrele didactice.</w:t>
            </w:r>
          </w:p>
          <w:p w14:paraId="5611DD6D" w14:textId="0B94AE77" w:rsidR="00E40126" w:rsidRPr="00E40126" w:rsidRDefault="00E40126" w:rsidP="00E40126">
            <w:pPr>
              <w:tabs>
                <w:tab w:val="left" w:pos="317"/>
              </w:tabs>
              <w:spacing w:after="0" w:line="256" w:lineRule="auto"/>
              <w:jc w:val="both"/>
              <w:rPr>
                <w:rFonts w:eastAsia="Times New Roman" w:cs="Times New Roman"/>
                <w:i/>
                <w:iCs/>
                <w:sz w:val="24"/>
                <w:szCs w:val="24"/>
                <w:lang w:val="ro-RO"/>
              </w:rPr>
            </w:pPr>
            <w:r w:rsidRPr="00E40126">
              <w:rPr>
                <w:rFonts w:eastAsia="Times New Roman" w:cs="Times New Roman"/>
                <w:i/>
                <w:iCs/>
                <w:sz w:val="24"/>
                <w:szCs w:val="24"/>
                <w:lang w:val="ro-RO"/>
              </w:rPr>
              <w:t>PDI şi PAI ale instituţiei conţin obiective şi activităţi orientate</w:t>
            </w:r>
            <w:r>
              <w:rPr>
                <w:rFonts w:eastAsia="Times New Roman" w:cs="Times New Roman"/>
                <w:i/>
                <w:iCs/>
                <w:sz w:val="24"/>
                <w:szCs w:val="24"/>
                <w:lang w:val="ro-RO"/>
              </w:rPr>
              <w:t xml:space="preserve"> </w:t>
            </w:r>
            <w:r w:rsidRPr="00E40126">
              <w:rPr>
                <w:rFonts w:eastAsia="Times New Roman" w:cs="Times New Roman"/>
                <w:i/>
                <w:iCs/>
                <w:sz w:val="24"/>
                <w:szCs w:val="24"/>
                <w:lang w:val="ro-RO"/>
              </w:rPr>
              <w:t>spre creşterea calităţii educaţiei şi spre îmbunătăţirea continuă</w:t>
            </w:r>
            <w:r>
              <w:rPr>
                <w:rFonts w:eastAsia="Times New Roman" w:cs="Times New Roman"/>
                <w:i/>
                <w:iCs/>
                <w:sz w:val="24"/>
                <w:szCs w:val="24"/>
                <w:lang w:val="ro-RO"/>
              </w:rPr>
              <w:t xml:space="preserve"> </w:t>
            </w:r>
            <w:r w:rsidRPr="00E40126">
              <w:rPr>
                <w:rFonts w:eastAsia="Times New Roman" w:cs="Times New Roman"/>
                <w:i/>
                <w:iCs/>
                <w:sz w:val="24"/>
                <w:szCs w:val="24"/>
                <w:lang w:val="ro-RO"/>
              </w:rPr>
              <w:t>a resurselor umane şi materiale, orientate spre:</w:t>
            </w:r>
          </w:p>
          <w:p w14:paraId="71542D2F" w14:textId="2E25DA75" w:rsidR="00E40126" w:rsidRPr="00E40126" w:rsidRDefault="00E40126" w:rsidP="00E40126">
            <w:pPr>
              <w:tabs>
                <w:tab w:val="left" w:pos="317"/>
              </w:tabs>
              <w:spacing w:after="0" w:line="256" w:lineRule="auto"/>
              <w:jc w:val="both"/>
              <w:rPr>
                <w:rFonts w:eastAsia="Times New Roman" w:cs="Times New Roman"/>
                <w:i/>
                <w:iCs/>
                <w:sz w:val="24"/>
                <w:szCs w:val="24"/>
                <w:lang w:val="ro-RO"/>
              </w:rPr>
            </w:pPr>
            <w:r w:rsidRPr="00E40126">
              <w:rPr>
                <w:rFonts w:eastAsia="Times New Roman" w:cs="Times New Roman"/>
                <w:i/>
                <w:iCs/>
                <w:sz w:val="24"/>
                <w:szCs w:val="24"/>
                <w:lang w:val="ro-RO"/>
              </w:rPr>
              <w:t>- asigurarea optimă a condiţiilor şi a serviciilor educaţionale</w:t>
            </w:r>
            <w:r>
              <w:rPr>
                <w:rFonts w:eastAsia="Times New Roman" w:cs="Times New Roman"/>
                <w:i/>
                <w:iCs/>
                <w:sz w:val="24"/>
                <w:szCs w:val="24"/>
                <w:lang w:val="ro-RO"/>
              </w:rPr>
              <w:t xml:space="preserve"> </w:t>
            </w:r>
            <w:r w:rsidRPr="00E40126">
              <w:rPr>
                <w:rFonts w:eastAsia="Times New Roman" w:cs="Times New Roman"/>
                <w:i/>
                <w:iCs/>
                <w:sz w:val="24"/>
                <w:szCs w:val="24"/>
                <w:lang w:val="ro-RO"/>
              </w:rPr>
              <w:t>prestate în instituţie;</w:t>
            </w:r>
          </w:p>
          <w:p w14:paraId="333838C4" w14:textId="736AF99C" w:rsidR="00E40126" w:rsidRPr="00E40126" w:rsidRDefault="00E40126" w:rsidP="00E40126">
            <w:pPr>
              <w:tabs>
                <w:tab w:val="left" w:pos="317"/>
              </w:tabs>
              <w:spacing w:after="0" w:line="256" w:lineRule="auto"/>
              <w:jc w:val="both"/>
              <w:rPr>
                <w:rFonts w:eastAsia="Times New Roman" w:cs="Times New Roman"/>
                <w:i/>
                <w:iCs/>
                <w:sz w:val="24"/>
                <w:szCs w:val="24"/>
                <w:lang w:val="ro-RO"/>
              </w:rPr>
            </w:pPr>
            <w:r w:rsidRPr="00E40126">
              <w:rPr>
                <w:rFonts w:eastAsia="Times New Roman" w:cs="Times New Roman"/>
                <w:i/>
                <w:iCs/>
                <w:sz w:val="24"/>
                <w:szCs w:val="24"/>
                <w:lang w:val="ro-RO"/>
              </w:rPr>
              <w:t>- organizarea şi desfăşurarea activităţilor didactice în</w:t>
            </w:r>
            <w:r>
              <w:rPr>
                <w:rFonts w:eastAsia="Times New Roman" w:cs="Times New Roman"/>
                <w:i/>
                <w:iCs/>
                <w:sz w:val="24"/>
                <w:szCs w:val="24"/>
                <w:lang w:val="ro-RO"/>
              </w:rPr>
              <w:t xml:space="preserve"> </w:t>
            </w:r>
            <w:r w:rsidRPr="00E40126">
              <w:rPr>
                <w:rFonts w:eastAsia="Times New Roman" w:cs="Times New Roman"/>
                <w:i/>
                <w:iCs/>
                <w:sz w:val="24"/>
                <w:szCs w:val="24"/>
                <w:lang w:val="ro-RO"/>
              </w:rPr>
              <w:t>corespundere cu obiectivele şi cerinţele educaţionale</w:t>
            </w:r>
            <w:r>
              <w:rPr>
                <w:rFonts w:eastAsia="Times New Roman" w:cs="Times New Roman"/>
                <w:i/>
                <w:iCs/>
                <w:sz w:val="24"/>
                <w:szCs w:val="24"/>
                <w:lang w:val="ro-RO"/>
              </w:rPr>
              <w:t xml:space="preserve"> </w:t>
            </w:r>
            <w:r w:rsidRPr="00E40126">
              <w:rPr>
                <w:rFonts w:eastAsia="Times New Roman" w:cs="Times New Roman"/>
                <w:i/>
                <w:iCs/>
                <w:sz w:val="24"/>
                <w:szCs w:val="24"/>
                <w:lang w:val="ro-RO"/>
              </w:rPr>
              <w:t>planificare;</w:t>
            </w:r>
          </w:p>
          <w:p w14:paraId="3E9C2191" w14:textId="3E2FBBD8" w:rsidR="00E40126" w:rsidRPr="00E40126" w:rsidRDefault="00E40126" w:rsidP="00E40126">
            <w:pPr>
              <w:tabs>
                <w:tab w:val="left" w:pos="317"/>
              </w:tabs>
              <w:spacing w:after="0" w:line="256" w:lineRule="auto"/>
              <w:jc w:val="both"/>
              <w:rPr>
                <w:rFonts w:eastAsia="Times New Roman" w:cs="Times New Roman"/>
                <w:i/>
                <w:iCs/>
                <w:sz w:val="24"/>
                <w:szCs w:val="24"/>
                <w:lang w:val="ro-RO"/>
              </w:rPr>
            </w:pPr>
            <w:r w:rsidRPr="00E40126">
              <w:rPr>
                <w:rFonts w:eastAsia="Times New Roman" w:cs="Times New Roman"/>
                <w:i/>
                <w:iCs/>
                <w:sz w:val="24"/>
                <w:szCs w:val="24"/>
                <w:lang w:val="ro-RO"/>
              </w:rPr>
              <w:t>- formarea continuă a cadrelor didactice în domeniul</w:t>
            </w:r>
            <w:r>
              <w:rPr>
                <w:rFonts w:eastAsia="Times New Roman" w:cs="Times New Roman"/>
                <w:i/>
                <w:iCs/>
                <w:sz w:val="24"/>
                <w:szCs w:val="24"/>
                <w:lang w:val="ro-RO"/>
              </w:rPr>
              <w:t xml:space="preserve"> </w:t>
            </w:r>
            <w:r w:rsidRPr="00E40126">
              <w:rPr>
                <w:rFonts w:eastAsia="Times New Roman" w:cs="Times New Roman"/>
                <w:i/>
                <w:iCs/>
                <w:sz w:val="24"/>
                <w:szCs w:val="24"/>
                <w:lang w:val="ro-RO"/>
              </w:rPr>
              <w:t>implementării educaţiei centrate pe copil;</w:t>
            </w:r>
          </w:p>
          <w:p w14:paraId="06C07AE4" w14:textId="77777777" w:rsidR="00E40126" w:rsidRPr="00E40126" w:rsidRDefault="00E40126" w:rsidP="00E40126">
            <w:pPr>
              <w:tabs>
                <w:tab w:val="left" w:pos="317"/>
              </w:tabs>
              <w:spacing w:after="0" w:line="256" w:lineRule="auto"/>
              <w:jc w:val="both"/>
              <w:rPr>
                <w:rFonts w:eastAsia="Times New Roman" w:cs="Times New Roman"/>
                <w:i/>
                <w:iCs/>
                <w:sz w:val="24"/>
                <w:szCs w:val="24"/>
                <w:lang w:val="ro-RO"/>
              </w:rPr>
            </w:pPr>
            <w:r w:rsidRPr="00E40126">
              <w:rPr>
                <w:rFonts w:eastAsia="Times New Roman" w:cs="Times New Roman"/>
                <w:i/>
                <w:iCs/>
                <w:sz w:val="24"/>
                <w:szCs w:val="24"/>
                <w:lang w:val="ro-RO"/>
              </w:rPr>
              <w:t>- promovarea bunelor practici;</w:t>
            </w:r>
          </w:p>
          <w:p w14:paraId="24106448" w14:textId="4846329F" w:rsidR="00E40126" w:rsidRDefault="00E40126" w:rsidP="00C06E70">
            <w:pPr>
              <w:tabs>
                <w:tab w:val="left" w:pos="317"/>
              </w:tabs>
              <w:spacing w:after="0" w:line="256" w:lineRule="auto"/>
              <w:jc w:val="both"/>
              <w:rPr>
                <w:rFonts w:eastAsia="Times New Roman" w:cs="Times New Roman"/>
                <w:i/>
                <w:iCs/>
                <w:sz w:val="24"/>
                <w:szCs w:val="24"/>
                <w:lang w:val="ro-RO"/>
              </w:rPr>
            </w:pPr>
            <w:r w:rsidRPr="00E40126">
              <w:rPr>
                <w:rFonts w:eastAsia="Times New Roman" w:cs="Times New Roman"/>
                <w:i/>
                <w:iCs/>
                <w:sz w:val="24"/>
                <w:szCs w:val="24"/>
                <w:lang w:val="ro-RO"/>
              </w:rPr>
              <w:t>- oferirea serviciilor de consiliere pentru alţi beneficiari:</w:t>
            </w:r>
          </w:p>
          <w:p w14:paraId="075F89D1" w14:textId="4810DFD8" w:rsidR="00C06E70" w:rsidRPr="00C06E70" w:rsidRDefault="00C06E70" w:rsidP="00C06E70">
            <w:pPr>
              <w:tabs>
                <w:tab w:val="left" w:pos="317"/>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 Planul de îmbunătățire a calității se ralizează 80% în raport cu standardele de calitate.</w:t>
            </w:r>
            <w:r w:rsidRPr="00C06E70">
              <w:rPr>
                <w:rFonts w:eastAsia="Calibri" w:cs="Times New Roman"/>
                <w:sz w:val="24"/>
                <w:lang w:val="ro-RO"/>
              </w:rPr>
              <w:t xml:space="preserve"> </w:t>
            </w:r>
          </w:p>
        </w:tc>
      </w:tr>
      <w:tr w:rsidR="00C06E70" w:rsidRPr="00C06E70" w14:paraId="5E60806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B086E3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5D78F025"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677" w:type="dxa"/>
            <w:tcBorders>
              <w:top w:val="single" w:sz="4" w:space="0" w:color="auto"/>
              <w:left w:val="single" w:sz="4" w:space="0" w:color="auto"/>
              <w:bottom w:val="single" w:sz="4" w:space="0" w:color="auto"/>
              <w:right w:val="single" w:sz="4" w:space="0" w:color="auto"/>
            </w:tcBorders>
            <w:hideMark/>
          </w:tcPr>
          <w:p w14:paraId="03A1B62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6DD6A40D"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372AEF06" w14:textId="77777777" w:rsidR="00C06E70" w:rsidRPr="00C06E70" w:rsidRDefault="00C06E70" w:rsidP="00C06E70">
      <w:pPr>
        <w:spacing w:after="0"/>
        <w:jc w:val="both"/>
        <w:rPr>
          <w:rFonts w:eastAsia="Calibri" w:cs="Times New Roman"/>
          <w:sz w:val="24"/>
          <w:szCs w:val="24"/>
          <w:lang w:val="ro-RO"/>
        </w:rPr>
      </w:pPr>
    </w:p>
    <w:p w14:paraId="05207979"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4.1.2.</w:t>
      </w:r>
      <w:r w:rsidRPr="00C06E70">
        <w:rPr>
          <w:rFonts w:eastAsia="Calibri" w:cs="Times New Roman"/>
          <w:sz w:val="24"/>
          <w:szCs w:val="24"/>
          <w:lang w:val="en-US"/>
        </w:rPr>
        <w:t xml:space="preserve"> </w:t>
      </w:r>
      <w:r w:rsidRPr="00C06E70">
        <w:rPr>
          <w:rFonts w:eastAsia="Calibri" w:cs="Times New Roman"/>
          <w:b/>
          <w:sz w:val="24"/>
          <w:szCs w:val="24"/>
          <w:lang w:val="en-US"/>
        </w:rPr>
        <w:t>Realizarea efectivă a programelor și activităților preconizate</w:t>
      </w:r>
      <w:r w:rsidRPr="00C06E70">
        <w:rPr>
          <w:rFonts w:eastAsia="Calibri" w:cs="Times New Roman"/>
          <w:sz w:val="24"/>
          <w:szCs w:val="24"/>
          <w:lang w:val="en-US"/>
        </w:rPr>
        <w:t xml:space="preserve"> în planurile strategice și operaționale ale instituției, inclusiv ale structurilor asociative ale părinților </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9014F2" w14:paraId="6E611313"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9E0C49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4EE2A015"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Planul de Dezvoltare Instituţională 2020-2025</w:t>
            </w:r>
          </w:p>
          <w:p w14:paraId="67242D8D" w14:textId="77777777" w:rsidR="00C06E70" w:rsidRPr="00C06E70" w:rsidRDefault="00C06E70" w:rsidP="00C06E70">
            <w:pPr>
              <w:tabs>
                <w:tab w:val="left" w:pos="317"/>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DOMENIUL: Relaţii cu comunitatea</w:t>
            </w:r>
          </w:p>
          <w:p w14:paraId="71F477F3" w14:textId="77777777" w:rsidR="00C06E70" w:rsidRPr="00C06E70" w:rsidRDefault="00C06E70" w:rsidP="00C06E70">
            <w:pPr>
              <w:tabs>
                <w:tab w:val="left" w:pos="317"/>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Problema 5</w:t>
            </w:r>
            <w:r w:rsidRPr="00C06E70">
              <w:rPr>
                <w:rFonts w:eastAsia="Calibri" w:cs="Times New Roman"/>
                <w:i/>
                <w:iCs/>
                <w:sz w:val="24"/>
                <w:szCs w:val="24"/>
                <w:lang w:val="en-US"/>
              </w:rPr>
              <w:t>:Implicarea redusă a actorilor comunităţii,a părinților în rezolvarea problemelor IET</w:t>
            </w:r>
          </w:p>
          <w:p w14:paraId="4AAA9D89" w14:textId="77777777" w:rsidR="00C06E70" w:rsidRPr="00C06E70" w:rsidRDefault="00C06E70" w:rsidP="00C06E70">
            <w:pPr>
              <w:tabs>
                <w:tab w:val="left" w:pos="317"/>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Obiectivul general</w:t>
            </w:r>
            <w:r w:rsidRPr="00C06E70">
              <w:rPr>
                <w:rFonts w:eastAsia="Calibri" w:cs="Times New Roman"/>
                <w:i/>
                <w:iCs/>
                <w:sz w:val="24"/>
                <w:szCs w:val="24"/>
                <w:lang w:val="en-US"/>
              </w:rPr>
              <w:t>:Selectarea metodelor de atragere a actorilor comunităţii,a părinților în rezolvarea problemelor din instituţie.</w:t>
            </w:r>
          </w:p>
          <w:p w14:paraId="0E6A7F24" w14:textId="77777777" w:rsidR="00C06E70" w:rsidRPr="00C06E70" w:rsidRDefault="00C06E70" w:rsidP="00C06E70">
            <w:pPr>
              <w:tabs>
                <w:tab w:val="left" w:pos="317"/>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w:t>
            </w:r>
            <w:r w:rsidRPr="00C06E70">
              <w:rPr>
                <w:rFonts w:eastAsia="Calibri" w:cs="Times New Roman"/>
                <w:b/>
                <w:i/>
                <w:iCs/>
                <w:sz w:val="24"/>
                <w:szCs w:val="24"/>
                <w:lang w:val="en-US"/>
              </w:rPr>
              <w:t>Activităţi de voluntariat</w:t>
            </w:r>
            <w:r w:rsidRPr="00C06E70">
              <w:rPr>
                <w:rFonts w:eastAsia="Calibri" w:cs="Times New Roman"/>
                <w:i/>
                <w:iCs/>
                <w:sz w:val="24"/>
                <w:szCs w:val="24"/>
                <w:lang w:val="en-US"/>
              </w:rPr>
              <w:t xml:space="preserve"> de implicare în  comunitate prin acţiuni ecologice şi de caritate a copiilor împreună cu părinții.</w:t>
            </w:r>
          </w:p>
          <w:p w14:paraId="301B68EC" w14:textId="77777777" w:rsidR="00A5092E" w:rsidRDefault="00C06E70" w:rsidP="00A9462F">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Planul managerial anual 202</w:t>
            </w:r>
            <w:r w:rsidR="00A9462F">
              <w:rPr>
                <w:rFonts w:eastAsia="Calibri" w:cs="Times New Roman"/>
                <w:i/>
                <w:iCs/>
                <w:sz w:val="24"/>
                <w:szCs w:val="24"/>
                <w:lang w:val="en-US"/>
              </w:rPr>
              <w:t>1</w:t>
            </w:r>
            <w:r w:rsidRPr="00C06E70">
              <w:rPr>
                <w:rFonts w:eastAsia="Calibri" w:cs="Times New Roman"/>
                <w:i/>
                <w:iCs/>
                <w:sz w:val="24"/>
                <w:szCs w:val="24"/>
                <w:lang w:val="en-US"/>
              </w:rPr>
              <w:t>-202</w:t>
            </w:r>
            <w:r w:rsidR="00A9462F">
              <w:rPr>
                <w:rFonts w:eastAsia="Calibri" w:cs="Times New Roman"/>
                <w:i/>
                <w:iCs/>
                <w:sz w:val="24"/>
                <w:szCs w:val="24"/>
                <w:lang w:val="en-US"/>
              </w:rPr>
              <w:t>2</w:t>
            </w:r>
          </w:p>
          <w:p w14:paraId="665072CF" w14:textId="77777777" w:rsidR="00A5092E" w:rsidRDefault="00A9462F" w:rsidP="00A9462F">
            <w:pPr>
              <w:numPr>
                <w:ilvl w:val="0"/>
                <w:numId w:val="4"/>
              </w:numPr>
              <w:tabs>
                <w:tab w:val="left" w:pos="709"/>
              </w:tabs>
              <w:spacing w:after="0" w:line="256" w:lineRule="auto"/>
              <w:contextualSpacing/>
              <w:jc w:val="both"/>
              <w:rPr>
                <w:rFonts w:eastAsia="Calibri" w:cs="Times New Roman"/>
                <w:i/>
                <w:iCs/>
                <w:sz w:val="24"/>
                <w:szCs w:val="24"/>
                <w:lang w:val="en-US"/>
              </w:rPr>
            </w:pPr>
            <w:r w:rsidRPr="00A5092E">
              <w:rPr>
                <w:rFonts w:eastAsia="Calibri" w:cs="Times New Roman"/>
                <w:i/>
                <w:iCs/>
                <w:sz w:val="24"/>
                <w:szCs w:val="24"/>
                <w:lang w:val="en-US"/>
              </w:rPr>
              <w:t xml:space="preserve">Obiectivul specific 2.2: </w:t>
            </w:r>
            <w:r w:rsidRPr="00A5092E">
              <w:rPr>
                <w:rFonts w:eastAsia="Calibri" w:cs="Times New Roman"/>
                <w:b/>
                <w:bCs/>
                <w:i/>
                <w:iCs/>
                <w:sz w:val="24"/>
                <w:szCs w:val="24"/>
                <w:lang w:val="en-US"/>
              </w:rPr>
              <w:t>Dezvoltarea continuă a parteneriatelor educaţionale</w:t>
            </w:r>
            <w:r w:rsidRPr="00A5092E">
              <w:rPr>
                <w:rFonts w:eastAsia="Calibri" w:cs="Times New Roman"/>
                <w:i/>
                <w:iCs/>
                <w:sz w:val="24"/>
                <w:szCs w:val="24"/>
                <w:lang w:val="en-US"/>
              </w:rPr>
              <w:t xml:space="preserve"> şi a relaţiilor de colaborare în scopul asigurării unui mediu favorabil şi sigur pentru copii</w:t>
            </w:r>
          </w:p>
          <w:p w14:paraId="2F9F59E1" w14:textId="77777777" w:rsidR="00A5092E" w:rsidRDefault="00A9462F" w:rsidP="00A9462F">
            <w:pPr>
              <w:numPr>
                <w:ilvl w:val="0"/>
                <w:numId w:val="4"/>
              </w:numPr>
              <w:tabs>
                <w:tab w:val="left" w:pos="709"/>
              </w:tabs>
              <w:spacing w:after="0" w:line="256" w:lineRule="auto"/>
              <w:contextualSpacing/>
              <w:jc w:val="both"/>
              <w:rPr>
                <w:rFonts w:eastAsia="Calibri" w:cs="Times New Roman"/>
                <w:i/>
                <w:iCs/>
                <w:sz w:val="24"/>
                <w:szCs w:val="24"/>
                <w:lang w:val="en-US"/>
              </w:rPr>
            </w:pPr>
            <w:r w:rsidRPr="00A5092E">
              <w:rPr>
                <w:rFonts w:eastAsia="Calibri" w:cs="Times New Roman"/>
                <w:b/>
                <w:bCs/>
                <w:i/>
                <w:iCs/>
                <w:sz w:val="24"/>
                <w:szCs w:val="24"/>
                <w:lang w:val="en-US"/>
              </w:rPr>
              <w:t>Activități:</w:t>
            </w:r>
            <w:r w:rsidRPr="00A5092E">
              <w:rPr>
                <w:rFonts w:eastAsia="Calibri" w:cs="Times New Roman"/>
                <w:i/>
                <w:iCs/>
                <w:sz w:val="24"/>
                <w:szCs w:val="24"/>
                <w:lang w:val="en-US"/>
              </w:rPr>
              <w:t xml:space="preserve"> „Schimb de experiență între cadrele didactice din instituție cu tema: ,,Strategii și modalități de aplicare/implementare a Curriculumului pentru Educația Timpurie”.</w:t>
            </w:r>
          </w:p>
          <w:p w14:paraId="1FAC3883" w14:textId="77777777" w:rsidR="00A5092E" w:rsidRDefault="00A9462F" w:rsidP="00A9462F">
            <w:pPr>
              <w:numPr>
                <w:ilvl w:val="0"/>
                <w:numId w:val="4"/>
              </w:numPr>
              <w:tabs>
                <w:tab w:val="left" w:pos="709"/>
              </w:tabs>
              <w:spacing w:after="0" w:line="256" w:lineRule="auto"/>
              <w:contextualSpacing/>
              <w:jc w:val="both"/>
              <w:rPr>
                <w:rFonts w:eastAsia="Calibri" w:cs="Times New Roman"/>
                <w:i/>
                <w:iCs/>
                <w:sz w:val="24"/>
                <w:szCs w:val="24"/>
                <w:lang w:val="en-US"/>
              </w:rPr>
            </w:pPr>
            <w:r w:rsidRPr="00A5092E">
              <w:rPr>
                <w:rFonts w:eastAsia="Calibri" w:cs="Times New Roman"/>
                <w:b/>
                <w:bCs/>
                <w:i/>
                <w:iCs/>
                <w:sz w:val="24"/>
                <w:szCs w:val="24"/>
                <w:lang w:val="en-US"/>
              </w:rPr>
              <w:t>Întruniri metodice și ședințe cu părinții( în grupele IET)</w:t>
            </w:r>
            <w:r w:rsidRPr="00A5092E">
              <w:rPr>
                <w:rFonts w:eastAsia="Calibri" w:cs="Times New Roman"/>
                <w:i/>
                <w:iCs/>
                <w:sz w:val="24"/>
                <w:szCs w:val="24"/>
                <w:lang w:val="en-US"/>
              </w:rPr>
              <w:t>: Rolul educației parentale în susținerea creșterii și dezvoltării copiilor.</w:t>
            </w:r>
          </w:p>
          <w:p w14:paraId="0B97EB0A" w14:textId="14190A48" w:rsidR="00A9462F" w:rsidRPr="00A5092E" w:rsidRDefault="00A9462F" w:rsidP="00A9462F">
            <w:pPr>
              <w:numPr>
                <w:ilvl w:val="0"/>
                <w:numId w:val="4"/>
              </w:numPr>
              <w:tabs>
                <w:tab w:val="left" w:pos="709"/>
              </w:tabs>
              <w:spacing w:after="0" w:line="256" w:lineRule="auto"/>
              <w:contextualSpacing/>
              <w:jc w:val="both"/>
              <w:rPr>
                <w:rFonts w:eastAsia="Calibri" w:cs="Times New Roman"/>
                <w:i/>
                <w:iCs/>
                <w:sz w:val="24"/>
                <w:szCs w:val="24"/>
                <w:lang w:val="en-US"/>
              </w:rPr>
            </w:pPr>
            <w:r w:rsidRPr="00A5092E">
              <w:rPr>
                <w:rFonts w:eastAsia="Calibri" w:cs="Times New Roman"/>
                <w:b/>
                <w:bCs/>
                <w:i/>
                <w:iCs/>
                <w:sz w:val="24"/>
                <w:szCs w:val="24"/>
                <w:lang w:val="en-US"/>
              </w:rPr>
              <w:t xml:space="preserve">Întruniri și ședințe generale cu părinții        </w:t>
            </w:r>
          </w:p>
          <w:p w14:paraId="2C26062B" w14:textId="77777777" w:rsidR="00A5092E" w:rsidRDefault="00A9462F" w:rsidP="00A9462F">
            <w:pPr>
              <w:tabs>
                <w:tab w:val="left" w:pos="709"/>
              </w:tabs>
              <w:spacing w:after="0" w:line="256" w:lineRule="auto"/>
              <w:contextualSpacing/>
              <w:jc w:val="both"/>
              <w:rPr>
                <w:rFonts w:eastAsia="Calibri" w:cs="Times New Roman"/>
                <w:i/>
                <w:iCs/>
                <w:sz w:val="24"/>
                <w:szCs w:val="24"/>
                <w:lang w:val="en-US"/>
              </w:rPr>
            </w:pPr>
            <w:r w:rsidRPr="00A9462F">
              <w:rPr>
                <w:rFonts w:eastAsia="Calibri" w:cs="Times New Roman"/>
                <w:i/>
                <w:iCs/>
                <w:sz w:val="24"/>
                <w:szCs w:val="24"/>
                <w:lang w:val="en-US"/>
              </w:rPr>
              <w:t xml:space="preserve">1. Planul de acțiuni sanitare pentru redeschiderea și reluarea activității Instituției de educație timpurie.                  </w:t>
            </w:r>
          </w:p>
          <w:p w14:paraId="5F90FE23" w14:textId="4368F259" w:rsidR="00A9462F" w:rsidRDefault="00A9462F" w:rsidP="00A9462F">
            <w:pPr>
              <w:tabs>
                <w:tab w:val="left" w:pos="709"/>
              </w:tabs>
              <w:spacing w:after="0" w:line="256" w:lineRule="auto"/>
              <w:contextualSpacing/>
              <w:jc w:val="both"/>
              <w:rPr>
                <w:rFonts w:eastAsia="Calibri" w:cs="Times New Roman"/>
                <w:i/>
                <w:iCs/>
                <w:sz w:val="24"/>
                <w:szCs w:val="24"/>
                <w:lang w:val="en-US"/>
              </w:rPr>
            </w:pPr>
            <w:r w:rsidRPr="00A9462F">
              <w:rPr>
                <w:rFonts w:eastAsia="Calibri" w:cs="Times New Roman"/>
                <w:i/>
                <w:iCs/>
                <w:sz w:val="24"/>
                <w:szCs w:val="24"/>
                <w:lang w:val="en-US"/>
              </w:rPr>
              <w:t xml:space="preserve">2.Aprovizionarea instituției cu toate cele necesare conform Instrucțiunii privind pregătirea pentru redeschidere și reluarea activității în contextul pandemiei COVID – 19, </w:t>
            </w:r>
          </w:p>
          <w:p w14:paraId="290A7853" w14:textId="77777777" w:rsidR="00A5092E" w:rsidRDefault="00A9462F" w:rsidP="00A9462F">
            <w:pPr>
              <w:tabs>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A</w:t>
            </w:r>
            <w:r w:rsidRPr="00A9462F">
              <w:rPr>
                <w:rFonts w:eastAsia="Calibri" w:cs="Times New Roman"/>
                <w:i/>
                <w:iCs/>
                <w:sz w:val="24"/>
                <w:szCs w:val="24"/>
                <w:lang w:val="en-US"/>
              </w:rPr>
              <w:t xml:space="preserve">sigurarea bunei funcționalități a acesteia în implementarea necondiționată pentru oferirea îngrijirii și educației copiilor în maximă siguranță.                      </w:t>
            </w:r>
          </w:p>
          <w:p w14:paraId="4A8DD3E6" w14:textId="0075249E" w:rsidR="00A9462F" w:rsidRPr="00A9462F" w:rsidRDefault="00A9462F" w:rsidP="00A9462F">
            <w:pPr>
              <w:tabs>
                <w:tab w:val="left" w:pos="709"/>
              </w:tabs>
              <w:spacing w:after="0" w:line="256" w:lineRule="auto"/>
              <w:contextualSpacing/>
              <w:jc w:val="both"/>
              <w:rPr>
                <w:rFonts w:eastAsia="Calibri" w:cs="Times New Roman"/>
                <w:i/>
                <w:iCs/>
                <w:sz w:val="24"/>
                <w:szCs w:val="24"/>
                <w:lang w:val="en-US"/>
              </w:rPr>
            </w:pPr>
            <w:r w:rsidRPr="00A9462F">
              <w:rPr>
                <w:rFonts w:eastAsia="Calibri" w:cs="Times New Roman"/>
                <w:b/>
                <w:bCs/>
                <w:i/>
                <w:iCs/>
                <w:sz w:val="24"/>
                <w:szCs w:val="24"/>
                <w:lang w:val="en-US"/>
              </w:rPr>
              <w:t>Masă rotundă</w:t>
            </w:r>
            <w:r w:rsidRPr="00A9462F">
              <w:rPr>
                <w:rFonts w:eastAsia="Calibri" w:cs="Times New Roman"/>
                <w:i/>
                <w:iCs/>
                <w:sz w:val="24"/>
                <w:szCs w:val="24"/>
                <w:lang w:val="en-US"/>
              </w:rPr>
              <w:t xml:space="preserve"> </w:t>
            </w:r>
            <w:r w:rsidRPr="00A9462F">
              <w:rPr>
                <w:rFonts w:eastAsia="Calibri" w:cs="Times New Roman"/>
                <w:b/>
                <w:bCs/>
                <w:i/>
                <w:iCs/>
                <w:sz w:val="24"/>
                <w:szCs w:val="24"/>
                <w:lang w:val="en-US"/>
              </w:rPr>
              <w:t>cu implicarea părinților</w:t>
            </w:r>
            <w:r w:rsidRPr="00A9462F">
              <w:rPr>
                <w:rFonts w:eastAsia="Calibri" w:cs="Times New Roman"/>
                <w:i/>
                <w:iCs/>
                <w:sz w:val="24"/>
                <w:szCs w:val="24"/>
                <w:lang w:val="en-US"/>
              </w:rPr>
              <w:t xml:space="preserve"> în procesul de educație parentală:               „ Strategii, metode și demersuri reușite în formarea părinților în spiritul colaborării și al parteneriatului pentru realizarea actului decizional privind activitatea instituției”.</w:t>
            </w:r>
            <w:r w:rsidRPr="00A9462F">
              <w:rPr>
                <w:rFonts w:eastAsia="Calibri" w:cs="Times New Roman"/>
                <w:b/>
                <w:bCs/>
                <w:i/>
                <w:iCs/>
                <w:sz w:val="24"/>
                <w:szCs w:val="24"/>
                <w:lang w:val="en-US"/>
              </w:rPr>
              <w:t>Februarie 2022</w:t>
            </w:r>
          </w:p>
          <w:p w14:paraId="3CC02974" w14:textId="77777777" w:rsidR="00A5092E" w:rsidRDefault="00A9462F" w:rsidP="00A9462F">
            <w:pPr>
              <w:tabs>
                <w:tab w:val="left" w:pos="709"/>
              </w:tabs>
              <w:spacing w:after="0" w:line="256" w:lineRule="auto"/>
              <w:contextualSpacing/>
              <w:jc w:val="both"/>
              <w:rPr>
                <w:rFonts w:eastAsia="Calibri" w:cs="Times New Roman"/>
                <w:i/>
                <w:iCs/>
                <w:sz w:val="24"/>
                <w:szCs w:val="24"/>
                <w:lang w:val="en-US"/>
              </w:rPr>
            </w:pPr>
            <w:r w:rsidRPr="00A9462F">
              <w:rPr>
                <w:rFonts w:eastAsia="Calibri" w:cs="Times New Roman"/>
                <w:b/>
                <w:bCs/>
                <w:i/>
                <w:iCs/>
                <w:sz w:val="24"/>
                <w:szCs w:val="24"/>
                <w:lang w:val="en-US"/>
              </w:rPr>
              <w:t>Reuniune metodică</w:t>
            </w:r>
            <w:r w:rsidRPr="00A9462F">
              <w:rPr>
                <w:rFonts w:eastAsia="Calibri" w:cs="Times New Roman"/>
                <w:i/>
                <w:iCs/>
                <w:sz w:val="24"/>
                <w:szCs w:val="24"/>
                <w:lang w:val="en-US"/>
              </w:rPr>
              <w:t xml:space="preserve"> </w:t>
            </w:r>
            <w:r w:rsidRPr="00A9462F">
              <w:rPr>
                <w:rFonts w:eastAsia="Calibri" w:cs="Times New Roman"/>
                <w:b/>
                <w:bCs/>
                <w:i/>
                <w:iCs/>
                <w:sz w:val="24"/>
                <w:szCs w:val="24"/>
                <w:lang w:val="en-US"/>
              </w:rPr>
              <w:t>-  educatorii şi părinţii</w:t>
            </w:r>
            <w:r w:rsidRPr="00A9462F">
              <w:rPr>
                <w:rFonts w:eastAsia="Calibri" w:cs="Times New Roman"/>
                <w:i/>
                <w:iCs/>
                <w:sz w:val="24"/>
                <w:szCs w:val="24"/>
                <w:lang w:val="en-US"/>
              </w:rPr>
              <w:t xml:space="preserve"> - parteneriat şi colaborare eficientă în realizarea unui scop comun: ,,Educaţie de calitate şi îndrumare a copilului”.</w:t>
            </w:r>
            <w:r>
              <w:rPr>
                <w:rFonts w:eastAsia="Calibri" w:cs="Times New Roman"/>
                <w:i/>
                <w:iCs/>
                <w:sz w:val="24"/>
                <w:szCs w:val="24"/>
                <w:lang w:val="en-US"/>
              </w:rPr>
              <w:t xml:space="preserve"> </w:t>
            </w:r>
            <w:r w:rsidRPr="00A9462F">
              <w:rPr>
                <w:rFonts w:eastAsia="Calibri" w:cs="Times New Roman"/>
                <w:b/>
                <w:bCs/>
                <w:i/>
                <w:iCs/>
                <w:sz w:val="24"/>
                <w:szCs w:val="24"/>
                <w:lang w:val="en-US"/>
              </w:rPr>
              <w:t>Mai 2022</w:t>
            </w:r>
          </w:p>
          <w:p w14:paraId="5B317126" w14:textId="2B1AC339" w:rsidR="00A9462F" w:rsidRPr="00A9462F" w:rsidRDefault="00A9462F" w:rsidP="00A9462F">
            <w:pPr>
              <w:tabs>
                <w:tab w:val="left" w:pos="709"/>
              </w:tabs>
              <w:spacing w:after="0" w:line="256" w:lineRule="auto"/>
              <w:contextualSpacing/>
              <w:jc w:val="both"/>
              <w:rPr>
                <w:rFonts w:eastAsia="Calibri" w:cs="Times New Roman"/>
                <w:i/>
                <w:iCs/>
                <w:sz w:val="24"/>
                <w:szCs w:val="24"/>
                <w:lang w:val="en-US"/>
              </w:rPr>
            </w:pPr>
            <w:r w:rsidRPr="00A9462F">
              <w:rPr>
                <w:rFonts w:eastAsia="Calibri" w:cs="Times New Roman"/>
                <w:i/>
                <w:iCs/>
                <w:sz w:val="24"/>
                <w:szCs w:val="24"/>
                <w:lang w:val="en-US"/>
              </w:rPr>
              <w:t>Grupul Viber</w:t>
            </w:r>
            <w:r>
              <w:rPr>
                <w:rFonts w:eastAsia="Calibri" w:cs="Times New Roman"/>
                <w:i/>
                <w:iCs/>
                <w:sz w:val="24"/>
                <w:szCs w:val="24"/>
                <w:lang w:val="en-US"/>
              </w:rPr>
              <w:t>,Messenger</w:t>
            </w:r>
            <w:r w:rsidRPr="00A9462F">
              <w:rPr>
                <w:rFonts w:eastAsia="Calibri" w:cs="Times New Roman"/>
                <w:i/>
                <w:iCs/>
                <w:sz w:val="24"/>
                <w:szCs w:val="24"/>
                <w:lang w:val="en-US"/>
              </w:rPr>
              <w:t xml:space="preserve"> creat în cadrul fiecărei grupe pentru legătura cu</w:t>
            </w:r>
            <w:r>
              <w:rPr>
                <w:rFonts w:eastAsia="Calibri" w:cs="Times New Roman"/>
                <w:i/>
                <w:iCs/>
                <w:sz w:val="24"/>
                <w:szCs w:val="24"/>
                <w:lang w:val="en-US"/>
              </w:rPr>
              <w:t xml:space="preserve"> </w:t>
            </w:r>
            <w:r w:rsidRPr="00A9462F">
              <w:rPr>
                <w:rFonts w:eastAsia="Calibri" w:cs="Times New Roman"/>
                <w:i/>
                <w:iCs/>
                <w:sz w:val="24"/>
                <w:szCs w:val="24"/>
                <w:lang w:val="en-US"/>
              </w:rPr>
              <w:t>părinţii;</w:t>
            </w:r>
          </w:p>
          <w:p w14:paraId="1F772D6E" w14:textId="455A8FC7" w:rsidR="00A9462F" w:rsidRPr="00A9462F" w:rsidRDefault="00A5092E" w:rsidP="00A9462F">
            <w:pPr>
              <w:tabs>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 xml:space="preserve"> *</w:t>
            </w:r>
            <w:r w:rsidR="00A9462F" w:rsidRPr="00A9462F">
              <w:rPr>
                <w:rFonts w:eastAsia="Calibri" w:cs="Times New Roman"/>
                <w:i/>
                <w:iCs/>
                <w:sz w:val="24"/>
                <w:szCs w:val="24"/>
                <w:lang w:val="en-US"/>
              </w:rPr>
              <w:t>Panoul informativ;</w:t>
            </w:r>
          </w:p>
          <w:p w14:paraId="3A16879D" w14:textId="33F1C069" w:rsidR="00A9462F" w:rsidRPr="00A9462F" w:rsidRDefault="00A5092E" w:rsidP="00A9462F">
            <w:pPr>
              <w:tabs>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 xml:space="preserve"> *</w:t>
            </w:r>
            <w:r w:rsidR="00A9462F" w:rsidRPr="00A9462F">
              <w:rPr>
                <w:rFonts w:eastAsia="Calibri" w:cs="Times New Roman"/>
                <w:i/>
                <w:iCs/>
                <w:sz w:val="24"/>
                <w:szCs w:val="24"/>
                <w:lang w:val="en-US"/>
              </w:rPr>
              <w:t>Procesele-verbale ale şedinţelor cu părinţii pe grupe;</w:t>
            </w:r>
          </w:p>
          <w:p w14:paraId="0D5D63C9" w14:textId="5BC27BA9" w:rsidR="00A9462F" w:rsidRPr="00A9462F" w:rsidRDefault="00A5092E" w:rsidP="00A9462F">
            <w:pPr>
              <w:tabs>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 xml:space="preserve"> *</w:t>
            </w:r>
            <w:r w:rsidR="00A9462F" w:rsidRPr="00A9462F">
              <w:rPr>
                <w:rFonts w:eastAsia="Calibri" w:cs="Times New Roman"/>
                <w:i/>
                <w:iCs/>
                <w:sz w:val="24"/>
                <w:szCs w:val="24"/>
                <w:lang w:val="en-US"/>
              </w:rPr>
              <w:t>Cartea de ordine cu privire la activitatea de bază al IET;</w:t>
            </w:r>
          </w:p>
          <w:p w14:paraId="45BFE92C" w14:textId="5DDFC58A" w:rsidR="00A9462F" w:rsidRPr="00C06E70" w:rsidRDefault="00A5092E" w:rsidP="00A9462F">
            <w:pPr>
              <w:tabs>
                <w:tab w:val="left" w:pos="709"/>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 xml:space="preserve"> *</w:t>
            </w:r>
            <w:r w:rsidR="00A9462F" w:rsidRPr="00A9462F">
              <w:rPr>
                <w:rFonts w:eastAsia="Calibri" w:cs="Times New Roman"/>
                <w:i/>
                <w:iCs/>
                <w:sz w:val="24"/>
                <w:szCs w:val="24"/>
                <w:lang w:val="en-US"/>
              </w:rPr>
              <w:t xml:space="preserve"> Planul individual de dezvoltare personală şi profesională a</w:t>
            </w:r>
            <w:r>
              <w:rPr>
                <w:rFonts w:eastAsia="Calibri" w:cs="Times New Roman"/>
                <w:i/>
                <w:iCs/>
                <w:sz w:val="24"/>
                <w:szCs w:val="24"/>
                <w:lang w:val="en-US"/>
              </w:rPr>
              <w:t xml:space="preserve"> </w:t>
            </w:r>
            <w:r w:rsidR="00A9462F" w:rsidRPr="00A9462F">
              <w:rPr>
                <w:rFonts w:eastAsia="Calibri" w:cs="Times New Roman"/>
                <w:i/>
                <w:iCs/>
                <w:sz w:val="24"/>
                <w:szCs w:val="24"/>
                <w:lang w:val="en-US"/>
              </w:rPr>
              <w:t>cadrului didactic.</w:t>
            </w:r>
          </w:p>
        </w:tc>
      </w:tr>
      <w:tr w:rsidR="00C06E70" w:rsidRPr="009014F2" w14:paraId="66E8DB9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D25B4C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0CE5D2A8" w14:textId="0A9EACBC" w:rsidR="00A5092E" w:rsidRPr="00A5092E" w:rsidRDefault="00C06E70" w:rsidP="00A5092E">
            <w:pPr>
              <w:tabs>
                <w:tab w:val="left" w:pos="317"/>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Instituția noastră realizează programele și activitățile din planurile strategice și operaționale cu implicarea activă a părinților..</w:t>
            </w:r>
            <w:r w:rsidR="00A5092E" w:rsidRPr="00A5092E">
              <w:rPr>
                <w:lang w:val="en-US"/>
              </w:rPr>
              <w:t xml:space="preserve"> </w:t>
            </w:r>
            <w:r w:rsidR="00A5092E" w:rsidRPr="00A5092E">
              <w:rPr>
                <w:rFonts w:eastAsia="Times New Roman" w:cs="Times New Roman"/>
                <w:i/>
                <w:iCs/>
                <w:sz w:val="24"/>
                <w:szCs w:val="24"/>
                <w:lang w:val="ro-RO"/>
              </w:rPr>
              <w:t>Rapoartele anuale conţin analiza SWOT pe următoarele</w:t>
            </w:r>
          </w:p>
          <w:p w14:paraId="4A959102" w14:textId="04555A81" w:rsidR="00C06E70" w:rsidRPr="00C06E70" w:rsidRDefault="00A5092E" w:rsidP="00A5092E">
            <w:pPr>
              <w:tabs>
                <w:tab w:val="left" w:pos="317"/>
              </w:tabs>
              <w:spacing w:after="0" w:line="256" w:lineRule="auto"/>
              <w:jc w:val="both"/>
              <w:rPr>
                <w:rFonts w:eastAsia="Times New Roman" w:cs="Times New Roman"/>
                <w:i/>
                <w:iCs/>
                <w:sz w:val="24"/>
                <w:szCs w:val="24"/>
                <w:lang w:val="ro-RO"/>
              </w:rPr>
            </w:pPr>
            <w:r w:rsidRPr="00A5092E">
              <w:rPr>
                <w:rFonts w:eastAsia="Times New Roman" w:cs="Times New Roman"/>
                <w:i/>
                <w:iCs/>
                <w:sz w:val="24"/>
                <w:szCs w:val="24"/>
                <w:lang w:val="ro-RO"/>
              </w:rPr>
              <w:t>aspecte: Resurse umane, Baza tehnico - materială şi didactică,Procesul instructiv-educativ</w:t>
            </w:r>
            <w:r w:rsidR="00C06E70" w:rsidRPr="00C06E70">
              <w:rPr>
                <w:rFonts w:eastAsia="Times New Roman" w:cs="Times New Roman"/>
                <w:i/>
                <w:iCs/>
                <w:sz w:val="24"/>
                <w:szCs w:val="24"/>
                <w:lang w:val="ro-RO"/>
              </w:rPr>
              <w:t>.</w:t>
            </w:r>
          </w:p>
        </w:tc>
      </w:tr>
      <w:tr w:rsidR="00C06E70" w:rsidRPr="00C06E70" w14:paraId="7E92453B"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E3CC58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4C71F906"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394" w:type="dxa"/>
            <w:tcBorders>
              <w:top w:val="single" w:sz="4" w:space="0" w:color="auto"/>
              <w:left w:val="single" w:sz="4" w:space="0" w:color="auto"/>
              <w:bottom w:val="single" w:sz="4" w:space="0" w:color="auto"/>
              <w:right w:val="single" w:sz="4" w:space="0" w:color="auto"/>
            </w:tcBorders>
            <w:hideMark/>
          </w:tcPr>
          <w:p w14:paraId="4B6B2B2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6962638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4C76D1EF" w14:textId="77777777" w:rsidR="00C06E70" w:rsidRPr="00C06E70" w:rsidRDefault="00C06E70" w:rsidP="00C06E70">
      <w:pPr>
        <w:spacing w:after="0"/>
        <w:jc w:val="both"/>
        <w:rPr>
          <w:rFonts w:eastAsia="Calibri" w:cs="Times New Roman"/>
          <w:sz w:val="24"/>
          <w:szCs w:val="24"/>
          <w:lang w:val="ro-RO"/>
        </w:rPr>
      </w:pPr>
    </w:p>
    <w:p w14:paraId="05608E14"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4.1.3.</w:t>
      </w:r>
      <w:r w:rsidRPr="00C06E70">
        <w:rPr>
          <w:rFonts w:eastAsia="Calibri" w:cs="Times New Roman"/>
          <w:sz w:val="24"/>
          <w:szCs w:val="24"/>
          <w:lang w:val="en-US"/>
        </w:rPr>
        <w:t xml:space="preserve"> </w:t>
      </w:r>
      <w:r w:rsidRPr="00C06E70">
        <w:rPr>
          <w:rFonts w:eastAsia="Calibri" w:cs="Times New Roman"/>
          <w:b/>
          <w:sz w:val="24"/>
          <w:szCs w:val="24"/>
          <w:lang w:val="en-US"/>
        </w:rPr>
        <w:t xml:space="preserve">Asigurarea, în activitatea consiliilor și comisiilor din </w:t>
      </w:r>
      <w:r w:rsidRPr="00C06E70">
        <w:rPr>
          <w:rFonts w:eastAsia="Calibri" w:cs="Times New Roman"/>
          <w:b/>
          <w:i/>
          <w:iCs/>
          <w:sz w:val="24"/>
          <w:szCs w:val="24"/>
          <w:lang w:val="en-US"/>
        </w:rPr>
        <w:t>Instituție</w:t>
      </w:r>
      <w:r w:rsidRPr="00C06E70">
        <w:rPr>
          <w:rFonts w:eastAsia="Calibri" w:cs="Times New Roman"/>
          <w:b/>
          <w:sz w:val="24"/>
          <w:szCs w:val="24"/>
          <w:lang w:val="en-US"/>
        </w:rPr>
        <w:t>, a modului transparent, democratic și echitabil al deciziilor cu privire la politicile instituționale</w:t>
      </w:r>
      <w:r w:rsidRPr="00C06E70">
        <w:rPr>
          <w:rFonts w:eastAsia="Calibri" w:cs="Times New Roman"/>
          <w:sz w:val="24"/>
          <w:szCs w:val="24"/>
          <w:lang w:val="en-US"/>
        </w:rPr>
        <w:t>, cu aplicarea mecanismelor de monitorizare a eficienței educaționale, și promovarea unui model eficient de comunicare internă și externă cu privire la calitatea serviciilor prestate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7C40FD5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43736F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35453159" w14:textId="77777777" w:rsidR="00C06E70" w:rsidRPr="00C06E70" w:rsidRDefault="00C06E70" w:rsidP="00C06E70">
            <w:pPr>
              <w:numPr>
                <w:ilvl w:val="0"/>
                <w:numId w:val="4"/>
              </w:numPr>
              <w:tabs>
                <w:tab w:val="left" w:pos="70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Planul de Dezvoltare Instituţională 2020-2025</w:t>
            </w:r>
          </w:p>
          <w:p w14:paraId="3A82E7F8" w14:textId="77777777" w:rsidR="00C06E70" w:rsidRPr="00C06E70" w:rsidRDefault="00C06E70" w:rsidP="00C06E70">
            <w:pPr>
              <w:tabs>
                <w:tab w:val="left" w:pos="317"/>
                <w:tab w:val="left" w:pos="709"/>
              </w:tabs>
              <w:spacing w:after="0" w:line="256" w:lineRule="auto"/>
              <w:ind w:left="317"/>
              <w:contextualSpacing/>
              <w:rPr>
                <w:rFonts w:eastAsia="Calibri" w:cs="Times New Roman"/>
                <w:i/>
                <w:iCs/>
                <w:sz w:val="24"/>
                <w:szCs w:val="24"/>
                <w:lang w:val="en-US"/>
              </w:rPr>
            </w:pPr>
            <w:r w:rsidRPr="00C06E70">
              <w:rPr>
                <w:rFonts w:eastAsia="Calibri" w:cs="Times New Roman"/>
                <w:i/>
                <w:iCs/>
                <w:sz w:val="24"/>
                <w:szCs w:val="24"/>
                <w:lang w:val="en-US"/>
              </w:rPr>
              <w:t>2.2 Analiza factorilor şi tendinţelor externe (PESTE)</w:t>
            </w:r>
          </w:p>
          <w:p w14:paraId="4B09D741" w14:textId="77777777" w:rsidR="00C06E70" w:rsidRPr="00C06E70" w:rsidRDefault="00C06E70" w:rsidP="00C06E70">
            <w:pPr>
              <w:tabs>
                <w:tab w:val="left" w:pos="317"/>
              </w:tabs>
              <w:spacing w:after="0" w:line="256" w:lineRule="auto"/>
              <w:ind w:left="317"/>
              <w:contextualSpacing/>
              <w:rPr>
                <w:rFonts w:eastAsia="Calibri" w:cs="Times New Roman"/>
                <w:i/>
                <w:iCs/>
                <w:sz w:val="24"/>
                <w:szCs w:val="24"/>
                <w:lang w:val="en-US"/>
              </w:rPr>
            </w:pPr>
            <w:r w:rsidRPr="00C06E70">
              <w:rPr>
                <w:rFonts w:eastAsia="Calibri" w:cs="Times New Roman"/>
                <w:i/>
                <w:iCs/>
                <w:sz w:val="24"/>
                <w:szCs w:val="24"/>
                <w:lang w:val="en-US"/>
              </w:rPr>
              <w:t>Colaborarea cu DGE, APL,ONG în scopul realizării unui proces educaţional de calitate</w:t>
            </w:r>
          </w:p>
          <w:p w14:paraId="79DF2B39" w14:textId="77777777" w:rsidR="00AA7D01" w:rsidRDefault="00C06E70" w:rsidP="00AA7D01">
            <w:pPr>
              <w:tabs>
                <w:tab w:val="left" w:pos="317"/>
              </w:tabs>
              <w:spacing w:after="0" w:line="256" w:lineRule="auto"/>
              <w:ind w:left="317"/>
              <w:contextualSpacing/>
              <w:rPr>
                <w:rFonts w:eastAsia="Calibri" w:cs="Times New Roman"/>
                <w:i/>
                <w:iCs/>
                <w:sz w:val="24"/>
                <w:szCs w:val="24"/>
                <w:lang w:val="en-US"/>
              </w:rPr>
            </w:pPr>
            <w:r w:rsidRPr="00C06E70">
              <w:rPr>
                <w:rFonts w:eastAsia="Calibri" w:cs="Times New Roman"/>
                <w:i/>
                <w:iCs/>
                <w:sz w:val="24"/>
                <w:szCs w:val="24"/>
                <w:lang w:val="en-US"/>
              </w:rPr>
              <w:t>Relaţii benefice cu autorităţile sanitare,organele de drept,asistenţa socială,direcţia cultură.</w:t>
            </w:r>
          </w:p>
          <w:p w14:paraId="69CAA05B" w14:textId="612C3383" w:rsidR="00277D4E" w:rsidRDefault="00AA7D01" w:rsidP="00AA7D01">
            <w:pPr>
              <w:tabs>
                <w:tab w:val="left" w:pos="317"/>
              </w:tabs>
              <w:spacing w:after="0" w:line="256" w:lineRule="auto"/>
              <w:ind w:left="317"/>
              <w:contextualSpacing/>
              <w:rPr>
                <w:rFonts w:eastAsia="Calibri" w:cs="Times New Roman"/>
                <w:i/>
                <w:iCs/>
                <w:sz w:val="24"/>
                <w:szCs w:val="24"/>
                <w:lang w:val="ro-RO"/>
              </w:rPr>
            </w:pPr>
            <w:r>
              <w:rPr>
                <w:rFonts w:eastAsia="Calibri" w:cs="Times New Roman"/>
                <w:i/>
                <w:iCs/>
                <w:noProof/>
                <w:sz w:val="24"/>
                <w:szCs w:val="24"/>
                <w:lang w:val="ro-RO"/>
              </w:rPr>
              <mc:AlternateContent>
                <mc:Choice Requires="wps">
                  <w:drawing>
                    <wp:anchor distT="0" distB="0" distL="114300" distR="114300" simplePos="0" relativeHeight="251659264" behindDoc="0" locked="0" layoutInCell="1" allowOverlap="1" wp14:anchorId="62429943" wp14:editId="1B700B8F">
                      <wp:simplePos x="0" y="0"/>
                      <wp:positionH relativeFrom="column">
                        <wp:posOffset>6985</wp:posOffset>
                      </wp:positionH>
                      <wp:positionV relativeFrom="paragraph">
                        <wp:posOffset>37465</wp:posOffset>
                      </wp:positionV>
                      <wp:extent cx="57785" cy="45085"/>
                      <wp:effectExtent l="0" t="0" r="18415" b="12065"/>
                      <wp:wrapSquare wrapText="bothSides"/>
                      <wp:docPr id="1" name="Овал 1"/>
                      <wp:cNvGraphicFramePr/>
                      <a:graphic xmlns:a="http://schemas.openxmlformats.org/drawingml/2006/main">
                        <a:graphicData uri="http://schemas.microsoft.com/office/word/2010/wordprocessingShape">
                          <wps:wsp>
                            <wps:cNvSpPr/>
                            <wps:spPr>
                              <a:xfrm flipH="1">
                                <a:off x="0" y="0"/>
                                <a:ext cx="577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42587E40" id="Овал 1" o:spid="_x0000_s1026" style="position:absolute;margin-left:.55pt;margin-top:2.95pt;width:4.55pt;height:3.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" fillcolor="black [3200]" strokecolor="black [1600]" strokeweight="1pt">
                      <v:stroke joinstyle="miter"/>
                      <w10:wrap type="square"/>
                    </v:oval>
                  </w:pict>
                </mc:Fallback>
              </mc:AlternateContent>
            </w:r>
            <w:r w:rsidRPr="00AA7D01">
              <w:rPr>
                <w:rFonts w:eastAsia="Calibri" w:cs="Times New Roman"/>
                <w:i/>
                <w:iCs/>
                <w:sz w:val="24"/>
                <w:szCs w:val="24"/>
                <w:lang w:val="ro-RO"/>
              </w:rPr>
              <w:t xml:space="preserve">Ordinul </w:t>
            </w:r>
            <w:r w:rsidR="00650106">
              <w:rPr>
                <w:rFonts w:eastAsia="Calibri" w:cs="Times New Roman"/>
                <w:i/>
                <w:iCs/>
                <w:sz w:val="24"/>
                <w:szCs w:val="24"/>
                <w:lang w:val="ro-RO"/>
              </w:rPr>
              <w:t xml:space="preserve">N 1 din 25.08.2021 </w:t>
            </w:r>
            <w:r w:rsidRPr="00AA7D01">
              <w:rPr>
                <w:rFonts w:eastAsia="Calibri" w:cs="Times New Roman"/>
                <w:i/>
                <w:iCs/>
                <w:sz w:val="24"/>
                <w:szCs w:val="24"/>
                <w:lang w:val="ro-RO"/>
              </w:rPr>
              <w:t>cu privire la constituirea Consiliului de etică;</w:t>
            </w:r>
          </w:p>
          <w:p w14:paraId="77C10340" w14:textId="4E4AD519" w:rsidR="008B163F" w:rsidRDefault="008B163F" w:rsidP="00AA7D01">
            <w:pPr>
              <w:tabs>
                <w:tab w:val="left" w:pos="317"/>
              </w:tabs>
              <w:spacing w:after="0" w:line="256" w:lineRule="auto"/>
              <w:ind w:left="317"/>
              <w:contextualSpacing/>
              <w:rPr>
                <w:rFonts w:eastAsia="Calibri" w:cs="Times New Roman"/>
                <w:i/>
                <w:iCs/>
                <w:sz w:val="24"/>
                <w:szCs w:val="24"/>
                <w:lang w:val="ro-RO"/>
              </w:rPr>
            </w:pPr>
            <w:r w:rsidRPr="008B163F">
              <w:rPr>
                <w:rFonts w:eastAsia="Calibri" w:cs="Times New Roman"/>
                <w:b/>
                <w:bCs/>
                <w:i/>
                <w:iCs/>
                <w:sz w:val="24"/>
                <w:szCs w:val="24"/>
                <w:lang w:val="ro-RO"/>
              </w:rPr>
              <w:t>Obiectivul specific nr. 3</w:t>
            </w:r>
            <w:r w:rsidRPr="008B163F">
              <w:rPr>
                <w:rFonts w:eastAsia="Calibri" w:cs="Times New Roman"/>
                <w:i/>
                <w:iCs/>
                <w:sz w:val="24"/>
                <w:szCs w:val="24"/>
                <w:lang w:val="ro-RO"/>
              </w:rPr>
              <w:t>: Asigurarea transparenţei decizionale în activitatea Consiliului de etic</w:t>
            </w:r>
          </w:p>
          <w:p w14:paraId="1CEA3F13" w14:textId="27DDF3A1" w:rsidR="00AA7D01" w:rsidRDefault="00277D4E" w:rsidP="00277D4E">
            <w:pPr>
              <w:tabs>
                <w:tab w:val="left" w:pos="317"/>
              </w:tabs>
              <w:spacing w:after="0" w:line="256" w:lineRule="auto"/>
              <w:ind w:left="317"/>
              <w:contextualSpacing/>
              <w:rPr>
                <w:rFonts w:eastAsia="Calibri" w:cs="Times New Roman"/>
                <w:i/>
                <w:iCs/>
                <w:sz w:val="24"/>
                <w:szCs w:val="24"/>
                <w:lang w:val="ro-RO"/>
              </w:rPr>
            </w:pPr>
            <w:r>
              <w:rPr>
                <w:rFonts w:eastAsia="Calibri" w:cs="Times New Roman"/>
                <w:i/>
                <w:iCs/>
                <w:noProof/>
                <w:sz w:val="24"/>
                <w:szCs w:val="24"/>
                <w:lang w:val="ro-RO"/>
              </w:rPr>
              <mc:AlternateContent>
                <mc:Choice Requires="wps">
                  <w:drawing>
                    <wp:anchor distT="0" distB="0" distL="114300" distR="114300" simplePos="0" relativeHeight="251669504" behindDoc="0" locked="0" layoutInCell="1" allowOverlap="1" wp14:anchorId="235E8419" wp14:editId="1C81587A">
                      <wp:simplePos x="0" y="0"/>
                      <wp:positionH relativeFrom="column">
                        <wp:posOffset>7620</wp:posOffset>
                      </wp:positionH>
                      <wp:positionV relativeFrom="paragraph">
                        <wp:posOffset>60960</wp:posOffset>
                      </wp:positionV>
                      <wp:extent cx="57785" cy="45085"/>
                      <wp:effectExtent l="0" t="0" r="18415" b="12065"/>
                      <wp:wrapSquare wrapText="bothSides"/>
                      <wp:docPr id="8" name="Овал 8"/>
                      <wp:cNvGraphicFramePr/>
                      <a:graphic xmlns:a="http://schemas.openxmlformats.org/drawingml/2006/main">
                        <a:graphicData uri="http://schemas.microsoft.com/office/word/2010/wordprocessingShape">
                          <wps:wsp>
                            <wps:cNvSpPr/>
                            <wps:spPr>
                              <a:xfrm flipH="1">
                                <a:off x="0" y="0"/>
                                <a:ext cx="577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1B7A543C" id="Овал 8" o:spid="_x0000_s1026" style="position:absolute;margin-left:.6pt;margin-top:4.8pt;width:4.55pt;height:3.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" fillcolor="windowText" strokeweight="1pt">
                      <v:stroke joinstyle="miter"/>
                      <w10:wrap type="square"/>
                    </v:oval>
                  </w:pict>
                </mc:Fallback>
              </mc:AlternateContent>
            </w:r>
            <w:r w:rsidR="00AA7D01" w:rsidRPr="00AA7D01">
              <w:rPr>
                <w:rFonts w:eastAsia="Calibri" w:cs="Times New Roman"/>
                <w:i/>
                <w:iCs/>
                <w:sz w:val="24"/>
                <w:szCs w:val="24"/>
                <w:lang w:val="ro-RO"/>
              </w:rPr>
              <w:t xml:space="preserve">Procesul-verbal </w:t>
            </w:r>
            <w:r w:rsidR="00650106">
              <w:rPr>
                <w:rFonts w:eastAsia="Calibri" w:cs="Times New Roman"/>
                <w:i/>
                <w:iCs/>
                <w:sz w:val="24"/>
                <w:szCs w:val="24"/>
                <w:lang w:val="ro-RO"/>
              </w:rPr>
              <w:t xml:space="preserve"> N 1 din 27.09.2021 </w:t>
            </w:r>
            <w:r w:rsidR="00AA7D01" w:rsidRPr="00AA7D01">
              <w:rPr>
                <w:rFonts w:eastAsia="Calibri" w:cs="Times New Roman"/>
                <w:i/>
                <w:iCs/>
                <w:sz w:val="24"/>
                <w:szCs w:val="24"/>
                <w:lang w:val="ro-RO"/>
              </w:rPr>
              <w:t>al adunării generale cu părinţii, cu privire la</w:t>
            </w:r>
            <w:r>
              <w:rPr>
                <w:rFonts w:eastAsia="Calibri" w:cs="Times New Roman"/>
                <w:i/>
                <w:iCs/>
                <w:sz w:val="24"/>
                <w:szCs w:val="24"/>
                <w:lang w:val="en-US"/>
              </w:rPr>
              <w:t xml:space="preserve"> </w:t>
            </w:r>
            <w:r w:rsidR="00AA7D01" w:rsidRPr="00AA7D01">
              <w:rPr>
                <w:rFonts w:eastAsia="Calibri" w:cs="Times New Roman"/>
                <w:i/>
                <w:iCs/>
                <w:sz w:val="24"/>
                <w:szCs w:val="24"/>
                <w:lang w:val="ro-RO"/>
              </w:rPr>
              <w:t>constituirea Comitetului părintesc al IET</w:t>
            </w:r>
          </w:p>
          <w:p w14:paraId="797F9A74" w14:textId="77777777" w:rsidR="008B163F" w:rsidRDefault="008B163F" w:rsidP="008B163F">
            <w:pPr>
              <w:tabs>
                <w:tab w:val="left" w:pos="317"/>
              </w:tabs>
              <w:spacing w:after="0" w:line="256" w:lineRule="auto"/>
              <w:ind w:left="317"/>
              <w:contextualSpacing/>
              <w:rPr>
                <w:rFonts w:eastAsia="Calibri" w:cs="Times New Roman"/>
                <w:b/>
                <w:bCs/>
                <w:i/>
                <w:iCs/>
                <w:sz w:val="24"/>
                <w:szCs w:val="24"/>
                <w:lang w:val="en-US"/>
              </w:rPr>
            </w:pPr>
            <w:r w:rsidRPr="008B163F">
              <w:rPr>
                <w:rFonts w:eastAsia="Calibri" w:cs="Times New Roman"/>
                <w:b/>
                <w:bCs/>
                <w:i/>
                <w:iCs/>
                <w:sz w:val="24"/>
                <w:szCs w:val="24"/>
                <w:lang w:val="en-US"/>
              </w:rPr>
              <w:t>Proces verbal N1 din 27.09.2021</w:t>
            </w:r>
          </w:p>
          <w:p w14:paraId="14B38790" w14:textId="152CFA00" w:rsidR="008B163F" w:rsidRPr="008B163F" w:rsidRDefault="008B163F" w:rsidP="008B163F">
            <w:pPr>
              <w:tabs>
                <w:tab w:val="left" w:pos="317"/>
              </w:tabs>
              <w:spacing w:after="0" w:line="256" w:lineRule="auto"/>
              <w:ind w:left="317"/>
              <w:contextualSpacing/>
              <w:rPr>
                <w:rFonts w:eastAsia="Calibri" w:cs="Times New Roman"/>
                <w:i/>
                <w:iCs/>
                <w:sz w:val="24"/>
                <w:szCs w:val="24"/>
                <w:lang w:val="en-US"/>
              </w:rPr>
            </w:pPr>
            <w:r w:rsidRPr="008B163F">
              <w:rPr>
                <w:rFonts w:eastAsia="Calibri" w:cs="Times New Roman"/>
                <w:b/>
                <w:bCs/>
                <w:i/>
                <w:iCs/>
                <w:sz w:val="24"/>
                <w:szCs w:val="24"/>
                <w:lang w:val="en-US"/>
              </w:rPr>
              <w:t>7</w:t>
            </w:r>
            <w:r w:rsidRPr="008B163F">
              <w:rPr>
                <w:rFonts w:eastAsia="Calibri" w:cs="Times New Roman"/>
                <w:i/>
                <w:iCs/>
                <w:sz w:val="24"/>
                <w:szCs w:val="24"/>
                <w:lang w:val="en-US"/>
              </w:rPr>
              <w:t>. Discutarea Statutului și a Regulamentului Instituției de Educație Timpurie la secțiunea: Familia, drepturi și obligații, și a actelor normative, și legislative cu privire la colaborarea instituției cu familia, și interzicerea colectărilor ilicite de bani(Codul Educației, art. 135,138); Codul de Etică al cadrului didactic(art.7,9), ordinele MECC și DGEC.</w:t>
            </w:r>
          </w:p>
          <w:p w14:paraId="64118CBF" w14:textId="1BFDC923" w:rsidR="00AA7D01" w:rsidRDefault="00B9400F" w:rsidP="00B9400F">
            <w:pPr>
              <w:tabs>
                <w:tab w:val="left" w:pos="317"/>
              </w:tabs>
              <w:spacing w:line="256" w:lineRule="auto"/>
              <w:rPr>
                <w:rFonts w:eastAsia="Calibri" w:cs="Times New Roman"/>
                <w:i/>
                <w:iCs/>
                <w:sz w:val="24"/>
                <w:szCs w:val="24"/>
                <w:lang w:val="ro-RO"/>
              </w:rPr>
            </w:pPr>
            <w:r>
              <w:rPr>
                <w:noProof/>
                <w:lang w:val="ro-RO"/>
              </w:rPr>
              <mc:AlternateContent>
                <mc:Choice Requires="wps">
                  <w:drawing>
                    <wp:anchor distT="0" distB="0" distL="114300" distR="114300" simplePos="0" relativeHeight="251661312" behindDoc="0" locked="0" layoutInCell="1" allowOverlap="1" wp14:anchorId="3A0EED23" wp14:editId="019ED844">
                      <wp:simplePos x="0" y="0"/>
                      <wp:positionH relativeFrom="column">
                        <wp:posOffset>64354</wp:posOffset>
                      </wp:positionH>
                      <wp:positionV relativeFrom="paragraph">
                        <wp:posOffset>65971</wp:posOffset>
                      </wp:positionV>
                      <wp:extent cx="57983" cy="52050"/>
                      <wp:effectExtent l="0" t="0" r="18415" b="24765"/>
                      <wp:wrapNone/>
                      <wp:docPr id="4" name="Овал 4"/>
                      <wp:cNvGraphicFramePr/>
                      <a:graphic xmlns:a="http://schemas.openxmlformats.org/drawingml/2006/main">
                        <a:graphicData uri="http://schemas.microsoft.com/office/word/2010/wordprocessingShape">
                          <wps:wsp>
                            <wps:cNvSpPr/>
                            <wps:spPr>
                              <a:xfrm>
                                <a:off x="0" y="0"/>
                                <a:ext cx="57983" cy="5205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2C684E88" id="Овал 4" o:spid="_x0000_s1026" style="position:absolute;margin-left:5.05pt;margin-top:5.2pt;width:4.55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" fillcolor="windowText" strokeweight="1pt">
                      <v:stroke joinstyle="miter"/>
                    </v:oval>
                  </w:pict>
                </mc:Fallback>
              </mc:AlternateContent>
            </w:r>
            <w:r>
              <w:rPr>
                <w:i/>
                <w:iCs/>
                <w:szCs w:val="24"/>
                <w:lang w:val="ro-RO"/>
              </w:rPr>
              <w:t xml:space="preserve">    </w:t>
            </w:r>
            <w:r w:rsidR="00AA7D01" w:rsidRPr="00B9400F">
              <w:rPr>
                <w:i/>
                <w:iCs/>
                <w:sz w:val="24"/>
                <w:szCs w:val="24"/>
                <w:lang w:val="ro-RO"/>
              </w:rPr>
              <w:t>Ordinul nr. _</w:t>
            </w:r>
            <w:r w:rsidR="00650106">
              <w:rPr>
                <w:i/>
                <w:iCs/>
                <w:sz w:val="24"/>
                <w:szCs w:val="24"/>
                <w:lang w:val="ro-RO"/>
              </w:rPr>
              <w:t>26</w:t>
            </w:r>
            <w:r w:rsidR="00AA7D01" w:rsidRPr="00B9400F">
              <w:rPr>
                <w:i/>
                <w:iCs/>
                <w:sz w:val="24"/>
                <w:szCs w:val="24"/>
                <w:lang w:val="ro-RO"/>
              </w:rPr>
              <w:t xml:space="preserve">_ din </w:t>
            </w:r>
            <w:r w:rsidR="00650106">
              <w:rPr>
                <w:i/>
                <w:iCs/>
                <w:sz w:val="24"/>
                <w:szCs w:val="24"/>
                <w:lang w:val="ro-RO"/>
              </w:rPr>
              <w:t>10.09.2021</w:t>
            </w:r>
            <w:r w:rsidR="00AA7D01" w:rsidRPr="00B9400F">
              <w:rPr>
                <w:i/>
                <w:iCs/>
                <w:sz w:val="24"/>
                <w:szCs w:val="24"/>
                <w:lang w:val="ro-RO"/>
              </w:rPr>
              <w:t>, cu privire la constituirea</w:t>
            </w:r>
            <w:r w:rsidR="00650106">
              <w:rPr>
                <w:i/>
                <w:iCs/>
                <w:sz w:val="24"/>
                <w:szCs w:val="24"/>
                <w:lang w:val="ro-RO"/>
              </w:rPr>
              <w:t xml:space="preserve"> </w:t>
            </w:r>
            <w:r w:rsidR="00AA7D01" w:rsidRPr="00AA7D01">
              <w:rPr>
                <w:rFonts w:eastAsia="Calibri" w:cs="Times New Roman"/>
                <w:i/>
                <w:iCs/>
                <w:sz w:val="24"/>
                <w:szCs w:val="24"/>
                <w:lang w:val="ro-RO"/>
              </w:rPr>
              <w:t>Consiliului de administraţie;</w:t>
            </w:r>
          </w:p>
          <w:p w14:paraId="6B7AF990" w14:textId="684723BF" w:rsidR="008B163F" w:rsidRPr="008B163F" w:rsidRDefault="008B163F" w:rsidP="008B163F">
            <w:pPr>
              <w:tabs>
                <w:tab w:val="left" w:pos="317"/>
              </w:tabs>
              <w:spacing w:after="0" w:line="256" w:lineRule="auto"/>
              <w:rPr>
                <w:i/>
                <w:iCs/>
                <w:sz w:val="24"/>
                <w:szCs w:val="24"/>
                <w:lang w:val="ro-RO"/>
              </w:rPr>
            </w:pPr>
            <w:r w:rsidRPr="008B163F">
              <w:rPr>
                <w:i/>
                <w:iCs/>
                <w:sz w:val="24"/>
                <w:szCs w:val="24"/>
                <w:lang w:val="ro-RO"/>
              </w:rPr>
              <w:t xml:space="preserve">Procesul-verbal  N </w:t>
            </w:r>
            <w:r>
              <w:rPr>
                <w:i/>
                <w:iCs/>
                <w:sz w:val="24"/>
                <w:szCs w:val="24"/>
                <w:lang w:val="ro-RO"/>
              </w:rPr>
              <w:t>5</w:t>
            </w:r>
            <w:r w:rsidRPr="008B163F">
              <w:rPr>
                <w:i/>
                <w:iCs/>
                <w:sz w:val="24"/>
                <w:szCs w:val="24"/>
                <w:lang w:val="ro-RO"/>
              </w:rPr>
              <w:t xml:space="preserve"> din 2</w:t>
            </w:r>
            <w:r>
              <w:rPr>
                <w:i/>
                <w:iCs/>
                <w:sz w:val="24"/>
                <w:szCs w:val="24"/>
                <w:lang w:val="ro-RO"/>
              </w:rPr>
              <w:t>8</w:t>
            </w:r>
            <w:r w:rsidRPr="008B163F">
              <w:rPr>
                <w:i/>
                <w:iCs/>
                <w:sz w:val="24"/>
                <w:szCs w:val="24"/>
                <w:lang w:val="ro-RO"/>
              </w:rPr>
              <w:t>.0</w:t>
            </w:r>
            <w:r>
              <w:rPr>
                <w:i/>
                <w:iCs/>
                <w:sz w:val="24"/>
                <w:szCs w:val="24"/>
                <w:lang w:val="ro-RO"/>
              </w:rPr>
              <w:t>1</w:t>
            </w:r>
            <w:r w:rsidRPr="008B163F">
              <w:rPr>
                <w:i/>
                <w:iCs/>
                <w:sz w:val="24"/>
                <w:szCs w:val="24"/>
                <w:lang w:val="ro-RO"/>
              </w:rPr>
              <w:t>.202</w:t>
            </w:r>
            <w:r>
              <w:rPr>
                <w:i/>
                <w:iCs/>
                <w:sz w:val="24"/>
                <w:szCs w:val="24"/>
                <w:lang w:val="ro-RO"/>
              </w:rPr>
              <w:t xml:space="preserve">1 </w:t>
            </w:r>
            <w:r w:rsidRPr="008B163F">
              <w:rPr>
                <w:i/>
                <w:iCs/>
                <w:sz w:val="24"/>
                <w:szCs w:val="24"/>
                <w:lang w:val="ro-RO"/>
              </w:rPr>
              <w:t xml:space="preserve"> 3. </w:t>
            </w:r>
            <w:r w:rsidRPr="008B163F">
              <w:rPr>
                <w:b/>
                <w:bCs/>
                <w:i/>
                <w:iCs/>
                <w:sz w:val="24"/>
                <w:szCs w:val="24"/>
                <w:lang w:val="ro-RO"/>
              </w:rPr>
              <w:t>Lucrul în comun cu părinţii</w:t>
            </w:r>
            <w:r w:rsidRPr="008B163F">
              <w:rPr>
                <w:i/>
                <w:iCs/>
                <w:sz w:val="24"/>
                <w:szCs w:val="24"/>
                <w:lang w:val="ro-RO"/>
              </w:rPr>
              <w:t xml:space="preserve"> în luarea deciziilor, în scopul formării unor participanţi activi în planificarea, organizarea şi implementarea practicilor pozitive ale instituţiei.</w:t>
            </w:r>
          </w:p>
          <w:p w14:paraId="721A02E0" w14:textId="0C333938" w:rsidR="008B163F" w:rsidRDefault="008B163F" w:rsidP="008B163F">
            <w:pPr>
              <w:tabs>
                <w:tab w:val="left" w:pos="317"/>
              </w:tabs>
              <w:spacing w:after="0" w:line="256" w:lineRule="auto"/>
              <w:rPr>
                <w:i/>
                <w:iCs/>
                <w:sz w:val="24"/>
                <w:szCs w:val="24"/>
                <w:lang w:val="ro-RO"/>
              </w:rPr>
            </w:pPr>
            <w:r w:rsidRPr="008B163F">
              <w:rPr>
                <w:i/>
                <w:iCs/>
                <w:sz w:val="24"/>
                <w:szCs w:val="24"/>
                <w:lang w:val="ro-RO"/>
              </w:rPr>
              <w:t>4. Cu privire la organizarea şi desfăşurarea activităţilor extracurriculare.,,Adio,grădiniță”</w:t>
            </w:r>
          </w:p>
          <w:p w14:paraId="2426E33A" w14:textId="77777777" w:rsidR="008B163F" w:rsidRPr="00B9400F" w:rsidRDefault="008B163F" w:rsidP="008B163F">
            <w:pPr>
              <w:tabs>
                <w:tab w:val="left" w:pos="317"/>
              </w:tabs>
              <w:spacing w:after="0" w:line="256" w:lineRule="auto"/>
              <w:rPr>
                <w:i/>
                <w:iCs/>
                <w:sz w:val="24"/>
                <w:szCs w:val="24"/>
                <w:lang w:val="ro-RO"/>
              </w:rPr>
            </w:pPr>
          </w:p>
          <w:p w14:paraId="1B5F0252" w14:textId="0EF13EF2" w:rsidR="00AA7D01" w:rsidRPr="00AA7D01" w:rsidRDefault="00B9400F" w:rsidP="00AA7D01">
            <w:pPr>
              <w:tabs>
                <w:tab w:val="left" w:pos="317"/>
              </w:tabs>
              <w:spacing w:after="0" w:line="256" w:lineRule="auto"/>
              <w:rPr>
                <w:rFonts w:eastAsia="Calibri" w:cs="Times New Roman"/>
                <w:i/>
                <w:iCs/>
                <w:sz w:val="24"/>
                <w:szCs w:val="24"/>
                <w:lang w:val="ro-RO"/>
              </w:rPr>
            </w:pPr>
            <w:r>
              <w:rPr>
                <w:rFonts w:eastAsia="Calibri" w:cs="Times New Roman"/>
                <w:i/>
                <w:iCs/>
                <w:noProof/>
                <w:sz w:val="24"/>
                <w:szCs w:val="24"/>
                <w:lang w:val="ro-RO"/>
              </w:rPr>
              <mc:AlternateContent>
                <mc:Choice Requires="wps">
                  <w:drawing>
                    <wp:anchor distT="0" distB="0" distL="114300" distR="114300" simplePos="0" relativeHeight="251663360" behindDoc="0" locked="0" layoutInCell="1" allowOverlap="1" wp14:anchorId="2C89FEA6" wp14:editId="6895B614">
                      <wp:simplePos x="0" y="0"/>
                      <wp:positionH relativeFrom="column">
                        <wp:posOffset>744</wp:posOffset>
                      </wp:positionH>
                      <wp:positionV relativeFrom="paragraph">
                        <wp:posOffset>65337</wp:posOffset>
                      </wp:positionV>
                      <wp:extent cx="57983" cy="52050"/>
                      <wp:effectExtent l="0" t="0" r="18415" b="24765"/>
                      <wp:wrapNone/>
                      <wp:docPr id="5" name="Овал 5"/>
                      <wp:cNvGraphicFramePr/>
                      <a:graphic xmlns:a="http://schemas.openxmlformats.org/drawingml/2006/main">
                        <a:graphicData uri="http://schemas.microsoft.com/office/word/2010/wordprocessingShape">
                          <wps:wsp>
                            <wps:cNvSpPr/>
                            <wps:spPr>
                              <a:xfrm>
                                <a:off x="0" y="0"/>
                                <a:ext cx="57983" cy="5205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3A2B2AE4" id="Овал 5" o:spid="_x0000_s1026" style="position:absolute;margin-left:.05pt;margin-top:5.15pt;width:4.55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" fillcolor="windowText" strokeweight="1pt">
                      <v:stroke joinstyle="miter"/>
                    </v:oval>
                  </w:pict>
                </mc:Fallback>
              </mc:AlternateContent>
            </w:r>
            <w:r>
              <w:rPr>
                <w:rFonts w:eastAsia="Calibri" w:cs="Times New Roman"/>
                <w:i/>
                <w:iCs/>
                <w:sz w:val="24"/>
                <w:szCs w:val="24"/>
                <w:lang w:val="ro-RO"/>
              </w:rPr>
              <w:t xml:space="preserve"> </w:t>
            </w:r>
            <w:r w:rsidR="00AA7D01" w:rsidRPr="00AA7D01">
              <w:rPr>
                <w:rFonts w:eastAsia="Calibri" w:cs="Times New Roman"/>
                <w:i/>
                <w:iCs/>
                <w:sz w:val="24"/>
                <w:szCs w:val="24"/>
                <w:lang w:val="ro-RO"/>
              </w:rPr>
              <w:t xml:space="preserve"> </w:t>
            </w:r>
            <w:r>
              <w:rPr>
                <w:rFonts w:eastAsia="Calibri" w:cs="Times New Roman"/>
                <w:i/>
                <w:iCs/>
                <w:sz w:val="24"/>
                <w:szCs w:val="24"/>
                <w:lang w:val="ro-RO"/>
              </w:rPr>
              <w:t xml:space="preserve"> </w:t>
            </w:r>
            <w:r w:rsidR="00AA7D01" w:rsidRPr="00AA7D01">
              <w:rPr>
                <w:rFonts w:eastAsia="Calibri" w:cs="Times New Roman"/>
                <w:i/>
                <w:iCs/>
                <w:sz w:val="24"/>
                <w:szCs w:val="24"/>
                <w:lang w:val="ro-RO"/>
              </w:rPr>
              <w:t xml:space="preserve">Ordinul nr. </w:t>
            </w:r>
            <w:r w:rsidR="00650106">
              <w:rPr>
                <w:rFonts w:eastAsia="Calibri" w:cs="Times New Roman"/>
                <w:i/>
                <w:iCs/>
                <w:sz w:val="24"/>
                <w:szCs w:val="24"/>
                <w:lang w:val="ro-RO"/>
              </w:rPr>
              <w:t>1</w:t>
            </w:r>
            <w:r w:rsidR="00AA7D01" w:rsidRPr="00AA7D01">
              <w:rPr>
                <w:rFonts w:eastAsia="Calibri" w:cs="Times New Roman"/>
                <w:i/>
                <w:iCs/>
                <w:sz w:val="24"/>
                <w:szCs w:val="24"/>
                <w:lang w:val="ro-RO"/>
              </w:rPr>
              <w:t xml:space="preserve"> din </w:t>
            </w:r>
            <w:r w:rsidR="00650106">
              <w:rPr>
                <w:rFonts w:eastAsia="Calibri" w:cs="Times New Roman"/>
                <w:i/>
                <w:iCs/>
                <w:sz w:val="24"/>
                <w:szCs w:val="24"/>
                <w:lang w:val="ro-RO"/>
              </w:rPr>
              <w:t xml:space="preserve">10.09.2021  </w:t>
            </w:r>
            <w:r w:rsidR="00AA7D01" w:rsidRPr="00AA7D01">
              <w:rPr>
                <w:rFonts w:eastAsia="Calibri" w:cs="Times New Roman"/>
                <w:i/>
                <w:iCs/>
                <w:sz w:val="24"/>
                <w:szCs w:val="24"/>
                <w:lang w:val="ro-RO"/>
              </w:rPr>
              <w:t>, cu privire la constituirea</w:t>
            </w:r>
            <w:r>
              <w:rPr>
                <w:rFonts w:eastAsia="Calibri" w:cs="Times New Roman"/>
                <w:i/>
                <w:iCs/>
                <w:sz w:val="24"/>
                <w:szCs w:val="24"/>
                <w:lang w:val="ro-RO"/>
              </w:rPr>
              <w:t xml:space="preserve"> </w:t>
            </w:r>
            <w:r w:rsidR="00AA7D01" w:rsidRPr="00AA7D01">
              <w:rPr>
                <w:rFonts w:eastAsia="Calibri" w:cs="Times New Roman"/>
                <w:i/>
                <w:iCs/>
                <w:sz w:val="24"/>
                <w:szCs w:val="24"/>
                <w:lang w:val="ro-RO"/>
              </w:rPr>
              <w:t>Comisiei de atestare;</w:t>
            </w:r>
          </w:p>
          <w:p w14:paraId="36EECB8C" w14:textId="02039188" w:rsidR="00EE44D5" w:rsidRDefault="00B9400F" w:rsidP="00EE44D5">
            <w:pPr>
              <w:tabs>
                <w:tab w:val="left" w:pos="317"/>
              </w:tabs>
              <w:spacing w:after="0" w:line="256" w:lineRule="auto"/>
              <w:rPr>
                <w:rFonts w:eastAsia="Calibri" w:cs="Times New Roman"/>
                <w:i/>
                <w:iCs/>
                <w:sz w:val="24"/>
                <w:szCs w:val="24"/>
                <w:lang w:val="ro-RO"/>
              </w:rPr>
            </w:pPr>
            <w:r>
              <w:rPr>
                <w:rFonts w:eastAsia="Calibri" w:cs="Times New Roman"/>
                <w:i/>
                <w:iCs/>
                <w:noProof/>
                <w:sz w:val="24"/>
                <w:szCs w:val="24"/>
                <w:lang w:val="ro-RO"/>
              </w:rPr>
              <mc:AlternateContent>
                <mc:Choice Requires="wps">
                  <w:drawing>
                    <wp:anchor distT="0" distB="0" distL="114300" distR="114300" simplePos="0" relativeHeight="251665408" behindDoc="0" locked="0" layoutInCell="1" allowOverlap="1" wp14:anchorId="6BF2A456" wp14:editId="6192E6F0">
                      <wp:simplePos x="0" y="0"/>
                      <wp:positionH relativeFrom="column">
                        <wp:posOffset>31135</wp:posOffset>
                      </wp:positionH>
                      <wp:positionV relativeFrom="paragraph">
                        <wp:posOffset>50125</wp:posOffset>
                      </wp:positionV>
                      <wp:extent cx="57983" cy="52050"/>
                      <wp:effectExtent l="0" t="0" r="18415" b="24765"/>
                      <wp:wrapSquare wrapText="bothSides"/>
                      <wp:docPr id="6" name="Овал 6"/>
                      <wp:cNvGraphicFramePr/>
                      <a:graphic xmlns:a="http://schemas.openxmlformats.org/drawingml/2006/main">
                        <a:graphicData uri="http://schemas.microsoft.com/office/word/2010/wordprocessingShape">
                          <wps:wsp>
                            <wps:cNvSpPr/>
                            <wps:spPr>
                              <a:xfrm>
                                <a:off x="0" y="0"/>
                                <a:ext cx="57983" cy="5205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688A32B0" id="Овал 6" o:spid="_x0000_s1026" style="position:absolute;margin-left:2.45pt;margin-top:3.95pt;width:4.55pt;height: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" fillcolor="windowText" strokeweight="1pt">
                      <v:stroke joinstyle="miter"/>
                      <w10:wrap type="square"/>
                    </v:oval>
                  </w:pict>
                </mc:Fallback>
              </mc:AlternateContent>
            </w:r>
            <w:r w:rsidR="00AA7D01" w:rsidRPr="00AA7D01">
              <w:rPr>
                <w:rFonts w:eastAsia="Calibri" w:cs="Times New Roman"/>
                <w:i/>
                <w:iCs/>
                <w:sz w:val="24"/>
                <w:szCs w:val="24"/>
                <w:lang w:val="ro-RO"/>
              </w:rPr>
              <w:t xml:space="preserve">Ordinul </w:t>
            </w:r>
            <w:r w:rsidR="00650106">
              <w:rPr>
                <w:rFonts w:eastAsia="Calibri" w:cs="Times New Roman"/>
                <w:i/>
                <w:iCs/>
                <w:sz w:val="24"/>
                <w:szCs w:val="24"/>
                <w:lang w:val="ro-RO"/>
              </w:rPr>
              <w:t xml:space="preserve">N 23 din 01.09.2021 </w:t>
            </w:r>
            <w:r w:rsidR="00AA7D01" w:rsidRPr="00AA7D01">
              <w:rPr>
                <w:rFonts w:eastAsia="Calibri" w:cs="Times New Roman"/>
                <w:i/>
                <w:iCs/>
                <w:sz w:val="24"/>
                <w:szCs w:val="24"/>
                <w:lang w:val="ro-RO"/>
              </w:rPr>
              <w:t>cu privire la constituirea anuală a Comisiei</w:t>
            </w:r>
            <w:r>
              <w:rPr>
                <w:rFonts w:eastAsia="Calibri" w:cs="Times New Roman"/>
                <w:i/>
                <w:iCs/>
                <w:sz w:val="24"/>
                <w:szCs w:val="24"/>
                <w:lang w:val="ro-RO"/>
              </w:rPr>
              <w:t xml:space="preserve"> </w:t>
            </w:r>
            <w:r w:rsidR="00AA7D01" w:rsidRPr="00AA7D01">
              <w:rPr>
                <w:rFonts w:eastAsia="Calibri" w:cs="Times New Roman"/>
                <w:i/>
                <w:iCs/>
                <w:sz w:val="24"/>
                <w:szCs w:val="24"/>
                <w:lang w:val="ro-RO"/>
              </w:rPr>
              <w:t>multidisciplinare instituţional</w:t>
            </w:r>
            <w:r w:rsidR="00EE44D5">
              <w:rPr>
                <w:rFonts w:eastAsia="Calibri" w:cs="Times New Roman"/>
                <w:i/>
                <w:iCs/>
                <w:sz w:val="24"/>
                <w:szCs w:val="24"/>
                <w:lang w:val="ro-RO"/>
              </w:rPr>
              <w:t>e</w:t>
            </w:r>
          </w:p>
          <w:p w14:paraId="75B94742" w14:textId="4241AC97" w:rsidR="00EE44D5" w:rsidRPr="00EE44D5" w:rsidRDefault="00B9400F" w:rsidP="00EE44D5">
            <w:pPr>
              <w:tabs>
                <w:tab w:val="left" w:pos="317"/>
              </w:tabs>
              <w:spacing w:after="0" w:line="256" w:lineRule="auto"/>
              <w:rPr>
                <w:rFonts w:eastAsia="Calibri" w:cs="Times New Roman"/>
                <w:i/>
                <w:iCs/>
                <w:sz w:val="24"/>
                <w:szCs w:val="24"/>
                <w:lang w:val="ro-RO"/>
              </w:rPr>
            </w:pPr>
            <w:r>
              <w:rPr>
                <w:rFonts w:eastAsia="Calibri" w:cs="Times New Roman"/>
                <w:i/>
                <w:iCs/>
                <w:sz w:val="24"/>
                <w:szCs w:val="24"/>
                <w:lang w:val="ro-RO"/>
              </w:rPr>
              <w:t xml:space="preserve"> </w:t>
            </w:r>
            <w:r w:rsidR="00EE44D5">
              <w:rPr>
                <w:rFonts w:eastAsia="Calibri" w:cs="Times New Roman"/>
                <w:i/>
                <w:iCs/>
                <w:sz w:val="24"/>
                <w:szCs w:val="24"/>
                <w:lang w:val="ro-RO"/>
              </w:rPr>
              <w:t xml:space="preserve"> *</w:t>
            </w:r>
            <w:r w:rsidR="00EE44D5" w:rsidRPr="00EE44D5">
              <w:rPr>
                <w:rFonts w:eastAsia="Calibri" w:cs="Times New Roman"/>
                <w:i/>
                <w:iCs/>
                <w:sz w:val="24"/>
                <w:szCs w:val="24"/>
                <w:lang w:val="ro-RO"/>
              </w:rPr>
              <w:t>Demararea demersurilor privind obținerea unui sprijin specializat din partea instituțiilor abilitate în acest sens pentru copiii cu cerințe educative speciale</w:t>
            </w:r>
          </w:p>
          <w:p w14:paraId="5FEF9C98" w14:textId="77777777" w:rsidR="00EE44D5" w:rsidRPr="00EE44D5" w:rsidRDefault="00EE44D5" w:rsidP="00EE44D5">
            <w:pPr>
              <w:tabs>
                <w:tab w:val="left" w:pos="317"/>
              </w:tabs>
              <w:spacing w:after="0" w:line="256" w:lineRule="auto"/>
              <w:rPr>
                <w:rFonts w:eastAsia="Calibri" w:cs="Times New Roman"/>
                <w:i/>
                <w:iCs/>
                <w:sz w:val="24"/>
                <w:szCs w:val="24"/>
                <w:lang w:val="ro-RO"/>
              </w:rPr>
            </w:pPr>
            <w:r w:rsidRPr="00EE44D5">
              <w:rPr>
                <w:rFonts w:eastAsia="Calibri" w:cs="Times New Roman"/>
                <w:i/>
                <w:iCs/>
                <w:sz w:val="24"/>
                <w:szCs w:val="24"/>
                <w:lang w:val="ro-RO"/>
              </w:rPr>
              <w:t>a)</w:t>
            </w:r>
            <w:r w:rsidRPr="00EE44D5">
              <w:rPr>
                <w:rFonts w:eastAsia="Calibri" w:cs="Times New Roman"/>
                <w:i/>
                <w:iCs/>
                <w:sz w:val="24"/>
                <w:szCs w:val="24"/>
                <w:lang w:val="ro-RO"/>
              </w:rPr>
              <w:tab/>
              <w:t>Intâlnirea părinților si membrii comisiei cu un cadru didactic de sprijin</w:t>
            </w:r>
          </w:p>
          <w:p w14:paraId="29A3218D" w14:textId="06576989" w:rsidR="00AA7D01" w:rsidRPr="00C06E70" w:rsidRDefault="00EE44D5" w:rsidP="00EE44D5">
            <w:pPr>
              <w:tabs>
                <w:tab w:val="left" w:pos="317"/>
              </w:tabs>
              <w:spacing w:after="0" w:line="256" w:lineRule="auto"/>
              <w:rPr>
                <w:rFonts w:eastAsia="Calibri" w:cs="Times New Roman"/>
                <w:i/>
                <w:iCs/>
                <w:sz w:val="24"/>
                <w:szCs w:val="24"/>
                <w:lang w:val="ro-RO"/>
              </w:rPr>
            </w:pPr>
            <w:r w:rsidRPr="00EE44D5">
              <w:rPr>
                <w:rFonts w:eastAsia="Calibri" w:cs="Times New Roman"/>
                <w:i/>
                <w:iCs/>
                <w:sz w:val="24"/>
                <w:szCs w:val="24"/>
                <w:lang w:val="ro-RO"/>
              </w:rPr>
              <w:t>b)</w:t>
            </w:r>
            <w:r w:rsidRPr="00EE44D5">
              <w:rPr>
                <w:rFonts w:eastAsia="Calibri" w:cs="Times New Roman"/>
                <w:i/>
                <w:iCs/>
                <w:sz w:val="24"/>
                <w:szCs w:val="24"/>
                <w:lang w:val="ro-RO"/>
              </w:rPr>
              <w:tab/>
              <w:t>Evaluarea, în parteneriat cu echipa, a rezultatelor aplicării programelor curriculare adoptate și orientarea catre comisia de evaluare continuaă a copiilor care au cerințe educative speciale și nu beneficiază de servicii educaționale de sprijin</w:t>
            </w:r>
          </w:p>
          <w:p w14:paraId="1C1211C9" w14:textId="6D3278A0" w:rsidR="00C06E70" w:rsidRPr="00C06E70" w:rsidRDefault="00C06E70" w:rsidP="00AA7D01">
            <w:pPr>
              <w:tabs>
                <w:tab w:val="left" w:pos="317"/>
              </w:tabs>
              <w:spacing w:after="0" w:line="256" w:lineRule="auto"/>
              <w:ind w:left="317"/>
              <w:contextualSpacing/>
              <w:jc w:val="both"/>
              <w:rPr>
                <w:rFonts w:eastAsia="Calibri" w:cs="Times New Roman"/>
                <w:i/>
                <w:iCs/>
                <w:sz w:val="24"/>
                <w:szCs w:val="24"/>
                <w:lang w:val="en-US"/>
              </w:rPr>
            </w:pPr>
          </w:p>
        </w:tc>
      </w:tr>
      <w:tr w:rsidR="00C06E70" w:rsidRPr="009014F2" w14:paraId="7D9F029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443208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E44EBD5" w14:textId="77777777" w:rsidR="00C06E70" w:rsidRPr="00C06E70" w:rsidRDefault="00C06E70" w:rsidP="00C06E70">
            <w:pPr>
              <w:tabs>
                <w:tab w:val="left" w:pos="317"/>
              </w:tabs>
              <w:spacing w:after="0" w:line="256" w:lineRule="auto"/>
              <w:ind w:left="317" w:hanging="185"/>
              <w:contextualSpacing/>
              <w:rPr>
                <w:rFonts w:eastAsia="Times New Roman" w:cs="Times New Roman"/>
                <w:i/>
                <w:iCs/>
                <w:sz w:val="24"/>
                <w:szCs w:val="24"/>
                <w:lang w:val="en-US"/>
              </w:rPr>
            </w:pPr>
            <w:r w:rsidRPr="00C06E70">
              <w:rPr>
                <w:rFonts w:eastAsia="Times New Roman" w:cs="Times New Roman"/>
                <w:i/>
                <w:iCs/>
                <w:sz w:val="24"/>
                <w:szCs w:val="24"/>
                <w:lang w:val="en-US"/>
              </w:rPr>
              <w:t>În activitatea consiliilor și comisiilor din InstituțiA,,GUGUȚĂ”Antonești  se asigură,</w:t>
            </w:r>
            <w:r w:rsidRPr="00C06E70">
              <w:rPr>
                <w:rFonts w:eastAsia="Calibri" w:cs="Times New Roman"/>
                <w:sz w:val="24"/>
                <w:lang w:val="en-US"/>
              </w:rPr>
              <w:t xml:space="preserve"> </w:t>
            </w:r>
            <w:r w:rsidRPr="00C06E70">
              <w:rPr>
                <w:rFonts w:eastAsia="Times New Roman" w:cs="Times New Roman"/>
                <w:i/>
                <w:iCs/>
                <w:sz w:val="24"/>
                <w:szCs w:val="24"/>
                <w:lang w:val="en-US"/>
              </w:rPr>
              <w:t>transpareța democratică și echitabilă  a deciziilor cu privire la politicile instituționale</w:t>
            </w:r>
          </w:p>
          <w:p w14:paraId="6466B797" w14:textId="0ED465F1" w:rsidR="008B163F" w:rsidRPr="008B163F" w:rsidRDefault="008B163F" w:rsidP="008B163F">
            <w:pPr>
              <w:tabs>
                <w:tab w:val="left" w:pos="317"/>
                <w:tab w:val="left" w:pos="709"/>
              </w:tabs>
              <w:spacing w:after="0" w:line="256" w:lineRule="auto"/>
              <w:ind w:left="317" w:hanging="185"/>
              <w:contextualSpacing/>
              <w:rPr>
                <w:rFonts w:eastAsia="Times New Roman" w:cs="Times New Roman"/>
                <w:i/>
                <w:iCs/>
                <w:sz w:val="24"/>
                <w:szCs w:val="24"/>
                <w:lang w:val="en-US"/>
              </w:rPr>
            </w:pPr>
            <w:r w:rsidRPr="008B163F">
              <w:rPr>
                <w:rFonts w:eastAsia="Times New Roman" w:cs="Times New Roman"/>
                <w:i/>
                <w:iCs/>
                <w:sz w:val="24"/>
                <w:szCs w:val="24"/>
                <w:lang w:val="en-US"/>
              </w:rPr>
              <w:t>În documentele ce reglementează activitatea instituţiei nu este</w:t>
            </w:r>
            <w:r>
              <w:rPr>
                <w:rFonts w:eastAsia="Times New Roman" w:cs="Times New Roman"/>
                <w:i/>
                <w:iCs/>
                <w:sz w:val="24"/>
                <w:szCs w:val="24"/>
                <w:lang w:val="en-US"/>
              </w:rPr>
              <w:t xml:space="preserve"> </w:t>
            </w:r>
            <w:r w:rsidRPr="008B163F">
              <w:rPr>
                <w:rFonts w:eastAsia="Times New Roman" w:cs="Times New Roman"/>
                <w:i/>
                <w:iCs/>
                <w:sz w:val="24"/>
                <w:szCs w:val="24"/>
                <w:lang w:val="en-US"/>
              </w:rPr>
              <w:t>stipulată activitatea comisiilor la nivel de instituţie.</w:t>
            </w:r>
          </w:p>
          <w:p w14:paraId="6F548EE9" w14:textId="4A30ECAC" w:rsidR="008B163F" w:rsidRPr="008B163F" w:rsidRDefault="008B163F" w:rsidP="00CD2F05">
            <w:pPr>
              <w:tabs>
                <w:tab w:val="left" w:pos="317"/>
                <w:tab w:val="left" w:pos="709"/>
              </w:tabs>
              <w:spacing w:after="0" w:line="256" w:lineRule="auto"/>
              <w:ind w:left="317" w:hanging="185"/>
              <w:contextualSpacing/>
              <w:rPr>
                <w:rFonts w:eastAsia="Times New Roman" w:cs="Times New Roman"/>
                <w:i/>
                <w:iCs/>
                <w:sz w:val="24"/>
                <w:szCs w:val="24"/>
                <w:lang w:val="en-US"/>
              </w:rPr>
            </w:pPr>
            <w:r w:rsidRPr="008B163F">
              <w:rPr>
                <w:rFonts w:eastAsia="Times New Roman" w:cs="Times New Roman"/>
                <w:i/>
                <w:iCs/>
                <w:sz w:val="24"/>
                <w:szCs w:val="24"/>
                <w:lang w:val="en-US"/>
              </w:rPr>
              <w:t>Prin ordinele emise de director, în cadrul instituţie se atestă</w:t>
            </w:r>
            <w:r w:rsidR="00CD2F05">
              <w:rPr>
                <w:rFonts w:eastAsia="Times New Roman" w:cs="Times New Roman"/>
                <w:i/>
                <w:iCs/>
                <w:sz w:val="24"/>
                <w:szCs w:val="24"/>
                <w:lang w:val="en-US"/>
              </w:rPr>
              <w:t xml:space="preserve"> </w:t>
            </w:r>
            <w:r w:rsidRPr="008B163F">
              <w:rPr>
                <w:rFonts w:eastAsia="Times New Roman" w:cs="Times New Roman"/>
                <w:i/>
                <w:iCs/>
                <w:sz w:val="24"/>
                <w:szCs w:val="24"/>
                <w:lang w:val="en-US"/>
              </w:rPr>
              <w:t>următoarele comisii:</w:t>
            </w:r>
          </w:p>
          <w:p w14:paraId="19FB67C0" w14:textId="67316A72" w:rsidR="008B163F" w:rsidRPr="008B163F" w:rsidRDefault="00CD2F05" w:rsidP="008B163F">
            <w:pPr>
              <w:tabs>
                <w:tab w:val="left" w:pos="317"/>
                <w:tab w:val="left" w:pos="709"/>
              </w:tabs>
              <w:spacing w:after="0" w:line="256" w:lineRule="auto"/>
              <w:ind w:left="317" w:hanging="185"/>
              <w:contextualSpacing/>
              <w:rPr>
                <w:rFonts w:eastAsia="Times New Roman" w:cs="Times New Roman"/>
                <w:i/>
                <w:iCs/>
                <w:sz w:val="24"/>
                <w:szCs w:val="24"/>
                <w:lang w:val="en-US"/>
              </w:rPr>
            </w:pPr>
            <w:r>
              <w:rPr>
                <w:rFonts w:eastAsia="Times New Roman" w:cs="Times New Roman"/>
                <w:i/>
                <w:iCs/>
                <w:sz w:val="24"/>
                <w:szCs w:val="24"/>
                <w:lang w:val="en-US"/>
              </w:rPr>
              <w:t>*</w:t>
            </w:r>
            <w:r w:rsidR="008B163F" w:rsidRPr="008B163F">
              <w:rPr>
                <w:rFonts w:eastAsia="Times New Roman" w:cs="Times New Roman"/>
                <w:i/>
                <w:iCs/>
                <w:sz w:val="24"/>
                <w:szCs w:val="24"/>
                <w:lang w:val="en-US"/>
              </w:rPr>
              <w:t xml:space="preserve"> Comisia de atestare;</w:t>
            </w:r>
          </w:p>
          <w:p w14:paraId="5CC7E1D4" w14:textId="6DCD772C" w:rsidR="008B163F" w:rsidRPr="008B163F" w:rsidRDefault="008B163F" w:rsidP="008B163F">
            <w:pPr>
              <w:tabs>
                <w:tab w:val="left" w:pos="317"/>
                <w:tab w:val="left" w:pos="709"/>
              </w:tabs>
              <w:spacing w:after="0" w:line="256" w:lineRule="auto"/>
              <w:ind w:left="317" w:hanging="185"/>
              <w:contextualSpacing/>
              <w:rPr>
                <w:rFonts w:eastAsia="Times New Roman" w:cs="Times New Roman"/>
                <w:i/>
                <w:iCs/>
                <w:sz w:val="24"/>
                <w:szCs w:val="24"/>
                <w:lang w:val="en-US"/>
              </w:rPr>
            </w:pPr>
            <w:r w:rsidRPr="008B163F">
              <w:rPr>
                <w:rFonts w:eastAsia="Times New Roman" w:cs="Times New Roman"/>
                <w:i/>
                <w:iCs/>
                <w:sz w:val="24"/>
                <w:szCs w:val="24"/>
                <w:lang w:val="en-US"/>
              </w:rPr>
              <w:t xml:space="preserve"> </w:t>
            </w:r>
            <w:r w:rsidR="00CD2F05">
              <w:rPr>
                <w:rFonts w:eastAsia="Times New Roman" w:cs="Times New Roman"/>
                <w:i/>
                <w:iCs/>
                <w:sz w:val="24"/>
                <w:szCs w:val="24"/>
                <w:lang w:val="en-US"/>
              </w:rPr>
              <w:t>*</w:t>
            </w:r>
            <w:r w:rsidRPr="008B163F">
              <w:rPr>
                <w:rFonts w:eastAsia="Times New Roman" w:cs="Times New Roman"/>
                <w:i/>
                <w:iCs/>
                <w:sz w:val="24"/>
                <w:szCs w:val="24"/>
                <w:lang w:val="en-US"/>
              </w:rPr>
              <w:t>Comisia multidisciplinară instituţională;</w:t>
            </w:r>
          </w:p>
          <w:p w14:paraId="7B2F5AE1" w14:textId="7E61B211" w:rsidR="008B163F" w:rsidRPr="008B163F" w:rsidRDefault="008B163F" w:rsidP="008B163F">
            <w:pPr>
              <w:tabs>
                <w:tab w:val="left" w:pos="317"/>
                <w:tab w:val="left" w:pos="709"/>
              </w:tabs>
              <w:spacing w:after="0" w:line="256" w:lineRule="auto"/>
              <w:ind w:left="317" w:hanging="185"/>
              <w:contextualSpacing/>
              <w:rPr>
                <w:rFonts w:eastAsia="Times New Roman" w:cs="Times New Roman"/>
                <w:i/>
                <w:iCs/>
                <w:sz w:val="24"/>
                <w:szCs w:val="24"/>
                <w:lang w:val="en-US"/>
              </w:rPr>
            </w:pPr>
            <w:r w:rsidRPr="008B163F">
              <w:rPr>
                <w:rFonts w:eastAsia="Times New Roman" w:cs="Times New Roman"/>
                <w:i/>
                <w:iCs/>
                <w:sz w:val="24"/>
                <w:szCs w:val="24"/>
                <w:lang w:val="en-US"/>
              </w:rPr>
              <w:t xml:space="preserve"> </w:t>
            </w:r>
            <w:r w:rsidR="00CD2F05">
              <w:rPr>
                <w:rFonts w:eastAsia="Times New Roman" w:cs="Times New Roman"/>
                <w:i/>
                <w:iCs/>
                <w:sz w:val="24"/>
                <w:szCs w:val="24"/>
                <w:lang w:val="en-US"/>
              </w:rPr>
              <w:t>*</w:t>
            </w:r>
            <w:r w:rsidRPr="008B163F">
              <w:rPr>
                <w:rFonts w:eastAsia="Times New Roman" w:cs="Times New Roman"/>
                <w:i/>
                <w:iCs/>
                <w:sz w:val="24"/>
                <w:szCs w:val="24"/>
                <w:lang w:val="en-US"/>
              </w:rPr>
              <w:t>Comisia de etică ;</w:t>
            </w:r>
          </w:p>
          <w:p w14:paraId="62BE53E9" w14:textId="353ED270" w:rsidR="008B163F" w:rsidRPr="008B163F" w:rsidRDefault="00CD2F05" w:rsidP="00CD2F05">
            <w:pPr>
              <w:tabs>
                <w:tab w:val="left" w:pos="317"/>
                <w:tab w:val="left" w:pos="709"/>
              </w:tabs>
              <w:spacing w:after="0" w:line="256" w:lineRule="auto"/>
              <w:contextualSpacing/>
              <w:rPr>
                <w:rFonts w:eastAsia="Times New Roman" w:cs="Times New Roman"/>
                <w:i/>
                <w:iCs/>
                <w:sz w:val="24"/>
                <w:szCs w:val="24"/>
                <w:lang w:val="en-US"/>
              </w:rPr>
            </w:pPr>
            <w:r>
              <w:rPr>
                <w:rFonts w:eastAsia="Times New Roman" w:cs="Times New Roman"/>
                <w:i/>
                <w:iCs/>
                <w:sz w:val="24"/>
                <w:szCs w:val="24"/>
                <w:lang w:val="en-US"/>
              </w:rPr>
              <w:t xml:space="preserve">  *</w:t>
            </w:r>
            <w:r w:rsidR="008B163F" w:rsidRPr="008B163F">
              <w:rPr>
                <w:rFonts w:eastAsia="Times New Roman" w:cs="Times New Roman"/>
                <w:i/>
                <w:iCs/>
                <w:sz w:val="24"/>
                <w:szCs w:val="24"/>
                <w:lang w:val="en-US"/>
              </w:rPr>
              <w:t>Comitetul părintesc al IET</w:t>
            </w:r>
            <w:r>
              <w:rPr>
                <w:rFonts w:eastAsia="Times New Roman" w:cs="Times New Roman"/>
                <w:i/>
                <w:iCs/>
                <w:sz w:val="24"/>
                <w:szCs w:val="24"/>
                <w:lang w:val="en-US"/>
              </w:rPr>
              <w:t xml:space="preserve"> -CRP</w:t>
            </w:r>
          </w:p>
          <w:p w14:paraId="35183B12" w14:textId="465A87BA" w:rsidR="00C06E70" w:rsidRPr="00C06E70" w:rsidRDefault="008B163F" w:rsidP="00CD2F05">
            <w:pPr>
              <w:tabs>
                <w:tab w:val="left" w:pos="317"/>
                <w:tab w:val="left" w:pos="709"/>
              </w:tabs>
              <w:spacing w:after="0" w:line="256" w:lineRule="auto"/>
              <w:ind w:left="317" w:hanging="185"/>
              <w:contextualSpacing/>
              <w:rPr>
                <w:rFonts w:eastAsia="Times New Roman" w:cs="Times New Roman"/>
                <w:i/>
                <w:iCs/>
                <w:sz w:val="24"/>
                <w:szCs w:val="24"/>
                <w:lang w:val="en-US"/>
              </w:rPr>
            </w:pPr>
            <w:r w:rsidRPr="008B163F">
              <w:rPr>
                <w:rFonts w:eastAsia="Times New Roman" w:cs="Times New Roman"/>
                <w:i/>
                <w:iCs/>
                <w:sz w:val="24"/>
                <w:szCs w:val="24"/>
                <w:lang w:val="en-US"/>
              </w:rPr>
              <w:t>Monitorizarea realizării activităţii instituţiei se efectuează</w:t>
            </w:r>
            <w:r w:rsidR="00CD2F05">
              <w:rPr>
                <w:rFonts w:eastAsia="Times New Roman" w:cs="Times New Roman"/>
                <w:i/>
                <w:iCs/>
                <w:sz w:val="24"/>
                <w:szCs w:val="24"/>
                <w:lang w:val="en-US"/>
              </w:rPr>
              <w:t xml:space="preserve"> </w:t>
            </w:r>
            <w:r w:rsidRPr="008B163F">
              <w:rPr>
                <w:rFonts w:eastAsia="Times New Roman" w:cs="Times New Roman"/>
                <w:i/>
                <w:iCs/>
                <w:sz w:val="24"/>
                <w:szCs w:val="24"/>
                <w:lang w:val="en-US"/>
              </w:rPr>
              <w:t>inclusiv prin diverse controale interne care sunt reflectate în</w:t>
            </w:r>
            <w:r w:rsidR="00CD2F05">
              <w:rPr>
                <w:rFonts w:eastAsia="Times New Roman" w:cs="Times New Roman"/>
                <w:i/>
                <w:iCs/>
                <w:sz w:val="24"/>
                <w:szCs w:val="24"/>
                <w:lang w:val="en-US"/>
              </w:rPr>
              <w:t xml:space="preserve"> </w:t>
            </w:r>
            <w:r w:rsidRPr="008B163F">
              <w:rPr>
                <w:rFonts w:eastAsia="Times New Roman" w:cs="Times New Roman"/>
                <w:i/>
                <w:iCs/>
                <w:sz w:val="24"/>
                <w:szCs w:val="24"/>
                <w:lang w:val="en-US"/>
              </w:rPr>
              <w:t>notele informative prezentate la Consiliul pedagogic, Consiliul</w:t>
            </w:r>
            <w:r w:rsidR="00CD2F05">
              <w:rPr>
                <w:rFonts w:eastAsia="Times New Roman" w:cs="Times New Roman"/>
                <w:i/>
                <w:iCs/>
                <w:sz w:val="24"/>
                <w:szCs w:val="24"/>
                <w:lang w:val="en-US"/>
              </w:rPr>
              <w:t xml:space="preserve"> </w:t>
            </w:r>
            <w:r w:rsidRPr="008B163F">
              <w:rPr>
                <w:rFonts w:eastAsia="Times New Roman" w:cs="Times New Roman"/>
                <w:i/>
                <w:iCs/>
                <w:sz w:val="24"/>
                <w:szCs w:val="24"/>
                <w:lang w:val="en-US"/>
              </w:rPr>
              <w:t>de administraţie, în rapoartele de activitate semestriale şi</w:t>
            </w:r>
            <w:r w:rsidR="00CD2F05">
              <w:rPr>
                <w:rFonts w:eastAsia="Times New Roman" w:cs="Times New Roman"/>
                <w:i/>
                <w:iCs/>
                <w:sz w:val="24"/>
                <w:szCs w:val="24"/>
                <w:lang w:val="en-US"/>
              </w:rPr>
              <w:t xml:space="preserve"> </w:t>
            </w:r>
            <w:r w:rsidRPr="008B163F">
              <w:rPr>
                <w:rFonts w:eastAsia="Times New Roman" w:cs="Times New Roman"/>
                <w:i/>
                <w:iCs/>
                <w:sz w:val="24"/>
                <w:szCs w:val="24"/>
                <w:lang w:val="en-US"/>
              </w:rPr>
              <w:t>anuale.</w:t>
            </w:r>
          </w:p>
        </w:tc>
      </w:tr>
      <w:tr w:rsidR="00C06E70" w:rsidRPr="00C06E70" w14:paraId="1405A14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8327D7E"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24053EB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7842BFB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33C1271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370A0228" w14:textId="77777777" w:rsidR="00C06E70" w:rsidRPr="00C06E70" w:rsidRDefault="00C06E70" w:rsidP="00C06E70">
      <w:pPr>
        <w:spacing w:after="0"/>
        <w:jc w:val="both"/>
        <w:rPr>
          <w:rFonts w:eastAsia="Calibri" w:cs="Times New Roman"/>
          <w:sz w:val="24"/>
          <w:szCs w:val="24"/>
          <w:lang w:val="ro-RO"/>
        </w:rPr>
      </w:pPr>
    </w:p>
    <w:p w14:paraId="160183B0"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5325B188"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4.1.4.</w:t>
      </w:r>
      <w:r w:rsidRPr="00C06E70">
        <w:rPr>
          <w:rFonts w:eastAsia="Calibri" w:cs="Times New Roman"/>
          <w:sz w:val="24"/>
          <w:szCs w:val="24"/>
          <w:lang w:val="en-US"/>
        </w:rPr>
        <w:t xml:space="preserve"> </w:t>
      </w:r>
      <w:r w:rsidRPr="00C06E70">
        <w:rPr>
          <w:rFonts w:eastAsia="Calibri" w:cs="Times New Roman"/>
          <w:b/>
          <w:sz w:val="24"/>
          <w:szCs w:val="24"/>
          <w:lang w:val="en-US"/>
        </w:rPr>
        <w:t>Organizarea procesului educațional în raport cu obiectivele și misiunea instituției</w:t>
      </w:r>
      <w:r w:rsidRPr="00C06E70">
        <w:rPr>
          <w:rFonts w:eastAsia="Calibri" w:cs="Times New Roman"/>
          <w:sz w:val="24"/>
          <w:szCs w:val="24"/>
          <w:lang w:val="en-US"/>
        </w:rPr>
        <w:t xml:space="preserve"> de învățământ printr-o infrastructură adaptată necesităților acesteia</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15EF79A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81889E4"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106EE7B7"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Planul de Dezvoltare Instituţională 2020-2025</w:t>
            </w:r>
          </w:p>
          <w:p w14:paraId="09BC22F0" w14:textId="77777777" w:rsidR="00C06E70" w:rsidRPr="00C06E70" w:rsidRDefault="00C06E70" w:rsidP="00C06E70">
            <w:pPr>
              <w:tabs>
                <w:tab w:val="left" w:pos="175"/>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MISIUNEA: </w:t>
            </w:r>
          </w:p>
          <w:p w14:paraId="1195014B" w14:textId="77777777" w:rsidR="00C06E70" w:rsidRPr="00C06E70" w:rsidRDefault="00C06E70" w:rsidP="00C06E70">
            <w:pPr>
              <w:tabs>
                <w:tab w:val="left" w:pos="175"/>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ab/>
            </w:r>
            <w:r w:rsidRPr="00C06E70">
              <w:rPr>
                <w:rFonts w:eastAsia="Calibri" w:cs="Times New Roman"/>
                <w:b/>
                <w:bCs/>
                <w:i/>
                <w:iCs/>
                <w:sz w:val="24"/>
                <w:szCs w:val="24"/>
                <w:lang w:val="ro-RO"/>
              </w:rPr>
              <w:t xml:space="preserve"> </w:t>
            </w:r>
            <w:r w:rsidRPr="00C06E70">
              <w:rPr>
                <w:rFonts w:eastAsia="Calibri" w:cs="Times New Roman"/>
                <w:i/>
                <w:iCs/>
                <w:sz w:val="24"/>
                <w:szCs w:val="24"/>
                <w:lang w:val="ro-RO"/>
              </w:rPr>
              <w:t xml:space="preserve">, </w:t>
            </w:r>
            <w:r w:rsidRPr="00C06E70">
              <w:rPr>
                <w:rFonts w:eastAsia="Calibri" w:cs="Times New Roman"/>
                <w:b/>
                <w:i/>
                <w:iCs/>
                <w:sz w:val="24"/>
                <w:szCs w:val="24"/>
                <w:lang w:val="ro-RO"/>
              </w:rPr>
              <w:t>ţinându-se cont de particularităţile de vârstă şi individuale ale copiilor de 3-7 ani,</w:t>
            </w:r>
            <w:r w:rsidRPr="00C06E70">
              <w:rPr>
                <w:rFonts w:eastAsia="Calibri" w:cs="Times New Roman"/>
                <w:i/>
                <w:iCs/>
                <w:sz w:val="24"/>
                <w:szCs w:val="24"/>
                <w:lang w:val="ro-RO"/>
              </w:rPr>
              <w:t xml:space="preserve"> care să contribuie la formarea unei personalităţi autonome, la formarea unor copii sănătoşi, creativi, eficienţi, activi, cooperanţi, care să se integreze şi să se adapteze  uşor, cu succes la regimul muncii şcolare şi la orice situaţie în viaţă.</w:t>
            </w:r>
          </w:p>
          <w:p w14:paraId="68D92947" w14:textId="320372AF" w:rsidR="00E10F13" w:rsidRDefault="00C06E70" w:rsidP="00E10F13">
            <w:pPr>
              <w:tabs>
                <w:tab w:val="left" w:pos="175"/>
              </w:tabs>
              <w:spacing w:after="0" w:line="256" w:lineRule="auto"/>
              <w:jc w:val="both"/>
              <w:rPr>
                <w:rFonts w:eastAsia="Calibri" w:cs="Times New Roman"/>
                <w:i/>
                <w:iCs/>
                <w:sz w:val="24"/>
                <w:szCs w:val="24"/>
                <w:lang w:val="ro-RO"/>
              </w:rPr>
            </w:pPr>
            <w:r w:rsidRPr="00C06E70">
              <w:rPr>
                <w:rFonts w:eastAsia="Calibri" w:cs="Times New Roman"/>
                <w:b/>
                <w:i/>
                <w:iCs/>
                <w:sz w:val="24"/>
                <w:szCs w:val="24"/>
                <w:lang w:val="ro-RO"/>
              </w:rPr>
              <w:t>OBIECTIVUL GENERAL</w:t>
            </w:r>
            <w:r w:rsidRPr="00C06E70">
              <w:rPr>
                <w:rFonts w:eastAsia="Calibri" w:cs="Times New Roman"/>
                <w:i/>
                <w:iCs/>
                <w:sz w:val="24"/>
                <w:szCs w:val="24"/>
                <w:lang w:val="ro-RO"/>
              </w:rPr>
              <w:t>:Dezvoltarea bazei materiale a instituţiei pentru desfăşurarea calitativă a procesului educaţional şi organizarea  calitativă  a  alimentaţie</w:t>
            </w:r>
          </w:p>
          <w:p w14:paraId="31E10EE3" w14:textId="2204ECF7" w:rsidR="00E10F13" w:rsidRDefault="00E10F13" w:rsidP="00E10F13">
            <w:pPr>
              <w:tabs>
                <w:tab w:val="left" w:pos="175"/>
              </w:tabs>
              <w:spacing w:after="0" w:line="256" w:lineRule="auto"/>
              <w:jc w:val="both"/>
              <w:rPr>
                <w:rFonts w:eastAsia="Calibri" w:cs="Times New Roman"/>
                <w:i/>
                <w:iCs/>
                <w:sz w:val="24"/>
                <w:szCs w:val="24"/>
                <w:lang w:val="ro-RO"/>
              </w:rPr>
            </w:pPr>
            <w:r>
              <w:rPr>
                <w:rFonts w:eastAsia="Calibri" w:cs="Times New Roman"/>
                <w:i/>
                <w:iCs/>
                <w:sz w:val="24"/>
                <w:szCs w:val="24"/>
                <w:lang w:val="ro-RO"/>
              </w:rPr>
              <w:t xml:space="preserve">  </w:t>
            </w:r>
            <w:r w:rsidRPr="00E10F13">
              <w:rPr>
                <w:rFonts w:eastAsia="Calibri" w:cs="Times New Roman"/>
                <w:i/>
                <w:iCs/>
                <w:sz w:val="24"/>
                <w:szCs w:val="24"/>
                <w:lang w:val="ro-RO"/>
              </w:rPr>
              <w:t>Raportul de activitate a IET , pentru anul de studii 2020-2021</w:t>
            </w:r>
          </w:p>
          <w:p w14:paraId="12BC1B46" w14:textId="1A0C69D4" w:rsidR="00C06E70" w:rsidRPr="00E10F13" w:rsidRDefault="00E10F13" w:rsidP="00E10F13">
            <w:pPr>
              <w:tabs>
                <w:tab w:val="left" w:pos="175"/>
              </w:tabs>
              <w:spacing w:after="0" w:line="256" w:lineRule="auto"/>
              <w:jc w:val="both"/>
              <w:rPr>
                <w:rFonts w:eastAsia="Calibri" w:cs="Times New Roman"/>
                <w:i/>
                <w:iCs/>
                <w:sz w:val="24"/>
                <w:szCs w:val="24"/>
                <w:lang w:val="ro-RO"/>
              </w:rPr>
            </w:pPr>
            <w:r>
              <w:rPr>
                <w:rFonts w:eastAsia="Calibri" w:cs="Times New Roman"/>
                <w:i/>
                <w:iCs/>
                <w:sz w:val="24"/>
                <w:szCs w:val="24"/>
                <w:lang w:val="ro-RO"/>
              </w:rPr>
              <w:t xml:space="preserve">   </w:t>
            </w:r>
            <w:r w:rsidR="00C06E70" w:rsidRPr="00C06E70">
              <w:rPr>
                <w:rFonts w:eastAsia="Calibri" w:cs="Times New Roman"/>
                <w:i/>
                <w:iCs/>
                <w:sz w:val="24"/>
                <w:szCs w:val="24"/>
                <w:lang w:val="en-US"/>
              </w:rPr>
              <w:t>Planul managerial anual 202</w:t>
            </w:r>
            <w:r>
              <w:rPr>
                <w:rFonts w:eastAsia="Calibri" w:cs="Times New Roman"/>
                <w:i/>
                <w:iCs/>
                <w:sz w:val="24"/>
                <w:szCs w:val="24"/>
                <w:lang w:val="en-US"/>
              </w:rPr>
              <w:t>1</w:t>
            </w:r>
            <w:r w:rsidR="00C06E70" w:rsidRPr="00C06E70">
              <w:rPr>
                <w:rFonts w:eastAsia="Calibri" w:cs="Times New Roman"/>
                <w:i/>
                <w:iCs/>
                <w:sz w:val="24"/>
                <w:szCs w:val="24"/>
                <w:lang w:val="en-US"/>
              </w:rPr>
              <w:t>-202</w:t>
            </w:r>
            <w:r>
              <w:rPr>
                <w:rFonts w:eastAsia="Calibri" w:cs="Times New Roman"/>
                <w:i/>
                <w:iCs/>
                <w:sz w:val="24"/>
                <w:szCs w:val="24"/>
                <w:lang w:val="en-US"/>
              </w:rPr>
              <w:t>2</w:t>
            </w:r>
          </w:p>
          <w:p w14:paraId="556F09CC" w14:textId="77777777" w:rsidR="00C06E70" w:rsidRPr="00C06E70" w:rsidRDefault="00C06E70" w:rsidP="00C06E70">
            <w:pPr>
              <w:tabs>
                <w:tab w:val="left" w:pos="175"/>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Continuarea unei relaţii instituţionale flexibile cu Inspectoratul Preşcolar de la DGenerală Ștefan Vodă;</w:t>
            </w:r>
          </w:p>
          <w:p w14:paraId="1FD7A7E2" w14:textId="77777777" w:rsidR="00C06E70" w:rsidRPr="00C06E70" w:rsidRDefault="00C06E70" w:rsidP="00C06E70">
            <w:pPr>
              <w:tabs>
                <w:tab w:val="left" w:pos="175"/>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ab/>
              <w:t>Colaborare eficientă în continuare cu Primăria şi Consiliul Local din localitate în vederea întocmirii unor proiecte de dezvoltare instituţională;</w:t>
            </w:r>
          </w:p>
          <w:p w14:paraId="2F505B99" w14:textId="77777777" w:rsidR="00C06E70" w:rsidRPr="00C06E70" w:rsidRDefault="00C06E70" w:rsidP="00C06E70">
            <w:pPr>
              <w:tabs>
                <w:tab w:val="left" w:pos="175"/>
              </w:tabs>
              <w:spacing w:after="0" w:line="256" w:lineRule="auto"/>
              <w:jc w:val="both"/>
              <w:rPr>
                <w:rFonts w:eastAsia="Calibri" w:cs="Times New Roman"/>
                <w:b/>
                <w:i/>
                <w:iCs/>
                <w:sz w:val="24"/>
                <w:szCs w:val="24"/>
                <w:lang w:val="ro-RO"/>
              </w:rPr>
            </w:pPr>
            <w:r w:rsidRPr="00C06E70">
              <w:rPr>
                <w:rFonts w:eastAsia="Calibri" w:cs="Times New Roman"/>
                <w:b/>
                <w:i/>
                <w:iCs/>
                <w:sz w:val="24"/>
                <w:szCs w:val="24"/>
                <w:lang w:val="ro-RO"/>
              </w:rPr>
              <w:t>Obiective prioritare:</w:t>
            </w:r>
          </w:p>
          <w:p w14:paraId="38D6D5E6" w14:textId="77777777" w:rsidR="00C06E70" w:rsidRPr="00C06E70" w:rsidRDefault="00C06E70" w:rsidP="00C06E70">
            <w:pPr>
              <w:numPr>
                <w:ilvl w:val="0"/>
                <w:numId w:val="4"/>
              </w:numPr>
              <w:tabs>
                <w:tab w:val="left" w:pos="175"/>
                <w:tab w:val="left" w:pos="709"/>
              </w:tabs>
              <w:spacing w:after="0" w:line="256" w:lineRule="auto"/>
              <w:contextualSpacing/>
              <w:jc w:val="both"/>
              <w:rPr>
                <w:rFonts w:eastAsia="Calibri" w:cs="Times New Roman"/>
                <w:i/>
                <w:iCs/>
                <w:sz w:val="24"/>
                <w:szCs w:val="24"/>
                <w:lang w:val="ro-RO"/>
              </w:rPr>
            </w:pPr>
            <w:r w:rsidRPr="00C06E70">
              <w:rPr>
                <w:rFonts w:eastAsia="Calibri" w:cs="Times New Roman"/>
                <w:i/>
                <w:iCs/>
                <w:sz w:val="24"/>
                <w:szCs w:val="24"/>
                <w:lang w:val="ro-RO"/>
              </w:rPr>
              <w:t>Crearea mediului educaţional sigur şi protector – fizic şi psihologic – favorabil desfăşurării procesului educaţional cu copiii pentru asigurarea unei educaţii centrate pe copil întru sporirea calităţii în educaţie.</w:t>
            </w:r>
          </w:p>
          <w:p w14:paraId="24D89FD0" w14:textId="49536AD5" w:rsidR="00C06E70" w:rsidRDefault="00C06E70" w:rsidP="00C06E70">
            <w:pPr>
              <w:spacing w:after="0" w:line="256" w:lineRule="auto"/>
              <w:jc w:val="both"/>
              <w:rPr>
                <w:rFonts w:eastAsia="Calibri" w:cs="Times New Roman"/>
                <w:b/>
                <w:i/>
                <w:iCs/>
                <w:sz w:val="24"/>
                <w:szCs w:val="24"/>
                <w:lang w:val="ro-RO"/>
              </w:rPr>
            </w:pPr>
            <w:r w:rsidRPr="00C06E70">
              <w:rPr>
                <w:rFonts w:eastAsia="Calibri" w:cs="Times New Roman"/>
                <w:i/>
                <w:iCs/>
                <w:sz w:val="24"/>
                <w:szCs w:val="24"/>
                <w:lang w:val="ro-RO"/>
              </w:rPr>
              <w:t xml:space="preserve">-Monitorizarea şi evaluarea dezvoltării copillului în baza Standardelor de Învăţare şi Dezvoltare a copilului în scopul orientării şi optimizării procesului educativ. </w:t>
            </w:r>
            <w:r w:rsidRPr="00C06E70">
              <w:rPr>
                <w:rFonts w:eastAsia="Calibri" w:cs="Times New Roman"/>
                <w:b/>
                <w:i/>
                <w:iCs/>
                <w:sz w:val="24"/>
                <w:szCs w:val="24"/>
                <w:lang w:val="ro-RO"/>
              </w:rPr>
              <w:t>Asigurarea educaţiei incluzive a copiilor cu CES. Note informative către CA</w:t>
            </w:r>
          </w:p>
          <w:p w14:paraId="5ACF9117" w14:textId="3896404C" w:rsidR="00E10F13" w:rsidRPr="00E10F13" w:rsidRDefault="00E10F13" w:rsidP="00E10F13">
            <w:pPr>
              <w:spacing w:after="0" w:line="256" w:lineRule="auto"/>
              <w:jc w:val="both"/>
              <w:rPr>
                <w:rFonts w:eastAsia="Calibri" w:cs="Times New Roman"/>
                <w:bCs/>
                <w:i/>
                <w:iCs/>
                <w:sz w:val="24"/>
                <w:szCs w:val="24"/>
                <w:lang w:val="ro-RO"/>
              </w:rPr>
            </w:pPr>
            <w:r>
              <w:rPr>
                <w:rFonts w:eastAsia="Calibri" w:cs="Times New Roman"/>
                <w:bCs/>
                <w:i/>
                <w:iCs/>
                <w:sz w:val="24"/>
                <w:szCs w:val="24"/>
                <w:lang w:val="ro-RO"/>
              </w:rPr>
              <w:t xml:space="preserve">    </w:t>
            </w:r>
            <w:r w:rsidRPr="00E10F13">
              <w:rPr>
                <w:rFonts w:eastAsia="Calibri" w:cs="Times New Roman"/>
                <w:bCs/>
                <w:i/>
                <w:iCs/>
                <w:sz w:val="24"/>
                <w:szCs w:val="24"/>
                <w:lang w:val="ro-RO"/>
              </w:rPr>
              <w:t>Raportul statistic nr. 85 al instituţiei pentru anul 202</w:t>
            </w:r>
            <w:r>
              <w:rPr>
                <w:rFonts w:eastAsia="Calibri" w:cs="Times New Roman"/>
                <w:bCs/>
                <w:i/>
                <w:iCs/>
                <w:sz w:val="24"/>
                <w:szCs w:val="24"/>
                <w:lang w:val="ro-RO"/>
              </w:rPr>
              <w:t>1</w:t>
            </w:r>
            <w:r w:rsidRPr="00E10F13">
              <w:rPr>
                <w:rFonts w:eastAsia="Calibri" w:cs="Times New Roman"/>
                <w:bCs/>
                <w:i/>
                <w:iCs/>
                <w:sz w:val="24"/>
                <w:szCs w:val="24"/>
                <w:lang w:val="ro-RO"/>
              </w:rPr>
              <w:t>;</w:t>
            </w:r>
          </w:p>
          <w:p w14:paraId="0494F2DD" w14:textId="20E8EDA4" w:rsidR="00E10F13" w:rsidRPr="00E10F13" w:rsidRDefault="00E10F13" w:rsidP="00E10F13">
            <w:pPr>
              <w:spacing w:after="0" w:line="256" w:lineRule="auto"/>
              <w:jc w:val="both"/>
              <w:rPr>
                <w:rFonts w:eastAsia="Calibri" w:cs="Times New Roman"/>
                <w:bCs/>
                <w:i/>
                <w:iCs/>
                <w:sz w:val="24"/>
                <w:szCs w:val="24"/>
                <w:lang w:val="ro-RO"/>
              </w:rPr>
            </w:pPr>
            <w:r>
              <w:rPr>
                <w:rFonts w:eastAsia="Calibri" w:cs="Times New Roman"/>
                <w:bCs/>
                <w:i/>
                <w:iCs/>
                <w:sz w:val="24"/>
                <w:szCs w:val="24"/>
                <w:lang w:val="ro-RO"/>
              </w:rPr>
              <w:t xml:space="preserve">  </w:t>
            </w:r>
            <w:r w:rsidRPr="00E10F13">
              <w:rPr>
                <w:rFonts w:eastAsia="Calibri" w:cs="Times New Roman"/>
                <w:bCs/>
                <w:i/>
                <w:iCs/>
                <w:sz w:val="24"/>
                <w:szCs w:val="24"/>
                <w:lang w:val="ro-RO"/>
              </w:rPr>
              <w:t xml:space="preserve"> Registrul de inventariere;</w:t>
            </w:r>
          </w:p>
          <w:p w14:paraId="14BC1758" w14:textId="275AB4A4" w:rsidR="00E10F13" w:rsidRPr="00E10F13" w:rsidRDefault="00E10F13" w:rsidP="00C06E70">
            <w:pPr>
              <w:spacing w:after="0" w:line="256" w:lineRule="auto"/>
              <w:jc w:val="both"/>
              <w:rPr>
                <w:rFonts w:eastAsia="Calibri" w:cs="Times New Roman"/>
                <w:bCs/>
                <w:i/>
                <w:iCs/>
                <w:sz w:val="24"/>
                <w:szCs w:val="24"/>
                <w:lang w:val="ro-RO"/>
              </w:rPr>
            </w:pPr>
            <w:r w:rsidRPr="00E10F13">
              <w:rPr>
                <w:rFonts w:eastAsia="Calibri" w:cs="Times New Roman"/>
                <w:bCs/>
                <w:i/>
                <w:iCs/>
                <w:sz w:val="24"/>
                <w:szCs w:val="24"/>
                <w:lang w:val="ro-RO"/>
              </w:rPr>
              <w:t xml:space="preserve"> Spaţiile educaţionale ale sălilor de grupă bine amenajate în</w:t>
            </w:r>
            <w:r>
              <w:rPr>
                <w:rFonts w:eastAsia="Calibri" w:cs="Times New Roman"/>
                <w:bCs/>
                <w:i/>
                <w:iCs/>
                <w:sz w:val="24"/>
                <w:szCs w:val="24"/>
                <w:lang w:val="ro-RO"/>
              </w:rPr>
              <w:t xml:space="preserve"> </w:t>
            </w:r>
            <w:r w:rsidRPr="00E10F13">
              <w:rPr>
                <w:rFonts w:eastAsia="Calibri" w:cs="Times New Roman"/>
                <w:bCs/>
                <w:i/>
                <w:iCs/>
                <w:sz w:val="24"/>
                <w:szCs w:val="24"/>
                <w:lang w:val="ro-RO"/>
              </w:rPr>
              <w:t>corespundere cu cerinţele curriculare</w:t>
            </w:r>
            <w:r w:rsidRPr="00E10F13">
              <w:rPr>
                <w:rFonts w:eastAsia="Calibri" w:cs="Times New Roman"/>
                <w:b/>
                <w:i/>
                <w:iCs/>
                <w:sz w:val="24"/>
                <w:szCs w:val="24"/>
                <w:lang w:val="ro-RO"/>
              </w:rPr>
              <w:t>.</w:t>
            </w:r>
          </w:p>
          <w:p w14:paraId="44503DC0"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Dotarea cu laptopuri a  cadre didactice , imprimante </w:t>
            </w:r>
          </w:p>
          <w:p w14:paraId="555DBF86"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Acces la internet în toate auditoriile grădiniței</w:t>
            </w:r>
          </w:p>
          <w:p w14:paraId="08894A2E"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Cs/>
                <w:sz w:val="24"/>
                <w:szCs w:val="24"/>
                <w:lang w:val="en-US"/>
              </w:rPr>
            </w:pPr>
            <w:r w:rsidRPr="00C06E70">
              <w:rPr>
                <w:rFonts w:eastAsia="Calibri" w:cs="Times New Roman"/>
                <w:i/>
                <w:iCs/>
                <w:sz w:val="24"/>
                <w:szCs w:val="24"/>
                <w:lang w:val="en-US"/>
              </w:rPr>
              <w:t xml:space="preserve"> Dotarea instituţiei cu materiale didactice;</w:t>
            </w:r>
          </w:p>
        </w:tc>
      </w:tr>
      <w:tr w:rsidR="00C06E70" w:rsidRPr="00B02048" w14:paraId="39C9ED1E"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F1B3604"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3E0572EF" w14:textId="3F9AF8C5" w:rsidR="00E10F13" w:rsidRPr="00E10F13" w:rsidRDefault="00C06E70" w:rsidP="00E10F13">
            <w:pPr>
              <w:tabs>
                <w:tab w:val="left" w:pos="317"/>
              </w:tabs>
              <w:spacing w:after="0" w:line="256" w:lineRule="auto"/>
              <w:ind w:left="175"/>
              <w:contextualSpacing/>
              <w:jc w:val="both"/>
              <w:rPr>
                <w:rFonts w:eastAsia="Times New Roman" w:cs="Times New Roman"/>
                <w:i/>
                <w:iCs/>
                <w:sz w:val="24"/>
                <w:szCs w:val="24"/>
                <w:lang w:val="ro-RO"/>
              </w:rPr>
            </w:pPr>
            <w:r w:rsidRPr="00C06E70">
              <w:rPr>
                <w:rFonts w:eastAsia="Times New Roman" w:cs="Times New Roman"/>
                <w:i/>
                <w:iCs/>
                <w:sz w:val="24"/>
                <w:szCs w:val="24"/>
                <w:lang w:val="ro-RO"/>
              </w:rPr>
              <w:t>În instituție IET,,GUGUȚĂ”Antonești  se organizează procesului educațional în raport cu obiectivele și misiunea instituției de învățământ.Ne străduim ca infrastructura să fie adaptată necesităților acesteia.</w:t>
            </w:r>
            <w:r w:rsidR="00E10F13" w:rsidRPr="00E10F13">
              <w:rPr>
                <w:lang w:val="ro-RO"/>
              </w:rPr>
              <w:t xml:space="preserve"> </w:t>
            </w:r>
            <w:r w:rsidR="00E10F13" w:rsidRPr="00E10F13">
              <w:rPr>
                <w:rFonts w:eastAsia="Times New Roman" w:cs="Times New Roman"/>
                <w:i/>
                <w:iCs/>
                <w:sz w:val="24"/>
                <w:szCs w:val="24"/>
                <w:lang w:val="ro-RO"/>
              </w:rPr>
              <w:t>Sălile de ocupaţii sunt dotate cu mobilier – scăunele, măsuţe</w:t>
            </w:r>
          </w:p>
          <w:p w14:paraId="787E0693" w14:textId="279E8897" w:rsidR="00E10F13" w:rsidRPr="00E10F13" w:rsidRDefault="00E10F13" w:rsidP="00E10F13">
            <w:pPr>
              <w:tabs>
                <w:tab w:val="left" w:pos="317"/>
              </w:tabs>
              <w:spacing w:after="0" w:line="256" w:lineRule="auto"/>
              <w:ind w:left="175"/>
              <w:contextualSpacing/>
              <w:jc w:val="both"/>
              <w:rPr>
                <w:rFonts w:eastAsia="Times New Roman" w:cs="Times New Roman"/>
                <w:i/>
                <w:iCs/>
                <w:sz w:val="24"/>
                <w:szCs w:val="24"/>
                <w:lang w:val="ro-RO"/>
              </w:rPr>
            </w:pPr>
            <w:r w:rsidRPr="00E10F13">
              <w:rPr>
                <w:rFonts w:eastAsia="Times New Roman" w:cs="Times New Roman"/>
                <w:i/>
                <w:iCs/>
                <w:sz w:val="24"/>
                <w:szCs w:val="24"/>
                <w:lang w:val="ro-RO"/>
              </w:rPr>
              <w:t>pentru copii, mese birou pentru educator, dulapuri şi etajere</w:t>
            </w:r>
            <w:r>
              <w:rPr>
                <w:rFonts w:eastAsia="Times New Roman" w:cs="Times New Roman"/>
                <w:i/>
                <w:iCs/>
                <w:sz w:val="24"/>
                <w:szCs w:val="24"/>
                <w:lang w:val="ro-RO"/>
              </w:rPr>
              <w:t xml:space="preserve"> </w:t>
            </w:r>
            <w:r w:rsidRPr="00E10F13">
              <w:rPr>
                <w:rFonts w:eastAsia="Times New Roman" w:cs="Times New Roman"/>
                <w:i/>
                <w:iCs/>
                <w:sz w:val="24"/>
                <w:szCs w:val="24"/>
                <w:lang w:val="ro-RO"/>
              </w:rPr>
              <w:t>pentru jucării, dulap pentru haine, dulap pentru veselă.</w:t>
            </w:r>
          </w:p>
          <w:p w14:paraId="348F4633" w14:textId="5379D4D6" w:rsidR="00E10F13" w:rsidRPr="00E10F13" w:rsidRDefault="00E10F13" w:rsidP="00F621CF">
            <w:pPr>
              <w:tabs>
                <w:tab w:val="left" w:pos="317"/>
              </w:tabs>
              <w:spacing w:after="0" w:line="256" w:lineRule="auto"/>
              <w:ind w:left="175"/>
              <w:contextualSpacing/>
              <w:jc w:val="both"/>
              <w:rPr>
                <w:rFonts w:eastAsia="Times New Roman" w:cs="Times New Roman"/>
                <w:i/>
                <w:iCs/>
                <w:sz w:val="24"/>
                <w:szCs w:val="24"/>
                <w:lang w:val="ro-RO"/>
              </w:rPr>
            </w:pPr>
            <w:r w:rsidRPr="00E10F13">
              <w:rPr>
                <w:rFonts w:eastAsia="Times New Roman" w:cs="Times New Roman"/>
                <w:i/>
                <w:iCs/>
                <w:sz w:val="24"/>
                <w:szCs w:val="24"/>
                <w:lang w:val="ro-RO"/>
              </w:rPr>
              <w:t>Bucătăria este dotată cu accesorii şi utilajele necesare</w:t>
            </w:r>
            <w:r w:rsidR="00F621CF">
              <w:rPr>
                <w:rFonts w:eastAsia="Times New Roman" w:cs="Times New Roman"/>
                <w:i/>
                <w:iCs/>
                <w:sz w:val="24"/>
                <w:szCs w:val="24"/>
                <w:lang w:val="ro-RO"/>
              </w:rPr>
              <w:t xml:space="preserve"> </w:t>
            </w:r>
            <w:r w:rsidRPr="00E10F13">
              <w:rPr>
                <w:rFonts w:eastAsia="Times New Roman" w:cs="Times New Roman"/>
                <w:i/>
                <w:iCs/>
                <w:sz w:val="24"/>
                <w:szCs w:val="24"/>
                <w:lang w:val="ro-RO"/>
              </w:rPr>
              <w:t>preparării bucatelor: 2 aragaze , cuptor electric, cote pentru</w:t>
            </w:r>
            <w:r w:rsidR="00F621CF">
              <w:rPr>
                <w:rFonts w:eastAsia="Times New Roman" w:cs="Times New Roman"/>
                <w:i/>
                <w:iCs/>
                <w:sz w:val="24"/>
                <w:szCs w:val="24"/>
                <w:lang w:val="ro-RO"/>
              </w:rPr>
              <w:t xml:space="preserve"> </w:t>
            </w:r>
            <w:r w:rsidRPr="00E10F13">
              <w:rPr>
                <w:rFonts w:eastAsia="Times New Roman" w:cs="Times New Roman"/>
                <w:i/>
                <w:iCs/>
                <w:sz w:val="24"/>
                <w:szCs w:val="24"/>
                <w:lang w:val="ro-RO"/>
              </w:rPr>
              <w:t>ventilarea aburilor, frigidere/congelator, lavoare cu apă rece şi</w:t>
            </w:r>
          </w:p>
          <w:p w14:paraId="71F40753" w14:textId="7784E03A" w:rsidR="00C06E70" w:rsidRPr="00C06E70" w:rsidRDefault="00E10F13" w:rsidP="00E10F13">
            <w:pPr>
              <w:tabs>
                <w:tab w:val="left" w:pos="317"/>
              </w:tabs>
              <w:spacing w:after="0" w:line="256" w:lineRule="auto"/>
              <w:ind w:left="175"/>
              <w:contextualSpacing/>
              <w:jc w:val="both"/>
              <w:rPr>
                <w:rFonts w:eastAsia="Times New Roman" w:cs="Times New Roman"/>
                <w:i/>
                <w:iCs/>
                <w:sz w:val="24"/>
                <w:szCs w:val="24"/>
                <w:lang w:val="ro-RO"/>
              </w:rPr>
            </w:pPr>
            <w:r w:rsidRPr="00E10F13">
              <w:rPr>
                <w:rFonts w:eastAsia="Times New Roman" w:cs="Times New Roman"/>
                <w:i/>
                <w:iCs/>
                <w:sz w:val="24"/>
                <w:szCs w:val="24"/>
                <w:lang w:val="ro-RO"/>
              </w:rPr>
              <w:t>caldă etc.</w:t>
            </w:r>
          </w:p>
        </w:tc>
      </w:tr>
      <w:tr w:rsidR="00C06E70" w:rsidRPr="00C06E70" w14:paraId="6F85AB6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29A7C61"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4BA25EF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2F221FB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4B289916"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760D29B0" w14:textId="77777777" w:rsidR="00C06E70" w:rsidRPr="00C06E70" w:rsidRDefault="00C06E70" w:rsidP="00C06E70">
      <w:pPr>
        <w:spacing w:after="0"/>
        <w:jc w:val="both"/>
        <w:rPr>
          <w:rFonts w:eastAsia="Calibri" w:cs="Times New Roman"/>
          <w:sz w:val="24"/>
          <w:szCs w:val="24"/>
          <w:lang w:val="ro-RO"/>
        </w:rPr>
      </w:pPr>
    </w:p>
    <w:p w14:paraId="720549A2"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4.1.5.</w:t>
      </w:r>
      <w:r w:rsidRPr="00C06E70">
        <w:rPr>
          <w:rFonts w:eastAsia="Calibri" w:cs="Times New Roman"/>
          <w:sz w:val="24"/>
          <w:szCs w:val="24"/>
          <w:lang w:val="en-US"/>
        </w:rPr>
        <w:t xml:space="preserve"> </w:t>
      </w:r>
      <w:r w:rsidRPr="00C06E70">
        <w:rPr>
          <w:rFonts w:eastAsia="Calibri" w:cs="Times New Roman"/>
          <w:b/>
          <w:sz w:val="24"/>
          <w:szCs w:val="24"/>
          <w:lang w:val="en-US"/>
        </w:rPr>
        <w:t>Prezența și aplicarea unei varietăți de echipamente, materiale auxiliare și curriculare necesare valorificării curriculumului național</w:t>
      </w:r>
      <w:r w:rsidRPr="00C06E70">
        <w:rPr>
          <w:rFonts w:eastAsia="Calibri" w:cs="Times New Roman"/>
          <w:sz w:val="24"/>
          <w:szCs w:val="24"/>
          <w:lang w:val="en-US"/>
        </w:rPr>
        <w:t>, inclusiv a componentelor locale ale acestuia, a curriculumului adaptat și a planurilor educaționale individualizate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9014F2" w14:paraId="0C81606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FE6C011"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F3B58D2" w14:textId="7971C4BC" w:rsidR="0018378D" w:rsidRPr="0018378D" w:rsidRDefault="0018378D" w:rsidP="0018378D">
            <w:pPr>
              <w:numPr>
                <w:ilvl w:val="0"/>
                <w:numId w:val="4"/>
              </w:numPr>
              <w:tabs>
                <w:tab w:val="left" w:pos="175"/>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 xml:space="preserve">  </w:t>
            </w:r>
            <w:r w:rsidRPr="0018378D">
              <w:rPr>
                <w:rFonts w:eastAsia="Calibri" w:cs="Times New Roman"/>
                <w:i/>
                <w:iCs/>
                <w:sz w:val="24"/>
                <w:szCs w:val="24"/>
                <w:lang w:val="en-US"/>
              </w:rPr>
              <w:t>Registrul de inventariere;</w:t>
            </w:r>
          </w:p>
          <w:p w14:paraId="309F1703" w14:textId="2781B8D2" w:rsidR="0018378D" w:rsidRPr="0018378D" w:rsidRDefault="0018378D" w:rsidP="0018378D">
            <w:pPr>
              <w:numPr>
                <w:ilvl w:val="0"/>
                <w:numId w:val="4"/>
              </w:numPr>
              <w:tabs>
                <w:tab w:val="left" w:pos="175"/>
              </w:tabs>
              <w:spacing w:after="0" w:line="256" w:lineRule="auto"/>
              <w:contextualSpacing/>
              <w:jc w:val="both"/>
              <w:rPr>
                <w:rFonts w:eastAsia="Calibri" w:cs="Times New Roman"/>
                <w:i/>
                <w:iCs/>
                <w:sz w:val="24"/>
                <w:szCs w:val="24"/>
                <w:lang w:val="en-US"/>
              </w:rPr>
            </w:pPr>
            <w:r>
              <w:rPr>
                <w:rFonts w:eastAsia="Calibri" w:cs="Times New Roman"/>
                <w:i/>
                <w:iCs/>
                <w:sz w:val="24"/>
                <w:szCs w:val="24"/>
                <w:lang w:val="en-US"/>
              </w:rPr>
              <w:t xml:space="preserve">  </w:t>
            </w:r>
            <w:r w:rsidRPr="0018378D">
              <w:rPr>
                <w:rFonts w:eastAsia="Calibri" w:cs="Times New Roman"/>
                <w:i/>
                <w:iCs/>
                <w:sz w:val="24"/>
                <w:szCs w:val="24"/>
                <w:lang w:val="en-US"/>
              </w:rPr>
              <w:t>Spaţiile educaţionale,</w:t>
            </w:r>
          </w:p>
          <w:p w14:paraId="62631B86" w14:textId="3CE17700"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Cs/>
                <w:sz w:val="24"/>
                <w:szCs w:val="24"/>
                <w:lang w:val="en-US"/>
              </w:rPr>
              <w:t xml:space="preserve"> </w:t>
            </w:r>
            <w:r w:rsidRPr="00C06E70">
              <w:rPr>
                <w:rFonts w:eastAsia="Calibri" w:cs="Times New Roman"/>
                <w:i/>
                <w:iCs/>
                <w:sz w:val="24"/>
                <w:szCs w:val="24"/>
                <w:lang w:val="en-US"/>
              </w:rPr>
              <w:t xml:space="preserve">Materiale şi echipamente didactice; </w:t>
            </w:r>
          </w:p>
          <w:p w14:paraId="0F23CB3C"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Spaţii corespunzătoare profilurilor;</w:t>
            </w:r>
          </w:p>
          <w:p w14:paraId="6B387152"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Lista de achiziţii;</w:t>
            </w:r>
          </w:p>
          <w:p w14:paraId="6F603D4A"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Registrul de evidenţă a materialelor, cărţilor şi altor echipamente;</w:t>
            </w:r>
          </w:p>
          <w:p w14:paraId="5A1C2C4E"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sz w:val="24"/>
                <w:szCs w:val="24"/>
                <w:lang w:val="en-US"/>
              </w:rPr>
              <w:t>Fiecare cadru didactic deţine Curriculum, Ghidul de implementare, Repere metodologic</w:t>
            </w:r>
          </w:p>
          <w:p w14:paraId="05DC7FE3"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sz w:val="24"/>
                <w:szCs w:val="24"/>
                <w:lang w:val="en-US"/>
              </w:rPr>
              <w:t>Curriculum la optional (după caz)</w:t>
            </w:r>
          </w:p>
          <w:p w14:paraId="7722C8E1" w14:textId="77777777" w:rsidR="00C06E70" w:rsidRPr="00C06E70" w:rsidRDefault="00C06E70" w:rsidP="00C06E70">
            <w:pPr>
              <w:numPr>
                <w:ilvl w:val="0"/>
                <w:numId w:val="4"/>
              </w:numPr>
              <w:tabs>
                <w:tab w:val="left" w:pos="175"/>
              </w:tabs>
              <w:spacing w:after="0" w:line="256" w:lineRule="auto"/>
              <w:ind w:hanging="185"/>
              <w:contextualSpacing/>
              <w:jc w:val="both"/>
              <w:rPr>
                <w:rFonts w:eastAsia="Calibri" w:cs="Times New Roman"/>
                <w:i/>
                <w:iCs/>
                <w:sz w:val="24"/>
                <w:szCs w:val="24"/>
                <w:lang w:val="en-US"/>
              </w:rPr>
            </w:pPr>
            <w:r w:rsidRPr="00C06E70">
              <w:rPr>
                <w:rFonts w:eastAsia="Calibri" w:cs="Times New Roman"/>
                <w:i/>
                <w:sz w:val="24"/>
                <w:szCs w:val="24"/>
                <w:lang w:val="en-US"/>
              </w:rPr>
              <w:t>Cabinetul metodic deține toate actele normative în format hârtie și electronic</w:t>
            </w:r>
          </w:p>
        </w:tc>
      </w:tr>
      <w:tr w:rsidR="00C06E70" w:rsidRPr="009014F2" w14:paraId="1D3EF5D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A5BB18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0AB62951" w14:textId="42828C10" w:rsidR="00C06E70" w:rsidRPr="00C06E70" w:rsidRDefault="00C06E70" w:rsidP="0018378D">
            <w:pPr>
              <w:tabs>
                <w:tab w:val="left" w:pos="175"/>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În cadrul instituţiei sunt prezente echipamente, materiale curriculare, necesare curriculumului național pentru desfăşurarea activităţilor:</w:t>
            </w:r>
            <w:r w:rsidR="0018378D" w:rsidRPr="0018378D">
              <w:rPr>
                <w:lang w:val="en-US"/>
              </w:rPr>
              <w:t xml:space="preserve"> </w:t>
            </w:r>
            <w:r w:rsidR="0018378D" w:rsidRPr="0018378D">
              <w:rPr>
                <w:rFonts w:eastAsia="Times New Roman" w:cs="Times New Roman"/>
                <w:i/>
                <w:iCs/>
                <w:sz w:val="24"/>
                <w:szCs w:val="24"/>
                <w:lang w:val="ro-RO"/>
              </w:rPr>
              <w:t>Spaţiul educaţional din fiecare grupă de copii este aranjat pe</w:t>
            </w:r>
            <w:r w:rsidR="0018378D">
              <w:rPr>
                <w:rFonts w:eastAsia="Times New Roman" w:cs="Times New Roman"/>
                <w:i/>
                <w:iCs/>
                <w:sz w:val="24"/>
                <w:szCs w:val="24"/>
                <w:lang w:val="ro-RO"/>
              </w:rPr>
              <w:t xml:space="preserve"> </w:t>
            </w:r>
            <w:r w:rsidR="0018378D" w:rsidRPr="0018378D">
              <w:rPr>
                <w:rFonts w:eastAsia="Times New Roman" w:cs="Times New Roman"/>
                <w:i/>
                <w:iCs/>
                <w:sz w:val="24"/>
                <w:szCs w:val="24"/>
                <w:lang w:val="ro-RO"/>
              </w:rPr>
              <w:t>centre de activitate: centrul Ştiinţa, centrul Alfabetizare,</w:t>
            </w:r>
            <w:r w:rsidR="0018378D">
              <w:rPr>
                <w:rFonts w:eastAsia="Times New Roman" w:cs="Times New Roman"/>
                <w:i/>
                <w:iCs/>
                <w:sz w:val="24"/>
                <w:szCs w:val="24"/>
                <w:lang w:val="ro-RO"/>
              </w:rPr>
              <w:t xml:space="preserve"> </w:t>
            </w:r>
            <w:r w:rsidR="0018378D" w:rsidRPr="0018378D">
              <w:rPr>
                <w:rFonts w:eastAsia="Times New Roman" w:cs="Times New Roman"/>
                <w:i/>
                <w:iCs/>
                <w:sz w:val="24"/>
                <w:szCs w:val="24"/>
                <w:lang w:val="ro-RO"/>
              </w:rPr>
              <w:t>centrul Arta, centrul Jocuri de masă, centrul Construcţii,, care sunt asigurate cu materiale didacticometodice</w:t>
            </w:r>
          </w:p>
          <w:p w14:paraId="095BAE6B" w14:textId="77777777" w:rsidR="00C06E70" w:rsidRPr="00C06E70" w:rsidRDefault="00C06E70" w:rsidP="00C06E70">
            <w:pPr>
              <w:tabs>
                <w:tab w:val="left" w:pos="175"/>
              </w:tabs>
              <w:spacing w:after="0" w:line="256" w:lineRule="auto"/>
              <w:jc w:val="both"/>
              <w:rPr>
                <w:rFonts w:eastAsia="Times New Roman" w:cs="Times New Roman"/>
                <w:iCs/>
                <w:sz w:val="24"/>
                <w:szCs w:val="24"/>
                <w:lang w:val="ro-RO"/>
              </w:rPr>
            </w:pPr>
            <w:r w:rsidRPr="00C06E70">
              <w:rPr>
                <w:rFonts w:eastAsia="Times New Roman" w:cs="Times New Roman"/>
                <w:i/>
                <w:iCs/>
                <w:sz w:val="24"/>
                <w:szCs w:val="24"/>
                <w:lang w:val="ro-RO"/>
              </w:rPr>
              <w:t>Toate cadrele didactice din instituţie au loptop,imprimant şi materiale didactice, necesare pentru activităţile formale sau nonformale ce le desfăşoară cu copiii.</w:t>
            </w:r>
            <w:r w:rsidRPr="00C06E70">
              <w:rPr>
                <w:rFonts w:eastAsia="Calibri" w:cs="Times New Roman"/>
                <w:sz w:val="24"/>
                <w:lang w:val="ro-RO"/>
              </w:rPr>
              <w:t xml:space="preserve"> </w:t>
            </w:r>
            <w:r w:rsidRPr="00C06E70">
              <w:rPr>
                <w:rFonts w:eastAsia="Times New Roman" w:cs="Times New Roman"/>
                <w:i/>
                <w:iCs/>
                <w:sz w:val="24"/>
                <w:szCs w:val="24"/>
                <w:lang w:val="ro-RO"/>
              </w:rPr>
              <w:t>Curriculumului adaptat și  planuri educaționale individualizate nu avem .Copii cu cerințe educaționale speciale la moment nu sunt în instituție.</w:t>
            </w:r>
          </w:p>
        </w:tc>
      </w:tr>
      <w:tr w:rsidR="00C06E70" w:rsidRPr="00C06E70" w14:paraId="46DFF60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36B2BEE"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1180FA9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394" w:type="dxa"/>
            <w:tcBorders>
              <w:top w:val="single" w:sz="4" w:space="0" w:color="auto"/>
              <w:left w:val="single" w:sz="4" w:space="0" w:color="auto"/>
              <w:bottom w:val="single" w:sz="4" w:space="0" w:color="auto"/>
              <w:right w:val="single" w:sz="4" w:space="0" w:color="auto"/>
            </w:tcBorders>
            <w:hideMark/>
          </w:tcPr>
          <w:p w14:paraId="1C1B38D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5B6182B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18ED4A33" w14:textId="77777777" w:rsidR="00C06E70" w:rsidRPr="00C06E70" w:rsidRDefault="00C06E70" w:rsidP="00C06E70">
      <w:pPr>
        <w:spacing w:after="0"/>
        <w:jc w:val="both"/>
        <w:rPr>
          <w:rFonts w:eastAsia="Calibri" w:cs="Times New Roman"/>
          <w:sz w:val="24"/>
          <w:szCs w:val="24"/>
          <w:lang w:val="ro-RO"/>
        </w:rPr>
      </w:pPr>
    </w:p>
    <w:p w14:paraId="62444517"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4.1.6.</w:t>
      </w:r>
      <w:r w:rsidRPr="00C06E70">
        <w:rPr>
          <w:rFonts w:eastAsia="Calibri" w:cs="Times New Roman"/>
          <w:b/>
          <w:sz w:val="24"/>
          <w:szCs w:val="24"/>
          <w:lang w:val="en-US"/>
        </w:rPr>
        <w:t xml:space="preserve"> Încadrarea personalului didactic și auxiliar calificat, deținător de grade didactice</w:t>
      </w:r>
      <w:r w:rsidRPr="00C06E70">
        <w:rPr>
          <w:rFonts w:eastAsia="Calibri" w:cs="Times New Roman"/>
          <w:sz w:val="24"/>
          <w:szCs w:val="24"/>
          <w:lang w:val="en-US"/>
        </w:rPr>
        <w:t xml:space="preserve"> (eventual titluri științifice), pentru realizarea finalităților stabilite în conformitate cu normativele în vigoare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C06E70" w14:paraId="45CEAFF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01B76E4"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68AD0C7A"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Planul de Dezvoltare Instituţională 2020-2025</w:t>
            </w:r>
          </w:p>
          <w:p w14:paraId="51C483B4" w14:textId="77777777" w:rsidR="00C06E70" w:rsidRPr="00C06E70" w:rsidRDefault="00C06E70" w:rsidP="00C06E70">
            <w:pPr>
              <w:tabs>
                <w:tab w:val="left" w:pos="317"/>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MISIUNEA</w:t>
            </w:r>
          </w:p>
          <w:p w14:paraId="7AFD72FE" w14:textId="77777777" w:rsidR="00C06E70" w:rsidRPr="00C06E70" w:rsidRDefault="00C06E70" w:rsidP="00C06E70">
            <w:pPr>
              <w:tabs>
                <w:tab w:val="left" w:pos="317"/>
              </w:tabs>
              <w:spacing w:after="0" w:line="256" w:lineRule="auto"/>
              <w:jc w:val="both"/>
              <w:rPr>
                <w:rFonts w:eastAsia="Calibri" w:cs="Times New Roman"/>
                <w:i/>
                <w:iCs/>
                <w:sz w:val="24"/>
                <w:szCs w:val="24"/>
                <w:lang w:val="ro-RO"/>
              </w:rPr>
            </w:pPr>
            <w:r w:rsidRPr="00C06E70">
              <w:rPr>
                <w:rFonts w:eastAsia="Calibri" w:cs="Times New Roman"/>
                <w:b/>
                <w:bCs/>
                <w:i/>
                <w:iCs/>
                <w:sz w:val="24"/>
                <w:szCs w:val="24"/>
                <w:lang w:val="ro-RO"/>
              </w:rPr>
              <w:t>Implicarea CD-ce în activităţi educative şi extraşcolare pentru obţinerea</w:t>
            </w:r>
            <w:r w:rsidRPr="00C06E70">
              <w:rPr>
                <w:rFonts w:eastAsia="Calibri" w:cs="Times New Roman"/>
                <w:b/>
                <w:bCs/>
                <w:sz w:val="24"/>
                <w:lang w:val="ro-RO"/>
              </w:rPr>
              <w:t xml:space="preserve"> </w:t>
            </w:r>
            <w:r w:rsidRPr="00C06E70">
              <w:rPr>
                <w:rFonts w:eastAsia="Calibri" w:cs="Times New Roman"/>
                <w:b/>
                <w:bCs/>
                <w:i/>
                <w:sz w:val="24"/>
                <w:lang w:val="ro-RO"/>
              </w:rPr>
              <w:t>unui</w:t>
            </w:r>
            <w:r w:rsidRPr="00C06E70">
              <w:rPr>
                <w:rFonts w:eastAsia="Calibri" w:cs="Times New Roman"/>
                <w:b/>
                <w:bCs/>
                <w:sz w:val="24"/>
                <w:lang w:val="ro-RO"/>
              </w:rPr>
              <w:t xml:space="preserve"> </w:t>
            </w:r>
            <w:r w:rsidRPr="00C06E70">
              <w:rPr>
                <w:rFonts w:eastAsia="Calibri" w:cs="Times New Roman"/>
                <w:b/>
                <w:bCs/>
                <w:i/>
                <w:iCs/>
                <w:sz w:val="24"/>
                <w:szCs w:val="24"/>
                <w:lang w:val="ro-RO"/>
              </w:rPr>
              <w:t>act educaţional de performanţă la Standarde înalte</w:t>
            </w:r>
            <w:r w:rsidRPr="00C06E70">
              <w:rPr>
                <w:rFonts w:eastAsia="Calibri" w:cs="Times New Roman"/>
                <w:i/>
                <w:iCs/>
                <w:sz w:val="24"/>
                <w:szCs w:val="24"/>
                <w:lang w:val="ro-RO"/>
              </w:rPr>
              <w:t>, ţinându-se cont de particularităţile de vârstă şi individuale ale copiilor de 3-7 ani.</w:t>
            </w:r>
          </w:p>
          <w:p w14:paraId="68317BF9" w14:textId="6E2BBC55"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Planul managerial anual 202</w:t>
            </w:r>
            <w:r w:rsidR="001105BC">
              <w:rPr>
                <w:rFonts w:eastAsia="Calibri" w:cs="Times New Roman"/>
                <w:i/>
                <w:iCs/>
                <w:sz w:val="24"/>
                <w:szCs w:val="24"/>
                <w:lang w:val="en-US"/>
              </w:rPr>
              <w:t>1</w:t>
            </w:r>
            <w:r w:rsidRPr="00C06E70">
              <w:rPr>
                <w:rFonts w:eastAsia="Calibri" w:cs="Times New Roman"/>
                <w:i/>
                <w:iCs/>
                <w:sz w:val="24"/>
                <w:szCs w:val="24"/>
                <w:lang w:val="en-US"/>
              </w:rPr>
              <w:t>-202</w:t>
            </w:r>
            <w:r w:rsidR="001105BC">
              <w:rPr>
                <w:rFonts w:eastAsia="Calibri" w:cs="Times New Roman"/>
                <w:i/>
                <w:iCs/>
                <w:sz w:val="24"/>
                <w:szCs w:val="24"/>
                <w:lang w:val="en-US"/>
              </w:rPr>
              <w:t>2</w:t>
            </w:r>
          </w:p>
          <w:p w14:paraId="0CA2EE5A"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b/>
                <w:bCs/>
                <w:i/>
                <w:iCs/>
                <w:sz w:val="24"/>
                <w:szCs w:val="24"/>
                <w:lang w:val="en-US"/>
              </w:rPr>
            </w:pPr>
            <w:r w:rsidRPr="00C06E70">
              <w:rPr>
                <w:rFonts w:eastAsia="Calibri" w:cs="Times New Roman"/>
                <w:b/>
                <w:bCs/>
                <w:i/>
                <w:iCs/>
                <w:sz w:val="24"/>
                <w:szCs w:val="24"/>
                <w:lang w:val="en-US"/>
              </w:rPr>
              <w:t>Formarea cadrelor didactice</w:t>
            </w:r>
          </w:p>
          <w:p w14:paraId="619E9DED" w14:textId="77777777" w:rsidR="00C06E70" w:rsidRPr="00C06E70" w:rsidRDefault="00C06E70" w:rsidP="00C06E70">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Obiectivul general nr. 4: Proiectarea şi instituţionalizarea unui sistem eficient de evaluare, monitorizare şi de asigurare a calităţii în educaţie</w:t>
            </w:r>
          </w:p>
          <w:p w14:paraId="1D1D85E2" w14:textId="77777777" w:rsidR="00C06E70" w:rsidRPr="00C06E70" w:rsidRDefault="00C06E70" w:rsidP="00C06E70">
            <w:pPr>
              <w:numPr>
                <w:ilvl w:val="0"/>
                <w:numId w:val="4"/>
              </w:numPr>
              <w:tabs>
                <w:tab w:val="left" w:pos="317"/>
              </w:tabs>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en-US"/>
              </w:rPr>
              <w:t>Obiectivul specific nr. 4.1</w:t>
            </w:r>
            <w:r w:rsidRPr="00C06E70">
              <w:rPr>
                <w:rFonts w:eastAsia="Calibri" w:cs="Times New Roman"/>
                <w:i/>
                <w:iCs/>
                <w:sz w:val="24"/>
                <w:szCs w:val="24"/>
                <w:lang w:val="en-US"/>
              </w:rPr>
              <w:t>: Dezvoltarea sistemului naţional de standarde în educaţie</w:t>
            </w:r>
          </w:p>
          <w:p w14:paraId="10A60173" w14:textId="77777777" w:rsidR="00C06E70" w:rsidRPr="00C06E70" w:rsidRDefault="00C06E70" w:rsidP="00C06E70">
            <w:pPr>
              <w:tabs>
                <w:tab w:val="left" w:pos="317"/>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Activități științifice, metodice ,de instruire și culturale cu cadrele didactice cu experiență bună</w:t>
            </w:r>
            <w:r w:rsidRPr="00C06E70">
              <w:rPr>
                <w:rFonts w:eastAsia="Calibri" w:cs="Times New Roman"/>
                <w:i/>
                <w:iCs/>
                <w:sz w:val="24"/>
                <w:szCs w:val="24"/>
                <w:lang w:val="en-US"/>
              </w:rPr>
              <w:t xml:space="preserve"> </w:t>
            </w:r>
            <w:r w:rsidRPr="00C06E70">
              <w:rPr>
                <w:rFonts w:eastAsia="Calibri" w:cs="Times New Roman"/>
                <w:b/>
                <w:i/>
                <w:iCs/>
                <w:sz w:val="24"/>
                <w:szCs w:val="24"/>
                <w:lang w:val="en-US"/>
              </w:rPr>
              <w:t>desfășurate în scopul promovării bunelor practici din activitate</w:t>
            </w:r>
            <w:r w:rsidRPr="00C06E70">
              <w:rPr>
                <w:rFonts w:eastAsia="Calibri" w:cs="Times New Roman"/>
                <w:i/>
                <w:iCs/>
                <w:sz w:val="24"/>
                <w:szCs w:val="24"/>
                <w:lang w:val="en-US"/>
              </w:rPr>
              <w:t>.,, Asigurarea formării iniţiale a cadrelor didactice în aplicarea eficientă şi corectă a documentelor de politici educaţionale noi elaborate: curriculumul pentru educaţia timpurie”;</w:t>
            </w:r>
          </w:p>
          <w:p w14:paraId="4B926428" w14:textId="77777777" w:rsidR="00C06E70" w:rsidRPr="00C06E70" w:rsidRDefault="00C06E70" w:rsidP="00C06E70">
            <w:pPr>
              <w:tabs>
                <w:tab w:val="left" w:pos="317"/>
              </w:tabs>
              <w:spacing w:after="0" w:line="256" w:lineRule="auto"/>
              <w:ind w:left="360"/>
              <w:contextualSpacing/>
              <w:jc w:val="both"/>
              <w:rPr>
                <w:rFonts w:eastAsia="Calibri" w:cs="Times New Roman"/>
                <w:b/>
                <w:i/>
                <w:iCs/>
                <w:sz w:val="24"/>
                <w:szCs w:val="24"/>
                <w:lang w:val="en-US"/>
              </w:rPr>
            </w:pPr>
            <w:r w:rsidRPr="00C06E70">
              <w:rPr>
                <w:rFonts w:eastAsia="Calibri" w:cs="Times New Roman"/>
                <w:b/>
                <w:i/>
                <w:iCs/>
                <w:sz w:val="24"/>
                <w:szCs w:val="24"/>
                <w:lang w:val="en-US"/>
              </w:rPr>
              <w:t>8.2. Activităţi metodice (de consultanţă): seminare, ateliere de lucru(CD grad II)</w:t>
            </w:r>
          </w:p>
          <w:p w14:paraId="4A192208" w14:textId="77777777" w:rsidR="00C06E70" w:rsidRPr="00C06E70" w:rsidRDefault="00C06E70" w:rsidP="00C06E70">
            <w:pPr>
              <w:tabs>
                <w:tab w:val="left" w:pos="317"/>
                <w:tab w:val="left" w:pos="709"/>
              </w:tabs>
              <w:spacing w:after="0" w:line="256" w:lineRule="auto"/>
              <w:ind w:left="360"/>
              <w:contextualSpacing/>
              <w:jc w:val="both"/>
              <w:rPr>
                <w:rFonts w:eastAsia="Calibri" w:cs="Times New Roman"/>
                <w:b/>
                <w:i/>
                <w:iCs/>
                <w:sz w:val="24"/>
                <w:szCs w:val="24"/>
                <w:lang w:val="en-US"/>
              </w:rPr>
            </w:pPr>
            <w:r w:rsidRPr="00C06E70">
              <w:rPr>
                <w:rFonts w:eastAsia="Calibri" w:cs="Times New Roman"/>
                <w:b/>
                <w:i/>
                <w:iCs/>
                <w:sz w:val="24"/>
                <w:szCs w:val="24"/>
                <w:lang w:val="en-US"/>
              </w:rPr>
              <w:t xml:space="preserve">Consultaţie: </w:t>
            </w:r>
            <w:r w:rsidRPr="00C06E70">
              <w:rPr>
                <w:rFonts w:eastAsia="Calibri" w:cs="Times New Roman"/>
                <w:i/>
                <w:iCs/>
                <w:sz w:val="24"/>
                <w:szCs w:val="24"/>
                <w:lang w:val="en-US"/>
              </w:rPr>
              <w:t>„Conştientizarea şi formarea unei culturi de evaluare şi autoevaluare profesională a cadrelor didactice</w:t>
            </w:r>
            <w:r w:rsidRPr="00C06E70">
              <w:rPr>
                <w:rFonts w:eastAsia="Calibri" w:cs="Times New Roman"/>
                <w:b/>
                <w:i/>
                <w:iCs/>
                <w:sz w:val="24"/>
                <w:szCs w:val="24"/>
                <w:lang w:val="en-US"/>
              </w:rPr>
              <w:t>”</w:t>
            </w:r>
          </w:p>
          <w:p w14:paraId="413B5C08" w14:textId="77777777" w:rsidR="00C06E70" w:rsidRPr="00C06E70" w:rsidRDefault="00C06E70" w:rsidP="00C06E70">
            <w:pPr>
              <w:tabs>
                <w:tab w:val="left" w:pos="317"/>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 xml:space="preserve">Consultaţie: </w:t>
            </w:r>
            <w:r w:rsidRPr="00C06E70">
              <w:rPr>
                <w:rFonts w:eastAsia="Calibri" w:cs="Times New Roman"/>
                <w:i/>
                <w:iCs/>
                <w:sz w:val="24"/>
                <w:szCs w:val="24"/>
                <w:lang w:val="en-US"/>
              </w:rPr>
              <w:t>„Analiza comportamentală în lucrul cu copiii cu devieri de comportament”.</w:t>
            </w:r>
          </w:p>
          <w:p w14:paraId="1D46718E" w14:textId="77777777" w:rsidR="00C06E70" w:rsidRPr="00C06E70" w:rsidRDefault="00C06E70" w:rsidP="00C06E70">
            <w:pPr>
              <w:numPr>
                <w:ilvl w:val="0"/>
                <w:numId w:val="4"/>
              </w:numPr>
              <w:tabs>
                <w:tab w:val="left" w:pos="317"/>
                <w:tab w:val="left" w:pos="709"/>
              </w:tabs>
              <w:spacing w:after="0" w:line="256" w:lineRule="auto"/>
              <w:contextualSpacing/>
              <w:jc w:val="both"/>
              <w:rPr>
                <w:rFonts w:eastAsia="Calibri" w:cs="Times New Roman"/>
                <w:b/>
                <w:i/>
                <w:iCs/>
                <w:sz w:val="24"/>
                <w:szCs w:val="24"/>
                <w:lang w:val="en-US"/>
              </w:rPr>
            </w:pPr>
            <w:r w:rsidRPr="00C06E70">
              <w:rPr>
                <w:rFonts w:eastAsia="Calibri" w:cs="Times New Roman"/>
                <w:b/>
                <w:i/>
                <w:iCs/>
                <w:sz w:val="24"/>
                <w:szCs w:val="24"/>
                <w:lang w:val="en-US"/>
              </w:rPr>
              <w:t>Oră metodică:</w:t>
            </w:r>
            <w:r w:rsidRPr="00C06E70">
              <w:rPr>
                <w:rFonts w:eastAsia="Calibri" w:cs="Times New Roman"/>
                <w:i/>
                <w:iCs/>
                <w:sz w:val="24"/>
                <w:szCs w:val="24"/>
                <w:lang w:val="en-US"/>
              </w:rPr>
              <w:t>„Monitorizarea și evaluarea impactului activității metodice asupra formării profesionale a cadrelor didactice”.;</w:t>
            </w:r>
          </w:p>
          <w:p w14:paraId="327F157A" w14:textId="1FFE8144" w:rsid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Notă informativă cu privire la activitatea managerilor școlari privind evaluarea personalului didactic</w:t>
            </w:r>
          </w:p>
          <w:p w14:paraId="41A6D9B9" w14:textId="3457E393" w:rsidR="001105BC" w:rsidRPr="001105BC" w:rsidRDefault="001105BC" w:rsidP="001105BC">
            <w:pPr>
              <w:numPr>
                <w:ilvl w:val="0"/>
                <w:numId w:val="4"/>
              </w:numPr>
              <w:tabs>
                <w:tab w:val="left" w:pos="317"/>
              </w:tabs>
              <w:spacing w:after="0" w:line="256" w:lineRule="auto"/>
              <w:contextualSpacing/>
              <w:jc w:val="both"/>
              <w:rPr>
                <w:rFonts w:eastAsia="Calibri" w:cs="Times New Roman"/>
                <w:i/>
                <w:iCs/>
                <w:sz w:val="24"/>
                <w:szCs w:val="24"/>
                <w:lang w:val="en-US"/>
              </w:rPr>
            </w:pPr>
            <w:r w:rsidRPr="001105BC">
              <w:rPr>
                <w:rFonts w:eastAsia="Calibri" w:cs="Times New Roman"/>
                <w:i/>
                <w:iCs/>
                <w:sz w:val="24"/>
                <w:szCs w:val="24"/>
                <w:lang w:val="en-US"/>
              </w:rPr>
              <w:t>Dosarele personale – dovezi privind cerinţelor şi prevederilor</w:t>
            </w:r>
            <w:r>
              <w:rPr>
                <w:rFonts w:eastAsia="Calibri" w:cs="Times New Roman"/>
                <w:i/>
                <w:iCs/>
                <w:sz w:val="24"/>
                <w:szCs w:val="24"/>
                <w:lang w:val="en-US"/>
              </w:rPr>
              <w:t xml:space="preserve"> </w:t>
            </w:r>
            <w:r w:rsidRPr="001105BC">
              <w:rPr>
                <w:rFonts w:eastAsia="Calibri" w:cs="Times New Roman"/>
                <w:i/>
                <w:iCs/>
                <w:sz w:val="24"/>
                <w:szCs w:val="24"/>
                <w:lang w:val="en-US"/>
              </w:rPr>
              <w:t>normativelor în vigoare;</w:t>
            </w:r>
          </w:p>
          <w:p w14:paraId="01B1DE8E" w14:textId="06F306C8" w:rsidR="001105BC" w:rsidRDefault="001105BC" w:rsidP="001105BC">
            <w:pPr>
              <w:numPr>
                <w:ilvl w:val="0"/>
                <w:numId w:val="4"/>
              </w:numPr>
              <w:tabs>
                <w:tab w:val="left" w:pos="317"/>
              </w:tabs>
              <w:spacing w:after="0" w:line="256" w:lineRule="auto"/>
              <w:contextualSpacing/>
              <w:jc w:val="both"/>
              <w:rPr>
                <w:rFonts w:eastAsia="Calibri" w:cs="Times New Roman"/>
                <w:i/>
                <w:iCs/>
                <w:sz w:val="24"/>
                <w:szCs w:val="24"/>
                <w:lang w:val="en-US"/>
              </w:rPr>
            </w:pPr>
            <w:r w:rsidRPr="001105BC">
              <w:rPr>
                <w:rFonts w:eastAsia="Calibri" w:cs="Times New Roman"/>
                <w:i/>
                <w:iCs/>
                <w:sz w:val="24"/>
                <w:szCs w:val="24"/>
                <w:lang w:val="en-US"/>
              </w:rPr>
              <w:t xml:space="preserve"> Regulamentul de organizare şi funcţionare al IET</w:t>
            </w:r>
          </w:p>
          <w:p w14:paraId="55C99095" w14:textId="49E653B5" w:rsidR="001105BC" w:rsidRPr="001105BC" w:rsidRDefault="001105BC" w:rsidP="001105BC">
            <w:pPr>
              <w:numPr>
                <w:ilvl w:val="0"/>
                <w:numId w:val="4"/>
              </w:numPr>
              <w:tabs>
                <w:tab w:val="left" w:pos="317"/>
              </w:tabs>
              <w:spacing w:after="0" w:line="256" w:lineRule="auto"/>
              <w:contextualSpacing/>
              <w:jc w:val="both"/>
              <w:rPr>
                <w:rFonts w:eastAsia="Calibri" w:cs="Times New Roman"/>
                <w:i/>
                <w:iCs/>
                <w:sz w:val="24"/>
                <w:szCs w:val="24"/>
                <w:lang w:val="en-US"/>
              </w:rPr>
            </w:pPr>
            <w:r w:rsidRPr="001105BC">
              <w:rPr>
                <w:rFonts w:eastAsia="Calibri" w:cs="Times New Roman"/>
                <w:i/>
                <w:iCs/>
                <w:sz w:val="24"/>
                <w:szCs w:val="24"/>
                <w:lang w:val="en-US"/>
              </w:rPr>
              <w:t>Contractele individuale de muncă ale angajaţilor încheiate cu</w:t>
            </w:r>
            <w:r>
              <w:rPr>
                <w:rFonts w:eastAsia="Calibri" w:cs="Times New Roman"/>
                <w:i/>
                <w:iCs/>
                <w:sz w:val="24"/>
                <w:szCs w:val="24"/>
                <w:lang w:val="en-US"/>
              </w:rPr>
              <w:t xml:space="preserve"> </w:t>
            </w:r>
            <w:r w:rsidRPr="001105BC">
              <w:rPr>
                <w:rFonts w:eastAsia="Calibri" w:cs="Times New Roman"/>
                <w:i/>
                <w:iCs/>
                <w:sz w:val="24"/>
                <w:szCs w:val="24"/>
                <w:lang w:val="en-US"/>
              </w:rPr>
              <w:t>directorul instituţiei;</w:t>
            </w:r>
          </w:p>
          <w:p w14:paraId="30BC78B9" w14:textId="0E845D11" w:rsidR="001105BC" w:rsidRPr="001105BC" w:rsidRDefault="001105BC" w:rsidP="001105BC">
            <w:pPr>
              <w:numPr>
                <w:ilvl w:val="0"/>
                <w:numId w:val="4"/>
              </w:numPr>
              <w:tabs>
                <w:tab w:val="left" w:pos="317"/>
              </w:tabs>
              <w:spacing w:after="0" w:line="256" w:lineRule="auto"/>
              <w:contextualSpacing/>
              <w:jc w:val="both"/>
              <w:rPr>
                <w:rFonts w:eastAsia="Calibri" w:cs="Times New Roman"/>
                <w:i/>
                <w:iCs/>
                <w:sz w:val="24"/>
                <w:szCs w:val="24"/>
                <w:lang w:val="en-US"/>
              </w:rPr>
            </w:pPr>
            <w:r w:rsidRPr="001105BC">
              <w:rPr>
                <w:rFonts w:eastAsia="Calibri" w:cs="Times New Roman"/>
                <w:i/>
                <w:iCs/>
                <w:sz w:val="24"/>
                <w:szCs w:val="24"/>
                <w:lang w:val="en-US"/>
              </w:rPr>
              <w:t xml:space="preserve"> Fişele de post ale angajaţilo instituţiei;</w:t>
            </w:r>
          </w:p>
          <w:p w14:paraId="75902A30" w14:textId="0784D8F8" w:rsidR="001105BC" w:rsidRPr="00C06E70" w:rsidRDefault="001105BC" w:rsidP="001105BC">
            <w:pPr>
              <w:numPr>
                <w:ilvl w:val="0"/>
                <w:numId w:val="4"/>
              </w:numPr>
              <w:tabs>
                <w:tab w:val="left" w:pos="317"/>
              </w:tabs>
              <w:spacing w:after="0" w:line="256" w:lineRule="auto"/>
              <w:contextualSpacing/>
              <w:jc w:val="both"/>
              <w:rPr>
                <w:rFonts w:eastAsia="Calibri" w:cs="Times New Roman"/>
                <w:i/>
                <w:iCs/>
                <w:sz w:val="24"/>
                <w:szCs w:val="24"/>
                <w:lang w:val="en-US"/>
              </w:rPr>
            </w:pPr>
            <w:r w:rsidRPr="001105BC">
              <w:rPr>
                <w:rFonts w:eastAsia="Calibri" w:cs="Times New Roman"/>
                <w:i/>
                <w:iCs/>
                <w:sz w:val="24"/>
                <w:szCs w:val="24"/>
                <w:lang w:val="en-US"/>
              </w:rPr>
              <w:t>Registrul de ordine cu privire la activitatea de bază al IET</w:t>
            </w:r>
          </w:p>
          <w:p w14:paraId="5067A856" w14:textId="77777777" w:rsidR="00C06E70" w:rsidRPr="001105BC" w:rsidRDefault="00C06E70" w:rsidP="00C06E70">
            <w:pPr>
              <w:numPr>
                <w:ilvl w:val="0"/>
                <w:numId w:val="4"/>
              </w:numPr>
              <w:tabs>
                <w:tab w:val="left" w:pos="317"/>
              </w:tabs>
              <w:spacing w:after="0" w:line="256" w:lineRule="auto"/>
              <w:ind w:hanging="185"/>
              <w:contextualSpacing/>
              <w:jc w:val="both"/>
              <w:rPr>
                <w:rFonts w:eastAsia="Calibri" w:cs="Times New Roman"/>
                <w:b/>
                <w:bCs/>
                <w:i/>
                <w:iCs/>
                <w:sz w:val="24"/>
                <w:szCs w:val="24"/>
                <w:lang w:val="en-US"/>
              </w:rPr>
            </w:pPr>
            <w:r w:rsidRPr="001105BC">
              <w:rPr>
                <w:rFonts w:eastAsia="Calibri" w:cs="Times New Roman"/>
                <w:b/>
                <w:bCs/>
                <w:i/>
                <w:iCs/>
                <w:sz w:val="24"/>
                <w:szCs w:val="24"/>
                <w:lang w:val="en-US"/>
              </w:rPr>
              <w:t>Plan perspectiv al necesarului de cadre pentru următorii 5 ani</w:t>
            </w:r>
          </w:p>
          <w:p w14:paraId="33B1BBDE"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Oferta necesarului de personal</w:t>
            </w:r>
          </w:p>
          <w:p w14:paraId="4480F835"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Plan operaşional de formare continuă</w:t>
            </w:r>
          </w:p>
          <w:p w14:paraId="22BEEAD0"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Documentaţia comisiei de atestare</w:t>
            </w:r>
          </w:p>
          <w:p w14:paraId="1142F413"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Certificate, alte acte care atestă formarea continuă a cadrului didactic şi managerial</w:t>
            </w:r>
          </w:p>
          <w:p w14:paraId="509A2D75" w14:textId="77777777" w:rsidR="00C06E70" w:rsidRPr="00C06E70" w:rsidRDefault="00C06E70" w:rsidP="00C06E70">
            <w:pPr>
              <w:numPr>
                <w:ilvl w:val="0"/>
                <w:numId w:val="4"/>
              </w:numPr>
              <w:tabs>
                <w:tab w:val="left" w:pos="317"/>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Graficul formărilor continuă</w:t>
            </w:r>
          </w:p>
        </w:tc>
      </w:tr>
      <w:tr w:rsidR="00C06E70" w:rsidRPr="009014F2" w14:paraId="49CC058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541044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4A4EBD96" w14:textId="7AE009CA" w:rsidR="00C06E70" w:rsidRPr="00C06E70" w:rsidRDefault="00C06E70" w:rsidP="00C06E70">
            <w:pPr>
              <w:tabs>
                <w:tab w:val="left" w:pos="317"/>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În IET,,GUGUȚĂ”Antonești cadrele didactice, deținător de grade didactice,</w:t>
            </w:r>
            <w:r w:rsidRPr="00C06E70">
              <w:rPr>
                <w:rFonts w:eastAsia="Calibri" w:cs="Times New Roman"/>
                <w:sz w:val="24"/>
                <w:lang w:val="ro-RO"/>
              </w:rPr>
              <w:t xml:space="preserve"> </w:t>
            </w:r>
            <w:r w:rsidRPr="00C06E70">
              <w:rPr>
                <w:rFonts w:eastAsia="Calibri" w:cs="Times New Roman"/>
                <w:b/>
                <w:i/>
                <w:sz w:val="24"/>
                <w:lang w:val="ro-RO"/>
              </w:rPr>
              <w:t>se încadrează</w:t>
            </w:r>
            <w:r w:rsidRPr="00C06E70">
              <w:rPr>
                <w:rFonts w:eastAsia="Calibri" w:cs="Times New Roman"/>
                <w:i/>
                <w:sz w:val="24"/>
                <w:lang w:val="ro-RO"/>
              </w:rPr>
              <w:t xml:space="preserve">  </w:t>
            </w:r>
            <w:r w:rsidRPr="00C06E70">
              <w:rPr>
                <w:rFonts w:eastAsia="Times New Roman" w:cs="Times New Roman"/>
                <w:i/>
                <w:iCs/>
                <w:sz w:val="24"/>
                <w:szCs w:val="24"/>
                <w:lang w:val="ro-RO"/>
              </w:rPr>
              <w:t>pentru realizarea finalităților stabilite în conformitate cu normativele în vigoare.Doamnele în cauză vin cu modele de organizare și desfășurare a activităților instructiv-educative pentru C</w:t>
            </w:r>
            <w:r w:rsidR="001105BC">
              <w:rPr>
                <w:rFonts w:eastAsia="Times New Roman" w:cs="Times New Roman"/>
                <w:i/>
                <w:iCs/>
                <w:sz w:val="24"/>
                <w:szCs w:val="24"/>
                <w:lang w:val="ro-RO"/>
              </w:rPr>
              <w:t>D</w:t>
            </w:r>
            <w:r w:rsidRPr="00C06E70">
              <w:rPr>
                <w:rFonts w:eastAsia="Times New Roman" w:cs="Times New Roman"/>
                <w:i/>
                <w:iCs/>
                <w:sz w:val="24"/>
                <w:szCs w:val="24"/>
                <w:lang w:val="ro-RO"/>
              </w:rPr>
              <w:t xml:space="preserve"> cu exeperiență mai modestă.Cadrele didactice deţin Portofoliul profesional unde se regăsesc certificate de participare la cursuri, seminare, formări</w:t>
            </w:r>
          </w:p>
        </w:tc>
      </w:tr>
      <w:tr w:rsidR="00C06E70" w:rsidRPr="00C06E70" w14:paraId="159070F7"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2FBC97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006C4BB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394" w:type="dxa"/>
            <w:tcBorders>
              <w:top w:val="single" w:sz="4" w:space="0" w:color="auto"/>
              <w:left w:val="single" w:sz="4" w:space="0" w:color="auto"/>
              <w:bottom w:val="single" w:sz="4" w:space="0" w:color="auto"/>
              <w:right w:val="single" w:sz="4" w:space="0" w:color="auto"/>
            </w:tcBorders>
            <w:hideMark/>
          </w:tcPr>
          <w:p w14:paraId="55A0BC5C"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1267075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614A7298" w14:textId="77777777" w:rsidR="00C06E70" w:rsidRPr="00C06E70" w:rsidRDefault="00C06E70" w:rsidP="00C06E70">
      <w:pPr>
        <w:spacing w:after="0"/>
        <w:jc w:val="both"/>
        <w:rPr>
          <w:rFonts w:eastAsia="Calibri" w:cs="Times New Roman"/>
          <w:sz w:val="24"/>
          <w:szCs w:val="24"/>
          <w:lang w:val="ro-RO"/>
        </w:rPr>
      </w:pPr>
    </w:p>
    <w:p w14:paraId="001B1A46"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2ACB95DF"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4.1.7.</w:t>
      </w:r>
      <w:r w:rsidRPr="00C06E70">
        <w:rPr>
          <w:rFonts w:eastAsia="Calibri" w:cs="Times New Roman"/>
          <w:sz w:val="24"/>
          <w:szCs w:val="24"/>
          <w:lang w:val="en-US"/>
        </w:rPr>
        <w:t xml:space="preserve"> </w:t>
      </w:r>
      <w:r w:rsidRPr="00C06E70">
        <w:rPr>
          <w:rFonts w:eastAsia="Calibri" w:cs="Times New Roman"/>
          <w:b/>
          <w:sz w:val="24"/>
          <w:szCs w:val="24"/>
          <w:lang w:val="en-US"/>
        </w:rPr>
        <w:t>Aplicarea curriculumului cu adaptare</w:t>
      </w:r>
      <w:r w:rsidRPr="00C06E70">
        <w:rPr>
          <w:rFonts w:eastAsia="Calibri" w:cs="Times New Roman"/>
          <w:sz w:val="24"/>
          <w:szCs w:val="24"/>
          <w:lang w:val="en-US"/>
        </w:rPr>
        <w:t xml:space="preserve"> la condițiile locale și instituționale, în limitele permise de cadrul normativ</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C06E70" w14:paraId="7D896AB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F41467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6638D270" w14:textId="1B607225"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Planul managerial anual 202</w:t>
            </w:r>
            <w:r w:rsidR="00570613">
              <w:rPr>
                <w:rFonts w:eastAsia="Calibri" w:cs="Times New Roman"/>
                <w:i/>
                <w:iCs/>
                <w:sz w:val="24"/>
                <w:szCs w:val="24"/>
                <w:lang w:val="en-US"/>
              </w:rPr>
              <w:t>1</w:t>
            </w:r>
            <w:r w:rsidRPr="00C06E70">
              <w:rPr>
                <w:rFonts w:eastAsia="Calibri" w:cs="Times New Roman"/>
                <w:i/>
                <w:iCs/>
                <w:sz w:val="24"/>
                <w:szCs w:val="24"/>
                <w:lang w:val="en-US"/>
              </w:rPr>
              <w:t>-202</w:t>
            </w:r>
            <w:r w:rsidR="00570613">
              <w:rPr>
                <w:rFonts w:eastAsia="Calibri" w:cs="Times New Roman"/>
                <w:i/>
                <w:iCs/>
                <w:sz w:val="24"/>
                <w:szCs w:val="24"/>
                <w:lang w:val="en-US"/>
              </w:rPr>
              <w:t>2</w:t>
            </w:r>
          </w:p>
          <w:p w14:paraId="17F4C7EE" w14:textId="5E71D75E" w:rsidR="00C06E70" w:rsidRDefault="00570613" w:rsidP="00C06E70">
            <w:pPr>
              <w:tabs>
                <w:tab w:val="left" w:pos="317"/>
              </w:tabs>
              <w:spacing w:after="0" w:line="256" w:lineRule="auto"/>
              <w:jc w:val="both"/>
              <w:rPr>
                <w:rFonts w:eastAsia="Calibri" w:cs="Times New Roman"/>
                <w:b/>
                <w:i/>
                <w:iCs/>
                <w:sz w:val="24"/>
                <w:szCs w:val="24"/>
                <w:lang w:val="ro-RO"/>
              </w:rPr>
            </w:pPr>
            <w:r w:rsidRPr="00570613">
              <w:rPr>
                <w:rFonts w:eastAsia="Calibri" w:cs="Times New Roman"/>
                <w:b/>
                <w:i/>
                <w:iCs/>
                <w:sz w:val="24"/>
                <w:szCs w:val="24"/>
                <w:lang w:val="ro-RO"/>
              </w:rPr>
              <w:t>Obiectivul specific nr. 1.4: Promovarea şi asigurarea educaţiei incluzive la nivel de sistem educaţional, în scopul sporirii accesului copiilor cu cerinţe educaţionale speciale (CES) la educaţie.</w:t>
            </w:r>
          </w:p>
          <w:p w14:paraId="50601387" w14:textId="77A3E380" w:rsidR="00570613" w:rsidRDefault="00570613" w:rsidP="00C06E70">
            <w:pPr>
              <w:tabs>
                <w:tab w:val="left" w:pos="317"/>
              </w:tabs>
              <w:spacing w:after="0" w:line="256" w:lineRule="auto"/>
              <w:jc w:val="both"/>
              <w:rPr>
                <w:rFonts w:eastAsia="Calibri" w:cs="Times New Roman"/>
                <w:bCs/>
                <w:i/>
                <w:iCs/>
                <w:sz w:val="24"/>
                <w:szCs w:val="24"/>
                <w:lang w:val="ro-RO"/>
              </w:rPr>
            </w:pPr>
            <w:r w:rsidRPr="00570613">
              <w:rPr>
                <w:rFonts w:eastAsia="Calibri" w:cs="Times New Roman"/>
                <w:b/>
                <w:i/>
                <w:iCs/>
                <w:sz w:val="24"/>
                <w:szCs w:val="24"/>
                <w:lang w:val="ro-RO"/>
              </w:rPr>
              <w:t xml:space="preserve">Masă rotundă a cadrelor didactice cu participarea părinţilor </w:t>
            </w:r>
            <w:r w:rsidRPr="00570613">
              <w:rPr>
                <w:rFonts w:eastAsia="Calibri" w:cs="Times New Roman"/>
                <w:bCs/>
                <w:i/>
                <w:iCs/>
                <w:sz w:val="24"/>
                <w:szCs w:val="24"/>
                <w:lang w:val="ro-RO"/>
              </w:rPr>
              <w:t>copiilor cu CES cu subiectele:,, Problema orientării spațiale a copiilor cu dizabilități fizice”;     ,,Domeniul socio – emoțional al copiilor cu CES”.         Octombrie 2021.</w:t>
            </w:r>
          </w:p>
          <w:p w14:paraId="6878A3B1" w14:textId="77777777" w:rsidR="00570613" w:rsidRPr="00570613" w:rsidRDefault="00570613" w:rsidP="00570613">
            <w:pPr>
              <w:tabs>
                <w:tab w:val="left" w:pos="317"/>
              </w:tabs>
              <w:spacing w:after="0" w:line="256" w:lineRule="auto"/>
              <w:jc w:val="both"/>
              <w:rPr>
                <w:rFonts w:eastAsia="Calibri" w:cs="Times New Roman"/>
                <w:bCs/>
                <w:i/>
                <w:iCs/>
                <w:sz w:val="24"/>
                <w:szCs w:val="24"/>
                <w:lang w:val="ro-RO"/>
              </w:rPr>
            </w:pPr>
            <w:r w:rsidRPr="00570613">
              <w:rPr>
                <w:rFonts w:eastAsia="Calibri" w:cs="Times New Roman"/>
                <w:b/>
                <w:i/>
                <w:iCs/>
                <w:sz w:val="24"/>
                <w:szCs w:val="24"/>
                <w:lang w:val="ro-RO"/>
              </w:rPr>
              <w:t>Atelier de lucru în instituţie</w:t>
            </w:r>
            <w:r w:rsidRPr="00570613">
              <w:rPr>
                <w:rFonts w:eastAsia="Calibri" w:cs="Times New Roman"/>
                <w:bCs/>
                <w:i/>
                <w:iCs/>
                <w:sz w:val="24"/>
                <w:szCs w:val="24"/>
                <w:lang w:val="ro-RO"/>
              </w:rPr>
              <w:t>:</w:t>
            </w:r>
          </w:p>
          <w:p w14:paraId="53F77B4B" w14:textId="7B0DC7F5" w:rsidR="00570613" w:rsidRDefault="00570613" w:rsidP="00570613">
            <w:pPr>
              <w:tabs>
                <w:tab w:val="left" w:pos="317"/>
              </w:tabs>
              <w:spacing w:after="0" w:line="256" w:lineRule="auto"/>
              <w:jc w:val="both"/>
              <w:rPr>
                <w:rFonts w:eastAsia="Calibri" w:cs="Times New Roman"/>
                <w:bCs/>
                <w:i/>
                <w:iCs/>
                <w:sz w:val="24"/>
                <w:szCs w:val="24"/>
                <w:lang w:val="ro-RO"/>
              </w:rPr>
            </w:pPr>
            <w:r w:rsidRPr="00570613">
              <w:rPr>
                <w:rFonts w:eastAsia="Calibri" w:cs="Times New Roman"/>
                <w:bCs/>
                <w:i/>
                <w:iCs/>
                <w:sz w:val="24"/>
                <w:szCs w:val="24"/>
                <w:lang w:val="ro-RO"/>
              </w:rPr>
              <w:t>Tema: „ Abordarea individualizată a copilului, realizată în baza analizei riguroase, multidisciplinare a particularităților de dezvoltare și competențele acestuia.”.                                    PEI – Instrumentul de organizare și realizare coordonată a procesului educațional pentru copiii cu CES.</w:t>
            </w:r>
            <w:r>
              <w:rPr>
                <w:rFonts w:eastAsia="Calibri" w:cs="Times New Roman"/>
                <w:bCs/>
                <w:i/>
                <w:iCs/>
                <w:sz w:val="24"/>
                <w:szCs w:val="24"/>
                <w:lang w:val="ro-RO"/>
              </w:rPr>
              <w:t xml:space="preserve">     Ianuarie  2022</w:t>
            </w:r>
          </w:p>
          <w:p w14:paraId="3B0CF9D4" w14:textId="0971E5A3" w:rsidR="00570613" w:rsidRPr="00570613" w:rsidRDefault="00570613" w:rsidP="00570613">
            <w:pPr>
              <w:tabs>
                <w:tab w:val="left" w:pos="317"/>
              </w:tabs>
              <w:spacing w:after="0" w:line="256" w:lineRule="auto"/>
              <w:jc w:val="both"/>
              <w:rPr>
                <w:rFonts w:eastAsia="Calibri" w:cs="Times New Roman"/>
                <w:bCs/>
                <w:i/>
                <w:iCs/>
                <w:sz w:val="24"/>
                <w:szCs w:val="24"/>
                <w:lang w:val="ro-RO"/>
              </w:rPr>
            </w:pPr>
            <w:r w:rsidRPr="00570613">
              <w:rPr>
                <w:rFonts w:eastAsia="Calibri" w:cs="Times New Roman"/>
                <w:b/>
                <w:i/>
                <w:iCs/>
                <w:sz w:val="24"/>
                <w:szCs w:val="24"/>
                <w:lang w:val="ro-RO"/>
              </w:rPr>
              <w:t xml:space="preserve">Masă rotundă cu părinții </w:t>
            </w:r>
            <w:r w:rsidRPr="00570613">
              <w:rPr>
                <w:rFonts w:eastAsia="Calibri" w:cs="Times New Roman"/>
                <w:bCs/>
                <w:i/>
                <w:iCs/>
                <w:sz w:val="24"/>
                <w:szCs w:val="24"/>
                <w:lang w:val="ro-RO"/>
              </w:rPr>
              <w:t>cu subiectul:,, Dezvoltarea cognitivă a copiilor ( gândirea, imaginația, memoria, atenția, tipul de inteligență, stilul de învățare) în realizarea capacităților de a gândi, a asimila noi informații, a utiliza ceea ce știe, de a descoperi”.</w:t>
            </w:r>
            <w:r>
              <w:rPr>
                <w:rFonts w:eastAsia="Calibri" w:cs="Times New Roman"/>
                <w:bCs/>
                <w:i/>
                <w:iCs/>
                <w:sz w:val="24"/>
                <w:szCs w:val="24"/>
                <w:lang w:val="ro-RO"/>
              </w:rPr>
              <w:t>Aprilie 2022</w:t>
            </w:r>
          </w:p>
          <w:p w14:paraId="13FE62A7" w14:textId="381D9229" w:rsidR="00570613" w:rsidRPr="00570613" w:rsidRDefault="00570613" w:rsidP="00570613">
            <w:pPr>
              <w:numPr>
                <w:ilvl w:val="0"/>
                <w:numId w:val="4"/>
              </w:numPr>
              <w:tabs>
                <w:tab w:val="left" w:pos="317"/>
              </w:tabs>
              <w:spacing w:after="0" w:line="256" w:lineRule="auto"/>
              <w:contextualSpacing/>
              <w:jc w:val="both"/>
              <w:rPr>
                <w:rFonts w:eastAsia="Calibri" w:cs="Times New Roman"/>
                <w:i/>
                <w:iCs/>
                <w:sz w:val="24"/>
                <w:szCs w:val="24"/>
                <w:lang w:val="en-US"/>
              </w:rPr>
            </w:pPr>
            <w:r w:rsidRPr="00570613">
              <w:rPr>
                <w:rFonts w:eastAsia="Calibri" w:cs="Times New Roman"/>
                <w:i/>
                <w:iCs/>
                <w:sz w:val="24"/>
                <w:szCs w:val="24"/>
                <w:lang w:val="en-US"/>
              </w:rPr>
              <w:t>Proiectările calendaristice şi proiectările tematice pentru anul</w:t>
            </w:r>
            <w:r>
              <w:rPr>
                <w:rFonts w:eastAsia="Calibri" w:cs="Times New Roman"/>
                <w:i/>
                <w:iCs/>
                <w:sz w:val="24"/>
                <w:szCs w:val="24"/>
                <w:lang w:val="en-US"/>
              </w:rPr>
              <w:t xml:space="preserve"> </w:t>
            </w:r>
            <w:r w:rsidRPr="00570613">
              <w:rPr>
                <w:rFonts w:eastAsia="Calibri" w:cs="Times New Roman"/>
                <w:i/>
                <w:iCs/>
                <w:sz w:val="24"/>
                <w:szCs w:val="24"/>
                <w:lang w:val="en-US"/>
              </w:rPr>
              <w:t>de studii 202</w:t>
            </w:r>
            <w:r>
              <w:rPr>
                <w:rFonts w:eastAsia="Calibri" w:cs="Times New Roman"/>
                <w:i/>
                <w:iCs/>
                <w:sz w:val="24"/>
                <w:szCs w:val="24"/>
                <w:lang w:val="en-US"/>
              </w:rPr>
              <w:t>1</w:t>
            </w:r>
            <w:r w:rsidRPr="00570613">
              <w:rPr>
                <w:rFonts w:eastAsia="Calibri" w:cs="Times New Roman"/>
                <w:i/>
                <w:iCs/>
                <w:sz w:val="24"/>
                <w:szCs w:val="24"/>
                <w:lang w:val="en-US"/>
              </w:rPr>
              <w:t>-20</w:t>
            </w:r>
            <w:r>
              <w:rPr>
                <w:rFonts w:eastAsia="Calibri" w:cs="Times New Roman"/>
                <w:i/>
                <w:iCs/>
                <w:sz w:val="24"/>
                <w:szCs w:val="24"/>
                <w:lang w:val="en-US"/>
              </w:rPr>
              <w:t>2</w:t>
            </w:r>
            <w:r w:rsidRPr="00570613">
              <w:rPr>
                <w:rFonts w:eastAsia="Calibri" w:cs="Times New Roman"/>
                <w:i/>
                <w:iCs/>
                <w:sz w:val="24"/>
                <w:szCs w:val="24"/>
                <w:lang w:val="en-US"/>
              </w:rPr>
              <w:t>1 în grupele de copii, aprobate de directorul</w:t>
            </w:r>
            <w:r>
              <w:rPr>
                <w:rFonts w:eastAsia="Calibri" w:cs="Times New Roman"/>
                <w:i/>
                <w:iCs/>
                <w:sz w:val="24"/>
                <w:szCs w:val="24"/>
                <w:lang w:val="en-US"/>
              </w:rPr>
              <w:t xml:space="preserve"> </w:t>
            </w:r>
            <w:r w:rsidRPr="00570613">
              <w:rPr>
                <w:rFonts w:eastAsia="Calibri" w:cs="Times New Roman"/>
                <w:i/>
                <w:iCs/>
                <w:sz w:val="24"/>
                <w:szCs w:val="24"/>
                <w:lang w:val="en-US"/>
              </w:rPr>
              <w:t>instituţiei</w:t>
            </w:r>
          </w:p>
          <w:p w14:paraId="07F6D555" w14:textId="36FCAE8F" w:rsidR="00570613" w:rsidRPr="00570613" w:rsidRDefault="00570613" w:rsidP="00570613">
            <w:pPr>
              <w:numPr>
                <w:ilvl w:val="0"/>
                <w:numId w:val="4"/>
              </w:numPr>
              <w:tabs>
                <w:tab w:val="left" w:pos="317"/>
              </w:tabs>
              <w:spacing w:after="0" w:line="256" w:lineRule="auto"/>
              <w:contextualSpacing/>
              <w:jc w:val="both"/>
              <w:rPr>
                <w:rFonts w:eastAsia="Calibri" w:cs="Times New Roman"/>
                <w:i/>
                <w:iCs/>
                <w:sz w:val="24"/>
                <w:szCs w:val="24"/>
                <w:lang w:val="en-US"/>
              </w:rPr>
            </w:pPr>
            <w:r w:rsidRPr="00570613">
              <w:rPr>
                <w:rFonts w:eastAsia="Calibri" w:cs="Times New Roman"/>
                <w:i/>
                <w:iCs/>
                <w:sz w:val="24"/>
                <w:szCs w:val="24"/>
                <w:lang w:val="en-US"/>
              </w:rPr>
              <w:t xml:space="preserve"> Fişele de observare şi monitorizare a progreselor copiilor</w:t>
            </w:r>
            <w:r>
              <w:rPr>
                <w:rFonts w:eastAsia="Calibri" w:cs="Times New Roman"/>
                <w:i/>
                <w:iCs/>
                <w:sz w:val="24"/>
                <w:szCs w:val="24"/>
                <w:lang w:val="en-US"/>
              </w:rPr>
              <w:t xml:space="preserve"> </w:t>
            </w:r>
            <w:r w:rsidRPr="00570613">
              <w:rPr>
                <w:rFonts w:eastAsia="Calibri" w:cs="Times New Roman"/>
                <w:i/>
                <w:iCs/>
                <w:sz w:val="24"/>
                <w:szCs w:val="24"/>
                <w:lang w:val="en-US"/>
              </w:rPr>
              <w:t>elaborate în conformitate cu Standardele de învăţare şi</w:t>
            </w:r>
            <w:r>
              <w:rPr>
                <w:rFonts w:eastAsia="Calibri" w:cs="Times New Roman"/>
                <w:i/>
                <w:iCs/>
                <w:sz w:val="24"/>
                <w:szCs w:val="24"/>
                <w:lang w:val="en-US"/>
              </w:rPr>
              <w:t xml:space="preserve"> </w:t>
            </w:r>
            <w:r w:rsidRPr="00570613">
              <w:rPr>
                <w:rFonts w:eastAsia="Calibri" w:cs="Times New Roman"/>
                <w:i/>
                <w:iCs/>
                <w:sz w:val="24"/>
                <w:szCs w:val="24"/>
                <w:lang w:val="en-US"/>
              </w:rPr>
              <w:t>dezvoltare a copiilor;</w:t>
            </w:r>
          </w:p>
          <w:p w14:paraId="2362E3DD" w14:textId="16C16643" w:rsidR="00570613" w:rsidRPr="00570613" w:rsidRDefault="00570613" w:rsidP="00570613">
            <w:pPr>
              <w:numPr>
                <w:ilvl w:val="0"/>
                <w:numId w:val="4"/>
              </w:numPr>
              <w:tabs>
                <w:tab w:val="left" w:pos="317"/>
              </w:tabs>
              <w:spacing w:after="0" w:line="256" w:lineRule="auto"/>
              <w:contextualSpacing/>
              <w:jc w:val="both"/>
              <w:rPr>
                <w:rFonts w:eastAsia="Calibri" w:cs="Times New Roman"/>
                <w:i/>
                <w:iCs/>
                <w:sz w:val="24"/>
                <w:szCs w:val="24"/>
                <w:lang w:val="en-US"/>
              </w:rPr>
            </w:pPr>
            <w:r w:rsidRPr="00570613">
              <w:rPr>
                <w:rFonts w:eastAsia="Calibri" w:cs="Times New Roman"/>
                <w:i/>
                <w:iCs/>
                <w:sz w:val="24"/>
                <w:szCs w:val="24"/>
                <w:lang w:val="en-US"/>
              </w:rPr>
              <w:t xml:space="preserve"> Tabelul generalizator de evaluare al copilului;</w:t>
            </w:r>
          </w:p>
          <w:p w14:paraId="4C2D3650" w14:textId="486EFEAA" w:rsidR="00C06E70" w:rsidRPr="00570613" w:rsidRDefault="00570613" w:rsidP="00570613">
            <w:pPr>
              <w:numPr>
                <w:ilvl w:val="0"/>
                <w:numId w:val="4"/>
              </w:numPr>
              <w:tabs>
                <w:tab w:val="left" w:pos="317"/>
              </w:tabs>
              <w:spacing w:after="0" w:line="256" w:lineRule="auto"/>
              <w:contextualSpacing/>
              <w:jc w:val="both"/>
              <w:rPr>
                <w:rFonts w:eastAsia="Calibri" w:cs="Times New Roman"/>
                <w:i/>
                <w:iCs/>
                <w:sz w:val="24"/>
                <w:szCs w:val="24"/>
                <w:lang w:val="en-US"/>
              </w:rPr>
            </w:pPr>
            <w:r w:rsidRPr="00570613">
              <w:rPr>
                <w:rFonts w:eastAsia="Calibri" w:cs="Times New Roman"/>
                <w:i/>
                <w:iCs/>
                <w:sz w:val="24"/>
                <w:szCs w:val="24"/>
                <w:lang w:val="en-US"/>
              </w:rPr>
              <w:t>-Portofoliile copiilor.</w:t>
            </w:r>
          </w:p>
        </w:tc>
      </w:tr>
      <w:tr w:rsidR="00C06E70" w:rsidRPr="009014F2" w14:paraId="1B11204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BCFA52E"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0800A045" w14:textId="54B659DB" w:rsidR="00C06E70" w:rsidRPr="00C06E70" w:rsidRDefault="00C06E70" w:rsidP="00570613">
            <w:pPr>
              <w:tabs>
                <w:tab w:val="left" w:pos="317"/>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În IET,,GUGUȚĂ”Antonești nu sunt copiii cu necesități individuale.Nu avem copii pentru CM și nici CA.</w:t>
            </w:r>
            <w:r w:rsidRPr="00C06E70">
              <w:rPr>
                <w:rFonts w:eastAsia="Calibri" w:cs="Times New Roman"/>
                <w:i/>
                <w:sz w:val="24"/>
                <w:lang w:val="ro-RO"/>
              </w:rPr>
              <w:t xml:space="preserve"> Dar nu ratăm momentele de instruire a CD în </w:t>
            </w:r>
            <w:r w:rsidRPr="00C06E70">
              <w:rPr>
                <w:rFonts w:eastAsia="Times New Roman" w:cs="Times New Roman"/>
                <w:i/>
                <w:iCs/>
                <w:sz w:val="24"/>
                <w:szCs w:val="24"/>
                <w:lang w:val="ro-RO"/>
              </w:rPr>
              <w:t>aplicarea curriculumului cu adaptare la condițiile locale, în limitele permise de cadrul normativ și a părinților pentru ca ei să realizeze că noi,CD,suntem alături și suntem gata de-a veni în ajutor.</w:t>
            </w:r>
            <w:r w:rsidR="00570613" w:rsidRPr="00570613">
              <w:rPr>
                <w:lang w:val="en-US"/>
              </w:rPr>
              <w:t xml:space="preserve"> </w:t>
            </w:r>
            <w:r w:rsidR="00570613" w:rsidRPr="00570613">
              <w:rPr>
                <w:rFonts w:eastAsia="Times New Roman" w:cs="Times New Roman"/>
                <w:i/>
                <w:iCs/>
                <w:sz w:val="24"/>
                <w:szCs w:val="24"/>
                <w:lang w:val="ro-RO"/>
              </w:rPr>
              <w:t>Anual, la şedinţa de generalizare a Consiliului</w:t>
            </w:r>
            <w:r w:rsidR="00570613">
              <w:rPr>
                <w:rFonts w:eastAsia="Times New Roman" w:cs="Times New Roman"/>
                <w:i/>
                <w:iCs/>
                <w:sz w:val="24"/>
                <w:szCs w:val="24"/>
                <w:lang w:val="ro-RO"/>
              </w:rPr>
              <w:t xml:space="preserve"> </w:t>
            </w:r>
            <w:r w:rsidR="00570613" w:rsidRPr="00570613">
              <w:rPr>
                <w:rFonts w:eastAsia="Times New Roman" w:cs="Times New Roman"/>
                <w:i/>
                <w:iCs/>
                <w:sz w:val="24"/>
                <w:szCs w:val="24"/>
                <w:lang w:val="ro-RO"/>
              </w:rPr>
              <w:t>pedagogic, cadrele didactice prezintă raportul privind</w:t>
            </w:r>
            <w:r w:rsidR="00570613">
              <w:rPr>
                <w:rFonts w:eastAsia="Times New Roman" w:cs="Times New Roman"/>
                <w:i/>
                <w:iCs/>
                <w:sz w:val="24"/>
                <w:szCs w:val="24"/>
                <w:lang w:val="ro-RO"/>
              </w:rPr>
              <w:t xml:space="preserve"> </w:t>
            </w:r>
            <w:r w:rsidR="00570613" w:rsidRPr="00570613">
              <w:rPr>
                <w:rFonts w:eastAsia="Times New Roman" w:cs="Times New Roman"/>
                <w:i/>
                <w:iCs/>
                <w:sz w:val="24"/>
                <w:szCs w:val="24"/>
                <w:lang w:val="ro-RO"/>
              </w:rPr>
              <w:t>rezultatele realizării curriculumului şi a nivelului de pregătire</w:t>
            </w:r>
            <w:r w:rsidR="00570613">
              <w:rPr>
                <w:rFonts w:eastAsia="Times New Roman" w:cs="Times New Roman"/>
                <w:i/>
                <w:iCs/>
                <w:sz w:val="24"/>
                <w:szCs w:val="24"/>
                <w:lang w:val="ro-RO"/>
              </w:rPr>
              <w:t xml:space="preserve"> </w:t>
            </w:r>
            <w:r w:rsidR="00570613" w:rsidRPr="00570613">
              <w:rPr>
                <w:rFonts w:eastAsia="Times New Roman" w:cs="Times New Roman"/>
                <w:i/>
                <w:iCs/>
                <w:sz w:val="24"/>
                <w:szCs w:val="24"/>
                <w:lang w:val="ro-RO"/>
              </w:rPr>
              <w:t>a copilului pentru şcoală.</w:t>
            </w:r>
          </w:p>
        </w:tc>
      </w:tr>
      <w:tr w:rsidR="00C06E70" w:rsidRPr="00C06E70" w14:paraId="7E3E9D8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B1019E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33BDE7F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1779BC8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3442B5A0"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r w:rsidR="00C06E70" w:rsidRPr="00C06E70" w14:paraId="0557D38B" w14:textId="77777777" w:rsidTr="00A80042">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432D4AA9"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3B960558"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9,75</w:t>
            </w:r>
          </w:p>
        </w:tc>
      </w:tr>
    </w:tbl>
    <w:p w14:paraId="155B356B" w14:textId="77777777" w:rsidR="00C06E70" w:rsidRPr="00C06E70" w:rsidRDefault="00C06E70" w:rsidP="00C06E70">
      <w:pPr>
        <w:spacing w:after="0"/>
        <w:jc w:val="both"/>
        <w:rPr>
          <w:rFonts w:eastAsia="Calibri" w:cs="Times New Roman"/>
          <w:sz w:val="24"/>
          <w:szCs w:val="24"/>
          <w:lang w:val="ro-RO"/>
        </w:rPr>
      </w:pPr>
    </w:p>
    <w:p w14:paraId="671D0D01" w14:textId="77777777" w:rsidR="00C06E70" w:rsidRPr="00C06E70" w:rsidRDefault="00C06E70" w:rsidP="00C06E70">
      <w:pPr>
        <w:keepNext/>
        <w:keepLines/>
        <w:spacing w:after="0"/>
        <w:jc w:val="both"/>
        <w:outlineLvl w:val="1"/>
        <w:rPr>
          <w:rFonts w:eastAsia="Calibri" w:cs="Times New Roman"/>
          <w:b/>
          <w:sz w:val="24"/>
          <w:szCs w:val="24"/>
          <w:lang w:val="en-US" w:eastAsia="ru-RU"/>
        </w:rPr>
      </w:pPr>
      <w:bookmarkStart w:id="18" w:name="_Toc46741876"/>
      <w:r w:rsidRPr="00C06E70">
        <w:rPr>
          <w:rFonts w:eastAsia="Calibri" w:cs="Times New Roman"/>
          <w:b/>
          <w:sz w:val="24"/>
          <w:szCs w:val="24"/>
          <w:lang w:val="en-US" w:eastAsia="ru-RU"/>
        </w:rPr>
        <w:t>Standard 4.2. Cadrele didactice valorifică eficient resursele educaționale în raport cu finalitățile stabilite prin curriculumul național</w:t>
      </w:r>
      <w:bookmarkEnd w:id="18"/>
    </w:p>
    <w:p w14:paraId="6088D5F9"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Domeniu: Management</w:t>
      </w:r>
    </w:p>
    <w:p w14:paraId="7C859FE6"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4.2.1.</w:t>
      </w:r>
      <w:r w:rsidRPr="00C06E70">
        <w:rPr>
          <w:rFonts w:eastAsia="Calibri" w:cs="Times New Roman"/>
          <w:sz w:val="24"/>
          <w:szCs w:val="24"/>
          <w:lang w:val="en-US"/>
        </w:rPr>
        <w:t xml:space="preserve"> </w:t>
      </w:r>
      <w:r w:rsidRPr="00C06E70">
        <w:rPr>
          <w:rFonts w:eastAsia="Calibri" w:cs="Times New Roman"/>
          <w:b/>
          <w:sz w:val="24"/>
          <w:szCs w:val="24"/>
          <w:lang w:val="en-US"/>
        </w:rPr>
        <w:t>Monitorizarea, prin proceduri specifice, a realizării curriculumului</w:t>
      </w:r>
      <w:r w:rsidRPr="00C06E70">
        <w:rPr>
          <w:rFonts w:eastAsia="Calibri" w:cs="Times New Roman"/>
          <w:sz w:val="24"/>
          <w:szCs w:val="24"/>
          <w:lang w:val="en-US"/>
        </w:rPr>
        <w:t xml:space="preserve"> (inclusiv componenta raională, instituțională, curriculumul adaptat, PEI)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03F5CAA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D5430B8"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0FEDD60C" w14:textId="6F9E40F2" w:rsidR="00BF43AB" w:rsidRPr="00BF43AB" w:rsidRDefault="00BF43AB" w:rsidP="00BF43AB">
            <w:pPr>
              <w:numPr>
                <w:ilvl w:val="0"/>
                <w:numId w:val="4"/>
              </w:numPr>
              <w:tabs>
                <w:tab w:val="left" w:pos="317"/>
              </w:tabs>
              <w:spacing w:after="0" w:line="256" w:lineRule="auto"/>
              <w:contextualSpacing/>
              <w:jc w:val="both"/>
              <w:rPr>
                <w:rFonts w:eastAsia="Calibri" w:cs="Times New Roman"/>
                <w:i/>
                <w:iCs/>
                <w:sz w:val="24"/>
                <w:szCs w:val="24"/>
                <w:lang w:val="en-US"/>
              </w:rPr>
            </w:pPr>
            <w:r w:rsidRPr="00BF43AB">
              <w:rPr>
                <w:rFonts w:eastAsia="Calibri" w:cs="Times New Roman"/>
                <w:i/>
                <w:iCs/>
                <w:sz w:val="24"/>
                <w:szCs w:val="24"/>
                <w:lang w:val="en-US"/>
              </w:rPr>
              <w:t>Programul de dezvoltare instituţională a IET , pentru anii</w:t>
            </w:r>
            <w:r>
              <w:rPr>
                <w:rFonts w:eastAsia="Calibri" w:cs="Times New Roman"/>
                <w:i/>
                <w:iCs/>
                <w:sz w:val="24"/>
                <w:szCs w:val="24"/>
                <w:lang w:val="en-US"/>
              </w:rPr>
              <w:t xml:space="preserve"> </w:t>
            </w:r>
            <w:r w:rsidRPr="00BF43AB">
              <w:rPr>
                <w:rFonts w:eastAsia="Calibri" w:cs="Times New Roman"/>
                <w:i/>
                <w:iCs/>
                <w:sz w:val="24"/>
                <w:szCs w:val="24"/>
                <w:lang w:val="en-US"/>
              </w:rPr>
              <w:t>2020-2025</w:t>
            </w:r>
          </w:p>
          <w:p w14:paraId="3239487A" w14:textId="4B1219B8" w:rsidR="00BF43AB" w:rsidRPr="00BF43AB" w:rsidRDefault="00BF43AB" w:rsidP="00BF43AB">
            <w:pPr>
              <w:numPr>
                <w:ilvl w:val="0"/>
                <w:numId w:val="4"/>
              </w:numPr>
              <w:tabs>
                <w:tab w:val="left" w:pos="317"/>
              </w:tabs>
              <w:spacing w:after="0" w:line="256" w:lineRule="auto"/>
              <w:contextualSpacing/>
              <w:jc w:val="both"/>
              <w:rPr>
                <w:rFonts w:eastAsia="Calibri" w:cs="Times New Roman"/>
                <w:i/>
                <w:iCs/>
                <w:sz w:val="24"/>
                <w:szCs w:val="24"/>
                <w:lang w:val="en-US"/>
              </w:rPr>
            </w:pPr>
            <w:r w:rsidRPr="00BF43AB">
              <w:rPr>
                <w:rFonts w:eastAsia="Calibri" w:cs="Times New Roman"/>
                <w:i/>
                <w:iCs/>
                <w:sz w:val="24"/>
                <w:szCs w:val="24"/>
                <w:lang w:val="en-US"/>
              </w:rPr>
              <w:t xml:space="preserve"> Planul anual de activitate a IET 202</w:t>
            </w:r>
            <w:r>
              <w:rPr>
                <w:rFonts w:eastAsia="Calibri" w:cs="Times New Roman"/>
                <w:i/>
                <w:iCs/>
                <w:sz w:val="24"/>
                <w:szCs w:val="24"/>
                <w:lang w:val="en-US"/>
              </w:rPr>
              <w:t>1</w:t>
            </w:r>
            <w:r w:rsidRPr="00BF43AB">
              <w:rPr>
                <w:rFonts w:eastAsia="Calibri" w:cs="Times New Roman"/>
                <w:i/>
                <w:iCs/>
                <w:sz w:val="24"/>
                <w:szCs w:val="24"/>
                <w:lang w:val="en-US"/>
              </w:rPr>
              <w:t>-202</w:t>
            </w:r>
            <w:r>
              <w:rPr>
                <w:rFonts w:eastAsia="Calibri" w:cs="Times New Roman"/>
                <w:i/>
                <w:iCs/>
                <w:sz w:val="24"/>
                <w:szCs w:val="24"/>
                <w:lang w:val="en-US"/>
              </w:rPr>
              <w:t>2</w:t>
            </w:r>
          </w:p>
          <w:p w14:paraId="5D511D92" w14:textId="10717985" w:rsidR="00BF43AB" w:rsidRPr="00BF43AB" w:rsidRDefault="00BF43AB" w:rsidP="00BF43AB">
            <w:pPr>
              <w:numPr>
                <w:ilvl w:val="0"/>
                <w:numId w:val="4"/>
              </w:numPr>
              <w:tabs>
                <w:tab w:val="left" w:pos="317"/>
              </w:tabs>
              <w:spacing w:after="0" w:line="256" w:lineRule="auto"/>
              <w:contextualSpacing/>
              <w:jc w:val="both"/>
              <w:rPr>
                <w:rFonts w:eastAsia="Calibri" w:cs="Times New Roman"/>
                <w:i/>
                <w:iCs/>
                <w:sz w:val="24"/>
                <w:szCs w:val="24"/>
                <w:lang w:val="en-US"/>
              </w:rPr>
            </w:pPr>
            <w:r w:rsidRPr="00BF43AB">
              <w:rPr>
                <w:rFonts w:eastAsia="Calibri" w:cs="Times New Roman"/>
                <w:i/>
                <w:iCs/>
                <w:sz w:val="24"/>
                <w:szCs w:val="24"/>
                <w:lang w:val="en-US"/>
              </w:rPr>
              <w:t xml:space="preserve"> Proiectările calendaristice şi proiectări tematice pentru anul</w:t>
            </w:r>
            <w:r>
              <w:rPr>
                <w:rFonts w:eastAsia="Calibri" w:cs="Times New Roman"/>
                <w:i/>
                <w:iCs/>
                <w:sz w:val="24"/>
                <w:szCs w:val="24"/>
                <w:lang w:val="en-US"/>
              </w:rPr>
              <w:t xml:space="preserve"> </w:t>
            </w:r>
            <w:r w:rsidRPr="00BF43AB">
              <w:rPr>
                <w:rFonts w:eastAsia="Calibri" w:cs="Times New Roman"/>
                <w:i/>
                <w:iCs/>
                <w:sz w:val="24"/>
                <w:szCs w:val="24"/>
                <w:lang w:val="en-US"/>
              </w:rPr>
              <w:t>de studii 2021-2021 în grupele de copii, aprobate de directorul</w:t>
            </w:r>
            <w:r>
              <w:rPr>
                <w:rFonts w:eastAsia="Calibri" w:cs="Times New Roman"/>
                <w:i/>
                <w:iCs/>
                <w:sz w:val="24"/>
                <w:szCs w:val="24"/>
                <w:lang w:val="en-US"/>
              </w:rPr>
              <w:t xml:space="preserve"> </w:t>
            </w:r>
            <w:r w:rsidRPr="00BF43AB">
              <w:rPr>
                <w:rFonts w:eastAsia="Calibri" w:cs="Times New Roman"/>
                <w:i/>
                <w:iCs/>
                <w:sz w:val="24"/>
                <w:szCs w:val="24"/>
                <w:lang w:val="en-US"/>
              </w:rPr>
              <w:t>instituţiei;</w:t>
            </w:r>
          </w:p>
          <w:p w14:paraId="6BF08FD6" w14:textId="32150B37" w:rsidR="00BF43AB" w:rsidRPr="00BF43AB" w:rsidRDefault="00BF43AB" w:rsidP="00BF43AB">
            <w:pPr>
              <w:numPr>
                <w:ilvl w:val="0"/>
                <w:numId w:val="4"/>
              </w:numPr>
              <w:tabs>
                <w:tab w:val="left" w:pos="317"/>
              </w:tabs>
              <w:spacing w:after="0" w:line="256" w:lineRule="auto"/>
              <w:contextualSpacing/>
              <w:jc w:val="both"/>
              <w:rPr>
                <w:rFonts w:eastAsia="Calibri" w:cs="Times New Roman"/>
                <w:i/>
                <w:iCs/>
                <w:sz w:val="24"/>
                <w:szCs w:val="24"/>
                <w:lang w:val="en-US"/>
              </w:rPr>
            </w:pPr>
            <w:r w:rsidRPr="00BF43AB">
              <w:rPr>
                <w:rFonts w:eastAsia="Calibri" w:cs="Times New Roman"/>
                <w:i/>
                <w:iCs/>
                <w:sz w:val="24"/>
                <w:szCs w:val="24"/>
                <w:lang w:val="en-US"/>
              </w:rPr>
              <w:t xml:space="preserve"> Fişele de asistenţă la activităţi, completate de directorul</w:t>
            </w:r>
            <w:r>
              <w:rPr>
                <w:rFonts w:eastAsia="Calibri" w:cs="Times New Roman"/>
                <w:i/>
                <w:iCs/>
                <w:sz w:val="24"/>
                <w:szCs w:val="24"/>
                <w:lang w:val="en-US"/>
              </w:rPr>
              <w:t xml:space="preserve"> </w:t>
            </w:r>
            <w:r w:rsidRPr="00BF43AB">
              <w:rPr>
                <w:rFonts w:eastAsia="Calibri" w:cs="Times New Roman"/>
                <w:i/>
                <w:iCs/>
                <w:sz w:val="24"/>
                <w:szCs w:val="24"/>
                <w:lang w:val="en-US"/>
              </w:rPr>
              <w:t>instituţiei;</w:t>
            </w:r>
          </w:p>
          <w:p w14:paraId="34DA31A0" w14:textId="6ACB01BD" w:rsidR="00BF43AB" w:rsidRPr="00BF43AB" w:rsidRDefault="00BF43AB" w:rsidP="00BF43AB">
            <w:pPr>
              <w:numPr>
                <w:ilvl w:val="0"/>
                <w:numId w:val="4"/>
              </w:numPr>
              <w:tabs>
                <w:tab w:val="left" w:pos="317"/>
              </w:tabs>
              <w:spacing w:after="0" w:line="256" w:lineRule="auto"/>
              <w:contextualSpacing/>
              <w:jc w:val="both"/>
              <w:rPr>
                <w:rFonts w:eastAsia="Calibri" w:cs="Times New Roman"/>
                <w:i/>
                <w:iCs/>
                <w:sz w:val="24"/>
                <w:szCs w:val="24"/>
                <w:lang w:val="en-US"/>
              </w:rPr>
            </w:pPr>
            <w:r w:rsidRPr="00BF43AB">
              <w:rPr>
                <w:rFonts w:eastAsia="Calibri" w:cs="Times New Roman"/>
                <w:i/>
                <w:iCs/>
                <w:sz w:val="24"/>
                <w:szCs w:val="24"/>
                <w:lang w:val="en-US"/>
              </w:rPr>
              <w:t>Fişele de monitorizare a progresului de dezvoltare a</w:t>
            </w:r>
            <w:r>
              <w:rPr>
                <w:rFonts w:eastAsia="Calibri" w:cs="Times New Roman"/>
                <w:i/>
                <w:iCs/>
                <w:sz w:val="24"/>
                <w:szCs w:val="24"/>
                <w:lang w:val="en-US"/>
              </w:rPr>
              <w:t xml:space="preserve"> </w:t>
            </w:r>
            <w:r w:rsidRPr="00BF43AB">
              <w:rPr>
                <w:rFonts w:eastAsia="Calibri" w:cs="Times New Roman"/>
                <w:i/>
                <w:iCs/>
                <w:sz w:val="24"/>
                <w:szCs w:val="24"/>
                <w:lang w:val="en-US"/>
              </w:rPr>
              <w:t>copilului,;</w:t>
            </w:r>
          </w:p>
          <w:p w14:paraId="31AE9D4B" w14:textId="090EA633" w:rsidR="00BF43AB" w:rsidRPr="00BF43AB" w:rsidRDefault="00BF43AB" w:rsidP="00BF43AB">
            <w:pPr>
              <w:numPr>
                <w:ilvl w:val="0"/>
                <w:numId w:val="4"/>
              </w:numPr>
              <w:tabs>
                <w:tab w:val="left" w:pos="317"/>
              </w:tabs>
              <w:spacing w:after="0" w:line="256" w:lineRule="auto"/>
              <w:contextualSpacing/>
              <w:jc w:val="both"/>
              <w:rPr>
                <w:rFonts w:eastAsia="Calibri" w:cs="Times New Roman"/>
                <w:i/>
                <w:iCs/>
                <w:sz w:val="24"/>
                <w:szCs w:val="24"/>
                <w:lang w:val="en-US"/>
              </w:rPr>
            </w:pPr>
            <w:r w:rsidRPr="00BF43AB">
              <w:rPr>
                <w:rFonts w:eastAsia="Calibri" w:cs="Times New Roman"/>
                <w:i/>
                <w:iCs/>
                <w:sz w:val="24"/>
                <w:szCs w:val="24"/>
                <w:lang w:val="en-US"/>
              </w:rPr>
              <w:t xml:space="preserve"> Portofoliile copiilor;</w:t>
            </w:r>
          </w:p>
          <w:p w14:paraId="5A50FE7D" w14:textId="6FAD6E06" w:rsidR="00BF43AB" w:rsidRPr="00BF43AB" w:rsidRDefault="00BF43AB" w:rsidP="00BF43AB">
            <w:pPr>
              <w:numPr>
                <w:ilvl w:val="0"/>
                <w:numId w:val="4"/>
              </w:numPr>
              <w:tabs>
                <w:tab w:val="left" w:pos="317"/>
              </w:tabs>
              <w:spacing w:after="0" w:line="256" w:lineRule="auto"/>
              <w:contextualSpacing/>
              <w:jc w:val="both"/>
              <w:rPr>
                <w:rFonts w:eastAsia="Calibri" w:cs="Times New Roman"/>
                <w:i/>
                <w:iCs/>
                <w:sz w:val="24"/>
                <w:szCs w:val="24"/>
                <w:lang w:val="en-US"/>
              </w:rPr>
            </w:pPr>
            <w:r w:rsidRPr="00BF43AB">
              <w:rPr>
                <w:rFonts w:eastAsia="Calibri" w:cs="Times New Roman"/>
                <w:i/>
                <w:iCs/>
                <w:sz w:val="24"/>
                <w:szCs w:val="24"/>
                <w:lang w:val="en-US"/>
              </w:rPr>
              <w:t xml:space="preserve"> Fişele de observare şi monitorizare a progreselor copiilor</w:t>
            </w:r>
            <w:r>
              <w:rPr>
                <w:rFonts w:eastAsia="Calibri" w:cs="Times New Roman"/>
                <w:i/>
                <w:iCs/>
                <w:sz w:val="24"/>
                <w:szCs w:val="24"/>
                <w:lang w:val="en-US"/>
              </w:rPr>
              <w:t xml:space="preserve"> </w:t>
            </w:r>
            <w:r w:rsidRPr="00BF43AB">
              <w:rPr>
                <w:rFonts w:eastAsia="Calibri" w:cs="Times New Roman"/>
                <w:i/>
                <w:iCs/>
                <w:sz w:val="24"/>
                <w:szCs w:val="24"/>
                <w:lang w:val="en-US"/>
              </w:rPr>
              <w:t>elaborate în conformitate cu Standardele de învăţare şi</w:t>
            </w:r>
            <w:r>
              <w:rPr>
                <w:rFonts w:eastAsia="Calibri" w:cs="Times New Roman"/>
                <w:i/>
                <w:iCs/>
                <w:sz w:val="24"/>
                <w:szCs w:val="24"/>
                <w:lang w:val="en-US"/>
              </w:rPr>
              <w:t xml:space="preserve"> </w:t>
            </w:r>
            <w:r w:rsidRPr="00BF43AB">
              <w:rPr>
                <w:rFonts w:eastAsia="Calibri" w:cs="Times New Roman"/>
                <w:i/>
                <w:iCs/>
                <w:sz w:val="24"/>
                <w:szCs w:val="24"/>
                <w:lang w:val="en-US"/>
              </w:rPr>
              <w:t>dezvoltare a copiilor;</w:t>
            </w:r>
          </w:p>
          <w:p w14:paraId="703FE044" w14:textId="6B62D0FE" w:rsidR="00BF43AB" w:rsidRPr="00BF43AB" w:rsidRDefault="00BF43AB" w:rsidP="00BF43AB">
            <w:pPr>
              <w:numPr>
                <w:ilvl w:val="0"/>
                <w:numId w:val="4"/>
              </w:numPr>
              <w:tabs>
                <w:tab w:val="left" w:pos="317"/>
              </w:tabs>
              <w:spacing w:after="0" w:line="256" w:lineRule="auto"/>
              <w:contextualSpacing/>
              <w:jc w:val="both"/>
              <w:rPr>
                <w:rFonts w:eastAsia="Calibri" w:cs="Times New Roman"/>
                <w:i/>
                <w:iCs/>
                <w:sz w:val="24"/>
                <w:szCs w:val="24"/>
                <w:lang w:val="en-US"/>
              </w:rPr>
            </w:pPr>
            <w:r w:rsidRPr="00BF43AB">
              <w:rPr>
                <w:rFonts w:eastAsia="Calibri" w:cs="Times New Roman"/>
                <w:i/>
                <w:iCs/>
                <w:sz w:val="24"/>
                <w:szCs w:val="24"/>
                <w:lang w:val="en-US"/>
              </w:rPr>
              <w:t xml:space="preserve"> Tabelul generalizator de evaluare al copilului;</w:t>
            </w:r>
          </w:p>
          <w:p w14:paraId="10E208FA" w14:textId="5FB4A13D" w:rsidR="00BF43AB" w:rsidRPr="00BF43AB" w:rsidRDefault="00BF43AB" w:rsidP="00BF43AB">
            <w:pPr>
              <w:numPr>
                <w:ilvl w:val="0"/>
                <w:numId w:val="4"/>
              </w:numPr>
              <w:tabs>
                <w:tab w:val="left" w:pos="317"/>
              </w:tabs>
              <w:spacing w:after="0" w:line="256" w:lineRule="auto"/>
              <w:contextualSpacing/>
              <w:jc w:val="both"/>
              <w:rPr>
                <w:rFonts w:eastAsia="Calibri" w:cs="Times New Roman"/>
                <w:i/>
                <w:iCs/>
                <w:sz w:val="24"/>
                <w:szCs w:val="24"/>
                <w:lang w:val="en-US"/>
              </w:rPr>
            </w:pPr>
            <w:r w:rsidRPr="00BF43AB">
              <w:rPr>
                <w:rFonts w:eastAsia="Calibri" w:cs="Times New Roman"/>
                <w:i/>
                <w:iCs/>
                <w:sz w:val="24"/>
                <w:szCs w:val="24"/>
                <w:lang w:val="en-US"/>
              </w:rPr>
              <w:t xml:space="preserve"> Portofoliile copiilor</w:t>
            </w:r>
          </w:p>
          <w:p w14:paraId="40F4601C" w14:textId="77777777" w:rsidR="00C06E70" w:rsidRPr="00C06E70" w:rsidRDefault="00C06E70" w:rsidP="00C06E70">
            <w:pPr>
              <w:numPr>
                <w:ilvl w:val="0"/>
                <w:numId w:val="4"/>
              </w:numPr>
              <w:tabs>
                <w:tab w:val="left" w:pos="317"/>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Fișe de autoevaluare completate de către cadrele didactice</w:t>
            </w:r>
          </w:p>
          <w:p w14:paraId="7706ADFC" w14:textId="77777777" w:rsidR="00C06E70" w:rsidRPr="00C06E70" w:rsidRDefault="00C06E70" w:rsidP="00C06E70">
            <w:pPr>
              <w:numPr>
                <w:ilvl w:val="0"/>
                <w:numId w:val="4"/>
              </w:numPr>
              <w:tabs>
                <w:tab w:val="left" w:pos="317"/>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Fișele  generalizatoare pe instituție a rezultatelor analizei Rapoartelor narative în baza evaluărilor inițiale și sumative,  pe perioade de vârstă.</w:t>
            </w:r>
          </w:p>
          <w:p w14:paraId="0F0A18B3" w14:textId="30C2D99B" w:rsidR="00C06E70" w:rsidRPr="00BF43AB" w:rsidRDefault="00C06E70" w:rsidP="00BF43AB">
            <w:pPr>
              <w:numPr>
                <w:ilvl w:val="0"/>
                <w:numId w:val="4"/>
              </w:numPr>
              <w:tabs>
                <w:tab w:val="left" w:pos="317"/>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Fișa de analiză a reziltatelor testării CD la fine de an școlar ( Gradul de realizare a Obiectivelor cadru, Probleme, Direcții de perspectivă vizavi de fiecare CD) - Mai 202</w:t>
            </w:r>
            <w:r w:rsidR="00BF43AB">
              <w:rPr>
                <w:rFonts w:eastAsia="Calibri" w:cs="Times New Roman"/>
                <w:i/>
                <w:iCs/>
                <w:sz w:val="24"/>
                <w:szCs w:val="24"/>
                <w:lang w:val="en-US"/>
              </w:rPr>
              <w:t>2</w:t>
            </w:r>
            <w:r w:rsidRPr="00BF43AB">
              <w:rPr>
                <w:rFonts w:eastAsia="Calibri" w:cs="Times New Roman"/>
                <w:i/>
                <w:iCs/>
                <w:sz w:val="24"/>
                <w:szCs w:val="24"/>
                <w:lang w:val="en-US"/>
              </w:rPr>
              <w:t>.</w:t>
            </w:r>
          </w:p>
          <w:p w14:paraId="11625223" w14:textId="77777777" w:rsidR="00C06E70" w:rsidRPr="00C06E70" w:rsidRDefault="00C06E70" w:rsidP="00C06E70">
            <w:pPr>
              <w:numPr>
                <w:ilvl w:val="0"/>
                <w:numId w:val="4"/>
              </w:numPr>
              <w:tabs>
                <w:tab w:val="left" w:pos="317"/>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Recomandările metodice  elaborate în baza problemelor depistate  la    analiza   Planificării tematice și zilnice.</w:t>
            </w:r>
          </w:p>
        </w:tc>
      </w:tr>
      <w:tr w:rsidR="00C06E70" w:rsidRPr="009014F2" w14:paraId="49EBA7B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76C3C84"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14FC8716" w14:textId="63267704" w:rsidR="00BF43AB" w:rsidRPr="00BF43AB" w:rsidRDefault="00BF43AB" w:rsidP="00BF43AB">
            <w:pPr>
              <w:tabs>
                <w:tab w:val="left" w:pos="709"/>
              </w:tabs>
              <w:spacing w:after="0" w:line="256" w:lineRule="auto"/>
              <w:ind w:left="360"/>
              <w:contextualSpacing/>
              <w:rPr>
                <w:rFonts w:eastAsia="Times New Roman" w:cs="Times New Roman"/>
                <w:i/>
                <w:iCs/>
                <w:sz w:val="24"/>
                <w:szCs w:val="24"/>
                <w:lang w:val="en-US"/>
              </w:rPr>
            </w:pPr>
            <w:r w:rsidRPr="00BF43AB">
              <w:rPr>
                <w:rFonts w:eastAsia="Times New Roman" w:cs="Times New Roman"/>
                <w:i/>
                <w:iCs/>
                <w:sz w:val="24"/>
                <w:szCs w:val="24"/>
                <w:lang w:val="en-US"/>
              </w:rPr>
              <w:t>Managerul instituţiei planifică activităţi de monitorizare</w:t>
            </w:r>
            <w:r>
              <w:rPr>
                <w:rFonts w:eastAsia="Times New Roman" w:cs="Times New Roman"/>
                <w:i/>
                <w:iCs/>
                <w:sz w:val="24"/>
                <w:szCs w:val="24"/>
                <w:lang w:val="en-US"/>
              </w:rPr>
              <w:t xml:space="preserve"> </w:t>
            </w:r>
            <w:r w:rsidRPr="00BF43AB">
              <w:rPr>
                <w:rFonts w:eastAsia="Times New Roman" w:cs="Times New Roman"/>
                <w:i/>
                <w:iCs/>
                <w:sz w:val="24"/>
                <w:szCs w:val="24"/>
                <w:lang w:val="en-US"/>
              </w:rPr>
              <w:t xml:space="preserve">privind modul de realizare a curriculumului </w:t>
            </w:r>
            <w:r w:rsidRPr="00BF43AB">
              <w:rPr>
                <w:rFonts w:eastAsia="Times New Roman" w:cs="Times New Roman"/>
                <w:b/>
                <w:bCs/>
                <w:i/>
                <w:iCs/>
                <w:sz w:val="24"/>
                <w:szCs w:val="24"/>
                <w:lang w:val="en-US"/>
              </w:rPr>
              <w:t>prin evaluarea proiectelor</w:t>
            </w:r>
            <w:r w:rsidRPr="00BF43AB">
              <w:rPr>
                <w:rFonts w:eastAsia="Times New Roman" w:cs="Times New Roman"/>
                <w:i/>
                <w:iCs/>
                <w:sz w:val="24"/>
                <w:szCs w:val="24"/>
                <w:lang w:val="en-US"/>
              </w:rPr>
              <w:t xml:space="preserve"> didactice, </w:t>
            </w:r>
            <w:r w:rsidRPr="00BF43AB">
              <w:rPr>
                <w:rFonts w:eastAsia="Times New Roman" w:cs="Times New Roman"/>
                <w:b/>
                <w:bCs/>
                <w:i/>
                <w:iCs/>
                <w:sz w:val="24"/>
                <w:szCs w:val="24"/>
                <w:lang w:val="en-US"/>
              </w:rPr>
              <w:t>asistenţe la activităţile didactice</w:t>
            </w:r>
            <w:r w:rsidRPr="00BF43AB">
              <w:rPr>
                <w:rFonts w:eastAsia="Times New Roman" w:cs="Times New Roman"/>
                <w:i/>
                <w:iCs/>
                <w:sz w:val="24"/>
                <w:szCs w:val="24"/>
                <w:lang w:val="en-US"/>
              </w:rPr>
              <w:t>,</w:t>
            </w:r>
          </w:p>
          <w:p w14:paraId="006B8F6C" w14:textId="77777777" w:rsidR="00BF43AB" w:rsidRDefault="00BF43AB" w:rsidP="00BF43AB">
            <w:pPr>
              <w:tabs>
                <w:tab w:val="left" w:pos="709"/>
              </w:tabs>
              <w:spacing w:after="0" w:line="256" w:lineRule="auto"/>
              <w:ind w:left="360"/>
              <w:contextualSpacing/>
              <w:rPr>
                <w:rFonts w:eastAsia="Times New Roman" w:cs="Times New Roman"/>
                <w:i/>
                <w:iCs/>
                <w:sz w:val="24"/>
                <w:szCs w:val="24"/>
                <w:lang w:val="en-US"/>
              </w:rPr>
            </w:pPr>
            <w:r w:rsidRPr="00BF43AB">
              <w:rPr>
                <w:rFonts w:eastAsia="Times New Roman" w:cs="Times New Roman"/>
                <w:i/>
                <w:iCs/>
                <w:sz w:val="24"/>
                <w:szCs w:val="24"/>
                <w:lang w:val="en-US"/>
              </w:rPr>
              <w:t xml:space="preserve">extracurriculare, </w:t>
            </w:r>
            <w:r w:rsidRPr="00BF43AB">
              <w:rPr>
                <w:rFonts w:eastAsia="Times New Roman" w:cs="Times New Roman"/>
                <w:b/>
                <w:bCs/>
                <w:i/>
                <w:iCs/>
                <w:sz w:val="24"/>
                <w:szCs w:val="24"/>
                <w:lang w:val="en-US"/>
              </w:rPr>
              <w:t>evaluarea portofoliilor individuale</w:t>
            </w:r>
            <w:r w:rsidRPr="00BF43AB">
              <w:rPr>
                <w:rFonts w:eastAsia="Times New Roman" w:cs="Times New Roman"/>
                <w:i/>
                <w:iCs/>
                <w:sz w:val="24"/>
                <w:szCs w:val="24"/>
                <w:lang w:val="en-US"/>
              </w:rPr>
              <w:t xml:space="preserve"> ale</w:t>
            </w:r>
            <w:r>
              <w:rPr>
                <w:rFonts w:eastAsia="Times New Roman" w:cs="Times New Roman"/>
                <w:i/>
                <w:iCs/>
                <w:sz w:val="24"/>
                <w:szCs w:val="24"/>
                <w:lang w:val="en-US"/>
              </w:rPr>
              <w:t xml:space="preserve"> </w:t>
            </w:r>
            <w:r w:rsidRPr="00BF43AB">
              <w:rPr>
                <w:rFonts w:eastAsia="Times New Roman" w:cs="Times New Roman"/>
                <w:i/>
                <w:iCs/>
                <w:sz w:val="24"/>
                <w:szCs w:val="24"/>
                <w:lang w:val="en-US"/>
              </w:rPr>
              <w:t>copiilor şi a grupei</w:t>
            </w:r>
          </w:p>
          <w:p w14:paraId="5E5A513E" w14:textId="22B121D4" w:rsidR="00C06E70" w:rsidRPr="00C06E70" w:rsidRDefault="00C06E70" w:rsidP="00BF43AB">
            <w:pPr>
              <w:tabs>
                <w:tab w:val="left" w:pos="709"/>
              </w:tabs>
              <w:spacing w:after="0" w:line="256" w:lineRule="auto"/>
              <w:ind w:left="360"/>
              <w:contextualSpacing/>
              <w:rPr>
                <w:rFonts w:eastAsia="Times New Roman" w:cs="Times New Roman"/>
                <w:i/>
                <w:iCs/>
                <w:sz w:val="24"/>
                <w:szCs w:val="24"/>
                <w:lang w:val="en-US"/>
              </w:rPr>
            </w:pPr>
            <w:r w:rsidRPr="00C06E70">
              <w:rPr>
                <w:rFonts w:eastAsia="Times New Roman" w:cs="Times New Roman"/>
                <w:i/>
                <w:iCs/>
                <w:sz w:val="24"/>
                <w:szCs w:val="24"/>
                <w:lang w:val="en-US"/>
              </w:rPr>
              <w:t>Activitățile preconizate penrtu implimentarea curriculară pe anul de studii 202</w:t>
            </w:r>
            <w:r w:rsidR="00BF43AB">
              <w:rPr>
                <w:rFonts w:eastAsia="Times New Roman" w:cs="Times New Roman"/>
                <w:i/>
                <w:iCs/>
                <w:sz w:val="24"/>
                <w:szCs w:val="24"/>
                <w:lang w:val="en-US"/>
              </w:rPr>
              <w:t>1</w:t>
            </w:r>
            <w:r w:rsidRPr="00C06E70">
              <w:rPr>
                <w:rFonts w:eastAsia="Times New Roman" w:cs="Times New Roman"/>
                <w:i/>
                <w:iCs/>
                <w:sz w:val="24"/>
                <w:szCs w:val="24"/>
                <w:lang w:val="en-US"/>
              </w:rPr>
              <w:t>-202</w:t>
            </w:r>
            <w:r w:rsidR="00BF43AB">
              <w:rPr>
                <w:rFonts w:eastAsia="Times New Roman" w:cs="Times New Roman"/>
                <w:i/>
                <w:iCs/>
                <w:sz w:val="24"/>
                <w:szCs w:val="24"/>
                <w:lang w:val="en-US"/>
              </w:rPr>
              <w:t>2</w:t>
            </w:r>
            <w:r w:rsidRPr="00C06E70">
              <w:rPr>
                <w:rFonts w:eastAsia="Times New Roman" w:cs="Times New Roman"/>
                <w:i/>
                <w:iCs/>
                <w:sz w:val="24"/>
                <w:szCs w:val="24"/>
                <w:lang w:val="en-US"/>
              </w:rPr>
              <w:t xml:space="preserve"> au fost realizate  la 80 % , cauza -  impactul pandemiei COVID–19 </w:t>
            </w:r>
          </w:p>
        </w:tc>
      </w:tr>
      <w:tr w:rsidR="00C06E70" w:rsidRPr="00C06E70" w14:paraId="6ABAFFFB"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08D07EA"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6D759B4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536" w:type="dxa"/>
            <w:tcBorders>
              <w:top w:val="single" w:sz="4" w:space="0" w:color="auto"/>
              <w:left w:val="single" w:sz="4" w:space="0" w:color="auto"/>
              <w:bottom w:val="single" w:sz="4" w:space="0" w:color="auto"/>
              <w:right w:val="single" w:sz="4" w:space="0" w:color="auto"/>
            </w:tcBorders>
            <w:hideMark/>
          </w:tcPr>
          <w:p w14:paraId="53D416E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0A7FFA8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22FB3274" w14:textId="77777777" w:rsidR="00C06E70" w:rsidRPr="00C06E70" w:rsidRDefault="00C06E70" w:rsidP="00C06E70">
      <w:pPr>
        <w:spacing w:after="0"/>
        <w:jc w:val="both"/>
        <w:rPr>
          <w:rFonts w:eastAsia="Calibri" w:cs="Times New Roman"/>
          <w:sz w:val="24"/>
          <w:szCs w:val="24"/>
          <w:lang w:val="ro-RO"/>
        </w:rPr>
      </w:pPr>
    </w:p>
    <w:p w14:paraId="19CB3FB2"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4.2.2.</w:t>
      </w:r>
      <w:r w:rsidRPr="00C06E70">
        <w:rPr>
          <w:rFonts w:eastAsia="Calibri" w:cs="Times New Roman"/>
          <w:b/>
          <w:sz w:val="24"/>
          <w:szCs w:val="24"/>
          <w:lang w:val="en-US"/>
        </w:rPr>
        <w:t xml:space="preserve"> Prezența, în planurile strategice și operaționale, a programelor și activităților de recrutare și de formare continuă a cadrelor didactice</w:t>
      </w:r>
      <w:r w:rsidRPr="00C06E70">
        <w:rPr>
          <w:rFonts w:eastAsia="Calibri" w:cs="Times New Roman"/>
          <w:sz w:val="24"/>
          <w:szCs w:val="24"/>
          <w:lang w:val="en-US"/>
        </w:rPr>
        <w:t xml:space="preserve"> din perspectiva nevoilor individuale, instituționale și naționale</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C06E70" w14:paraId="0C5D84A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55741F1"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1F898FD2" w14:textId="77777777" w:rsidR="00C06E70" w:rsidRPr="00C06E70" w:rsidRDefault="00C06E70" w:rsidP="00C06E70">
            <w:pPr>
              <w:numPr>
                <w:ilvl w:val="0"/>
                <w:numId w:val="30"/>
              </w:numPr>
              <w:tabs>
                <w:tab w:val="left" w:pos="709"/>
              </w:tabs>
              <w:spacing w:after="0" w:line="256" w:lineRule="auto"/>
              <w:ind w:hanging="1745"/>
              <w:contextualSpacing/>
              <w:jc w:val="both"/>
              <w:rPr>
                <w:rFonts w:eastAsia="Calibri" w:cs="Times New Roman"/>
                <w:i/>
                <w:iCs/>
                <w:sz w:val="24"/>
                <w:szCs w:val="24"/>
                <w:lang w:val="en-US"/>
              </w:rPr>
            </w:pPr>
            <w:r w:rsidRPr="00C06E70">
              <w:rPr>
                <w:rFonts w:eastAsia="Calibri" w:cs="Times New Roman"/>
                <w:i/>
                <w:iCs/>
                <w:sz w:val="24"/>
                <w:szCs w:val="24"/>
                <w:lang w:val="en-US"/>
              </w:rPr>
              <w:t>Planul de Dezvoltare Instituţională 2020-2025</w:t>
            </w:r>
          </w:p>
          <w:p w14:paraId="7B5F39E3" w14:textId="77777777" w:rsidR="00C06E70" w:rsidRPr="00C06E70" w:rsidRDefault="00C06E70" w:rsidP="00C06E70">
            <w:pPr>
              <w:tabs>
                <w:tab w:val="left" w:pos="317"/>
              </w:tabs>
              <w:spacing w:after="0" w:line="256" w:lineRule="auto"/>
              <w:ind w:left="175"/>
              <w:jc w:val="both"/>
              <w:rPr>
                <w:rFonts w:eastAsia="Calibri" w:cs="Times New Roman"/>
                <w:i/>
                <w:iCs/>
                <w:sz w:val="24"/>
                <w:szCs w:val="24"/>
                <w:lang w:val="ro-RO"/>
              </w:rPr>
            </w:pPr>
            <w:r w:rsidRPr="00C06E70">
              <w:rPr>
                <w:rFonts w:eastAsia="Calibri" w:cs="Times New Roman"/>
                <w:i/>
                <w:iCs/>
                <w:sz w:val="24"/>
                <w:szCs w:val="24"/>
                <w:lang w:val="ro-RO"/>
              </w:rPr>
              <w:t xml:space="preserve">DOMENIUL: CURRICULUM  </w:t>
            </w:r>
          </w:p>
          <w:p w14:paraId="0F3CA810" w14:textId="77777777" w:rsidR="00C06E70" w:rsidRPr="00C06E70" w:rsidRDefault="00C06E70" w:rsidP="00C06E70">
            <w:pPr>
              <w:tabs>
                <w:tab w:val="left" w:pos="317"/>
              </w:tabs>
              <w:spacing w:after="0" w:line="256" w:lineRule="auto"/>
              <w:jc w:val="both"/>
              <w:rPr>
                <w:rFonts w:eastAsia="Calibri" w:cs="Times New Roman"/>
                <w:i/>
                <w:iCs/>
                <w:sz w:val="24"/>
                <w:szCs w:val="24"/>
                <w:lang w:val="ro-RO"/>
              </w:rPr>
            </w:pPr>
            <w:r w:rsidRPr="00C06E70">
              <w:rPr>
                <w:rFonts w:eastAsia="Calibri" w:cs="Times New Roman"/>
                <w:b/>
                <w:i/>
                <w:iCs/>
                <w:sz w:val="24"/>
                <w:szCs w:val="24"/>
                <w:lang w:val="ro-RO"/>
              </w:rPr>
              <w:t>PROBLEMA</w:t>
            </w:r>
            <w:r w:rsidRPr="00C06E70">
              <w:rPr>
                <w:rFonts w:eastAsia="Calibri" w:cs="Times New Roman"/>
                <w:sz w:val="24"/>
                <w:lang w:val="ro-RO"/>
              </w:rPr>
              <w:t xml:space="preserve"> </w:t>
            </w:r>
            <w:r w:rsidRPr="00C06E70">
              <w:rPr>
                <w:rFonts w:eastAsia="Calibri" w:cs="Times New Roman"/>
                <w:i/>
                <w:iCs/>
                <w:sz w:val="24"/>
                <w:szCs w:val="24"/>
                <w:lang w:val="ro-RO"/>
              </w:rPr>
              <w:t>Lipsa specialiştilor din domeniul (sportiv,muzical etc)  în instituţie nu oferă posibilităţi în diversificarea serviciilor educaţionale</w:t>
            </w:r>
          </w:p>
          <w:p w14:paraId="25082530" w14:textId="77777777" w:rsidR="00C06E70" w:rsidRPr="00C06E70" w:rsidRDefault="00C06E70" w:rsidP="00C06E70">
            <w:pPr>
              <w:tabs>
                <w:tab w:val="left" w:pos="317"/>
              </w:tabs>
              <w:spacing w:after="0" w:line="256" w:lineRule="auto"/>
              <w:jc w:val="both"/>
              <w:rPr>
                <w:rFonts w:eastAsia="Calibri" w:cs="Times New Roman"/>
                <w:i/>
                <w:iCs/>
                <w:sz w:val="24"/>
                <w:szCs w:val="24"/>
                <w:lang w:val="ro-RO"/>
              </w:rPr>
            </w:pPr>
            <w:r w:rsidRPr="00C06E70">
              <w:rPr>
                <w:rFonts w:eastAsia="Calibri" w:cs="Times New Roman"/>
                <w:b/>
                <w:i/>
                <w:iCs/>
                <w:sz w:val="24"/>
                <w:szCs w:val="24"/>
                <w:lang w:val="ro-RO"/>
              </w:rPr>
              <w:t>OBIECTIVUL GENERAL</w:t>
            </w:r>
            <w:r w:rsidRPr="00C06E70">
              <w:rPr>
                <w:rFonts w:eastAsia="Calibri" w:cs="Times New Roman"/>
                <w:i/>
                <w:iCs/>
                <w:sz w:val="24"/>
                <w:szCs w:val="24"/>
                <w:lang w:val="ro-RO"/>
              </w:rPr>
              <w:t>:Selectarea din localitate a potenţialelor cadre  în scopul acoperirii solicitărilor</w:t>
            </w:r>
          </w:p>
          <w:p w14:paraId="44875ED4" w14:textId="77777777" w:rsidR="00C06E70" w:rsidRPr="00C06E70" w:rsidRDefault="00C06E70" w:rsidP="00C06E70">
            <w:pPr>
              <w:tabs>
                <w:tab w:val="left" w:pos="317"/>
              </w:tabs>
              <w:spacing w:after="0" w:line="256" w:lineRule="auto"/>
              <w:jc w:val="both"/>
              <w:rPr>
                <w:rFonts w:eastAsia="Calibri" w:cs="Times New Roman"/>
                <w:b/>
                <w:i/>
                <w:iCs/>
                <w:sz w:val="24"/>
                <w:szCs w:val="24"/>
                <w:lang w:val="ro-RO"/>
              </w:rPr>
            </w:pPr>
            <w:r w:rsidRPr="00C06E70">
              <w:rPr>
                <w:rFonts w:eastAsia="Calibri" w:cs="Times New Roman"/>
                <w:b/>
                <w:i/>
                <w:iCs/>
                <w:sz w:val="24"/>
                <w:szCs w:val="24"/>
                <w:lang w:val="ro-RO"/>
              </w:rPr>
              <w:t>Obiectiv specific:</w:t>
            </w:r>
            <w:r w:rsidRPr="00C06E70">
              <w:rPr>
                <w:rFonts w:eastAsia="Calibri" w:cs="Times New Roman"/>
                <w:b/>
                <w:sz w:val="24"/>
                <w:lang w:val="ro-RO"/>
              </w:rPr>
              <w:t xml:space="preserve"> </w:t>
            </w:r>
            <w:r w:rsidRPr="00C06E70">
              <w:rPr>
                <w:rFonts w:eastAsia="Calibri" w:cs="Times New Roman"/>
                <w:b/>
                <w:i/>
                <w:iCs/>
                <w:sz w:val="24"/>
                <w:szCs w:val="24"/>
                <w:lang w:val="ro-RO"/>
              </w:rPr>
              <w:t>Identificarea persoanelor –potenţiale cadre pe parcursul anului 2021</w:t>
            </w:r>
          </w:p>
          <w:p w14:paraId="184DD44B" w14:textId="77777777" w:rsidR="00C06E70" w:rsidRPr="00C06E70" w:rsidRDefault="00C06E70" w:rsidP="00C06E70">
            <w:pPr>
              <w:tabs>
                <w:tab w:val="left" w:pos="317"/>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 xml:space="preserve">1.Sensibilizarea opiniei pedagogice şi a părinţilor. </w:t>
            </w:r>
          </w:p>
          <w:p w14:paraId="7CD5FC96" w14:textId="77777777" w:rsidR="00C06E70" w:rsidRPr="00C06E70" w:rsidRDefault="00C06E70" w:rsidP="00C06E70">
            <w:pPr>
              <w:tabs>
                <w:tab w:val="left" w:pos="317"/>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2.Formarea grupelor pe interese</w:t>
            </w:r>
          </w:p>
          <w:p w14:paraId="3848014D" w14:textId="104BD381" w:rsidR="00C06E70" w:rsidRPr="00C06E70" w:rsidRDefault="00C06E70" w:rsidP="00C06E70">
            <w:pPr>
              <w:numPr>
                <w:ilvl w:val="0"/>
                <w:numId w:val="30"/>
              </w:numPr>
              <w:tabs>
                <w:tab w:val="left" w:pos="317"/>
                <w:tab w:val="left" w:pos="709"/>
              </w:tabs>
              <w:spacing w:after="0" w:line="256" w:lineRule="auto"/>
              <w:ind w:hanging="1603"/>
              <w:contextualSpacing/>
              <w:jc w:val="both"/>
              <w:rPr>
                <w:rFonts w:eastAsia="Calibri" w:cs="Times New Roman"/>
                <w:i/>
                <w:iCs/>
                <w:sz w:val="24"/>
                <w:szCs w:val="24"/>
                <w:lang w:val="en-US"/>
              </w:rPr>
            </w:pPr>
            <w:r w:rsidRPr="00C06E70">
              <w:rPr>
                <w:rFonts w:eastAsia="Calibri" w:cs="Times New Roman"/>
                <w:i/>
                <w:iCs/>
                <w:sz w:val="24"/>
                <w:szCs w:val="24"/>
                <w:lang w:val="en-US"/>
              </w:rPr>
              <w:t>Planul managerial anual 202</w:t>
            </w:r>
            <w:r w:rsidR="000F6A2E">
              <w:rPr>
                <w:rFonts w:eastAsia="Calibri" w:cs="Times New Roman"/>
                <w:i/>
                <w:iCs/>
                <w:sz w:val="24"/>
                <w:szCs w:val="24"/>
                <w:lang w:val="en-US"/>
              </w:rPr>
              <w:t>1</w:t>
            </w:r>
            <w:r w:rsidRPr="00C06E70">
              <w:rPr>
                <w:rFonts w:eastAsia="Calibri" w:cs="Times New Roman"/>
                <w:i/>
                <w:iCs/>
                <w:sz w:val="24"/>
                <w:szCs w:val="24"/>
                <w:lang w:val="en-US"/>
              </w:rPr>
              <w:t>-202</w:t>
            </w:r>
            <w:r w:rsidR="000F6A2E">
              <w:rPr>
                <w:rFonts w:eastAsia="Calibri" w:cs="Times New Roman"/>
                <w:i/>
                <w:iCs/>
                <w:sz w:val="24"/>
                <w:szCs w:val="24"/>
                <w:lang w:val="en-US"/>
              </w:rPr>
              <w:t>2</w:t>
            </w:r>
          </w:p>
          <w:p w14:paraId="7D640AB7" w14:textId="77777777" w:rsidR="000F6A2E" w:rsidRPr="000F6A2E" w:rsidRDefault="00C06E70" w:rsidP="000F6A2E">
            <w:pPr>
              <w:tabs>
                <w:tab w:val="left" w:pos="317"/>
                <w:tab w:val="left" w:pos="709"/>
              </w:tabs>
              <w:spacing w:after="0" w:line="256" w:lineRule="auto"/>
              <w:ind w:left="459" w:hanging="142"/>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w:t>
            </w:r>
            <w:r w:rsidR="000F6A2E" w:rsidRPr="000F6A2E">
              <w:rPr>
                <w:rFonts w:eastAsia="Calibri" w:cs="Times New Roman"/>
                <w:i/>
                <w:iCs/>
                <w:sz w:val="24"/>
                <w:szCs w:val="24"/>
                <w:lang w:val="en-US"/>
              </w:rPr>
              <w:t>Obiectivul general nr. 3: Dezvoltarea, sprijinirea şi motivarea cadrelor didactice pentru asigurarea educaţiei de calitate</w:t>
            </w:r>
          </w:p>
          <w:p w14:paraId="25A3C3F4" w14:textId="01FC0878" w:rsidR="00C06E70" w:rsidRPr="00C06E70" w:rsidRDefault="000F6A2E" w:rsidP="000F6A2E">
            <w:pPr>
              <w:tabs>
                <w:tab w:val="left" w:pos="317"/>
                <w:tab w:val="left" w:pos="709"/>
              </w:tabs>
              <w:spacing w:after="0" w:line="256" w:lineRule="auto"/>
              <w:ind w:left="459" w:hanging="142"/>
              <w:contextualSpacing/>
              <w:jc w:val="both"/>
              <w:rPr>
                <w:rFonts w:eastAsia="Calibri" w:cs="Times New Roman"/>
                <w:i/>
                <w:iCs/>
                <w:sz w:val="24"/>
                <w:szCs w:val="24"/>
                <w:lang w:val="ro-RO"/>
              </w:rPr>
            </w:pPr>
            <w:r w:rsidRPr="000F6A2E">
              <w:rPr>
                <w:rFonts w:eastAsia="Calibri" w:cs="Times New Roman"/>
                <w:i/>
                <w:iCs/>
                <w:sz w:val="24"/>
                <w:szCs w:val="24"/>
                <w:lang w:val="en-US"/>
              </w:rPr>
              <w:t>Obiectivul specific nr. 3.1: Sporirea atractivităţii profesiei de pedagog, atragerea şi menţinerea cadrelor performante în sistem</w:t>
            </w:r>
          </w:p>
          <w:p w14:paraId="16A13B1D" w14:textId="7DB95C36" w:rsidR="00C06E70" w:rsidRPr="00C06E70" w:rsidRDefault="00C06E70" w:rsidP="00C06E70">
            <w:pPr>
              <w:tabs>
                <w:tab w:val="left" w:pos="317"/>
              </w:tabs>
              <w:spacing w:after="0" w:line="256" w:lineRule="auto"/>
              <w:jc w:val="both"/>
              <w:rPr>
                <w:rFonts w:eastAsia="Calibri" w:cs="Times New Roman"/>
                <w:b/>
                <w:bCs/>
                <w:i/>
                <w:iCs/>
                <w:sz w:val="24"/>
                <w:szCs w:val="24"/>
                <w:lang w:val="ro-RO"/>
              </w:rPr>
            </w:pPr>
            <w:r w:rsidRPr="00C06E70">
              <w:rPr>
                <w:rFonts w:eastAsia="Calibri" w:cs="Times New Roman"/>
                <w:b/>
                <w:bCs/>
                <w:i/>
                <w:iCs/>
                <w:sz w:val="24"/>
                <w:szCs w:val="24"/>
                <w:lang w:val="ro-RO"/>
              </w:rPr>
              <w:t>.Instruirea cadrelor didactice în scopul utilizării TIC.</w:t>
            </w:r>
          </w:p>
          <w:p w14:paraId="42658859" w14:textId="115041B4" w:rsidR="00C06E70" w:rsidRPr="00C06E70" w:rsidRDefault="00C06E70" w:rsidP="00C06E70">
            <w:pPr>
              <w:tabs>
                <w:tab w:val="left" w:pos="317"/>
              </w:tabs>
              <w:spacing w:after="0" w:line="256" w:lineRule="auto"/>
              <w:jc w:val="both"/>
              <w:rPr>
                <w:rFonts w:eastAsia="Calibri" w:cs="Times New Roman"/>
                <w:b/>
                <w:bCs/>
                <w:i/>
                <w:iCs/>
                <w:sz w:val="24"/>
                <w:szCs w:val="24"/>
                <w:lang w:val="ro-RO"/>
              </w:rPr>
            </w:pPr>
            <w:r w:rsidRPr="00C06E70">
              <w:rPr>
                <w:rFonts w:eastAsia="Calibri" w:cs="Times New Roman"/>
                <w:b/>
                <w:bCs/>
                <w:i/>
                <w:iCs/>
                <w:sz w:val="24"/>
                <w:szCs w:val="24"/>
                <w:lang w:val="ro-RO"/>
              </w:rPr>
              <w:t>.Participarea cadrelor didactice la programe de perfecţionare.</w:t>
            </w:r>
          </w:p>
          <w:p w14:paraId="4C2C9CBE" w14:textId="0D77FF65" w:rsidR="00C06E70" w:rsidRPr="00C06E70" w:rsidRDefault="00C06E70" w:rsidP="00C06E70">
            <w:pPr>
              <w:tabs>
                <w:tab w:val="left" w:pos="317"/>
              </w:tabs>
              <w:spacing w:after="0" w:line="256" w:lineRule="auto"/>
              <w:jc w:val="both"/>
              <w:rPr>
                <w:rFonts w:eastAsia="Calibri" w:cs="Times New Roman"/>
                <w:b/>
                <w:bCs/>
                <w:i/>
                <w:iCs/>
                <w:sz w:val="24"/>
                <w:szCs w:val="24"/>
                <w:lang w:val="ro-RO"/>
              </w:rPr>
            </w:pPr>
            <w:r w:rsidRPr="00C06E70">
              <w:rPr>
                <w:rFonts w:eastAsia="Calibri" w:cs="Times New Roman"/>
                <w:b/>
                <w:bCs/>
                <w:i/>
                <w:iCs/>
                <w:sz w:val="24"/>
                <w:szCs w:val="24"/>
                <w:lang w:val="ro-RO"/>
              </w:rPr>
              <w:t>. Atestarea cadrelor didactice.</w:t>
            </w:r>
          </w:p>
          <w:p w14:paraId="6685F9C4" w14:textId="14C12554" w:rsidR="00C06E70" w:rsidRPr="00C06E70" w:rsidRDefault="00C06E70" w:rsidP="00C06E70">
            <w:pPr>
              <w:tabs>
                <w:tab w:val="left" w:pos="317"/>
              </w:tabs>
              <w:spacing w:after="0" w:line="256" w:lineRule="auto"/>
              <w:jc w:val="both"/>
              <w:rPr>
                <w:rFonts w:eastAsia="Calibri" w:cs="Times New Roman"/>
                <w:b/>
                <w:bCs/>
                <w:i/>
                <w:iCs/>
                <w:sz w:val="24"/>
                <w:szCs w:val="24"/>
                <w:lang w:val="ro-RO"/>
              </w:rPr>
            </w:pPr>
            <w:r w:rsidRPr="00C06E70">
              <w:rPr>
                <w:rFonts w:eastAsia="Calibri" w:cs="Times New Roman"/>
                <w:b/>
                <w:bCs/>
                <w:i/>
                <w:iCs/>
                <w:sz w:val="24"/>
                <w:szCs w:val="24"/>
                <w:lang w:val="ro-RO"/>
              </w:rPr>
              <w:t>.Stagii de formare cu persoanele identificate</w:t>
            </w:r>
          </w:p>
          <w:p w14:paraId="3CCBBEC0" w14:textId="68580B94" w:rsidR="00C06E70" w:rsidRPr="00C06E70" w:rsidRDefault="00C06E70" w:rsidP="00C06E70">
            <w:pPr>
              <w:numPr>
                <w:ilvl w:val="0"/>
                <w:numId w:val="30"/>
              </w:numPr>
              <w:tabs>
                <w:tab w:val="left" w:pos="317"/>
                <w:tab w:val="left" w:pos="709"/>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Planuri de formare continuă a cadrelor didactice la nivel de IET; Lista CD  pentru formarea continuă, 2021</w:t>
            </w:r>
            <w:r w:rsidR="000F6A2E">
              <w:rPr>
                <w:rFonts w:eastAsia="Calibri" w:cs="Times New Roman"/>
                <w:i/>
                <w:iCs/>
                <w:sz w:val="24"/>
                <w:szCs w:val="24"/>
                <w:lang w:val="en-US"/>
              </w:rPr>
              <w:t>-2022</w:t>
            </w:r>
            <w:r w:rsidRPr="00C06E70">
              <w:rPr>
                <w:rFonts w:eastAsia="Calibri" w:cs="Times New Roman"/>
                <w:i/>
                <w:iCs/>
                <w:sz w:val="24"/>
                <w:szCs w:val="24"/>
                <w:lang w:val="en-US"/>
              </w:rPr>
              <w:t>;</w:t>
            </w:r>
          </w:p>
          <w:p w14:paraId="6F61B0D3" w14:textId="77777777" w:rsidR="00C06E70" w:rsidRPr="00C06E70" w:rsidRDefault="00C06E70" w:rsidP="00C06E70">
            <w:pPr>
              <w:numPr>
                <w:ilvl w:val="0"/>
                <w:numId w:val="30"/>
              </w:numPr>
              <w:tabs>
                <w:tab w:val="left" w:pos="317"/>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Consiliul Metodic,– ,,Evaluarea activității metodice”.</w:t>
            </w:r>
          </w:p>
          <w:p w14:paraId="11C99022" w14:textId="77777777" w:rsidR="00C06E70" w:rsidRPr="00C06E70" w:rsidRDefault="00C06E70" w:rsidP="00C06E70">
            <w:pPr>
              <w:numPr>
                <w:ilvl w:val="0"/>
                <w:numId w:val="30"/>
              </w:numPr>
              <w:tabs>
                <w:tab w:val="left" w:pos="317"/>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Plan perspectiv al necesarului de cadre pentru următorii 5 ani;</w:t>
            </w:r>
          </w:p>
          <w:p w14:paraId="7CAB1707" w14:textId="77777777" w:rsidR="00C06E70" w:rsidRPr="00C06E70" w:rsidRDefault="00C06E70" w:rsidP="00C06E70">
            <w:pPr>
              <w:numPr>
                <w:ilvl w:val="0"/>
                <w:numId w:val="30"/>
              </w:numPr>
              <w:tabs>
                <w:tab w:val="left" w:pos="317"/>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Oferta necesarului de personal;</w:t>
            </w:r>
          </w:p>
          <w:p w14:paraId="4A9F6DF7" w14:textId="77777777" w:rsidR="00C06E70" w:rsidRPr="00C06E70" w:rsidRDefault="00C06E70" w:rsidP="00C06E70">
            <w:pPr>
              <w:numPr>
                <w:ilvl w:val="0"/>
                <w:numId w:val="30"/>
              </w:numPr>
              <w:tabs>
                <w:tab w:val="left" w:pos="317"/>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Diversificarea ofertei de opționale;</w:t>
            </w:r>
          </w:p>
          <w:p w14:paraId="614A7179" w14:textId="77777777" w:rsidR="00C06E70" w:rsidRPr="00C06E70" w:rsidRDefault="00C06E70" w:rsidP="00C06E70">
            <w:pPr>
              <w:numPr>
                <w:ilvl w:val="0"/>
                <w:numId w:val="30"/>
              </w:numPr>
              <w:tabs>
                <w:tab w:val="left" w:pos="317"/>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Plan operațional de formare continuă;</w:t>
            </w:r>
          </w:p>
          <w:p w14:paraId="7FF01980" w14:textId="77777777" w:rsidR="00C06E70" w:rsidRPr="00C06E70" w:rsidRDefault="00C06E70" w:rsidP="00C06E70">
            <w:pPr>
              <w:numPr>
                <w:ilvl w:val="0"/>
                <w:numId w:val="30"/>
              </w:numPr>
              <w:tabs>
                <w:tab w:val="left" w:pos="317"/>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Documentația comisiei de atestare;</w:t>
            </w:r>
          </w:p>
          <w:p w14:paraId="390F4EF1" w14:textId="77777777" w:rsidR="00C06E70" w:rsidRPr="00C06E70" w:rsidRDefault="00C06E70" w:rsidP="00C06E70">
            <w:pPr>
              <w:numPr>
                <w:ilvl w:val="0"/>
                <w:numId w:val="30"/>
              </w:numPr>
              <w:tabs>
                <w:tab w:val="left" w:pos="317"/>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Certificate, alte acte care atestă formarea continuă a cadrelor didactice și manageriale; </w:t>
            </w:r>
          </w:p>
          <w:p w14:paraId="1B544EBE" w14:textId="77777777" w:rsidR="00C06E70" w:rsidRPr="00C06E70" w:rsidRDefault="00C06E70" w:rsidP="00C06E70">
            <w:pPr>
              <w:numPr>
                <w:ilvl w:val="0"/>
                <w:numId w:val="30"/>
              </w:numPr>
              <w:tabs>
                <w:tab w:val="left" w:pos="317"/>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Graficul formărilor continuă;</w:t>
            </w:r>
          </w:p>
        </w:tc>
      </w:tr>
      <w:tr w:rsidR="00C06E70" w:rsidRPr="009014F2" w14:paraId="286B7EB7"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AB7966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0128233" w14:textId="77777777" w:rsidR="00C06E70" w:rsidRPr="00C06E70" w:rsidRDefault="00C06E70" w:rsidP="00C06E70">
            <w:pPr>
              <w:tabs>
                <w:tab w:val="left" w:pos="317"/>
              </w:tabs>
              <w:spacing w:after="0" w:line="256" w:lineRule="auto"/>
              <w:ind w:left="175"/>
              <w:contextualSpacing/>
              <w:jc w:val="both"/>
              <w:rPr>
                <w:rFonts w:eastAsia="Times New Roman" w:cs="Times New Roman"/>
                <w:i/>
                <w:iCs/>
                <w:sz w:val="24"/>
                <w:szCs w:val="24"/>
                <w:lang w:val="en-US"/>
              </w:rPr>
            </w:pPr>
            <w:r w:rsidRPr="00C06E70">
              <w:rPr>
                <w:rFonts w:eastAsia="Times New Roman" w:cs="Times New Roman"/>
                <w:i/>
                <w:iCs/>
                <w:sz w:val="24"/>
                <w:szCs w:val="24"/>
                <w:lang w:val="en-US"/>
              </w:rPr>
              <w:t>În Programul de Dezvoltare Instituțională și Proiectul managerial anual al instituției de învățământ sunt incluse programe și activități de recrutare și de formare continuă a cadrelor didactice și auxiliare din perspectiva nevoilor individuale, instituționale și naționale.Cadrele didactice din instituţie au participat la sesiuni de formare a formatorilor locali, la activităţile în care se promovează politicile curriculare instituționale coerente cu cele naționale, dar și cu misiunea și specificul instituției de învățământ general;</w:t>
            </w:r>
          </w:p>
          <w:p w14:paraId="1119DE22" w14:textId="5A4C6654" w:rsidR="00C06E70" w:rsidRPr="00C06E70" w:rsidRDefault="00C06E70" w:rsidP="000F6A2E">
            <w:pPr>
              <w:tabs>
                <w:tab w:val="left" w:pos="317"/>
              </w:tabs>
              <w:spacing w:after="0" w:line="256" w:lineRule="auto"/>
              <w:ind w:left="175"/>
              <w:contextualSpacing/>
              <w:jc w:val="both"/>
              <w:rPr>
                <w:rFonts w:eastAsia="Times New Roman" w:cs="Times New Roman"/>
                <w:i/>
                <w:iCs/>
                <w:sz w:val="24"/>
                <w:szCs w:val="24"/>
                <w:lang w:val="en-US"/>
              </w:rPr>
            </w:pPr>
            <w:r w:rsidRPr="00C06E70">
              <w:rPr>
                <w:rFonts w:eastAsia="Times New Roman" w:cs="Times New Roman"/>
                <w:i/>
                <w:iCs/>
                <w:sz w:val="24"/>
                <w:szCs w:val="24"/>
                <w:lang w:val="en-US"/>
              </w:rPr>
              <w:t>Fiecare cadru didactic și-a proiectat propriul traseu de dezvoltare profesională.</w:t>
            </w:r>
            <w:r w:rsidR="000F6A2E" w:rsidRPr="000F6A2E">
              <w:rPr>
                <w:lang w:val="en-US"/>
              </w:rPr>
              <w:t xml:space="preserve"> </w:t>
            </w:r>
            <w:r w:rsidR="000F6A2E" w:rsidRPr="000F6A2E">
              <w:rPr>
                <w:rFonts w:eastAsia="Times New Roman" w:cs="Times New Roman"/>
                <w:i/>
                <w:iCs/>
                <w:sz w:val="24"/>
                <w:szCs w:val="24"/>
                <w:lang w:val="en-US"/>
              </w:rPr>
              <w:t>Anual, în instituţie se planifică diverse activităţi de formare</w:t>
            </w:r>
            <w:r w:rsidR="000F6A2E">
              <w:rPr>
                <w:rFonts w:eastAsia="Times New Roman" w:cs="Times New Roman"/>
                <w:i/>
                <w:iCs/>
                <w:sz w:val="24"/>
                <w:szCs w:val="24"/>
                <w:lang w:val="en-US"/>
              </w:rPr>
              <w:t xml:space="preserve"> </w:t>
            </w:r>
            <w:r w:rsidR="000F6A2E" w:rsidRPr="000F6A2E">
              <w:rPr>
                <w:rFonts w:eastAsia="Times New Roman" w:cs="Times New Roman"/>
                <w:i/>
                <w:iCs/>
                <w:sz w:val="24"/>
                <w:szCs w:val="24"/>
                <w:lang w:val="en-US"/>
              </w:rPr>
              <w:t>profesională: seminare, ore metodice, activităţi publice.</w:t>
            </w:r>
          </w:p>
        </w:tc>
      </w:tr>
      <w:tr w:rsidR="00C06E70" w:rsidRPr="00C06E70" w14:paraId="0738FA2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EE90D7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0DB59586"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677" w:type="dxa"/>
            <w:tcBorders>
              <w:top w:val="single" w:sz="4" w:space="0" w:color="auto"/>
              <w:left w:val="single" w:sz="4" w:space="0" w:color="auto"/>
              <w:bottom w:val="single" w:sz="4" w:space="0" w:color="auto"/>
              <w:right w:val="single" w:sz="4" w:space="0" w:color="auto"/>
            </w:tcBorders>
            <w:hideMark/>
          </w:tcPr>
          <w:p w14:paraId="0A35F79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53693C3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2FE28084" w14:textId="77777777" w:rsidR="00C06E70" w:rsidRPr="00C06E70" w:rsidRDefault="00C06E70" w:rsidP="00C06E70">
      <w:pPr>
        <w:spacing w:after="0"/>
        <w:jc w:val="both"/>
        <w:rPr>
          <w:rFonts w:eastAsia="Calibri" w:cs="Times New Roman"/>
          <w:sz w:val="24"/>
          <w:szCs w:val="24"/>
          <w:lang w:val="ro-RO"/>
        </w:rPr>
      </w:pPr>
    </w:p>
    <w:p w14:paraId="1F691E93"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1EC69FFB" w14:textId="77777777" w:rsidR="00C06E70" w:rsidRPr="00C06E70" w:rsidRDefault="00C06E70" w:rsidP="00C06E70">
      <w:pPr>
        <w:spacing w:after="0"/>
        <w:rPr>
          <w:rFonts w:eastAsia="Calibri" w:cs="Times New Roman"/>
          <w:sz w:val="24"/>
          <w:szCs w:val="24"/>
          <w:lang w:val="en-US"/>
        </w:rPr>
      </w:pPr>
      <w:r w:rsidRPr="00C06E70">
        <w:rPr>
          <w:rFonts w:eastAsia="Calibri" w:cs="Times New Roman"/>
          <w:b/>
          <w:bCs/>
          <w:sz w:val="24"/>
          <w:szCs w:val="24"/>
          <w:lang w:val="en-US"/>
        </w:rPr>
        <w:t>Indicator 4.2.3.</w:t>
      </w:r>
      <w:r w:rsidRPr="00C06E70">
        <w:rPr>
          <w:rFonts w:eastAsia="Calibri" w:cs="Times New Roman"/>
          <w:sz w:val="24"/>
          <w:szCs w:val="24"/>
          <w:lang w:val="en-US"/>
        </w:rPr>
        <w:t xml:space="preserve"> Existența unui </w:t>
      </w:r>
      <w:r w:rsidRPr="00C06E70">
        <w:rPr>
          <w:rFonts w:eastAsia="Calibri" w:cs="Times New Roman"/>
          <w:b/>
          <w:sz w:val="24"/>
          <w:szCs w:val="24"/>
          <w:lang w:val="en-US"/>
        </w:rPr>
        <w:t>număr suficient de resurse educaționale (umane, materiale</w:t>
      </w:r>
      <w:r w:rsidRPr="00C06E70">
        <w:rPr>
          <w:rFonts w:eastAsia="Calibri" w:cs="Times New Roman"/>
          <w:sz w:val="24"/>
          <w:szCs w:val="24"/>
          <w:lang w:val="en-US"/>
        </w:rPr>
        <w:t xml:space="preserve"> etc.) pentru realizarea finalităților stabilite prin curriculumul național</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9014F2" w14:paraId="2B03053E"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4F42AF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64E4E1FD" w14:textId="27EC2DDD" w:rsidR="002515DF" w:rsidRPr="002515DF" w:rsidRDefault="002515DF" w:rsidP="002515DF">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2515DF">
              <w:rPr>
                <w:rFonts w:eastAsia="Calibri" w:cs="Times New Roman"/>
                <w:i/>
                <w:iCs/>
                <w:sz w:val="24"/>
                <w:szCs w:val="24"/>
                <w:lang w:val="en-US"/>
              </w:rPr>
              <w:t xml:space="preserve">Palnul anual </w:t>
            </w:r>
            <w:r>
              <w:rPr>
                <w:rFonts w:eastAsia="Calibri" w:cs="Times New Roman"/>
                <w:i/>
                <w:iCs/>
                <w:sz w:val="24"/>
                <w:szCs w:val="24"/>
                <w:lang w:val="en-US"/>
              </w:rPr>
              <w:t xml:space="preserve"> 2021-2022 </w:t>
            </w:r>
            <w:r w:rsidRPr="002515DF">
              <w:rPr>
                <w:rFonts w:eastAsia="Calibri" w:cs="Times New Roman"/>
                <w:i/>
                <w:iCs/>
                <w:sz w:val="24"/>
                <w:szCs w:val="24"/>
                <w:lang w:val="en-US"/>
              </w:rPr>
              <w:t>al IET.</w:t>
            </w:r>
          </w:p>
          <w:p w14:paraId="4C29A718" w14:textId="5283B787" w:rsidR="002515DF" w:rsidRPr="002515DF" w:rsidRDefault="002515DF" w:rsidP="002515DF">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2515DF">
              <w:rPr>
                <w:rFonts w:eastAsia="Calibri" w:cs="Times New Roman"/>
                <w:i/>
                <w:iCs/>
                <w:sz w:val="24"/>
                <w:szCs w:val="24"/>
                <w:lang w:val="en-US"/>
              </w:rPr>
              <w:t>Ordin</w:t>
            </w:r>
            <w:r>
              <w:rPr>
                <w:rFonts w:eastAsia="Calibri" w:cs="Times New Roman"/>
                <w:i/>
                <w:iCs/>
                <w:sz w:val="24"/>
                <w:szCs w:val="24"/>
                <w:lang w:val="en-US"/>
              </w:rPr>
              <w:t xml:space="preserve"> </w:t>
            </w:r>
            <w:r w:rsidRPr="002515DF">
              <w:rPr>
                <w:rFonts w:eastAsia="Calibri" w:cs="Times New Roman"/>
                <w:i/>
                <w:iCs/>
                <w:sz w:val="24"/>
                <w:szCs w:val="24"/>
                <w:lang w:val="en-US"/>
              </w:rPr>
              <w:t>Nr. 21-A  din 01 septembrie 2021 cu privire la amenajarea mediului educaţional în raport</w:t>
            </w:r>
            <w:r>
              <w:rPr>
                <w:rFonts w:eastAsia="Calibri" w:cs="Times New Roman"/>
                <w:i/>
                <w:iCs/>
                <w:sz w:val="24"/>
                <w:szCs w:val="24"/>
                <w:lang w:val="en-US"/>
              </w:rPr>
              <w:t xml:space="preserve"> </w:t>
            </w:r>
            <w:r w:rsidRPr="002515DF">
              <w:rPr>
                <w:rFonts w:eastAsia="Calibri" w:cs="Times New Roman"/>
                <w:i/>
                <w:iCs/>
                <w:sz w:val="24"/>
                <w:szCs w:val="24"/>
                <w:lang w:val="en-US"/>
              </w:rPr>
              <w:t>cu cerinţele curriculare şi particularităţile de vârstăa copiilor</w:t>
            </w:r>
            <w:r>
              <w:rPr>
                <w:rFonts w:eastAsia="Calibri" w:cs="Times New Roman"/>
                <w:i/>
                <w:iCs/>
                <w:sz w:val="24"/>
                <w:szCs w:val="24"/>
                <w:lang w:val="en-US"/>
              </w:rPr>
              <w:t xml:space="preserve"> </w:t>
            </w:r>
            <w:r w:rsidRPr="002515DF">
              <w:rPr>
                <w:rFonts w:eastAsia="Calibri" w:cs="Times New Roman"/>
                <w:i/>
                <w:iCs/>
                <w:sz w:val="24"/>
                <w:szCs w:val="24"/>
                <w:lang w:val="en-US"/>
              </w:rPr>
              <w:t>preşcolari.</w:t>
            </w:r>
          </w:p>
          <w:p w14:paraId="74FC2F2A" w14:textId="222487DE" w:rsidR="002515DF" w:rsidRPr="002515DF" w:rsidRDefault="002515DF" w:rsidP="002515DF">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2515DF">
              <w:rPr>
                <w:rFonts w:eastAsia="Calibri" w:cs="Times New Roman"/>
                <w:i/>
                <w:iCs/>
                <w:sz w:val="24"/>
                <w:szCs w:val="24"/>
                <w:lang w:val="en-US"/>
              </w:rPr>
              <w:t xml:space="preserve"> Portofoliile profesionale ale cadrelor didactice;</w:t>
            </w:r>
          </w:p>
          <w:p w14:paraId="09AA4A3C" w14:textId="17409842" w:rsidR="002515DF" w:rsidRPr="002515DF" w:rsidRDefault="002515DF" w:rsidP="002515DF">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2515DF">
              <w:rPr>
                <w:rFonts w:eastAsia="Calibri" w:cs="Times New Roman"/>
                <w:i/>
                <w:iCs/>
                <w:sz w:val="24"/>
                <w:szCs w:val="24"/>
                <w:lang w:val="en-US"/>
              </w:rPr>
              <w:t>Activităţilede formare continuă în cadrul instituţiei:</w:t>
            </w:r>
          </w:p>
          <w:p w14:paraId="2E1F06EA" w14:textId="0B64E5DF" w:rsidR="002515DF" w:rsidRPr="002515DF" w:rsidRDefault="002515DF" w:rsidP="002515DF">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2515DF">
              <w:rPr>
                <w:rFonts w:eastAsia="Calibri" w:cs="Times New Roman"/>
                <w:i/>
                <w:iCs/>
                <w:sz w:val="24"/>
                <w:szCs w:val="24"/>
                <w:lang w:val="en-US"/>
              </w:rPr>
              <w:t xml:space="preserve"> Oră metodică „Aplicarea prevederilor metodologice</w:t>
            </w:r>
            <w:r>
              <w:rPr>
                <w:rFonts w:eastAsia="Calibri" w:cs="Times New Roman"/>
                <w:i/>
                <w:iCs/>
                <w:sz w:val="24"/>
                <w:szCs w:val="24"/>
                <w:lang w:val="en-US"/>
              </w:rPr>
              <w:t xml:space="preserve"> </w:t>
            </w:r>
            <w:r w:rsidRPr="002515DF">
              <w:rPr>
                <w:rFonts w:eastAsia="Calibri" w:cs="Times New Roman"/>
                <w:i/>
                <w:iCs/>
                <w:sz w:val="24"/>
                <w:szCs w:val="24"/>
                <w:lang w:val="en-US"/>
              </w:rPr>
              <w:t>în anul de studii 2021-2022” .</w:t>
            </w:r>
          </w:p>
          <w:p w14:paraId="426E5707" w14:textId="2D862847" w:rsidR="002515DF" w:rsidRPr="002515DF" w:rsidRDefault="002515DF" w:rsidP="002515DF">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2515DF">
              <w:rPr>
                <w:rFonts w:eastAsia="Calibri" w:cs="Times New Roman"/>
                <w:i/>
                <w:iCs/>
                <w:sz w:val="24"/>
                <w:szCs w:val="24"/>
                <w:lang w:val="en-US"/>
              </w:rPr>
              <w:t xml:space="preserve"> Activităţile metodice online organizate de SAP</w:t>
            </w:r>
          </w:p>
          <w:p w14:paraId="062989CA" w14:textId="0D365646" w:rsidR="002515DF" w:rsidRPr="002515DF" w:rsidRDefault="002515DF" w:rsidP="002515DF">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2515DF">
              <w:rPr>
                <w:rFonts w:eastAsia="Calibri" w:cs="Times New Roman"/>
                <w:i/>
                <w:iCs/>
                <w:sz w:val="24"/>
                <w:szCs w:val="24"/>
                <w:lang w:val="en-US"/>
              </w:rPr>
              <w:t xml:space="preserve"> Activităţile de formare continuă </w:t>
            </w:r>
          </w:p>
          <w:p w14:paraId="0297AC8E" w14:textId="4F1817FF" w:rsidR="002515DF" w:rsidRPr="002515DF" w:rsidRDefault="002515DF" w:rsidP="002515DF">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2515DF">
              <w:rPr>
                <w:rFonts w:eastAsia="Calibri" w:cs="Times New Roman"/>
                <w:i/>
                <w:iCs/>
                <w:sz w:val="24"/>
                <w:szCs w:val="24"/>
                <w:lang w:val="en-US"/>
              </w:rPr>
              <w:t xml:space="preserve"> Registrul de evidenţă a bunurilor materiale ale instituţiei</w:t>
            </w:r>
          </w:p>
          <w:p w14:paraId="44AADB6D" w14:textId="74811647" w:rsidR="002515DF" w:rsidRPr="002515DF" w:rsidRDefault="002515DF" w:rsidP="002515DF">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2515DF">
              <w:rPr>
                <w:rFonts w:eastAsia="Calibri" w:cs="Times New Roman"/>
                <w:i/>
                <w:iCs/>
                <w:sz w:val="24"/>
                <w:szCs w:val="24"/>
                <w:lang w:val="en-US"/>
              </w:rPr>
              <w:t>Raportul statistic al instituţiei din 20</w:t>
            </w:r>
            <w:r>
              <w:rPr>
                <w:rFonts w:eastAsia="Calibri" w:cs="Times New Roman"/>
                <w:i/>
                <w:iCs/>
                <w:sz w:val="24"/>
                <w:szCs w:val="24"/>
                <w:lang w:val="en-US"/>
              </w:rPr>
              <w:t>21</w:t>
            </w:r>
          </w:p>
          <w:p w14:paraId="662103D8" w14:textId="72265C2B" w:rsidR="00C06E70" w:rsidRPr="00C06E70" w:rsidRDefault="00C06E70" w:rsidP="00C06E70">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Listele de tarificare conform statelor de personal</w:t>
            </w:r>
          </w:p>
          <w:p w14:paraId="1B9D6590" w14:textId="77777777" w:rsidR="00C06E70" w:rsidRPr="00C06E70" w:rsidRDefault="00C06E70" w:rsidP="00C06E70">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Dosarele personale ale angajaților: aprobate conform nomenclatorului  nr..(fișa personală,fișa de de post ,actele de studii,certificate de formare profesională /recalificare ,contract individual de muncă )</w:t>
            </w:r>
          </w:p>
          <w:p w14:paraId="004E14F7" w14:textId="77777777" w:rsidR="00C06E70" w:rsidRPr="00C06E70" w:rsidRDefault="00C06E70" w:rsidP="00C06E70">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Registrul contractelor individuale de muncă</w:t>
            </w:r>
          </w:p>
          <w:p w14:paraId="4E86FE6D" w14:textId="77777777" w:rsidR="00C06E70" w:rsidRPr="00C06E70" w:rsidRDefault="00C06E70" w:rsidP="00C06E70">
            <w:pPr>
              <w:numPr>
                <w:ilvl w:val="0"/>
                <w:numId w:val="4"/>
              </w:numPr>
              <w:tabs>
                <w:tab w:val="left" w:pos="317"/>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Contract colectiv de muncă</w:t>
            </w:r>
          </w:p>
          <w:p w14:paraId="2BDB8C5E" w14:textId="77777777" w:rsidR="00C06E70" w:rsidRPr="00C06E70" w:rsidRDefault="00C06E70" w:rsidP="00C06E70">
            <w:pPr>
              <w:numPr>
                <w:ilvl w:val="0"/>
                <w:numId w:val="4"/>
              </w:numPr>
              <w:tabs>
                <w:tab w:val="left" w:pos="317"/>
                <w:tab w:val="left" w:pos="709"/>
              </w:tabs>
              <w:spacing w:after="0" w:line="256" w:lineRule="auto"/>
              <w:contextualSpacing/>
              <w:jc w:val="both"/>
              <w:rPr>
                <w:rFonts w:eastAsia="Calibri" w:cs="Times New Roman"/>
                <w:b/>
                <w:bCs/>
                <w:i/>
                <w:iCs/>
                <w:sz w:val="24"/>
                <w:szCs w:val="24"/>
                <w:lang w:val="en-US"/>
              </w:rPr>
            </w:pPr>
            <w:r w:rsidRPr="00C06E70">
              <w:rPr>
                <w:rFonts w:eastAsia="Calibri" w:cs="Times New Roman"/>
                <w:b/>
                <w:bCs/>
                <w:i/>
                <w:iCs/>
                <w:sz w:val="24"/>
                <w:szCs w:val="24"/>
                <w:lang w:val="en-US"/>
              </w:rPr>
              <w:t>Baza de date cu referire la  potențialul didactic al instituției</w:t>
            </w:r>
          </w:p>
          <w:p w14:paraId="20A4C22D" w14:textId="77777777" w:rsidR="00C06E70" w:rsidRPr="00C06E70" w:rsidRDefault="00C06E70" w:rsidP="00C06E70">
            <w:pPr>
              <w:numPr>
                <w:ilvl w:val="0"/>
                <w:numId w:val="4"/>
              </w:numPr>
              <w:tabs>
                <w:tab w:val="left" w:pos="317"/>
              </w:tabs>
              <w:spacing w:after="0" w:line="256" w:lineRule="auto"/>
              <w:contextualSpacing/>
              <w:jc w:val="both"/>
              <w:rPr>
                <w:rFonts w:eastAsia="Calibri" w:cs="Times New Roman"/>
                <w:b/>
                <w:bCs/>
                <w:i/>
                <w:iCs/>
                <w:sz w:val="24"/>
                <w:szCs w:val="24"/>
                <w:lang w:val="en-US"/>
              </w:rPr>
            </w:pPr>
            <w:r w:rsidRPr="00C06E70">
              <w:rPr>
                <w:rFonts w:eastAsia="Calibri" w:cs="Times New Roman"/>
                <w:i/>
                <w:iCs/>
                <w:sz w:val="24"/>
                <w:szCs w:val="24"/>
                <w:lang w:val="en-US"/>
              </w:rPr>
              <w:t xml:space="preserve"> </w:t>
            </w:r>
            <w:r w:rsidRPr="00C06E70">
              <w:rPr>
                <w:rFonts w:eastAsia="Calibri" w:cs="Times New Roman"/>
                <w:b/>
                <w:bCs/>
                <w:i/>
                <w:iCs/>
                <w:sz w:val="24"/>
                <w:szCs w:val="24"/>
                <w:lang w:val="en-US"/>
              </w:rPr>
              <w:t>Plan  perspectiv de încadrare a cadrelor didactice pe 5 ani</w:t>
            </w:r>
          </w:p>
          <w:p w14:paraId="6BB9EB85"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b/>
                <w:bCs/>
                <w:i/>
                <w:iCs/>
                <w:sz w:val="24"/>
                <w:szCs w:val="24"/>
                <w:lang w:val="en-US"/>
              </w:rPr>
            </w:pPr>
            <w:r w:rsidRPr="00C06E70">
              <w:rPr>
                <w:rFonts w:eastAsia="Calibri" w:cs="Times New Roman"/>
                <w:b/>
                <w:bCs/>
                <w:i/>
                <w:iCs/>
                <w:sz w:val="24"/>
                <w:szCs w:val="24"/>
                <w:lang w:val="en-US"/>
              </w:rPr>
              <w:t>Registru de evidență a bunurilor material,echipamentelor,utilajului,materialelor didactice,literaturii metodice …);</w:t>
            </w:r>
          </w:p>
          <w:p w14:paraId="568D4FD7" w14:textId="77777777" w:rsidR="00C06E70" w:rsidRPr="00C06E70" w:rsidRDefault="00C06E70" w:rsidP="00C06E70">
            <w:pPr>
              <w:numPr>
                <w:ilvl w:val="0"/>
                <w:numId w:val="4"/>
              </w:numPr>
              <w:tabs>
                <w:tab w:val="left" w:pos="317"/>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Materiale şi echipamente didactice;</w:t>
            </w:r>
          </w:p>
          <w:p w14:paraId="063CD522" w14:textId="77777777" w:rsidR="00C06E70" w:rsidRPr="00C06E70" w:rsidRDefault="00C06E70" w:rsidP="00C06E70">
            <w:pPr>
              <w:numPr>
                <w:ilvl w:val="0"/>
                <w:numId w:val="4"/>
              </w:numPr>
              <w:tabs>
                <w:tab w:val="left" w:pos="317"/>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Lista de achiziţii;</w:t>
            </w:r>
          </w:p>
          <w:p w14:paraId="66C92DA6" w14:textId="77777777" w:rsidR="00C06E70" w:rsidRPr="00C06E70" w:rsidRDefault="00C06E70" w:rsidP="00C06E70">
            <w:pPr>
              <w:numPr>
                <w:ilvl w:val="0"/>
                <w:numId w:val="4"/>
              </w:numPr>
              <w:tabs>
                <w:tab w:val="left" w:pos="317"/>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Registrul de evidenţă a materialelor, cărţilor şi altor echipamente CM;</w:t>
            </w:r>
          </w:p>
          <w:p w14:paraId="6313D01F" w14:textId="77777777" w:rsidR="00C06E70" w:rsidRPr="00C06E70" w:rsidRDefault="00C06E70" w:rsidP="00C06E70">
            <w:pPr>
              <w:numPr>
                <w:ilvl w:val="0"/>
                <w:numId w:val="4"/>
              </w:numPr>
              <w:tabs>
                <w:tab w:val="left" w:pos="317"/>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Contracte cu privire la răspundere p/u bunurile materiale</w:t>
            </w:r>
          </w:p>
          <w:p w14:paraId="0A242DFA" w14:textId="77777777" w:rsidR="00C06E70" w:rsidRPr="00C06E70" w:rsidRDefault="00C06E70" w:rsidP="00C06E70">
            <w:pPr>
              <w:numPr>
                <w:ilvl w:val="0"/>
                <w:numId w:val="4"/>
              </w:numPr>
              <w:tabs>
                <w:tab w:val="left" w:pos="317"/>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Procese verbale de predare -primire a bunurilor material</w:t>
            </w:r>
          </w:p>
          <w:p w14:paraId="290474D6" w14:textId="241DD633" w:rsidR="00C06E70" w:rsidRPr="00C06E70" w:rsidRDefault="00C06E70" w:rsidP="00C06E70">
            <w:pPr>
              <w:numPr>
                <w:ilvl w:val="0"/>
                <w:numId w:val="4"/>
              </w:numPr>
              <w:tabs>
                <w:tab w:val="left" w:pos="317"/>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 xml:space="preserve">Deviz de cheltuieli la renovarea inventarului </w:t>
            </w:r>
          </w:p>
        </w:tc>
      </w:tr>
      <w:tr w:rsidR="00C06E70" w:rsidRPr="009014F2" w14:paraId="1E14B58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DECEAA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4F2B4F3" w14:textId="6C7D02E4" w:rsidR="00C06E70" w:rsidRPr="00C06E70" w:rsidRDefault="00C06E70" w:rsidP="002515DF">
            <w:pPr>
              <w:tabs>
                <w:tab w:val="left" w:pos="317"/>
              </w:tabs>
              <w:spacing w:after="0" w:line="256" w:lineRule="auto"/>
              <w:ind w:left="175"/>
              <w:contextualSpacing/>
              <w:jc w:val="both"/>
              <w:rPr>
                <w:rFonts w:eastAsia="Times New Roman" w:cs="Times New Roman"/>
                <w:i/>
                <w:iCs/>
                <w:sz w:val="24"/>
                <w:szCs w:val="24"/>
                <w:lang w:val="en-US"/>
              </w:rPr>
            </w:pPr>
            <w:r w:rsidRPr="00C06E70">
              <w:rPr>
                <w:rFonts w:eastAsia="Times New Roman" w:cs="Times New Roman"/>
                <w:i/>
                <w:iCs/>
                <w:sz w:val="24"/>
                <w:szCs w:val="24"/>
                <w:lang w:val="en-US"/>
              </w:rPr>
              <w:t>La moment IET,,GUGUȚĂ”Antonești   are un număr suficient de resurse educaționale (umane, materiale etc.) pentru realizarea finalităților stabilite prin curriculumul national.</w:t>
            </w:r>
            <w:r w:rsidR="002515DF" w:rsidRPr="002515DF">
              <w:rPr>
                <w:lang w:val="en-US"/>
              </w:rPr>
              <w:t xml:space="preserve"> </w:t>
            </w:r>
          </w:p>
        </w:tc>
      </w:tr>
      <w:tr w:rsidR="00C06E70" w:rsidRPr="00C06E70" w14:paraId="711817C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B84E19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53CE7C9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394" w:type="dxa"/>
            <w:tcBorders>
              <w:top w:val="single" w:sz="4" w:space="0" w:color="auto"/>
              <w:left w:val="single" w:sz="4" w:space="0" w:color="auto"/>
              <w:bottom w:val="single" w:sz="4" w:space="0" w:color="auto"/>
              <w:right w:val="single" w:sz="4" w:space="0" w:color="auto"/>
            </w:tcBorders>
            <w:hideMark/>
          </w:tcPr>
          <w:p w14:paraId="338EDC44"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0AA4D8A6"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4454B4A3" w14:textId="77777777" w:rsidR="00C06E70" w:rsidRPr="00C06E70" w:rsidRDefault="00C06E70" w:rsidP="00C06E70">
      <w:pPr>
        <w:spacing w:after="0"/>
        <w:jc w:val="both"/>
        <w:rPr>
          <w:rFonts w:eastAsia="Calibri" w:cs="Times New Roman"/>
          <w:sz w:val="24"/>
          <w:szCs w:val="24"/>
          <w:lang w:val="ro-RO"/>
        </w:rPr>
      </w:pPr>
    </w:p>
    <w:p w14:paraId="00A2A391"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4.2.4.</w:t>
      </w:r>
      <w:r w:rsidRPr="00C06E70">
        <w:rPr>
          <w:rFonts w:eastAsia="Calibri" w:cs="Times New Roman"/>
          <w:sz w:val="24"/>
          <w:szCs w:val="24"/>
          <w:lang w:val="en-US"/>
        </w:rPr>
        <w:t xml:space="preserve"> </w:t>
      </w:r>
      <w:r w:rsidRPr="00C06E70">
        <w:rPr>
          <w:rFonts w:eastAsia="Calibri" w:cs="Times New Roman"/>
          <w:b/>
          <w:sz w:val="24"/>
          <w:szCs w:val="24"/>
          <w:lang w:val="en-US"/>
        </w:rPr>
        <w:t>Monitorizarea centrării pe Standardele de eficiență a învățării</w:t>
      </w:r>
      <w:r w:rsidRPr="00C06E70">
        <w:rPr>
          <w:rFonts w:eastAsia="Calibri" w:cs="Times New Roman"/>
          <w:sz w:val="24"/>
          <w:szCs w:val="24"/>
          <w:lang w:val="en-US"/>
        </w:rPr>
        <w:t>, a modului de utilizare a resurselor educaționale și de aplicare a strategiilor didactice interactive, inclusiv a TIC, în procesul educațional</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2E8EBF8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A6996B0"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431A02F7" w14:textId="473EC85E" w:rsidR="00755C4E" w:rsidRPr="00755C4E" w:rsidRDefault="00755C4E" w:rsidP="00755C4E">
            <w:pPr>
              <w:numPr>
                <w:ilvl w:val="0"/>
                <w:numId w:val="36"/>
              </w:numPr>
              <w:tabs>
                <w:tab w:val="left" w:pos="175"/>
                <w:tab w:val="left" w:pos="709"/>
              </w:tabs>
              <w:spacing w:after="0" w:line="256" w:lineRule="auto"/>
              <w:contextualSpacing/>
              <w:jc w:val="both"/>
              <w:rPr>
                <w:rFonts w:eastAsia="Calibri" w:cs="Times New Roman"/>
                <w:i/>
                <w:iCs/>
                <w:sz w:val="24"/>
                <w:szCs w:val="24"/>
                <w:lang w:val="en-US"/>
              </w:rPr>
            </w:pPr>
            <w:r w:rsidRPr="00755C4E">
              <w:rPr>
                <w:rFonts w:eastAsia="Calibri" w:cs="Times New Roman"/>
                <w:i/>
                <w:iCs/>
                <w:sz w:val="24"/>
                <w:szCs w:val="24"/>
                <w:lang w:val="en-US"/>
              </w:rPr>
              <w:t>Programul de dezvoltare instituţională a IET, pentru anii</w:t>
            </w:r>
            <w:r>
              <w:rPr>
                <w:rFonts w:eastAsia="Calibri" w:cs="Times New Roman"/>
                <w:i/>
                <w:iCs/>
                <w:sz w:val="24"/>
                <w:szCs w:val="24"/>
                <w:lang w:val="en-US"/>
              </w:rPr>
              <w:t xml:space="preserve"> </w:t>
            </w:r>
            <w:r w:rsidRPr="00755C4E">
              <w:rPr>
                <w:rFonts w:eastAsia="Calibri" w:cs="Times New Roman"/>
                <w:i/>
                <w:iCs/>
                <w:sz w:val="24"/>
                <w:szCs w:val="24"/>
                <w:lang w:val="en-US"/>
              </w:rPr>
              <w:t>2020-2025</w:t>
            </w:r>
          </w:p>
          <w:p w14:paraId="57F09219" w14:textId="7EE955C8" w:rsidR="00755C4E" w:rsidRDefault="00755C4E" w:rsidP="00755C4E">
            <w:pPr>
              <w:numPr>
                <w:ilvl w:val="0"/>
                <w:numId w:val="36"/>
              </w:numPr>
              <w:tabs>
                <w:tab w:val="left" w:pos="175"/>
                <w:tab w:val="left" w:pos="709"/>
              </w:tabs>
              <w:spacing w:after="0" w:line="256" w:lineRule="auto"/>
              <w:contextualSpacing/>
              <w:jc w:val="both"/>
              <w:rPr>
                <w:rFonts w:eastAsia="Calibri" w:cs="Times New Roman"/>
                <w:i/>
                <w:iCs/>
                <w:sz w:val="24"/>
                <w:szCs w:val="24"/>
                <w:lang w:val="en-US"/>
              </w:rPr>
            </w:pPr>
            <w:r w:rsidRPr="00755C4E">
              <w:rPr>
                <w:rFonts w:eastAsia="Calibri" w:cs="Times New Roman"/>
                <w:i/>
                <w:iCs/>
                <w:sz w:val="24"/>
                <w:szCs w:val="24"/>
                <w:lang w:val="en-US"/>
              </w:rPr>
              <w:t xml:space="preserve"> Planul anual de activitate a IET pentru anul de studii 202</w:t>
            </w:r>
            <w:r>
              <w:rPr>
                <w:rFonts w:eastAsia="Calibri" w:cs="Times New Roman"/>
                <w:i/>
                <w:iCs/>
                <w:sz w:val="24"/>
                <w:szCs w:val="24"/>
                <w:lang w:val="en-US"/>
              </w:rPr>
              <w:t>1-2022</w:t>
            </w:r>
          </w:p>
          <w:p w14:paraId="588CC5C7" w14:textId="3C4A66AE" w:rsidR="00755C4E" w:rsidRDefault="00755C4E" w:rsidP="00755C4E">
            <w:pPr>
              <w:tabs>
                <w:tab w:val="left" w:pos="175"/>
                <w:tab w:val="left" w:pos="709"/>
              </w:tabs>
              <w:spacing w:after="0" w:line="256" w:lineRule="auto"/>
              <w:ind w:left="360"/>
              <w:contextualSpacing/>
              <w:jc w:val="both"/>
              <w:rPr>
                <w:rFonts w:eastAsia="Calibri" w:cs="Times New Roman"/>
                <w:i/>
                <w:iCs/>
                <w:sz w:val="24"/>
                <w:szCs w:val="24"/>
                <w:lang w:val="en-US"/>
              </w:rPr>
            </w:pPr>
            <w:r w:rsidRPr="00755C4E">
              <w:rPr>
                <w:rFonts w:eastAsia="Calibri" w:cs="Times New Roman"/>
                <w:i/>
                <w:iCs/>
                <w:sz w:val="24"/>
                <w:szCs w:val="24"/>
                <w:lang w:val="en-US"/>
              </w:rPr>
              <w:t>Obiectivul general nr. 4: Proiectarea şi instituţionalizarea unui sistem eficient de evaluare, monitorizare şi de asigurare a calităţii în educaţie</w:t>
            </w:r>
          </w:p>
          <w:p w14:paraId="0D51F549" w14:textId="45ED73A0" w:rsidR="00755C4E" w:rsidRDefault="00755C4E" w:rsidP="00755C4E">
            <w:pPr>
              <w:tabs>
                <w:tab w:val="left" w:pos="175"/>
                <w:tab w:val="left" w:pos="709"/>
              </w:tabs>
              <w:spacing w:after="0" w:line="256" w:lineRule="auto"/>
              <w:ind w:left="360"/>
              <w:contextualSpacing/>
              <w:jc w:val="both"/>
              <w:rPr>
                <w:rFonts w:eastAsia="Calibri" w:cs="Times New Roman"/>
                <w:i/>
                <w:iCs/>
                <w:sz w:val="24"/>
                <w:szCs w:val="24"/>
                <w:lang w:val="en-US"/>
              </w:rPr>
            </w:pPr>
            <w:r w:rsidRPr="00755C4E">
              <w:rPr>
                <w:rFonts w:eastAsia="Calibri" w:cs="Times New Roman"/>
                <w:b/>
                <w:bCs/>
                <w:i/>
                <w:iCs/>
                <w:sz w:val="24"/>
                <w:szCs w:val="24"/>
                <w:lang w:val="en-US"/>
              </w:rPr>
              <w:t>Inspecție tematică</w:t>
            </w:r>
            <w:r w:rsidRPr="00755C4E">
              <w:rPr>
                <w:rFonts w:eastAsia="Calibri" w:cs="Times New Roman"/>
                <w:i/>
                <w:iCs/>
                <w:sz w:val="24"/>
                <w:szCs w:val="24"/>
                <w:lang w:val="en-US"/>
              </w:rPr>
              <w:t xml:space="preserve"> - Ajustarea/respectarea actelor normative didactice în instituție conform nomenclatorului.       Implementarea și aplicarea noilor documente de politici educaționale</w:t>
            </w:r>
            <w:r w:rsidRPr="00755C4E">
              <w:rPr>
                <w:lang w:val="en-US"/>
              </w:rPr>
              <w:t xml:space="preserve"> </w:t>
            </w:r>
            <w:r w:rsidRPr="00755C4E">
              <w:rPr>
                <w:rFonts w:eastAsia="Calibri" w:cs="Times New Roman"/>
                <w:i/>
                <w:iCs/>
                <w:sz w:val="24"/>
                <w:szCs w:val="24"/>
                <w:lang w:val="en-US"/>
              </w:rPr>
              <w:t>Noiembrie.</w:t>
            </w:r>
            <w:r>
              <w:rPr>
                <w:rFonts w:eastAsia="Calibri" w:cs="Times New Roman"/>
                <w:i/>
                <w:iCs/>
                <w:sz w:val="24"/>
                <w:szCs w:val="24"/>
                <w:lang w:val="en-US"/>
              </w:rPr>
              <w:t>2021</w:t>
            </w:r>
          </w:p>
          <w:p w14:paraId="590DDD1D" w14:textId="77777777" w:rsidR="00755C4E" w:rsidRPr="00755C4E" w:rsidRDefault="00755C4E" w:rsidP="00755C4E">
            <w:pPr>
              <w:tabs>
                <w:tab w:val="left" w:pos="175"/>
                <w:tab w:val="left" w:pos="709"/>
              </w:tabs>
              <w:spacing w:after="0" w:line="256" w:lineRule="auto"/>
              <w:ind w:left="360"/>
              <w:contextualSpacing/>
              <w:jc w:val="both"/>
              <w:rPr>
                <w:rFonts w:eastAsia="Calibri" w:cs="Times New Roman"/>
                <w:i/>
                <w:iCs/>
                <w:sz w:val="24"/>
                <w:szCs w:val="24"/>
                <w:lang w:val="en-US"/>
              </w:rPr>
            </w:pPr>
            <w:r w:rsidRPr="00755C4E">
              <w:rPr>
                <w:rFonts w:eastAsia="Calibri" w:cs="Times New Roman"/>
                <w:i/>
                <w:iCs/>
                <w:sz w:val="24"/>
                <w:szCs w:val="24"/>
                <w:lang w:val="en-US"/>
              </w:rPr>
              <w:t>Obiectivul general nr. 6: Integrarea TIC în educaţie</w:t>
            </w:r>
          </w:p>
          <w:p w14:paraId="36106980" w14:textId="08E322C6" w:rsidR="00755C4E" w:rsidRDefault="00755C4E" w:rsidP="00755C4E">
            <w:pPr>
              <w:tabs>
                <w:tab w:val="left" w:pos="175"/>
                <w:tab w:val="left" w:pos="709"/>
              </w:tabs>
              <w:spacing w:after="0" w:line="256" w:lineRule="auto"/>
              <w:ind w:left="360"/>
              <w:contextualSpacing/>
              <w:jc w:val="both"/>
              <w:rPr>
                <w:rFonts w:eastAsia="Calibri" w:cs="Times New Roman"/>
                <w:i/>
                <w:iCs/>
                <w:sz w:val="24"/>
                <w:szCs w:val="24"/>
                <w:lang w:val="en-US"/>
              </w:rPr>
            </w:pPr>
            <w:r w:rsidRPr="00755C4E">
              <w:rPr>
                <w:rFonts w:eastAsia="Calibri" w:cs="Times New Roman"/>
                <w:i/>
                <w:iCs/>
                <w:sz w:val="24"/>
                <w:szCs w:val="24"/>
                <w:lang w:val="en-US"/>
              </w:rPr>
              <w:t>Obiectivul specific nr. 6.1: Sporirea accesului la educaţie de calitate prin dotarea instituţiei de învăţământ cu echipamente moderne, utile procesului de studii</w:t>
            </w:r>
          </w:p>
          <w:p w14:paraId="0CB9C699" w14:textId="30A8D0D6" w:rsidR="00755C4E" w:rsidRDefault="00755C4E" w:rsidP="00755C4E">
            <w:pPr>
              <w:tabs>
                <w:tab w:val="left" w:pos="175"/>
                <w:tab w:val="left" w:pos="709"/>
              </w:tabs>
              <w:spacing w:after="0" w:line="256" w:lineRule="auto"/>
              <w:ind w:left="360"/>
              <w:contextualSpacing/>
              <w:jc w:val="both"/>
              <w:rPr>
                <w:rFonts w:eastAsia="Calibri" w:cs="Times New Roman"/>
                <w:i/>
                <w:iCs/>
                <w:sz w:val="24"/>
                <w:szCs w:val="24"/>
                <w:lang w:val="en-US"/>
              </w:rPr>
            </w:pPr>
            <w:r w:rsidRPr="00755C4E">
              <w:rPr>
                <w:rFonts w:eastAsia="Calibri" w:cs="Times New Roman"/>
                <w:i/>
                <w:iCs/>
                <w:sz w:val="24"/>
                <w:szCs w:val="24"/>
                <w:lang w:val="en-US"/>
              </w:rPr>
              <w:t>Dotarea instituţiei cu echipament modern ( imprimant colorat,loptop,calculator în cabinetul asitentului medical,tablă interactivă(în perspectivă)), necesare pregătirii preșcolarului.</w:t>
            </w:r>
            <w:r w:rsidRPr="00755C4E">
              <w:rPr>
                <w:lang w:val="en-US"/>
              </w:rPr>
              <w:t xml:space="preserve"> </w:t>
            </w:r>
            <w:r w:rsidRPr="00755C4E">
              <w:rPr>
                <w:rFonts w:eastAsia="Calibri" w:cs="Times New Roman"/>
                <w:i/>
                <w:iCs/>
                <w:sz w:val="24"/>
                <w:szCs w:val="24"/>
                <w:lang w:val="en-US"/>
              </w:rPr>
              <w:t>Pe parcursul anului.</w:t>
            </w:r>
          </w:p>
          <w:p w14:paraId="5760706A" w14:textId="4EF0B58E" w:rsidR="00755C4E" w:rsidRPr="00755C4E" w:rsidRDefault="00755C4E" w:rsidP="00755C4E">
            <w:pPr>
              <w:rPr>
                <w:rFonts w:eastAsia="Calibri" w:cs="Times New Roman"/>
                <w:i/>
                <w:iCs/>
                <w:sz w:val="24"/>
                <w:szCs w:val="24"/>
                <w:lang w:val="en-US"/>
              </w:rPr>
            </w:pPr>
            <w:r w:rsidRPr="00755C4E">
              <w:rPr>
                <w:rFonts w:eastAsia="Calibri" w:cs="Times New Roman"/>
                <w:b/>
                <w:bCs/>
                <w:i/>
                <w:iCs/>
                <w:sz w:val="24"/>
                <w:szCs w:val="24"/>
                <w:lang w:val="en-US"/>
              </w:rPr>
              <w:t>Atelier de lucru</w:t>
            </w:r>
            <w:r w:rsidRPr="00755C4E">
              <w:rPr>
                <w:rFonts w:eastAsia="Calibri" w:cs="Times New Roman"/>
                <w:i/>
                <w:iCs/>
                <w:sz w:val="24"/>
                <w:szCs w:val="24"/>
                <w:lang w:val="en-US"/>
              </w:rPr>
              <w:t>: „Utilizarea mijloacelor și echipamentelor moderne ale sistemului informatic, a rețelei de comunicare între diferitele compartimente ale instituției, între acestea și beneficiarii direcți și indirecți”.</w:t>
            </w:r>
            <w:r>
              <w:rPr>
                <w:rFonts w:eastAsia="Calibri" w:cs="Times New Roman"/>
                <w:i/>
                <w:iCs/>
                <w:sz w:val="24"/>
                <w:szCs w:val="24"/>
                <w:lang w:val="en-US"/>
              </w:rPr>
              <w:t>Ianuarie 2022</w:t>
            </w:r>
          </w:p>
          <w:p w14:paraId="58DD62A6" w14:textId="2232A95B" w:rsidR="00755C4E" w:rsidRPr="00755C4E" w:rsidRDefault="00755C4E" w:rsidP="00755C4E">
            <w:pPr>
              <w:numPr>
                <w:ilvl w:val="0"/>
                <w:numId w:val="36"/>
              </w:numPr>
              <w:tabs>
                <w:tab w:val="left" w:pos="175"/>
                <w:tab w:val="left" w:pos="709"/>
              </w:tabs>
              <w:spacing w:after="0" w:line="256" w:lineRule="auto"/>
              <w:contextualSpacing/>
              <w:jc w:val="both"/>
              <w:rPr>
                <w:rFonts w:eastAsia="Calibri" w:cs="Times New Roman"/>
                <w:i/>
                <w:iCs/>
                <w:sz w:val="24"/>
                <w:szCs w:val="24"/>
                <w:lang w:val="en-US"/>
              </w:rPr>
            </w:pPr>
            <w:r w:rsidRPr="00755C4E">
              <w:rPr>
                <w:rFonts w:eastAsia="Calibri" w:cs="Times New Roman"/>
                <w:i/>
                <w:iCs/>
                <w:sz w:val="24"/>
                <w:szCs w:val="24"/>
                <w:lang w:val="en-US"/>
              </w:rPr>
              <w:t>-Proiectarea calendaristică şi proiectarea tematice pentru anul</w:t>
            </w:r>
            <w:r>
              <w:rPr>
                <w:rFonts w:eastAsia="Calibri" w:cs="Times New Roman"/>
                <w:i/>
                <w:iCs/>
                <w:sz w:val="24"/>
                <w:szCs w:val="24"/>
                <w:lang w:val="en-US"/>
              </w:rPr>
              <w:t xml:space="preserve"> </w:t>
            </w:r>
            <w:r w:rsidRPr="00755C4E">
              <w:rPr>
                <w:rFonts w:eastAsia="Calibri" w:cs="Times New Roman"/>
                <w:i/>
                <w:iCs/>
                <w:sz w:val="24"/>
                <w:szCs w:val="24"/>
                <w:lang w:val="en-US"/>
              </w:rPr>
              <w:t>de studii 2021-2022 în grupele de copii, aprobate de directorul instituţiei;</w:t>
            </w:r>
          </w:p>
          <w:p w14:paraId="687D4ADE" w14:textId="6AB6E2FB" w:rsidR="00755C4E" w:rsidRPr="00755C4E" w:rsidRDefault="00755C4E" w:rsidP="00755C4E">
            <w:pPr>
              <w:numPr>
                <w:ilvl w:val="0"/>
                <w:numId w:val="36"/>
              </w:numPr>
              <w:tabs>
                <w:tab w:val="left" w:pos="175"/>
                <w:tab w:val="left" w:pos="709"/>
              </w:tabs>
              <w:spacing w:after="0" w:line="256" w:lineRule="auto"/>
              <w:contextualSpacing/>
              <w:jc w:val="both"/>
              <w:rPr>
                <w:rFonts w:eastAsia="Calibri" w:cs="Times New Roman"/>
                <w:i/>
                <w:iCs/>
                <w:sz w:val="24"/>
                <w:szCs w:val="24"/>
                <w:lang w:val="en-US"/>
              </w:rPr>
            </w:pPr>
            <w:r w:rsidRPr="00755C4E">
              <w:rPr>
                <w:rFonts w:eastAsia="Calibri" w:cs="Times New Roman"/>
                <w:i/>
                <w:iCs/>
                <w:sz w:val="24"/>
                <w:szCs w:val="24"/>
                <w:lang w:val="en-US"/>
              </w:rPr>
              <w:t>Fişele de asistenţă la activităţi, completate de directorul</w:t>
            </w:r>
            <w:r>
              <w:rPr>
                <w:rFonts w:eastAsia="Calibri" w:cs="Times New Roman"/>
                <w:i/>
                <w:iCs/>
                <w:sz w:val="24"/>
                <w:szCs w:val="24"/>
                <w:lang w:val="en-US"/>
              </w:rPr>
              <w:t xml:space="preserve"> </w:t>
            </w:r>
            <w:r w:rsidRPr="00755C4E">
              <w:rPr>
                <w:rFonts w:eastAsia="Calibri" w:cs="Times New Roman"/>
                <w:i/>
                <w:iCs/>
                <w:sz w:val="24"/>
                <w:szCs w:val="24"/>
                <w:lang w:val="en-US"/>
              </w:rPr>
              <w:t>instituţiei;</w:t>
            </w:r>
          </w:p>
          <w:p w14:paraId="29AE141F" w14:textId="052EBA50" w:rsidR="00755C4E" w:rsidRPr="00755C4E" w:rsidRDefault="00755C4E" w:rsidP="00755C4E">
            <w:pPr>
              <w:numPr>
                <w:ilvl w:val="0"/>
                <w:numId w:val="36"/>
              </w:numPr>
              <w:tabs>
                <w:tab w:val="left" w:pos="175"/>
                <w:tab w:val="left" w:pos="709"/>
              </w:tabs>
              <w:spacing w:after="0" w:line="256" w:lineRule="auto"/>
              <w:contextualSpacing/>
              <w:jc w:val="both"/>
              <w:rPr>
                <w:rFonts w:eastAsia="Calibri" w:cs="Times New Roman"/>
                <w:i/>
                <w:iCs/>
                <w:sz w:val="24"/>
                <w:szCs w:val="24"/>
                <w:lang w:val="en-US"/>
              </w:rPr>
            </w:pPr>
            <w:r w:rsidRPr="00755C4E">
              <w:rPr>
                <w:rFonts w:eastAsia="Calibri" w:cs="Times New Roman"/>
                <w:i/>
                <w:iCs/>
                <w:sz w:val="24"/>
                <w:szCs w:val="24"/>
                <w:lang w:val="en-US"/>
              </w:rPr>
              <w:t xml:space="preserve"> Portofoliile copiilor;</w:t>
            </w:r>
          </w:p>
          <w:p w14:paraId="30229760" w14:textId="56C250F0" w:rsidR="00755C4E" w:rsidRPr="00755C4E" w:rsidRDefault="00755C4E" w:rsidP="00755C4E">
            <w:pPr>
              <w:numPr>
                <w:ilvl w:val="0"/>
                <w:numId w:val="36"/>
              </w:numPr>
              <w:tabs>
                <w:tab w:val="left" w:pos="175"/>
                <w:tab w:val="left" w:pos="709"/>
              </w:tabs>
              <w:spacing w:after="0" w:line="256" w:lineRule="auto"/>
              <w:contextualSpacing/>
              <w:jc w:val="both"/>
              <w:rPr>
                <w:rFonts w:eastAsia="Calibri" w:cs="Times New Roman"/>
                <w:i/>
                <w:iCs/>
                <w:sz w:val="24"/>
                <w:szCs w:val="24"/>
                <w:lang w:val="en-US"/>
              </w:rPr>
            </w:pPr>
            <w:r w:rsidRPr="00755C4E">
              <w:rPr>
                <w:rFonts w:eastAsia="Calibri" w:cs="Times New Roman"/>
                <w:i/>
                <w:iCs/>
                <w:sz w:val="24"/>
                <w:szCs w:val="24"/>
                <w:lang w:val="en-US"/>
              </w:rPr>
              <w:t xml:space="preserve"> Grupul Viber</w:t>
            </w:r>
            <w:r>
              <w:rPr>
                <w:rFonts w:eastAsia="Calibri" w:cs="Times New Roman"/>
                <w:i/>
                <w:iCs/>
                <w:sz w:val="24"/>
                <w:szCs w:val="24"/>
                <w:lang w:val="en-US"/>
              </w:rPr>
              <w:t xml:space="preserve">,Messanger </w:t>
            </w:r>
            <w:r w:rsidRPr="00755C4E">
              <w:rPr>
                <w:rFonts w:eastAsia="Calibri" w:cs="Times New Roman"/>
                <w:i/>
                <w:iCs/>
                <w:sz w:val="24"/>
                <w:szCs w:val="24"/>
                <w:lang w:val="en-US"/>
              </w:rPr>
              <w:t xml:space="preserve"> creat</w:t>
            </w:r>
            <w:r>
              <w:rPr>
                <w:rFonts w:eastAsia="Calibri" w:cs="Times New Roman"/>
                <w:i/>
                <w:iCs/>
                <w:sz w:val="24"/>
                <w:szCs w:val="24"/>
                <w:lang w:val="en-US"/>
              </w:rPr>
              <w:t>e</w:t>
            </w:r>
            <w:r w:rsidRPr="00755C4E">
              <w:rPr>
                <w:rFonts w:eastAsia="Calibri" w:cs="Times New Roman"/>
                <w:i/>
                <w:iCs/>
                <w:sz w:val="24"/>
                <w:szCs w:val="24"/>
                <w:lang w:val="en-US"/>
              </w:rPr>
              <w:t xml:space="preserve"> în cadrul fiecărei grupe pentru legătura cu</w:t>
            </w:r>
            <w:r>
              <w:rPr>
                <w:rFonts w:eastAsia="Calibri" w:cs="Times New Roman"/>
                <w:i/>
                <w:iCs/>
                <w:sz w:val="24"/>
                <w:szCs w:val="24"/>
                <w:lang w:val="en-US"/>
              </w:rPr>
              <w:t xml:space="preserve"> </w:t>
            </w:r>
            <w:r w:rsidRPr="00755C4E">
              <w:rPr>
                <w:rFonts w:eastAsia="Calibri" w:cs="Times New Roman"/>
                <w:i/>
                <w:iCs/>
                <w:sz w:val="24"/>
                <w:szCs w:val="24"/>
                <w:lang w:val="en-US"/>
              </w:rPr>
              <w:t>părinţii;</w:t>
            </w:r>
          </w:p>
          <w:p w14:paraId="3A15FB2B" w14:textId="77777777" w:rsidR="00755C4E" w:rsidRPr="00755C4E" w:rsidRDefault="00755C4E" w:rsidP="00755C4E">
            <w:pPr>
              <w:numPr>
                <w:ilvl w:val="0"/>
                <w:numId w:val="36"/>
              </w:numPr>
              <w:tabs>
                <w:tab w:val="left" w:pos="175"/>
                <w:tab w:val="left" w:pos="709"/>
              </w:tabs>
              <w:spacing w:after="0" w:line="256" w:lineRule="auto"/>
              <w:contextualSpacing/>
              <w:jc w:val="both"/>
              <w:rPr>
                <w:rFonts w:eastAsia="Calibri" w:cs="Times New Roman"/>
                <w:i/>
                <w:iCs/>
                <w:sz w:val="24"/>
                <w:szCs w:val="24"/>
                <w:lang w:val="en-US"/>
              </w:rPr>
            </w:pPr>
            <w:r w:rsidRPr="00755C4E">
              <w:rPr>
                <w:rFonts w:eastAsia="Calibri" w:cs="Times New Roman"/>
                <w:i/>
                <w:iCs/>
                <w:sz w:val="24"/>
                <w:szCs w:val="24"/>
                <w:lang w:val="en-US"/>
              </w:rPr>
              <w:t>- Procesul-verbal al şedinţei Consiliului pedagogic, raportului</w:t>
            </w:r>
          </w:p>
          <w:p w14:paraId="0581E8E0" w14:textId="4D997A91" w:rsidR="00C06E70" w:rsidRPr="00755C4E" w:rsidRDefault="00755C4E" w:rsidP="00755C4E">
            <w:pPr>
              <w:numPr>
                <w:ilvl w:val="0"/>
                <w:numId w:val="36"/>
              </w:numPr>
              <w:tabs>
                <w:tab w:val="left" w:pos="175"/>
                <w:tab w:val="left" w:pos="709"/>
              </w:tabs>
              <w:spacing w:after="0" w:line="256" w:lineRule="auto"/>
              <w:contextualSpacing/>
              <w:jc w:val="both"/>
              <w:rPr>
                <w:rFonts w:eastAsia="Calibri" w:cs="Times New Roman"/>
                <w:i/>
                <w:iCs/>
                <w:sz w:val="24"/>
                <w:szCs w:val="24"/>
                <w:lang w:val="en-US"/>
              </w:rPr>
            </w:pPr>
            <w:r w:rsidRPr="00755C4E">
              <w:rPr>
                <w:rFonts w:eastAsia="Calibri" w:cs="Times New Roman"/>
                <w:i/>
                <w:iCs/>
                <w:sz w:val="24"/>
                <w:szCs w:val="24"/>
                <w:lang w:val="en-US"/>
              </w:rPr>
              <w:t>privind pregătirea copiilor către debutul şcola</w:t>
            </w:r>
            <w:r>
              <w:rPr>
                <w:rFonts w:eastAsia="Calibri" w:cs="Times New Roman"/>
                <w:i/>
                <w:iCs/>
                <w:sz w:val="24"/>
                <w:szCs w:val="24"/>
                <w:lang w:val="en-US"/>
              </w:rPr>
              <w:t>r</w:t>
            </w:r>
          </w:p>
          <w:p w14:paraId="63CF9B89" w14:textId="77777777" w:rsidR="00C06E70" w:rsidRPr="00C06E70" w:rsidRDefault="00C06E70" w:rsidP="00C06E70">
            <w:pPr>
              <w:numPr>
                <w:ilvl w:val="0"/>
                <w:numId w:val="38"/>
              </w:numPr>
              <w:tabs>
                <w:tab w:val="left" w:pos="709"/>
                <w:tab w:val="left" w:pos="5946"/>
              </w:tabs>
              <w:spacing w:after="0" w:line="256" w:lineRule="auto"/>
              <w:ind w:left="175" w:hanging="141"/>
              <w:contextualSpacing/>
              <w:jc w:val="both"/>
              <w:rPr>
                <w:rFonts w:eastAsia="Calibri" w:cs="Times New Roman"/>
                <w:i/>
                <w:iCs/>
                <w:sz w:val="24"/>
                <w:szCs w:val="24"/>
                <w:lang w:val="en-US"/>
              </w:rPr>
            </w:pPr>
            <w:r w:rsidRPr="00C06E70">
              <w:rPr>
                <w:rFonts w:eastAsia="Calibri" w:cs="Times New Roman"/>
                <w:i/>
                <w:iCs/>
                <w:sz w:val="24"/>
                <w:szCs w:val="24"/>
                <w:lang w:val="en-US"/>
              </w:rPr>
              <w:t>Mijloace TIC în dotarea instituției;</w:t>
            </w:r>
          </w:p>
        </w:tc>
      </w:tr>
      <w:tr w:rsidR="00C06E70" w:rsidRPr="009014F2" w14:paraId="29D6E70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556289C"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6C393F03" w14:textId="2A042F3E" w:rsidR="00F41FC5" w:rsidRPr="00F41FC5" w:rsidRDefault="00F41FC5" w:rsidP="008F17ED">
            <w:pPr>
              <w:spacing w:after="0" w:line="256" w:lineRule="auto"/>
              <w:ind w:left="175" w:hanging="141"/>
              <w:rPr>
                <w:rFonts w:eastAsia="Times New Roman" w:cs="Times New Roman"/>
                <w:i/>
                <w:iCs/>
                <w:sz w:val="24"/>
                <w:szCs w:val="24"/>
                <w:lang w:val="ro-RO"/>
              </w:rPr>
            </w:pPr>
            <w:r w:rsidRPr="00F41FC5">
              <w:rPr>
                <w:rFonts w:eastAsia="Times New Roman" w:cs="Times New Roman"/>
                <w:i/>
                <w:iCs/>
                <w:sz w:val="24"/>
                <w:szCs w:val="24"/>
                <w:lang w:val="ro-RO"/>
              </w:rPr>
              <w:t>În contextul situaţiei COVID-1</w:t>
            </w:r>
            <w:r>
              <w:rPr>
                <w:rFonts w:eastAsia="Times New Roman" w:cs="Times New Roman"/>
                <w:i/>
                <w:iCs/>
                <w:sz w:val="24"/>
                <w:szCs w:val="24"/>
                <w:lang w:val="ro-RO"/>
              </w:rPr>
              <w:t>9</w:t>
            </w:r>
            <w:r w:rsidRPr="00F41FC5">
              <w:rPr>
                <w:rFonts w:eastAsia="Times New Roman" w:cs="Times New Roman"/>
                <w:i/>
                <w:iCs/>
                <w:sz w:val="24"/>
                <w:szCs w:val="24"/>
                <w:lang w:val="ro-RO"/>
              </w:rPr>
              <w:t xml:space="preserve">, cadrele didactice </w:t>
            </w:r>
            <w:r w:rsidR="008F17ED">
              <w:rPr>
                <w:rFonts w:eastAsia="Times New Roman" w:cs="Times New Roman"/>
                <w:i/>
                <w:iCs/>
                <w:sz w:val="24"/>
                <w:szCs w:val="24"/>
                <w:lang w:val="ro-RO"/>
              </w:rPr>
              <w:t xml:space="preserve">din IET,,GUGUȚĂ”Antonești </w:t>
            </w:r>
            <w:r w:rsidRPr="00F41FC5">
              <w:rPr>
                <w:rFonts w:eastAsia="Times New Roman" w:cs="Times New Roman"/>
                <w:i/>
                <w:iCs/>
                <w:sz w:val="24"/>
                <w:szCs w:val="24"/>
                <w:lang w:val="ro-RO"/>
              </w:rPr>
              <w:t>au desfăşurat activitatea educaţională la</w:t>
            </w:r>
            <w:r>
              <w:rPr>
                <w:rFonts w:eastAsia="Times New Roman" w:cs="Times New Roman"/>
                <w:i/>
                <w:iCs/>
                <w:sz w:val="24"/>
                <w:szCs w:val="24"/>
                <w:lang w:val="ro-RO"/>
              </w:rPr>
              <w:t xml:space="preserve"> </w:t>
            </w:r>
            <w:r w:rsidRPr="00F41FC5">
              <w:rPr>
                <w:rFonts w:eastAsia="Times New Roman" w:cs="Times New Roman"/>
                <w:i/>
                <w:iCs/>
                <w:sz w:val="24"/>
                <w:szCs w:val="24"/>
                <w:lang w:val="ro-RO"/>
              </w:rPr>
              <w:t>distanţă, utilizând grupurile Viber,</w:t>
            </w:r>
            <w:r>
              <w:rPr>
                <w:rFonts w:eastAsia="Times New Roman" w:cs="Times New Roman"/>
                <w:i/>
                <w:iCs/>
                <w:sz w:val="24"/>
                <w:szCs w:val="24"/>
                <w:lang w:val="ro-RO"/>
              </w:rPr>
              <w:t xml:space="preserve">Messenger </w:t>
            </w:r>
            <w:r w:rsidRPr="00F41FC5">
              <w:rPr>
                <w:rFonts w:eastAsia="Times New Roman" w:cs="Times New Roman"/>
                <w:i/>
                <w:iCs/>
                <w:sz w:val="24"/>
                <w:szCs w:val="24"/>
                <w:lang w:val="ro-RO"/>
              </w:rPr>
              <w:t xml:space="preserve"> create la nivel de grupă.</w:t>
            </w:r>
          </w:p>
          <w:p w14:paraId="12104558" w14:textId="19A9745F" w:rsidR="00F41FC5" w:rsidRPr="00F41FC5" w:rsidRDefault="00F41FC5" w:rsidP="008F17ED">
            <w:pPr>
              <w:spacing w:after="0" w:line="256" w:lineRule="auto"/>
              <w:ind w:left="175" w:hanging="141"/>
              <w:rPr>
                <w:rFonts w:eastAsia="Times New Roman" w:cs="Times New Roman"/>
                <w:i/>
                <w:iCs/>
                <w:sz w:val="24"/>
                <w:szCs w:val="24"/>
                <w:lang w:val="ro-RO"/>
              </w:rPr>
            </w:pPr>
            <w:r w:rsidRPr="00F41FC5">
              <w:rPr>
                <w:rFonts w:eastAsia="Times New Roman" w:cs="Times New Roman"/>
                <w:i/>
                <w:iCs/>
                <w:sz w:val="24"/>
                <w:szCs w:val="24"/>
                <w:lang w:val="ro-RO"/>
              </w:rPr>
              <w:t>Managerul instituţiei monitorizează periodic modul de</w:t>
            </w:r>
            <w:r>
              <w:rPr>
                <w:rFonts w:eastAsia="Times New Roman" w:cs="Times New Roman"/>
                <w:i/>
                <w:iCs/>
                <w:sz w:val="24"/>
                <w:szCs w:val="24"/>
                <w:lang w:val="ro-RO"/>
              </w:rPr>
              <w:t xml:space="preserve"> </w:t>
            </w:r>
            <w:r w:rsidRPr="00F41FC5">
              <w:rPr>
                <w:rFonts w:eastAsia="Times New Roman" w:cs="Times New Roman"/>
                <w:i/>
                <w:iCs/>
                <w:sz w:val="24"/>
                <w:szCs w:val="24"/>
                <w:lang w:val="ro-RO"/>
              </w:rPr>
              <w:t>utilizare a resurselor educaţionale şi de aplicare a strategiilor</w:t>
            </w:r>
            <w:r>
              <w:rPr>
                <w:rFonts w:eastAsia="Times New Roman" w:cs="Times New Roman"/>
                <w:i/>
                <w:iCs/>
                <w:sz w:val="24"/>
                <w:szCs w:val="24"/>
                <w:lang w:val="ro-RO"/>
              </w:rPr>
              <w:t xml:space="preserve"> </w:t>
            </w:r>
            <w:r w:rsidRPr="00F41FC5">
              <w:rPr>
                <w:rFonts w:eastAsia="Times New Roman" w:cs="Times New Roman"/>
                <w:i/>
                <w:iCs/>
                <w:sz w:val="24"/>
                <w:szCs w:val="24"/>
                <w:lang w:val="ro-RO"/>
              </w:rPr>
              <w:t>didactice interactive în procesul educaţional prin asistenţe la</w:t>
            </w:r>
          </w:p>
          <w:p w14:paraId="4560B39A" w14:textId="1540FA5E" w:rsidR="00C06E70" w:rsidRPr="00C06E70" w:rsidRDefault="00F41FC5" w:rsidP="008F17ED">
            <w:pPr>
              <w:spacing w:after="0" w:line="256" w:lineRule="auto"/>
              <w:ind w:left="175" w:hanging="141"/>
              <w:rPr>
                <w:rFonts w:eastAsia="Times New Roman" w:cs="Times New Roman"/>
                <w:i/>
                <w:iCs/>
                <w:sz w:val="24"/>
                <w:szCs w:val="24"/>
                <w:lang w:val="ro-RO"/>
              </w:rPr>
            </w:pPr>
            <w:r w:rsidRPr="00F41FC5">
              <w:rPr>
                <w:rFonts w:eastAsia="Times New Roman" w:cs="Times New Roman"/>
                <w:i/>
                <w:iCs/>
                <w:sz w:val="24"/>
                <w:szCs w:val="24"/>
                <w:lang w:val="ro-RO"/>
              </w:rPr>
              <w:t>activităţi, controale tematice, controale operative etc</w:t>
            </w:r>
          </w:p>
        </w:tc>
      </w:tr>
      <w:tr w:rsidR="00C06E70" w:rsidRPr="00C06E70" w14:paraId="553E184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468AC7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2EAE07C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677" w:type="dxa"/>
            <w:tcBorders>
              <w:top w:val="single" w:sz="4" w:space="0" w:color="auto"/>
              <w:left w:val="single" w:sz="4" w:space="0" w:color="auto"/>
              <w:bottom w:val="single" w:sz="4" w:space="0" w:color="auto"/>
              <w:right w:val="single" w:sz="4" w:space="0" w:color="auto"/>
            </w:tcBorders>
            <w:hideMark/>
          </w:tcPr>
          <w:p w14:paraId="656E6637"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575439E6"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4A372374" w14:textId="77777777" w:rsidR="00C06E70" w:rsidRPr="00C06E70" w:rsidRDefault="00C06E70" w:rsidP="00C06E70">
      <w:pPr>
        <w:spacing w:after="0"/>
        <w:jc w:val="both"/>
        <w:rPr>
          <w:rFonts w:eastAsia="Calibri" w:cs="Times New Roman"/>
          <w:sz w:val="24"/>
          <w:szCs w:val="24"/>
          <w:lang w:val="ro-RO"/>
        </w:rPr>
      </w:pPr>
    </w:p>
    <w:p w14:paraId="4057FF0B"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0AE0240A"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4.2.5.</w:t>
      </w:r>
      <w:r w:rsidRPr="00C06E70">
        <w:rPr>
          <w:rFonts w:eastAsia="Calibri" w:cs="Times New Roman"/>
          <w:sz w:val="24"/>
          <w:szCs w:val="24"/>
          <w:lang w:val="en-US"/>
        </w:rPr>
        <w:t xml:space="preserve"> </w:t>
      </w:r>
      <w:r w:rsidRPr="00C06E70">
        <w:rPr>
          <w:rFonts w:eastAsia="Calibri" w:cs="Times New Roman"/>
          <w:b/>
          <w:sz w:val="24"/>
          <w:szCs w:val="24"/>
          <w:lang w:val="en-US"/>
        </w:rPr>
        <w:t>Elaborarea proiectelor didactice</w:t>
      </w:r>
      <w:r w:rsidRPr="00C06E70">
        <w:rPr>
          <w:rFonts w:eastAsia="Calibri" w:cs="Times New Roman"/>
          <w:sz w:val="24"/>
          <w:szCs w:val="24"/>
          <w:lang w:val="en-US"/>
        </w:rPr>
        <w:t xml:space="preserve"> în conformitate cu principiile educației </w:t>
      </w:r>
      <w:r w:rsidRPr="00C06E70">
        <w:rPr>
          <w:rFonts w:eastAsia="Calibri" w:cs="Times New Roman"/>
          <w:b/>
          <w:sz w:val="24"/>
          <w:szCs w:val="24"/>
          <w:lang w:val="en-US"/>
        </w:rPr>
        <w:t>centrate pe copil și pe formarea de competențe, valorificând curriculumu</w:t>
      </w:r>
      <w:r w:rsidRPr="00C06E70">
        <w:rPr>
          <w:rFonts w:eastAsia="Calibri" w:cs="Times New Roman"/>
          <w:sz w:val="24"/>
          <w:szCs w:val="24"/>
          <w:lang w:val="en-US"/>
        </w:rPr>
        <w:t>l în baza Standardelor de eficiență a învățării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165A8C0E"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3D33B58"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88F68F2" w14:textId="77777777" w:rsidR="00170152" w:rsidRPr="00170152" w:rsidRDefault="00170152" w:rsidP="00170152">
            <w:pPr>
              <w:numPr>
                <w:ilvl w:val="0"/>
                <w:numId w:val="4"/>
              </w:numPr>
              <w:tabs>
                <w:tab w:val="left" w:pos="459"/>
              </w:tabs>
              <w:spacing w:after="0" w:line="256" w:lineRule="auto"/>
              <w:ind w:left="459" w:hanging="284"/>
              <w:contextualSpacing/>
              <w:jc w:val="both"/>
              <w:rPr>
                <w:rFonts w:eastAsia="Calibri" w:cs="Times New Roman"/>
                <w:i/>
                <w:iCs/>
                <w:sz w:val="24"/>
                <w:szCs w:val="24"/>
                <w:lang w:val="en-US"/>
              </w:rPr>
            </w:pPr>
            <w:r w:rsidRPr="00170152">
              <w:rPr>
                <w:i/>
                <w:iCs/>
                <w:sz w:val="24"/>
                <w:szCs w:val="24"/>
                <w:lang w:val="en-US"/>
              </w:rPr>
              <w:t>Planul anual de activitate a IET pentru anul de studii 2021-2022</w:t>
            </w:r>
          </w:p>
          <w:p w14:paraId="6E89CCE1" w14:textId="4C597374" w:rsidR="00170152" w:rsidRPr="00170152" w:rsidRDefault="00170152" w:rsidP="00170152">
            <w:pPr>
              <w:numPr>
                <w:ilvl w:val="0"/>
                <w:numId w:val="4"/>
              </w:numPr>
              <w:tabs>
                <w:tab w:val="left" w:pos="459"/>
              </w:tabs>
              <w:spacing w:after="0" w:line="256" w:lineRule="auto"/>
              <w:ind w:left="459" w:hanging="284"/>
              <w:contextualSpacing/>
              <w:jc w:val="both"/>
              <w:rPr>
                <w:rFonts w:eastAsia="Calibri" w:cs="Times New Roman"/>
                <w:i/>
                <w:iCs/>
                <w:sz w:val="24"/>
                <w:szCs w:val="24"/>
                <w:lang w:val="en-US"/>
              </w:rPr>
            </w:pPr>
            <w:r>
              <w:rPr>
                <w:rFonts w:eastAsia="Calibri" w:cs="Times New Roman"/>
                <w:i/>
                <w:iCs/>
                <w:sz w:val="24"/>
                <w:szCs w:val="24"/>
                <w:lang w:val="en-US"/>
              </w:rPr>
              <w:t>Plan managerial 2021-2022</w:t>
            </w:r>
          </w:p>
          <w:p w14:paraId="5328717E" w14:textId="23C25D35" w:rsidR="00170152" w:rsidRPr="00170152" w:rsidRDefault="00170152" w:rsidP="00170152">
            <w:pPr>
              <w:pStyle w:val="afb"/>
              <w:ind w:left="360"/>
              <w:rPr>
                <w:i/>
                <w:iCs/>
                <w:szCs w:val="24"/>
              </w:rPr>
            </w:pPr>
            <w:r w:rsidRPr="00170152">
              <w:rPr>
                <w:b/>
                <w:bCs/>
                <w:i/>
                <w:iCs/>
                <w:szCs w:val="24"/>
              </w:rPr>
              <w:t>Obiectiv specific nr. 3.3</w:t>
            </w:r>
            <w:r w:rsidRPr="00170152">
              <w:rPr>
                <w:i/>
                <w:iCs/>
                <w:szCs w:val="24"/>
              </w:rPr>
              <w:t>: Reconceptualizarea formării iniţiale a cadrelor didactice prin dezvoltarea competenţelor acestora, necesare pentru realizarea noului parcurs educaţional, caracteristic unui mediu complex, unei societăţi globale a cunoaşterii şi în continuă schimbare</w:t>
            </w:r>
            <w:r>
              <w:t xml:space="preserve"> </w:t>
            </w:r>
            <w:r w:rsidRPr="00170152">
              <w:rPr>
                <w:i/>
                <w:iCs/>
                <w:szCs w:val="24"/>
              </w:rPr>
              <w:t>Asigurarea formării iniţiale a cadrelor didactice în aplicarea eficientă şi corectă a documentelor de politici educaţionale noi elaborate: curriculumul pentru educaţia timpurie; standarde minime de dezvoltare şi educare a copilului de la naştere până la 7 ani; instrumentul de evaluare a pregătirii copilului pentru şcoală.</w:t>
            </w:r>
          </w:p>
          <w:p w14:paraId="22EA2444" w14:textId="7DFB2C38" w:rsidR="00170152" w:rsidRDefault="00170152" w:rsidP="0054496B">
            <w:pPr>
              <w:numPr>
                <w:ilvl w:val="0"/>
                <w:numId w:val="4"/>
              </w:numPr>
              <w:tabs>
                <w:tab w:val="left" w:pos="459"/>
              </w:tabs>
              <w:spacing w:after="0" w:line="256" w:lineRule="auto"/>
              <w:ind w:left="459" w:hanging="284"/>
              <w:contextualSpacing/>
              <w:rPr>
                <w:rFonts w:eastAsia="Calibri" w:cs="Times New Roman"/>
                <w:i/>
                <w:iCs/>
                <w:sz w:val="24"/>
                <w:szCs w:val="24"/>
                <w:lang w:val="en-US"/>
              </w:rPr>
            </w:pPr>
            <w:r w:rsidRPr="0054496B">
              <w:rPr>
                <w:rFonts w:eastAsia="Calibri" w:cs="Times New Roman"/>
                <w:b/>
                <w:bCs/>
                <w:i/>
                <w:iCs/>
                <w:sz w:val="24"/>
                <w:szCs w:val="24"/>
                <w:lang w:val="en-US"/>
              </w:rPr>
              <w:t>Inspecție tematică</w:t>
            </w:r>
            <w:r w:rsidRPr="00170152">
              <w:rPr>
                <w:rFonts w:eastAsia="Calibri" w:cs="Times New Roman"/>
                <w:i/>
                <w:iCs/>
                <w:sz w:val="24"/>
                <w:szCs w:val="24"/>
                <w:lang w:val="en-US"/>
              </w:rPr>
              <w:t xml:space="preserve"> - Ajustarea/respectarea actelor normative didactice în instituție conform nomenclatorului.Implementarea și aplicarea noilor documente de politici educaționale.</w:t>
            </w:r>
            <w:r w:rsidR="0054496B">
              <w:rPr>
                <w:rFonts w:eastAsia="Calibri" w:cs="Times New Roman"/>
                <w:i/>
                <w:iCs/>
                <w:sz w:val="24"/>
                <w:szCs w:val="24"/>
                <w:lang w:val="en-US"/>
              </w:rPr>
              <w:t xml:space="preserve">  Noiembrie 2021</w:t>
            </w:r>
          </w:p>
          <w:p w14:paraId="4630C497" w14:textId="399EF150" w:rsidR="00170152" w:rsidRDefault="0054496B" w:rsidP="0054496B">
            <w:pPr>
              <w:numPr>
                <w:ilvl w:val="0"/>
                <w:numId w:val="4"/>
              </w:numPr>
              <w:tabs>
                <w:tab w:val="left" w:pos="459"/>
              </w:tabs>
              <w:spacing w:after="0" w:line="256" w:lineRule="auto"/>
              <w:ind w:left="459" w:hanging="284"/>
              <w:contextualSpacing/>
              <w:rPr>
                <w:rFonts w:eastAsia="Calibri" w:cs="Times New Roman"/>
                <w:i/>
                <w:iCs/>
                <w:sz w:val="24"/>
                <w:szCs w:val="24"/>
                <w:lang w:val="en-US"/>
              </w:rPr>
            </w:pPr>
            <w:r w:rsidRPr="0054496B">
              <w:rPr>
                <w:rFonts w:eastAsia="Calibri" w:cs="Times New Roman"/>
                <w:b/>
                <w:bCs/>
                <w:i/>
                <w:iCs/>
                <w:sz w:val="24"/>
                <w:szCs w:val="24"/>
                <w:lang w:val="en-US"/>
              </w:rPr>
              <w:t>Reuniune metodică -  educatorii şi părinţii</w:t>
            </w:r>
            <w:r w:rsidRPr="0054496B">
              <w:rPr>
                <w:rFonts w:eastAsia="Calibri" w:cs="Times New Roman"/>
                <w:i/>
                <w:iCs/>
                <w:sz w:val="24"/>
                <w:szCs w:val="24"/>
                <w:lang w:val="en-US"/>
              </w:rPr>
              <w:t xml:space="preserve"> - parteneriat şi colaborare eficientă în realizarea unui scop comun: ,,Educaţie de calitate şi îndrumare a copilului”.</w:t>
            </w:r>
            <w:r w:rsidRPr="0054496B">
              <w:rPr>
                <w:lang w:val="en-US"/>
              </w:rPr>
              <w:t xml:space="preserve"> </w:t>
            </w:r>
            <w:r w:rsidRPr="0054496B">
              <w:rPr>
                <w:rFonts w:eastAsia="Calibri" w:cs="Times New Roman"/>
                <w:i/>
                <w:iCs/>
                <w:sz w:val="24"/>
                <w:szCs w:val="24"/>
                <w:lang w:val="en-US"/>
              </w:rPr>
              <w:t>Mai 2022</w:t>
            </w:r>
          </w:p>
          <w:p w14:paraId="219C5345" w14:textId="54FF290A" w:rsidR="007C3E23" w:rsidRPr="007C3E23" w:rsidRDefault="007C3E23" w:rsidP="007C3E23">
            <w:pPr>
              <w:numPr>
                <w:ilvl w:val="0"/>
                <w:numId w:val="4"/>
              </w:numPr>
              <w:tabs>
                <w:tab w:val="left" w:pos="459"/>
              </w:tabs>
              <w:spacing w:after="0" w:line="256" w:lineRule="auto"/>
              <w:contextualSpacing/>
              <w:rPr>
                <w:rFonts w:eastAsia="Calibri" w:cs="Times New Roman"/>
                <w:b/>
                <w:bCs/>
                <w:i/>
                <w:iCs/>
                <w:sz w:val="24"/>
                <w:szCs w:val="24"/>
                <w:lang w:val="en-US"/>
              </w:rPr>
            </w:pPr>
            <w:r w:rsidRPr="007C3E23">
              <w:rPr>
                <w:rFonts w:eastAsia="Calibri" w:cs="Times New Roman"/>
                <w:b/>
                <w:bCs/>
                <w:i/>
                <w:iCs/>
                <w:sz w:val="24"/>
                <w:szCs w:val="24"/>
                <w:lang w:val="en-US"/>
              </w:rPr>
              <w:t>Oră metodică:</w:t>
            </w:r>
            <w:r w:rsidRPr="007C3E23">
              <w:rPr>
                <w:rFonts w:eastAsia="Calibri" w:cs="Times New Roman"/>
                <w:i/>
                <w:iCs/>
                <w:sz w:val="24"/>
                <w:szCs w:val="24"/>
                <w:lang w:val="en-US"/>
              </w:rPr>
              <w:t>„Eficientizarea procesului educațional prin valorificarea principiului centrării pe copil și prin descoperire în activitățile cu copiii de 5-7 ani.”</w:t>
            </w:r>
            <w:r w:rsidRPr="007C3E23">
              <w:rPr>
                <w:lang w:val="en-US"/>
              </w:rPr>
              <w:t xml:space="preserve"> </w:t>
            </w:r>
            <w:r w:rsidRPr="007C3E23">
              <w:rPr>
                <w:rFonts w:eastAsia="Calibri" w:cs="Times New Roman"/>
                <w:i/>
                <w:iCs/>
                <w:sz w:val="24"/>
                <w:szCs w:val="24"/>
                <w:lang w:val="en-US"/>
              </w:rPr>
              <w:t>Martie 2022</w:t>
            </w:r>
          </w:p>
          <w:p w14:paraId="7FF1D46D" w14:textId="0F5E51B4" w:rsidR="00170152" w:rsidRPr="0054496B" w:rsidRDefault="00170152" w:rsidP="0054496B">
            <w:pPr>
              <w:numPr>
                <w:ilvl w:val="0"/>
                <w:numId w:val="4"/>
              </w:numPr>
              <w:tabs>
                <w:tab w:val="left" w:pos="459"/>
              </w:tabs>
              <w:spacing w:after="0" w:line="256" w:lineRule="auto"/>
              <w:contextualSpacing/>
              <w:jc w:val="both"/>
              <w:rPr>
                <w:rFonts w:eastAsia="Calibri" w:cs="Times New Roman"/>
                <w:i/>
                <w:iCs/>
                <w:sz w:val="24"/>
                <w:szCs w:val="24"/>
                <w:lang w:val="en-US"/>
              </w:rPr>
            </w:pPr>
            <w:r w:rsidRPr="00170152">
              <w:rPr>
                <w:rFonts w:eastAsia="Calibri" w:cs="Times New Roman"/>
                <w:i/>
                <w:iCs/>
                <w:sz w:val="24"/>
                <w:szCs w:val="24"/>
                <w:lang w:val="en-US"/>
              </w:rPr>
              <w:t>Proiectările globale</w:t>
            </w:r>
            <w:r w:rsidR="007C3E23" w:rsidRPr="007C3E23">
              <w:rPr>
                <w:rFonts w:eastAsia="Calibri" w:cs="Times New Roman"/>
                <w:i/>
                <w:iCs/>
                <w:sz w:val="24"/>
                <w:szCs w:val="24"/>
                <w:lang w:val="en-US"/>
              </w:rPr>
              <w:t xml:space="preserve"> (pe cele 4 teme) :Eu şi corpul meu;Eu ca personalitate;Eu şi ceilalţi;Eu şi lumea înconjurătoare</w:t>
            </w:r>
            <w:r w:rsidRPr="00170152">
              <w:rPr>
                <w:rFonts w:eastAsia="Calibri" w:cs="Times New Roman"/>
                <w:i/>
                <w:iCs/>
                <w:sz w:val="24"/>
                <w:szCs w:val="24"/>
                <w:lang w:val="en-US"/>
              </w:rPr>
              <w:t xml:space="preserve"> şi proiectări tematice pentru anul de</w:t>
            </w:r>
            <w:r w:rsidR="0054496B">
              <w:rPr>
                <w:rFonts w:eastAsia="Calibri" w:cs="Times New Roman"/>
                <w:i/>
                <w:iCs/>
                <w:sz w:val="24"/>
                <w:szCs w:val="24"/>
                <w:lang w:val="en-US"/>
              </w:rPr>
              <w:t xml:space="preserve"> </w:t>
            </w:r>
            <w:r w:rsidRPr="0054496B">
              <w:rPr>
                <w:rFonts w:eastAsia="Calibri" w:cs="Times New Roman"/>
                <w:i/>
                <w:iCs/>
                <w:sz w:val="24"/>
                <w:szCs w:val="24"/>
                <w:lang w:val="en-US"/>
              </w:rPr>
              <w:t>studii 202</w:t>
            </w:r>
            <w:r w:rsidR="0054496B">
              <w:rPr>
                <w:rFonts w:eastAsia="Calibri" w:cs="Times New Roman"/>
                <w:i/>
                <w:iCs/>
                <w:sz w:val="24"/>
                <w:szCs w:val="24"/>
                <w:lang w:val="en-US"/>
              </w:rPr>
              <w:t>1</w:t>
            </w:r>
            <w:r w:rsidRPr="0054496B">
              <w:rPr>
                <w:rFonts w:eastAsia="Calibri" w:cs="Times New Roman"/>
                <w:i/>
                <w:iCs/>
                <w:sz w:val="24"/>
                <w:szCs w:val="24"/>
                <w:lang w:val="en-US"/>
              </w:rPr>
              <w:t>-202</w:t>
            </w:r>
            <w:r w:rsidR="0054496B">
              <w:rPr>
                <w:rFonts w:eastAsia="Calibri" w:cs="Times New Roman"/>
                <w:i/>
                <w:iCs/>
                <w:sz w:val="24"/>
                <w:szCs w:val="24"/>
                <w:lang w:val="en-US"/>
              </w:rPr>
              <w:t>2</w:t>
            </w:r>
            <w:r w:rsidRPr="0054496B">
              <w:rPr>
                <w:rFonts w:eastAsia="Calibri" w:cs="Times New Roman"/>
                <w:i/>
                <w:iCs/>
                <w:sz w:val="24"/>
                <w:szCs w:val="24"/>
                <w:lang w:val="en-US"/>
              </w:rPr>
              <w:t xml:space="preserve"> în grupele de copii, aprobate de directorul</w:t>
            </w:r>
            <w:r w:rsidR="0054496B">
              <w:rPr>
                <w:rFonts w:eastAsia="Calibri" w:cs="Times New Roman"/>
                <w:i/>
                <w:iCs/>
                <w:sz w:val="24"/>
                <w:szCs w:val="24"/>
                <w:lang w:val="en-US"/>
              </w:rPr>
              <w:t xml:space="preserve"> </w:t>
            </w:r>
            <w:r w:rsidRPr="0054496B">
              <w:rPr>
                <w:rFonts w:eastAsia="Calibri" w:cs="Times New Roman"/>
                <w:i/>
                <w:iCs/>
                <w:sz w:val="24"/>
                <w:szCs w:val="24"/>
                <w:lang w:val="en-US"/>
              </w:rPr>
              <w:t>instituţiei;</w:t>
            </w:r>
          </w:p>
          <w:p w14:paraId="7AA995A5" w14:textId="1EAB8E07" w:rsidR="00170152" w:rsidRPr="0054496B" w:rsidRDefault="00170152" w:rsidP="0054496B">
            <w:pPr>
              <w:numPr>
                <w:ilvl w:val="0"/>
                <w:numId w:val="4"/>
              </w:numPr>
              <w:tabs>
                <w:tab w:val="left" w:pos="459"/>
              </w:tabs>
              <w:spacing w:after="0" w:line="256" w:lineRule="auto"/>
              <w:contextualSpacing/>
              <w:jc w:val="both"/>
              <w:rPr>
                <w:rFonts w:eastAsia="Calibri" w:cs="Times New Roman"/>
                <w:i/>
                <w:iCs/>
                <w:sz w:val="24"/>
                <w:szCs w:val="24"/>
                <w:lang w:val="en-US"/>
              </w:rPr>
            </w:pPr>
            <w:r w:rsidRPr="00170152">
              <w:rPr>
                <w:rFonts w:eastAsia="Calibri" w:cs="Times New Roman"/>
                <w:i/>
                <w:iCs/>
                <w:sz w:val="24"/>
                <w:szCs w:val="24"/>
                <w:lang w:val="en-US"/>
              </w:rPr>
              <w:t>Proiectările didactice a activităţilor integrate prezentate</w:t>
            </w:r>
            <w:r w:rsidR="0054496B">
              <w:rPr>
                <w:rFonts w:eastAsia="Calibri" w:cs="Times New Roman"/>
                <w:i/>
                <w:iCs/>
                <w:sz w:val="24"/>
                <w:szCs w:val="24"/>
                <w:lang w:val="en-US"/>
              </w:rPr>
              <w:t xml:space="preserve"> </w:t>
            </w:r>
            <w:r w:rsidRPr="0054496B">
              <w:rPr>
                <w:rFonts w:eastAsia="Calibri" w:cs="Times New Roman"/>
                <w:i/>
                <w:iCs/>
                <w:sz w:val="24"/>
                <w:szCs w:val="24"/>
                <w:lang w:val="en-US"/>
              </w:rPr>
              <w:t>public</w:t>
            </w:r>
          </w:p>
          <w:p w14:paraId="0EECA4F7" w14:textId="36E99251" w:rsidR="00170152" w:rsidRPr="00170152" w:rsidRDefault="00170152" w:rsidP="007C3E23">
            <w:pPr>
              <w:tabs>
                <w:tab w:val="left" w:pos="459"/>
              </w:tabs>
              <w:spacing w:after="0" w:line="256" w:lineRule="auto"/>
              <w:ind w:left="360"/>
              <w:contextualSpacing/>
              <w:jc w:val="both"/>
              <w:rPr>
                <w:rFonts w:eastAsia="Calibri" w:cs="Times New Roman"/>
                <w:i/>
                <w:iCs/>
                <w:sz w:val="24"/>
                <w:szCs w:val="24"/>
                <w:lang w:val="en-US"/>
              </w:rPr>
            </w:pPr>
            <w:r w:rsidRPr="00170152">
              <w:rPr>
                <w:rFonts w:eastAsia="Calibri" w:cs="Times New Roman"/>
                <w:i/>
                <w:iCs/>
                <w:sz w:val="24"/>
                <w:szCs w:val="24"/>
                <w:lang w:val="en-US"/>
              </w:rPr>
              <w:t>Portofoliile grupelor;</w:t>
            </w:r>
          </w:p>
          <w:p w14:paraId="27815360" w14:textId="0681B75C" w:rsidR="00170152" w:rsidRPr="00170152" w:rsidRDefault="00170152" w:rsidP="00170152">
            <w:pPr>
              <w:numPr>
                <w:ilvl w:val="0"/>
                <w:numId w:val="4"/>
              </w:numPr>
              <w:tabs>
                <w:tab w:val="left" w:pos="459"/>
              </w:tabs>
              <w:spacing w:after="0" w:line="256" w:lineRule="auto"/>
              <w:contextualSpacing/>
              <w:jc w:val="both"/>
              <w:rPr>
                <w:rFonts w:eastAsia="Calibri" w:cs="Times New Roman"/>
                <w:i/>
                <w:iCs/>
                <w:sz w:val="24"/>
                <w:szCs w:val="24"/>
                <w:lang w:val="en-US"/>
              </w:rPr>
            </w:pPr>
            <w:r w:rsidRPr="00170152">
              <w:rPr>
                <w:rFonts w:eastAsia="Calibri" w:cs="Times New Roman"/>
                <w:i/>
                <w:iCs/>
                <w:sz w:val="24"/>
                <w:szCs w:val="24"/>
                <w:lang w:val="en-US"/>
              </w:rPr>
              <w:t xml:space="preserve"> Portofoliile copiilor;</w:t>
            </w:r>
          </w:p>
          <w:p w14:paraId="276853D5" w14:textId="39640263" w:rsidR="00170152" w:rsidRPr="00170152" w:rsidRDefault="00170152" w:rsidP="00170152">
            <w:pPr>
              <w:numPr>
                <w:ilvl w:val="0"/>
                <w:numId w:val="4"/>
              </w:numPr>
              <w:tabs>
                <w:tab w:val="left" w:pos="459"/>
              </w:tabs>
              <w:spacing w:after="0" w:line="256" w:lineRule="auto"/>
              <w:contextualSpacing/>
              <w:jc w:val="both"/>
              <w:rPr>
                <w:rFonts w:eastAsia="Calibri" w:cs="Times New Roman"/>
                <w:i/>
                <w:iCs/>
                <w:sz w:val="24"/>
                <w:szCs w:val="24"/>
                <w:lang w:val="en-US"/>
              </w:rPr>
            </w:pPr>
            <w:r w:rsidRPr="00170152">
              <w:rPr>
                <w:rFonts w:eastAsia="Calibri" w:cs="Times New Roman"/>
                <w:i/>
                <w:iCs/>
                <w:sz w:val="24"/>
                <w:szCs w:val="24"/>
                <w:lang w:val="en-US"/>
              </w:rPr>
              <w:t xml:space="preserve"> Orarul activităţilor afişat la panoul informativ;</w:t>
            </w:r>
          </w:p>
          <w:p w14:paraId="4B13A179" w14:textId="46F65B34" w:rsidR="00C06E70" w:rsidRPr="007C3E23" w:rsidRDefault="00170152" w:rsidP="007C3E23">
            <w:pPr>
              <w:numPr>
                <w:ilvl w:val="0"/>
                <w:numId w:val="4"/>
              </w:numPr>
              <w:tabs>
                <w:tab w:val="left" w:pos="459"/>
              </w:tabs>
              <w:spacing w:after="0" w:line="256" w:lineRule="auto"/>
              <w:contextualSpacing/>
              <w:jc w:val="both"/>
              <w:rPr>
                <w:rFonts w:eastAsia="Calibri" w:cs="Times New Roman"/>
                <w:i/>
                <w:iCs/>
                <w:sz w:val="24"/>
                <w:szCs w:val="24"/>
                <w:lang w:val="en-US"/>
              </w:rPr>
            </w:pPr>
            <w:r w:rsidRPr="00170152">
              <w:rPr>
                <w:rFonts w:eastAsia="Calibri" w:cs="Times New Roman"/>
                <w:i/>
                <w:iCs/>
                <w:sz w:val="24"/>
                <w:szCs w:val="24"/>
                <w:lang w:val="en-US"/>
              </w:rPr>
              <w:t xml:space="preserve"> Fişele de analiză a activităţilor asistate;</w:t>
            </w:r>
          </w:p>
          <w:p w14:paraId="33168777" w14:textId="574079CE" w:rsidR="00C06E70" w:rsidRPr="007C3E23" w:rsidRDefault="00C06E70" w:rsidP="007C3E23">
            <w:pPr>
              <w:numPr>
                <w:ilvl w:val="0"/>
                <w:numId w:val="4"/>
              </w:numPr>
              <w:tabs>
                <w:tab w:val="left" w:pos="459"/>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Proiectarea zilnică</w:t>
            </w:r>
            <w:r w:rsidRPr="007C3E23">
              <w:rPr>
                <w:rFonts w:eastAsia="Calibri" w:cs="Times New Roman"/>
                <w:i/>
                <w:iCs/>
                <w:sz w:val="24"/>
                <w:szCs w:val="24"/>
                <w:lang w:val="en-US"/>
              </w:rPr>
              <w:t>.</w:t>
            </w:r>
          </w:p>
          <w:p w14:paraId="0257B67A" w14:textId="77777777" w:rsidR="00C06E70" w:rsidRPr="00C06E70" w:rsidRDefault="00C06E70" w:rsidP="00C06E70">
            <w:pPr>
              <w:numPr>
                <w:ilvl w:val="0"/>
                <w:numId w:val="4"/>
              </w:numPr>
              <w:tabs>
                <w:tab w:val="left" w:pos="459"/>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Participarea la întruniri metodice organizate de DGE Ştefan Vodă.</w:t>
            </w:r>
          </w:p>
          <w:p w14:paraId="7A001C6A" w14:textId="5F8DC0DB" w:rsidR="00C06E70" w:rsidRPr="00C06E70" w:rsidRDefault="00C06E70" w:rsidP="00C06E70">
            <w:pPr>
              <w:numPr>
                <w:ilvl w:val="0"/>
                <w:numId w:val="4"/>
              </w:numPr>
              <w:tabs>
                <w:tab w:val="left" w:pos="459"/>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Participarea la stagii de formare.</w:t>
            </w:r>
          </w:p>
          <w:p w14:paraId="7187FBE2" w14:textId="77777777" w:rsidR="007C3E23" w:rsidRDefault="00C06E70" w:rsidP="007C3E23">
            <w:pPr>
              <w:numPr>
                <w:ilvl w:val="0"/>
                <w:numId w:val="4"/>
              </w:numPr>
              <w:tabs>
                <w:tab w:val="left" w:pos="459"/>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Susţinerea orelor publice</w:t>
            </w:r>
          </w:p>
          <w:p w14:paraId="01C8FB3A" w14:textId="30C786B8" w:rsidR="00C06E70" w:rsidRPr="00C06E70" w:rsidRDefault="00C06E70" w:rsidP="007C3E23">
            <w:pPr>
              <w:numPr>
                <w:ilvl w:val="0"/>
                <w:numId w:val="4"/>
              </w:numPr>
              <w:tabs>
                <w:tab w:val="left" w:pos="459"/>
              </w:tabs>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Monitorizarea săptămânală agenda educatorului referitor la selectarea practecilor adecvate şi eficiente de dezvoltare a copilului, centrate pe nevoile, interesele acestuia cu accent pe dezvoltarea socio-emoţională.</w:t>
            </w:r>
          </w:p>
        </w:tc>
      </w:tr>
      <w:tr w:rsidR="00C06E70" w:rsidRPr="009014F2" w14:paraId="6F3EA15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ABBC078"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FD37BBB" w14:textId="7380E473" w:rsidR="00C06E70" w:rsidRPr="00C06E70" w:rsidRDefault="007C3E23" w:rsidP="007C3E23">
            <w:pPr>
              <w:tabs>
                <w:tab w:val="left" w:pos="459"/>
              </w:tabs>
              <w:spacing w:after="0" w:line="256" w:lineRule="auto"/>
              <w:ind w:left="459" w:hanging="284"/>
              <w:contextualSpacing/>
              <w:jc w:val="both"/>
              <w:rPr>
                <w:rFonts w:eastAsia="Times New Roman" w:cs="Times New Roman"/>
                <w:i/>
                <w:iCs/>
                <w:sz w:val="24"/>
                <w:szCs w:val="24"/>
                <w:lang w:val="en-US"/>
              </w:rPr>
            </w:pPr>
            <w:r w:rsidRPr="007C3E23">
              <w:rPr>
                <w:rFonts w:eastAsia="Times New Roman" w:cs="Times New Roman"/>
                <w:i/>
                <w:iCs/>
                <w:sz w:val="24"/>
                <w:szCs w:val="24"/>
                <w:lang w:val="en-US"/>
              </w:rPr>
              <w:t>Proiectările didactice elaborate de educatori, sunt aprobate de</w:t>
            </w:r>
            <w:r>
              <w:rPr>
                <w:rFonts w:eastAsia="Times New Roman" w:cs="Times New Roman"/>
                <w:i/>
                <w:iCs/>
                <w:sz w:val="24"/>
                <w:szCs w:val="24"/>
                <w:lang w:val="en-US"/>
              </w:rPr>
              <w:t xml:space="preserve"> </w:t>
            </w:r>
            <w:r w:rsidRPr="007C3E23">
              <w:rPr>
                <w:rFonts w:eastAsia="Times New Roman" w:cs="Times New Roman"/>
                <w:i/>
                <w:iCs/>
                <w:sz w:val="24"/>
                <w:szCs w:val="24"/>
                <w:lang w:val="en-US"/>
              </w:rPr>
              <w:t>director . Proiectele sunt elaborate corect după structură şi</w:t>
            </w:r>
            <w:r>
              <w:rPr>
                <w:rFonts w:eastAsia="Times New Roman" w:cs="Times New Roman"/>
                <w:i/>
                <w:iCs/>
                <w:sz w:val="24"/>
                <w:szCs w:val="24"/>
                <w:lang w:val="en-US"/>
              </w:rPr>
              <w:t xml:space="preserve"> </w:t>
            </w:r>
            <w:r w:rsidRPr="007C3E23">
              <w:rPr>
                <w:rFonts w:eastAsia="Times New Roman" w:cs="Times New Roman"/>
                <w:i/>
                <w:iCs/>
                <w:sz w:val="24"/>
                <w:szCs w:val="24"/>
                <w:lang w:val="en-US"/>
              </w:rPr>
              <w:t>realizează conexiunea dintre competenţele specifice, unităţile</w:t>
            </w:r>
            <w:r>
              <w:rPr>
                <w:rFonts w:eastAsia="Times New Roman" w:cs="Times New Roman"/>
                <w:i/>
                <w:iCs/>
                <w:sz w:val="24"/>
                <w:szCs w:val="24"/>
                <w:lang w:val="en-US"/>
              </w:rPr>
              <w:t xml:space="preserve"> </w:t>
            </w:r>
            <w:r w:rsidRPr="007C3E23">
              <w:rPr>
                <w:rFonts w:eastAsia="Times New Roman" w:cs="Times New Roman"/>
                <w:i/>
                <w:iCs/>
                <w:sz w:val="24"/>
                <w:szCs w:val="24"/>
                <w:lang w:val="en-US"/>
              </w:rPr>
              <w:t>de competenţă, exemplele de activităţi de învăţare şi</w:t>
            </w:r>
            <w:r>
              <w:rPr>
                <w:rFonts w:eastAsia="Times New Roman" w:cs="Times New Roman"/>
                <w:i/>
                <w:iCs/>
                <w:sz w:val="24"/>
                <w:szCs w:val="24"/>
                <w:lang w:val="en-US"/>
              </w:rPr>
              <w:t xml:space="preserve"> </w:t>
            </w:r>
            <w:r w:rsidRPr="007C3E23">
              <w:rPr>
                <w:rFonts w:eastAsia="Times New Roman" w:cs="Times New Roman"/>
                <w:i/>
                <w:iCs/>
                <w:sz w:val="24"/>
                <w:szCs w:val="24"/>
                <w:lang w:val="en-US"/>
              </w:rPr>
              <w:t>indicatorii din SÎDC (activităţi de dezvoltare personală,</w:t>
            </w:r>
            <w:r>
              <w:rPr>
                <w:rFonts w:eastAsia="Times New Roman" w:cs="Times New Roman"/>
                <w:i/>
                <w:iCs/>
                <w:sz w:val="24"/>
                <w:szCs w:val="24"/>
                <w:lang w:val="en-US"/>
              </w:rPr>
              <w:t xml:space="preserve"> </w:t>
            </w:r>
            <w:r w:rsidRPr="007C3E23">
              <w:rPr>
                <w:rFonts w:eastAsia="Times New Roman" w:cs="Times New Roman"/>
                <w:i/>
                <w:iCs/>
                <w:sz w:val="24"/>
                <w:szCs w:val="24"/>
                <w:lang w:val="en-US"/>
              </w:rPr>
              <w:t>activităţi integrate) şi activităţi extracurriculare, precum şi a</w:t>
            </w:r>
            <w:r>
              <w:rPr>
                <w:rFonts w:eastAsia="Times New Roman" w:cs="Times New Roman"/>
                <w:i/>
                <w:iCs/>
                <w:sz w:val="24"/>
                <w:szCs w:val="24"/>
                <w:lang w:val="en-US"/>
              </w:rPr>
              <w:t xml:space="preserve"> </w:t>
            </w:r>
            <w:r w:rsidRPr="007C3E23">
              <w:rPr>
                <w:rFonts w:eastAsia="Times New Roman" w:cs="Times New Roman"/>
                <w:i/>
                <w:iCs/>
                <w:sz w:val="24"/>
                <w:szCs w:val="24"/>
                <w:lang w:val="en-US"/>
              </w:rPr>
              <w:t xml:space="preserve">rutinelor zilnice </w:t>
            </w:r>
            <w:r w:rsidR="00C06E70" w:rsidRPr="00C06E70">
              <w:rPr>
                <w:rFonts w:eastAsia="Times New Roman" w:cs="Times New Roman"/>
                <w:i/>
                <w:iCs/>
                <w:sz w:val="24"/>
                <w:szCs w:val="24"/>
                <w:lang w:val="en-US"/>
              </w:rPr>
              <w:t>În grădinița,,GUGUȚĂ”Educatorii  elaborează proiecte didactice în conformitate cu principiile educației centrate pe copil și pe formarea de competențe, valorificând curriculumul în baza Standardelor de eficienţă a învăţării (SÎDC.</w:t>
            </w:r>
          </w:p>
        </w:tc>
      </w:tr>
      <w:tr w:rsidR="00C06E70" w:rsidRPr="00C06E70" w14:paraId="48B182C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0C0F39A"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154E492B"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7759B18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46FBE5F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5CF1FA08" w14:textId="77777777" w:rsidR="00C06E70" w:rsidRPr="00C06E70" w:rsidRDefault="00C06E70" w:rsidP="00C06E70">
      <w:pPr>
        <w:spacing w:after="0"/>
        <w:jc w:val="both"/>
        <w:rPr>
          <w:rFonts w:eastAsia="Calibri" w:cs="Times New Roman"/>
          <w:sz w:val="24"/>
          <w:szCs w:val="24"/>
          <w:lang w:val="ro-RO"/>
        </w:rPr>
      </w:pPr>
    </w:p>
    <w:p w14:paraId="4A11EF87"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4.2.6.</w:t>
      </w:r>
      <w:r w:rsidRPr="00C06E70">
        <w:rPr>
          <w:rFonts w:eastAsia="Calibri" w:cs="Times New Roman"/>
          <w:sz w:val="24"/>
          <w:szCs w:val="24"/>
          <w:lang w:val="en-US"/>
        </w:rPr>
        <w:t xml:space="preserve"> </w:t>
      </w:r>
      <w:r w:rsidRPr="00C06E70">
        <w:rPr>
          <w:rFonts w:eastAsia="Calibri" w:cs="Times New Roman"/>
          <w:b/>
          <w:sz w:val="24"/>
          <w:szCs w:val="24"/>
          <w:lang w:val="en-US"/>
        </w:rPr>
        <w:t xml:space="preserve">Organizarea și desfășurarea </w:t>
      </w:r>
      <w:r w:rsidRPr="00C06E70">
        <w:rPr>
          <w:rFonts w:eastAsia="Calibri" w:cs="Times New Roman"/>
          <w:b/>
          <w:sz w:val="24"/>
          <w:szCs w:val="24"/>
          <w:u w:val="single"/>
          <w:lang w:val="en-US"/>
        </w:rPr>
        <w:t>evaluării rezultatelor învățării</w:t>
      </w:r>
      <w:r w:rsidRPr="00C06E70">
        <w:rPr>
          <w:rFonts w:eastAsia="Calibri" w:cs="Times New Roman"/>
          <w:sz w:val="24"/>
          <w:szCs w:val="24"/>
          <w:lang w:val="en-US"/>
        </w:rPr>
        <w:t>, în conformitate cu standardele și referențialul de evaluare aprobate, urmărind progresul în dezvoltarea copilului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844"/>
        <w:gridCol w:w="4680"/>
        <w:gridCol w:w="2695"/>
      </w:tblGrid>
      <w:tr w:rsidR="00C06E70" w:rsidRPr="009014F2" w14:paraId="3B7E15A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D1EFA1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tcPr>
          <w:p w14:paraId="26431DC5" w14:textId="6E836E64" w:rsidR="0019712C" w:rsidRPr="0019712C" w:rsidRDefault="0019712C" w:rsidP="0019712C">
            <w:pPr>
              <w:numPr>
                <w:ilvl w:val="0"/>
                <w:numId w:val="4"/>
              </w:numPr>
              <w:tabs>
                <w:tab w:val="left" w:pos="709"/>
              </w:tabs>
              <w:spacing w:after="0" w:line="256" w:lineRule="auto"/>
              <w:contextualSpacing/>
              <w:jc w:val="both"/>
              <w:rPr>
                <w:rFonts w:eastAsia="Calibri" w:cs="Times New Roman"/>
                <w:i/>
                <w:iCs/>
                <w:sz w:val="24"/>
                <w:szCs w:val="24"/>
                <w:lang w:val="en-US"/>
              </w:rPr>
            </w:pPr>
            <w:r w:rsidRPr="0019712C">
              <w:rPr>
                <w:rFonts w:eastAsia="Calibri" w:cs="Times New Roman"/>
                <w:i/>
                <w:iCs/>
                <w:sz w:val="24"/>
                <w:szCs w:val="24"/>
                <w:lang w:val="en-US"/>
              </w:rPr>
              <w:t>Programul de dezvoltare instituţională a IET , pentru anii</w:t>
            </w:r>
            <w:r>
              <w:rPr>
                <w:rFonts w:eastAsia="Calibri" w:cs="Times New Roman"/>
                <w:i/>
                <w:iCs/>
                <w:sz w:val="24"/>
                <w:szCs w:val="24"/>
                <w:lang w:val="en-US"/>
              </w:rPr>
              <w:t xml:space="preserve"> </w:t>
            </w:r>
            <w:r w:rsidRPr="0019712C">
              <w:rPr>
                <w:rFonts w:eastAsia="Calibri" w:cs="Times New Roman"/>
                <w:i/>
                <w:iCs/>
                <w:sz w:val="24"/>
                <w:szCs w:val="24"/>
                <w:lang w:val="en-US"/>
              </w:rPr>
              <w:t>2020-2025</w:t>
            </w:r>
          </w:p>
          <w:p w14:paraId="7B7F68ED" w14:textId="3144955A" w:rsidR="0019712C" w:rsidRDefault="0019712C" w:rsidP="0019712C">
            <w:pPr>
              <w:numPr>
                <w:ilvl w:val="0"/>
                <w:numId w:val="4"/>
              </w:numPr>
              <w:tabs>
                <w:tab w:val="left" w:pos="709"/>
              </w:tabs>
              <w:spacing w:after="0" w:line="256" w:lineRule="auto"/>
              <w:contextualSpacing/>
              <w:jc w:val="both"/>
              <w:rPr>
                <w:rFonts w:eastAsia="Calibri" w:cs="Times New Roman"/>
                <w:i/>
                <w:iCs/>
                <w:sz w:val="24"/>
                <w:szCs w:val="24"/>
                <w:lang w:val="en-US"/>
              </w:rPr>
            </w:pPr>
            <w:r w:rsidRPr="0019712C">
              <w:rPr>
                <w:rFonts w:eastAsia="Calibri" w:cs="Times New Roman"/>
                <w:i/>
                <w:iCs/>
                <w:sz w:val="24"/>
                <w:szCs w:val="24"/>
                <w:lang w:val="en-US"/>
              </w:rPr>
              <w:t xml:space="preserve"> Planul anual de activitate a IET pentru anul de studii 202</w:t>
            </w:r>
            <w:r>
              <w:rPr>
                <w:rFonts w:eastAsia="Calibri" w:cs="Times New Roman"/>
                <w:i/>
                <w:iCs/>
                <w:sz w:val="24"/>
                <w:szCs w:val="24"/>
                <w:lang w:val="en-US"/>
              </w:rPr>
              <w:t>1</w:t>
            </w:r>
            <w:r w:rsidRPr="0019712C">
              <w:rPr>
                <w:rFonts w:eastAsia="Calibri" w:cs="Times New Roman"/>
                <w:i/>
                <w:iCs/>
                <w:sz w:val="24"/>
                <w:szCs w:val="24"/>
                <w:lang w:val="en-US"/>
              </w:rPr>
              <w:t>-2022</w:t>
            </w:r>
          </w:p>
          <w:p w14:paraId="2E58DA17" w14:textId="77777777" w:rsidR="0019712C" w:rsidRPr="00170152" w:rsidRDefault="0019712C" w:rsidP="0019712C">
            <w:pPr>
              <w:numPr>
                <w:ilvl w:val="0"/>
                <w:numId w:val="4"/>
              </w:numPr>
              <w:tabs>
                <w:tab w:val="left" w:pos="459"/>
              </w:tabs>
              <w:spacing w:after="0" w:line="256" w:lineRule="auto"/>
              <w:ind w:left="459" w:hanging="284"/>
              <w:contextualSpacing/>
              <w:jc w:val="both"/>
              <w:rPr>
                <w:rFonts w:eastAsia="Calibri" w:cs="Times New Roman"/>
                <w:i/>
                <w:iCs/>
                <w:sz w:val="24"/>
                <w:szCs w:val="24"/>
                <w:lang w:val="en-US"/>
              </w:rPr>
            </w:pPr>
            <w:r>
              <w:rPr>
                <w:rFonts w:eastAsia="Calibri" w:cs="Times New Roman"/>
                <w:i/>
                <w:iCs/>
                <w:sz w:val="24"/>
                <w:szCs w:val="24"/>
                <w:lang w:val="en-US"/>
              </w:rPr>
              <w:t>Plan managerial 2021-2022</w:t>
            </w:r>
          </w:p>
          <w:p w14:paraId="2F2277D6" w14:textId="08E27F61" w:rsidR="0019712C" w:rsidRDefault="0019712C" w:rsidP="0019712C">
            <w:pPr>
              <w:tabs>
                <w:tab w:val="left" w:pos="709"/>
              </w:tabs>
              <w:spacing w:after="0" w:line="256" w:lineRule="auto"/>
              <w:ind w:left="360"/>
              <w:contextualSpacing/>
              <w:jc w:val="both"/>
              <w:rPr>
                <w:rFonts w:eastAsia="Calibri" w:cs="Times New Roman"/>
                <w:i/>
                <w:iCs/>
                <w:sz w:val="24"/>
                <w:szCs w:val="24"/>
                <w:lang w:val="en-US"/>
              </w:rPr>
            </w:pPr>
            <w:r w:rsidRPr="0019712C">
              <w:rPr>
                <w:rFonts w:eastAsia="Calibri" w:cs="Times New Roman"/>
                <w:b/>
                <w:bCs/>
                <w:i/>
                <w:iCs/>
                <w:sz w:val="24"/>
                <w:szCs w:val="24"/>
                <w:lang w:val="en-US"/>
              </w:rPr>
              <w:t>Inspecţie tematică</w:t>
            </w:r>
            <w:r w:rsidRPr="0019712C">
              <w:rPr>
                <w:rFonts w:eastAsia="Calibri" w:cs="Times New Roman"/>
                <w:i/>
                <w:iCs/>
                <w:sz w:val="24"/>
                <w:szCs w:val="24"/>
                <w:lang w:val="en-US"/>
              </w:rPr>
              <w:t>:„Evaluarea cadrelor didactice în aprecierea progresului copiilor către debutul școlar”.</w:t>
            </w:r>
            <w:r>
              <w:rPr>
                <w:rFonts w:eastAsia="Calibri" w:cs="Times New Roman"/>
                <w:i/>
                <w:iCs/>
                <w:sz w:val="24"/>
                <w:szCs w:val="24"/>
                <w:lang w:val="en-US"/>
              </w:rPr>
              <w:t>Aprilie 2022</w:t>
            </w:r>
          </w:p>
          <w:p w14:paraId="743D4EA1" w14:textId="55C284F1" w:rsidR="0019712C" w:rsidRDefault="0019712C" w:rsidP="00E8575B">
            <w:pPr>
              <w:tabs>
                <w:tab w:val="left" w:pos="709"/>
              </w:tabs>
              <w:spacing w:after="0" w:line="256" w:lineRule="auto"/>
              <w:ind w:left="360"/>
              <w:contextualSpacing/>
              <w:jc w:val="both"/>
              <w:rPr>
                <w:rFonts w:eastAsia="Calibri" w:cs="Times New Roman"/>
                <w:b/>
                <w:bCs/>
                <w:i/>
                <w:iCs/>
                <w:sz w:val="24"/>
                <w:szCs w:val="24"/>
                <w:lang w:val="en-US"/>
              </w:rPr>
            </w:pPr>
            <w:r>
              <w:rPr>
                <w:rFonts w:eastAsia="Calibri" w:cs="Times New Roman"/>
                <w:b/>
                <w:bCs/>
                <w:i/>
                <w:iCs/>
                <w:sz w:val="24"/>
                <w:szCs w:val="24"/>
                <w:lang w:val="en-US"/>
              </w:rPr>
              <w:t xml:space="preserve">Proces verbal </w:t>
            </w:r>
            <w:r w:rsidRPr="0019712C">
              <w:rPr>
                <w:rFonts w:eastAsia="Calibri" w:cs="Times New Roman"/>
                <w:b/>
                <w:bCs/>
                <w:i/>
                <w:iCs/>
                <w:sz w:val="24"/>
                <w:szCs w:val="24"/>
                <w:lang w:val="en-US"/>
              </w:rPr>
              <w:t>Consiliul Pedagogic nr.</w:t>
            </w:r>
            <w:r>
              <w:rPr>
                <w:rFonts w:eastAsia="Calibri" w:cs="Times New Roman"/>
                <w:b/>
                <w:bCs/>
                <w:i/>
                <w:iCs/>
                <w:sz w:val="24"/>
                <w:szCs w:val="24"/>
                <w:lang w:val="en-US"/>
              </w:rPr>
              <w:t>5 din</w:t>
            </w:r>
            <w:r w:rsidRPr="0019712C">
              <w:rPr>
                <w:lang w:val="en-US"/>
              </w:rPr>
              <w:t xml:space="preserve"> </w:t>
            </w:r>
            <w:r w:rsidRPr="0019712C">
              <w:rPr>
                <w:rFonts w:eastAsia="Calibri" w:cs="Times New Roman"/>
                <w:b/>
                <w:bCs/>
                <w:i/>
                <w:iCs/>
                <w:sz w:val="24"/>
                <w:szCs w:val="24"/>
                <w:lang w:val="en-US"/>
              </w:rPr>
              <w:t>Mai 2022</w:t>
            </w:r>
            <w:r>
              <w:rPr>
                <w:rFonts w:eastAsia="Calibri" w:cs="Times New Roman"/>
                <w:b/>
                <w:bCs/>
                <w:i/>
                <w:iCs/>
                <w:sz w:val="24"/>
                <w:szCs w:val="24"/>
                <w:lang w:val="en-US"/>
              </w:rPr>
              <w:t xml:space="preserve"> </w:t>
            </w:r>
            <w:r w:rsidRPr="00E8575B">
              <w:rPr>
                <w:rFonts w:eastAsia="Calibri" w:cs="Times New Roman"/>
                <w:i/>
                <w:iCs/>
                <w:sz w:val="24"/>
                <w:szCs w:val="24"/>
                <w:lang w:val="en-US"/>
              </w:rPr>
              <w:t>cu privi</w:t>
            </w:r>
            <w:r w:rsidR="00E8575B">
              <w:rPr>
                <w:rFonts w:eastAsia="Calibri" w:cs="Times New Roman"/>
                <w:i/>
                <w:iCs/>
                <w:sz w:val="24"/>
                <w:szCs w:val="24"/>
                <w:lang w:val="en-US"/>
              </w:rPr>
              <w:t>r</w:t>
            </w:r>
            <w:r w:rsidRPr="00E8575B">
              <w:rPr>
                <w:rFonts w:eastAsia="Calibri" w:cs="Times New Roman"/>
                <w:i/>
                <w:iCs/>
                <w:sz w:val="24"/>
                <w:szCs w:val="24"/>
                <w:lang w:val="en-US"/>
              </w:rPr>
              <w:t>e la dezvoltarea evaluării copiilor în baza Instrumentelor de monitorizare şi evaluare a dezvoltării copilului elaborat în</w:t>
            </w:r>
            <w:r w:rsidR="00E8575B" w:rsidRPr="00E8575B">
              <w:rPr>
                <w:rFonts w:eastAsia="Calibri" w:cs="Times New Roman"/>
                <w:i/>
                <w:iCs/>
                <w:sz w:val="24"/>
                <w:szCs w:val="24"/>
                <w:lang w:val="en-US"/>
              </w:rPr>
              <w:t xml:space="preserve"> </w:t>
            </w:r>
            <w:r w:rsidRPr="00E8575B">
              <w:rPr>
                <w:rFonts w:eastAsia="Calibri" w:cs="Times New Roman"/>
                <w:i/>
                <w:iCs/>
                <w:sz w:val="24"/>
                <w:szCs w:val="24"/>
                <w:lang w:val="en-US"/>
              </w:rPr>
              <w:t>baza SÎDC, Tabelul generalizator de evaluare al copilului</w:t>
            </w:r>
          </w:p>
          <w:p w14:paraId="30A26933" w14:textId="082B7A52" w:rsidR="0019712C" w:rsidRDefault="0019712C" w:rsidP="0019712C">
            <w:pPr>
              <w:tabs>
                <w:tab w:val="left" w:pos="709"/>
              </w:tabs>
              <w:spacing w:after="0" w:line="256" w:lineRule="auto"/>
              <w:ind w:left="360"/>
              <w:contextualSpacing/>
              <w:jc w:val="both"/>
              <w:rPr>
                <w:rFonts w:eastAsia="Calibri" w:cs="Times New Roman"/>
                <w:i/>
                <w:iCs/>
                <w:sz w:val="24"/>
                <w:szCs w:val="24"/>
                <w:lang w:val="ro-RO"/>
              </w:rPr>
            </w:pPr>
            <w:r>
              <w:rPr>
                <w:rFonts w:eastAsia="Calibri" w:cs="Times New Roman"/>
                <w:i/>
                <w:iCs/>
                <w:sz w:val="24"/>
                <w:szCs w:val="24"/>
                <w:lang w:val="ro-RO"/>
              </w:rPr>
              <w:t>Note informative pentru:</w:t>
            </w:r>
          </w:p>
          <w:p w14:paraId="3F1E2455" w14:textId="58361282" w:rsidR="0019712C" w:rsidRPr="0019712C" w:rsidRDefault="0019712C" w:rsidP="0019712C">
            <w:pPr>
              <w:tabs>
                <w:tab w:val="left" w:pos="709"/>
              </w:tabs>
              <w:spacing w:after="0" w:line="256" w:lineRule="auto"/>
              <w:ind w:left="360"/>
              <w:contextualSpacing/>
              <w:jc w:val="both"/>
              <w:rPr>
                <w:rFonts w:eastAsia="Calibri" w:cs="Times New Roman"/>
                <w:i/>
                <w:iCs/>
                <w:sz w:val="24"/>
                <w:szCs w:val="24"/>
                <w:lang w:val="ro-RO"/>
              </w:rPr>
            </w:pPr>
            <w:r w:rsidRPr="0019712C">
              <w:rPr>
                <w:rFonts w:eastAsia="Calibri" w:cs="Times New Roman"/>
                <w:b/>
                <w:bCs/>
                <w:i/>
                <w:iCs/>
                <w:sz w:val="24"/>
                <w:szCs w:val="24"/>
                <w:lang w:val="ro-RO"/>
              </w:rPr>
              <w:t>Oră metodică</w:t>
            </w:r>
            <w:r w:rsidRPr="0019712C">
              <w:rPr>
                <w:rFonts w:eastAsia="Calibri" w:cs="Times New Roman"/>
                <w:i/>
                <w:iCs/>
                <w:sz w:val="24"/>
                <w:szCs w:val="24"/>
                <w:lang w:val="ro-RO"/>
              </w:rPr>
              <w:t xml:space="preserve"> – ,,Raportul de activitate al educatorilor cu referire la realizarea obiectivelor educaționale și rezultatele obținute în anul de studii 202</w:t>
            </w:r>
            <w:r w:rsidR="00E8575B">
              <w:rPr>
                <w:rFonts w:eastAsia="Calibri" w:cs="Times New Roman"/>
                <w:i/>
                <w:iCs/>
                <w:sz w:val="24"/>
                <w:szCs w:val="24"/>
                <w:lang w:val="ro-RO"/>
              </w:rPr>
              <w:t>1</w:t>
            </w:r>
            <w:r w:rsidRPr="0019712C">
              <w:rPr>
                <w:rFonts w:eastAsia="Calibri" w:cs="Times New Roman"/>
                <w:i/>
                <w:iCs/>
                <w:sz w:val="24"/>
                <w:szCs w:val="24"/>
                <w:lang w:val="ro-RO"/>
              </w:rPr>
              <w:t>-202</w:t>
            </w:r>
            <w:r w:rsidR="00E8575B">
              <w:rPr>
                <w:rFonts w:eastAsia="Calibri" w:cs="Times New Roman"/>
                <w:i/>
                <w:iCs/>
                <w:sz w:val="24"/>
                <w:szCs w:val="24"/>
                <w:lang w:val="ro-RO"/>
              </w:rPr>
              <w:t>2</w:t>
            </w:r>
            <w:r w:rsidRPr="0019712C">
              <w:rPr>
                <w:rFonts w:eastAsia="Calibri" w:cs="Times New Roman"/>
                <w:i/>
                <w:iCs/>
                <w:sz w:val="24"/>
                <w:szCs w:val="24"/>
                <w:lang w:val="ro-RO"/>
              </w:rPr>
              <w:t xml:space="preserve">”.                                     </w:t>
            </w:r>
          </w:p>
          <w:p w14:paraId="5EF39253" w14:textId="0264A16E" w:rsidR="0019712C" w:rsidRPr="0019712C" w:rsidRDefault="0019712C" w:rsidP="0019712C">
            <w:pPr>
              <w:tabs>
                <w:tab w:val="left" w:pos="709"/>
              </w:tabs>
              <w:spacing w:after="0" w:line="256" w:lineRule="auto"/>
              <w:ind w:left="360"/>
              <w:contextualSpacing/>
              <w:jc w:val="both"/>
              <w:rPr>
                <w:rFonts w:eastAsia="Calibri" w:cs="Times New Roman"/>
                <w:i/>
                <w:iCs/>
                <w:sz w:val="24"/>
                <w:szCs w:val="24"/>
                <w:lang w:val="ro-RO"/>
              </w:rPr>
            </w:pPr>
            <w:r w:rsidRPr="0019712C">
              <w:rPr>
                <w:rFonts w:eastAsia="Calibri" w:cs="Times New Roman"/>
                <w:b/>
                <w:bCs/>
                <w:i/>
                <w:iCs/>
                <w:sz w:val="24"/>
                <w:szCs w:val="24"/>
                <w:lang w:val="ro-RO"/>
              </w:rPr>
              <w:t>Control tematic</w:t>
            </w:r>
            <w:r w:rsidRPr="0019712C">
              <w:rPr>
                <w:rFonts w:eastAsia="Calibri" w:cs="Times New Roman"/>
                <w:i/>
                <w:iCs/>
                <w:sz w:val="24"/>
                <w:szCs w:val="24"/>
                <w:lang w:val="ro-RO"/>
              </w:rPr>
              <w:t>: ,,Monitorizarea și evaluarea gradului de dezvoltare al copiilor conform Metodologiei de monitorizare și evaluare a dezvoltării copilului în baza SÎDC”.</w:t>
            </w:r>
          </w:p>
          <w:p w14:paraId="7B4071AC" w14:textId="34BA7D52" w:rsidR="0019712C" w:rsidRPr="0019712C" w:rsidRDefault="0019712C" w:rsidP="0019712C">
            <w:pPr>
              <w:numPr>
                <w:ilvl w:val="0"/>
                <w:numId w:val="4"/>
              </w:numPr>
              <w:tabs>
                <w:tab w:val="left" w:pos="709"/>
              </w:tabs>
              <w:spacing w:after="0" w:line="256" w:lineRule="auto"/>
              <w:contextualSpacing/>
              <w:jc w:val="both"/>
              <w:rPr>
                <w:rFonts w:eastAsia="Calibri" w:cs="Times New Roman"/>
                <w:i/>
                <w:iCs/>
                <w:sz w:val="24"/>
                <w:szCs w:val="24"/>
                <w:lang w:val="en-US"/>
              </w:rPr>
            </w:pPr>
            <w:r w:rsidRPr="0019712C">
              <w:rPr>
                <w:rFonts w:eastAsia="Calibri" w:cs="Times New Roman"/>
                <w:i/>
                <w:iCs/>
                <w:sz w:val="24"/>
                <w:szCs w:val="24"/>
                <w:lang w:val="en-US"/>
              </w:rPr>
              <w:t>- Proiectarea calendaristică şi proiectarea tematice pentru anul</w:t>
            </w:r>
            <w:r>
              <w:rPr>
                <w:rFonts w:eastAsia="Calibri" w:cs="Times New Roman"/>
                <w:i/>
                <w:iCs/>
                <w:sz w:val="24"/>
                <w:szCs w:val="24"/>
                <w:lang w:val="en-US"/>
              </w:rPr>
              <w:t xml:space="preserve">   </w:t>
            </w:r>
            <w:r w:rsidRPr="0019712C">
              <w:rPr>
                <w:rFonts w:eastAsia="Calibri" w:cs="Times New Roman"/>
                <w:i/>
                <w:iCs/>
                <w:sz w:val="24"/>
                <w:szCs w:val="24"/>
                <w:lang w:val="en-US"/>
              </w:rPr>
              <w:t>de studii 202</w:t>
            </w:r>
            <w:r>
              <w:rPr>
                <w:rFonts w:eastAsia="Calibri" w:cs="Times New Roman"/>
                <w:i/>
                <w:iCs/>
                <w:sz w:val="24"/>
                <w:szCs w:val="24"/>
                <w:lang w:val="en-US"/>
              </w:rPr>
              <w:t>1</w:t>
            </w:r>
            <w:r w:rsidRPr="0019712C">
              <w:rPr>
                <w:rFonts w:eastAsia="Calibri" w:cs="Times New Roman"/>
                <w:i/>
                <w:iCs/>
                <w:sz w:val="24"/>
                <w:szCs w:val="24"/>
                <w:lang w:val="en-US"/>
              </w:rPr>
              <w:t>-202</w:t>
            </w:r>
            <w:r>
              <w:rPr>
                <w:rFonts w:eastAsia="Calibri" w:cs="Times New Roman"/>
                <w:i/>
                <w:iCs/>
                <w:sz w:val="24"/>
                <w:szCs w:val="24"/>
                <w:lang w:val="en-US"/>
              </w:rPr>
              <w:t>2</w:t>
            </w:r>
            <w:r w:rsidRPr="0019712C">
              <w:rPr>
                <w:rFonts w:eastAsia="Calibri" w:cs="Times New Roman"/>
                <w:i/>
                <w:iCs/>
                <w:sz w:val="24"/>
                <w:szCs w:val="24"/>
                <w:lang w:val="en-US"/>
              </w:rPr>
              <w:t xml:space="preserve"> în grupele de copii, aprobate de directorul</w:t>
            </w:r>
            <w:r>
              <w:rPr>
                <w:rFonts w:eastAsia="Calibri" w:cs="Times New Roman"/>
                <w:i/>
                <w:iCs/>
                <w:sz w:val="24"/>
                <w:szCs w:val="24"/>
                <w:lang w:val="en-US"/>
              </w:rPr>
              <w:t xml:space="preserve"> </w:t>
            </w:r>
            <w:r w:rsidRPr="0019712C">
              <w:rPr>
                <w:rFonts w:eastAsia="Calibri" w:cs="Times New Roman"/>
                <w:i/>
                <w:iCs/>
                <w:sz w:val="24"/>
                <w:szCs w:val="24"/>
                <w:lang w:val="en-US"/>
              </w:rPr>
              <w:t>instituţiei;</w:t>
            </w:r>
          </w:p>
          <w:p w14:paraId="5DEC839E" w14:textId="32AF711C" w:rsidR="0019712C" w:rsidRPr="0019712C" w:rsidRDefault="0019712C" w:rsidP="0019712C">
            <w:pPr>
              <w:numPr>
                <w:ilvl w:val="0"/>
                <w:numId w:val="4"/>
              </w:numPr>
              <w:tabs>
                <w:tab w:val="left" w:pos="709"/>
              </w:tabs>
              <w:spacing w:after="0" w:line="256" w:lineRule="auto"/>
              <w:contextualSpacing/>
              <w:jc w:val="both"/>
              <w:rPr>
                <w:rFonts w:eastAsia="Calibri" w:cs="Times New Roman"/>
                <w:i/>
                <w:iCs/>
                <w:sz w:val="24"/>
                <w:szCs w:val="24"/>
                <w:lang w:val="en-US"/>
              </w:rPr>
            </w:pPr>
            <w:r w:rsidRPr="0019712C">
              <w:rPr>
                <w:rFonts w:eastAsia="Calibri" w:cs="Times New Roman"/>
                <w:i/>
                <w:iCs/>
                <w:sz w:val="24"/>
                <w:szCs w:val="24"/>
                <w:lang w:val="en-US"/>
              </w:rPr>
              <w:t>- Fişele de asistenţă la activităţi, completate de directorul</w:t>
            </w:r>
            <w:r>
              <w:rPr>
                <w:rFonts w:eastAsia="Calibri" w:cs="Times New Roman"/>
                <w:i/>
                <w:iCs/>
                <w:sz w:val="24"/>
                <w:szCs w:val="24"/>
                <w:lang w:val="en-US"/>
              </w:rPr>
              <w:t xml:space="preserve"> </w:t>
            </w:r>
            <w:r w:rsidRPr="0019712C">
              <w:rPr>
                <w:rFonts w:eastAsia="Calibri" w:cs="Times New Roman"/>
                <w:i/>
                <w:iCs/>
                <w:sz w:val="24"/>
                <w:szCs w:val="24"/>
                <w:lang w:val="en-US"/>
              </w:rPr>
              <w:t>instituţiei;</w:t>
            </w:r>
          </w:p>
          <w:p w14:paraId="55823E4E" w14:textId="77777777" w:rsidR="0019712C" w:rsidRPr="0019712C" w:rsidRDefault="0019712C" w:rsidP="0019712C">
            <w:pPr>
              <w:numPr>
                <w:ilvl w:val="0"/>
                <w:numId w:val="4"/>
              </w:numPr>
              <w:tabs>
                <w:tab w:val="left" w:pos="709"/>
              </w:tabs>
              <w:spacing w:after="0" w:line="256" w:lineRule="auto"/>
              <w:contextualSpacing/>
              <w:jc w:val="both"/>
              <w:rPr>
                <w:rFonts w:eastAsia="Calibri" w:cs="Times New Roman"/>
                <w:i/>
                <w:iCs/>
                <w:sz w:val="24"/>
                <w:szCs w:val="24"/>
                <w:lang w:val="en-US"/>
              </w:rPr>
            </w:pPr>
            <w:r w:rsidRPr="0019712C">
              <w:rPr>
                <w:rFonts w:eastAsia="Calibri" w:cs="Times New Roman"/>
                <w:i/>
                <w:iCs/>
                <w:sz w:val="24"/>
                <w:szCs w:val="24"/>
                <w:lang w:val="en-US"/>
              </w:rPr>
              <w:t>- Portofoliile copiilor;</w:t>
            </w:r>
          </w:p>
          <w:p w14:paraId="75B89C68" w14:textId="217177BC" w:rsidR="0019712C" w:rsidRPr="00E8575B" w:rsidRDefault="0019712C" w:rsidP="00E8575B">
            <w:pPr>
              <w:numPr>
                <w:ilvl w:val="0"/>
                <w:numId w:val="4"/>
              </w:numPr>
              <w:tabs>
                <w:tab w:val="left" w:pos="709"/>
              </w:tabs>
              <w:spacing w:after="0" w:line="256" w:lineRule="auto"/>
              <w:contextualSpacing/>
              <w:jc w:val="both"/>
              <w:rPr>
                <w:rFonts w:eastAsia="Calibri" w:cs="Times New Roman"/>
                <w:i/>
                <w:iCs/>
                <w:sz w:val="24"/>
                <w:szCs w:val="24"/>
                <w:lang w:val="en-US"/>
              </w:rPr>
            </w:pPr>
            <w:r w:rsidRPr="0019712C">
              <w:rPr>
                <w:rFonts w:eastAsia="Calibri" w:cs="Times New Roman"/>
                <w:i/>
                <w:iCs/>
                <w:sz w:val="24"/>
                <w:szCs w:val="24"/>
                <w:lang w:val="en-US"/>
              </w:rPr>
              <w:t>- Grupu</w:t>
            </w:r>
            <w:r>
              <w:rPr>
                <w:rFonts w:eastAsia="Calibri" w:cs="Times New Roman"/>
                <w:i/>
                <w:iCs/>
                <w:sz w:val="24"/>
                <w:szCs w:val="24"/>
                <w:lang w:val="en-US"/>
              </w:rPr>
              <w:t xml:space="preserve">rile  </w:t>
            </w:r>
            <w:r w:rsidRPr="0019712C">
              <w:rPr>
                <w:rFonts w:eastAsia="Calibri" w:cs="Times New Roman"/>
                <w:i/>
                <w:iCs/>
                <w:sz w:val="24"/>
                <w:szCs w:val="24"/>
                <w:lang w:val="en-US"/>
              </w:rPr>
              <w:t>Viber</w:t>
            </w:r>
            <w:r>
              <w:rPr>
                <w:rFonts w:eastAsia="Calibri" w:cs="Times New Roman"/>
                <w:i/>
                <w:iCs/>
                <w:sz w:val="24"/>
                <w:szCs w:val="24"/>
                <w:lang w:val="en-US"/>
              </w:rPr>
              <w:t xml:space="preserve">,Messenger </w:t>
            </w:r>
            <w:r w:rsidRPr="0019712C">
              <w:rPr>
                <w:rFonts w:eastAsia="Calibri" w:cs="Times New Roman"/>
                <w:i/>
                <w:iCs/>
                <w:sz w:val="24"/>
                <w:szCs w:val="24"/>
                <w:lang w:val="en-US"/>
              </w:rPr>
              <w:t xml:space="preserve"> creat</w:t>
            </w:r>
            <w:r>
              <w:rPr>
                <w:rFonts w:eastAsia="Calibri" w:cs="Times New Roman"/>
                <w:i/>
                <w:iCs/>
                <w:sz w:val="24"/>
                <w:szCs w:val="24"/>
                <w:lang w:val="en-US"/>
              </w:rPr>
              <w:t>e</w:t>
            </w:r>
            <w:r w:rsidRPr="0019712C">
              <w:rPr>
                <w:rFonts w:eastAsia="Calibri" w:cs="Times New Roman"/>
                <w:i/>
                <w:iCs/>
                <w:sz w:val="24"/>
                <w:szCs w:val="24"/>
                <w:lang w:val="en-US"/>
              </w:rPr>
              <w:t xml:space="preserve"> în cadrul fiecărei grupe pentru legătura cu</w:t>
            </w:r>
            <w:r>
              <w:rPr>
                <w:rFonts w:eastAsia="Calibri" w:cs="Times New Roman"/>
                <w:i/>
                <w:iCs/>
                <w:sz w:val="24"/>
                <w:szCs w:val="24"/>
                <w:lang w:val="en-US"/>
              </w:rPr>
              <w:t xml:space="preserve"> </w:t>
            </w:r>
            <w:r w:rsidRPr="0019712C">
              <w:rPr>
                <w:rFonts w:eastAsia="Calibri" w:cs="Times New Roman"/>
                <w:i/>
                <w:iCs/>
                <w:sz w:val="24"/>
                <w:szCs w:val="24"/>
                <w:lang w:val="en-US"/>
              </w:rPr>
              <w:t>părinţii;</w:t>
            </w:r>
          </w:p>
          <w:p w14:paraId="46552C54" w14:textId="77777777" w:rsidR="0019712C" w:rsidRPr="0019712C" w:rsidRDefault="0019712C" w:rsidP="0019712C">
            <w:pPr>
              <w:numPr>
                <w:ilvl w:val="0"/>
                <w:numId w:val="4"/>
              </w:numPr>
              <w:tabs>
                <w:tab w:val="left" w:pos="709"/>
              </w:tabs>
              <w:spacing w:after="0" w:line="256" w:lineRule="auto"/>
              <w:contextualSpacing/>
              <w:jc w:val="both"/>
              <w:rPr>
                <w:rFonts w:eastAsia="Calibri" w:cs="Times New Roman"/>
                <w:i/>
                <w:iCs/>
                <w:sz w:val="24"/>
                <w:szCs w:val="24"/>
                <w:lang w:val="en-US"/>
              </w:rPr>
            </w:pPr>
            <w:r w:rsidRPr="0019712C">
              <w:rPr>
                <w:rFonts w:eastAsia="Calibri" w:cs="Times New Roman"/>
                <w:i/>
                <w:iCs/>
                <w:sz w:val="24"/>
                <w:szCs w:val="24"/>
                <w:lang w:val="en-US"/>
              </w:rPr>
              <w:t>- Tabelul generalizator de evaluare al copilului;</w:t>
            </w:r>
          </w:p>
          <w:p w14:paraId="16E3C80B" w14:textId="3285F205" w:rsidR="00C06E70" w:rsidRPr="00E8575B" w:rsidRDefault="0019712C" w:rsidP="00E8575B">
            <w:pPr>
              <w:numPr>
                <w:ilvl w:val="0"/>
                <w:numId w:val="4"/>
              </w:numPr>
              <w:tabs>
                <w:tab w:val="left" w:pos="709"/>
              </w:tabs>
              <w:spacing w:after="0" w:line="256" w:lineRule="auto"/>
              <w:contextualSpacing/>
              <w:jc w:val="both"/>
              <w:rPr>
                <w:rFonts w:eastAsia="Calibri" w:cs="Times New Roman"/>
                <w:i/>
                <w:iCs/>
                <w:sz w:val="24"/>
                <w:szCs w:val="24"/>
                <w:lang w:val="en-US"/>
              </w:rPr>
            </w:pPr>
            <w:r w:rsidRPr="0019712C">
              <w:rPr>
                <w:rFonts w:eastAsia="Calibri" w:cs="Times New Roman"/>
                <w:i/>
                <w:iCs/>
                <w:sz w:val="24"/>
                <w:szCs w:val="24"/>
                <w:lang w:val="en-US"/>
              </w:rPr>
              <w:t>- Fişele de monitorizare a progresului de dezvoltare a</w:t>
            </w:r>
            <w:r w:rsidR="00E8575B">
              <w:rPr>
                <w:rFonts w:eastAsia="Calibri" w:cs="Times New Roman"/>
                <w:i/>
                <w:iCs/>
                <w:sz w:val="24"/>
                <w:szCs w:val="24"/>
                <w:lang w:val="en-US"/>
              </w:rPr>
              <w:t xml:space="preserve"> </w:t>
            </w:r>
            <w:r w:rsidRPr="00E8575B">
              <w:rPr>
                <w:rFonts w:eastAsia="Calibri" w:cs="Times New Roman"/>
                <w:i/>
                <w:iCs/>
                <w:sz w:val="24"/>
                <w:szCs w:val="24"/>
                <w:lang w:val="en-US"/>
              </w:rPr>
              <w:t>copilului</w:t>
            </w:r>
          </w:p>
        </w:tc>
      </w:tr>
      <w:tr w:rsidR="00C06E70" w:rsidRPr="009014F2" w14:paraId="4AB511A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F108DD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DFCF97E" w14:textId="5BDB57F9" w:rsidR="00E8575B" w:rsidRPr="00E8575B" w:rsidRDefault="00C06E70" w:rsidP="00E8575B">
            <w:pPr>
              <w:tabs>
                <w:tab w:val="left" w:pos="459"/>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Administraţia IET,,GUGUȚĂ”Antonești monitorizează progresul în dezvoltare a copiilor prin controale tematice, identificându-se probleme şi eventualele soluţii</w:t>
            </w:r>
            <w:r w:rsidR="00E8575B">
              <w:rPr>
                <w:rFonts w:eastAsia="Times New Roman" w:cs="Times New Roman"/>
                <w:i/>
                <w:iCs/>
                <w:sz w:val="24"/>
                <w:szCs w:val="24"/>
                <w:lang w:val="ro-RO"/>
              </w:rPr>
              <w:t>.</w:t>
            </w:r>
            <w:r w:rsidR="00E8575B" w:rsidRPr="00E8575B">
              <w:rPr>
                <w:lang w:val="en-US"/>
              </w:rPr>
              <w:t xml:space="preserve"> </w:t>
            </w:r>
            <w:r w:rsidR="00E8575B" w:rsidRPr="00E8575B">
              <w:rPr>
                <w:rFonts w:eastAsia="Times New Roman" w:cs="Times New Roman"/>
                <w:i/>
                <w:iCs/>
                <w:sz w:val="24"/>
                <w:szCs w:val="24"/>
                <w:lang w:val="ro-RO"/>
              </w:rPr>
              <w:t>Cadrele didactice monitorizează şi evaluează dezvoltarea,</w:t>
            </w:r>
            <w:r w:rsidR="00E8575B">
              <w:rPr>
                <w:rFonts w:eastAsia="Times New Roman" w:cs="Times New Roman"/>
                <w:i/>
                <w:iCs/>
                <w:sz w:val="24"/>
                <w:szCs w:val="24"/>
                <w:lang w:val="ro-RO"/>
              </w:rPr>
              <w:t xml:space="preserve"> </w:t>
            </w:r>
            <w:r w:rsidR="00E8575B" w:rsidRPr="00E8575B">
              <w:rPr>
                <w:rFonts w:eastAsia="Times New Roman" w:cs="Times New Roman"/>
                <w:i/>
                <w:iCs/>
                <w:sz w:val="24"/>
                <w:szCs w:val="24"/>
                <w:lang w:val="ro-RO"/>
              </w:rPr>
              <w:t>progresele, problemele comportamentale ale copilului prin</w:t>
            </w:r>
            <w:r w:rsidR="00E8575B">
              <w:rPr>
                <w:rFonts w:eastAsia="Times New Roman" w:cs="Times New Roman"/>
                <w:i/>
                <w:iCs/>
                <w:sz w:val="24"/>
                <w:szCs w:val="24"/>
                <w:lang w:val="ro-RO"/>
              </w:rPr>
              <w:t xml:space="preserve"> </w:t>
            </w:r>
            <w:r w:rsidR="00E8575B" w:rsidRPr="00E8575B">
              <w:rPr>
                <w:rFonts w:eastAsia="Times New Roman" w:cs="Times New Roman"/>
                <w:i/>
                <w:iCs/>
                <w:sz w:val="24"/>
                <w:szCs w:val="24"/>
                <w:lang w:val="ro-RO"/>
              </w:rPr>
              <w:t>observarea zilnică a copilului,prin aplicarea fişelor de</w:t>
            </w:r>
            <w:r w:rsidR="00E8575B">
              <w:rPr>
                <w:rFonts w:eastAsia="Times New Roman" w:cs="Times New Roman"/>
                <w:i/>
                <w:iCs/>
                <w:sz w:val="24"/>
                <w:szCs w:val="24"/>
                <w:lang w:val="ro-RO"/>
              </w:rPr>
              <w:t xml:space="preserve"> </w:t>
            </w:r>
            <w:r w:rsidR="00E8575B" w:rsidRPr="00E8575B">
              <w:rPr>
                <w:rFonts w:eastAsia="Times New Roman" w:cs="Times New Roman"/>
                <w:i/>
                <w:iCs/>
                <w:sz w:val="24"/>
                <w:szCs w:val="24"/>
                <w:lang w:val="ro-RO"/>
              </w:rPr>
              <w:t>monitorizare a progresului de dezvoltare a copilului, a</w:t>
            </w:r>
            <w:r w:rsidR="00E8575B">
              <w:rPr>
                <w:rFonts w:eastAsia="Times New Roman" w:cs="Times New Roman"/>
                <w:i/>
                <w:iCs/>
                <w:sz w:val="24"/>
                <w:szCs w:val="24"/>
                <w:lang w:val="ro-RO"/>
              </w:rPr>
              <w:t xml:space="preserve"> </w:t>
            </w:r>
            <w:r w:rsidR="00E8575B" w:rsidRPr="00E8575B">
              <w:rPr>
                <w:rFonts w:eastAsia="Times New Roman" w:cs="Times New Roman"/>
                <w:i/>
                <w:iCs/>
                <w:sz w:val="24"/>
                <w:szCs w:val="24"/>
                <w:lang w:val="ro-RO"/>
              </w:rPr>
              <w:t>diverselor fişele de evaluare pe parcursul anului. La finele</w:t>
            </w:r>
            <w:r w:rsidR="00E8575B">
              <w:rPr>
                <w:rFonts w:eastAsia="Times New Roman" w:cs="Times New Roman"/>
                <w:i/>
                <w:iCs/>
                <w:sz w:val="24"/>
                <w:szCs w:val="24"/>
                <w:lang w:val="ro-RO"/>
              </w:rPr>
              <w:t xml:space="preserve"> </w:t>
            </w:r>
            <w:r w:rsidR="00E8575B" w:rsidRPr="00E8575B">
              <w:rPr>
                <w:rFonts w:eastAsia="Times New Roman" w:cs="Times New Roman"/>
                <w:i/>
                <w:iCs/>
                <w:sz w:val="24"/>
                <w:szCs w:val="24"/>
                <w:lang w:val="ro-RO"/>
              </w:rPr>
              <w:t xml:space="preserve">anului de studii, cadrele didactice completează </w:t>
            </w:r>
            <w:r w:rsidR="00E8575B" w:rsidRPr="00E8575B">
              <w:rPr>
                <w:rFonts w:eastAsia="Times New Roman" w:cs="Times New Roman"/>
                <w:b/>
                <w:bCs/>
                <w:i/>
                <w:iCs/>
                <w:sz w:val="24"/>
                <w:szCs w:val="24"/>
                <w:lang w:val="ro-RO"/>
              </w:rPr>
              <w:t>Tabelul generalizator de evaluare al copilului per grupă.</w:t>
            </w:r>
            <w:r w:rsidR="00E8575B" w:rsidRPr="00E8575B">
              <w:rPr>
                <w:rFonts w:eastAsia="Times New Roman" w:cs="Times New Roman"/>
                <w:i/>
                <w:iCs/>
                <w:sz w:val="24"/>
                <w:szCs w:val="24"/>
                <w:lang w:val="ro-RO"/>
              </w:rPr>
              <w:t xml:space="preserve"> Rezultatele cu</w:t>
            </w:r>
            <w:r w:rsidR="00E8575B">
              <w:rPr>
                <w:rFonts w:eastAsia="Times New Roman" w:cs="Times New Roman"/>
                <w:i/>
                <w:iCs/>
                <w:sz w:val="24"/>
                <w:szCs w:val="24"/>
                <w:lang w:val="ro-RO"/>
              </w:rPr>
              <w:t xml:space="preserve"> </w:t>
            </w:r>
            <w:r w:rsidR="00E8575B" w:rsidRPr="00E8575B">
              <w:rPr>
                <w:rFonts w:eastAsia="Times New Roman" w:cs="Times New Roman"/>
                <w:i/>
                <w:iCs/>
                <w:sz w:val="24"/>
                <w:szCs w:val="24"/>
                <w:lang w:val="ro-RO"/>
              </w:rPr>
              <w:t>privire la dezvoltarea evaluării copiilor în baza SÎDC sunt</w:t>
            </w:r>
          </w:p>
          <w:p w14:paraId="691E4E77" w14:textId="6CFC407F" w:rsidR="00C06E70" w:rsidRPr="00C06E70" w:rsidRDefault="00E8575B" w:rsidP="00E8575B">
            <w:pPr>
              <w:tabs>
                <w:tab w:val="left" w:pos="459"/>
              </w:tabs>
              <w:spacing w:after="0" w:line="256" w:lineRule="auto"/>
              <w:jc w:val="both"/>
              <w:rPr>
                <w:rFonts w:eastAsia="Times New Roman" w:cs="Times New Roman"/>
                <w:i/>
                <w:iCs/>
                <w:sz w:val="24"/>
                <w:szCs w:val="24"/>
                <w:lang w:val="ro-RO"/>
              </w:rPr>
            </w:pPr>
            <w:r w:rsidRPr="00E8575B">
              <w:rPr>
                <w:rFonts w:eastAsia="Times New Roman" w:cs="Times New Roman"/>
                <w:i/>
                <w:iCs/>
                <w:sz w:val="24"/>
                <w:szCs w:val="24"/>
                <w:lang w:val="ro-RO"/>
              </w:rPr>
              <w:t>prezentate şi discutate la şedinţa Consiliului pedagogic.</w:t>
            </w:r>
          </w:p>
        </w:tc>
      </w:tr>
      <w:tr w:rsidR="00C06E70" w:rsidRPr="00C06E70" w14:paraId="7E02C6F3"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F733F7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843" w:type="dxa"/>
            <w:tcBorders>
              <w:top w:val="single" w:sz="4" w:space="0" w:color="auto"/>
              <w:left w:val="single" w:sz="4" w:space="0" w:color="auto"/>
              <w:bottom w:val="single" w:sz="4" w:space="0" w:color="auto"/>
              <w:right w:val="single" w:sz="4" w:space="0" w:color="auto"/>
            </w:tcBorders>
            <w:hideMark/>
          </w:tcPr>
          <w:p w14:paraId="23574FA4"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677" w:type="dxa"/>
            <w:tcBorders>
              <w:top w:val="single" w:sz="4" w:space="0" w:color="auto"/>
              <w:left w:val="single" w:sz="4" w:space="0" w:color="auto"/>
              <w:bottom w:val="single" w:sz="4" w:space="0" w:color="auto"/>
              <w:right w:val="single" w:sz="4" w:space="0" w:color="auto"/>
            </w:tcBorders>
            <w:hideMark/>
          </w:tcPr>
          <w:p w14:paraId="67970704"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27F50663"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4B9740F4" w14:textId="77777777" w:rsidR="00C06E70" w:rsidRPr="00C06E70" w:rsidRDefault="00C06E70" w:rsidP="00C06E70">
      <w:pPr>
        <w:spacing w:after="0"/>
        <w:jc w:val="both"/>
        <w:rPr>
          <w:rFonts w:eastAsia="Calibri" w:cs="Times New Roman"/>
          <w:sz w:val="24"/>
          <w:szCs w:val="24"/>
          <w:lang w:val="ro-RO"/>
        </w:rPr>
      </w:pPr>
    </w:p>
    <w:p w14:paraId="04A3A10B" w14:textId="62408C5B" w:rsidR="00C06E70" w:rsidRPr="00C06E70" w:rsidRDefault="00C06E70" w:rsidP="00C06E70">
      <w:pPr>
        <w:spacing w:after="0"/>
        <w:jc w:val="both"/>
        <w:rPr>
          <w:rFonts w:eastAsia="Calibri" w:cs="Times New Roman"/>
          <w:b/>
          <w:sz w:val="24"/>
          <w:szCs w:val="24"/>
          <w:lang w:val="en-US"/>
        </w:rPr>
      </w:pPr>
      <w:r w:rsidRPr="00C06E70">
        <w:rPr>
          <w:rFonts w:eastAsia="Calibri" w:cs="Times New Roman"/>
          <w:b/>
          <w:bCs/>
          <w:sz w:val="24"/>
          <w:szCs w:val="24"/>
          <w:lang w:val="en-US"/>
        </w:rPr>
        <w:t>Indicator 4.2.7.</w:t>
      </w:r>
      <w:r w:rsidRPr="00C06E70">
        <w:rPr>
          <w:rFonts w:eastAsia="Calibri" w:cs="Times New Roman"/>
          <w:sz w:val="24"/>
          <w:szCs w:val="24"/>
          <w:lang w:val="en-US"/>
        </w:rPr>
        <w:t xml:space="preserve"> Organizarea și desfășurarea </w:t>
      </w:r>
      <w:r w:rsidRPr="00C06E70">
        <w:rPr>
          <w:rFonts w:eastAsia="Calibri" w:cs="Times New Roman"/>
          <w:b/>
          <w:sz w:val="24"/>
          <w:szCs w:val="24"/>
          <w:u w:val="single"/>
          <w:lang w:val="en-US"/>
        </w:rPr>
        <w:t>activităților extracurriculare</w:t>
      </w:r>
      <w:r w:rsidRPr="00C06E70">
        <w:rPr>
          <w:rFonts w:eastAsia="Calibri" w:cs="Times New Roman"/>
          <w:sz w:val="24"/>
          <w:szCs w:val="24"/>
          <w:lang w:val="en-US"/>
        </w:rPr>
        <w:t xml:space="preserve"> în concordanță cu misiunea grădiniț</w:t>
      </w:r>
      <w:r w:rsidR="00D91351">
        <w:rPr>
          <w:rFonts w:eastAsia="Calibri" w:cs="Times New Roman"/>
          <w:sz w:val="24"/>
          <w:szCs w:val="24"/>
          <w:lang w:val="en-US"/>
        </w:rPr>
        <w:t>ei</w:t>
      </w:r>
      <w:r w:rsidRPr="00C06E70">
        <w:rPr>
          <w:rFonts w:eastAsia="Calibri" w:cs="Times New Roman"/>
          <w:sz w:val="24"/>
          <w:szCs w:val="24"/>
          <w:lang w:val="en-US"/>
        </w:rPr>
        <w:t xml:space="preserve"> cu obiectivele din curriculum și din </w:t>
      </w:r>
      <w:r w:rsidRPr="00C06E70">
        <w:rPr>
          <w:rFonts w:eastAsia="Calibri" w:cs="Times New Roman"/>
          <w:b/>
          <w:sz w:val="24"/>
          <w:szCs w:val="24"/>
          <w:lang w:val="en-US"/>
        </w:rPr>
        <w:t>documentele de planificare strategică și operațională</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3F840EC6"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465D2A7"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214F183A"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Planul de Dezvoltare Instituţională 2020-2025</w:t>
            </w:r>
          </w:p>
          <w:p w14:paraId="72612E73" w14:textId="77777777" w:rsidR="00C06E70" w:rsidRPr="00C06E70" w:rsidRDefault="00C06E70" w:rsidP="00C06E70">
            <w:pPr>
              <w:tabs>
                <w:tab w:val="left" w:pos="459"/>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 xml:space="preserve">MISIUNEA: </w:t>
            </w:r>
          </w:p>
          <w:p w14:paraId="153FF9A0" w14:textId="623618C6" w:rsidR="00C06E70" w:rsidRDefault="00C06E70" w:rsidP="00C06E70">
            <w:pPr>
              <w:numPr>
                <w:ilvl w:val="0"/>
                <w:numId w:val="4"/>
              </w:numPr>
              <w:tabs>
                <w:tab w:val="left" w:pos="45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Asigurarea unui act educaţional de performanţă la Standarde înalte, ţinându-se cont de particularităţile de vârstă şi individuale ale copiilor de 3-7 ani, care să contribuie la formarea unei personalităţi autonome, la formarea unor copii sănătoşi, creativi, eficienţi, activi, cooperanţi, care să se integreze şi să se adapteze  uşor, cu succes la regimul muncii şcolare şi la orice situaţie în viaţă</w:t>
            </w:r>
          </w:p>
          <w:p w14:paraId="48FAC4C1" w14:textId="0FA160C5" w:rsidR="00D91351" w:rsidRDefault="00D91351" w:rsidP="00D91351">
            <w:pPr>
              <w:numPr>
                <w:ilvl w:val="0"/>
                <w:numId w:val="4"/>
              </w:numPr>
              <w:tabs>
                <w:tab w:val="left" w:pos="459"/>
              </w:tabs>
              <w:spacing w:after="0" w:line="256" w:lineRule="auto"/>
              <w:contextualSpacing/>
              <w:jc w:val="both"/>
              <w:rPr>
                <w:rFonts w:eastAsia="Calibri" w:cs="Times New Roman"/>
                <w:i/>
                <w:iCs/>
                <w:sz w:val="24"/>
                <w:szCs w:val="24"/>
                <w:lang w:val="en-US"/>
              </w:rPr>
            </w:pPr>
            <w:r w:rsidRPr="00D91351">
              <w:rPr>
                <w:rFonts w:eastAsia="Calibri" w:cs="Times New Roman"/>
                <w:i/>
                <w:iCs/>
                <w:sz w:val="24"/>
                <w:szCs w:val="24"/>
                <w:lang w:val="en-US"/>
              </w:rPr>
              <w:t>Planul anual de activitate a IET pentru anul de studii 202</w:t>
            </w:r>
            <w:r>
              <w:rPr>
                <w:rFonts w:eastAsia="Calibri" w:cs="Times New Roman"/>
                <w:i/>
                <w:iCs/>
                <w:sz w:val="24"/>
                <w:szCs w:val="24"/>
                <w:lang w:val="en-US"/>
              </w:rPr>
              <w:t>1</w:t>
            </w:r>
            <w:r w:rsidRPr="00D91351">
              <w:rPr>
                <w:rFonts w:eastAsia="Calibri" w:cs="Times New Roman"/>
                <w:i/>
                <w:iCs/>
                <w:sz w:val="24"/>
                <w:szCs w:val="24"/>
                <w:lang w:val="en-US"/>
              </w:rPr>
              <w:t>-2022</w:t>
            </w:r>
          </w:p>
          <w:p w14:paraId="3D0A29E7" w14:textId="3F6AAB30" w:rsidR="00D91351" w:rsidRDefault="00D91351" w:rsidP="00D91351">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8.4: Concursuri, olimpiade, expoziţii, sărbători</w:t>
            </w:r>
          </w:p>
          <w:p w14:paraId="19D49E28" w14:textId="4A4A033F" w:rsidR="00D91351" w:rsidRPr="00D91351" w:rsidRDefault="00D91351" w:rsidP="00D91351">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Participarea personalului unităţii la desfăşurarea sărbătorii naţionale Moldova, ţara mea de dor”.27 August 2021.</w:t>
            </w:r>
          </w:p>
          <w:p w14:paraId="3509B4FE" w14:textId="77777777" w:rsidR="00D91351" w:rsidRDefault="00D91351" w:rsidP="00D91351">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Participarea personalului la desfăşurarea sărbătorii naţionale „Limba Noastră”.</w:t>
            </w:r>
          </w:p>
          <w:p w14:paraId="0CC42965" w14:textId="3D59B1E0" w:rsidR="00D91351" w:rsidRPr="00D91351" w:rsidRDefault="00D91351" w:rsidP="00D91351">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31 august 2021.</w:t>
            </w:r>
          </w:p>
          <w:p w14:paraId="05C3A33B" w14:textId="77777777" w:rsidR="00D91351" w:rsidRDefault="00D91351" w:rsidP="00D91351">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Program artistic. Expoziţie de lucrări. „O toamnă mai bogată ca-n Moldova nu-i”.</w:t>
            </w:r>
            <w:r w:rsidRPr="00D91351">
              <w:rPr>
                <w:rFonts w:eastAsia="Calibri" w:cs="Times New Roman"/>
                <w:i/>
                <w:iCs/>
                <w:sz w:val="24"/>
                <w:szCs w:val="24"/>
                <w:lang w:val="en-US"/>
              </w:rPr>
              <w:tab/>
            </w:r>
          </w:p>
          <w:p w14:paraId="5C74B865" w14:textId="1DD8A6F3" w:rsidR="00D91351" w:rsidRPr="00D91351" w:rsidRDefault="00D91351" w:rsidP="00D91351">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31 Octombrie</w:t>
            </w:r>
            <w:r>
              <w:rPr>
                <w:rFonts w:eastAsia="Calibri" w:cs="Times New Roman"/>
                <w:i/>
                <w:iCs/>
                <w:sz w:val="24"/>
                <w:szCs w:val="24"/>
                <w:lang w:val="en-US"/>
              </w:rPr>
              <w:t xml:space="preserve"> 2021</w:t>
            </w:r>
          </w:p>
          <w:p w14:paraId="04D2D715" w14:textId="25EF9718" w:rsidR="00D91351" w:rsidRPr="00D91351" w:rsidRDefault="00D91351" w:rsidP="00D91351">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Ziua Sănătăţii. „Într-un corp, o minte sănătoasă”.</w:t>
            </w:r>
            <w:r w:rsidRPr="00D91351">
              <w:rPr>
                <w:rFonts w:eastAsia="Calibri" w:cs="Times New Roman"/>
                <w:i/>
                <w:iCs/>
                <w:sz w:val="24"/>
                <w:szCs w:val="24"/>
                <w:lang w:val="en-US"/>
              </w:rPr>
              <w:tab/>
              <w:t>Noiembrie</w:t>
            </w:r>
            <w:r>
              <w:rPr>
                <w:rFonts w:eastAsia="Calibri" w:cs="Times New Roman"/>
                <w:i/>
                <w:iCs/>
                <w:sz w:val="24"/>
                <w:szCs w:val="24"/>
                <w:lang w:val="en-US"/>
              </w:rPr>
              <w:t>2021</w:t>
            </w:r>
          </w:p>
          <w:p w14:paraId="20904927" w14:textId="49812CC7" w:rsidR="00D91351" w:rsidRPr="00D91351" w:rsidRDefault="00D91351" w:rsidP="00D91351">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Sărbătoare – Repartizarea cadourilor copiilor de la Moș Crăciun.Expoziţie de lucrări.</w:t>
            </w:r>
            <w:r w:rsidRPr="00D91351">
              <w:rPr>
                <w:rFonts w:eastAsia="Calibri" w:cs="Times New Roman"/>
                <w:i/>
                <w:iCs/>
                <w:sz w:val="24"/>
                <w:szCs w:val="24"/>
                <w:lang w:val="en-US"/>
              </w:rPr>
              <w:tab/>
              <w:t xml:space="preserve">25-31 decembrie. </w:t>
            </w:r>
            <w:r>
              <w:rPr>
                <w:rFonts w:eastAsia="Calibri" w:cs="Times New Roman"/>
                <w:i/>
                <w:iCs/>
                <w:sz w:val="24"/>
                <w:szCs w:val="24"/>
                <w:lang w:val="en-US"/>
              </w:rPr>
              <w:t xml:space="preserve">2021 </w:t>
            </w:r>
            <w:r w:rsidRPr="00D91351">
              <w:rPr>
                <w:rFonts w:eastAsia="Calibri" w:cs="Times New Roman"/>
                <w:i/>
                <w:iCs/>
                <w:sz w:val="24"/>
                <w:szCs w:val="24"/>
                <w:lang w:val="en-US"/>
              </w:rPr>
              <w:t>7-8 ianuarie.</w:t>
            </w:r>
            <w:r>
              <w:rPr>
                <w:rFonts w:eastAsia="Calibri" w:cs="Times New Roman"/>
                <w:i/>
                <w:iCs/>
                <w:sz w:val="24"/>
                <w:szCs w:val="24"/>
                <w:lang w:val="en-US"/>
              </w:rPr>
              <w:t xml:space="preserve"> 2022</w:t>
            </w:r>
          </w:p>
          <w:p w14:paraId="5A532446" w14:textId="77777777" w:rsidR="00D91351" w:rsidRPr="00D91351" w:rsidRDefault="00D91351" w:rsidP="00D91351">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 xml:space="preserve"> Expoziţie – Mărţişoare fermecate. Activitate artistică „Primăvara aşteptăm, ziua mamei s-o serbăm”. Confecționarea mărțișoarelor  prin utilizarea diferitor tehnici de materiale.       </w:t>
            </w:r>
          </w:p>
          <w:p w14:paraId="42A379BB" w14:textId="358962F7" w:rsidR="00D91351" w:rsidRPr="00D91351" w:rsidRDefault="00D91351" w:rsidP="00D91351">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Concursul – Mărțișoare 202</w:t>
            </w:r>
            <w:r>
              <w:rPr>
                <w:rFonts w:eastAsia="Calibri" w:cs="Times New Roman"/>
                <w:i/>
                <w:iCs/>
                <w:sz w:val="24"/>
                <w:szCs w:val="24"/>
                <w:lang w:val="en-US"/>
              </w:rPr>
              <w:t>2</w:t>
            </w:r>
            <w:r w:rsidRPr="00D91351">
              <w:rPr>
                <w:rFonts w:eastAsia="Calibri" w:cs="Times New Roman"/>
                <w:i/>
                <w:iCs/>
                <w:sz w:val="24"/>
                <w:szCs w:val="24"/>
                <w:lang w:val="en-US"/>
              </w:rPr>
              <w:t>.</w:t>
            </w:r>
            <w:r w:rsidRPr="00D91351">
              <w:rPr>
                <w:rFonts w:eastAsia="Calibri" w:cs="Times New Roman"/>
                <w:i/>
                <w:iCs/>
                <w:sz w:val="24"/>
                <w:szCs w:val="24"/>
                <w:lang w:val="en-US"/>
              </w:rPr>
              <w:tab/>
              <w:t xml:space="preserve"> Martie 2022.</w:t>
            </w:r>
          </w:p>
          <w:p w14:paraId="52E68BF2" w14:textId="216DD8E3" w:rsidR="00D91351" w:rsidRPr="00D91351" w:rsidRDefault="00D91351" w:rsidP="00411A2B">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„Paştele – sărbătoarea sufletului”.</w:t>
            </w:r>
            <w:r w:rsidR="00411A2B">
              <w:rPr>
                <w:rFonts w:eastAsia="Calibri" w:cs="Times New Roman"/>
                <w:i/>
                <w:iCs/>
                <w:sz w:val="24"/>
                <w:szCs w:val="24"/>
                <w:lang w:val="en-US"/>
              </w:rPr>
              <w:t xml:space="preserve"> </w:t>
            </w:r>
            <w:r w:rsidRPr="00D91351">
              <w:rPr>
                <w:rFonts w:eastAsia="Calibri" w:cs="Times New Roman"/>
                <w:i/>
                <w:iCs/>
                <w:sz w:val="24"/>
                <w:szCs w:val="24"/>
                <w:lang w:val="en-US"/>
              </w:rPr>
              <w:t>Expoziţie de lucrări şi ouă încondeiate.</w:t>
            </w:r>
            <w:r w:rsidRPr="00D91351">
              <w:rPr>
                <w:rFonts w:eastAsia="Calibri" w:cs="Times New Roman"/>
                <w:i/>
                <w:iCs/>
                <w:sz w:val="24"/>
                <w:szCs w:val="24"/>
                <w:lang w:val="en-US"/>
              </w:rPr>
              <w:tab/>
              <w:t>Aprilie 2022.</w:t>
            </w:r>
          </w:p>
          <w:p w14:paraId="4E880BA4" w14:textId="0E264466" w:rsidR="00D91351" w:rsidRDefault="00D91351" w:rsidP="00411A2B">
            <w:pPr>
              <w:tabs>
                <w:tab w:val="left" w:pos="459"/>
              </w:tabs>
              <w:spacing w:after="0" w:line="256" w:lineRule="auto"/>
              <w:ind w:left="360"/>
              <w:contextualSpacing/>
              <w:jc w:val="both"/>
              <w:rPr>
                <w:rFonts w:eastAsia="Calibri" w:cs="Times New Roman"/>
                <w:i/>
                <w:iCs/>
                <w:sz w:val="24"/>
                <w:szCs w:val="24"/>
                <w:lang w:val="en-US"/>
              </w:rPr>
            </w:pPr>
            <w:r w:rsidRPr="00D91351">
              <w:rPr>
                <w:rFonts w:eastAsia="Calibri" w:cs="Times New Roman"/>
                <w:i/>
                <w:iCs/>
                <w:sz w:val="24"/>
                <w:szCs w:val="24"/>
                <w:lang w:val="en-US"/>
              </w:rPr>
              <w:t>Organizarea zilei internaţionale a ocrotirii copilului – 1 iunie. „Adio, dragă grădiniţă”. Expoziţie.</w:t>
            </w:r>
            <w:r w:rsidRPr="00D91351">
              <w:rPr>
                <w:rFonts w:eastAsia="Calibri" w:cs="Times New Roman"/>
                <w:i/>
                <w:iCs/>
                <w:sz w:val="24"/>
                <w:szCs w:val="24"/>
                <w:lang w:val="en-US"/>
              </w:rPr>
              <w:tab/>
              <w:t>31 mai-1 iunie 2022.</w:t>
            </w:r>
          </w:p>
          <w:p w14:paraId="3CB1A908" w14:textId="361B0A40" w:rsidR="00D91351" w:rsidRDefault="00D91351" w:rsidP="00D91351">
            <w:pPr>
              <w:pStyle w:val="afb"/>
              <w:numPr>
                <w:ilvl w:val="0"/>
                <w:numId w:val="4"/>
              </w:numPr>
              <w:rPr>
                <w:i/>
                <w:iCs/>
                <w:szCs w:val="24"/>
              </w:rPr>
            </w:pPr>
            <w:r w:rsidRPr="00D91351">
              <w:rPr>
                <w:i/>
                <w:iCs/>
                <w:szCs w:val="24"/>
              </w:rPr>
              <w:t>Planul managerial anual 2021-2022</w:t>
            </w:r>
          </w:p>
          <w:p w14:paraId="4664FAD0" w14:textId="23EAED20" w:rsidR="00411A2B" w:rsidRPr="00D91351" w:rsidRDefault="00411A2B" w:rsidP="00D91351">
            <w:pPr>
              <w:pStyle w:val="afb"/>
              <w:numPr>
                <w:ilvl w:val="0"/>
                <w:numId w:val="4"/>
              </w:numPr>
              <w:rPr>
                <w:i/>
                <w:iCs/>
                <w:szCs w:val="24"/>
              </w:rPr>
            </w:pPr>
            <w:r w:rsidRPr="00411A2B">
              <w:rPr>
                <w:b/>
                <w:bCs/>
                <w:i/>
                <w:iCs/>
                <w:szCs w:val="24"/>
              </w:rPr>
              <w:t>Consultaţie</w:t>
            </w:r>
            <w:r w:rsidRPr="00411A2B">
              <w:rPr>
                <w:i/>
                <w:iCs/>
                <w:szCs w:val="24"/>
              </w:rPr>
              <w:t xml:space="preserve">: „Formarea părinţilor în domeniul educaţiei parentale şi participarea acestora în activitatea </w:t>
            </w:r>
            <w:r>
              <w:rPr>
                <w:i/>
                <w:iCs/>
                <w:szCs w:val="24"/>
              </w:rPr>
              <w:t>e</w:t>
            </w:r>
            <w:r w:rsidRPr="00411A2B">
              <w:rPr>
                <w:i/>
                <w:iCs/>
                <w:szCs w:val="24"/>
              </w:rPr>
              <w:t>xtracurricular</w:t>
            </w:r>
            <w:r>
              <w:rPr>
                <w:i/>
                <w:iCs/>
                <w:szCs w:val="24"/>
              </w:rPr>
              <w:t xml:space="preserve">ă </w:t>
            </w:r>
            <w:r w:rsidRPr="00411A2B">
              <w:rPr>
                <w:i/>
                <w:iCs/>
                <w:szCs w:val="24"/>
              </w:rPr>
              <w:t>de educaţie timpurie”.</w:t>
            </w:r>
          </w:p>
          <w:p w14:paraId="71CFC567" w14:textId="57C54C76" w:rsidR="00D91351" w:rsidRPr="00411A2B" w:rsidRDefault="00D91351" w:rsidP="00411A2B">
            <w:pPr>
              <w:numPr>
                <w:ilvl w:val="0"/>
                <w:numId w:val="4"/>
              </w:numPr>
              <w:tabs>
                <w:tab w:val="left" w:pos="459"/>
              </w:tabs>
              <w:spacing w:after="0" w:line="256" w:lineRule="auto"/>
              <w:contextualSpacing/>
              <w:jc w:val="both"/>
              <w:rPr>
                <w:rFonts w:eastAsia="Calibri" w:cs="Times New Roman"/>
                <w:i/>
                <w:iCs/>
                <w:sz w:val="24"/>
                <w:szCs w:val="24"/>
                <w:lang w:val="en-US"/>
              </w:rPr>
            </w:pPr>
            <w:r w:rsidRPr="00D91351">
              <w:rPr>
                <w:rFonts w:eastAsia="Calibri" w:cs="Times New Roman"/>
                <w:i/>
                <w:iCs/>
                <w:sz w:val="24"/>
                <w:szCs w:val="24"/>
                <w:lang w:val="en-US"/>
              </w:rPr>
              <w:t>Proiectele didactice ale activităţilor extraşcolare (matinee,distracţii, activităţi muzicale, excursii etc.);</w:t>
            </w:r>
          </w:p>
          <w:p w14:paraId="575AFE5F" w14:textId="17BABC20" w:rsidR="00D91351" w:rsidRPr="00D91351" w:rsidRDefault="00D91351" w:rsidP="00D91351">
            <w:pPr>
              <w:numPr>
                <w:ilvl w:val="0"/>
                <w:numId w:val="4"/>
              </w:numPr>
              <w:tabs>
                <w:tab w:val="left" w:pos="459"/>
              </w:tabs>
              <w:spacing w:after="0" w:line="256" w:lineRule="auto"/>
              <w:contextualSpacing/>
              <w:jc w:val="both"/>
              <w:rPr>
                <w:rFonts w:eastAsia="Calibri" w:cs="Times New Roman"/>
                <w:i/>
                <w:iCs/>
                <w:sz w:val="24"/>
                <w:szCs w:val="24"/>
                <w:lang w:val="en-US"/>
              </w:rPr>
            </w:pPr>
            <w:r w:rsidRPr="00D91351">
              <w:rPr>
                <w:rFonts w:eastAsia="Calibri" w:cs="Times New Roman"/>
                <w:i/>
                <w:iCs/>
                <w:sz w:val="24"/>
                <w:szCs w:val="24"/>
                <w:lang w:val="en-US"/>
              </w:rPr>
              <w:t>- Orarul activităţilor afişat pe panoul informativ pentru părinţi;</w:t>
            </w:r>
          </w:p>
          <w:p w14:paraId="58DD6FAE" w14:textId="77777777" w:rsidR="00D91351" w:rsidRPr="00D91351" w:rsidRDefault="00D91351" w:rsidP="00D91351">
            <w:pPr>
              <w:numPr>
                <w:ilvl w:val="0"/>
                <w:numId w:val="4"/>
              </w:numPr>
              <w:tabs>
                <w:tab w:val="left" w:pos="459"/>
              </w:tabs>
              <w:spacing w:after="0" w:line="256" w:lineRule="auto"/>
              <w:contextualSpacing/>
              <w:jc w:val="both"/>
              <w:rPr>
                <w:rFonts w:eastAsia="Calibri" w:cs="Times New Roman"/>
                <w:i/>
                <w:iCs/>
                <w:sz w:val="24"/>
                <w:szCs w:val="24"/>
                <w:lang w:val="en-US"/>
              </w:rPr>
            </w:pPr>
            <w:r w:rsidRPr="00D91351">
              <w:rPr>
                <w:rFonts w:eastAsia="Calibri" w:cs="Times New Roman"/>
                <w:i/>
                <w:iCs/>
                <w:sz w:val="24"/>
                <w:szCs w:val="24"/>
                <w:lang w:val="en-US"/>
              </w:rPr>
              <w:t>- Agenda educatorului pentru anul de studii 2020-2021,</w:t>
            </w:r>
          </w:p>
          <w:p w14:paraId="42125900" w14:textId="77777777" w:rsidR="00D91351" w:rsidRPr="00D91351" w:rsidRDefault="00D91351" w:rsidP="00D91351">
            <w:pPr>
              <w:numPr>
                <w:ilvl w:val="0"/>
                <w:numId w:val="4"/>
              </w:numPr>
              <w:tabs>
                <w:tab w:val="left" w:pos="459"/>
              </w:tabs>
              <w:spacing w:after="0" w:line="256" w:lineRule="auto"/>
              <w:contextualSpacing/>
              <w:jc w:val="both"/>
              <w:rPr>
                <w:rFonts w:eastAsia="Calibri" w:cs="Times New Roman"/>
                <w:i/>
                <w:iCs/>
                <w:sz w:val="24"/>
                <w:szCs w:val="24"/>
                <w:lang w:val="en-US"/>
              </w:rPr>
            </w:pPr>
            <w:r w:rsidRPr="00D91351">
              <w:rPr>
                <w:rFonts w:eastAsia="Calibri" w:cs="Times New Roman"/>
                <w:i/>
                <w:iCs/>
                <w:sz w:val="24"/>
                <w:szCs w:val="24"/>
                <w:lang w:val="en-US"/>
              </w:rPr>
              <w:t>coordonată de directorul instituţiei;</w:t>
            </w:r>
          </w:p>
          <w:p w14:paraId="54ED3954" w14:textId="77777777" w:rsidR="00D91351" w:rsidRPr="00D91351" w:rsidRDefault="00D91351" w:rsidP="00D91351">
            <w:pPr>
              <w:numPr>
                <w:ilvl w:val="0"/>
                <w:numId w:val="4"/>
              </w:numPr>
              <w:tabs>
                <w:tab w:val="left" w:pos="459"/>
              </w:tabs>
              <w:spacing w:after="0" w:line="256" w:lineRule="auto"/>
              <w:contextualSpacing/>
              <w:jc w:val="both"/>
              <w:rPr>
                <w:rFonts w:eastAsia="Calibri" w:cs="Times New Roman"/>
                <w:i/>
                <w:iCs/>
                <w:sz w:val="24"/>
                <w:szCs w:val="24"/>
                <w:lang w:val="en-US"/>
              </w:rPr>
            </w:pPr>
            <w:r w:rsidRPr="00D91351">
              <w:rPr>
                <w:rFonts w:eastAsia="Calibri" w:cs="Times New Roman"/>
                <w:i/>
                <w:iCs/>
                <w:sz w:val="24"/>
                <w:szCs w:val="24"/>
                <w:lang w:val="en-US"/>
              </w:rPr>
              <w:t>- Proiectele didactice ale activităţilor extraşcolare (matinee,</w:t>
            </w:r>
          </w:p>
          <w:p w14:paraId="2BBD2DAC" w14:textId="77777777" w:rsidR="00D91351" w:rsidRPr="00D91351" w:rsidRDefault="00D91351" w:rsidP="00D91351">
            <w:pPr>
              <w:numPr>
                <w:ilvl w:val="0"/>
                <w:numId w:val="4"/>
              </w:numPr>
              <w:tabs>
                <w:tab w:val="left" w:pos="459"/>
              </w:tabs>
              <w:spacing w:after="0" w:line="256" w:lineRule="auto"/>
              <w:contextualSpacing/>
              <w:jc w:val="both"/>
              <w:rPr>
                <w:rFonts w:eastAsia="Calibri" w:cs="Times New Roman"/>
                <w:i/>
                <w:iCs/>
                <w:sz w:val="24"/>
                <w:szCs w:val="24"/>
                <w:lang w:val="en-US"/>
              </w:rPr>
            </w:pPr>
            <w:r w:rsidRPr="00D91351">
              <w:rPr>
                <w:rFonts w:eastAsia="Calibri" w:cs="Times New Roman"/>
                <w:i/>
                <w:iCs/>
                <w:sz w:val="24"/>
                <w:szCs w:val="24"/>
                <w:lang w:val="en-US"/>
              </w:rPr>
              <w:t>distracţii, activităţi muzicale, excursii etc.);</w:t>
            </w:r>
          </w:p>
          <w:p w14:paraId="50615179" w14:textId="138DF761" w:rsidR="00D91351" w:rsidRPr="00C06E70" w:rsidRDefault="00D91351" w:rsidP="00D91351">
            <w:pPr>
              <w:numPr>
                <w:ilvl w:val="0"/>
                <w:numId w:val="4"/>
              </w:numPr>
              <w:tabs>
                <w:tab w:val="left" w:pos="459"/>
              </w:tabs>
              <w:spacing w:after="0" w:line="256" w:lineRule="auto"/>
              <w:contextualSpacing/>
              <w:jc w:val="both"/>
              <w:rPr>
                <w:rFonts w:eastAsia="Calibri" w:cs="Times New Roman"/>
                <w:i/>
                <w:iCs/>
                <w:sz w:val="24"/>
                <w:szCs w:val="24"/>
                <w:lang w:val="en-US"/>
              </w:rPr>
            </w:pPr>
            <w:r w:rsidRPr="00D91351">
              <w:rPr>
                <w:rFonts w:eastAsia="Calibri" w:cs="Times New Roman"/>
                <w:i/>
                <w:iCs/>
                <w:sz w:val="24"/>
                <w:szCs w:val="24"/>
                <w:lang w:val="en-US"/>
              </w:rPr>
              <w:t>- Fişele de asistenţă la activităţi</w:t>
            </w:r>
          </w:p>
          <w:p w14:paraId="2552EF6F" w14:textId="34E4A924" w:rsidR="00C06E70" w:rsidRPr="00C06E70" w:rsidRDefault="00411A2B" w:rsidP="00C06E70">
            <w:pPr>
              <w:numPr>
                <w:ilvl w:val="0"/>
                <w:numId w:val="4"/>
              </w:numPr>
              <w:tabs>
                <w:tab w:val="left" w:pos="459"/>
              </w:tabs>
              <w:spacing w:after="0" w:line="256" w:lineRule="auto"/>
              <w:ind w:left="175"/>
              <w:contextualSpacing/>
              <w:jc w:val="both"/>
              <w:rPr>
                <w:rFonts w:eastAsia="Calibri" w:cs="Times New Roman"/>
                <w:i/>
                <w:iCs/>
                <w:sz w:val="24"/>
                <w:szCs w:val="24"/>
                <w:lang w:val="en-US"/>
              </w:rPr>
            </w:pPr>
            <w:r>
              <w:rPr>
                <w:rFonts w:eastAsia="Calibri" w:cs="Times New Roman"/>
                <w:i/>
                <w:iCs/>
                <w:sz w:val="24"/>
                <w:szCs w:val="24"/>
                <w:lang w:val="en-US"/>
              </w:rPr>
              <w:t xml:space="preserve">  </w:t>
            </w:r>
            <w:r w:rsidR="00C06E70" w:rsidRPr="00C06E70">
              <w:rPr>
                <w:rFonts w:eastAsia="Calibri" w:cs="Times New Roman"/>
                <w:i/>
                <w:iCs/>
                <w:sz w:val="24"/>
                <w:szCs w:val="24"/>
                <w:lang w:val="en-US"/>
              </w:rPr>
              <w:t>Proiecte</w:t>
            </w:r>
            <w:r>
              <w:rPr>
                <w:rFonts w:eastAsia="Calibri" w:cs="Times New Roman"/>
                <w:i/>
                <w:iCs/>
                <w:sz w:val="24"/>
                <w:szCs w:val="24"/>
                <w:lang w:val="en-US"/>
              </w:rPr>
              <w:t>le</w:t>
            </w:r>
            <w:r w:rsidR="00C06E70" w:rsidRPr="00C06E70">
              <w:rPr>
                <w:rFonts w:eastAsia="Calibri" w:cs="Times New Roman"/>
                <w:i/>
                <w:iCs/>
                <w:sz w:val="24"/>
                <w:szCs w:val="24"/>
                <w:lang w:val="en-US"/>
              </w:rPr>
              <w:t xml:space="preserve"> de lungă şi scurtă durată la dezvoltarea personală cu tematica respectivă;</w:t>
            </w:r>
          </w:p>
          <w:p w14:paraId="2DC7BB2F" w14:textId="6CDBC9FC" w:rsidR="00C06E70" w:rsidRPr="00411A2B" w:rsidRDefault="00C06E70" w:rsidP="00411A2B">
            <w:pPr>
              <w:numPr>
                <w:ilvl w:val="0"/>
                <w:numId w:val="4"/>
              </w:numPr>
              <w:tabs>
                <w:tab w:val="left" w:pos="459"/>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Se deţin mape cu programe de activităţi şi cu materiale elaborate în cadrul</w:t>
            </w:r>
            <w:r w:rsidRPr="00C06E70">
              <w:rPr>
                <w:rFonts w:eastAsia="Calibri" w:cs="Times New Roman"/>
                <w:i/>
                <w:sz w:val="24"/>
                <w:szCs w:val="24"/>
                <w:lang w:val="en-US"/>
              </w:rPr>
              <w:t xml:space="preserve"> </w:t>
            </w:r>
            <w:r w:rsidRPr="00C06E70">
              <w:rPr>
                <w:rFonts w:eastAsia="Calibri" w:cs="Times New Roman"/>
                <w:i/>
                <w:iCs/>
                <w:sz w:val="24"/>
                <w:szCs w:val="24"/>
                <w:lang w:val="en-US"/>
              </w:rPr>
              <w:t>diferitor activităţi extracuriculare</w:t>
            </w:r>
          </w:p>
          <w:p w14:paraId="4D5135A6" w14:textId="2F3AEF03" w:rsidR="00C06E70" w:rsidRPr="00411A2B" w:rsidRDefault="00C06E70" w:rsidP="00411A2B">
            <w:pPr>
              <w:numPr>
                <w:ilvl w:val="0"/>
                <w:numId w:val="4"/>
              </w:numPr>
              <w:tabs>
                <w:tab w:val="left" w:pos="459"/>
              </w:tabs>
              <w:spacing w:after="0" w:line="256" w:lineRule="auto"/>
              <w:ind w:left="175"/>
              <w:contextualSpacing/>
              <w:jc w:val="both"/>
              <w:rPr>
                <w:rFonts w:eastAsia="Calibri" w:cs="Times New Roman"/>
                <w:i/>
                <w:iCs/>
                <w:sz w:val="24"/>
                <w:szCs w:val="24"/>
                <w:lang w:val="en-US"/>
              </w:rPr>
            </w:pPr>
            <w:r w:rsidRPr="00C06E70">
              <w:rPr>
                <w:rFonts w:eastAsia="Calibri" w:cs="Times New Roman"/>
                <w:i/>
                <w:iCs/>
                <w:sz w:val="24"/>
                <w:szCs w:val="24"/>
                <w:lang w:val="en-US"/>
              </w:rPr>
              <w:t>Fotografii;Materiale audio-vizuale,filmulețe;</w:t>
            </w:r>
          </w:p>
        </w:tc>
      </w:tr>
      <w:tr w:rsidR="00C06E70" w:rsidRPr="009014F2" w14:paraId="4B8F207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837AA3B"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4C0E34C6" w14:textId="281F86B0" w:rsidR="00411A2B" w:rsidRPr="00411A2B" w:rsidRDefault="00C06E70" w:rsidP="00411A2B">
            <w:pPr>
              <w:tabs>
                <w:tab w:val="left" w:pos="459"/>
              </w:tabs>
              <w:spacing w:after="0" w:line="256" w:lineRule="auto"/>
              <w:ind w:left="175"/>
              <w:contextualSpacing/>
              <w:jc w:val="both"/>
              <w:rPr>
                <w:rFonts w:eastAsia="Times New Roman" w:cs="Times New Roman"/>
                <w:i/>
                <w:iCs/>
                <w:sz w:val="24"/>
                <w:szCs w:val="24"/>
                <w:lang w:val="en-US"/>
              </w:rPr>
            </w:pPr>
            <w:r w:rsidRPr="00C06E70">
              <w:rPr>
                <w:rFonts w:eastAsia="Times New Roman" w:cs="Times New Roman"/>
                <w:i/>
                <w:iCs/>
                <w:sz w:val="24"/>
                <w:szCs w:val="24"/>
                <w:lang w:val="en-US"/>
              </w:rPr>
              <w:t>Proiectul managerial anual include planificarea strategică și operațională a activităților extracurriculare în concordanță cu misiunea grădiniță cu obiectivele din curriculum.</w:t>
            </w:r>
            <w:r w:rsidR="00411A2B" w:rsidRPr="00411A2B">
              <w:rPr>
                <w:lang w:val="en-US"/>
              </w:rPr>
              <w:t xml:space="preserve"> </w:t>
            </w:r>
            <w:r w:rsidR="00411A2B" w:rsidRPr="00411A2B">
              <w:rPr>
                <w:rFonts w:eastAsia="Times New Roman" w:cs="Times New Roman"/>
                <w:i/>
                <w:iCs/>
                <w:sz w:val="24"/>
                <w:szCs w:val="24"/>
                <w:lang w:val="en-US"/>
              </w:rPr>
              <w:t>Cadrele didactice organizează şi desfăşoară activităţi</w:t>
            </w:r>
            <w:r w:rsidR="00411A2B">
              <w:rPr>
                <w:rFonts w:eastAsia="Times New Roman" w:cs="Times New Roman"/>
                <w:i/>
                <w:iCs/>
                <w:sz w:val="24"/>
                <w:szCs w:val="24"/>
                <w:lang w:val="en-US"/>
              </w:rPr>
              <w:t xml:space="preserve"> </w:t>
            </w:r>
            <w:r w:rsidR="00411A2B" w:rsidRPr="00411A2B">
              <w:rPr>
                <w:rFonts w:eastAsia="Times New Roman" w:cs="Times New Roman"/>
                <w:i/>
                <w:iCs/>
                <w:sz w:val="24"/>
                <w:szCs w:val="24"/>
                <w:lang w:val="en-US"/>
              </w:rPr>
              <w:t>extracurriculare, activităţi sportive, expoziţii, concursuri,şedinţe cu părinţii, care sunt în concordanţă cu obiectivele din</w:t>
            </w:r>
          </w:p>
          <w:p w14:paraId="1A8A6D48" w14:textId="0B32931B" w:rsidR="00C06E70" w:rsidRPr="00C06E70" w:rsidRDefault="00411A2B" w:rsidP="00411A2B">
            <w:pPr>
              <w:tabs>
                <w:tab w:val="left" w:pos="459"/>
              </w:tabs>
              <w:spacing w:after="0" w:line="256" w:lineRule="auto"/>
              <w:ind w:left="175"/>
              <w:contextualSpacing/>
              <w:jc w:val="both"/>
              <w:rPr>
                <w:rFonts w:eastAsia="Times New Roman" w:cs="Times New Roman"/>
                <w:i/>
                <w:iCs/>
                <w:sz w:val="24"/>
                <w:szCs w:val="24"/>
                <w:lang w:val="en-US"/>
              </w:rPr>
            </w:pPr>
            <w:r w:rsidRPr="00411A2B">
              <w:rPr>
                <w:rFonts w:eastAsia="Times New Roman" w:cs="Times New Roman"/>
                <w:i/>
                <w:iCs/>
                <w:sz w:val="24"/>
                <w:szCs w:val="24"/>
                <w:lang w:val="en-US"/>
              </w:rPr>
              <w:t>curriculum şi cu proiectele globale şi tematice ale cadrelor</w:t>
            </w:r>
            <w:r>
              <w:rPr>
                <w:rFonts w:eastAsia="Times New Roman" w:cs="Times New Roman"/>
                <w:i/>
                <w:iCs/>
                <w:sz w:val="24"/>
                <w:szCs w:val="24"/>
                <w:lang w:val="en-US"/>
              </w:rPr>
              <w:t xml:space="preserve"> </w:t>
            </w:r>
            <w:r w:rsidRPr="00411A2B">
              <w:rPr>
                <w:rFonts w:eastAsia="Times New Roman" w:cs="Times New Roman"/>
                <w:i/>
                <w:iCs/>
                <w:sz w:val="24"/>
                <w:szCs w:val="24"/>
                <w:lang w:val="en-US"/>
              </w:rPr>
              <w:t>didactice.</w:t>
            </w:r>
          </w:p>
        </w:tc>
      </w:tr>
      <w:tr w:rsidR="00C06E70" w:rsidRPr="00C06E70" w14:paraId="75E31DB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CDCA59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47C91BB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093A4755"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1BCF2C4C"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24F8324D" w14:textId="77777777" w:rsidR="00C06E70" w:rsidRPr="00C06E70" w:rsidRDefault="00C06E70" w:rsidP="00C06E70">
      <w:pPr>
        <w:spacing w:after="0"/>
        <w:jc w:val="both"/>
        <w:rPr>
          <w:rFonts w:eastAsia="Calibri" w:cs="Times New Roman"/>
          <w:sz w:val="24"/>
          <w:szCs w:val="24"/>
          <w:lang w:val="ro-RO"/>
        </w:rPr>
      </w:pPr>
    </w:p>
    <w:p w14:paraId="60AE839F"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4.2.8.</w:t>
      </w:r>
      <w:r w:rsidRPr="00C06E70">
        <w:rPr>
          <w:rFonts w:eastAsia="Calibri" w:cs="Times New Roman"/>
          <w:sz w:val="24"/>
          <w:szCs w:val="24"/>
          <w:lang w:val="en-US"/>
        </w:rPr>
        <w:t xml:space="preserve"> </w:t>
      </w:r>
      <w:r w:rsidRPr="00C06E70">
        <w:rPr>
          <w:rFonts w:eastAsia="Calibri" w:cs="Times New Roman"/>
          <w:b/>
          <w:sz w:val="24"/>
          <w:szCs w:val="24"/>
          <w:lang w:val="en-US"/>
        </w:rPr>
        <w:t>Asigurarea sprijinului individual pentru copii, întru a obține rezultate în conformitate cu standardele și referențialul de evaluare</w:t>
      </w:r>
      <w:r w:rsidRPr="00C06E70">
        <w:rPr>
          <w:rFonts w:eastAsia="Calibri" w:cs="Times New Roman"/>
          <w:sz w:val="24"/>
          <w:szCs w:val="24"/>
          <w:lang w:val="en-US"/>
        </w:rPr>
        <w:t xml:space="preserve"> aprobate (inclusiv pentru elevii cu CES care beneficiază de curriculum modificat și/ sau PEI)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4D90C35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1FC47D3" w14:textId="77777777" w:rsidR="00C06E70" w:rsidRPr="00C06E70" w:rsidRDefault="00C06E70" w:rsidP="00C06E70">
            <w:pPr>
              <w:spacing w:after="0" w:line="256" w:lineRule="auto"/>
              <w:rPr>
                <w:rFonts w:eastAsia="Calibri" w:cs="Times New Roman"/>
                <w:sz w:val="24"/>
                <w:szCs w:val="24"/>
                <w:highlight w:val="yellow"/>
                <w:lang w:val="ro-RO"/>
              </w:rPr>
            </w:pPr>
            <w:r w:rsidRPr="00C06E70">
              <w:rPr>
                <w:rFonts w:eastAsia="Calibri" w:cs="Times New Roman"/>
                <w:sz w:val="24"/>
                <w:szCs w:val="24"/>
                <w:lang w:val="ro-RO"/>
              </w:rPr>
              <w:t>Dovezi</w:t>
            </w:r>
            <w:r w:rsidRPr="00C06E70">
              <w:rPr>
                <w:rFonts w:eastAsia="Calibri" w:cs="Times New Roman"/>
                <w:sz w:val="24"/>
                <w:szCs w:val="24"/>
                <w:highlight w:val="yellow"/>
                <w:lang w:val="ro-RO"/>
              </w:rPr>
              <w:t xml:space="preserve"> </w:t>
            </w:r>
          </w:p>
        </w:tc>
        <w:tc>
          <w:tcPr>
            <w:tcW w:w="9214" w:type="dxa"/>
            <w:gridSpan w:val="3"/>
            <w:tcBorders>
              <w:top w:val="single" w:sz="4" w:space="0" w:color="auto"/>
              <w:left w:val="single" w:sz="4" w:space="0" w:color="auto"/>
              <w:bottom w:val="single" w:sz="4" w:space="0" w:color="auto"/>
              <w:right w:val="single" w:sz="4" w:space="0" w:color="auto"/>
            </w:tcBorders>
            <w:hideMark/>
          </w:tcPr>
          <w:p w14:paraId="58601868" w14:textId="48B1F66C" w:rsidR="00743487" w:rsidRPr="00743487" w:rsidRDefault="00743487" w:rsidP="00743487">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743487">
              <w:rPr>
                <w:rFonts w:eastAsia="Calibri" w:cs="Times New Roman"/>
                <w:i/>
                <w:iCs/>
                <w:sz w:val="24"/>
                <w:szCs w:val="24"/>
                <w:lang w:val="en-US"/>
              </w:rPr>
              <w:t>Planul anual de activitate a IET , pentru anul de studii 202</w:t>
            </w:r>
            <w:r>
              <w:rPr>
                <w:rFonts w:eastAsia="Calibri" w:cs="Times New Roman"/>
                <w:i/>
                <w:iCs/>
                <w:sz w:val="24"/>
                <w:szCs w:val="24"/>
                <w:lang w:val="en-US"/>
              </w:rPr>
              <w:t>1</w:t>
            </w:r>
            <w:r w:rsidRPr="00743487">
              <w:rPr>
                <w:rFonts w:eastAsia="Calibri" w:cs="Times New Roman"/>
                <w:i/>
                <w:iCs/>
                <w:sz w:val="24"/>
                <w:szCs w:val="24"/>
                <w:lang w:val="en-US"/>
              </w:rPr>
              <w:t>-2022</w:t>
            </w:r>
          </w:p>
          <w:p w14:paraId="6DEC4497" w14:textId="140EF093" w:rsidR="00743487" w:rsidRPr="00743487" w:rsidRDefault="00743487" w:rsidP="00743487">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743487">
              <w:rPr>
                <w:rFonts w:eastAsia="Calibri" w:cs="Times New Roman"/>
                <w:i/>
                <w:iCs/>
                <w:sz w:val="24"/>
                <w:szCs w:val="24"/>
                <w:lang w:val="en-US"/>
              </w:rPr>
              <w:t xml:space="preserve"> Ordinul </w:t>
            </w:r>
            <w:r>
              <w:rPr>
                <w:rFonts w:eastAsia="Calibri" w:cs="Times New Roman"/>
                <w:i/>
                <w:iCs/>
                <w:sz w:val="24"/>
                <w:szCs w:val="24"/>
                <w:lang w:val="en-US"/>
              </w:rPr>
              <w:t xml:space="preserve">N 23 din 01.09.2021 </w:t>
            </w:r>
            <w:r w:rsidRPr="00743487">
              <w:rPr>
                <w:rFonts w:eastAsia="Calibri" w:cs="Times New Roman"/>
                <w:i/>
                <w:iCs/>
                <w:sz w:val="24"/>
                <w:szCs w:val="24"/>
                <w:lang w:val="en-US"/>
              </w:rPr>
              <w:t>cu privire la constituirea anuală a Comisiei</w:t>
            </w:r>
            <w:r>
              <w:rPr>
                <w:rFonts w:eastAsia="Calibri" w:cs="Times New Roman"/>
                <w:i/>
                <w:iCs/>
                <w:sz w:val="24"/>
                <w:szCs w:val="24"/>
                <w:lang w:val="en-US"/>
              </w:rPr>
              <w:t xml:space="preserve"> </w:t>
            </w:r>
            <w:r w:rsidRPr="00743487">
              <w:rPr>
                <w:rFonts w:eastAsia="Calibri" w:cs="Times New Roman"/>
                <w:i/>
                <w:iCs/>
                <w:sz w:val="24"/>
                <w:szCs w:val="24"/>
                <w:lang w:val="en-US"/>
              </w:rPr>
              <w:t>multidisciplinare instituţională;</w:t>
            </w:r>
          </w:p>
          <w:p w14:paraId="37294E64" w14:textId="5363AA3A" w:rsidR="00743487" w:rsidRPr="00743487" w:rsidRDefault="00743487" w:rsidP="00743487">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743487">
              <w:rPr>
                <w:rFonts w:eastAsia="Calibri" w:cs="Times New Roman"/>
                <w:i/>
                <w:iCs/>
                <w:sz w:val="24"/>
                <w:szCs w:val="24"/>
                <w:lang w:val="en-US"/>
              </w:rPr>
              <w:t>Planul de activitate al CMI, aprobat la şedinţa Consiliului</w:t>
            </w:r>
            <w:r>
              <w:rPr>
                <w:rFonts w:eastAsia="Calibri" w:cs="Times New Roman"/>
                <w:i/>
                <w:iCs/>
                <w:sz w:val="24"/>
                <w:szCs w:val="24"/>
                <w:lang w:val="en-US"/>
              </w:rPr>
              <w:t xml:space="preserve"> </w:t>
            </w:r>
            <w:r w:rsidRPr="00743487">
              <w:rPr>
                <w:rFonts w:eastAsia="Calibri" w:cs="Times New Roman"/>
                <w:i/>
                <w:iCs/>
                <w:sz w:val="24"/>
                <w:szCs w:val="24"/>
                <w:lang w:val="en-US"/>
              </w:rPr>
              <w:t>pedagogic</w:t>
            </w:r>
            <w:r w:rsidR="00917C6C">
              <w:rPr>
                <w:rFonts w:eastAsia="Calibri" w:cs="Times New Roman"/>
                <w:i/>
                <w:iCs/>
                <w:sz w:val="24"/>
                <w:szCs w:val="24"/>
                <w:lang w:val="en-US"/>
              </w:rPr>
              <w:t xml:space="preserve"> N 1 din 01.09.2021</w:t>
            </w:r>
          </w:p>
          <w:p w14:paraId="46B11C5B" w14:textId="31865ED2" w:rsidR="00743487" w:rsidRPr="00743487" w:rsidRDefault="00743487" w:rsidP="00743487">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743487">
              <w:rPr>
                <w:rFonts w:eastAsia="Calibri" w:cs="Times New Roman"/>
                <w:i/>
                <w:iCs/>
                <w:sz w:val="24"/>
                <w:szCs w:val="24"/>
                <w:lang w:val="en-US"/>
              </w:rPr>
              <w:t xml:space="preserve"> Rezultatele evaluării iniţiale a copiilor;</w:t>
            </w:r>
          </w:p>
          <w:p w14:paraId="0B97B2B6" w14:textId="7FE519A9" w:rsidR="00743487" w:rsidRPr="00917C6C" w:rsidRDefault="00743487" w:rsidP="00917C6C">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743487">
              <w:rPr>
                <w:rFonts w:eastAsia="Calibri" w:cs="Times New Roman"/>
                <w:i/>
                <w:iCs/>
                <w:sz w:val="24"/>
                <w:szCs w:val="24"/>
                <w:lang w:val="en-US"/>
              </w:rPr>
              <w:t>Materiale didactice demonstrative accesibile inclusiv copiilor</w:t>
            </w:r>
            <w:r w:rsidR="00917C6C">
              <w:rPr>
                <w:rFonts w:eastAsia="Calibri" w:cs="Times New Roman"/>
                <w:i/>
                <w:iCs/>
                <w:sz w:val="24"/>
                <w:szCs w:val="24"/>
                <w:lang w:val="en-US"/>
              </w:rPr>
              <w:t xml:space="preserve"> </w:t>
            </w:r>
            <w:r w:rsidRPr="00917C6C">
              <w:rPr>
                <w:rFonts w:eastAsia="Calibri" w:cs="Times New Roman"/>
                <w:i/>
                <w:iCs/>
                <w:sz w:val="24"/>
                <w:szCs w:val="24"/>
                <w:lang w:val="en-US"/>
              </w:rPr>
              <w:t>cu CES</w:t>
            </w:r>
            <w:r w:rsidR="00917C6C">
              <w:rPr>
                <w:rFonts w:eastAsia="Calibri" w:cs="Times New Roman"/>
                <w:i/>
                <w:iCs/>
                <w:sz w:val="24"/>
                <w:szCs w:val="24"/>
                <w:lang w:val="en-US"/>
              </w:rPr>
              <w:t>(abinetul metodic)</w:t>
            </w:r>
            <w:r w:rsidRPr="00917C6C">
              <w:rPr>
                <w:rFonts w:eastAsia="Calibri" w:cs="Times New Roman"/>
                <w:i/>
                <w:iCs/>
                <w:sz w:val="24"/>
                <w:szCs w:val="24"/>
                <w:lang w:val="en-US"/>
              </w:rPr>
              <w:t>;</w:t>
            </w:r>
          </w:p>
          <w:p w14:paraId="55AF95A8" w14:textId="13165292" w:rsidR="00743487" w:rsidRPr="00743487" w:rsidRDefault="00743487" w:rsidP="00743487">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743487">
              <w:rPr>
                <w:rFonts w:eastAsia="Calibri" w:cs="Times New Roman"/>
                <w:i/>
                <w:iCs/>
                <w:sz w:val="24"/>
                <w:szCs w:val="24"/>
                <w:lang w:val="en-US"/>
              </w:rPr>
              <w:t xml:space="preserve"> Tabelul generalizator de evaluare al copilului;</w:t>
            </w:r>
          </w:p>
          <w:p w14:paraId="4C0D27F2" w14:textId="5A6A6D59" w:rsidR="00743487" w:rsidRPr="00743487" w:rsidRDefault="00743487" w:rsidP="00743487">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743487">
              <w:rPr>
                <w:rFonts w:eastAsia="Calibri" w:cs="Times New Roman"/>
                <w:i/>
                <w:iCs/>
                <w:sz w:val="24"/>
                <w:szCs w:val="24"/>
                <w:lang w:val="en-US"/>
              </w:rPr>
              <w:t>-Fişele de monitorizare a progresului de dezvoltare a copiilor;</w:t>
            </w:r>
          </w:p>
          <w:p w14:paraId="2FC2478E" w14:textId="3FF1E605" w:rsidR="00743487" w:rsidRPr="00743487" w:rsidRDefault="00743487" w:rsidP="00743487">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743487">
              <w:rPr>
                <w:rFonts w:eastAsia="Calibri" w:cs="Times New Roman"/>
                <w:i/>
                <w:iCs/>
                <w:sz w:val="24"/>
                <w:szCs w:val="24"/>
                <w:lang w:val="en-US"/>
              </w:rPr>
              <w:t xml:space="preserve"> Portofoliile copiilor</w:t>
            </w:r>
          </w:p>
          <w:p w14:paraId="1E0A5BB0" w14:textId="7CF75FD1" w:rsidR="00743487" w:rsidRPr="00917C6C" w:rsidRDefault="00743487" w:rsidP="00917C6C">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743487">
              <w:rPr>
                <w:rFonts w:eastAsia="Calibri" w:cs="Times New Roman"/>
                <w:i/>
                <w:iCs/>
                <w:sz w:val="24"/>
                <w:szCs w:val="24"/>
                <w:lang w:val="en-US"/>
              </w:rPr>
              <w:t>-Fişele de observare şi monitorizare a progreselor copiilor</w:t>
            </w:r>
            <w:r w:rsidR="00917C6C">
              <w:rPr>
                <w:rFonts w:eastAsia="Calibri" w:cs="Times New Roman"/>
                <w:i/>
                <w:iCs/>
                <w:sz w:val="24"/>
                <w:szCs w:val="24"/>
                <w:lang w:val="en-US"/>
              </w:rPr>
              <w:t xml:space="preserve"> </w:t>
            </w:r>
            <w:r w:rsidRPr="00917C6C">
              <w:rPr>
                <w:rFonts w:eastAsia="Calibri" w:cs="Times New Roman"/>
                <w:i/>
                <w:iCs/>
                <w:sz w:val="24"/>
                <w:szCs w:val="24"/>
                <w:lang w:val="en-US"/>
              </w:rPr>
              <w:t>elaborate în conformitate cu Standardele de învăţare şi</w:t>
            </w:r>
            <w:r w:rsidR="00917C6C">
              <w:rPr>
                <w:rFonts w:eastAsia="Calibri" w:cs="Times New Roman"/>
                <w:i/>
                <w:iCs/>
                <w:sz w:val="24"/>
                <w:szCs w:val="24"/>
                <w:lang w:val="en-US"/>
              </w:rPr>
              <w:t xml:space="preserve"> </w:t>
            </w:r>
            <w:r w:rsidRPr="00917C6C">
              <w:rPr>
                <w:rFonts w:eastAsia="Calibri" w:cs="Times New Roman"/>
                <w:i/>
                <w:iCs/>
                <w:sz w:val="24"/>
                <w:szCs w:val="24"/>
                <w:lang w:val="en-US"/>
              </w:rPr>
              <w:t>dezvoltare a copiilor.</w:t>
            </w:r>
          </w:p>
          <w:p w14:paraId="41132CFF" w14:textId="2C74F5E7"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Continuarea unei relaţii instituţionale flexibile cu Serviciul raional de asistenţă psihopedagogică –SAP</w:t>
            </w:r>
          </w:p>
          <w:p w14:paraId="2361E3D5" w14:textId="77777777"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Repere metodologice pentru asigurarea unei educaţii de calitate pentru toţi copiii</w:t>
            </w:r>
          </w:p>
          <w:p w14:paraId="7D6E285C" w14:textId="062D6EA3"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Strategia de dezvoltare a educaţiei pentru anii 2014-2020 „Educaţia-2020</w:t>
            </w:r>
            <w:r w:rsidR="00917C6C">
              <w:rPr>
                <w:rFonts w:eastAsia="Calibri" w:cs="Times New Roman"/>
                <w:i/>
                <w:iCs/>
                <w:sz w:val="24"/>
                <w:szCs w:val="24"/>
                <w:lang w:val="en-US"/>
              </w:rPr>
              <w:t>”</w:t>
            </w:r>
          </w:p>
          <w:p w14:paraId="060F444A" w14:textId="77777777"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Asigurarea dotării minime a cabinetului metodic cu materiale didactice.</w:t>
            </w:r>
          </w:p>
          <w:p w14:paraId="12BB8FE5" w14:textId="77777777" w:rsidR="00C06E70" w:rsidRPr="00C06E70" w:rsidRDefault="00C06E70" w:rsidP="00C06E70">
            <w:pPr>
              <w:numPr>
                <w:ilvl w:val="0"/>
                <w:numId w:val="4"/>
              </w:numPr>
              <w:tabs>
                <w:tab w:val="left" w:pos="459"/>
              </w:tabs>
              <w:spacing w:after="0" w:line="256" w:lineRule="auto"/>
              <w:ind w:hanging="326"/>
              <w:contextualSpacing/>
              <w:jc w:val="both"/>
              <w:rPr>
                <w:rFonts w:eastAsia="Calibri" w:cs="Times New Roman"/>
                <w:i/>
                <w:iCs/>
                <w:sz w:val="24"/>
                <w:szCs w:val="24"/>
                <w:lang w:val="en-US"/>
              </w:rPr>
            </w:pPr>
            <w:r w:rsidRPr="00C06E70">
              <w:rPr>
                <w:rFonts w:eastAsia="Calibri" w:cs="Times New Roman"/>
                <w:i/>
                <w:iCs/>
                <w:sz w:val="24"/>
                <w:szCs w:val="24"/>
                <w:lang w:val="en-US"/>
              </w:rPr>
              <w:t xml:space="preserve">Asigurarea copiilor în proporție de 100% cu manuale preșcolarului și cu caiețele </w:t>
            </w:r>
          </w:p>
          <w:p w14:paraId="408C02D5" w14:textId="77777777" w:rsidR="00C06E70" w:rsidRPr="00C06E70" w:rsidRDefault="00C06E70" w:rsidP="00C06E70">
            <w:pPr>
              <w:numPr>
                <w:ilvl w:val="0"/>
                <w:numId w:val="4"/>
              </w:numPr>
              <w:tabs>
                <w:tab w:val="left" w:pos="459"/>
              </w:tabs>
              <w:spacing w:after="0" w:line="256" w:lineRule="auto"/>
              <w:ind w:hanging="326"/>
              <w:contextualSpacing/>
              <w:jc w:val="both"/>
              <w:rPr>
                <w:rFonts w:eastAsia="Calibri" w:cs="Times New Roman"/>
                <w:i/>
                <w:iCs/>
                <w:sz w:val="24"/>
                <w:szCs w:val="24"/>
                <w:lang w:val="en-US"/>
              </w:rPr>
            </w:pPr>
            <w:r w:rsidRPr="00C06E70">
              <w:rPr>
                <w:rFonts w:eastAsia="Calibri" w:cs="Times New Roman"/>
                <w:i/>
                <w:iCs/>
                <w:sz w:val="24"/>
                <w:szCs w:val="24"/>
                <w:lang w:val="en-US"/>
              </w:rPr>
              <w:t xml:space="preserve">Materiale şi echipamente didactice; </w:t>
            </w:r>
          </w:p>
          <w:p w14:paraId="56557986" w14:textId="77777777" w:rsidR="00C06E70" w:rsidRPr="00C06E70" w:rsidRDefault="00C06E70" w:rsidP="00C06E70">
            <w:pPr>
              <w:numPr>
                <w:ilvl w:val="0"/>
                <w:numId w:val="4"/>
              </w:numPr>
              <w:tabs>
                <w:tab w:val="left" w:pos="459"/>
              </w:tabs>
              <w:spacing w:after="0" w:line="256" w:lineRule="auto"/>
              <w:ind w:hanging="326"/>
              <w:contextualSpacing/>
              <w:jc w:val="both"/>
              <w:rPr>
                <w:rFonts w:eastAsia="Calibri" w:cs="Times New Roman"/>
                <w:i/>
                <w:iCs/>
                <w:sz w:val="24"/>
                <w:szCs w:val="24"/>
                <w:lang w:val="en-US"/>
              </w:rPr>
            </w:pPr>
            <w:r w:rsidRPr="00C06E70">
              <w:rPr>
                <w:rFonts w:eastAsia="Calibri" w:cs="Times New Roman"/>
                <w:i/>
                <w:iCs/>
                <w:sz w:val="24"/>
                <w:szCs w:val="24"/>
                <w:lang w:val="en-US"/>
              </w:rPr>
              <w:t xml:space="preserve">Analize, rapoarte, note informative spre CA și CP </w:t>
            </w:r>
          </w:p>
          <w:p w14:paraId="2823E2D9" w14:textId="77777777" w:rsidR="00C06E70" w:rsidRPr="00C06E70" w:rsidRDefault="00C06E70" w:rsidP="00C06E70">
            <w:pPr>
              <w:numPr>
                <w:ilvl w:val="0"/>
                <w:numId w:val="4"/>
              </w:numPr>
              <w:tabs>
                <w:tab w:val="left" w:pos="459"/>
              </w:tabs>
              <w:spacing w:after="0" w:line="256" w:lineRule="auto"/>
              <w:ind w:hanging="326"/>
              <w:contextualSpacing/>
              <w:jc w:val="both"/>
              <w:rPr>
                <w:rFonts w:eastAsia="Calibri" w:cs="Times New Roman"/>
                <w:i/>
                <w:iCs/>
                <w:sz w:val="24"/>
                <w:szCs w:val="24"/>
                <w:lang w:val="en-US"/>
              </w:rPr>
            </w:pPr>
            <w:r w:rsidRPr="00C06E70">
              <w:rPr>
                <w:rFonts w:eastAsia="Calibri" w:cs="Times New Roman"/>
                <w:i/>
                <w:iCs/>
                <w:sz w:val="24"/>
                <w:szCs w:val="24"/>
                <w:lang w:val="en-US"/>
              </w:rPr>
              <w:t>Spaţii corespunzătoare profilurilor;</w:t>
            </w:r>
          </w:p>
          <w:p w14:paraId="03C25828" w14:textId="77777777" w:rsidR="00C06E70" w:rsidRPr="00C06E70" w:rsidRDefault="00C06E70" w:rsidP="00C06E70">
            <w:pPr>
              <w:numPr>
                <w:ilvl w:val="0"/>
                <w:numId w:val="4"/>
              </w:numPr>
              <w:tabs>
                <w:tab w:val="left" w:pos="459"/>
              </w:tabs>
              <w:spacing w:after="0" w:line="256" w:lineRule="auto"/>
              <w:ind w:hanging="326"/>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Lista de achiziţii;</w:t>
            </w:r>
          </w:p>
          <w:p w14:paraId="51BCA848" w14:textId="77777777" w:rsidR="00C06E70" w:rsidRPr="00C06E70" w:rsidRDefault="00C06E70" w:rsidP="00C06E70">
            <w:pPr>
              <w:numPr>
                <w:ilvl w:val="0"/>
                <w:numId w:val="4"/>
              </w:numPr>
              <w:tabs>
                <w:tab w:val="left" w:pos="459"/>
              </w:tabs>
              <w:spacing w:after="0" w:line="256" w:lineRule="auto"/>
              <w:ind w:hanging="326"/>
              <w:contextualSpacing/>
              <w:jc w:val="both"/>
              <w:rPr>
                <w:rFonts w:eastAsia="Calibri" w:cs="Times New Roman"/>
                <w:i/>
                <w:iCs/>
                <w:sz w:val="24"/>
                <w:szCs w:val="24"/>
                <w:lang w:val="en-US"/>
              </w:rPr>
            </w:pPr>
            <w:r w:rsidRPr="00C06E70">
              <w:rPr>
                <w:rFonts w:eastAsia="Calibri" w:cs="Times New Roman"/>
                <w:i/>
                <w:iCs/>
                <w:sz w:val="24"/>
                <w:szCs w:val="24"/>
                <w:lang w:val="en-US"/>
              </w:rPr>
              <w:t xml:space="preserve">Registrul de evidenţă a materialelor, cărţilor şi altor echipamente; </w:t>
            </w:r>
          </w:p>
        </w:tc>
      </w:tr>
      <w:tr w:rsidR="00C06E70" w:rsidRPr="009014F2" w14:paraId="4D8DFEE3"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5A3FEF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2184B241" w14:textId="5091D625" w:rsidR="00917C6C" w:rsidRPr="00917C6C" w:rsidRDefault="00917C6C" w:rsidP="00917C6C">
            <w:pPr>
              <w:tabs>
                <w:tab w:val="left" w:pos="459"/>
              </w:tabs>
              <w:spacing w:after="0" w:line="256" w:lineRule="auto"/>
              <w:ind w:left="34"/>
              <w:jc w:val="both"/>
              <w:rPr>
                <w:rFonts w:eastAsia="Times New Roman" w:cs="Times New Roman"/>
                <w:i/>
                <w:iCs/>
                <w:sz w:val="24"/>
                <w:szCs w:val="24"/>
                <w:lang w:val="ro-RO"/>
              </w:rPr>
            </w:pPr>
            <w:r w:rsidRPr="00917C6C">
              <w:rPr>
                <w:rFonts w:eastAsia="Times New Roman" w:cs="Times New Roman"/>
                <w:i/>
                <w:iCs/>
                <w:sz w:val="24"/>
                <w:szCs w:val="24"/>
                <w:lang w:val="ro-RO"/>
              </w:rPr>
              <w:t xml:space="preserve">Instituţia </w:t>
            </w:r>
            <w:r>
              <w:rPr>
                <w:rFonts w:eastAsia="Times New Roman" w:cs="Times New Roman"/>
                <w:i/>
                <w:iCs/>
                <w:sz w:val="24"/>
                <w:szCs w:val="24"/>
                <w:lang w:val="ro-RO"/>
              </w:rPr>
              <w:t xml:space="preserve">Antonești </w:t>
            </w:r>
            <w:r w:rsidRPr="00917C6C">
              <w:rPr>
                <w:rFonts w:eastAsia="Times New Roman" w:cs="Times New Roman"/>
                <w:i/>
                <w:iCs/>
                <w:sz w:val="24"/>
                <w:szCs w:val="24"/>
                <w:lang w:val="ro-RO"/>
              </w:rPr>
              <w:t>desfăşoară procesul educaţional în concordanţă cu</w:t>
            </w:r>
            <w:r>
              <w:rPr>
                <w:rFonts w:eastAsia="Times New Roman" w:cs="Times New Roman"/>
                <w:i/>
                <w:iCs/>
                <w:sz w:val="24"/>
                <w:szCs w:val="24"/>
                <w:lang w:val="ro-RO"/>
              </w:rPr>
              <w:t xml:space="preserve"> </w:t>
            </w:r>
            <w:r w:rsidRPr="00917C6C">
              <w:rPr>
                <w:rFonts w:eastAsia="Times New Roman" w:cs="Times New Roman"/>
                <w:i/>
                <w:iCs/>
                <w:sz w:val="24"/>
                <w:szCs w:val="24"/>
                <w:lang w:val="ro-RO"/>
              </w:rPr>
              <w:t>particularităţile şi nevoile specifice ale fiecărui copil.În vederea asigurării sprijinului fiecărui copil, anual se</w:t>
            </w:r>
          </w:p>
          <w:p w14:paraId="7BDC0045" w14:textId="0C9D5E85" w:rsidR="00917C6C" w:rsidRPr="00917C6C" w:rsidRDefault="00917C6C" w:rsidP="00917C6C">
            <w:pPr>
              <w:tabs>
                <w:tab w:val="left" w:pos="459"/>
              </w:tabs>
              <w:spacing w:after="0" w:line="256" w:lineRule="auto"/>
              <w:ind w:left="34"/>
              <w:jc w:val="both"/>
              <w:rPr>
                <w:rFonts w:eastAsia="Times New Roman" w:cs="Times New Roman"/>
                <w:i/>
                <w:iCs/>
                <w:sz w:val="24"/>
                <w:szCs w:val="24"/>
                <w:lang w:val="ro-RO"/>
              </w:rPr>
            </w:pPr>
            <w:r w:rsidRPr="00917C6C">
              <w:rPr>
                <w:rFonts w:eastAsia="Times New Roman" w:cs="Times New Roman"/>
                <w:i/>
                <w:iCs/>
                <w:sz w:val="24"/>
                <w:szCs w:val="24"/>
                <w:lang w:val="ro-RO"/>
              </w:rPr>
              <w:t>constituie CMI, care</w:t>
            </w:r>
            <w:r>
              <w:rPr>
                <w:rFonts w:eastAsia="Times New Roman" w:cs="Times New Roman"/>
                <w:i/>
                <w:iCs/>
                <w:sz w:val="24"/>
                <w:szCs w:val="24"/>
                <w:lang w:val="ro-RO"/>
              </w:rPr>
              <w:t xml:space="preserve"> va</w:t>
            </w:r>
            <w:r w:rsidRPr="00917C6C">
              <w:rPr>
                <w:rFonts w:eastAsia="Times New Roman" w:cs="Times New Roman"/>
                <w:i/>
                <w:iCs/>
                <w:sz w:val="24"/>
                <w:szCs w:val="24"/>
                <w:lang w:val="ro-RO"/>
              </w:rPr>
              <w:t xml:space="preserve"> realizea</w:t>
            </w:r>
            <w:r>
              <w:rPr>
                <w:rFonts w:eastAsia="Times New Roman" w:cs="Times New Roman"/>
                <w:i/>
                <w:iCs/>
                <w:sz w:val="24"/>
                <w:szCs w:val="24"/>
                <w:lang w:val="ro-RO"/>
              </w:rPr>
              <w:t>za</w:t>
            </w:r>
            <w:r w:rsidRPr="00917C6C">
              <w:rPr>
                <w:rFonts w:eastAsia="Times New Roman" w:cs="Times New Roman"/>
                <w:i/>
                <w:iCs/>
                <w:sz w:val="24"/>
                <w:szCs w:val="24"/>
                <w:lang w:val="ro-RO"/>
              </w:rPr>
              <w:t xml:space="preserve"> la necesitate evaluarea iniţială</w:t>
            </w:r>
            <w:r>
              <w:rPr>
                <w:rFonts w:eastAsia="Times New Roman" w:cs="Times New Roman"/>
                <w:i/>
                <w:iCs/>
                <w:sz w:val="24"/>
                <w:szCs w:val="24"/>
                <w:lang w:val="ro-RO"/>
              </w:rPr>
              <w:t xml:space="preserve"> </w:t>
            </w:r>
            <w:r w:rsidRPr="00917C6C">
              <w:rPr>
                <w:rFonts w:eastAsia="Times New Roman" w:cs="Times New Roman"/>
                <w:i/>
                <w:iCs/>
                <w:sz w:val="24"/>
                <w:szCs w:val="24"/>
                <w:lang w:val="ro-RO"/>
              </w:rPr>
              <w:t xml:space="preserve">şi </w:t>
            </w:r>
            <w:r>
              <w:rPr>
                <w:rFonts w:eastAsia="Times New Roman" w:cs="Times New Roman"/>
                <w:i/>
                <w:iCs/>
                <w:sz w:val="24"/>
                <w:szCs w:val="24"/>
                <w:lang w:val="ro-RO"/>
              </w:rPr>
              <w:t xml:space="preserve"> va </w:t>
            </w:r>
            <w:r w:rsidRPr="00917C6C">
              <w:rPr>
                <w:rFonts w:eastAsia="Times New Roman" w:cs="Times New Roman"/>
                <w:i/>
                <w:iCs/>
                <w:sz w:val="24"/>
                <w:szCs w:val="24"/>
                <w:lang w:val="ro-RO"/>
              </w:rPr>
              <w:t>complet</w:t>
            </w:r>
            <w:r>
              <w:rPr>
                <w:rFonts w:eastAsia="Times New Roman" w:cs="Times New Roman"/>
                <w:i/>
                <w:iCs/>
                <w:sz w:val="24"/>
                <w:szCs w:val="24"/>
                <w:lang w:val="ro-RO"/>
              </w:rPr>
              <w:t xml:space="preserve">a </w:t>
            </w:r>
            <w:r w:rsidRPr="00917C6C">
              <w:rPr>
                <w:rFonts w:eastAsia="Times New Roman" w:cs="Times New Roman"/>
                <w:i/>
                <w:iCs/>
                <w:sz w:val="24"/>
                <w:szCs w:val="24"/>
                <w:lang w:val="ro-RO"/>
              </w:rPr>
              <w:t>Fişa de monitorizare a progresului de</w:t>
            </w:r>
            <w:r>
              <w:rPr>
                <w:rFonts w:eastAsia="Times New Roman" w:cs="Times New Roman"/>
                <w:i/>
                <w:iCs/>
                <w:sz w:val="24"/>
                <w:szCs w:val="24"/>
                <w:lang w:val="ro-RO"/>
              </w:rPr>
              <w:t xml:space="preserve"> </w:t>
            </w:r>
            <w:r w:rsidRPr="00917C6C">
              <w:rPr>
                <w:rFonts w:eastAsia="Times New Roman" w:cs="Times New Roman"/>
                <w:i/>
                <w:iCs/>
                <w:sz w:val="24"/>
                <w:szCs w:val="24"/>
                <w:lang w:val="ro-RO"/>
              </w:rPr>
              <w:t xml:space="preserve">dezvoltare a copilului, în rezultatul căreia </w:t>
            </w:r>
            <w:r>
              <w:rPr>
                <w:rFonts w:eastAsia="Times New Roman" w:cs="Times New Roman"/>
                <w:i/>
                <w:iCs/>
                <w:sz w:val="24"/>
                <w:szCs w:val="24"/>
                <w:lang w:val="ro-RO"/>
              </w:rPr>
              <w:t>vor fi</w:t>
            </w:r>
            <w:r w:rsidRPr="00917C6C">
              <w:rPr>
                <w:rFonts w:eastAsia="Times New Roman" w:cs="Times New Roman"/>
                <w:i/>
                <w:iCs/>
                <w:sz w:val="24"/>
                <w:szCs w:val="24"/>
                <w:lang w:val="ro-RO"/>
              </w:rPr>
              <w:t>întocmite</w:t>
            </w:r>
          </w:p>
          <w:p w14:paraId="240ACE03" w14:textId="15FE58B5" w:rsidR="00C06E70" w:rsidRPr="00C06E70" w:rsidRDefault="00917C6C" w:rsidP="00917C6C">
            <w:pPr>
              <w:tabs>
                <w:tab w:val="left" w:pos="459"/>
              </w:tabs>
              <w:spacing w:after="0" w:line="256" w:lineRule="auto"/>
              <w:ind w:left="34"/>
              <w:jc w:val="both"/>
              <w:rPr>
                <w:rFonts w:eastAsia="Times New Roman" w:cs="Times New Roman"/>
                <w:i/>
                <w:iCs/>
                <w:sz w:val="24"/>
                <w:szCs w:val="24"/>
                <w:lang w:val="ro-RO"/>
              </w:rPr>
            </w:pPr>
            <w:r w:rsidRPr="00917C6C">
              <w:rPr>
                <w:rFonts w:eastAsia="Times New Roman" w:cs="Times New Roman"/>
                <w:i/>
                <w:iCs/>
                <w:sz w:val="24"/>
                <w:szCs w:val="24"/>
                <w:lang w:val="ro-RO"/>
              </w:rPr>
              <w:t>procese-verbale cu privire la evaluarea dezvoltării copilului de</w:t>
            </w:r>
            <w:r>
              <w:rPr>
                <w:rFonts w:eastAsia="Times New Roman" w:cs="Times New Roman"/>
                <w:i/>
                <w:iCs/>
                <w:sz w:val="24"/>
                <w:szCs w:val="24"/>
                <w:lang w:val="ro-RO"/>
              </w:rPr>
              <w:t xml:space="preserve"> </w:t>
            </w:r>
            <w:r w:rsidRPr="00917C6C">
              <w:rPr>
                <w:rFonts w:eastAsia="Times New Roman" w:cs="Times New Roman"/>
                <w:i/>
                <w:iCs/>
                <w:sz w:val="24"/>
                <w:szCs w:val="24"/>
                <w:lang w:val="ro-RO"/>
              </w:rPr>
              <w:t>vârstă timpurie (evaluare iniţială)</w:t>
            </w:r>
          </w:p>
        </w:tc>
      </w:tr>
      <w:tr w:rsidR="00C06E70" w:rsidRPr="00C06E70" w14:paraId="2F395D5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5B78345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2D7CBA55"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250528B8"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51F7EC84"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-1,50 </w:t>
            </w:r>
          </w:p>
        </w:tc>
      </w:tr>
      <w:tr w:rsidR="00C06E70" w:rsidRPr="00C06E70" w14:paraId="5219C759" w14:textId="77777777" w:rsidTr="003C1C8B">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46BEC732"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1FEC94EB"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10,50                    </w:t>
            </w:r>
          </w:p>
        </w:tc>
      </w:tr>
    </w:tbl>
    <w:p w14:paraId="42018237" w14:textId="77777777" w:rsidR="00C06E70" w:rsidRPr="00C06E70" w:rsidRDefault="00C06E70" w:rsidP="00C06E70">
      <w:pPr>
        <w:spacing w:after="0"/>
        <w:jc w:val="both"/>
        <w:rPr>
          <w:rFonts w:eastAsia="Calibri" w:cs="Times New Roman"/>
          <w:sz w:val="24"/>
          <w:szCs w:val="24"/>
          <w:lang w:val="ro-RO"/>
        </w:rPr>
      </w:pPr>
    </w:p>
    <w:p w14:paraId="4EED4C80" w14:textId="77777777" w:rsidR="00C06E70" w:rsidRPr="00C06E70" w:rsidRDefault="00C06E70" w:rsidP="00C06E70">
      <w:pPr>
        <w:keepNext/>
        <w:keepLines/>
        <w:spacing w:after="0"/>
        <w:jc w:val="both"/>
        <w:outlineLvl w:val="1"/>
        <w:rPr>
          <w:rFonts w:eastAsia="Calibri" w:cs="Times New Roman"/>
          <w:b/>
          <w:sz w:val="24"/>
          <w:szCs w:val="24"/>
          <w:lang w:val="en-US" w:eastAsia="ru-RU"/>
        </w:rPr>
      </w:pPr>
      <w:bookmarkStart w:id="19" w:name="_Toc46741877"/>
      <w:r w:rsidRPr="00C06E70">
        <w:rPr>
          <w:rFonts w:eastAsia="Calibri" w:cs="Times New Roman"/>
          <w:b/>
          <w:sz w:val="24"/>
          <w:szCs w:val="24"/>
          <w:lang w:val="en-US" w:eastAsia="ru-RU"/>
        </w:rPr>
        <w:t>Standard 4.3. Toți copiii demonstrează angajament și implicare eficientă în procesul educațional</w:t>
      </w:r>
      <w:bookmarkEnd w:id="19"/>
    </w:p>
    <w:p w14:paraId="009CA026" w14:textId="77777777" w:rsidR="00C06E70" w:rsidRPr="00C06E70" w:rsidRDefault="00C06E70" w:rsidP="00C06E70">
      <w:pPr>
        <w:spacing w:after="0"/>
        <w:jc w:val="both"/>
        <w:rPr>
          <w:rFonts w:eastAsia="Calibri" w:cs="Times New Roman"/>
          <w:b/>
          <w:bCs/>
          <w:sz w:val="24"/>
          <w:szCs w:val="24"/>
          <w:lang w:val="en-US"/>
        </w:rPr>
      </w:pPr>
      <w:r w:rsidRPr="00C06E70">
        <w:rPr>
          <w:rFonts w:eastAsia="Calibri" w:cs="Times New Roman"/>
          <w:b/>
          <w:bCs/>
          <w:sz w:val="24"/>
          <w:szCs w:val="24"/>
          <w:lang w:val="en-US"/>
        </w:rPr>
        <w:t>Domeniu: Management</w:t>
      </w:r>
    </w:p>
    <w:p w14:paraId="13B87686"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4.3.1.</w:t>
      </w:r>
      <w:r w:rsidRPr="00C06E70">
        <w:rPr>
          <w:rFonts w:eastAsia="Calibri" w:cs="Times New Roman"/>
          <w:sz w:val="24"/>
          <w:szCs w:val="24"/>
          <w:lang w:val="en-US"/>
        </w:rPr>
        <w:t xml:space="preserve"> </w:t>
      </w:r>
      <w:r w:rsidRPr="00C06E70">
        <w:rPr>
          <w:rFonts w:eastAsia="Calibri" w:cs="Times New Roman"/>
          <w:b/>
          <w:sz w:val="24"/>
          <w:szCs w:val="24"/>
          <w:lang w:val="en-US"/>
        </w:rPr>
        <w:t>Asigurarea accesului copiilor la resursele educaționale</w:t>
      </w:r>
      <w:r w:rsidRPr="00C06E70">
        <w:rPr>
          <w:rFonts w:eastAsia="Calibri" w:cs="Times New Roman"/>
          <w:sz w:val="24"/>
          <w:szCs w:val="24"/>
          <w:lang w:val="en-US"/>
        </w:rPr>
        <w:t xml:space="preserve"> (bibliotecă, laboratoare, ateliere, sală de festivități, de sport etc.) și a </w:t>
      </w:r>
      <w:r w:rsidRPr="00C06E70">
        <w:rPr>
          <w:rFonts w:eastAsia="Calibri" w:cs="Times New Roman"/>
          <w:b/>
          <w:sz w:val="24"/>
          <w:szCs w:val="24"/>
          <w:lang w:val="en-US"/>
        </w:rPr>
        <w:t>participării copiilor și părinților în procesul de</w:t>
      </w:r>
      <w:r w:rsidRPr="00C06E70">
        <w:rPr>
          <w:rFonts w:eastAsia="Calibri" w:cs="Times New Roman"/>
          <w:sz w:val="24"/>
          <w:szCs w:val="24"/>
          <w:lang w:val="en-US"/>
        </w:rPr>
        <w:t>cizional privitor la optimizarea resurselor</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269"/>
        <w:gridCol w:w="4254"/>
        <w:gridCol w:w="2695"/>
      </w:tblGrid>
      <w:tr w:rsidR="00C06E70" w:rsidRPr="009014F2" w14:paraId="7BB403E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6A7A64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08A3E973"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Planul de Dezvoltare Instituţională 2020-2025</w:t>
            </w:r>
          </w:p>
          <w:p w14:paraId="133F9A37" w14:textId="77777777" w:rsidR="00C06E70" w:rsidRPr="00C06E70" w:rsidRDefault="00C06E70" w:rsidP="00C06E70">
            <w:pPr>
              <w:tabs>
                <w:tab w:val="left" w:pos="709"/>
                <w:tab w:val="left" w:pos="9106"/>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DOMENIUL: Baza materială şi financiară</w:t>
            </w:r>
          </w:p>
          <w:p w14:paraId="0A0BD902" w14:textId="77777777" w:rsidR="00C06E70" w:rsidRPr="00C06E70" w:rsidRDefault="00C06E70" w:rsidP="00C06E70">
            <w:pPr>
              <w:tabs>
                <w:tab w:val="left" w:pos="9106"/>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PROBLEMA 4: Lipsa resurselor  financiare pentru îmbunătăţirea bazei tehnico-materiale a instituţiei conform standartelor  educaţionale.</w:t>
            </w:r>
          </w:p>
          <w:p w14:paraId="0390D339" w14:textId="77777777" w:rsidR="00C06E70" w:rsidRPr="00C06E70" w:rsidRDefault="00C06E70" w:rsidP="00C06E70">
            <w:pPr>
              <w:tabs>
                <w:tab w:val="left" w:pos="709"/>
                <w:tab w:val="left" w:pos="9106"/>
              </w:tabs>
              <w:spacing w:after="0" w:line="256" w:lineRule="auto"/>
              <w:ind w:left="360"/>
              <w:contextualSpacing/>
              <w:jc w:val="both"/>
              <w:rPr>
                <w:rFonts w:eastAsia="Calibri" w:cs="Times New Roman"/>
                <w:sz w:val="24"/>
                <w:lang w:val="en-US"/>
              </w:rPr>
            </w:pPr>
            <w:r w:rsidRPr="00C06E70">
              <w:rPr>
                <w:rFonts w:eastAsia="Calibri" w:cs="Times New Roman"/>
                <w:b/>
                <w:i/>
                <w:iCs/>
                <w:sz w:val="24"/>
                <w:szCs w:val="24"/>
                <w:lang w:val="en-US"/>
              </w:rPr>
              <w:t>Obiective specifice</w:t>
            </w:r>
            <w:r w:rsidRPr="00C06E70">
              <w:rPr>
                <w:rFonts w:eastAsia="Calibri" w:cs="Times New Roman"/>
                <w:i/>
                <w:iCs/>
                <w:sz w:val="24"/>
                <w:szCs w:val="24"/>
                <w:lang w:val="en-US"/>
              </w:rPr>
              <w:t>:</w:t>
            </w:r>
            <w:r w:rsidRPr="00C06E70">
              <w:rPr>
                <w:rFonts w:eastAsia="Calibri" w:cs="Times New Roman"/>
                <w:sz w:val="24"/>
                <w:lang w:val="en-US"/>
              </w:rPr>
              <w:t xml:space="preserve"> </w:t>
            </w:r>
          </w:p>
          <w:p w14:paraId="6603D0FD" w14:textId="77777777" w:rsidR="00C06E70" w:rsidRPr="00C06E70" w:rsidRDefault="00C06E70" w:rsidP="00C06E70">
            <w:pPr>
              <w:tabs>
                <w:tab w:val="left" w:pos="709"/>
                <w:tab w:val="left" w:pos="9106"/>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Dotarea cu mijloace tehnice de instruire a instituţiei conform Standardelor de dotare minimală a IET</w:t>
            </w:r>
          </w:p>
          <w:p w14:paraId="3B75609A" w14:textId="77777777" w:rsidR="00C06E70" w:rsidRPr="00C06E70" w:rsidRDefault="00C06E70" w:rsidP="00C06E70">
            <w:pPr>
              <w:tabs>
                <w:tab w:val="left" w:pos="709"/>
                <w:tab w:val="left" w:pos="9106"/>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Completarea  instituției cu materiale necesare pentru procesul instrictiv-educativ</w:t>
            </w:r>
          </w:p>
          <w:p w14:paraId="2107B848" w14:textId="77777777" w:rsidR="00C06E70" w:rsidRPr="00C06E70" w:rsidRDefault="00C06E70" w:rsidP="00C06E70">
            <w:pPr>
              <w:tabs>
                <w:tab w:val="left" w:pos="709"/>
                <w:tab w:val="left" w:pos="9106"/>
              </w:tabs>
              <w:spacing w:after="0" w:line="256" w:lineRule="auto"/>
              <w:ind w:left="360"/>
              <w:contextualSpacing/>
              <w:jc w:val="both"/>
              <w:rPr>
                <w:rFonts w:eastAsia="Calibri" w:cs="Times New Roman"/>
                <w:b/>
                <w:i/>
                <w:iCs/>
                <w:sz w:val="24"/>
                <w:szCs w:val="24"/>
                <w:lang w:val="en-US"/>
              </w:rPr>
            </w:pPr>
            <w:r w:rsidRPr="00C06E70">
              <w:rPr>
                <w:rFonts w:eastAsia="Calibri" w:cs="Times New Roman"/>
                <w:i/>
                <w:iCs/>
                <w:sz w:val="24"/>
                <w:szCs w:val="24"/>
                <w:lang w:val="en-US"/>
              </w:rPr>
              <w:t xml:space="preserve">  </w:t>
            </w:r>
            <w:r w:rsidRPr="00C06E70">
              <w:rPr>
                <w:rFonts w:eastAsia="Calibri" w:cs="Times New Roman"/>
                <w:b/>
                <w:i/>
                <w:iCs/>
                <w:sz w:val="24"/>
                <w:szCs w:val="24"/>
                <w:lang w:val="en-US"/>
              </w:rPr>
              <w:t>Activităţi</w:t>
            </w:r>
          </w:p>
          <w:p w14:paraId="40356ECF" w14:textId="77777777" w:rsidR="00C06E70" w:rsidRPr="00C06E70" w:rsidRDefault="00C06E70" w:rsidP="00C06E70">
            <w:pPr>
              <w:tabs>
                <w:tab w:val="left" w:pos="709"/>
                <w:tab w:val="left" w:pos="9106"/>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1.Procurarea a 2 diaproiectoare ,imprimant colorat(preconizare pentru viitor)</w:t>
            </w:r>
          </w:p>
          <w:p w14:paraId="5CE8CE12" w14:textId="77777777" w:rsidR="00C06E70" w:rsidRPr="00C06E70" w:rsidRDefault="00C06E70" w:rsidP="00C06E70">
            <w:pPr>
              <w:tabs>
                <w:tab w:val="left" w:pos="709"/>
                <w:tab w:val="left" w:pos="9106"/>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2. Procurarea tablei interactive( preconizare pentru viitor)</w:t>
            </w:r>
          </w:p>
          <w:p w14:paraId="6A365E54" w14:textId="77777777" w:rsidR="00C06E70" w:rsidRPr="00C06E70" w:rsidRDefault="00C06E70" w:rsidP="00C06E70">
            <w:pPr>
              <w:tabs>
                <w:tab w:val="left" w:pos="709"/>
                <w:tab w:val="left" w:pos="9106"/>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3. Asigurarea grupelor cu mai multe jucării  pentru realizarea procesului  instrictiv-educativ</w:t>
            </w:r>
          </w:p>
          <w:p w14:paraId="42CDBBE5" w14:textId="77777777" w:rsidR="00C06E70" w:rsidRPr="00C06E70" w:rsidRDefault="00C06E70" w:rsidP="00C06E70">
            <w:pPr>
              <w:tabs>
                <w:tab w:val="left" w:pos="9106"/>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 xml:space="preserve">     4. Achiziţionarea pentru  cabinetul metodic a  literaturii artistice,publicaţiilor ştiinţifice, abonarea la publicaţii periodice .</w:t>
            </w:r>
          </w:p>
          <w:p w14:paraId="69AE11F0" w14:textId="77777777" w:rsidR="00C06E70" w:rsidRPr="00C06E70" w:rsidRDefault="00C06E70" w:rsidP="00C06E70">
            <w:pPr>
              <w:tabs>
                <w:tab w:val="left" w:pos="9106"/>
              </w:tabs>
              <w:spacing w:after="0" w:line="256" w:lineRule="auto"/>
              <w:ind w:firstLine="317"/>
              <w:jc w:val="both"/>
              <w:rPr>
                <w:rFonts w:eastAsia="Calibri" w:cs="Times New Roman"/>
                <w:i/>
                <w:iCs/>
                <w:sz w:val="24"/>
                <w:szCs w:val="24"/>
                <w:lang w:val="ro-RO"/>
              </w:rPr>
            </w:pPr>
            <w:r w:rsidRPr="00C06E70">
              <w:rPr>
                <w:rFonts w:eastAsia="Calibri" w:cs="Times New Roman"/>
                <w:i/>
                <w:iCs/>
                <w:sz w:val="24"/>
                <w:szCs w:val="24"/>
                <w:lang w:val="ro-RO"/>
              </w:rPr>
              <w:t>5.Reparația capitală a sălii pentru activități festive</w:t>
            </w:r>
          </w:p>
          <w:p w14:paraId="55F3048B" w14:textId="32C9A4F5" w:rsidR="00C06E70" w:rsidRPr="00C06E70" w:rsidRDefault="00C06E70" w:rsidP="00863A48">
            <w:pPr>
              <w:tabs>
                <w:tab w:val="left" w:pos="9106"/>
              </w:tabs>
              <w:spacing w:after="0" w:line="256" w:lineRule="auto"/>
              <w:ind w:firstLine="317"/>
              <w:jc w:val="both"/>
              <w:rPr>
                <w:rFonts w:eastAsia="Calibri" w:cs="Times New Roman"/>
                <w:i/>
                <w:iCs/>
                <w:sz w:val="24"/>
                <w:szCs w:val="24"/>
                <w:lang w:val="ro-RO"/>
              </w:rPr>
            </w:pPr>
            <w:r w:rsidRPr="00C06E70">
              <w:rPr>
                <w:rFonts w:eastAsia="Calibri" w:cs="Times New Roman"/>
                <w:i/>
                <w:iCs/>
                <w:sz w:val="24"/>
                <w:szCs w:val="24"/>
                <w:lang w:val="ro-RO"/>
              </w:rPr>
              <w:t xml:space="preserve">6.Finisarea construcției  pavelioavelor </w:t>
            </w:r>
          </w:p>
          <w:p w14:paraId="76D8EF5D" w14:textId="08F6B67D" w:rsidR="00863A48" w:rsidRDefault="00863A48" w:rsidP="00863A48">
            <w:pPr>
              <w:numPr>
                <w:ilvl w:val="0"/>
                <w:numId w:val="4"/>
              </w:numPr>
              <w:tabs>
                <w:tab w:val="left" w:pos="709"/>
              </w:tabs>
              <w:spacing w:after="0" w:line="256" w:lineRule="auto"/>
              <w:contextualSpacing/>
              <w:jc w:val="both"/>
              <w:rPr>
                <w:rFonts w:eastAsia="Calibri" w:cs="Times New Roman"/>
                <w:i/>
                <w:iCs/>
                <w:sz w:val="24"/>
                <w:szCs w:val="24"/>
                <w:lang w:val="en-US"/>
              </w:rPr>
            </w:pPr>
            <w:r w:rsidRPr="00863A48">
              <w:rPr>
                <w:rFonts w:eastAsia="Calibri" w:cs="Times New Roman"/>
                <w:i/>
                <w:iCs/>
                <w:sz w:val="24"/>
                <w:szCs w:val="24"/>
                <w:lang w:val="en-US"/>
              </w:rPr>
              <w:t>Planul anual de activitate a IET, pentru anul de studii 202</w:t>
            </w:r>
            <w:r>
              <w:rPr>
                <w:rFonts w:eastAsia="Calibri" w:cs="Times New Roman"/>
                <w:i/>
                <w:iCs/>
                <w:sz w:val="24"/>
                <w:szCs w:val="24"/>
                <w:lang w:val="en-US"/>
              </w:rPr>
              <w:t>1</w:t>
            </w:r>
            <w:r w:rsidRPr="00863A48">
              <w:rPr>
                <w:rFonts w:eastAsia="Calibri" w:cs="Times New Roman"/>
                <w:i/>
                <w:iCs/>
                <w:sz w:val="24"/>
                <w:szCs w:val="24"/>
                <w:lang w:val="en-US"/>
              </w:rPr>
              <w:t>-202</w:t>
            </w:r>
            <w:r>
              <w:rPr>
                <w:rFonts w:eastAsia="Calibri" w:cs="Times New Roman"/>
                <w:i/>
                <w:iCs/>
                <w:sz w:val="24"/>
                <w:szCs w:val="24"/>
                <w:lang w:val="en-US"/>
              </w:rPr>
              <w:t>2</w:t>
            </w:r>
          </w:p>
          <w:p w14:paraId="7BC3981F" w14:textId="7BF57933" w:rsidR="00863A48" w:rsidRDefault="00387FA6" w:rsidP="00863A48">
            <w:pPr>
              <w:tabs>
                <w:tab w:val="left" w:pos="709"/>
              </w:tabs>
              <w:spacing w:after="0" w:line="256" w:lineRule="auto"/>
              <w:contextualSpacing/>
              <w:jc w:val="both"/>
              <w:rPr>
                <w:rFonts w:eastAsia="Calibri" w:cs="Times New Roman"/>
                <w:i/>
                <w:iCs/>
                <w:sz w:val="24"/>
                <w:szCs w:val="24"/>
                <w:lang w:val="en-US"/>
              </w:rPr>
            </w:pPr>
            <w:r w:rsidRPr="00387FA6">
              <w:rPr>
                <w:rFonts w:eastAsia="Calibri" w:cs="Times New Roman"/>
                <w:i/>
                <w:iCs/>
                <w:sz w:val="24"/>
                <w:szCs w:val="24"/>
                <w:lang w:val="en-US"/>
              </w:rPr>
              <w:t>Obiective specifice:8.1.Asigurarea condiţiilor pentru funcţionarea instituţiei şi pregătirea copiilor către şcoală şi viaţă</w:t>
            </w:r>
          </w:p>
          <w:p w14:paraId="2271B3DE" w14:textId="5D611CFD" w:rsidR="00863A48" w:rsidRPr="00863A48" w:rsidRDefault="00387FA6" w:rsidP="00863A48">
            <w:pPr>
              <w:tabs>
                <w:tab w:val="left" w:pos="709"/>
              </w:tabs>
              <w:spacing w:after="0" w:line="256" w:lineRule="auto"/>
              <w:contextualSpacing/>
              <w:jc w:val="both"/>
              <w:rPr>
                <w:rFonts w:eastAsia="Calibri" w:cs="Times New Roman"/>
                <w:i/>
                <w:iCs/>
                <w:sz w:val="24"/>
                <w:szCs w:val="24"/>
                <w:lang w:val="en-US"/>
              </w:rPr>
            </w:pPr>
            <w:r w:rsidRPr="00387FA6">
              <w:rPr>
                <w:rFonts w:eastAsia="Calibri" w:cs="Times New Roman"/>
                <w:i/>
                <w:iCs/>
                <w:sz w:val="24"/>
                <w:szCs w:val="24"/>
                <w:lang w:val="en-US"/>
              </w:rPr>
              <w:t>8.1.8.Asigurarea instituţiei cu jucării şi materiale didactice</w:t>
            </w:r>
          </w:p>
          <w:p w14:paraId="7B63ACBB" w14:textId="77777777" w:rsidR="00863A48" w:rsidRPr="00863A48" w:rsidRDefault="00863A48" w:rsidP="00863A48">
            <w:pPr>
              <w:numPr>
                <w:ilvl w:val="0"/>
                <w:numId w:val="4"/>
              </w:numPr>
              <w:tabs>
                <w:tab w:val="left" w:pos="709"/>
              </w:tabs>
              <w:spacing w:after="0" w:line="256" w:lineRule="auto"/>
              <w:contextualSpacing/>
              <w:jc w:val="both"/>
              <w:rPr>
                <w:rFonts w:eastAsia="Calibri" w:cs="Times New Roman"/>
                <w:i/>
                <w:iCs/>
                <w:sz w:val="24"/>
                <w:szCs w:val="24"/>
                <w:lang w:val="en-US"/>
              </w:rPr>
            </w:pPr>
            <w:r w:rsidRPr="00863A48">
              <w:rPr>
                <w:rFonts w:eastAsia="Calibri" w:cs="Times New Roman"/>
                <w:i/>
                <w:iCs/>
                <w:sz w:val="24"/>
                <w:szCs w:val="24"/>
                <w:lang w:val="en-US"/>
              </w:rPr>
              <w:t>- Registrul de inventariere;</w:t>
            </w:r>
          </w:p>
          <w:p w14:paraId="43A36AFC" w14:textId="08639A7C" w:rsidR="00863A48" w:rsidRPr="00863A48" w:rsidRDefault="00863A48" w:rsidP="00CC4CC5">
            <w:pPr>
              <w:numPr>
                <w:ilvl w:val="0"/>
                <w:numId w:val="4"/>
              </w:numPr>
              <w:tabs>
                <w:tab w:val="left" w:pos="709"/>
              </w:tabs>
              <w:spacing w:after="0" w:line="256" w:lineRule="auto"/>
              <w:contextualSpacing/>
              <w:jc w:val="both"/>
              <w:rPr>
                <w:rFonts w:eastAsia="Calibri" w:cs="Times New Roman"/>
                <w:i/>
                <w:iCs/>
                <w:sz w:val="24"/>
                <w:szCs w:val="24"/>
                <w:lang w:val="en-US"/>
              </w:rPr>
            </w:pPr>
            <w:r w:rsidRPr="00863A48">
              <w:rPr>
                <w:rFonts w:eastAsia="Calibri" w:cs="Times New Roman"/>
                <w:i/>
                <w:iCs/>
                <w:sz w:val="24"/>
                <w:szCs w:val="24"/>
                <w:lang w:val="en-US"/>
              </w:rPr>
              <w:t xml:space="preserve">- Registrul de evidenţă a utilajelor, dispozitivelor, ustensilelor şi materialelor de sprijin </w:t>
            </w:r>
          </w:p>
          <w:p w14:paraId="1A9CF5BA" w14:textId="13BE5CB1" w:rsidR="00863A48" w:rsidRPr="00863A48" w:rsidRDefault="00863A48" w:rsidP="00863A48">
            <w:pPr>
              <w:pStyle w:val="afb"/>
              <w:numPr>
                <w:ilvl w:val="0"/>
                <w:numId w:val="4"/>
              </w:numPr>
              <w:rPr>
                <w:i/>
                <w:iCs/>
                <w:szCs w:val="24"/>
              </w:rPr>
            </w:pPr>
            <w:r w:rsidRPr="00863A48">
              <w:rPr>
                <w:i/>
                <w:iCs/>
                <w:szCs w:val="24"/>
              </w:rPr>
              <w:t>Planul managerial anual 202</w:t>
            </w:r>
            <w:r>
              <w:rPr>
                <w:i/>
                <w:iCs/>
                <w:szCs w:val="24"/>
              </w:rPr>
              <w:t>1</w:t>
            </w:r>
            <w:r w:rsidRPr="00863A48">
              <w:rPr>
                <w:i/>
                <w:iCs/>
                <w:szCs w:val="24"/>
              </w:rPr>
              <w:t>-202</w:t>
            </w:r>
            <w:r>
              <w:rPr>
                <w:i/>
                <w:iCs/>
                <w:szCs w:val="24"/>
              </w:rPr>
              <w:t>2</w:t>
            </w:r>
          </w:p>
          <w:p w14:paraId="5FF921ED" w14:textId="77777777" w:rsidR="00863A48" w:rsidRPr="00863A48" w:rsidRDefault="00863A48" w:rsidP="00863A48">
            <w:pPr>
              <w:tabs>
                <w:tab w:val="left" w:pos="709"/>
              </w:tabs>
              <w:spacing w:after="0" w:line="256" w:lineRule="auto"/>
              <w:ind w:left="360"/>
              <w:contextualSpacing/>
              <w:jc w:val="both"/>
              <w:rPr>
                <w:rFonts w:eastAsia="Calibri" w:cs="Times New Roman"/>
                <w:i/>
                <w:iCs/>
                <w:sz w:val="24"/>
                <w:szCs w:val="24"/>
                <w:lang w:val="en-US"/>
              </w:rPr>
            </w:pPr>
            <w:r w:rsidRPr="00863A48">
              <w:rPr>
                <w:rFonts w:eastAsia="Calibri" w:cs="Times New Roman"/>
                <w:i/>
                <w:iCs/>
                <w:sz w:val="24"/>
                <w:szCs w:val="24"/>
                <w:lang w:val="en-US"/>
              </w:rPr>
              <w:t>Obiectivul specific nr. 5. 3: Modernizarea infrastructurii şi a bazei tehnico – materiale a instituţiei</w:t>
            </w:r>
          </w:p>
          <w:p w14:paraId="55CA513B" w14:textId="73975AC9" w:rsidR="00863A48" w:rsidRDefault="00863A48" w:rsidP="00863A48">
            <w:pPr>
              <w:tabs>
                <w:tab w:val="left" w:pos="709"/>
              </w:tabs>
              <w:spacing w:after="0" w:line="256" w:lineRule="auto"/>
              <w:ind w:left="360"/>
              <w:contextualSpacing/>
              <w:jc w:val="both"/>
              <w:rPr>
                <w:rFonts w:eastAsia="Calibri" w:cs="Times New Roman"/>
                <w:i/>
                <w:iCs/>
                <w:sz w:val="24"/>
                <w:szCs w:val="24"/>
                <w:lang w:val="en-US"/>
              </w:rPr>
            </w:pPr>
            <w:r w:rsidRPr="00863A48">
              <w:rPr>
                <w:rFonts w:eastAsia="Calibri" w:cs="Times New Roman"/>
                <w:i/>
                <w:iCs/>
                <w:sz w:val="24"/>
                <w:szCs w:val="24"/>
                <w:lang w:val="en-US"/>
              </w:rPr>
              <w:t>Obiectivul specific nr. 5.4: Asigurarea cu materiale didactice</w:t>
            </w:r>
          </w:p>
          <w:p w14:paraId="55971610" w14:textId="228A47B5" w:rsidR="00863A48" w:rsidRDefault="00863A48"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863A48">
              <w:rPr>
                <w:rFonts w:eastAsia="Calibri" w:cs="Times New Roman"/>
                <w:b/>
                <w:bCs/>
                <w:i/>
                <w:iCs/>
                <w:sz w:val="24"/>
                <w:szCs w:val="24"/>
                <w:lang w:val="en-US"/>
              </w:rPr>
              <w:t>Notă informative CA</w:t>
            </w:r>
            <w:r>
              <w:rPr>
                <w:rFonts w:eastAsia="Calibri" w:cs="Times New Roman"/>
                <w:i/>
                <w:iCs/>
                <w:sz w:val="24"/>
                <w:szCs w:val="24"/>
                <w:lang w:val="en-US"/>
              </w:rPr>
              <w:t xml:space="preserve"> Septembrie 2021,,</w:t>
            </w:r>
            <w:r w:rsidRPr="00863A48">
              <w:rPr>
                <w:lang w:val="en-US"/>
              </w:rPr>
              <w:t xml:space="preserve"> </w:t>
            </w:r>
            <w:r w:rsidRPr="00863A48">
              <w:rPr>
                <w:rFonts w:eastAsia="Calibri" w:cs="Times New Roman"/>
                <w:i/>
                <w:iCs/>
                <w:sz w:val="24"/>
                <w:szCs w:val="24"/>
                <w:lang w:val="en-US"/>
              </w:rPr>
              <w:t>Planificarea şi gestionarea corectă a resurselor bugetare pentru dezvoltarea bazei didactice şi materiale</w:t>
            </w:r>
            <w:r>
              <w:rPr>
                <w:rFonts w:eastAsia="Calibri" w:cs="Times New Roman"/>
                <w:i/>
                <w:iCs/>
                <w:sz w:val="24"/>
                <w:szCs w:val="24"/>
                <w:lang w:val="en-US"/>
              </w:rPr>
              <w:t>”</w:t>
            </w:r>
          </w:p>
          <w:p w14:paraId="3CF3B484" w14:textId="27B4028D" w:rsidR="00C06E70" w:rsidRPr="00387FA6" w:rsidRDefault="00C06E70" w:rsidP="00387FA6">
            <w:pPr>
              <w:numPr>
                <w:ilvl w:val="0"/>
                <w:numId w:val="4"/>
              </w:numPr>
              <w:tabs>
                <w:tab w:val="left" w:pos="709"/>
              </w:tabs>
              <w:spacing w:after="0" w:line="256" w:lineRule="auto"/>
              <w:contextualSpacing/>
              <w:jc w:val="both"/>
              <w:rPr>
                <w:rFonts w:eastAsia="Calibri" w:cs="Times New Roman"/>
                <w:i/>
                <w:iCs/>
                <w:sz w:val="24"/>
                <w:szCs w:val="24"/>
                <w:lang w:val="en-US"/>
              </w:rPr>
            </w:pPr>
            <w:r w:rsidRPr="00387FA6">
              <w:rPr>
                <w:rFonts w:eastAsia="Calibri" w:cs="Times New Roman"/>
                <w:b/>
                <w:i/>
                <w:iCs/>
                <w:sz w:val="24"/>
                <w:szCs w:val="24"/>
                <w:lang w:val="en-US"/>
              </w:rPr>
              <w:t>Plan de lucru al comitetului părintesc al grădiniţei de copii pentru anul de studii 202</w:t>
            </w:r>
            <w:r w:rsidR="00387FA6">
              <w:rPr>
                <w:rFonts w:eastAsia="Calibri" w:cs="Times New Roman"/>
                <w:b/>
                <w:i/>
                <w:iCs/>
                <w:sz w:val="24"/>
                <w:szCs w:val="24"/>
                <w:lang w:val="en-US"/>
              </w:rPr>
              <w:t>1</w:t>
            </w:r>
            <w:r w:rsidRPr="00387FA6">
              <w:rPr>
                <w:rFonts w:eastAsia="Calibri" w:cs="Times New Roman"/>
                <w:b/>
                <w:i/>
                <w:iCs/>
                <w:sz w:val="24"/>
                <w:szCs w:val="24"/>
                <w:lang w:val="en-US"/>
              </w:rPr>
              <w:t>-202</w:t>
            </w:r>
            <w:r w:rsidR="00387FA6">
              <w:rPr>
                <w:rFonts w:eastAsia="Calibri" w:cs="Times New Roman"/>
                <w:b/>
                <w:i/>
                <w:iCs/>
                <w:sz w:val="24"/>
                <w:szCs w:val="24"/>
                <w:lang w:val="en-US"/>
              </w:rPr>
              <w:t>2</w:t>
            </w:r>
          </w:p>
          <w:p w14:paraId="6C610258" w14:textId="11145D04" w:rsidR="00C06E70" w:rsidRPr="00C06E70" w:rsidRDefault="00C06E70" w:rsidP="00C06E70">
            <w:pPr>
              <w:tabs>
                <w:tab w:val="left" w:pos="709"/>
                <w:tab w:val="left" w:pos="9106"/>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4.5.8.Lucrul în comun cu părinţii în luarea deciziilor, în scopul formării unor participanţi activi în planificarea, organizarea şi implementarea practicilor pozitive ale instituţiei.  Martie 202</w:t>
            </w:r>
            <w:r w:rsidR="00387FA6">
              <w:rPr>
                <w:rFonts w:eastAsia="Calibri" w:cs="Times New Roman"/>
                <w:i/>
                <w:iCs/>
                <w:sz w:val="24"/>
                <w:szCs w:val="24"/>
                <w:lang w:val="en-US"/>
              </w:rPr>
              <w:t>2</w:t>
            </w:r>
          </w:p>
          <w:p w14:paraId="1AD80375" w14:textId="17FD7168" w:rsidR="00C06E70" w:rsidRPr="00387FA6" w:rsidRDefault="00C06E70" w:rsidP="00387FA6">
            <w:pPr>
              <w:spacing w:after="0" w:line="256" w:lineRule="auto"/>
              <w:jc w:val="both"/>
              <w:rPr>
                <w:rFonts w:eastAsia="Calibri" w:cs="Times New Roman"/>
                <w:b/>
                <w:i/>
                <w:iCs/>
                <w:sz w:val="24"/>
                <w:szCs w:val="24"/>
                <w:lang w:val="ro-RO"/>
              </w:rPr>
            </w:pPr>
            <w:r w:rsidRPr="00C06E70">
              <w:rPr>
                <w:rFonts w:eastAsia="Calibri" w:cs="Times New Roman"/>
                <w:b/>
                <w:i/>
                <w:iCs/>
                <w:sz w:val="24"/>
                <w:szCs w:val="24"/>
                <w:lang w:val="ro-RO"/>
              </w:rPr>
              <w:t>Ședința CA Aprilie 202</w:t>
            </w:r>
            <w:r w:rsidR="00387FA6">
              <w:rPr>
                <w:rFonts w:eastAsia="Calibri" w:cs="Times New Roman"/>
                <w:b/>
                <w:i/>
                <w:iCs/>
                <w:sz w:val="24"/>
                <w:szCs w:val="24"/>
                <w:lang w:val="ro-RO"/>
              </w:rPr>
              <w:t>2</w:t>
            </w:r>
            <w:r w:rsidRPr="00C06E70">
              <w:rPr>
                <w:rFonts w:eastAsia="Calibri" w:cs="Times New Roman"/>
                <w:sz w:val="24"/>
                <w:lang w:val="ro-RO"/>
              </w:rPr>
              <w:t xml:space="preserve"> </w:t>
            </w:r>
            <w:r w:rsidRPr="00C06E70">
              <w:rPr>
                <w:rFonts w:eastAsia="Calibri" w:cs="Times New Roman"/>
                <w:b/>
                <w:i/>
                <w:iCs/>
                <w:sz w:val="24"/>
                <w:szCs w:val="24"/>
                <w:lang w:val="ro-RO"/>
              </w:rPr>
              <w:t xml:space="preserve">Stimularea participării părinţilor în viaţa grădiniţei. </w:t>
            </w:r>
            <w:r w:rsidRPr="00C06E70">
              <w:rPr>
                <w:rFonts w:eastAsia="Calibri" w:cs="Times New Roman"/>
                <w:b/>
                <w:i/>
                <w:iCs/>
                <w:sz w:val="24"/>
                <w:szCs w:val="24"/>
                <w:lang w:val="en-US"/>
              </w:rPr>
              <w:tab/>
            </w:r>
          </w:p>
          <w:p w14:paraId="6C096051" w14:textId="77777777" w:rsidR="00C06E70" w:rsidRPr="00C06E70" w:rsidRDefault="00C06E70" w:rsidP="00C06E70">
            <w:pPr>
              <w:tabs>
                <w:tab w:val="left" w:pos="709"/>
                <w:tab w:val="left" w:pos="9106"/>
              </w:tabs>
              <w:spacing w:after="0" w:line="256" w:lineRule="auto"/>
              <w:ind w:left="360"/>
              <w:contextualSpacing/>
              <w:rPr>
                <w:rFonts w:eastAsia="Calibri" w:cs="Times New Roman"/>
                <w:i/>
                <w:iCs/>
                <w:sz w:val="24"/>
                <w:szCs w:val="24"/>
                <w:lang w:val="en-US"/>
              </w:rPr>
            </w:pPr>
            <w:r w:rsidRPr="00C06E70">
              <w:rPr>
                <w:rFonts w:eastAsia="Calibri" w:cs="Times New Roman"/>
                <w:i/>
                <w:iCs/>
                <w:sz w:val="24"/>
                <w:szCs w:val="24"/>
                <w:lang w:val="en-US"/>
              </w:rPr>
              <w:t xml:space="preserve">Asigurarea copiilor în proporție de 100% cu manuale preșcolarului și cu caiețele </w:t>
            </w:r>
          </w:p>
          <w:p w14:paraId="3EC0E1D6" w14:textId="77777777" w:rsidR="00C06E70" w:rsidRPr="00C06E70" w:rsidRDefault="00C06E70" w:rsidP="00C06E70">
            <w:pPr>
              <w:numPr>
                <w:ilvl w:val="0"/>
                <w:numId w:val="4"/>
              </w:numPr>
              <w:tabs>
                <w:tab w:val="left" w:pos="9106"/>
              </w:tabs>
              <w:spacing w:after="0" w:line="256" w:lineRule="auto"/>
              <w:ind w:left="459" w:hanging="262"/>
              <w:contextualSpacing/>
              <w:jc w:val="both"/>
              <w:rPr>
                <w:rFonts w:eastAsia="Calibri" w:cs="Times New Roman"/>
                <w:i/>
                <w:iCs/>
                <w:sz w:val="24"/>
                <w:szCs w:val="24"/>
                <w:lang w:val="en-US"/>
              </w:rPr>
            </w:pPr>
            <w:r w:rsidRPr="00C06E70">
              <w:rPr>
                <w:rFonts w:eastAsia="Calibri" w:cs="Times New Roman"/>
                <w:i/>
                <w:iCs/>
                <w:sz w:val="24"/>
                <w:szCs w:val="24"/>
                <w:lang w:val="en-US"/>
              </w:rPr>
              <w:t xml:space="preserve">Materiale şi echipamente didactice; </w:t>
            </w:r>
          </w:p>
          <w:p w14:paraId="2F20B699" w14:textId="77777777" w:rsidR="00C06E70" w:rsidRPr="00C06E70" w:rsidRDefault="00C06E70" w:rsidP="00C06E70">
            <w:pPr>
              <w:numPr>
                <w:ilvl w:val="0"/>
                <w:numId w:val="4"/>
              </w:numPr>
              <w:tabs>
                <w:tab w:val="left" w:pos="9106"/>
              </w:tabs>
              <w:spacing w:after="0" w:line="256" w:lineRule="auto"/>
              <w:ind w:left="459" w:hanging="262"/>
              <w:contextualSpacing/>
              <w:jc w:val="both"/>
              <w:rPr>
                <w:rFonts w:eastAsia="Calibri" w:cs="Times New Roman"/>
                <w:i/>
                <w:iCs/>
                <w:sz w:val="24"/>
                <w:szCs w:val="24"/>
                <w:lang w:val="en-US"/>
              </w:rPr>
            </w:pPr>
            <w:r w:rsidRPr="00C06E70">
              <w:rPr>
                <w:rFonts w:eastAsia="Calibri" w:cs="Times New Roman"/>
                <w:i/>
                <w:iCs/>
                <w:sz w:val="24"/>
                <w:szCs w:val="24"/>
                <w:lang w:val="en-US"/>
              </w:rPr>
              <w:t>Spaţii corespunzătoare profilurilor;</w:t>
            </w:r>
          </w:p>
          <w:p w14:paraId="1509CA4D" w14:textId="77777777" w:rsidR="00C06E70" w:rsidRPr="00C06E70" w:rsidRDefault="00C06E70" w:rsidP="00C06E70">
            <w:pPr>
              <w:numPr>
                <w:ilvl w:val="0"/>
                <w:numId w:val="4"/>
              </w:numPr>
              <w:tabs>
                <w:tab w:val="left" w:pos="9106"/>
              </w:tabs>
              <w:spacing w:after="0" w:line="256" w:lineRule="auto"/>
              <w:ind w:left="459" w:hanging="262"/>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Lista de achiziţii;</w:t>
            </w:r>
          </w:p>
          <w:p w14:paraId="16CE1979" w14:textId="3CA7B159" w:rsidR="00C06E70" w:rsidRPr="00C06E70" w:rsidRDefault="00C06E70" w:rsidP="00C06E70">
            <w:pPr>
              <w:numPr>
                <w:ilvl w:val="0"/>
                <w:numId w:val="4"/>
              </w:numPr>
              <w:tabs>
                <w:tab w:val="left" w:pos="9106"/>
              </w:tabs>
              <w:spacing w:after="0" w:line="256" w:lineRule="auto"/>
              <w:ind w:left="459" w:hanging="262"/>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w:t>
            </w:r>
            <w:r w:rsidR="00387FA6">
              <w:rPr>
                <w:rFonts w:eastAsia="Calibri" w:cs="Times New Roman"/>
                <w:i/>
                <w:iCs/>
                <w:sz w:val="24"/>
                <w:szCs w:val="24"/>
                <w:lang w:val="en-US"/>
              </w:rPr>
              <w:t>A</w:t>
            </w:r>
            <w:r w:rsidRPr="00C06E70">
              <w:rPr>
                <w:rFonts w:eastAsia="Calibri" w:cs="Times New Roman"/>
                <w:i/>
                <w:iCs/>
                <w:sz w:val="24"/>
                <w:szCs w:val="24"/>
                <w:lang w:val="en-US"/>
              </w:rPr>
              <w:t>sigu</w:t>
            </w:r>
            <w:r w:rsidR="00387FA6">
              <w:rPr>
                <w:rFonts w:eastAsia="Calibri" w:cs="Times New Roman"/>
                <w:i/>
                <w:iCs/>
                <w:sz w:val="24"/>
                <w:szCs w:val="24"/>
                <w:lang w:val="en-US"/>
              </w:rPr>
              <w:t xml:space="preserve">rarea și </w:t>
            </w:r>
            <w:r w:rsidRPr="00C06E70">
              <w:rPr>
                <w:rFonts w:eastAsia="Calibri" w:cs="Times New Roman"/>
                <w:i/>
                <w:iCs/>
                <w:sz w:val="24"/>
                <w:szCs w:val="24"/>
                <w:lang w:val="en-US"/>
              </w:rPr>
              <w:t>dotarea minimă a cabinetului metodic cu materiale didactice.</w:t>
            </w:r>
          </w:p>
        </w:tc>
      </w:tr>
      <w:tr w:rsidR="00C06E70" w:rsidRPr="009014F2" w14:paraId="19143990"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406CA0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34A702F" w14:textId="29E29E89" w:rsidR="000E7DE9" w:rsidRPr="000E7DE9" w:rsidRDefault="00C06E70" w:rsidP="000E7DE9">
            <w:pPr>
              <w:tabs>
                <w:tab w:val="left" w:pos="9106"/>
              </w:tabs>
              <w:spacing w:after="0" w:line="256" w:lineRule="auto"/>
              <w:rPr>
                <w:rFonts w:eastAsia="Calibri" w:cs="Times New Roman"/>
                <w:i/>
                <w:iCs/>
                <w:sz w:val="24"/>
                <w:lang w:val="ro-RO"/>
              </w:rPr>
            </w:pPr>
            <w:r w:rsidRPr="00C06E70">
              <w:rPr>
                <w:rFonts w:eastAsia="Times New Roman" w:cs="Times New Roman"/>
                <w:i/>
                <w:iCs/>
                <w:sz w:val="24"/>
                <w:szCs w:val="24"/>
                <w:lang w:val="ro-RO"/>
              </w:rPr>
              <w:t>În cadrul instituţiei sunt prezente echipamente, materiale curriculare, necesare curriculumului național pentru desfăşurarea activităţilor</w:t>
            </w:r>
            <w:r w:rsidRPr="000E7DE9">
              <w:rPr>
                <w:rFonts w:eastAsia="Times New Roman" w:cs="Times New Roman"/>
                <w:i/>
                <w:iCs/>
                <w:sz w:val="24"/>
                <w:szCs w:val="24"/>
                <w:lang w:val="ro-RO"/>
              </w:rPr>
              <w:t>:</w:t>
            </w:r>
            <w:r w:rsidRPr="000E7DE9">
              <w:rPr>
                <w:rFonts w:eastAsia="Calibri" w:cs="Times New Roman"/>
                <w:i/>
                <w:iCs/>
                <w:sz w:val="24"/>
                <w:lang w:val="ro-RO"/>
              </w:rPr>
              <w:t xml:space="preserve"> </w:t>
            </w:r>
            <w:r w:rsidR="000E7DE9" w:rsidRPr="000E7DE9">
              <w:rPr>
                <w:rFonts w:eastAsia="Calibri" w:cs="Times New Roman"/>
                <w:i/>
                <w:iCs/>
                <w:sz w:val="24"/>
                <w:lang w:val="ro-RO"/>
              </w:rPr>
              <w:t>Documentele de planificare prevăd dotarea instituţiei cu</w:t>
            </w:r>
            <w:r w:rsidR="000E7DE9">
              <w:rPr>
                <w:rFonts w:eastAsia="Calibri" w:cs="Times New Roman"/>
                <w:i/>
                <w:iCs/>
                <w:sz w:val="24"/>
                <w:lang w:val="ro-RO"/>
              </w:rPr>
              <w:t xml:space="preserve"> </w:t>
            </w:r>
            <w:r w:rsidR="000E7DE9" w:rsidRPr="000E7DE9">
              <w:rPr>
                <w:rFonts w:eastAsia="Calibri" w:cs="Times New Roman"/>
                <w:i/>
                <w:iCs/>
                <w:sz w:val="24"/>
                <w:lang w:val="ro-RO"/>
              </w:rPr>
              <w:t>materiale didactice şi metodice, cu ustensile, dispozitiv</w:t>
            </w:r>
            <w:r w:rsidR="000E7DE9">
              <w:rPr>
                <w:rFonts w:eastAsia="Calibri" w:cs="Times New Roman"/>
                <w:i/>
                <w:iCs/>
                <w:sz w:val="24"/>
                <w:lang w:val="ro-RO"/>
              </w:rPr>
              <w:t xml:space="preserve">e </w:t>
            </w:r>
            <w:r w:rsidR="000E7DE9" w:rsidRPr="000E7DE9">
              <w:rPr>
                <w:rFonts w:eastAsia="Calibri" w:cs="Times New Roman"/>
                <w:i/>
                <w:iCs/>
                <w:sz w:val="24"/>
                <w:lang w:val="ro-RO"/>
              </w:rPr>
              <w:t>necesare organizării şi desfăşurării procesului educaţional.</w:t>
            </w:r>
            <w:r w:rsidR="000E7DE9">
              <w:rPr>
                <w:rFonts w:eastAsia="Calibri" w:cs="Times New Roman"/>
                <w:i/>
                <w:iCs/>
                <w:sz w:val="24"/>
                <w:lang w:val="ro-RO"/>
              </w:rPr>
              <w:t xml:space="preserve"> </w:t>
            </w:r>
            <w:r w:rsidR="000E7DE9" w:rsidRPr="000E7DE9">
              <w:rPr>
                <w:rFonts w:eastAsia="Calibri" w:cs="Times New Roman"/>
                <w:i/>
                <w:iCs/>
                <w:sz w:val="24"/>
                <w:lang w:val="ro-RO"/>
              </w:rPr>
              <w:t>Pentru desfăşurarea eficientă a procesului instructiv-educativ,</w:t>
            </w:r>
            <w:r w:rsidR="000E7DE9">
              <w:rPr>
                <w:rFonts w:eastAsia="Calibri" w:cs="Times New Roman"/>
                <w:i/>
                <w:iCs/>
                <w:sz w:val="24"/>
                <w:lang w:val="ro-RO"/>
              </w:rPr>
              <w:t xml:space="preserve"> </w:t>
            </w:r>
            <w:r w:rsidR="000E7DE9" w:rsidRPr="000E7DE9">
              <w:rPr>
                <w:rFonts w:eastAsia="Calibri" w:cs="Times New Roman"/>
                <w:i/>
                <w:iCs/>
                <w:sz w:val="24"/>
                <w:lang w:val="ro-RO"/>
              </w:rPr>
              <w:t>mediu educaţional din toate grupele de vârstă este dotat cu</w:t>
            </w:r>
          </w:p>
          <w:p w14:paraId="53813400" w14:textId="03E98F83" w:rsidR="00C06E70" w:rsidRPr="000E7DE9" w:rsidRDefault="000E7DE9" w:rsidP="000E7DE9">
            <w:pPr>
              <w:tabs>
                <w:tab w:val="left" w:pos="9106"/>
              </w:tabs>
              <w:spacing w:after="0" w:line="256" w:lineRule="auto"/>
              <w:rPr>
                <w:rFonts w:eastAsia="Calibri" w:cs="Times New Roman"/>
                <w:i/>
                <w:iCs/>
                <w:sz w:val="24"/>
                <w:lang w:val="ro-RO"/>
              </w:rPr>
            </w:pPr>
            <w:r w:rsidRPr="000E7DE9">
              <w:rPr>
                <w:rFonts w:eastAsia="Calibri" w:cs="Times New Roman"/>
                <w:i/>
                <w:iCs/>
                <w:sz w:val="24"/>
                <w:lang w:val="ro-RO"/>
              </w:rPr>
              <w:t>resurse materiale, conform cerinţelor curriculare, cu panouri</w:t>
            </w:r>
            <w:r>
              <w:rPr>
                <w:rFonts w:eastAsia="Calibri" w:cs="Times New Roman"/>
                <w:i/>
                <w:iCs/>
                <w:sz w:val="24"/>
                <w:lang w:val="ro-RO"/>
              </w:rPr>
              <w:t xml:space="preserve"> </w:t>
            </w:r>
            <w:r w:rsidRPr="000E7DE9">
              <w:rPr>
                <w:rFonts w:eastAsia="Calibri" w:cs="Times New Roman"/>
                <w:i/>
                <w:iCs/>
                <w:sz w:val="24"/>
                <w:lang w:val="ro-RO"/>
              </w:rPr>
              <w:t>de activitate etc</w:t>
            </w:r>
            <w:r>
              <w:rPr>
                <w:rFonts w:eastAsia="Calibri" w:cs="Times New Roman"/>
                <w:i/>
                <w:iCs/>
                <w:sz w:val="24"/>
                <w:lang w:val="ro-RO"/>
              </w:rPr>
              <w:t>.</w:t>
            </w:r>
            <w:r w:rsidR="00C06E70" w:rsidRPr="000E7DE9">
              <w:rPr>
                <w:rFonts w:eastAsia="Times New Roman" w:cs="Times New Roman"/>
                <w:i/>
                <w:iCs/>
                <w:sz w:val="24"/>
                <w:szCs w:val="24"/>
                <w:lang w:val="ro-RO"/>
              </w:rPr>
              <w:t xml:space="preserve"> </w:t>
            </w:r>
          </w:p>
          <w:p w14:paraId="1EB4CC74" w14:textId="77777777" w:rsidR="00C06E70" w:rsidRPr="00C06E70" w:rsidRDefault="00C06E70" w:rsidP="00C06E70">
            <w:pPr>
              <w:tabs>
                <w:tab w:val="left" w:pos="9106"/>
              </w:tabs>
              <w:spacing w:after="0" w:line="256" w:lineRule="auto"/>
              <w:rPr>
                <w:rFonts w:eastAsia="Times New Roman" w:cs="Times New Roman"/>
                <w:i/>
                <w:iCs/>
                <w:sz w:val="24"/>
                <w:szCs w:val="24"/>
                <w:lang w:val="ro-RO"/>
              </w:rPr>
            </w:pPr>
            <w:r w:rsidRPr="00C06E70">
              <w:rPr>
                <w:rFonts w:eastAsia="Times New Roman" w:cs="Times New Roman"/>
                <w:i/>
                <w:iCs/>
                <w:sz w:val="24"/>
                <w:szCs w:val="24"/>
                <w:lang w:val="ro-RO"/>
              </w:rPr>
              <w:t>Părinților sunt invitați permanent de-a participa  în procesul decizional privitor la optimizarea resurselor.</w:t>
            </w:r>
          </w:p>
        </w:tc>
      </w:tr>
      <w:tr w:rsidR="00C06E70" w:rsidRPr="00C06E70" w14:paraId="3B39A05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37F0FE5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268" w:type="dxa"/>
            <w:tcBorders>
              <w:top w:val="single" w:sz="4" w:space="0" w:color="auto"/>
              <w:left w:val="single" w:sz="4" w:space="0" w:color="auto"/>
              <w:bottom w:val="single" w:sz="4" w:space="0" w:color="auto"/>
              <w:right w:val="single" w:sz="4" w:space="0" w:color="auto"/>
            </w:tcBorders>
            <w:hideMark/>
          </w:tcPr>
          <w:p w14:paraId="335B0057"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252" w:type="dxa"/>
            <w:tcBorders>
              <w:top w:val="single" w:sz="4" w:space="0" w:color="auto"/>
              <w:left w:val="single" w:sz="4" w:space="0" w:color="auto"/>
              <w:bottom w:val="single" w:sz="4" w:space="0" w:color="auto"/>
              <w:right w:val="single" w:sz="4" w:space="0" w:color="auto"/>
            </w:tcBorders>
            <w:hideMark/>
          </w:tcPr>
          <w:p w14:paraId="4528D92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4B208FC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2CC9D10D" w14:textId="77777777" w:rsidR="00C06E70" w:rsidRPr="00C06E70" w:rsidRDefault="00C06E70" w:rsidP="00C06E70">
      <w:pPr>
        <w:spacing w:after="0"/>
        <w:jc w:val="both"/>
        <w:rPr>
          <w:rFonts w:eastAsia="Calibri" w:cs="Times New Roman"/>
          <w:sz w:val="24"/>
          <w:szCs w:val="24"/>
          <w:lang w:val="ro-RO"/>
        </w:rPr>
      </w:pPr>
    </w:p>
    <w:p w14:paraId="55659B37"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36006F5D"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4.3.2.</w:t>
      </w:r>
      <w:r w:rsidRPr="00C06E70">
        <w:rPr>
          <w:rFonts w:eastAsia="Calibri" w:cs="Times New Roman"/>
          <w:sz w:val="24"/>
          <w:szCs w:val="24"/>
          <w:lang w:val="en-US"/>
        </w:rPr>
        <w:t xml:space="preserve"> </w:t>
      </w:r>
      <w:r w:rsidRPr="00C06E70">
        <w:rPr>
          <w:rFonts w:eastAsia="Calibri" w:cs="Times New Roman"/>
          <w:b/>
          <w:sz w:val="24"/>
          <w:szCs w:val="24"/>
          <w:lang w:val="en-US"/>
        </w:rPr>
        <w:t>Existența bazei de date privind performanțele copiilor</w:t>
      </w:r>
      <w:r w:rsidRPr="00C06E70">
        <w:rPr>
          <w:rFonts w:eastAsia="Calibri" w:cs="Times New Roman"/>
          <w:sz w:val="24"/>
          <w:szCs w:val="24"/>
          <w:lang w:val="en-US"/>
        </w:rPr>
        <w:t xml:space="preserve"> și </w:t>
      </w:r>
      <w:r w:rsidRPr="00C06E70">
        <w:rPr>
          <w:rFonts w:eastAsia="Calibri" w:cs="Times New Roman"/>
          <w:b/>
          <w:sz w:val="24"/>
          <w:szCs w:val="24"/>
          <w:lang w:val="en-US"/>
        </w:rPr>
        <w:t>mecanismele de valorificare</w:t>
      </w:r>
      <w:r w:rsidRPr="00C06E70">
        <w:rPr>
          <w:rFonts w:eastAsia="Calibri" w:cs="Times New Roman"/>
          <w:sz w:val="24"/>
          <w:szCs w:val="24"/>
          <w:lang w:val="en-US"/>
        </w:rPr>
        <w:t xml:space="preserve"> a potențialului creativ al acestora, inclusiv rezultatele parcurgerii curriculumului modificat sau a PEI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9014F2" w14:paraId="5499E0E1"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9BD0938"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78ED60F6" w14:textId="2A05B67D" w:rsidR="006A7559" w:rsidRDefault="006A7559" w:rsidP="006A7559">
            <w:pPr>
              <w:pStyle w:val="afb"/>
              <w:numPr>
                <w:ilvl w:val="0"/>
                <w:numId w:val="4"/>
              </w:numPr>
              <w:rPr>
                <w:i/>
                <w:iCs/>
                <w:szCs w:val="24"/>
              </w:rPr>
            </w:pPr>
            <w:r w:rsidRPr="006A7559">
              <w:rPr>
                <w:i/>
                <w:iCs/>
                <w:szCs w:val="24"/>
              </w:rPr>
              <w:t>Planul anual de activitate a IET, pentru anul de studii 2021-2022</w:t>
            </w:r>
          </w:p>
          <w:p w14:paraId="3836B3D9" w14:textId="3C25DF6E" w:rsidR="006A7559" w:rsidRPr="006A7559" w:rsidRDefault="006A7559" w:rsidP="006A7559">
            <w:pPr>
              <w:pStyle w:val="afb"/>
              <w:ind w:left="360"/>
              <w:rPr>
                <w:i/>
                <w:iCs/>
                <w:szCs w:val="24"/>
              </w:rPr>
            </w:pPr>
            <w:r w:rsidRPr="006A7559">
              <w:rPr>
                <w:i/>
                <w:iCs/>
                <w:szCs w:val="24"/>
              </w:rPr>
              <w:t>Obiectiv general 3. Monitorizarea şi evaluarea dezvoltării copilului în baza Standardelor de Învăţare şi Dezvoltare a copilului în scopul orientării şi optimizării procesului educativ.</w:t>
            </w:r>
          </w:p>
          <w:p w14:paraId="49EE3338" w14:textId="55392FE1" w:rsidR="006A7559" w:rsidRPr="008A3D66" w:rsidRDefault="008A3D66" w:rsidP="008A3D66">
            <w:pPr>
              <w:numPr>
                <w:ilvl w:val="0"/>
                <w:numId w:val="4"/>
              </w:numPr>
              <w:tabs>
                <w:tab w:val="left" w:pos="709"/>
              </w:tabs>
              <w:spacing w:after="0" w:line="256" w:lineRule="auto"/>
              <w:contextualSpacing/>
              <w:jc w:val="both"/>
              <w:rPr>
                <w:rFonts w:eastAsia="Calibri" w:cs="Times New Roman"/>
                <w:i/>
                <w:iCs/>
                <w:sz w:val="24"/>
                <w:szCs w:val="24"/>
                <w:lang w:val="en-US"/>
              </w:rPr>
            </w:pPr>
            <w:r w:rsidRPr="008A3D66">
              <w:rPr>
                <w:rFonts w:eastAsia="Calibri" w:cs="Times New Roman"/>
                <w:b/>
                <w:bCs/>
                <w:i/>
                <w:iCs/>
                <w:sz w:val="24"/>
                <w:szCs w:val="24"/>
                <w:lang w:val="en-US"/>
              </w:rPr>
              <w:t>Inspecţii speciale</w:t>
            </w:r>
            <w:r w:rsidRPr="008A3D66">
              <w:rPr>
                <w:rFonts w:eastAsia="Calibri" w:cs="Times New Roman"/>
                <w:i/>
                <w:iCs/>
                <w:sz w:val="24"/>
                <w:szCs w:val="24"/>
                <w:lang w:val="en-US"/>
              </w:rPr>
              <w:t>.</w:t>
            </w:r>
            <w:r>
              <w:rPr>
                <w:rFonts w:eastAsia="Calibri" w:cs="Times New Roman"/>
                <w:i/>
                <w:iCs/>
                <w:sz w:val="24"/>
                <w:szCs w:val="24"/>
                <w:lang w:val="en-US"/>
              </w:rPr>
              <w:t>,,</w:t>
            </w:r>
            <w:r w:rsidRPr="008A3D66">
              <w:rPr>
                <w:rFonts w:eastAsia="Calibri" w:cs="Times New Roman"/>
                <w:i/>
                <w:iCs/>
                <w:sz w:val="24"/>
                <w:szCs w:val="24"/>
                <w:lang w:val="en-US"/>
              </w:rPr>
              <w:t>Monitorizarea modului în care se aplică Instrumentul de monitorizare şi evaluare a copilului</w:t>
            </w:r>
            <w:r>
              <w:rPr>
                <w:rFonts w:eastAsia="Calibri" w:cs="Times New Roman"/>
                <w:i/>
                <w:iCs/>
                <w:sz w:val="24"/>
                <w:szCs w:val="24"/>
                <w:lang w:val="en-US"/>
              </w:rPr>
              <w:t>”</w:t>
            </w:r>
          </w:p>
          <w:p w14:paraId="519C650E" w14:textId="6A0BDD6A" w:rsidR="006A7559" w:rsidRDefault="008A3D66" w:rsidP="008A3D66">
            <w:pPr>
              <w:numPr>
                <w:ilvl w:val="0"/>
                <w:numId w:val="4"/>
              </w:numPr>
              <w:tabs>
                <w:tab w:val="left" w:pos="709"/>
              </w:tabs>
              <w:spacing w:after="0" w:line="256" w:lineRule="auto"/>
              <w:contextualSpacing/>
              <w:jc w:val="both"/>
              <w:rPr>
                <w:rFonts w:eastAsia="Calibri" w:cs="Times New Roman"/>
                <w:i/>
                <w:iCs/>
                <w:sz w:val="24"/>
                <w:szCs w:val="24"/>
                <w:lang w:val="en-US"/>
              </w:rPr>
            </w:pPr>
            <w:r w:rsidRPr="008A3D66">
              <w:rPr>
                <w:rFonts w:eastAsia="Calibri" w:cs="Times New Roman"/>
                <w:b/>
                <w:bCs/>
                <w:i/>
                <w:iCs/>
                <w:sz w:val="24"/>
                <w:szCs w:val="24"/>
                <w:lang w:val="en-US"/>
              </w:rPr>
              <w:t>Inspecţii epizodice</w:t>
            </w:r>
            <w:r>
              <w:rPr>
                <w:rFonts w:eastAsia="Calibri" w:cs="Times New Roman"/>
                <w:i/>
                <w:iCs/>
                <w:sz w:val="24"/>
                <w:szCs w:val="24"/>
                <w:lang w:val="en-US"/>
              </w:rPr>
              <w:t>,,</w:t>
            </w:r>
            <w:r w:rsidRPr="008A3D66">
              <w:rPr>
                <w:rFonts w:eastAsia="Calibri" w:cs="Times New Roman"/>
                <w:i/>
                <w:iCs/>
                <w:sz w:val="24"/>
                <w:szCs w:val="24"/>
                <w:lang w:val="en-US"/>
              </w:rPr>
              <w:t>Starea documentaţiei în grupe</w:t>
            </w:r>
            <w:r>
              <w:rPr>
                <w:rFonts w:eastAsia="Calibri" w:cs="Times New Roman"/>
                <w:i/>
                <w:iCs/>
                <w:sz w:val="24"/>
                <w:szCs w:val="24"/>
                <w:lang w:val="en-US"/>
              </w:rPr>
              <w:t>”</w:t>
            </w:r>
          </w:p>
          <w:p w14:paraId="643A130F" w14:textId="6806EAAA" w:rsidR="008A3D66" w:rsidRPr="008A3D66" w:rsidRDefault="008A3D66" w:rsidP="008A3D66">
            <w:pPr>
              <w:pStyle w:val="afb"/>
              <w:numPr>
                <w:ilvl w:val="0"/>
                <w:numId w:val="4"/>
              </w:numPr>
              <w:rPr>
                <w:i/>
                <w:iCs/>
                <w:szCs w:val="24"/>
              </w:rPr>
            </w:pPr>
            <w:r w:rsidRPr="008A3D66">
              <w:rPr>
                <w:i/>
                <w:iCs/>
                <w:szCs w:val="24"/>
              </w:rPr>
              <w:t>Fișe personale  de monitorizare gradului de prigătire a copiilor fiecare vărsta aparte conform SÎDC.( inițială,finală)</w:t>
            </w:r>
          </w:p>
          <w:p w14:paraId="5BA6295F" w14:textId="33D90F56" w:rsidR="006A7559" w:rsidRPr="008A3D66" w:rsidRDefault="006A7559" w:rsidP="008A3D66">
            <w:pPr>
              <w:pStyle w:val="afb"/>
              <w:numPr>
                <w:ilvl w:val="0"/>
                <w:numId w:val="4"/>
              </w:numPr>
              <w:rPr>
                <w:i/>
                <w:iCs/>
                <w:szCs w:val="24"/>
              </w:rPr>
            </w:pPr>
            <w:r w:rsidRPr="008A3D66">
              <w:rPr>
                <w:i/>
                <w:iCs/>
                <w:szCs w:val="24"/>
              </w:rPr>
              <w:t>Portofoliile copiilor;</w:t>
            </w:r>
            <w:r w:rsidR="008A3D66">
              <w:t xml:space="preserve"> </w:t>
            </w:r>
            <w:r w:rsidR="008A3D66" w:rsidRPr="008A3D66">
              <w:rPr>
                <w:i/>
                <w:iCs/>
                <w:szCs w:val="24"/>
              </w:rPr>
              <w:t>.( fișe de lucru individuale,lucrări personale,act .extracurric.)</w:t>
            </w:r>
          </w:p>
          <w:p w14:paraId="495C6849" w14:textId="3146118F" w:rsidR="006A7559" w:rsidRPr="008A3D66" w:rsidRDefault="006A7559" w:rsidP="008A3D66">
            <w:pPr>
              <w:numPr>
                <w:ilvl w:val="0"/>
                <w:numId w:val="4"/>
              </w:numPr>
              <w:tabs>
                <w:tab w:val="left" w:pos="709"/>
              </w:tabs>
              <w:spacing w:after="0" w:line="256" w:lineRule="auto"/>
              <w:contextualSpacing/>
              <w:jc w:val="both"/>
              <w:rPr>
                <w:rFonts w:eastAsia="Calibri" w:cs="Times New Roman"/>
                <w:i/>
                <w:iCs/>
                <w:sz w:val="24"/>
                <w:szCs w:val="24"/>
                <w:lang w:val="en-US"/>
              </w:rPr>
            </w:pPr>
            <w:r w:rsidRPr="006A7559">
              <w:rPr>
                <w:rFonts w:eastAsia="Calibri" w:cs="Times New Roman"/>
                <w:i/>
                <w:iCs/>
                <w:sz w:val="24"/>
                <w:szCs w:val="24"/>
                <w:lang w:val="en-US"/>
              </w:rPr>
              <w:t>- Procesul–verbal</w:t>
            </w:r>
            <w:r w:rsidR="008A3D66">
              <w:rPr>
                <w:rFonts w:eastAsia="Calibri" w:cs="Times New Roman"/>
                <w:i/>
                <w:iCs/>
                <w:sz w:val="24"/>
                <w:szCs w:val="24"/>
                <w:lang w:val="en-US"/>
              </w:rPr>
              <w:t xml:space="preserve"> N 5 din 27.05.2022</w:t>
            </w:r>
            <w:r w:rsidRPr="006A7559">
              <w:rPr>
                <w:rFonts w:eastAsia="Calibri" w:cs="Times New Roman"/>
                <w:i/>
                <w:iCs/>
                <w:sz w:val="24"/>
                <w:szCs w:val="24"/>
                <w:lang w:val="en-US"/>
              </w:rPr>
              <w:t xml:space="preserve"> al şedinţei Consiliului pedagogic, cu </w:t>
            </w:r>
            <w:r w:rsidR="008A3D66">
              <w:rPr>
                <w:rFonts w:eastAsia="Calibri" w:cs="Times New Roman"/>
                <w:i/>
                <w:iCs/>
                <w:sz w:val="24"/>
                <w:szCs w:val="24"/>
                <w:lang w:val="en-US"/>
              </w:rPr>
              <w:t xml:space="preserve">privire </w:t>
            </w:r>
            <w:r w:rsidRPr="008A3D66">
              <w:rPr>
                <w:rFonts w:eastAsia="Calibri" w:cs="Times New Roman"/>
                <w:i/>
                <w:iCs/>
                <w:sz w:val="24"/>
                <w:szCs w:val="24"/>
                <w:lang w:val="en-US"/>
              </w:rPr>
              <w:t>la dezvoltarea evaluării copiilor în baza Instrumentelor de</w:t>
            </w:r>
            <w:r w:rsidR="008A3D66">
              <w:rPr>
                <w:rFonts w:eastAsia="Calibri" w:cs="Times New Roman"/>
                <w:i/>
                <w:iCs/>
                <w:sz w:val="24"/>
                <w:szCs w:val="24"/>
                <w:lang w:val="en-US"/>
              </w:rPr>
              <w:t xml:space="preserve"> </w:t>
            </w:r>
            <w:r w:rsidRPr="008A3D66">
              <w:rPr>
                <w:rFonts w:eastAsia="Calibri" w:cs="Times New Roman"/>
                <w:i/>
                <w:iCs/>
                <w:sz w:val="24"/>
                <w:szCs w:val="24"/>
                <w:lang w:val="en-US"/>
              </w:rPr>
              <w:t>monitorizare şi evaluare a dezvoltării copilului elaborat în</w:t>
            </w:r>
            <w:r w:rsidR="008A3D66">
              <w:rPr>
                <w:rFonts w:eastAsia="Calibri" w:cs="Times New Roman"/>
                <w:i/>
                <w:iCs/>
                <w:sz w:val="24"/>
                <w:szCs w:val="24"/>
                <w:lang w:val="en-US"/>
              </w:rPr>
              <w:t xml:space="preserve"> </w:t>
            </w:r>
            <w:r w:rsidRPr="008A3D66">
              <w:rPr>
                <w:rFonts w:eastAsia="Calibri" w:cs="Times New Roman"/>
                <w:i/>
                <w:iCs/>
                <w:sz w:val="24"/>
                <w:szCs w:val="24"/>
                <w:lang w:val="en-US"/>
              </w:rPr>
              <w:t>baza SÎDC;</w:t>
            </w:r>
          </w:p>
          <w:p w14:paraId="79198DC9" w14:textId="77777777" w:rsidR="006A7559" w:rsidRPr="006A7559" w:rsidRDefault="006A7559" w:rsidP="006A7559">
            <w:pPr>
              <w:numPr>
                <w:ilvl w:val="0"/>
                <w:numId w:val="4"/>
              </w:numPr>
              <w:tabs>
                <w:tab w:val="left" w:pos="709"/>
              </w:tabs>
              <w:spacing w:after="0" w:line="256" w:lineRule="auto"/>
              <w:contextualSpacing/>
              <w:jc w:val="both"/>
              <w:rPr>
                <w:rFonts w:eastAsia="Calibri" w:cs="Times New Roman"/>
                <w:i/>
                <w:iCs/>
                <w:sz w:val="24"/>
                <w:szCs w:val="24"/>
                <w:lang w:val="en-US"/>
              </w:rPr>
            </w:pPr>
            <w:r w:rsidRPr="006A7559">
              <w:rPr>
                <w:rFonts w:eastAsia="Calibri" w:cs="Times New Roman"/>
                <w:i/>
                <w:iCs/>
                <w:sz w:val="24"/>
                <w:szCs w:val="24"/>
                <w:lang w:val="en-US"/>
              </w:rPr>
              <w:t>- Tabelul generalizator de evaluare al copilului;</w:t>
            </w:r>
          </w:p>
          <w:p w14:paraId="0BE6B848" w14:textId="10B5944D" w:rsidR="006A7559" w:rsidRPr="008A3D66" w:rsidRDefault="006A7559" w:rsidP="008A3D66">
            <w:pPr>
              <w:numPr>
                <w:ilvl w:val="0"/>
                <w:numId w:val="4"/>
              </w:numPr>
              <w:tabs>
                <w:tab w:val="left" w:pos="709"/>
              </w:tabs>
              <w:spacing w:after="0" w:line="256" w:lineRule="auto"/>
              <w:contextualSpacing/>
              <w:jc w:val="both"/>
              <w:rPr>
                <w:rFonts w:eastAsia="Calibri" w:cs="Times New Roman"/>
                <w:i/>
                <w:iCs/>
                <w:sz w:val="24"/>
                <w:szCs w:val="24"/>
                <w:lang w:val="en-US"/>
              </w:rPr>
            </w:pPr>
            <w:r w:rsidRPr="006A7559">
              <w:rPr>
                <w:rFonts w:eastAsia="Calibri" w:cs="Times New Roman"/>
                <w:i/>
                <w:iCs/>
                <w:sz w:val="24"/>
                <w:szCs w:val="24"/>
                <w:lang w:val="en-US"/>
              </w:rPr>
              <w:t>- Rapoarte individuale privind dezvoltarea copiilor în baza</w:t>
            </w:r>
            <w:r w:rsidR="008A3D66">
              <w:rPr>
                <w:rFonts w:eastAsia="Calibri" w:cs="Times New Roman"/>
                <w:i/>
                <w:iCs/>
                <w:sz w:val="24"/>
                <w:szCs w:val="24"/>
                <w:lang w:val="en-US"/>
              </w:rPr>
              <w:t xml:space="preserve"> </w:t>
            </w:r>
            <w:r w:rsidRPr="008A3D66">
              <w:rPr>
                <w:rFonts w:eastAsia="Calibri" w:cs="Times New Roman"/>
                <w:i/>
                <w:iCs/>
                <w:sz w:val="24"/>
                <w:szCs w:val="24"/>
                <w:lang w:val="en-US"/>
              </w:rPr>
              <w:t>SÎDC</w:t>
            </w:r>
          </w:p>
          <w:p w14:paraId="573228A4" w14:textId="7C4B4843" w:rsidR="00C06E70" w:rsidRPr="008A3D66" w:rsidRDefault="00C06E70" w:rsidP="008A3D66">
            <w:pPr>
              <w:numPr>
                <w:ilvl w:val="0"/>
                <w:numId w:val="4"/>
              </w:numPr>
              <w:tabs>
                <w:tab w:val="left" w:pos="709"/>
              </w:tabs>
              <w:spacing w:after="0" w:line="256" w:lineRule="auto"/>
              <w:contextualSpacing/>
              <w:jc w:val="both"/>
              <w:rPr>
                <w:rFonts w:eastAsia="Calibri" w:cs="Times New Roman"/>
                <w:i/>
                <w:iCs/>
                <w:sz w:val="24"/>
                <w:szCs w:val="24"/>
                <w:lang w:val="en-US"/>
              </w:rPr>
            </w:pPr>
            <w:r w:rsidRPr="008A3D66">
              <w:rPr>
                <w:rFonts w:eastAsia="Calibri" w:cs="Times New Roman"/>
                <w:b/>
                <w:i/>
                <w:iCs/>
                <w:sz w:val="24"/>
                <w:szCs w:val="24"/>
                <w:lang w:val="en-US"/>
              </w:rPr>
              <w:t xml:space="preserve"> Activitatea de control şi îndrumare</w:t>
            </w:r>
          </w:p>
          <w:p w14:paraId="3A4E0CB8" w14:textId="77777777" w:rsidR="00C06E70" w:rsidRPr="00C06E70" w:rsidRDefault="00C06E70" w:rsidP="00C06E70">
            <w:pPr>
              <w:tabs>
                <w:tab w:val="left" w:pos="8822"/>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Obiectiv specific</w:t>
            </w:r>
            <w:r w:rsidRPr="00C06E70">
              <w:rPr>
                <w:rFonts w:eastAsia="Calibri" w:cs="Times New Roman"/>
                <w:i/>
                <w:iCs/>
                <w:sz w:val="24"/>
                <w:szCs w:val="24"/>
                <w:lang w:val="en-US"/>
              </w:rPr>
              <w:t>:-Modernizarea procesului de educare-învăţare-evaluare</w:t>
            </w:r>
          </w:p>
          <w:p w14:paraId="689A1CBF" w14:textId="74980055" w:rsidR="008A3D66" w:rsidRDefault="00C06E70" w:rsidP="008A3D66">
            <w:pPr>
              <w:tabs>
                <w:tab w:val="left" w:pos="8822"/>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.Conştientizarea fiecărui cadru didactic a  organizării activităţilor bazate pe creativitatea did</w:t>
            </w:r>
            <w:r w:rsidR="008A3D66">
              <w:rPr>
                <w:rFonts w:eastAsia="Calibri" w:cs="Times New Roman"/>
                <w:i/>
                <w:iCs/>
                <w:sz w:val="24"/>
                <w:szCs w:val="24"/>
                <w:lang w:val="en-US"/>
              </w:rPr>
              <w:t>actică.</w:t>
            </w:r>
          </w:p>
          <w:p w14:paraId="5543E665" w14:textId="282D3013" w:rsidR="008A3D66" w:rsidRPr="008A3D66" w:rsidRDefault="008A3D66" w:rsidP="008A3D66">
            <w:pPr>
              <w:tabs>
                <w:tab w:val="left" w:pos="8822"/>
              </w:tabs>
              <w:spacing w:after="0" w:line="256" w:lineRule="auto"/>
              <w:ind w:left="360"/>
              <w:contextualSpacing/>
              <w:jc w:val="both"/>
              <w:rPr>
                <w:rFonts w:eastAsia="Calibri" w:cs="Times New Roman"/>
                <w:i/>
                <w:iCs/>
                <w:sz w:val="24"/>
                <w:lang w:val="en-US"/>
              </w:rPr>
            </w:pPr>
            <w:r w:rsidRPr="008A3D66">
              <w:rPr>
                <w:rFonts w:eastAsia="Calibri" w:cs="Times New Roman"/>
                <w:i/>
                <w:iCs/>
                <w:sz w:val="24"/>
                <w:lang w:val="en-US"/>
              </w:rPr>
              <w:t>Planul managerial anual 2021-2022</w:t>
            </w:r>
          </w:p>
          <w:p w14:paraId="5F4AD352" w14:textId="63BD8D22" w:rsidR="00C06E70" w:rsidRPr="008A3D66" w:rsidRDefault="00C06E70" w:rsidP="00C06E70">
            <w:pPr>
              <w:tabs>
                <w:tab w:val="left" w:pos="8822"/>
              </w:tabs>
              <w:spacing w:after="0" w:line="256" w:lineRule="auto"/>
              <w:ind w:left="360"/>
              <w:contextualSpacing/>
              <w:jc w:val="both"/>
              <w:rPr>
                <w:rFonts w:eastAsia="Calibri" w:cs="Times New Roman"/>
                <w:b/>
                <w:bCs/>
                <w:i/>
                <w:iCs/>
                <w:sz w:val="24"/>
                <w:szCs w:val="24"/>
                <w:lang w:val="en-US"/>
              </w:rPr>
            </w:pPr>
            <w:r w:rsidRPr="008A3D66">
              <w:rPr>
                <w:rFonts w:eastAsia="Calibri" w:cs="Times New Roman"/>
                <w:b/>
                <w:bCs/>
                <w:i/>
                <w:iCs/>
                <w:sz w:val="24"/>
                <w:szCs w:val="24"/>
                <w:lang w:val="en-US"/>
              </w:rPr>
              <w:t>Monitorizarea sistematică</w:t>
            </w:r>
            <w:r w:rsidRPr="008A3D66">
              <w:rPr>
                <w:rFonts w:eastAsia="Calibri" w:cs="Times New Roman"/>
                <w:b/>
                <w:bCs/>
                <w:sz w:val="24"/>
                <w:lang w:val="en-US"/>
              </w:rPr>
              <w:t xml:space="preserve"> </w:t>
            </w:r>
            <w:r w:rsidRPr="008A3D66">
              <w:rPr>
                <w:rFonts w:eastAsia="Calibri" w:cs="Times New Roman"/>
                <w:b/>
                <w:bCs/>
                <w:i/>
                <w:iCs/>
                <w:sz w:val="24"/>
                <w:szCs w:val="24"/>
                <w:lang w:val="en-US"/>
              </w:rPr>
              <w:t>privind performanțele copiilor</w:t>
            </w:r>
          </w:p>
        </w:tc>
      </w:tr>
      <w:tr w:rsidR="00C06E70" w:rsidRPr="009014F2" w14:paraId="05B804F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E550DC0"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0FFD5BD0" w14:textId="0E11542C" w:rsidR="00C06E70" w:rsidRPr="00C06E70" w:rsidRDefault="00C06E70" w:rsidP="004A6EAC">
            <w:pPr>
              <w:tabs>
                <w:tab w:val="left" w:pos="8822"/>
              </w:tabs>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Instituția  IET,,GUGUȚĂ”Antonești deține informații complete privind performanțele copiilor. </w:t>
            </w:r>
            <w:r w:rsidR="004A6EAC" w:rsidRPr="004A6EAC">
              <w:rPr>
                <w:rFonts w:eastAsia="Times New Roman" w:cs="Times New Roman"/>
                <w:i/>
                <w:iCs/>
                <w:sz w:val="24"/>
                <w:szCs w:val="24"/>
                <w:lang w:val="ro-RO"/>
              </w:rPr>
              <w:t>În cadrul şedinţei Consiliului pedagogic</w:t>
            </w:r>
            <w:r w:rsidR="004A6EAC">
              <w:rPr>
                <w:rFonts w:eastAsia="Times New Roman" w:cs="Times New Roman"/>
                <w:i/>
                <w:iCs/>
                <w:sz w:val="24"/>
                <w:szCs w:val="24"/>
                <w:lang w:val="ro-RO"/>
              </w:rPr>
              <w:t xml:space="preserve"> </w:t>
            </w:r>
            <w:r w:rsidR="004A6EAC" w:rsidRPr="004A6EAC">
              <w:rPr>
                <w:rFonts w:eastAsia="Times New Roman" w:cs="Times New Roman"/>
                <w:i/>
                <w:iCs/>
                <w:sz w:val="24"/>
                <w:szCs w:val="24"/>
                <w:lang w:val="ro-RO"/>
              </w:rPr>
              <w:t>la fiecare final de an de studii se prezintă totalurile privind</w:t>
            </w:r>
            <w:r w:rsidR="004A6EAC">
              <w:rPr>
                <w:rFonts w:eastAsia="Times New Roman" w:cs="Times New Roman"/>
                <w:i/>
                <w:iCs/>
                <w:sz w:val="24"/>
                <w:szCs w:val="24"/>
                <w:lang w:val="ro-RO"/>
              </w:rPr>
              <w:t xml:space="preserve"> </w:t>
            </w:r>
            <w:r w:rsidR="004A6EAC" w:rsidRPr="004A6EAC">
              <w:rPr>
                <w:rFonts w:eastAsia="Times New Roman" w:cs="Times New Roman"/>
                <w:i/>
                <w:iCs/>
                <w:sz w:val="24"/>
                <w:szCs w:val="24"/>
                <w:lang w:val="ro-RO"/>
              </w:rPr>
              <w:t>dezvoltarea evaluării copiilor, în baza Instrumentelor de</w:t>
            </w:r>
            <w:r w:rsidR="004A6EAC">
              <w:rPr>
                <w:rFonts w:eastAsia="Times New Roman" w:cs="Times New Roman"/>
                <w:i/>
                <w:iCs/>
                <w:sz w:val="24"/>
                <w:szCs w:val="24"/>
                <w:lang w:val="ro-RO"/>
              </w:rPr>
              <w:t xml:space="preserve"> </w:t>
            </w:r>
            <w:r w:rsidR="004A6EAC" w:rsidRPr="004A6EAC">
              <w:rPr>
                <w:rFonts w:eastAsia="Times New Roman" w:cs="Times New Roman"/>
                <w:i/>
                <w:iCs/>
                <w:sz w:val="24"/>
                <w:szCs w:val="24"/>
                <w:lang w:val="ro-RO"/>
              </w:rPr>
              <w:t>monitorizare şi evaluare a dezvoltării copilului şi tabelul</w:t>
            </w:r>
            <w:r w:rsidR="004A6EAC">
              <w:rPr>
                <w:rFonts w:eastAsia="Times New Roman" w:cs="Times New Roman"/>
                <w:i/>
                <w:iCs/>
                <w:sz w:val="24"/>
                <w:szCs w:val="24"/>
                <w:lang w:val="ro-RO"/>
              </w:rPr>
              <w:t xml:space="preserve"> </w:t>
            </w:r>
            <w:r w:rsidR="004A6EAC" w:rsidRPr="004A6EAC">
              <w:rPr>
                <w:rFonts w:eastAsia="Times New Roman" w:cs="Times New Roman"/>
                <w:i/>
                <w:iCs/>
                <w:sz w:val="24"/>
                <w:szCs w:val="24"/>
                <w:lang w:val="ro-RO"/>
              </w:rPr>
              <w:t>generalizator de evaluare al copilului.</w:t>
            </w:r>
            <w:r w:rsidRPr="00C06E70">
              <w:rPr>
                <w:rFonts w:eastAsia="Times New Roman" w:cs="Times New Roman"/>
                <w:i/>
                <w:iCs/>
                <w:sz w:val="24"/>
                <w:szCs w:val="24"/>
                <w:lang w:val="ro-RO"/>
              </w:rPr>
              <w:t>Sunt discutate și analizate regulat în cadrul Consiliilor profesorale, Consiliilor de administrație prin prezentarea notelor informative cu privire la totalurile evaluării finale.</w:t>
            </w:r>
          </w:p>
        </w:tc>
      </w:tr>
      <w:tr w:rsidR="00C06E70" w:rsidRPr="00C06E70" w14:paraId="08C10F87"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FA35FBA"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399C6745"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40328FEB"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6EC7F9A5"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Punctaj acordat: -1,50 </w:t>
            </w:r>
          </w:p>
        </w:tc>
      </w:tr>
    </w:tbl>
    <w:p w14:paraId="717D66C3" w14:textId="77777777" w:rsidR="00C06E70" w:rsidRPr="00C06E70" w:rsidRDefault="00C06E70" w:rsidP="00C06E70">
      <w:pPr>
        <w:spacing w:after="0"/>
        <w:jc w:val="both"/>
        <w:rPr>
          <w:rFonts w:eastAsia="Calibri" w:cs="Times New Roman"/>
          <w:sz w:val="24"/>
          <w:szCs w:val="24"/>
          <w:lang w:val="ro-RO"/>
        </w:rPr>
      </w:pPr>
    </w:p>
    <w:p w14:paraId="72DC33EF" w14:textId="77777777" w:rsidR="00C06E70" w:rsidRPr="00C06E70" w:rsidRDefault="00C06E70" w:rsidP="00C06E70">
      <w:pPr>
        <w:spacing w:after="0"/>
        <w:jc w:val="both"/>
        <w:rPr>
          <w:rFonts w:eastAsia="Calibri" w:cs="Times New Roman"/>
          <w:b/>
          <w:sz w:val="24"/>
          <w:szCs w:val="24"/>
          <w:lang w:val="en-US"/>
        </w:rPr>
      </w:pPr>
      <w:r w:rsidRPr="00C06E70">
        <w:rPr>
          <w:rFonts w:eastAsia="Calibri" w:cs="Times New Roman"/>
          <w:b/>
          <w:bCs/>
          <w:sz w:val="24"/>
          <w:szCs w:val="24"/>
          <w:lang w:val="en-US"/>
        </w:rPr>
        <w:t>Indicator 4.3.3.</w:t>
      </w:r>
      <w:r w:rsidRPr="00C06E70">
        <w:rPr>
          <w:rFonts w:eastAsia="Calibri" w:cs="Times New Roman"/>
          <w:sz w:val="24"/>
          <w:szCs w:val="24"/>
          <w:lang w:val="en-US"/>
        </w:rPr>
        <w:t xml:space="preserve"> </w:t>
      </w:r>
      <w:r w:rsidRPr="00C06E70">
        <w:rPr>
          <w:rFonts w:eastAsia="Calibri" w:cs="Times New Roman"/>
          <w:b/>
          <w:sz w:val="24"/>
          <w:szCs w:val="24"/>
          <w:lang w:val="en-US"/>
        </w:rPr>
        <w:t>Realizarea unei politici obiective</w:t>
      </w:r>
      <w:r w:rsidRPr="00C06E70">
        <w:rPr>
          <w:rFonts w:eastAsia="Calibri" w:cs="Times New Roman"/>
          <w:sz w:val="24"/>
          <w:szCs w:val="24"/>
          <w:lang w:val="en-US"/>
        </w:rPr>
        <w:t xml:space="preserve">, echitabile și transparente de </w:t>
      </w:r>
      <w:r w:rsidRPr="00C06E70">
        <w:rPr>
          <w:rFonts w:eastAsia="Calibri" w:cs="Times New Roman"/>
          <w:b/>
          <w:sz w:val="24"/>
          <w:szCs w:val="24"/>
          <w:lang w:val="en-US"/>
        </w:rPr>
        <w:t>promovare a succesului copilului</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269"/>
        <w:gridCol w:w="4254"/>
        <w:gridCol w:w="2695"/>
      </w:tblGrid>
      <w:tr w:rsidR="00C06E70" w:rsidRPr="009014F2" w14:paraId="1E715039"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04C143A6"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55E2F166" w14:textId="7803C3A7" w:rsidR="00D72832" w:rsidRPr="0016457D" w:rsidRDefault="00D72832" w:rsidP="00D72832">
            <w:pPr>
              <w:pStyle w:val="afb"/>
              <w:numPr>
                <w:ilvl w:val="0"/>
                <w:numId w:val="4"/>
              </w:numPr>
              <w:rPr>
                <w:i/>
                <w:iCs/>
                <w:szCs w:val="24"/>
              </w:rPr>
            </w:pPr>
            <w:r w:rsidRPr="0016457D">
              <w:rPr>
                <w:i/>
                <w:iCs/>
                <w:szCs w:val="24"/>
              </w:rPr>
              <w:t>Planul anual de activitate a IET, pentru anul de studii 2021-2022</w:t>
            </w:r>
          </w:p>
          <w:p w14:paraId="596CB66F" w14:textId="77777777" w:rsidR="00D72832" w:rsidRPr="0016457D" w:rsidRDefault="00D72832" w:rsidP="00D72832">
            <w:pPr>
              <w:pStyle w:val="afb"/>
              <w:numPr>
                <w:ilvl w:val="0"/>
                <w:numId w:val="4"/>
              </w:numPr>
              <w:rPr>
                <w:i/>
                <w:iCs/>
                <w:szCs w:val="24"/>
              </w:rPr>
            </w:pPr>
            <w:r w:rsidRPr="0016457D">
              <w:rPr>
                <w:i/>
                <w:iCs/>
                <w:szCs w:val="24"/>
              </w:rPr>
              <w:t>Consiliul Pedagogic nr.4</w:t>
            </w:r>
          </w:p>
          <w:p w14:paraId="4375C8E4" w14:textId="4736CA21" w:rsidR="00D72832" w:rsidRPr="0016457D" w:rsidRDefault="00D72832" w:rsidP="00D72832">
            <w:pPr>
              <w:pStyle w:val="afb"/>
              <w:ind w:left="360"/>
              <w:rPr>
                <w:i/>
                <w:iCs/>
                <w:szCs w:val="24"/>
              </w:rPr>
            </w:pPr>
            <w:r w:rsidRPr="0016457D">
              <w:rPr>
                <w:i/>
                <w:iCs/>
                <w:szCs w:val="24"/>
              </w:rPr>
              <w:t>Obiectiv specific:. Educaţia centrată pe copil-cheia succesului în educaţia timpurie.</w:t>
            </w:r>
          </w:p>
          <w:p w14:paraId="2E33D792" w14:textId="77777777" w:rsidR="00D72832" w:rsidRPr="0016457D" w:rsidRDefault="00D72832" w:rsidP="00D72832">
            <w:pPr>
              <w:pStyle w:val="afb"/>
              <w:ind w:left="360"/>
              <w:rPr>
                <w:b/>
                <w:bCs/>
                <w:i/>
                <w:iCs/>
                <w:szCs w:val="24"/>
              </w:rPr>
            </w:pPr>
            <w:r w:rsidRPr="0016457D">
              <w:rPr>
                <w:b/>
                <w:bCs/>
                <w:i/>
                <w:iCs/>
                <w:szCs w:val="24"/>
              </w:rPr>
              <w:t>Inspecţii tematice</w:t>
            </w:r>
          </w:p>
          <w:p w14:paraId="7B9C8DF1" w14:textId="77777777" w:rsidR="00D72832" w:rsidRPr="0016457D" w:rsidRDefault="00D72832" w:rsidP="00D72832">
            <w:pPr>
              <w:pStyle w:val="afb"/>
              <w:ind w:left="360"/>
              <w:rPr>
                <w:i/>
                <w:iCs/>
                <w:szCs w:val="24"/>
              </w:rPr>
            </w:pPr>
            <w:r w:rsidRPr="0016457D">
              <w:rPr>
                <w:i/>
                <w:iCs/>
                <w:szCs w:val="24"/>
              </w:rPr>
              <w:t xml:space="preserve">*.Relaţionarea cadrului didactic cu copiii. </w:t>
            </w:r>
          </w:p>
          <w:p w14:paraId="2B244B3D" w14:textId="6E5A739F" w:rsidR="0016457D" w:rsidRPr="0016457D" w:rsidRDefault="0016457D" w:rsidP="00D72832">
            <w:pPr>
              <w:pStyle w:val="afb"/>
              <w:ind w:left="360"/>
              <w:rPr>
                <w:i/>
                <w:iCs/>
                <w:szCs w:val="24"/>
              </w:rPr>
            </w:pPr>
            <w:r w:rsidRPr="0016457D">
              <w:rPr>
                <w:i/>
                <w:iCs/>
                <w:szCs w:val="24"/>
              </w:rPr>
              <w:t>*</w:t>
            </w:r>
            <w:r w:rsidR="00D72832" w:rsidRPr="0016457D">
              <w:rPr>
                <w:i/>
                <w:iCs/>
                <w:szCs w:val="24"/>
              </w:rPr>
              <w:t xml:space="preserve">.Stimularea de către cadrul didactic a interacţiunii copilului cu alţi copii. </w:t>
            </w:r>
          </w:p>
          <w:p w14:paraId="15E1C925" w14:textId="1F127CC5" w:rsidR="00D72832" w:rsidRPr="0016457D" w:rsidRDefault="0016457D" w:rsidP="00D72832">
            <w:pPr>
              <w:pStyle w:val="afb"/>
              <w:ind w:left="360"/>
              <w:rPr>
                <w:i/>
                <w:iCs/>
                <w:szCs w:val="24"/>
              </w:rPr>
            </w:pPr>
            <w:r w:rsidRPr="0016457D">
              <w:rPr>
                <w:i/>
                <w:iCs/>
                <w:szCs w:val="24"/>
              </w:rPr>
              <w:t>*</w:t>
            </w:r>
            <w:r w:rsidR="00D72832" w:rsidRPr="0016457D">
              <w:rPr>
                <w:i/>
                <w:iCs/>
                <w:szCs w:val="24"/>
              </w:rPr>
              <w:t>.Interacţiunea educatoarei cu colegele, cu alţi profesionişti şi cu părinţii.</w:t>
            </w:r>
          </w:p>
          <w:p w14:paraId="11EE4066" w14:textId="23495B86" w:rsidR="00D72832" w:rsidRPr="0016457D" w:rsidRDefault="0016457D" w:rsidP="00D72832">
            <w:pPr>
              <w:pStyle w:val="afb"/>
              <w:ind w:left="360"/>
              <w:rPr>
                <w:i/>
                <w:iCs/>
                <w:szCs w:val="24"/>
              </w:rPr>
            </w:pPr>
            <w:r w:rsidRPr="0016457D">
              <w:rPr>
                <w:i/>
                <w:iCs/>
                <w:szCs w:val="24"/>
              </w:rPr>
              <w:t>*</w:t>
            </w:r>
            <w:r w:rsidR="00D72832" w:rsidRPr="0016457D">
              <w:rPr>
                <w:i/>
                <w:iCs/>
                <w:szCs w:val="24"/>
              </w:rPr>
              <w:t>.Libertatea de mişcare şi de explorare, oferită copilului prin mediul educaţional, gândit şi construit de educatoare, stimularea creativităţii şi independenţei în gândire a copilului.</w:t>
            </w:r>
          </w:p>
          <w:p w14:paraId="7C29461E" w14:textId="5048E1DF" w:rsidR="00D72832" w:rsidRPr="0016457D" w:rsidRDefault="0016457D" w:rsidP="00D72832">
            <w:pPr>
              <w:pStyle w:val="afb"/>
              <w:ind w:left="360"/>
              <w:rPr>
                <w:i/>
                <w:iCs/>
                <w:szCs w:val="24"/>
              </w:rPr>
            </w:pPr>
            <w:r w:rsidRPr="0016457D">
              <w:rPr>
                <w:i/>
                <w:iCs/>
                <w:szCs w:val="24"/>
              </w:rPr>
              <w:t>*</w:t>
            </w:r>
            <w:r w:rsidR="00D72832" w:rsidRPr="0016457D">
              <w:rPr>
                <w:i/>
                <w:iCs/>
                <w:szCs w:val="24"/>
              </w:rPr>
              <w:t>.Selectarea practicilor adecvate şi eficiente de dezvoltare a copilului, centrate pe nevoile, interesele acestuia, cu accent pe dezvoltarea limbajului monologat, a creativităţii şi gândirii critice.</w:t>
            </w:r>
          </w:p>
          <w:p w14:paraId="5673EE86" w14:textId="77777777" w:rsidR="00D72832" w:rsidRPr="0016457D" w:rsidRDefault="00D72832" w:rsidP="00D72832">
            <w:pPr>
              <w:pStyle w:val="afb"/>
              <w:ind w:left="360"/>
              <w:rPr>
                <w:b/>
                <w:bCs/>
                <w:i/>
                <w:iCs/>
                <w:szCs w:val="24"/>
              </w:rPr>
            </w:pPr>
            <w:r w:rsidRPr="0016457D">
              <w:rPr>
                <w:b/>
                <w:bCs/>
                <w:i/>
                <w:iCs/>
                <w:szCs w:val="24"/>
              </w:rPr>
              <w:t>Inspecţii operative</w:t>
            </w:r>
          </w:p>
          <w:p w14:paraId="38926DD0" w14:textId="170DF8B6" w:rsidR="00D72832" w:rsidRPr="0016457D" w:rsidRDefault="0016457D" w:rsidP="00D72832">
            <w:pPr>
              <w:pStyle w:val="afb"/>
              <w:ind w:left="360"/>
              <w:rPr>
                <w:i/>
                <w:iCs/>
                <w:szCs w:val="24"/>
              </w:rPr>
            </w:pPr>
            <w:r w:rsidRPr="0016457D">
              <w:rPr>
                <w:i/>
                <w:iCs/>
                <w:szCs w:val="24"/>
              </w:rPr>
              <w:t>*</w:t>
            </w:r>
            <w:r w:rsidR="00D72832" w:rsidRPr="0016457D">
              <w:rPr>
                <w:i/>
                <w:iCs/>
                <w:szCs w:val="24"/>
              </w:rPr>
              <w:t>.Respectarea regimului zilei, a regimului de activitate a personalului, a regulilor sanitaro-epidemiologice</w:t>
            </w:r>
          </w:p>
          <w:p w14:paraId="648B83F3" w14:textId="0E0B29A6" w:rsidR="00D72832" w:rsidRPr="0016457D" w:rsidRDefault="0016457D" w:rsidP="00D72832">
            <w:pPr>
              <w:pStyle w:val="afb"/>
              <w:ind w:left="360"/>
              <w:rPr>
                <w:i/>
                <w:iCs/>
                <w:szCs w:val="24"/>
              </w:rPr>
            </w:pPr>
            <w:r w:rsidRPr="0016457D">
              <w:rPr>
                <w:i/>
                <w:iCs/>
                <w:szCs w:val="24"/>
              </w:rPr>
              <w:t>*</w:t>
            </w:r>
            <w:r w:rsidR="00D72832" w:rsidRPr="0016457D">
              <w:rPr>
                <w:i/>
                <w:iCs/>
                <w:szCs w:val="24"/>
              </w:rPr>
              <w:t>.Respectarea instrucţiunilor la securitatea şi sănătatea în muncă.</w:t>
            </w:r>
          </w:p>
          <w:p w14:paraId="5751F4BE" w14:textId="5D497C60" w:rsidR="00D72832" w:rsidRPr="0016457D" w:rsidRDefault="0016457D" w:rsidP="00D72832">
            <w:pPr>
              <w:pStyle w:val="afb"/>
              <w:ind w:left="360"/>
              <w:rPr>
                <w:i/>
                <w:iCs/>
                <w:szCs w:val="24"/>
              </w:rPr>
            </w:pPr>
            <w:r w:rsidRPr="0016457D">
              <w:rPr>
                <w:i/>
                <w:iCs/>
                <w:szCs w:val="24"/>
              </w:rPr>
              <w:t>*</w:t>
            </w:r>
            <w:r w:rsidR="00D72832" w:rsidRPr="0016457D">
              <w:rPr>
                <w:i/>
                <w:iCs/>
                <w:szCs w:val="24"/>
              </w:rPr>
              <w:t>.Respectarea alimentaţiei corecte şi calorice.</w:t>
            </w:r>
          </w:p>
          <w:p w14:paraId="7E26F356" w14:textId="77777777" w:rsidR="00D72832" w:rsidRPr="0016457D" w:rsidRDefault="00D72832" w:rsidP="00D72832">
            <w:pPr>
              <w:pStyle w:val="afb"/>
              <w:ind w:left="360"/>
              <w:rPr>
                <w:b/>
                <w:bCs/>
                <w:i/>
                <w:iCs/>
                <w:szCs w:val="24"/>
              </w:rPr>
            </w:pPr>
            <w:r w:rsidRPr="0016457D">
              <w:rPr>
                <w:b/>
                <w:bCs/>
                <w:i/>
                <w:iCs/>
                <w:szCs w:val="24"/>
              </w:rPr>
              <w:t>Inspecţii speciale</w:t>
            </w:r>
          </w:p>
          <w:p w14:paraId="55377F36" w14:textId="2C2D3A1F" w:rsidR="00D72832" w:rsidRPr="0016457D" w:rsidRDefault="0016457D" w:rsidP="0016457D">
            <w:pPr>
              <w:pStyle w:val="afb"/>
              <w:ind w:left="360"/>
              <w:rPr>
                <w:i/>
                <w:iCs/>
                <w:szCs w:val="24"/>
              </w:rPr>
            </w:pPr>
            <w:r w:rsidRPr="0016457D">
              <w:rPr>
                <w:i/>
                <w:iCs/>
                <w:szCs w:val="24"/>
              </w:rPr>
              <w:t>*</w:t>
            </w:r>
            <w:r w:rsidR="00D72832" w:rsidRPr="0016457D">
              <w:rPr>
                <w:i/>
                <w:iCs/>
                <w:szCs w:val="24"/>
              </w:rPr>
              <w:t>.Monitorizarea modului în care se aplică Instrumentul de monitorizare şi evaluare a copilului</w:t>
            </w:r>
          </w:p>
          <w:p w14:paraId="6B4AB8F7" w14:textId="4ECB3329" w:rsidR="00D72832" w:rsidRPr="0016457D" w:rsidRDefault="00D72832" w:rsidP="00D72832">
            <w:pPr>
              <w:pStyle w:val="afb"/>
              <w:numPr>
                <w:ilvl w:val="0"/>
                <w:numId w:val="4"/>
              </w:numPr>
              <w:rPr>
                <w:i/>
                <w:iCs/>
                <w:szCs w:val="24"/>
              </w:rPr>
            </w:pPr>
            <w:r w:rsidRPr="0016457D">
              <w:rPr>
                <w:i/>
                <w:iCs/>
                <w:szCs w:val="24"/>
              </w:rPr>
              <w:t>Planul managerial anual 2021-2022</w:t>
            </w:r>
          </w:p>
          <w:p w14:paraId="5B5142B1" w14:textId="77777777" w:rsidR="00D72832" w:rsidRPr="0016457D" w:rsidRDefault="00D72832" w:rsidP="00D72832">
            <w:pPr>
              <w:tabs>
                <w:tab w:val="left" w:pos="709"/>
              </w:tabs>
              <w:spacing w:after="0" w:line="256" w:lineRule="auto"/>
              <w:ind w:left="360"/>
              <w:contextualSpacing/>
              <w:jc w:val="both"/>
              <w:rPr>
                <w:rFonts w:eastAsia="Calibri" w:cs="Times New Roman"/>
                <w:i/>
                <w:iCs/>
                <w:sz w:val="24"/>
                <w:szCs w:val="24"/>
                <w:lang w:val="en-US"/>
              </w:rPr>
            </w:pPr>
            <w:r w:rsidRPr="0016457D">
              <w:rPr>
                <w:rFonts w:eastAsia="Calibri" w:cs="Times New Roman"/>
                <w:i/>
                <w:iCs/>
                <w:sz w:val="24"/>
                <w:szCs w:val="24"/>
                <w:lang w:val="en-US"/>
              </w:rPr>
              <w:t xml:space="preserve">MISIUNEA: </w:t>
            </w:r>
          </w:p>
          <w:p w14:paraId="57787710" w14:textId="65CC5D29" w:rsidR="00D72832" w:rsidRPr="0016457D" w:rsidRDefault="00D72832" w:rsidP="00D72832">
            <w:pPr>
              <w:numPr>
                <w:ilvl w:val="0"/>
                <w:numId w:val="4"/>
              </w:numPr>
              <w:tabs>
                <w:tab w:val="left" w:pos="709"/>
              </w:tabs>
              <w:spacing w:after="0" w:line="256" w:lineRule="auto"/>
              <w:contextualSpacing/>
              <w:jc w:val="both"/>
              <w:rPr>
                <w:rFonts w:eastAsia="Calibri" w:cs="Times New Roman"/>
                <w:i/>
                <w:iCs/>
                <w:sz w:val="24"/>
                <w:szCs w:val="24"/>
                <w:lang w:val="en-US"/>
              </w:rPr>
            </w:pPr>
            <w:r w:rsidRPr="0016457D">
              <w:rPr>
                <w:rFonts w:eastAsia="Calibri" w:cs="Times New Roman"/>
                <w:i/>
                <w:iCs/>
                <w:sz w:val="24"/>
                <w:szCs w:val="24"/>
                <w:lang w:val="en-US"/>
              </w:rPr>
              <w:t>Asigurarea unui act educaţional de performanţă la Standarde înalte, ţinându-se cont de particularităţile de vârstă şi individuale ale copiilor de 3-7 ani, care să contribuie la formarea unei personalităţi autonome, la formarea unor copii sănătoşi, creativi, eficienţi, activi, cooperanţi, care să se integreze şi să se adapteze  uşor, cu succes la regimul muncii şcolare şi la orice situaţie în viaţă;</w:t>
            </w:r>
          </w:p>
          <w:p w14:paraId="6C1EDF7C" w14:textId="42CB256B" w:rsidR="0016457D" w:rsidRDefault="0016457D" w:rsidP="00D72832">
            <w:pPr>
              <w:numPr>
                <w:ilvl w:val="0"/>
                <w:numId w:val="4"/>
              </w:numPr>
              <w:tabs>
                <w:tab w:val="left" w:pos="709"/>
              </w:tabs>
              <w:spacing w:after="0" w:line="256" w:lineRule="auto"/>
              <w:contextualSpacing/>
              <w:jc w:val="both"/>
              <w:rPr>
                <w:rFonts w:eastAsia="Calibri" w:cs="Times New Roman"/>
                <w:i/>
                <w:iCs/>
                <w:sz w:val="24"/>
                <w:szCs w:val="24"/>
                <w:lang w:val="en-US"/>
              </w:rPr>
            </w:pPr>
            <w:r w:rsidRPr="0016457D">
              <w:rPr>
                <w:rFonts w:eastAsia="Calibri" w:cs="Times New Roman"/>
                <w:b/>
                <w:bCs/>
                <w:i/>
                <w:iCs/>
                <w:sz w:val="24"/>
                <w:szCs w:val="24"/>
                <w:lang w:val="en-US"/>
              </w:rPr>
              <w:t>Oră metodică</w:t>
            </w:r>
            <w:r w:rsidRPr="0016457D">
              <w:rPr>
                <w:rFonts w:eastAsia="Calibri" w:cs="Times New Roman"/>
                <w:i/>
                <w:iCs/>
                <w:sz w:val="24"/>
                <w:szCs w:val="24"/>
                <w:lang w:val="en-US"/>
              </w:rPr>
              <w:t>: „Promovarea rolurilor noi ale fiecărui actant al procesului educaţional: cadru didactic, mediu intern, părinţi, manager, mediu extern”.</w:t>
            </w:r>
            <w:r w:rsidRPr="0016457D">
              <w:rPr>
                <w:lang w:val="en-US"/>
              </w:rPr>
              <w:t xml:space="preserve"> </w:t>
            </w:r>
            <w:r w:rsidRPr="0016457D">
              <w:rPr>
                <w:rFonts w:eastAsia="Calibri" w:cs="Times New Roman"/>
                <w:i/>
                <w:iCs/>
                <w:sz w:val="24"/>
                <w:szCs w:val="24"/>
                <w:lang w:val="en-US"/>
              </w:rPr>
              <w:t>Decembrie 2021</w:t>
            </w:r>
          </w:p>
          <w:p w14:paraId="06675C68" w14:textId="252C0B54" w:rsidR="0016457D" w:rsidRPr="0016457D" w:rsidRDefault="0016457D" w:rsidP="00D72832">
            <w:pPr>
              <w:numPr>
                <w:ilvl w:val="0"/>
                <w:numId w:val="4"/>
              </w:numPr>
              <w:tabs>
                <w:tab w:val="left" w:pos="709"/>
              </w:tabs>
              <w:spacing w:after="0" w:line="256" w:lineRule="auto"/>
              <w:contextualSpacing/>
              <w:jc w:val="both"/>
              <w:rPr>
                <w:rFonts w:eastAsia="Calibri" w:cs="Times New Roman"/>
                <w:i/>
                <w:iCs/>
                <w:sz w:val="24"/>
                <w:szCs w:val="24"/>
                <w:lang w:val="en-US"/>
              </w:rPr>
            </w:pPr>
            <w:r w:rsidRPr="0016457D">
              <w:rPr>
                <w:rFonts w:eastAsia="Calibri" w:cs="Times New Roman"/>
                <w:b/>
                <w:bCs/>
                <w:i/>
                <w:iCs/>
                <w:sz w:val="24"/>
                <w:szCs w:val="24"/>
                <w:lang w:val="en-US"/>
              </w:rPr>
              <w:t>Consultaţie:</w:t>
            </w:r>
            <w:r w:rsidRPr="0016457D">
              <w:rPr>
                <w:rFonts w:eastAsia="Calibri" w:cs="Times New Roman"/>
                <w:i/>
                <w:iCs/>
                <w:sz w:val="24"/>
                <w:szCs w:val="24"/>
                <w:lang w:val="en-US"/>
              </w:rPr>
              <w:t xml:space="preserve"> „Formarea părinţilor în domeniul educaţiei parentale şi participarea acestora în activitatea de educaţie timpurie”.</w:t>
            </w:r>
            <w:r w:rsidRPr="0016457D">
              <w:rPr>
                <w:lang w:val="en-US"/>
              </w:rPr>
              <w:t xml:space="preserve"> </w:t>
            </w:r>
            <w:r w:rsidRPr="0016457D">
              <w:rPr>
                <w:rFonts w:eastAsia="Calibri" w:cs="Times New Roman"/>
                <w:i/>
                <w:iCs/>
                <w:sz w:val="24"/>
                <w:szCs w:val="24"/>
                <w:lang w:val="en-US"/>
              </w:rPr>
              <w:t>Septembrie</w:t>
            </w:r>
            <w:r>
              <w:rPr>
                <w:rFonts w:eastAsia="Calibri" w:cs="Times New Roman"/>
                <w:i/>
                <w:iCs/>
                <w:sz w:val="24"/>
                <w:szCs w:val="24"/>
                <w:lang w:val="en-US"/>
              </w:rPr>
              <w:t xml:space="preserve"> 2021</w:t>
            </w:r>
          </w:p>
          <w:p w14:paraId="5D77D241" w14:textId="77777777" w:rsidR="00D72832" w:rsidRPr="0016457D" w:rsidRDefault="00D72832" w:rsidP="00D72832">
            <w:pPr>
              <w:numPr>
                <w:ilvl w:val="0"/>
                <w:numId w:val="4"/>
              </w:numPr>
              <w:tabs>
                <w:tab w:val="left" w:pos="709"/>
              </w:tabs>
              <w:spacing w:after="0" w:line="256" w:lineRule="auto"/>
              <w:contextualSpacing/>
              <w:jc w:val="both"/>
              <w:rPr>
                <w:rFonts w:eastAsia="Calibri" w:cs="Times New Roman"/>
                <w:i/>
                <w:iCs/>
                <w:sz w:val="24"/>
                <w:szCs w:val="24"/>
                <w:lang w:val="en-US"/>
              </w:rPr>
            </w:pPr>
            <w:r w:rsidRPr="0016457D">
              <w:rPr>
                <w:rFonts w:eastAsia="Calibri" w:cs="Times New Roman"/>
                <w:i/>
                <w:iCs/>
                <w:sz w:val="24"/>
                <w:szCs w:val="24"/>
                <w:lang w:val="en-US"/>
              </w:rPr>
              <w:t>Regulamentul intern al IET</w:t>
            </w:r>
          </w:p>
          <w:p w14:paraId="1DA43B04" w14:textId="568FB1A5" w:rsidR="00D72832" w:rsidRPr="0016457D" w:rsidRDefault="00D72832" w:rsidP="00D72832">
            <w:pPr>
              <w:numPr>
                <w:ilvl w:val="0"/>
                <w:numId w:val="4"/>
              </w:numPr>
              <w:tabs>
                <w:tab w:val="left" w:pos="709"/>
              </w:tabs>
              <w:spacing w:after="0" w:line="256" w:lineRule="auto"/>
              <w:contextualSpacing/>
              <w:jc w:val="both"/>
              <w:rPr>
                <w:rFonts w:eastAsia="Calibri" w:cs="Times New Roman"/>
                <w:i/>
                <w:iCs/>
                <w:sz w:val="24"/>
                <w:szCs w:val="24"/>
                <w:lang w:val="en-US"/>
              </w:rPr>
            </w:pPr>
            <w:r w:rsidRPr="0016457D">
              <w:rPr>
                <w:rFonts w:eastAsia="Calibri" w:cs="Times New Roman"/>
                <w:i/>
                <w:iCs/>
                <w:sz w:val="24"/>
                <w:szCs w:val="24"/>
                <w:lang w:val="en-US"/>
              </w:rPr>
              <w:t xml:space="preserve"> Fişele de post ale angajaţilor IET</w:t>
            </w:r>
          </w:p>
          <w:p w14:paraId="60993BEA" w14:textId="77FE792C" w:rsidR="0016457D" w:rsidRPr="0016457D" w:rsidRDefault="0016457D" w:rsidP="0016457D">
            <w:pPr>
              <w:numPr>
                <w:ilvl w:val="0"/>
                <w:numId w:val="4"/>
              </w:numPr>
              <w:tabs>
                <w:tab w:val="left" w:pos="709"/>
              </w:tabs>
              <w:spacing w:after="0" w:line="256" w:lineRule="auto"/>
              <w:contextualSpacing/>
              <w:jc w:val="both"/>
              <w:rPr>
                <w:rFonts w:eastAsia="Calibri" w:cs="Times New Roman"/>
                <w:i/>
                <w:iCs/>
                <w:sz w:val="24"/>
                <w:szCs w:val="24"/>
                <w:lang w:val="en-US"/>
              </w:rPr>
            </w:pPr>
            <w:r w:rsidRPr="0016457D">
              <w:rPr>
                <w:rFonts w:eastAsia="Calibri" w:cs="Times New Roman"/>
                <w:i/>
                <w:iCs/>
                <w:sz w:val="24"/>
                <w:szCs w:val="24"/>
                <w:lang w:val="en-US"/>
              </w:rPr>
              <w:t>Ordinul cu privire la crearea CMI;</w:t>
            </w:r>
          </w:p>
          <w:p w14:paraId="2F306CD0" w14:textId="3382144D" w:rsidR="00D72832" w:rsidRPr="0016457D" w:rsidRDefault="0016457D" w:rsidP="0016457D">
            <w:pPr>
              <w:numPr>
                <w:ilvl w:val="0"/>
                <w:numId w:val="4"/>
              </w:numPr>
              <w:tabs>
                <w:tab w:val="left" w:pos="709"/>
              </w:tabs>
              <w:spacing w:after="0" w:line="256" w:lineRule="auto"/>
              <w:contextualSpacing/>
              <w:jc w:val="both"/>
              <w:rPr>
                <w:rFonts w:eastAsia="Calibri" w:cs="Times New Roman"/>
                <w:i/>
                <w:iCs/>
                <w:sz w:val="24"/>
                <w:szCs w:val="24"/>
                <w:lang w:val="en-US"/>
              </w:rPr>
            </w:pPr>
            <w:r w:rsidRPr="0016457D">
              <w:rPr>
                <w:rFonts w:eastAsia="Calibri" w:cs="Times New Roman"/>
                <w:i/>
                <w:iCs/>
                <w:sz w:val="24"/>
                <w:szCs w:val="24"/>
                <w:lang w:val="en-US"/>
              </w:rPr>
              <w:t>Registrul de ordine despre activiataea de bază a IET</w:t>
            </w:r>
          </w:p>
          <w:p w14:paraId="4BD751FE" w14:textId="45F1CA99" w:rsidR="00C06E70" w:rsidRPr="0016457D" w:rsidRDefault="00C06E70" w:rsidP="0016457D">
            <w:pPr>
              <w:tabs>
                <w:tab w:val="left" w:pos="709"/>
              </w:tabs>
              <w:spacing w:after="0" w:line="256" w:lineRule="auto"/>
              <w:ind w:left="360"/>
              <w:contextualSpacing/>
              <w:jc w:val="both"/>
              <w:rPr>
                <w:rFonts w:eastAsia="Calibri" w:cs="Times New Roman"/>
                <w:b/>
                <w:bCs/>
                <w:i/>
                <w:iCs/>
                <w:sz w:val="24"/>
                <w:szCs w:val="24"/>
                <w:lang w:val="en-US"/>
              </w:rPr>
            </w:pPr>
          </w:p>
        </w:tc>
      </w:tr>
      <w:tr w:rsidR="00C06E70" w:rsidRPr="009014F2" w14:paraId="447F455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C1F511A"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5D3E924C" w14:textId="313952CA" w:rsidR="00C06E70" w:rsidRPr="00C06E70" w:rsidRDefault="00C06E70" w:rsidP="0016457D">
            <w:pPr>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IET,,GUGUȚĂ”Antonești</w:t>
            </w:r>
            <w:r w:rsidR="0016457D" w:rsidRPr="0016457D">
              <w:rPr>
                <w:lang w:val="ro-RO"/>
              </w:rPr>
              <w:t xml:space="preserve"> </w:t>
            </w:r>
            <w:r w:rsidR="0016457D" w:rsidRPr="0016457D">
              <w:rPr>
                <w:rFonts w:eastAsia="Times New Roman" w:cs="Times New Roman"/>
                <w:i/>
                <w:iCs/>
                <w:sz w:val="24"/>
                <w:szCs w:val="24"/>
                <w:lang w:val="ro-RO"/>
              </w:rPr>
              <w:t>realizează o politică obiectivă, echitabilă şi</w:t>
            </w:r>
            <w:r w:rsidR="0016457D">
              <w:rPr>
                <w:rFonts w:eastAsia="Times New Roman" w:cs="Times New Roman"/>
                <w:i/>
                <w:iCs/>
                <w:sz w:val="24"/>
                <w:szCs w:val="24"/>
                <w:lang w:val="ro-RO"/>
              </w:rPr>
              <w:t xml:space="preserve"> </w:t>
            </w:r>
            <w:r w:rsidR="0016457D" w:rsidRPr="0016457D">
              <w:rPr>
                <w:rFonts w:eastAsia="Times New Roman" w:cs="Times New Roman"/>
                <w:i/>
                <w:iCs/>
                <w:sz w:val="24"/>
                <w:szCs w:val="24"/>
                <w:lang w:val="ro-RO"/>
              </w:rPr>
              <w:t>transparentă de promovare a reuşitei şi dezvoltării copilului</w:t>
            </w:r>
            <w:r w:rsidR="0016457D">
              <w:rPr>
                <w:rFonts w:eastAsia="Times New Roman" w:cs="Times New Roman"/>
                <w:i/>
                <w:iCs/>
                <w:sz w:val="24"/>
                <w:szCs w:val="24"/>
                <w:lang w:val="ro-RO"/>
              </w:rPr>
              <w:t xml:space="preserve"> </w:t>
            </w:r>
            <w:r w:rsidR="0016457D" w:rsidRPr="0016457D">
              <w:rPr>
                <w:rFonts w:eastAsia="Times New Roman" w:cs="Times New Roman"/>
                <w:i/>
                <w:iCs/>
                <w:sz w:val="24"/>
                <w:szCs w:val="24"/>
                <w:lang w:val="ro-RO"/>
              </w:rPr>
              <w:t>prin informarea părinţilor, prezentarea rezultatelor în cadrul</w:t>
            </w:r>
            <w:r w:rsidR="0016457D">
              <w:rPr>
                <w:rFonts w:eastAsia="Times New Roman" w:cs="Times New Roman"/>
                <w:i/>
                <w:iCs/>
                <w:sz w:val="24"/>
                <w:szCs w:val="24"/>
                <w:lang w:val="ro-RO"/>
              </w:rPr>
              <w:t xml:space="preserve"> </w:t>
            </w:r>
            <w:r w:rsidR="0016457D" w:rsidRPr="0016457D">
              <w:rPr>
                <w:rFonts w:eastAsia="Times New Roman" w:cs="Times New Roman"/>
                <w:i/>
                <w:iCs/>
                <w:sz w:val="24"/>
                <w:szCs w:val="24"/>
                <w:lang w:val="ro-RO"/>
              </w:rPr>
              <w:t xml:space="preserve">şedinţelor CMI, Consiliului pedagogic etc. </w:t>
            </w:r>
            <w:r w:rsidRPr="00C06E70">
              <w:rPr>
                <w:rFonts w:eastAsia="Times New Roman" w:cs="Times New Roman"/>
                <w:i/>
                <w:iCs/>
                <w:sz w:val="24"/>
                <w:szCs w:val="24"/>
                <w:lang w:val="ro-RO"/>
              </w:rPr>
              <w:t>Calea cea mai sigură in acest sens o reprezinta tratarea diferențiată a copiilor, in funcție de posibilitățile lor interne, de interesele și aptitudinile prin care se exprimă domeniul lor de „excelență”.</w:t>
            </w:r>
          </w:p>
        </w:tc>
      </w:tr>
      <w:tr w:rsidR="00C06E70" w:rsidRPr="00C06E70" w14:paraId="17A43D1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1945C1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268" w:type="dxa"/>
            <w:tcBorders>
              <w:top w:val="single" w:sz="4" w:space="0" w:color="auto"/>
              <w:left w:val="single" w:sz="4" w:space="0" w:color="auto"/>
              <w:bottom w:val="single" w:sz="4" w:space="0" w:color="auto"/>
              <w:right w:val="single" w:sz="4" w:space="0" w:color="auto"/>
            </w:tcBorders>
            <w:hideMark/>
          </w:tcPr>
          <w:p w14:paraId="139CF83B"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1</w:t>
            </w:r>
          </w:p>
        </w:tc>
        <w:tc>
          <w:tcPr>
            <w:tcW w:w="4252" w:type="dxa"/>
            <w:tcBorders>
              <w:top w:val="single" w:sz="4" w:space="0" w:color="auto"/>
              <w:left w:val="single" w:sz="4" w:space="0" w:color="auto"/>
              <w:bottom w:val="single" w:sz="4" w:space="0" w:color="auto"/>
              <w:right w:val="single" w:sz="4" w:space="0" w:color="auto"/>
            </w:tcBorders>
            <w:hideMark/>
          </w:tcPr>
          <w:p w14:paraId="07EBB32C"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78455A40"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- 0,75</w:t>
            </w:r>
          </w:p>
        </w:tc>
      </w:tr>
    </w:tbl>
    <w:p w14:paraId="12C86E4E" w14:textId="77777777" w:rsidR="00C06E70" w:rsidRPr="00C06E70" w:rsidRDefault="00C06E70" w:rsidP="00C06E70">
      <w:pPr>
        <w:spacing w:after="0"/>
        <w:jc w:val="both"/>
        <w:rPr>
          <w:rFonts w:eastAsia="Calibri" w:cs="Times New Roman"/>
          <w:sz w:val="24"/>
          <w:szCs w:val="24"/>
          <w:lang w:val="ro-RO"/>
        </w:rPr>
      </w:pPr>
    </w:p>
    <w:p w14:paraId="2E3C5CBC"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5CBE6D30" w14:textId="77777777" w:rsidR="00C06E70" w:rsidRPr="00C06E70" w:rsidRDefault="00C06E70" w:rsidP="00C06E70">
      <w:pPr>
        <w:spacing w:after="0"/>
        <w:jc w:val="both"/>
        <w:rPr>
          <w:rFonts w:eastAsia="Calibri" w:cs="Times New Roman"/>
          <w:sz w:val="24"/>
          <w:szCs w:val="24"/>
          <w:lang w:val="ro-RO"/>
        </w:rPr>
      </w:pPr>
      <w:r w:rsidRPr="00C06E70">
        <w:rPr>
          <w:rFonts w:eastAsia="Calibri" w:cs="Times New Roman"/>
          <w:b/>
          <w:bCs/>
          <w:sz w:val="24"/>
          <w:szCs w:val="24"/>
          <w:lang w:val="ro-RO"/>
        </w:rPr>
        <w:t>Indicator 4.3.4.</w:t>
      </w:r>
      <w:r w:rsidRPr="00C06E70">
        <w:rPr>
          <w:rFonts w:eastAsia="Calibri" w:cs="Times New Roman"/>
          <w:b/>
          <w:sz w:val="24"/>
          <w:szCs w:val="24"/>
          <w:lang w:val="ro-RO"/>
        </w:rPr>
        <w:t xml:space="preserve"> Încadrarea copiilor în învățarea interactivă prin cooperare</w:t>
      </w:r>
      <w:r w:rsidRPr="00C06E70">
        <w:rPr>
          <w:rFonts w:eastAsia="Calibri" w:cs="Times New Roman"/>
          <w:sz w:val="24"/>
          <w:szCs w:val="24"/>
          <w:lang w:val="ro-RO"/>
        </w:rPr>
        <w:t xml:space="preserve">, subliniindu-le </w:t>
      </w:r>
      <w:r w:rsidRPr="00C06E70">
        <w:rPr>
          <w:rFonts w:eastAsia="Calibri" w:cs="Times New Roman"/>
          <w:b/>
          <w:sz w:val="24"/>
          <w:szCs w:val="24"/>
          <w:lang w:val="ro-RO"/>
        </w:rPr>
        <w:t>capacitățile de dezvoltare individuală</w:t>
      </w:r>
      <w:r w:rsidRPr="00C06E70">
        <w:rPr>
          <w:rFonts w:eastAsia="Calibri" w:cs="Times New Roman"/>
          <w:sz w:val="24"/>
          <w:szCs w:val="24"/>
          <w:lang w:val="ro-RO"/>
        </w:rPr>
        <w:t xml:space="preserve">, </w:t>
      </w:r>
      <w:r w:rsidRPr="002342DA">
        <w:rPr>
          <w:rFonts w:eastAsia="Calibri" w:cs="Times New Roman"/>
          <w:strike/>
          <w:sz w:val="24"/>
          <w:szCs w:val="24"/>
          <w:lang w:val="ro-RO"/>
        </w:rPr>
        <w:t>și consultarea lor în privința conceperii și aplicării CDȘ</w:t>
      </w:r>
      <w:r w:rsidRPr="00C06E70">
        <w:rPr>
          <w:rFonts w:eastAsia="Calibri" w:cs="Times New Roman"/>
          <w:sz w:val="24"/>
          <w:szCs w:val="24"/>
          <w:lang w:val="ro-RO"/>
        </w:rPr>
        <w:t xml:space="preserve"> [</w:t>
      </w:r>
      <w:r w:rsidRPr="00C06E70">
        <w:rPr>
          <w:rFonts w:eastAsia="Calibri" w:cs="Times New Roman"/>
          <w:i/>
          <w:iCs/>
          <w:sz w:val="24"/>
          <w:szCs w:val="24"/>
          <w:lang w:val="ro-RO"/>
        </w:rPr>
        <w:t>partea finală de după ultima virgulă nu se referă la IET</w:t>
      </w:r>
      <w:r w:rsidRPr="00C06E70">
        <w:rPr>
          <w:rFonts w:eastAsia="Calibri" w:cs="Times New Roman"/>
          <w:sz w:val="24"/>
          <w:szCs w:val="24"/>
          <w:lang w:val="ro-RO"/>
        </w:rPr>
        <w:t>]</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1560"/>
        <w:gridCol w:w="4964"/>
        <w:gridCol w:w="2695"/>
      </w:tblGrid>
      <w:tr w:rsidR="00C06E70" w:rsidRPr="00C06E70" w14:paraId="2889C1FA"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06FC2ED"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69D29E4B" w14:textId="77777777" w:rsidR="0088131D" w:rsidRPr="0088131D" w:rsidRDefault="0088131D" w:rsidP="0088131D">
            <w:pPr>
              <w:pStyle w:val="afb"/>
              <w:numPr>
                <w:ilvl w:val="0"/>
                <w:numId w:val="42"/>
              </w:numPr>
              <w:rPr>
                <w:i/>
                <w:iCs/>
                <w:szCs w:val="24"/>
              </w:rPr>
            </w:pPr>
            <w:r w:rsidRPr="0088131D">
              <w:rPr>
                <w:i/>
                <w:iCs/>
                <w:szCs w:val="24"/>
              </w:rPr>
              <w:t>Planul anual de activitate a IET, pentru anul de studii 2021-2022</w:t>
            </w:r>
          </w:p>
          <w:p w14:paraId="0BDC87FF" w14:textId="783AC7F2" w:rsidR="0088131D" w:rsidRPr="0088131D" w:rsidRDefault="0088131D" w:rsidP="0088131D">
            <w:pPr>
              <w:tabs>
                <w:tab w:val="left" w:pos="709"/>
              </w:tabs>
              <w:spacing w:after="0" w:line="256" w:lineRule="auto"/>
              <w:ind w:left="360"/>
              <w:contextualSpacing/>
              <w:jc w:val="both"/>
              <w:rPr>
                <w:rFonts w:eastAsia="Calibri" w:cs="Times New Roman"/>
                <w:i/>
                <w:iCs/>
                <w:sz w:val="24"/>
                <w:szCs w:val="24"/>
                <w:lang w:val="en-US"/>
              </w:rPr>
            </w:pPr>
            <w:r w:rsidRPr="0088131D">
              <w:rPr>
                <w:rFonts w:eastAsia="Calibri" w:cs="Times New Roman"/>
                <w:b/>
                <w:bCs/>
                <w:i/>
                <w:iCs/>
                <w:sz w:val="24"/>
                <w:szCs w:val="24"/>
                <w:lang w:val="en-US"/>
              </w:rPr>
              <w:t>Inspecţie tematică</w:t>
            </w:r>
            <w:r>
              <w:rPr>
                <w:rFonts w:eastAsia="Calibri" w:cs="Times New Roman"/>
                <w:i/>
                <w:iCs/>
                <w:sz w:val="24"/>
                <w:szCs w:val="24"/>
                <w:lang w:val="en-US"/>
              </w:rPr>
              <w:t>,,</w:t>
            </w:r>
            <w:r w:rsidRPr="0088131D">
              <w:rPr>
                <w:lang w:val="en-US"/>
              </w:rPr>
              <w:t xml:space="preserve"> </w:t>
            </w:r>
            <w:r w:rsidRPr="0088131D">
              <w:rPr>
                <w:rFonts w:eastAsia="Calibri" w:cs="Times New Roman"/>
                <w:i/>
                <w:iCs/>
                <w:sz w:val="24"/>
                <w:szCs w:val="24"/>
                <w:lang w:val="en-US"/>
              </w:rPr>
              <w:t>Libertatea de mişcare şi de explorare, oferită copilului prin mediul educaţional, gândit şi construit de educatoare, stimularea creativităţii şi independenţei în gândire a copilului.</w:t>
            </w:r>
            <w:r>
              <w:rPr>
                <w:rFonts w:eastAsia="Calibri" w:cs="Times New Roman"/>
                <w:i/>
                <w:iCs/>
                <w:sz w:val="24"/>
                <w:szCs w:val="24"/>
                <w:lang w:val="en-US"/>
              </w:rPr>
              <w:t>”</w:t>
            </w:r>
          </w:p>
          <w:p w14:paraId="5218417E" w14:textId="265A04ED" w:rsidR="0094518F" w:rsidRDefault="0088131D" w:rsidP="0088131D">
            <w:pPr>
              <w:numPr>
                <w:ilvl w:val="0"/>
                <w:numId w:val="42"/>
              </w:numPr>
              <w:tabs>
                <w:tab w:val="left" w:pos="709"/>
              </w:tabs>
              <w:spacing w:after="0" w:line="256" w:lineRule="auto"/>
              <w:contextualSpacing/>
              <w:jc w:val="both"/>
              <w:rPr>
                <w:rFonts w:eastAsia="Calibri" w:cs="Times New Roman"/>
                <w:i/>
                <w:iCs/>
                <w:sz w:val="24"/>
                <w:szCs w:val="24"/>
                <w:lang w:val="en-US"/>
              </w:rPr>
            </w:pPr>
            <w:r w:rsidRPr="0088131D">
              <w:rPr>
                <w:rFonts w:eastAsia="Calibri" w:cs="Times New Roman"/>
                <w:b/>
                <w:bCs/>
                <w:i/>
                <w:iCs/>
                <w:sz w:val="24"/>
                <w:szCs w:val="24"/>
                <w:lang w:val="en-US"/>
              </w:rPr>
              <w:t>Obiectiv specific</w:t>
            </w:r>
            <w:r w:rsidRPr="0088131D">
              <w:rPr>
                <w:rFonts w:eastAsia="Calibri" w:cs="Times New Roman"/>
                <w:i/>
                <w:iCs/>
                <w:sz w:val="24"/>
                <w:szCs w:val="24"/>
                <w:lang w:val="en-US"/>
              </w:rPr>
              <w:t>:Utilizarea de noi strategii didactice, moderne de predare, învăţarea prin descoperire şi cooperare; respectarea nevoilor şi intereselor fiecărui copil.</w:t>
            </w:r>
          </w:p>
          <w:p w14:paraId="07DCCC0E" w14:textId="0F44A245" w:rsidR="0094518F" w:rsidRDefault="0088131D" w:rsidP="00C06E70">
            <w:pPr>
              <w:numPr>
                <w:ilvl w:val="0"/>
                <w:numId w:val="42"/>
              </w:numPr>
              <w:tabs>
                <w:tab w:val="left" w:pos="709"/>
              </w:tabs>
              <w:spacing w:after="0" w:line="256" w:lineRule="auto"/>
              <w:contextualSpacing/>
              <w:jc w:val="both"/>
              <w:rPr>
                <w:rFonts w:eastAsia="Calibri" w:cs="Times New Roman"/>
                <w:i/>
                <w:iCs/>
                <w:sz w:val="24"/>
                <w:szCs w:val="24"/>
                <w:lang w:val="en-US"/>
              </w:rPr>
            </w:pPr>
            <w:r w:rsidRPr="0088131D">
              <w:rPr>
                <w:rFonts w:eastAsia="Calibri" w:cs="Times New Roman"/>
                <w:b/>
                <w:bCs/>
                <w:i/>
                <w:iCs/>
                <w:sz w:val="24"/>
                <w:szCs w:val="24"/>
                <w:lang w:val="en-US"/>
              </w:rPr>
              <w:t>Inspecţii speciale</w:t>
            </w:r>
            <w:r>
              <w:rPr>
                <w:rFonts w:eastAsia="Calibri" w:cs="Times New Roman"/>
                <w:b/>
                <w:bCs/>
                <w:i/>
                <w:iCs/>
                <w:sz w:val="24"/>
                <w:szCs w:val="24"/>
                <w:lang w:val="en-US"/>
              </w:rPr>
              <w:t>,,</w:t>
            </w:r>
            <w:r w:rsidRPr="0088131D">
              <w:rPr>
                <w:rFonts w:eastAsia="Calibri" w:cs="Times New Roman"/>
                <w:i/>
                <w:iCs/>
                <w:sz w:val="24"/>
                <w:szCs w:val="24"/>
                <w:lang w:val="en-US"/>
              </w:rPr>
              <w:t>Continuarea realizării obiectivelor educaţiei timpurii centrate pe copil, prin respectarea şi valorizarea unicităţii copilului</w:t>
            </w:r>
            <w:r>
              <w:rPr>
                <w:rFonts w:eastAsia="Calibri" w:cs="Times New Roman"/>
                <w:i/>
                <w:iCs/>
                <w:sz w:val="24"/>
                <w:szCs w:val="24"/>
                <w:lang w:val="en-US"/>
              </w:rPr>
              <w:t>”</w:t>
            </w:r>
          </w:p>
          <w:p w14:paraId="159DBCC4" w14:textId="71206630" w:rsidR="0094518F" w:rsidRPr="0094518F" w:rsidRDefault="0094518F" w:rsidP="0094518F">
            <w:pPr>
              <w:numPr>
                <w:ilvl w:val="0"/>
                <w:numId w:val="42"/>
              </w:numPr>
              <w:tabs>
                <w:tab w:val="left" w:pos="709"/>
              </w:tabs>
              <w:spacing w:after="0" w:line="256" w:lineRule="auto"/>
              <w:contextualSpacing/>
              <w:jc w:val="both"/>
              <w:rPr>
                <w:rFonts w:eastAsia="Calibri" w:cs="Times New Roman"/>
                <w:i/>
                <w:iCs/>
                <w:sz w:val="24"/>
                <w:szCs w:val="24"/>
                <w:lang w:val="en-US"/>
              </w:rPr>
            </w:pPr>
            <w:r w:rsidRPr="0094518F">
              <w:rPr>
                <w:rFonts w:eastAsia="Calibri" w:cs="Times New Roman"/>
                <w:i/>
                <w:iCs/>
                <w:sz w:val="24"/>
                <w:szCs w:val="24"/>
                <w:lang w:val="en-US"/>
              </w:rPr>
              <w:t>Proiectarea calendaristică şi proiectarea tematice pentru anul</w:t>
            </w:r>
            <w:r>
              <w:rPr>
                <w:rFonts w:eastAsia="Calibri" w:cs="Times New Roman"/>
                <w:i/>
                <w:iCs/>
                <w:sz w:val="24"/>
                <w:szCs w:val="24"/>
                <w:lang w:val="en-US"/>
              </w:rPr>
              <w:t xml:space="preserve"> </w:t>
            </w:r>
            <w:r w:rsidRPr="0094518F">
              <w:rPr>
                <w:rFonts w:eastAsia="Calibri" w:cs="Times New Roman"/>
                <w:i/>
                <w:iCs/>
                <w:sz w:val="24"/>
                <w:szCs w:val="24"/>
                <w:lang w:val="en-US"/>
              </w:rPr>
              <w:t>de studii 202</w:t>
            </w:r>
            <w:r>
              <w:rPr>
                <w:rFonts w:eastAsia="Calibri" w:cs="Times New Roman"/>
                <w:i/>
                <w:iCs/>
                <w:sz w:val="24"/>
                <w:szCs w:val="24"/>
                <w:lang w:val="en-US"/>
              </w:rPr>
              <w:t>1</w:t>
            </w:r>
            <w:r w:rsidRPr="0094518F">
              <w:rPr>
                <w:rFonts w:eastAsia="Calibri" w:cs="Times New Roman"/>
                <w:i/>
                <w:iCs/>
                <w:sz w:val="24"/>
                <w:szCs w:val="24"/>
                <w:lang w:val="en-US"/>
              </w:rPr>
              <w:t>-202</w:t>
            </w:r>
            <w:r>
              <w:rPr>
                <w:rFonts w:eastAsia="Calibri" w:cs="Times New Roman"/>
                <w:i/>
                <w:iCs/>
                <w:sz w:val="24"/>
                <w:szCs w:val="24"/>
                <w:lang w:val="en-US"/>
              </w:rPr>
              <w:t>2</w:t>
            </w:r>
            <w:r w:rsidRPr="0094518F">
              <w:rPr>
                <w:rFonts w:eastAsia="Calibri" w:cs="Times New Roman"/>
                <w:i/>
                <w:iCs/>
                <w:sz w:val="24"/>
                <w:szCs w:val="24"/>
                <w:lang w:val="en-US"/>
              </w:rPr>
              <w:t xml:space="preserve"> în grupele de copii, aprobate de directorul</w:t>
            </w:r>
            <w:r>
              <w:rPr>
                <w:rFonts w:eastAsia="Calibri" w:cs="Times New Roman"/>
                <w:i/>
                <w:iCs/>
                <w:sz w:val="24"/>
                <w:szCs w:val="24"/>
                <w:lang w:val="en-US"/>
              </w:rPr>
              <w:t xml:space="preserve"> </w:t>
            </w:r>
            <w:r w:rsidRPr="0094518F">
              <w:rPr>
                <w:rFonts w:eastAsia="Calibri" w:cs="Times New Roman"/>
                <w:i/>
                <w:iCs/>
                <w:sz w:val="24"/>
                <w:szCs w:val="24"/>
                <w:lang w:val="en-US"/>
              </w:rPr>
              <w:t>instituţiei;</w:t>
            </w:r>
          </w:p>
          <w:p w14:paraId="69EAFD6E" w14:textId="1F002516" w:rsidR="0094518F" w:rsidRPr="0094518F" w:rsidRDefault="0094518F" w:rsidP="0094518F">
            <w:pPr>
              <w:numPr>
                <w:ilvl w:val="0"/>
                <w:numId w:val="42"/>
              </w:numPr>
              <w:tabs>
                <w:tab w:val="left" w:pos="709"/>
              </w:tabs>
              <w:spacing w:after="0" w:line="256" w:lineRule="auto"/>
              <w:contextualSpacing/>
              <w:jc w:val="both"/>
              <w:rPr>
                <w:rFonts w:eastAsia="Calibri" w:cs="Times New Roman"/>
                <w:i/>
                <w:iCs/>
                <w:sz w:val="24"/>
                <w:szCs w:val="24"/>
                <w:lang w:val="en-US"/>
              </w:rPr>
            </w:pPr>
            <w:r w:rsidRPr="0094518F">
              <w:rPr>
                <w:rFonts w:eastAsia="Calibri" w:cs="Times New Roman"/>
                <w:i/>
                <w:iCs/>
                <w:sz w:val="24"/>
                <w:szCs w:val="24"/>
                <w:lang w:val="en-US"/>
              </w:rPr>
              <w:t xml:space="preserve"> Agenda educatorului pentru anul de studii 202</w:t>
            </w:r>
            <w:r>
              <w:rPr>
                <w:rFonts w:eastAsia="Calibri" w:cs="Times New Roman"/>
                <w:i/>
                <w:iCs/>
                <w:sz w:val="24"/>
                <w:szCs w:val="24"/>
                <w:lang w:val="en-US"/>
              </w:rPr>
              <w:t>1</w:t>
            </w:r>
            <w:r w:rsidRPr="0094518F">
              <w:rPr>
                <w:rFonts w:eastAsia="Calibri" w:cs="Times New Roman"/>
                <w:i/>
                <w:iCs/>
                <w:sz w:val="24"/>
                <w:szCs w:val="24"/>
                <w:lang w:val="en-US"/>
              </w:rPr>
              <w:t>-202</w:t>
            </w:r>
            <w:r>
              <w:rPr>
                <w:rFonts w:eastAsia="Calibri" w:cs="Times New Roman"/>
                <w:i/>
                <w:iCs/>
                <w:sz w:val="24"/>
                <w:szCs w:val="24"/>
                <w:lang w:val="en-US"/>
              </w:rPr>
              <w:t xml:space="preserve">2, </w:t>
            </w:r>
            <w:r w:rsidRPr="0094518F">
              <w:rPr>
                <w:rFonts w:eastAsia="Calibri" w:cs="Times New Roman"/>
                <w:i/>
                <w:iCs/>
                <w:sz w:val="24"/>
                <w:szCs w:val="24"/>
                <w:lang w:val="en-US"/>
              </w:rPr>
              <w:t>aprobată de directorul instituţiei;</w:t>
            </w:r>
          </w:p>
          <w:p w14:paraId="0574E5F8" w14:textId="639B7663" w:rsidR="0094518F" w:rsidRPr="0094518F" w:rsidRDefault="0094518F" w:rsidP="0094518F">
            <w:pPr>
              <w:numPr>
                <w:ilvl w:val="0"/>
                <w:numId w:val="42"/>
              </w:numPr>
              <w:tabs>
                <w:tab w:val="left" w:pos="709"/>
              </w:tabs>
              <w:spacing w:after="0" w:line="256" w:lineRule="auto"/>
              <w:contextualSpacing/>
              <w:jc w:val="both"/>
              <w:rPr>
                <w:rFonts w:eastAsia="Calibri" w:cs="Times New Roman"/>
                <w:i/>
                <w:iCs/>
                <w:sz w:val="24"/>
                <w:szCs w:val="24"/>
                <w:lang w:val="en-US"/>
              </w:rPr>
            </w:pPr>
            <w:r w:rsidRPr="0094518F">
              <w:rPr>
                <w:rFonts w:eastAsia="Calibri" w:cs="Times New Roman"/>
                <w:i/>
                <w:iCs/>
                <w:sz w:val="24"/>
                <w:szCs w:val="24"/>
                <w:lang w:val="en-US"/>
              </w:rPr>
              <w:t xml:space="preserve"> Proiectele didactice ale activităţilor extraşcolare (matinee,</w:t>
            </w:r>
            <w:r>
              <w:rPr>
                <w:rFonts w:eastAsia="Calibri" w:cs="Times New Roman"/>
                <w:i/>
                <w:iCs/>
                <w:sz w:val="24"/>
                <w:szCs w:val="24"/>
                <w:lang w:val="en-US"/>
              </w:rPr>
              <w:t xml:space="preserve"> </w:t>
            </w:r>
            <w:r w:rsidRPr="0094518F">
              <w:rPr>
                <w:rFonts w:eastAsia="Calibri" w:cs="Times New Roman"/>
                <w:i/>
                <w:iCs/>
                <w:sz w:val="24"/>
                <w:szCs w:val="24"/>
                <w:lang w:val="en-US"/>
              </w:rPr>
              <w:t>distracţii, activităţi muzicale, excursii etc.);</w:t>
            </w:r>
          </w:p>
          <w:p w14:paraId="566EF94D" w14:textId="77777777" w:rsidR="00C9205C" w:rsidRPr="00C9205C" w:rsidRDefault="00C9205C" w:rsidP="00C9205C">
            <w:pPr>
              <w:numPr>
                <w:ilvl w:val="0"/>
                <w:numId w:val="42"/>
              </w:numPr>
              <w:tabs>
                <w:tab w:val="left" w:pos="709"/>
              </w:tabs>
              <w:spacing w:after="0" w:line="256" w:lineRule="auto"/>
              <w:contextualSpacing/>
              <w:jc w:val="both"/>
              <w:rPr>
                <w:rFonts w:eastAsia="Calibri" w:cs="Times New Roman"/>
                <w:i/>
                <w:iCs/>
                <w:sz w:val="24"/>
                <w:szCs w:val="24"/>
                <w:lang w:val="en-US"/>
              </w:rPr>
            </w:pPr>
            <w:r w:rsidRPr="00C9205C">
              <w:rPr>
                <w:rFonts w:eastAsia="Calibri" w:cs="Times New Roman"/>
                <w:i/>
                <w:iCs/>
                <w:sz w:val="24"/>
                <w:szCs w:val="24"/>
                <w:lang w:val="en-US"/>
              </w:rPr>
              <w:t xml:space="preserve">Activități cu copiii: gimnastică, jocuri dinamice, activități de educație fizică, fortificare a sănătății și educație pentru sănătate. </w:t>
            </w:r>
          </w:p>
          <w:p w14:paraId="7A5ED2D0" w14:textId="77777777" w:rsidR="00C9205C" w:rsidRPr="00C9205C" w:rsidRDefault="00C9205C" w:rsidP="00C9205C">
            <w:pPr>
              <w:numPr>
                <w:ilvl w:val="0"/>
                <w:numId w:val="42"/>
              </w:numPr>
              <w:tabs>
                <w:tab w:val="left" w:pos="709"/>
              </w:tabs>
              <w:spacing w:after="0" w:line="256" w:lineRule="auto"/>
              <w:contextualSpacing/>
              <w:jc w:val="both"/>
              <w:rPr>
                <w:rFonts w:eastAsia="Calibri" w:cs="Times New Roman"/>
                <w:i/>
                <w:iCs/>
                <w:sz w:val="24"/>
                <w:szCs w:val="24"/>
                <w:lang w:val="en-US"/>
              </w:rPr>
            </w:pPr>
            <w:r w:rsidRPr="00C9205C">
              <w:rPr>
                <w:rFonts w:eastAsia="Calibri" w:cs="Times New Roman"/>
                <w:i/>
                <w:iCs/>
                <w:sz w:val="24"/>
                <w:szCs w:val="24"/>
                <w:lang w:val="en-US"/>
              </w:rPr>
              <w:t>Grupa medie – Tema: ,,Singurel mă îngrijesc și de boli eu mă feresc”;</w:t>
            </w:r>
          </w:p>
          <w:p w14:paraId="22CA7F95" w14:textId="77777777" w:rsidR="00C9205C" w:rsidRPr="00C9205C" w:rsidRDefault="00C9205C" w:rsidP="00C9205C">
            <w:pPr>
              <w:numPr>
                <w:ilvl w:val="0"/>
                <w:numId w:val="42"/>
              </w:numPr>
              <w:tabs>
                <w:tab w:val="left" w:pos="709"/>
              </w:tabs>
              <w:spacing w:after="0" w:line="256" w:lineRule="auto"/>
              <w:contextualSpacing/>
              <w:jc w:val="both"/>
              <w:rPr>
                <w:rFonts w:eastAsia="Calibri" w:cs="Times New Roman"/>
                <w:i/>
                <w:iCs/>
                <w:sz w:val="24"/>
                <w:szCs w:val="24"/>
                <w:lang w:val="en-US"/>
              </w:rPr>
            </w:pPr>
            <w:r w:rsidRPr="00C9205C">
              <w:rPr>
                <w:rFonts w:eastAsia="Calibri" w:cs="Times New Roman"/>
                <w:i/>
                <w:iCs/>
                <w:sz w:val="24"/>
                <w:szCs w:val="24"/>
                <w:lang w:val="en-US"/>
              </w:rPr>
              <w:t xml:space="preserve"> grupa mare – ,,Nu-i gustos ce-i gustos, da-i gustos, ce-i sănătos”; </w:t>
            </w:r>
          </w:p>
          <w:p w14:paraId="55C9B2FC" w14:textId="4D8D4115" w:rsidR="0094518F" w:rsidRDefault="00C9205C" w:rsidP="00C9205C">
            <w:pPr>
              <w:numPr>
                <w:ilvl w:val="0"/>
                <w:numId w:val="42"/>
              </w:numPr>
              <w:tabs>
                <w:tab w:val="left" w:pos="709"/>
              </w:tabs>
              <w:spacing w:after="0" w:line="256" w:lineRule="auto"/>
              <w:contextualSpacing/>
              <w:jc w:val="both"/>
              <w:rPr>
                <w:rFonts w:eastAsia="Calibri" w:cs="Times New Roman"/>
                <w:i/>
                <w:iCs/>
                <w:sz w:val="24"/>
                <w:szCs w:val="24"/>
                <w:lang w:val="en-US"/>
              </w:rPr>
            </w:pPr>
            <w:r w:rsidRPr="00C9205C">
              <w:rPr>
                <w:rFonts w:eastAsia="Calibri" w:cs="Times New Roman"/>
                <w:i/>
                <w:iCs/>
                <w:sz w:val="24"/>
                <w:szCs w:val="24"/>
                <w:lang w:val="en-US"/>
              </w:rPr>
              <w:t>grupa pregătitoare – ,,Cine face sport de mic, crește mare și voinic”.</w:t>
            </w:r>
          </w:p>
          <w:p w14:paraId="436E9AB4" w14:textId="0FDB2936" w:rsidR="0094518F" w:rsidRPr="00C9205C" w:rsidRDefault="00C9205C" w:rsidP="00C9205C">
            <w:pPr>
              <w:numPr>
                <w:ilvl w:val="0"/>
                <w:numId w:val="42"/>
              </w:numPr>
              <w:tabs>
                <w:tab w:val="left" w:pos="709"/>
              </w:tabs>
              <w:spacing w:after="0" w:line="256" w:lineRule="auto"/>
              <w:contextualSpacing/>
              <w:rPr>
                <w:rFonts w:eastAsia="Calibri" w:cs="Times New Roman"/>
                <w:i/>
                <w:iCs/>
                <w:sz w:val="24"/>
                <w:szCs w:val="24"/>
                <w:lang w:val="en-US"/>
              </w:rPr>
            </w:pPr>
            <w:r w:rsidRPr="00C9205C">
              <w:rPr>
                <w:rFonts w:eastAsia="Calibri" w:cs="Times New Roman"/>
                <w:i/>
                <w:iCs/>
                <w:sz w:val="24"/>
                <w:szCs w:val="24"/>
                <w:lang w:val="en-US"/>
              </w:rPr>
              <w:t>Activități cu copiii:   Educația pentru mediu, cunoașterea și înțelegerea mediului înconjurător. Grupa medie – ,,La masa rotundă a toamnei”; Grupa mare –,, Mărul și para”; Grupa pregătitoare – ,,Apa și stările ei”.</w:t>
            </w:r>
          </w:p>
          <w:p w14:paraId="788AB2B9" w14:textId="77777777" w:rsidR="0088131D" w:rsidRPr="0088131D" w:rsidRDefault="0088131D" w:rsidP="0088131D">
            <w:pPr>
              <w:numPr>
                <w:ilvl w:val="0"/>
                <w:numId w:val="42"/>
              </w:numPr>
              <w:tabs>
                <w:tab w:val="left" w:pos="709"/>
              </w:tabs>
              <w:spacing w:after="0" w:line="256" w:lineRule="auto"/>
              <w:contextualSpacing/>
              <w:jc w:val="both"/>
              <w:rPr>
                <w:rFonts w:eastAsia="Calibri" w:cs="Times New Roman"/>
                <w:i/>
                <w:iCs/>
                <w:sz w:val="24"/>
                <w:szCs w:val="24"/>
                <w:lang w:val="en-US"/>
              </w:rPr>
            </w:pPr>
            <w:r w:rsidRPr="0088131D">
              <w:rPr>
                <w:rFonts w:eastAsia="Calibri" w:cs="Times New Roman"/>
                <w:i/>
                <w:iCs/>
                <w:sz w:val="24"/>
                <w:szCs w:val="24"/>
                <w:lang w:val="en-US"/>
              </w:rPr>
              <w:t>Portofoliile grupelor;</w:t>
            </w:r>
          </w:p>
          <w:p w14:paraId="7BF7643B" w14:textId="640E5A88" w:rsidR="0088131D" w:rsidRPr="0088131D" w:rsidRDefault="0088131D" w:rsidP="0088131D">
            <w:pPr>
              <w:numPr>
                <w:ilvl w:val="0"/>
                <w:numId w:val="42"/>
              </w:numPr>
              <w:tabs>
                <w:tab w:val="left" w:pos="709"/>
              </w:tabs>
              <w:spacing w:after="0" w:line="256" w:lineRule="auto"/>
              <w:contextualSpacing/>
              <w:jc w:val="both"/>
              <w:rPr>
                <w:rFonts w:eastAsia="Calibri" w:cs="Times New Roman"/>
                <w:i/>
                <w:iCs/>
                <w:sz w:val="24"/>
                <w:szCs w:val="24"/>
                <w:lang w:val="en-US"/>
              </w:rPr>
            </w:pPr>
            <w:r w:rsidRPr="0088131D">
              <w:rPr>
                <w:rFonts w:eastAsia="Calibri" w:cs="Times New Roman"/>
                <w:i/>
                <w:iCs/>
                <w:sz w:val="24"/>
                <w:szCs w:val="24"/>
                <w:lang w:val="en-US"/>
              </w:rPr>
              <w:t xml:space="preserve"> Portofoliile copiilor;</w:t>
            </w:r>
          </w:p>
          <w:p w14:paraId="5CCD238B" w14:textId="15B401C7" w:rsidR="0088131D" w:rsidRPr="0088131D" w:rsidRDefault="0088131D" w:rsidP="0088131D">
            <w:pPr>
              <w:numPr>
                <w:ilvl w:val="0"/>
                <w:numId w:val="42"/>
              </w:numPr>
              <w:tabs>
                <w:tab w:val="left" w:pos="709"/>
              </w:tabs>
              <w:spacing w:after="0" w:line="256" w:lineRule="auto"/>
              <w:contextualSpacing/>
              <w:jc w:val="both"/>
              <w:rPr>
                <w:rFonts w:eastAsia="Calibri" w:cs="Times New Roman"/>
                <w:i/>
                <w:iCs/>
                <w:sz w:val="24"/>
                <w:szCs w:val="24"/>
                <w:lang w:val="en-US"/>
              </w:rPr>
            </w:pPr>
            <w:r w:rsidRPr="0088131D">
              <w:rPr>
                <w:rFonts w:eastAsia="Calibri" w:cs="Times New Roman"/>
                <w:i/>
                <w:iCs/>
                <w:sz w:val="24"/>
                <w:szCs w:val="24"/>
                <w:lang w:val="en-US"/>
              </w:rPr>
              <w:t xml:space="preserve"> Orarul activităţilor afişat la panoul informativ;</w:t>
            </w:r>
          </w:p>
          <w:p w14:paraId="7526217B" w14:textId="7DA04197" w:rsidR="0094518F" w:rsidRPr="0088131D" w:rsidRDefault="0088131D" w:rsidP="0088131D">
            <w:pPr>
              <w:numPr>
                <w:ilvl w:val="0"/>
                <w:numId w:val="42"/>
              </w:numPr>
              <w:tabs>
                <w:tab w:val="left" w:pos="709"/>
              </w:tabs>
              <w:spacing w:after="0" w:line="256" w:lineRule="auto"/>
              <w:contextualSpacing/>
              <w:jc w:val="both"/>
              <w:rPr>
                <w:rFonts w:eastAsia="Calibri" w:cs="Times New Roman"/>
                <w:i/>
                <w:iCs/>
                <w:sz w:val="24"/>
                <w:szCs w:val="24"/>
                <w:lang w:val="en-US"/>
              </w:rPr>
            </w:pPr>
            <w:r w:rsidRPr="0088131D">
              <w:rPr>
                <w:rFonts w:eastAsia="Calibri" w:cs="Times New Roman"/>
                <w:i/>
                <w:iCs/>
                <w:sz w:val="24"/>
                <w:szCs w:val="24"/>
                <w:lang w:val="en-US"/>
              </w:rPr>
              <w:t xml:space="preserve"> Fişele de analiză a activităţilor asistate</w:t>
            </w:r>
          </w:p>
          <w:p w14:paraId="5890E678" w14:textId="519FA913" w:rsidR="00C06E70" w:rsidRPr="00C06E70" w:rsidRDefault="00C06E70" w:rsidP="00C06E70">
            <w:pPr>
              <w:numPr>
                <w:ilvl w:val="0"/>
                <w:numId w:val="42"/>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Fişele de monitorizare a progresului preșcolarului</w:t>
            </w:r>
          </w:p>
          <w:p w14:paraId="49E670FF" w14:textId="77777777" w:rsidR="00C06E70" w:rsidRPr="00C06E70" w:rsidRDefault="00C06E70" w:rsidP="00C06E70">
            <w:pPr>
              <w:numPr>
                <w:ilvl w:val="0"/>
                <w:numId w:val="42"/>
              </w:numPr>
              <w:tabs>
                <w:tab w:val="left" w:pos="709"/>
              </w:tabs>
              <w:spacing w:after="0" w:line="256" w:lineRule="auto"/>
              <w:contextualSpacing/>
              <w:jc w:val="both"/>
              <w:rPr>
                <w:rFonts w:eastAsia="Calibri" w:cs="Times New Roman"/>
                <w:b/>
                <w:i/>
                <w:iCs/>
                <w:sz w:val="24"/>
                <w:szCs w:val="24"/>
                <w:lang w:val="en-US"/>
              </w:rPr>
            </w:pPr>
            <w:r w:rsidRPr="00C06E70">
              <w:rPr>
                <w:rFonts w:eastAsia="Calibri" w:cs="Times New Roman"/>
                <w:i/>
                <w:iCs/>
                <w:sz w:val="24"/>
                <w:szCs w:val="24"/>
                <w:lang w:val="en-US"/>
              </w:rPr>
              <w:t>Caietul de observații</w:t>
            </w:r>
          </w:p>
        </w:tc>
      </w:tr>
      <w:tr w:rsidR="00C06E70" w:rsidRPr="009014F2" w14:paraId="0325F815"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7E35768"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5DC19209" w14:textId="5CFBE334" w:rsidR="00C06E70" w:rsidRPr="00C06E70" w:rsidRDefault="00C06E70" w:rsidP="00C06E70">
            <w:pPr>
              <w:spacing w:after="0" w:line="256" w:lineRule="auto"/>
              <w:jc w:val="both"/>
              <w:rPr>
                <w:rFonts w:eastAsia="Times New Roman" w:cs="Times New Roman"/>
                <w:i/>
                <w:iCs/>
                <w:sz w:val="24"/>
                <w:szCs w:val="24"/>
                <w:lang w:val="ro-RO"/>
              </w:rPr>
            </w:pPr>
            <w:r w:rsidRPr="00C06E70">
              <w:rPr>
                <w:rFonts w:eastAsia="Times New Roman" w:cs="Times New Roman"/>
                <w:i/>
                <w:iCs/>
                <w:sz w:val="24"/>
                <w:szCs w:val="24"/>
                <w:lang w:val="ro-RO"/>
              </w:rPr>
              <w:t xml:space="preserve"> Procesul instructiv</w:t>
            </w:r>
            <w:r w:rsidR="00C9205C">
              <w:rPr>
                <w:rFonts w:eastAsia="Times New Roman" w:cs="Times New Roman"/>
                <w:i/>
                <w:iCs/>
                <w:sz w:val="24"/>
                <w:szCs w:val="24"/>
                <w:lang w:val="ro-RO"/>
              </w:rPr>
              <w:t>-</w:t>
            </w:r>
            <w:r w:rsidRPr="00C06E70">
              <w:rPr>
                <w:rFonts w:eastAsia="Times New Roman" w:cs="Times New Roman"/>
                <w:i/>
                <w:iCs/>
                <w:sz w:val="24"/>
                <w:szCs w:val="24"/>
                <w:lang w:val="ro-RO"/>
              </w:rPr>
              <w:t xml:space="preserve"> educativ în IET,GUGUȚĂ” se realizează conform  •</w:t>
            </w:r>
            <w:r w:rsidRPr="00C06E70">
              <w:rPr>
                <w:rFonts w:eastAsia="Times New Roman" w:cs="Times New Roman"/>
                <w:i/>
                <w:iCs/>
                <w:sz w:val="24"/>
                <w:szCs w:val="24"/>
                <w:lang w:val="ro-RO"/>
              </w:rPr>
              <w:tab/>
              <w:t>Curriculumul pentru Educație TimpurieCalitatea învăţării depinde, în mod evident, de calitatea instruirii.</w:t>
            </w:r>
          </w:p>
          <w:p w14:paraId="06BC998C" w14:textId="5A435390" w:rsidR="00C9205C" w:rsidRPr="00C9205C" w:rsidRDefault="00C9205C" w:rsidP="00C9205C">
            <w:pPr>
              <w:spacing w:after="0" w:line="256" w:lineRule="auto"/>
              <w:jc w:val="both"/>
              <w:rPr>
                <w:rFonts w:eastAsia="Times New Roman" w:cs="Times New Roman"/>
                <w:i/>
                <w:iCs/>
                <w:sz w:val="24"/>
                <w:szCs w:val="24"/>
                <w:lang w:val="ro-RO"/>
              </w:rPr>
            </w:pPr>
            <w:r w:rsidRPr="00C9205C">
              <w:rPr>
                <w:rFonts w:eastAsia="Times New Roman" w:cs="Times New Roman"/>
                <w:i/>
                <w:iCs/>
                <w:sz w:val="24"/>
                <w:szCs w:val="24"/>
                <w:lang w:val="ro-RO"/>
              </w:rPr>
              <w:t>Managerul instituţiei monitorizează modul în</w:t>
            </w:r>
            <w:r>
              <w:rPr>
                <w:rFonts w:eastAsia="Times New Roman" w:cs="Times New Roman"/>
                <w:i/>
                <w:iCs/>
                <w:sz w:val="24"/>
                <w:szCs w:val="24"/>
                <w:lang w:val="ro-RO"/>
              </w:rPr>
              <w:t xml:space="preserve"> </w:t>
            </w:r>
            <w:r w:rsidRPr="00C9205C">
              <w:rPr>
                <w:rFonts w:eastAsia="Times New Roman" w:cs="Times New Roman"/>
                <w:i/>
                <w:iCs/>
                <w:sz w:val="24"/>
                <w:szCs w:val="24"/>
                <w:lang w:val="ro-RO"/>
              </w:rPr>
              <w:t>care cadrele didactice încadrează toţi copiii în învăţarea</w:t>
            </w:r>
            <w:r>
              <w:rPr>
                <w:rFonts w:eastAsia="Times New Roman" w:cs="Times New Roman"/>
                <w:i/>
                <w:iCs/>
                <w:sz w:val="24"/>
                <w:szCs w:val="24"/>
                <w:lang w:val="ro-RO"/>
              </w:rPr>
              <w:t xml:space="preserve"> </w:t>
            </w:r>
            <w:r w:rsidRPr="00C9205C">
              <w:rPr>
                <w:rFonts w:eastAsia="Times New Roman" w:cs="Times New Roman"/>
                <w:i/>
                <w:iCs/>
                <w:sz w:val="24"/>
                <w:szCs w:val="24"/>
                <w:lang w:val="ro-RO"/>
              </w:rPr>
              <w:t>interactivă prin asistenţe la activităţi, controale tematice,</w:t>
            </w:r>
            <w:r>
              <w:rPr>
                <w:rFonts w:eastAsia="Times New Roman" w:cs="Times New Roman"/>
                <w:i/>
                <w:iCs/>
                <w:sz w:val="24"/>
                <w:szCs w:val="24"/>
                <w:lang w:val="ro-RO"/>
              </w:rPr>
              <w:t xml:space="preserve"> </w:t>
            </w:r>
            <w:r w:rsidRPr="00C9205C">
              <w:rPr>
                <w:rFonts w:eastAsia="Times New Roman" w:cs="Times New Roman"/>
                <w:i/>
                <w:iCs/>
                <w:sz w:val="24"/>
                <w:szCs w:val="24"/>
                <w:lang w:val="ro-RO"/>
              </w:rPr>
              <w:t>controale operative etc. Cadrele didactice planifică şi</w:t>
            </w:r>
            <w:r>
              <w:rPr>
                <w:rFonts w:eastAsia="Times New Roman" w:cs="Times New Roman"/>
                <w:i/>
                <w:iCs/>
                <w:sz w:val="24"/>
                <w:szCs w:val="24"/>
                <w:lang w:val="ro-RO"/>
              </w:rPr>
              <w:t xml:space="preserve"> </w:t>
            </w:r>
            <w:r w:rsidRPr="00C9205C">
              <w:rPr>
                <w:rFonts w:eastAsia="Times New Roman" w:cs="Times New Roman"/>
                <w:i/>
                <w:iCs/>
                <w:sz w:val="24"/>
                <w:szCs w:val="24"/>
                <w:lang w:val="ro-RO"/>
              </w:rPr>
              <w:t>realizează activităţi prin care implică şi învaţă copiii să</w:t>
            </w:r>
          </w:p>
          <w:p w14:paraId="660C5BAD" w14:textId="2E412301" w:rsidR="00C06E70" w:rsidRPr="00C06E70" w:rsidRDefault="00C9205C" w:rsidP="00C9205C">
            <w:pPr>
              <w:spacing w:after="0" w:line="256" w:lineRule="auto"/>
              <w:jc w:val="both"/>
              <w:rPr>
                <w:rFonts w:eastAsia="Times New Roman" w:cs="Times New Roman"/>
                <w:i/>
                <w:iCs/>
                <w:sz w:val="24"/>
                <w:szCs w:val="24"/>
                <w:lang w:val="ro-RO"/>
              </w:rPr>
            </w:pPr>
            <w:r w:rsidRPr="00C9205C">
              <w:rPr>
                <w:rFonts w:eastAsia="Times New Roman" w:cs="Times New Roman"/>
                <w:i/>
                <w:iCs/>
                <w:sz w:val="24"/>
                <w:szCs w:val="24"/>
                <w:lang w:val="ro-RO"/>
              </w:rPr>
              <w:t>interacţioneze şi coopereze</w:t>
            </w:r>
            <w:r>
              <w:rPr>
                <w:rFonts w:eastAsia="Times New Roman" w:cs="Times New Roman"/>
                <w:i/>
                <w:iCs/>
                <w:sz w:val="24"/>
                <w:szCs w:val="24"/>
                <w:lang w:val="ro-RO"/>
              </w:rPr>
              <w:t>.</w:t>
            </w:r>
            <w:r w:rsidR="00C06E70" w:rsidRPr="00C06E70">
              <w:rPr>
                <w:rFonts w:eastAsia="Times New Roman" w:cs="Times New Roman"/>
                <w:i/>
                <w:iCs/>
                <w:sz w:val="24"/>
                <w:szCs w:val="24"/>
                <w:lang w:val="ro-RO"/>
              </w:rPr>
              <w:t>CD realizează că învăţarea prin cooperare(grupurilor mici de copii) stimulează interacţiunea dintre copii prin cooperare ,pentru dezvoltă</w:t>
            </w:r>
            <w:r w:rsidR="00C06E70" w:rsidRPr="00C06E70">
              <w:rPr>
                <w:rFonts w:eastAsia="Calibri" w:cs="Times New Roman"/>
                <w:sz w:val="24"/>
                <w:lang w:val="ro-RO"/>
              </w:rPr>
              <w:t xml:space="preserve"> </w:t>
            </w:r>
            <w:r w:rsidR="00C06E70" w:rsidRPr="00C06E70">
              <w:rPr>
                <w:rFonts w:eastAsia="Times New Roman" w:cs="Times New Roman"/>
                <w:i/>
                <w:iCs/>
                <w:sz w:val="24"/>
                <w:szCs w:val="24"/>
                <w:lang w:val="ro-RO"/>
              </w:rPr>
              <w:t>capacităților de dezvoltare individuală a copiilor, manifestând autonomie și respect față de sine și ceilalți.</w:t>
            </w:r>
          </w:p>
        </w:tc>
      </w:tr>
      <w:tr w:rsidR="00C06E70" w:rsidRPr="00C06E70" w14:paraId="0BBAFB6F"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2AAF73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559" w:type="dxa"/>
            <w:tcBorders>
              <w:top w:val="single" w:sz="4" w:space="0" w:color="auto"/>
              <w:left w:val="single" w:sz="4" w:space="0" w:color="auto"/>
              <w:bottom w:val="single" w:sz="4" w:space="0" w:color="auto"/>
              <w:right w:val="single" w:sz="4" w:space="0" w:color="auto"/>
            </w:tcBorders>
            <w:hideMark/>
          </w:tcPr>
          <w:p w14:paraId="53DC1FE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961" w:type="dxa"/>
            <w:tcBorders>
              <w:top w:val="single" w:sz="4" w:space="0" w:color="auto"/>
              <w:left w:val="single" w:sz="4" w:space="0" w:color="auto"/>
              <w:bottom w:val="single" w:sz="4" w:space="0" w:color="auto"/>
              <w:right w:val="single" w:sz="4" w:space="0" w:color="auto"/>
            </w:tcBorders>
            <w:hideMark/>
          </w:tcPr>
          <w:p w14:paraId="3EBFCC1C"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5F06320D"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r w:rsidR="00C06E70" w:rsidRPr="00C06E70" w14:paraId="7084E997" w14:textId="77777777" w:rsidTr="004D4A3E">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1F4C9B95"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58F956D4" w14:textId="549E045E"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w:t>
            </w:r>
            <w:r w:rsidR="004D4A3E">
              <w:rPr>
                <w:rFonts w:eastAsia="Calibri" w:cs="Times New Roman"/>
                <w:b/>
                <w:bCs/>
                <w:sz w:val="24"/>
                <w:szCs w:val="24"/>
                <w:lang w:val="ro-RO"/>
              </w:rPr>
              <w:t>5,25</w:t>
            </w:r>
          </w:p>
        </w:tc>
      </w:tr>
    </w:tbl>
    <w:p w14:paraId="3602393F" w14:textId="77777777" w:rsidR="00C06E70" w:rsidRPr="00C06E70" w:rsidRDefault="00C06E70" w:rsidP="00C06E70">
      <w:pPr>
        <w:spacing w:after="0"/>
        <w:jc w:val="both"/>
        <w:rPr>
          <w:rFonts w:eastAsia="Calibri" w:cs="Times New Roman"/>
          <w:sz w:val="24"/>
          <w:szCs w:val="24"/>
          <w:lang w:val="ro-RO"/>
        </w:rPr>
      </w:pPr>
    </w:p>
    <w:p w14:paraId="0E5AF53D" w14:textId="77777777" w:rsidR="00C06E70" w:rsidRPr="00C06E70" w:rsidRDefault="00C06E70" w:rsidP="00C06E70">
      <w:pPr>
        <w:keepNext/>
        <w:keepLines/>
        <w:spacing w:after="0"/>
        <w:jc w:val="center"/>
        <w:outlineLvl w:val="0"/>
        <w:rPr>
          <w:rFonts w:eastAsia="SimSun" w:cs="Times New Roman"/>
          <w:b/>
          <w:bCs/>
          <w:sz w:val="24"/>
          <w:szCs w:val="24"/>
          <w:lang w:val="en-US"/>
        </w:rPr>
      </w:pPr>
      <w:bookmarkStart w:id="20" w:name="_Toc46741878"/>
      <w:r w:rsidRPr="00C06E70">
        <w:rPr>
          <w:rFonts w:eastAsia="SimSun" w:cs="Times New Roman"/>
          <w:b/>
          <w:bCs/>
          <w:sz w:val="24"/>
          <w:szCs w:val="24"/>
          <w:lang w:val="en-US"/>
        </w:rPr>
        <w:t>Dimensiune V. EDUCAȚIE SENSIBILĂ LA GEN</w:t>
      </w:r>
      <w:bookmarkEnd w:id="20"/>
    </w:p>
    <w:p w14:paraId="527EE659" w14:textId="77777777" w:rsidR="00C06E70" w:rsidRPr="00C06E70" w:rsidRDefault="00C06E70" w:rsidP="00C06E70">
      <w:pPr>
        <w:keepNext/>
        <w:keepLines/>
        <w:spacing w:after="0"/>
        <w:jc w:val="both"/>
        <w:outlineLvl w:val="1"/>
        <w:rPr>
          <w:rFonts w:eastAsia="Calibri" w:cs="Times New Roman"/>
          <w:b/>
          <w:sz w:val="24"/>
          <w:szCs w:val="24"/>
          <w:lang w:val="en-US" w:eastAsia="ru-RU"/>
        </w:rPr>
      </w:pPr>
      <w:bookmarkStart w:id="21" w:name="_Toc46741879"/>
      <w:r w:rsidRPr="00C06E70">
        <w:rPr>
          <w:rFonts w:eastAsia="Calibri" w:cs="Times New Roman"/>
          <w:b/>
          <w:sz w:val="24"/>
          <w:szCs w:val="24"/>
          <w:lang w:val="en-US" w:eastAsia="ru-RU"/>
        </w:rPr>
        <w:t>Standard 5.1. Copiii sunt educați, comunică și interacționează în conformitate cu principiile echității de gen</w:t>
      </w:r>
      <w:bookmarkEnd w:id="21"/>
    </w:p>
    <w:p w14:paraId="6957BF38"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Management</w:t>
      </w:r>
    </w:p>
    <w:p w14:paraId="664FADD8"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5.1.1.</w:t>
      </w:r>
      <w:r w:rsidRPr="00C06E70">
        <w:rPr>
          <w:rFonts w:eastAsia="Calibri" w:cs="Times New Roman"/>
          <w:b/>
          <w:sz w:val="24"/>
          <w:szCs w:val="24"/>
          <w:lang w:val="en-US"/>
        </w:rPr>
        <w:t xml:space="preserve"> Asigurarea echității de gen prin politicile și programele de promovare</w:t>
      </w:r>
      <w:r w:rsidRPr="00C06E70">
        <w:rPr>
          <w:rFonts w:eastAsia="Calibri" w:cs="Times New Roman"/>
          <w:sz w:val="24"/>
          <w:szCs w:val="24"/>
          <w:lang w:val="en-US"/>
        </w:rPr>
        <w:t xml:space="preserve"> a echității de gen, prin informarea în timp util și pe diverse căi a elevilor/ copiilor și părinților în privința acestor politici și programe, prin introducerea în </w:t>
      </w:r>
      <w:r w:rsidRPr="00C06E70">
        <w:rPr>
          <w:rFonts w:eastAsia="Calibri" w:cs="Times New Roman"/>
          <w:b/>
          <w:sz w:val="24"/>
          <w:szCs w:val="24"/>
          <w:lang w:val="en-US"/>
        </w:rPr>
        <w:t>planurile strategice și operaționale</w:t>
      </w:r>
      <w:r w:rsidRPr="00C06E70">
        <w:rPr>
          <w:rFonts w:eastAsia="Calibri" w:cs="Times New Roman"/>
          <w:sz w:val="24"/>
          <w:szCs w:val="24"/>
          <w:lang w:val="en-US"/>
        </w:rPr>
        <w:t xml:space="preserve"> a </w:t>
      </w:r>
      <w:r w:rsidRPr="00C06E70">
        <w:rPr>
          <w:rFonts w:eastAsia="Calibri" w:cs="Times New Roman"/>
          <w:b/>
          <w:sz w:val="24"/>
          <w:szCs w:val="24"/>
          <w:lang w:val="en-US"/>
        </w:rPr>
        <w:t>activităților de prevenire a discriminării de gen</w:t>
      </w:r>
      <w:r w:rsidRPr="00C06E70">
        <w:rPr>
          <w:rFonts w:eastAsia="Calibri" w:cs="Times New Roman"/>
          <w:sz w:val="24"/>
          <w:szCs w:val="24"/>
          <w:lang w:val="en-US"/>
        </w:rPr>
        <w:t>, prin asigurarea serviciilor de consiliere și orientare în domeniul interrelaționării genurilor</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1985"/>
        <w:gridCol w:w="4538"/>
        <w:gridCol w:w="2695"/>
      </w:tblGrid>
      <w:tr w:rsidR="00C06E70" w:rsidRPr="00C06E70" w14:paraId="41D8A5B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19CD23E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6DE6B54C"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Planul de Dezvoltare Instituţională 2020-2025</w:t>
            </w:r>
          </w:p>
          <w:p w14:paraId="46C60BC9" w14:textId="77777777" w:rsidR="00C06E70" w:rsidRPr="00C06E70" w:rsidRDefault="00C06E70" w:rsidP="00C06E70">
            <w:pPr>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DOMENIUL: Relaţii cu comunitatea</w:t>
            </w:r>
          </w:p>
          <w:p w14:paraId="36BEFC81" w14:textId="77777777" w:rsidR="00C06E70" w:rsidRPr="00C06E70" w:rsidRDefault="00C06E70" w:rsidP="00C06E70">
            <w:pPr>
              <w:tabs>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Obiectiv specific</w:t>
            </w:r>
            <w:r w:rsidRPr="00C06E70">
              <w:rPr>
                <w:rFonts w:eastAsia="Calibri" w:cs="Times New Roman"/>
                <w:i/>
                <w:iCs/>
                <w:sz w:val="24"/>
                <w:szCs w:val="24"/>
                <w:lang w:val="en-US"/>
              </w:rPr>
              <w:t>:Asigurarea unui mediu şcolar protectiv, capabil să prevină violenţa faţă de copii şi să intervină prompt pentru identificarea, referirea şi asistenţa copiilor victime ale violenţei.</w:t>
            </w:r>
          </w:p>
          <w:p w14:paraId="50A7AE55" w14:textId="4BD7DA34" w:rsidR="007E4303" w:rsidRPr="00C06E70" w:rsidRDefault="00C06E70" w:rsidP="007E4303">
            <w:pPr>
              <w:tabs>
                <w:tab w:val="left" w:pos="709"/>
              </w:tabs>
              <w:spacing w:after="0" w:line="256" w:lineRule="auto"/>
              <w:ind w:left="360"/>
              <w:contextualSpacing/>
              <w:jc w:val="both"/>
              <w:rPr>
                <w:rFonts w:eastAsia="Calibri" w:cs="Times New Roman"/>
                <w:sz w:val="24"/>
                <w:lang w:val="en-US"/>
              </w:rPr>
            </w:pPr>
            <w:r w:rsidRPr="00C06E70">
              <w:rPr>
                <w:rFonts w:eastAsia="Calibri" w:cs="Times New Roman"/>
                <w:i/>
                <w:iCs/>
                <w:sz w:val="24"/>
                <w:szCs w:val="24"/>
                <w:lang w:val="en-US"/>
              </w:rPr>
              <w:t>2.</w:t>
            </w:r>
            <w:r w:rsidRPr="00C06E70">
              <w:rPr>
                <w:rFonts w:eastAsia="Calibri" w:cs="Times New Roman"/>
                <w:b/>
                <w:i/>
                <w:iCs/>
                <w:sz w:val="24"/>
                <w:szCs w:val="24"/>
                <w:lang w:val="en-US"/>
              </w:rPr>
              <w:t>Masă rotundă cu tema</w:t>
            </w:r>
            <w:r w:rsidRPr="00C06E70">
              <w:rPr>
                <w:rFonts w:eastAsia="Calibri" w:cs="Times New Roman"/>
                <w:i/>
                <w:iCs/>
                <w:sz w:val="24"/>
                <w:szCs w:val="24"/>
                <w:lang w:val="en-US"/>
              </w:rPr>
              <w:t xml:space="preserve"> ,,Împreună pentru prevenirea delicvenţei juvenile’’-parteneri poliţistul de sector,asistenta socială,consiliu reprezentativ al părinţilor  ’’</w:t>
            </w:r>
            <w:r w:rsidRPr="00C06E70">
              <w:rPr>
                <w:rFonts w:eastAsia="Calibri" w:cs="Times New Roman"/>
                <w:sz w:val="24"/>
                <w:lang w:val="en-US"/>
              </w:rPr>
              <w:t xml:space="preserve"> </w:t>
            </w:r>
          </w:p>
          <w:p w14:paraId="0549AE09" w14:textId="23A89F19" w:rsidR="007E4303" w:rsidRPr="00C00311" w:rsidRDefault="007E4303" w:rsidP="00C06E70">
            <w:pPr>
              <w:tabs>
                <w:tab w:val="left" w:pos="709"/>
              </w:tabs>
              <w:spacing w:after="0" w:line="256" w:lineRule="auto"/>
              <w:ind w:left="360"/>
              <w:contextualSpacing/>
              <w:jc w:val="both"/>
              <w:rPr>
                <w:rFonts w:eastAsia="Calibri" w:cs="Times New Roman"/>
                <w:i/>
                <w:iCs/>
                <w:sz w:val="24"/>
                <w:szCs w:val="24"/>
                <w:u w:val="single"/>
                <w:lang w:val="en-US"/>
              </w:rPr>
            </w:pPr>
            <w:r w:rsidRPr="007E4303">
              <w:rPr>
                <w:rFonts w:eastAsia="Calibri" w:cs="Times New Roman"/>
                <w:i/>
                <w:iCs/>
                <w:sz w:val="24"/>
                <w:szCs w:val="24"/>
                <w:lang w:val="en-US"/>
              </w:rPr>
              <w:t>•</w:t>
            </w:r>
            <w:r w:rsidRPr="007E4303">
              <w:rPr>
                <w:rFonts w:eastAsia="Calibri" w:cs="Times New Roman"/>
                <w:i/>
                <w:iCs/>
                <w:sz w:val="24"/>
                <w:szCs w:val="24"/>
                <w:lang w:val="en-US"/>
              </w:rPr>
              <w:tab/>
            </w:r>
            <w:r w:rsidRPr="00C00311">
              <w:rPr>
                <w:rFonts w:eastAsia="Calibri" w:cs="Times New Roman"/>
                <w:i/>
                <w:iCs/>
                <w:sz w:val="24"/>
                <w:szCs w:val="24"/>
                <w:u w:val="single"/>
                <w:lang w:val="en-US"/>
              </w:rPr>
              <w:t>Planul anual de activitate a IET, pentru anul de studii 2021-2022</w:t>
            </w:r>
          </w:p>
          <w:p w14:paraId="4F7A2DE7" w14:textId="7E2B6981" w:rsidR="007E4303" w:rsidRDefault="00273E3D" w:rsidP="00273E3D">
            <w:pPr>
              <w:tabs>
                <w:tab w:val="left" w:pos="709"/>
              </w:tabs>
              <w:spacing w:after="0" w:line="256" w:lineRule="auto"/>
              <w:ind w:left="360"/>
              <w:contextualSpacing/>
              <w:jc w:val="both"/>
              <w:rPr>
                <w:rFonts w:eastAsia="Calibri" w:cs="Times New Roman"/>
                <w:i/>
                <w:iCs/>
                <w:sz w:val="24"/>
                <w:szCs w:val="24"/>
                <w:lang w:val="en-US"/>
              </w:rPr>
            </w:pPr>
            <w:r w:rsidRPr="00273E3D">
              <w:rPr>
                <w:rFonts w:eastAsia="Calibri" w:cs="Times New Roman"/>
                <w:i/>
                <w:iCs/>
                <w:sz w:val="24"/>
                <w:szCs w:val="24"/>
                <w:lang w:val="en-US"/>
              </w:rPr>
              <w:t>•</w:t>
            </w:r>
            <w:r w:rsidRPr="00273E3D">
              <w:rPr>
                <w:rFonts w:eastAsia="Calibri" w:cs="Times New Roman"/>
                <w:i/>
                <w:iCs/>
                <w:sz w:val="24"/>
                <w:szCs w:val="24"/>
                <w:lang w:val="en-US"/>
              </w:rPr>
              <w:tab/>
            </w:r>
            <w:r w:rsidRPr="00273E3D">
              <w:rPr>
                <w:rFonts w:eastAsia="Calibri" w:cs="Times New Roman"/>
                <w:b/>
                <w:bCs/>
                <w:i/>
                <w:iCs/>
                <w:sz w:val="24"/>
                <w:szCs w:val="24"/>
                <w:lang w:val="en-US"/>
              </w:rPr>
              <w:t>Oră metodică</w:t>
            </w:r>
            <w:r>
              <w:rPr>
                <w:rFonts w:eastAsia="Calibri" w:cs="Times New Roman"/>
                <w:i/>
                <w:iCs/>
                <w:sz w:val="24"/>
                <w:szCs w:val="24"/>
                <w:lang w:val="en-US"/>
              </w:rPr>
              <w:t>,,</w:t>
            </w:r>
            <w:r w:rsidRPr="00273E3D">
              <w:rPr>
                <w:rFonts w:eastAsia="Calibri" w:cs="Times New Roman"/>
                <w:i/>
                <w:iCs/>
                <w:sz w:val="24"/>
                <w:szCs w:val="24"/>
                <w:lang w:val="en-US"/>
              </w:rPr>
              <w:t xml:space="preserve"> Crearea mediului educaţional bazat pe respect, bunăvoinţă, sinceritate, creativitate, ajutor reciproc, toleranţă.</w:t>
            </w:r>
            <w:r>
              <w:rPr>
                <w:rFonts w:eastAsia="Calibri" w:cs="Times New Roman"/>
                <w:i/>
                <w:iCs/>
                <w:sz w:val="24"/>
                <w:szCs w:val="24"/>
                <w:lang w:val="en-US"/>
              </w:rPr>
              <w:t>”octombrie 2021</w:t>
            </w:r>
          </w:p>
          <w:p w14:paraId="005B5F79" w14:textId="7A349D0E" w:rsidR="00C06E70" w:rsidRPr="00C06E70" w:rsidRDefault="00C06E70" w:rsidP="00C06E70">
            <w:pPr>
              <w:tabs>
                <w:tab w:val="left" w:pos="709"/>
              </w:tabs>
              <w:spacing w:after="0" w:line="256" w:lineRule="auto"/>
              <w:ind w:left="360"/>
              <w:contextualSpacing/>
              <w:jc w:val="both"/>
              <w:rPr>
                <w:rFonts w:eastAsia="Calibri" w:cs="Times New Roman"/>
                <w:b/>
                <w:sz w:val="24"/>
                <w:lang w:val="en-US"/>
              </w:rPr>
            </w:pPr>
            <w:r w:rsidRPr="00C06E70">
              <w:rPr>
                <w:rFonts w:eastAsia="Calibri" w:cs="Times New Roman"/>
                <w:i/>
                <w:sz w:val="24"/>
                <w:lang w:val="en-US"/>
              </w:rPr>
              <w:t>1.4. Ocrotirea drepturilor copilului. Prevenirea şi protejarea copiilor în caz de ANET</w:t>
            </w:r>
            <w:r w:rsidRPr="00C06E70">
              <w:rPr>
                <w:rFonts w:eastAsia="Calibri" w:cs="Times New Roman"/>
                <w:sz w:val="24"/>
                <w:lang w:val="en-US"/>
              </w:rPr>
              <w:t xml:space="preserve">. </w:t>
            </w:r>
            <w:r w:rsidRPr="00C06E70">
              <w:rPr>
                <w:rFonts w:eastAsia="Calibri" w:cs="Times New Roman"/>
                <w:i/>
                <w:sz w:val="24"/>
                <w:lang w:val="en-US"/>
              </w:rPr>
              <w:t>Respectarea drepturilor   copiilor</w:t>
            </w:r>
            <w:r w:rsidRPr="00C06E70">
              <w:rPr>
                <w:rFonts w:eastAsia="Calibri" w:cs="Times New Roman"/>
                <w:sz w:val="24"/>
                <w:lang w:val="en-US"/>
              </w:rPr>
              <w:t xml:space="preserve"> </w:t>
            </w:r>
            <w:r w:rsidRPr="00C06E70">
              <w:rPr>
                <w:rFonts w:eastAsia="Calibri" w:cs="Times New Roman"/>
                <w:b/>
                <w:i/>
                <w:sz w:val="24"/>
                <w:lang w:val="en-US"/>
              </w:rPr>
              <w:t>Note informative către CP,CA</w:t>
            </w:r>
          </w:p>
          <w:p w14:paraId="4C6A562F" w14:textId="77777777" w:rsidR="00C06E70" w:rsidRPr="00C06E70" w:rsidRDefault="00C06E70" w:rsidP="00C06E70">
            <w:pPr>
              <w:tabs>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1.4.1.Informarea angajaţilor despre ANET, Ordinul ME nr.77 din 22-02-2013.</w:t>
            </w:r>
          </w:p>
          <w:p w14:paraId="26792FE1" w14:textId="77777777" w:rsidR="00C06E70" w:rsidRPr="00C06E70" w:rsidRDefault="00C06E70" w:rsidP="00C06E70">
            <w:pPr>
              <w:tabs>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1.4.2.Întocmirea listelor cu copii din familii social-vulnerabile</w:t>
            </w:r>
          </w:p>
          <w:p w14:paraId="706AA204" w14:textId="627B6DED" w:rsidR="007E4303" w:rsidRDefault="00C06E70" w:rsidP="00273E3D">
            <w:pPr>
              <w:tabs>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1.4.4.Asigurarea posibilităţii fiecărui copil să-şi urmeze calea de creştere, dezvoltare şi educarea personalităţii.</w:t>
            </w:r>
          </w:p>
          <w:p w14:paraId="61B61799" w14:textId="06FA63BF" w:rsidR="007E4303" w:rsidRPr="007E4303" w:rsidRDefault="007E4303" w:rsidP="00273E3D">
            <w:pPr>
              <w:tabs>
                <w:tab w:val="left" w:pos="709"/>
              </w:tabs>
              <w:spacing w:after="0" w:line="256" w:lineRule="auto"/>
              <w:ind w:left="360"/>
              <w:contextualSpacing/>
              <w:jc w:val="both"/>
              <w:rPr>
                <w:rFonts w:eastAsia="Calibri" w:cs="Times New Roman"/>
                <w:i/>
                <w:iCs/>
                <w:sz w:val="24"/>
                <w:szCs w:val="24"/>
                <w:lang w:val="en-US"/>
              </w:rPr>
            </w:pPr>
            <w:r w:rsidRPr="007E4303">
              <w:rPr>
                <w:rFonts w:eastAsia="Calibri" w:cs="Times New Roman"/>
                <w:i/>
                <w:iCs/>
                <w:sz w:val="24"/>
                <w:szCs w:val="24"/>
                <w:lang w:val="en-US"/>
              </w:rPr>
              <w:t>Ordinul nr. _</w:t>
            </w:r>
            <w:r w:rsidR="00273E3D">
              <w:rPr>
                <w:rFonts w:eastAsia="Calibri" w:cs="Times New Roman"/>
                <w:i/>
                <w:iCs/>
                <w:sz w:val="24"/>
                <w:szCs w:val="24"/>
                <w:lang w:val="en-US"/>
              </w:rPr>
              <w:t>1</w:t>
            </w:r>
            <w:r w:rsidRPr="007E4303">
              <w:rPr>
                <w:rFonts w:eastAsia="Calibri" w:cs="Times New Roman"/>
                <w:i/>
                <w:iCs/>
                <w:sz w:val="24"/>
                <w:szCs w:val="24"/>
                <w:lang w:val="en-US"/>
              </w:rPr>
              <w:t>_ din _</w:t>
            </w:r>
            <w:r w:rsidR="00273E3D">
              <w:rPr>
                <w:rFonts w:eastAsia="Calibri" w:cs="Times New Roman"/>
                <w:i/>
                <w:iCs/>
                <w:sz w:val="24"/>
                <w:szCs w:val="24"/>
                <w:lang w:val="en-US"/>
              </w:rPr>
              <w:t xml:space="preserve">01.11.2020   </w:t>
            </w:r>
            <w:r w:rsidRPr="007E4303">
              <w:rPr>
                <w:rFonts w:eastAsia="Calibri" w:cs="Times New Roman"/>
                <w:i/>
                <w:iCs/>
                <w:sz w:val="24"/>
                <w:szCs w:val="24"/>
                <w:lang w:val="en-US"/>
              </w:rPr>
              <w:t>cu privire la desemnarea</w:t>
            </w:r>
            <w:r w:rsidR="00273E3D">
              <w:rPr>
                <w:rFonts w:eastAsia="Calibri" w:cs="Times New Roman"/>
                <w:i/>
                <w:iCs/>
                <w:sz w:val="24"/>
                <w:szCs w:val="24"/>
                <w:lang w:val="en-US"/>
              </w:rPr>
              <w:t xml:space="preserve"> </w:t>
            </w:r>
            <w:r w:rsidRPr="007E4303">
              <w:rPr>
                <w:rFonts w:eastAsia="Calibri" w:cs="Times New Roman"/>
                <w:i/>
                <w:iCs/>
                <w:sz w:val="24"/>
                <w:szCs w:val="24"/>
                <w:lang w:val="en-US"/>
              </w:rPr>
              <w:t>coordonatorului acţiunilor de prevenire, identificare, raportare</w:t>
            </w:r>
            <w:r w:rsidR="00273E3D">
              <w:rPr>
                <w:rFonts w:eastAsia="Calibri" w:cs="Times New Roman"/>
                <w:i/>
                <w:iCs/>
                <w:sz w:val="24"/>
                <w:szCs w:val="24"/>
                <w:lang w:val="en-US"/>
              </w:rPr>
              <w:t xml:space="preserve"> </w:t>
            </w:r>
            <w:r w:rsidRPr="007E4303">
              <w:rPr>
                <w:rFonts w:eastAsia="Calibri" w:cs="Times New Roman"/>
                <w:i/>
                <w:iCs/>
                <w:sz w:val="24"/>
                <w:szCs w:val="24"/>
                <w:lang w:val="en-US"/>
              </w:rPr>
              <w:t>cu referire la cazurile de abuz, neglijare, exploatare, trafic al</w:t>
            </w:r>
            <w:r w:rsidR="00273E3D">
              <w:rPr>
                <w:rFonts w:eastAsia="Calibri" w:cs="Times New Roman"/>
                <w:i/>
                <w:iCs/>
                <w:sz w:val="24"/>
                <w:szCs w:val="24"/>
                <w:lang w:val="en-US"/>
              </w:rPr>
              <w:t xml:space="preserve"> </w:t>
            </w:r>
            <w:r w:rsidRPr="007E4303">
              <w:rPr>
                <w:rFonts w:eastAsia="Calibri" w:cs="Times New Roman"/>
                <w:i/>
                <w:iCs/>
                <w:sz w:val="24"/>
                <w:szCs w:val="24"/>
                <w:lang w:val="en-US"/>
              </w:rPr>
              <w:t>copilului;</w:t>
            </w:r>
          </w:p>
          <w:p w14:paraId="191D3DF1" w14:textId="504A9990" w:rsidR="007E4303" w:rsidRPr="007E4303" w:rsidRDefault="007E4303" w:rsidP="00273E3D">
            <w:pPr>
              <w:tabs>
                <w:tab w:val="left" w:pos="709"/>
              </w:tabs>
              <w:spacing w:after="0" w:line="256" w:lineRule="auto"/>
              <w:ind w:left="360"/>
              <w:contextualSpacing/>
              <w:jc w:val="both"/>
              <w:rPr>
                <w:rFonts w:eastAsia="Calibri" w:cs="Times New Roman"/>
                <w:i/>
                <w:iCs/>
                <w:sz w:val="24"/>
                <w:szCs w:val="24"/>
                <w:lang w:val="en-US"/>
              </w:rPr>
            </w:pPr>
            <w:r w:rsidRPr="007E4303">
              <w:rPr>
                <w:rFonts w:eastAsia="Calibri" w:cs="Times New Roman"/>
                <w:i/>
                <w:iCs/>
                <w:sz w:val="24"/>
                <w:szCs w:val="24"/>
                <w:lang w:val="en-US"/>
              </w:rPr>
              <w:t>- Ordinul</w:t>
            </w:r>
            <w:r w:rsidR="00273E3D">
              <w:rPr>
                <w:rFonts w:eastAsia="Calibri" w:cs="Times New Roman"/>
                <w:i/>
                <w:iCs/>
                <w:sz w:val="24"/>
                <w:szCs w:val="24"/>
                <w:lang w:val="en-US"/>
              </w:rPr>
              <w:t xml:space="preserve"> N 23 din 01.09.2021</w:t>
            </w:r>
            <w:r w:rsidRPr="007E4303">
              <w:rPr>
                <w:rFonts w:eastAsia="Calibri" w:cs="Times New Roman"/>
                <w:i/>
                <w:iCs/>
                <w:sz w:val="24"/>
                <w:szCs w:val="24"/>
                <w:lang w:val="en-US"/>
              </w:rPr>
              <w:t xml:space="preserve"> cu privire la constituirea Comisiei Multidisciplinare</w:t>
            </w:r>
            <w:r w:rsidR="00273E3D">
              <w:rPr>
                <w:rFonts w:eastAsia="Calibri" w:cs="Times New Roman"/>
                <w:i/>
                <w:iCs/>
                <w:sz w:val="24"/>
                <w:szCs w:val="24"/>
                <w:lang w:val="en-US"/>
              </w:rPr>
              <w:t xml:space="preserve"> </w:t>
            </w:r>
            <w:r w:rsidRPr="007E4303">
              <w:rPr>
                <w:rFonts w:eastAsia="Calibri" w:cs="Times New Roman"/>
                <w:i/>
                <w:iCs/>
                <w:sz w:val="24"/>
                <w:szCs w:val="24"/>
                <w:lang w:val="en-US"/>
              </w:rPr>
              <w:t>Intraşcolare;</w:t>
            </w:r>
          </w:p>
          <w:p w14:paraId="11DDF72F" w14:textId="00ED6419" w:rsidR="007E4303" w:rsidRPr="007E4303" w:rsidRDefault="007E4303" w:rsidP="007E4303">
            <w:pPr>
              <w:tabs>
                <w:tab w:val="left" w:pos="709"/>
              </w:tabs>
              <w:spacing w:after="0" w:line="256" w:lineRule="auto"/>
              <w:ind w:left="360"/>
              <w:contextualSpacing/>
              <w:jc w:val="both"/>
              <w:rPr>
                <w:rFonts w:eastAsia="Calibri" w:cs="Times New Roman"/>
                <w:i/>
                <w:iCs/>
                <w:sz w:val="24"/>
                <w:szCs w:val="24"/>
                <w:lang w:val="en-US"/>
              </w:rPr>
            </w:pPr>
            <w:r w:rsidRPr="007E4303">
              <w:rPr>
                <w:rFonts w:eastAsia="Calibri" w:cs="Times New Roman"/>
                <w:i/>
                <w:iCs/>
                <w:sz w:val="24"/>
                <w:szCs w:val="24"/>
                <w:lang w:val="en-US"/>
              </w:rPr>
              <w:t xml:space="preserve">- Ordinul </w:t>
            </w:r>
            <w:r w:rsidR="00273E3D">
              <w:rPr>
                <w:rFonts w:eastAsia="Calibri" w:cs="Times New Roman"/>
                <w:i/>
                <w:iCs/>
                <w:sz w:val="24"/>
                <w:szCs w:val="24"/>
                <w:lang w:val="en-US"/>
              </w:rPr>
              <w:t xml:space="preserve"> N </w:t>
            </w:r>
            <w:r w:rsidRPr="007E4303">
              <w:rPr>
                <w:rFonts w:eastAsia="Calibri" w:cs="Times New Roman"/>
                <w:i/>
                <w:iCs/>
                <w:sz w:val="24"/>
                <w:szCs w:val="24"/>
                <w:lang w:val="en-US"/>
              </w:rPr>
              <w:t>cu privire la constituirea Comisiei de etică;</w:t>
            </w:r>
          </w:p>
          <w:p w14:paraId="3C76A7C1" w14:textId="428D3C1A" w:rsidR="007E4303" w:rsidRPr="00C06E70" w:rsidRDefault="007E4303" w:rsidP="00C00311">
            <w:pPr>
              <w:tabs>
                <w:tab w:val="left" w:pos="709"/>
              </w:tabs>
              <w:spacing w:after="0" w:line="256" w:lineRule="auto"/>
              <w:ind w:left="360"/>
              <w:contextualSpacing/>
              <w:jc w:val="both"/>
              <w:rPr>
                <w:rFonts w:eastAsia="Calibri" w:cs="Times New Roman"/>
                <w:i/>
                <w:iCs/>
                <w:sz w:val="24"/>
                <w:szCs w:val="24"/>
                <w:lang w:val="en-US"/>
              </w:rPr>
            </w:pPr>
            <w:r w:rsidRPr="007E4303">
              <w:rPr>
                <w:rFonts w:eastAsia="Calibri" w:cs="Times New Roman"/>
                <w:i/>
                <w:iCs/>
                <w:sz w:val="24"/>
                <w:szCs w:val="24"/>
                <w:lang w:val="en-US"/>
              </w:rPr>
              <w:t>- Panoul informativ „Drepturile copilului”.</w:t>
            </w:r>
          </w:p>
          <w:p w14:paraId="200B2EDB" w14:textId="77777777" w:rsidR="00C06E70" w:rsidRPr="00C06E70" w:rsidRDefault="00C06E70" w:rsidP="00C06E70">
            <w:pPr>
              <w:tabs>
                <w:tab w:val="left" w:pos="709"/>
              </w:tabs>
              <w:spacing w:after="0" w:line="256" w:lineRule="auto"/>
              <w:ind w:left="360"/>
              <w:contextualSpacing/>
              <w:jc w:val="both"/>
              <w:rPr>
                <w:rFonts w:eastAsia="Calibri" w:cs="Times New Roman"/>
                <w:b/>
                <w:i/>
                <w:iCs/>
                <w:sz w:val="24"/>
                <w:szCs w:val="24"/>
                <w:lang w:val="en-US"/>
              </w:rPr>
            </w:pPr>
            <w:r w:rsidRPr="00C06E70">
              <w:rPr>
                <w:rFonts w:eastAsia="Calibri" w:cs="Times New Roman"/>
                <w:b/>
                <w:i/>
                <w:iCs/>
                <w:sz w:val="24"/>
                <w:szCs w:val="24"/>
                <w:lang w:val="en-US"/>
              </w:rPr>
              <w:t>.3. Organizarea inspecţiilor</w:t>
            </w:r>
          </w:p>
          <w:p w14:paraId="68115841" w14:textId="77777777" w:rsidR="00C06E70" w:rsidRPr="00C06E70" w:rsidRDefault="00C06E70" w:rsidP="00C06E70">
            <w:pPr>
              <w:tabs>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Obiectiv specific</w:t>
            </w:r>
            <w:r w:rsidRPr="00C06E70">
              <w:rPr>
                <w:rFonts w:eastAsia="Calibri" w:cs="Times New Roman"/>
                <w:i/>
                <w:iCs/>
                <w:sz w:val="24"/>
                <w:szCs w:val="24"/>
                <w:lang w:val="en-US"/>
              </w:rPr>
              <w:t>: 3.3. Asigurarea dezvoltării normale şi depline a copiilor</w:t>
            </w:r>
          </w:p>
          <w:p w14:paraId="7C73A780" w14:textId="77777777" w:rsidR="00C06E70" w:rsidRPr="00C06E70" w:rsidRDefault="00C06E70" w:rsidP="00C06E70">
            <w:pPr>
              <w:tabs>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 xml:space="preserve">3.3.1.Relaţionarea cadrului didactic cu copiii. </w:t>
            </w:r>
          </w:p>
          <w:p w14:paraId="7BEDDD4C" w14:textId="77777777" w:rsidR="00C06E70" w:rsidRPr="00C06E70" w:rsidRDefault="00C06E70" w:rsidP="00C06E70">
            <w:pPr>
              <w:tabs>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3.3.2.</w:t>
            </w:r>
            <w:r w:rsidRPr="00C06E70">
              <w:rPr>
                <w:rFonts w:eastAsia="Calibri" w:cs="Times New Roman"/>
                <w:b/>
                <w:sz w:val="24"/>
                <w:szCs w:val="24"/>
                <w:lang w:val="en-US"/>
              </w:rPr>
              <w:t xml:space="preserve"> </w:t>
            </w:r>
            <w:r w:rsidRPr="00C06E70">
              <w:rPr>
                <w:rFonts w:eastAsia="Calibri" w:cs="Times New Roman"/>
                <w:b/>
                <w:i/>
                <w:sz w:val="24"/>
                <w:szCs w:val="24"/>
                <w:lang w:val="en-US"/>
              </w:rPr>
              <w:t>Asigurarea echității de gen.</w:t>
            </w:r>
            <w:r w:rsidRPr="00C06E70">
              <w:rPr>
                <w:rFonts w:eastAsia="Calibri" w:cs="Times New Roman"/>
                <w:b/>
                <w:sz w:val="24"/>
                <w:szCs w:val="24"/>
                <w:lang w:val="en-US"/>
              </w:rPr>
              <w:t xml:space="preserve"> </w:t>
            </w:r>
            <w:r w:rsidRPr="00C06E70">
              <w:rPr>
                <w:rFonts w:eastAsia="Calibri" w:cs="Times New Roman"/>
                <w:i/>
                <w:iCs/>
                <w:sz w:val="24"/>
                <w:szCs w:val="24"/>
                <w:lang w:val="en-US"/>
              </w:rPr>
              <w:t>Stimularea de către cadrul didactic a interacţiunii copilului cu alţi copii</w:t>
            </w:r>
            <w:r w:rsidRPr="00C06E70">
              <w:rPr>
                <w:rFonts w:eastAsia="Calibri" w:cs="Times New Roman"/>
                <w:sz w:val="24"/>
                <w:lang w:val="en-US"/>
              </w:rPr>
              <w:t xml:space="preserve"> </w:t>
            </w:r>
            <w:r w:rsidRPr="00C06E70">
              <w:rPr>
                <w:rFonts w:eastAsia="Calibri" w:cs="Times New Roman"/>
                <w:i/>
                <w:iCs/>
                <w:sz w:val="24"/>
                <w:szCs w:val="24"/>
                <w:lang w:val="en-US"/>
              </w:rPr>
              <w:t xml:space="preserve">pentru prevenirea discriminării de gen </w:t>
            </w:r>
          </w:p>
          <w:p w14:paraId="6F4F99ED" w14:textId="77777777" w:rsidR="00C06E70" w:rsidRPr="00C06E70" w:rsidRDefault="00C06E70" w:rsidP="00C06E70">
            <w:pPr>
              <w:numPr>
                <w:ilvl w:val="0"/>
                <w:numId w:val="4"/>
              </w:numPr>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ro-RO"/>
              </w:rPr>
              <w:t>3.4.6.Instructaj</w:t>
            </w:r>
            <w:r w:rsidRPr="00C06E70">
              <w:rPr>
                <w:rFonts w:eastAsia="Calibri" w:cs="Times New Roman"/>
                <w:i/>
                <w:iCs/>
                <w:sz w:val="24"/>
                <w:szCs w:val="24"/>
                <w:lang w:val="ro-RO"/>
              </w:rPr>
              <w:t xml:space="preserve">: </w:t>
            </w:r>
            <w:r w:rsidRPr="00C06E70">
              <w:rPr>
                <w:rFonts w:eastAsia="Calibri" w:cs="Times New Roman"/>
                <w:b/>
                <w:i/>
                <w:iCs/>
                <w:sz w:val="24"/>
                <w:szCs w:val="24"/>
                <w:lang w:val="ro-RO"/>
              </w:rPr>
              <w:t>„Cu privire la informarea părinților referitor prevenire a discriminării de gen</w:t>
            </w:r>
            <w:r w:rsidRPr="00C06E70">
              <w:rPr>
                <w:rFonts w:eastAsia="Calibri" w:cs="Times New Roman"/>
                <w:b/>
                <w:sz w:val="24"/>
                <w:lang w:val="en-US"/>
              </w:rPr>
              <w:t xml:space="preserve"> </w:t>
            </w:r>
            <w:r w:rsidRPr="00C06E70">
              <w:rPr>
                <w:rFonts w:eastAsia="Calibri" w:cs="Times New Roman"/>
                <w:b/>
                <w:i/>
                <w:iCs/>
                <w:sz w:val="24"/>
                <w:szCs w:val="24"/>
                <w:lang w:val="ro-RO"/>
              </w:rPr>
              <w:t>prin asigurarea serviciilor de consiliere.</w:t>
            </w:r>
          </w:p>
          <w:p w14:paraId="5BD119E6" w14:textId="3F478657" w:rsidR="00C06E70" w:rsidRPr="00C06E70" w:rsidRDefault="00C06E70" w:rsidP="00C06E70">
            <w:pPr>
              <w:numPr>
                <w:ilvl w:val="0"/>
                <w:numId w:val="4"/>
              </w:numPr>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ro-RO"/>
              </w:rPr>
              <w:t xml:space="preserve">Statutul Instituției de Educaie Timpue „GUGUȚĂ, </w:t>
            </w:r>
          </w:p>
          <w:p w14:paraId="7FDB6FAE" w14:textId="014CC460"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ro-RO"/>
              </w:rPr>
              <w:t>Regulamentul Intern</w:t>
            </w:r>
            <w:r w:rsidRPr="00C06E70">
              <w:rPr>
                <w:rFonts w:eastAsia="Calibri" w:cs="Times New Roman"/>
                <w:i/>
                <w:sz w:val="24"/>
                <w:szCs w:val="24"/>
                <w:lang w:val="en-US"/>
              </w:rPr>
              <w:t xml:space="preserve"> </w:t>
            </w:r>
            <w:r w:rsidRPr="00C06E70">
              <w:rPr>
                <w:rFonts w:eastAsia="Calibri" w:cs="Times New Roman"/>
                <w:i/>
                <w:iCs/>
                <w:sz w:val="24"/>
                <w:szCs w:val="24"/>
                <w:lang w:val="ro-RO"/>
              </w:rPr>
              <w:t>Instituției de Educaie Timpue „GUGUȚĂ,,</w:t>
            </w:r>
            <w:r w:rsidRPr="00C06E70">
              <w:rPr>
                <w:rFonts w:eastAsia="Calibri" w:cs="Times New Roman"/>
                <w:i/>
                <w:iCs/>
                <w:sz w:val="24"/>
                <w:szCs w:val="24"/>
                <w:lang w:val="en-US"/>
              </w:rPr>
              <w:t xml:space="preserve"> </w:t>
            </w:r>
          </w:p>
          <w:p w14:paraId="20587254" w14:textId="77777777"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Instruirea personalului; punerea la dispoziție a mijloacelor de sesizare;</w:t>
            </w:r>
          </w:p>
          <w:p w14:paraId="7C26CDC3" w14:textId="77777777"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 xml:space="preserve">Identificarea,  înregistrarea, referirea și monitorizarea cazurilor;asistența copiilor victime; </w:t>
            </w:r>
          </w:p>
          <w:p w14:paraId="3078B521" w14:textId="77777777" w:rsidR="00C06E70" w:rsidRPr="00C06E70" w:rsidRDefault="00C06E70" w:rsidP="00C06E70">
            <w:pPr>
              <w:numPr>
                <w:ilvl w:val="0"/>
                <w:numId w:val="4"/>
              </w:numPr>
              <w:spacing w:after="0" w:line="256" w:lineRule="auto"/>
              <w:contextualSpacing/>
              <w:jc w:val="both"/>
              <w:rPr>
                <w:rFonts w:eastAsia="Calibri" w:cs="Times New Roman"/>
                <w:b/>
                <w:i/>
                <w:iCs/>
                <w:sz w:val="24"/>
                <w:szCs w:val="24"/>
                <w:lang w:val="en-US"/>
              </w:rPr>
            </w:pPr>
            <w:r w:rsidRPr="00C06E70">
              <w:rPr>
                <w:rFonts w:eastAsia="Calibri" w:cs="Times New Roman"/>
                <w:b/>
                <w:i/>
                <w:iCs/>
                <w:sz w:val="24"/>
                <w:szCs w:val="24"/>
                <w:lang w:val="en-US"/>
              </w:rPr>
              <w:t>Activități  interactive (deschise) în grupa pregătitoare</w:t>
            </w:r>
          </w:p>
          <w:p w14:paraId="21C98DA7" w14:textId="77777777" w:rsidR="00C06E70" w:rsidRPr="00C06E70" w:rsidRDefault="00C06E70" w:rsidP="00C06E70">
            <w:pPr>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,,Relaţia bărbat-femeie. Deosebirile dintre femei şi bărbaţi”</w:t>
            </w:r>
          </w:p>
          <w:p w14:paraId="4C4C1144" w14:textId="77777777" w:rsidR="00C06E70" w:rsidRPr="00C06E70" w:rsidRDefault="00C06E70" w:rsidP="00C06E70">
            <w:pPr>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 Fetele învaţă de la mama ce înseamnă să fii femeie,iar băițeii de la tata cum să fii bărbat adevărat.”,,. Imaginea în oglindă. Rolul tradiţional al femeii în viaţa domestică”</w:t>
            </w:r>
          </w:p>
          <w:p w14:paraId="695FB726" w14:textId="77777777" w:rsidR="00C00311"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ro-RO"/>
              </w:rPr>
              <w:t xml:space="preserve"> </w:t>
            </w:r>
            <w:r w:rsidRPr="00C00311">
              <w:rPr>
                <w:rFonts w:eastAsia="Calibri" w:cs="Times New Roman"/>
                <w:b/>
                <w:bCs/>
                <w:i/>
                <w:iCs/>
                <w:sz w:val="24"/>
                <w:szCs w:val="24"/>
                <w:lang w:val="en-US"/>
              </w:rPr>
              <w:t>Procese-verbale ale ședințelor de părinți</w:t>
            </w:r>
            <w:r w:rsidRPr="00C06E70">
              <w:rPr>
                <w:rFonts w:eastAsia="Calibri" w:cs="Times New Roman"/>
                <w:i/>
                <w:iCs/>
                <w:sz w:val="24"/>
                <w:szCs w:val="24"/>
                <w:lang w:val="en-US"/>
              </w:rPr>
              <w:t xml:space="preserve">: </w:t>
            </w:r>
          </w:p>
          <w:p w14:paraId="1D3F3020" w14:textId="2CD7622F" w:rsidR="00C06E70" w:rsidRPr="00C06E70" w:rsidRDefault="00C00311" w:rsidP="00C00311">
            <w:pPr>
              <w:spacing w:after="0" w:line="256" w:lineRule="auto"/>
              <w:ind w:left="459"/>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 xml:space="preserve">Prevenirea violenței în familie și în grădiniță”; </w:t>
            </w:r>
          </w:p>
          <w:p w14:paraId="1C260DF9" w14:textId="5DDE6882" w:rsidR="00C06E70" w:rsidRPr="00C06E70" w:rsidRDefault="00C06E70" w:rsidP="00C00311">
            <w:pPr>
              <w:spacing w:after="0" w:line="256" w:lineRule="auto"/>
              <w:ind w:left="459"/>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w:t>
            </w:r>
            <w:r w:rsidR="00C00311">
              <w:rPr>
                <w:rFonts w:eastAsia="Calibri" w:cs="Times New Roman"/>
                <w:i/>
                <w:iCs/>
                <w:sz w:val="24"/>
                <w:szCs w:val="24"/>
                <w:lang w:val="en-US"/>
              </w:rPr>
              <w:t>*</w:t>
            </w:r>
            <w:r w:rsidRPr="00C06E70">
              <w:rPr>
                <w:rFonts w:eastAsia="Calibri" w:cs="Times New Roman"/>
                <w:i/>
                <w:iCs/>
                <w:sz w:val="24"/>
                <w:szCs w:val="24"/>
                <w:lang w:val="en-US"/>
              </w:rPr>
              <w:t xml:space="preserve">Familiarizarea cu acte normative referitor la Protecția Copilului față de violență în instituția de învățământ”, la ședința Comisiei pentru Drepturile Copilului;  </w:t>
            </w:r>
          </w:p>
          <w:p w14:paraId="7AF2D4D5" w14:textId="4391474B" w:rsidR="00C06E70" w:rsidRPr="00C06E70" w:rsidRDefault="00C00311" w:rsidP="00C00311">
            <w:pPr>
              <w:spacing w:after="0" w:line="256" w:lineRule="auto"/>
              <w:ind w:left="459"/>
              <w:contextualSpacing/>
              <w:jc w:val="both"/>
              <w:rPr>
                <w:rFonts w:eastAsia="Calibri" w:cs="Times New Roman"/>
                <w:i/>
                <w:iCs/>
                <w:sz w:val="24"/>
                <w:szCs w:val="24"/>
                <w:lang w:val="en-US"/>
              </w:rPr>
            </w:pPr>
            <w:r>
              <w:rPr>
                <w:rFonts w:eastAsia="Calibri" w:cs="Times New Roman"/>
                <w:i/>
                <w:iCs/>
                <w:sz w:val="24"/>
                <w:szCs w:val="24"/>
                <w:lang w:val="en-US"/>
              </w:rPr>
              <w:t>*</w:t>
            </w:r>
            <w:r w:rsidR="00C06E70" w:rsidRPr="00C06E70">
              <w:rPr>
                <w:rFonts w:eastAsia="Calibri" w:cs="Times New Roman"/>
                <w:i/>
                <w:iCs/>
                <w:sz w:val="24"/>
                <w:szCs w:val="24"/>
                <w:lang w:val="en-US"/>
              </w:rPr>
              <w:t>Activități cu subiecte precum:  „Spune NU violenței!”, dedicate Zilei Mondiale de Prevenire a Abuzului față de copii; • Protecția drepturilor copiilor.Spunem STOP violenței!”; „Tipul de comportament (agresiv, pasiv, asertiv) șistima de sine”;</w:t>
            </w:r>
          </w:p>
          <w:p w14:paraId="50DBE53E" w14:textId="77777777"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b/>
                <w:i/>
                <w:iCs/>
                <w:sz w:val="24"/>
                <w:szCs w:val="24"/>
                <w:lang w:val="en-US"/>
              </w:rPr>
              <w:t>Comunicare la tema</w:t>
            </w:r>
            <w:r w:rsidRPr="00C06E70">
              <w:rPr>
                <w:rFonts w:eastAsia="Calibri" w:cs="Times New Roman"/>
                <w:i/>
                <w:iCs/>
                <w:sz w:val="24"/>
                <w:szCs w:val="24"/>
                <w:lang w:val="en-US"/>
              </w:rPr>
              <w:t xml:space="preserve">: „Comportamentul agresiv și furia la copii”; </w:t>
            </w:r>
          </w:p>
          <w:p w14:paraId="1EF64ABA" w14:textId="77777777"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b/>
                <w:i/>
                <w:iCs/>
                <w:sz w:val="24"/>
                <w:szCs w:val="24"/>
                <w:lang w:val="en-US"/>
              </w:rPr>
              <w:t>Mese rotunde, training</w:t>
            </w:r>
            <w:r w:rsidRPr="00C06E70">
              <w:rPr>
                <w:rFonts w:eastAsia="Calibri" w:cs="Times New Roman"/>
                <w:i/>
                <w:iCs/>
                <w:sz w:val="24"/>
                <w:szCs w:val="24"/>
                <w:lang w:val="en-US"/>
              </w:rPr>
              <w:t xml:space="preserve"> „Tehnici de comunicare eficiente și modalități de soluționare a conflictelor”;</w:t>
            </w:r>
          </w:p>
          <w:p w14:paraId="699D74D2" w14:textId="77777777"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Sunt planificate activități de consiliere psihologică pentru copii; </w:t>
            </w:r>
          </w:p>
          <w:p w14:paraId="58977F6B" w14:textId="4C6E8668"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Registru de evidență a sesizărilor privind cazurile suspecte de abuz, neglijare, trafic al copilului, din 202</w:t>
            </w:r>
            <w:r w:rsidR="00C00311">
              <w:rPr>
                <w:rFonts w:eastAsia="Calibri" w:cs="Times New Roman"/>
                <w:i/>
                <w:iCs/>
                <w:sz w:val="24"/>
                <w:szCs w:val="24"/>
                <w:lang w:val="en-US"/>
              </w:rPr>
              <w:t>1</w:t>
            </w:r>
            <w:r w:rsidRPr="00C06E70">
              <w:rPr>
                <w:rFonts w:eastAsia="Calibri" w:cs="Times New Roman"/>
                <w:i/>
                <w:iCs/>
                <w:sz w:val="24"/>
                <w:szCs w:val="24"/>
                <w:lang w:val="en-US"/>
              </w:rPr>
              <w:t xml:space="preserve">; </w:t>
            </w:r>
          </w:p>
          <w:p w14:paraId="470011A0" w14:textId="32E7A00A"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Plan de acțiuni privind reducerea violenței în grădiniță pentru anul de studii 202</w:t>
            </w:r>
            <w:r w:rsidR="00C00311">
              <w:rPr>
                <w:rFonts w:eastAsia="Calibri" w:cs="Times New Roman"/>
                <w:i/>
                <w:iCs/>
                <w:sz w:val="24"/>
                <w:szCs w:val="24"/>
                <w:lang w:val="en-US"/>
              </w:rPr>
              <w:t>1</w:t>
            </w:r>
            <w:r w:rsidRPr="00C06E70">
              <w:rPr>
                <w:rFonts w:eastAsia="Calibri" w:cs="Times New Roman"/>
                <w:i/>
                <w:iCs/>
                <w:sz w:val="24"/>
                <w:szCs w:val="24"/>
                <w:lang w:val="en-US"/>
              </w:rPr>
              <w:t>-202</w:t>
            </w:r>
            <w:r w:rsidR="00C00311">
              <w:rPr>
                <w:rFonts w:eastAsia="Calibri" w:cs="Times New Roman"/>
                <w:i/>
                <w:iCs/>
                <w:sz w:val="24"/>
                <w:szCs w:val="24"/>
                <w:lang w:val="en-US"/>
              </w:rPr>
              <w:t>2</w:t>
            </w:r>
            <w:r w:rsidRPr="00C06E70">
              <w:rPr>
                <w:rFonts w:eastAsia="Calibri" w:cs="Times New Roman"/>
                <w:i/>
                <w:iCs/>
                <w:sz w:val="24"/>
                <w:szCs w:val="24"/>
                <w:lang w:val="en-US"/>
              </w:rPr>
              <w:t xml:space="preserve">;  </w:t>
            </w:r>
          </w:p>
          <w:p w14:paraId="68B0F439" w14:textId="38287AF7"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Raport privind evidența sesizărilor cazurilor de abuz, neglijare, exploatare, trafic, 202</w:t>
            </w:r>
            <w:r w:rsidR="00C00311">
              <w:rPr>
                <w:rFonts w:eastAsia="Calibri" w:cs="Times New Roman"/>
                <w:i/>
                <w:iCs/>
                <w:sz w:val="24"/>
                <w:szCs w:val="24"/>
                <w:lang w:val="en-US"/>
              </w:rPr>
              <w:t>1</w:t>
            </w:r>
            <w:r w:rsidRPr="00C06E70">
              <w:rPr>
                <w:rFonts w:eastAsia="Calibri" w:cs="Times New Roman"/>
                <w:i/>
                <w:iCs/>
                <w:sz w:val="24"/>
                <w:szCs w:val="24"/>
                <w:lang w:val="en-US"/>
              </w:rPr>
              <w:t>-202</w:t>
            </w:r>
            <w:r w:rsidR="00C00311">
              <w:rPr>
                <w:rFonts w:eastAsia="Calibri" w:cs="Times New Roman"/>
                <w:i/>
                <w:iCs/>
                <w:sz w:val="24"/>
                <w:szCs w:val="24"/>
                <w:lang w:val="en-US"/>
              </w:rPr>
              <w:t>2</w:t>
            </w:r>
            <w:r w:rsidRPr="00C06E70">
              <w:rPr>
                <w:rFonts w:eastAsia="Calibri" w:cs="Times New Roman"/>
                <w:i/>
                <w:iCs/>
                <w:sz w:val="24"/>
                <w:szCs w:val="24"/>
                <w:lang w:val="en-US"/>
              </w:rPr>
              <w:t>;</w:t>
            </w:r>
          </w:p>
          <w:p w14:paraId="67962B63" w14:textId="77777777"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Fișele de post ale angajaților, a educatorilor la grupa respectivă;</w:t>
            </w:r>
          </w:p>
          <w:p w14:paraId="070B5866" w14:textId="77777777"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Registrul de evidență a fișelor de sesizare;</w:t>
            </w:r>
          </w:p>
          <w:p w14:paraId="4E70361C" w14:textId="77777777" w:rsidR="00C06E70" w:rsidRPr="00C06E70" w:rsidRDefault="00C06E70" w:rsidP="00C06E70">
            <w:pPr>
              <w:numPr>
                <w:ilvl w:val="0"/>
                <w:numId w:val="4"/>
              </w:numPr>
              <w:spacing w:after="0" w:line="256" w:lineRule="auto"/>
              <w:ind w:left="459" w:hanging="284"/>
              <w:contextualSpacing/>
              <w:jc w:val="both"/>
              <w:rPr>
                <w:rFonts w:eastAsia="Calibri" w:cs="Times New Roman"/>
                <w:i/>
                <w:iCs/>
                <w:sz w:val="24"/>
                <w:szCs w:val="24"/>
                <w:lang w:val="en-US"/>
              </w:rPr>
            </w:pPr>
            <w:r w:rsidRPr="00C06E70">
              <w:rPr>
                <w:rFonts w:eastAsia="Calibri" w:cs="Times New Roman"/>
                <w:i/>
                <w:iCs/>
                <w:sz w:val="24"/>
                <w:szCs w:val="24"/>
                <w:lang w:val="en-US"/>
              </w:rPr>
              <w:t>Activități de dezvoltare personală.</w:t>
            </w:r>
          </w:p>
        </w:tc>
      </w:tr>
      <w:tr w:rsidR="00C06E70" w:rsidRPr="009014F2" w14:paraId="1EAE5C1E"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F5B2E2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28665BEA" w14:textId="4453731B" w:rsidR="00C00311" w:rsidRPr="00C00311" w:rsidRDefault="00C00311" w:rsidP="00C00311">
            <w:pPr>
              <w:spacing w:after="0" w:line="256" w:lineRule="auto"/>
              <w:ind w:left="459" w:hanging="284"/>
              <w:contextualSpacing/>
              <w:rPr>
                <w:rFonts w:eastAsia="Times New Roman" w:cs="Times New Roman"/>
                <w:i/>
                <w:iCs/>
                <w:sz w:val="24"/>
                <w:szCs w:val="24"/>
                <w:lang w:val="en-US"/>
              </w:rPr>
            </w:pPr>
            <w:r w:rsidRPr="00C00311">
              <w:rPr>
                <w:rFonts w:eastAsia="Times New Roman" w:cs="Times New Roman"/>
                <w:i/>
                <w:iCs/>
                <w:sz w:val="24"/>
                <w:szCs w:val="24"/>
                <w:lang w:val="en-US"/>
              </w:rPr>
              <w:t>Instituţia este la curent cu politicile naţionale şi programele de</w:t>
            </w:r>
            <w:r>
              <w:rPr>
                <w:rFonts w:eastAsia="Times New Roman" w:cs="Times New Roman"/>
                <w:i/>
                <w:iCs/>
                <w:sz w:val="24"/>
                <w:szCs w:val="24"/>
                <w:lang w:val="en-US"/>
              </w:rPr>
              <w:t xml:space="preserve"> </w:t>
            </w:r>
            <w:r w:rsidRPr="00C00311">
              <w:rPr>
                <w:rFonts w:eastAsia="Times New Roman" w:cs="Times New Roman"/>
                <w:i/>
                <w:iCs/>
                <w:sz w:val="24"/>
                <w:szCs w:val="24"/>
                <w:lang w:val="en-US"/>
              </w:rPr>
              <w:t>promovare a echităţii de gen şi informează periodic părinţii în</w:t>
            </w:r>
            <w:r>
              <w:rPr>
                <w:rFonts w:eastAsia="Times New Roman" w:cs="Times New Roman"/>
                <w:i/>
                <w:iCs/>
                <w:sz w:val="24"/>
                <w:szCs w:val="24"/>
                <w:lang w:val="en-US"/>
              </w:rPr>
              <w:t xml:space="preserve"> </w:t>
            </w:r>
            <w:r w:rsidRPr="00C00311">
              <w:rPr>
                <w:rFonts w:eastAsia="Times New Roman" w:cs="Times New Roman"/>
                <w:i/>
                <w:iCs/>
                <w:sz w:val="24"/>
                <w:szCs w:val="24"/>
                <w:lang w:val="en-US"/>
              </w:rPr>
              <w:t>privinţa acestor politici şi programule. Planul strategic şi</w:t>
            </w:r>
            <w:r>
              <w:rPr>
                <w:rFonts w:eastAsia="Times New Roman" w:cs="Times New Roman"/>
                <w:i/>
                <w:iCs/>
                <w:sz w:val="24"/>
                <w:szCs w:val="24"/>
                <w:lang w:val="en-US"/>
              </w:rPr>
              <w:t xml:space="preserve"> </w:t>
            </w:r>
            <w:r w:rsidRPr="00C00311">
              <w:rPr>
                <w:rFonts w:eastAsia="Times New Roman" w:cs="Times New Roman"/>
                <w:i/>
                <w:iCs/>
                <w:sz w:val="24"/>
                <w:szCs w:val="24"/>
                <w:lang w:val="en-US"/>
              </w:rPr>
              <w:t>operaţional al instituţiei conţine</w:t>
            </w:r>
            <w:r>
              <w:rPr>
                <w:rFonts w:eastAsia="Times New Roman" w:cs="Times New Roman"/>
                <w:i/>
                <w:iCs/>
                <w:sz w:val="24"/>
                <w:szCs w:val="24"/>
                <w:lang w:val="en-US"/>
              </w:rPr>
              <w:t xml:space="preserve"> puține</w:t>
            </w:r>
            <w:r w:rsidRPr="00C00311">
              <w:rPr>
                <w:rFonts w:eastAsia="Times New Roman" w:cs="Times New Roman"/>
                <w:i/>
                <w:iCs/>
                <w:sz w:val="24"/>
                <w:szCs w:val="24"/>
                <w:lang w:val="en-US"/>
              </w:rPr>
              <w:t xml:space="preserve"> obiective şi activităţi de</w:t>
            </w:r>
          </w:p>
          <w:p w14:paraId="3FB4E8D6" w14:textId="77777777" w:rsidR="00C00311" w:rsidRDefault="00C00311" w:rsidP="00C00311">
            <w:pPr>
              <w:spacing w:after="0" w:line="256" w:lineRule="auto"/>
              <w:ind w:left="459" w:hanging="284"/>
              <w:contextualSpacing/>
              <w:rPr>
                <w:rFonts w:eastAsia="Times New Roman" w:cs="Times New Roman"/>
                <w:i/>
                <w:iCs/>
                <w:sz w:val="24"/>
                <w:szCs w:val="24"/>
                <w:lang w:val="en-US"/>
              </w:rPr>
            </w:pPr>
            <w:r w:rsidRPr="00C00311">
              <w:rPr>
                <w:rFonts w:eastAsia="Times New Roman" w:cs="Times New Roman"/>
                <w:i/>
                <w:iCs/>
                <w:sz w:val="24"/>
                <w:szCs w:val="24"/>
                <w:lang w:val="en-US"/>
              </w:rPr>
              <w:t>prevenire a discriminării de gen</w:t>
            </w:r>
            <w:r>
              <w:rPr>
                <w:rFonts w:eastAsia="Times New Roman" w:cs="Times New Roman"/>
                <w:i/>
                <w:iCs/>
                <w:sz w:val="24"/>
                <w:szCs w:val="24"/>
                <w:lang w:val="en-US"/>
              </w:rPr>
              <w:t xml:space="preserve">  </w:t>
            </w:r>
          </w:p>
          <w:p w14:paraId="5805AC76" w14:textId="2DF233AB" w:rsidR="00C06E70" w:rsidRPr="00C06E70" w:rsidRDefault="00C06E70" w:rsidP="00C00311">
            <w:pPr>
              <w:spacing w:after="0" w:line="256" w:lineRule="auto"/>
              <w:ind w:left="459" w:hanging="284"/>
              <w:contextualSpacing/>
              <w:rPr>
                <w:rFonts w:eastAsia="Times New Roman" w:cs="Times New Roman"/>
                <w:i/>
                <w:iCs/>
                <w:sz w:val="24"/>
                <w:szCs w:val="24"/>
                <w:lang w:val="en-US"/>
              </w:rPr>
            </w:pPr>
            <w:r w:rsidRPr="00C06E70">
              <w:rPr>
                <w:rFonts w:eastAsia="Times New Roman" w:cs="Times New Roman"/>
                <w:i/>
                <w:iCs/>
                <w:sz w:val="24"/>
                <w:szCs w:val="24"/>
                <w:lang w:val="en-US"/>
              </w:rPr>
              <w:t>Indicator 5.1.1. Asigurarea echității de gen  este mai mult pentru copiii din gimnazii,licee.Ai nostril sunt mici penru a crea asemenea probleme,dar e bine de-a educa respectul ,ajutorul receproc chiar aici începând din grădiniță</w:t>
            </w:r>
          </w:p>
          <w:p w14:paraId="6CB60A19" w14:textId="77777777" w:rsidR="00C06E70" w:rsidRPr="00C06E70" w:rsidRDefault="00C06E70" w:rsidP="00C06E70">
            <w:pPr>
              <w:spacing w:after="0" w:line="256" w:lineRule="auto"/>
              <w:ind w:left="459" w:hanging="284"/>
              <w:contextualSpacing/>
              <w:rPr>
                <w:rFonts w:eastAsia="Times New Roman" w:cs="Times New Roman"/>
                <w:i/>
                <w:iCs/>
                <w:sz w:val="24"/>
                <w:szCs w:val="24"/>
                <w:lang w:val="en-US"/>
              </w:rPr>
            </w:pPr>
            <w:r w:rsidRPr="00C06E70">
              <w:rPr>
                <w:rFonts w:eastAsia="Times New Roman" w:cs="Times New Roman"/>
                <w:i/>
                <w:iCs/>
                <w:sz w:val="24"/>
                <w:szCs w:val="24"/>
                <w:lang w:val="en-US"/>
              </w:rPr>
              <w:t>Angajații grădiniței sunt obligați să sesizeze toate cazurile de discriminare, abuz sau neglijare a copiilor prin ordin și obligațiunile din fișa postului și să  asigurare servicii de consiliere.</w:t>
            </w:r>
          </w:p>
        </w:tc>
      </w:tr>
      <w:tr w:rsidR="00C06E70" w:rsidRPr="00C06E70" w14:paraId="069027A8"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210A844"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1984" w:type="dxa"/>
            <w:tcBorders>
              <w:top w:val="single" w:sz="4" w:space="0" w:color="auto"/>
              <w:left w:val="single" w:sz="4" w:space="0" w:color="auto"/>
              <w:bottom w:val="single" w:sz="4" w:space="0" w:color="auto"/>
              <w:right w:val="single" w:sz="4" w:space="0" w:color="auto"/>
            </w:tcBorders>
            <w:hideMark/>
          </w:tcPr>
          <w:p w14:paraId="74140979"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536" w:type="dxa"/>
            <w:tcBorders>
              <w:top w:val="single" w:sz="4" w:space="0" w:color="auto"/>
              <w:left w:val="single" w:sz="4" w:space="0" w:color="auto"/>
              <w:bottom w:val="single" w:sz="4" w:space="0" w:color="auto"/>
              <w:right w:val="single" w:sz="4" w:space="0" w:color="auto"/>
            </w:tcBorders>
            <w:hideMark/>
          </w:tcPr>
          <w:p w14:paraId="3FBC5FD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38B4AE5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634DFD6B" w14:textId="77777777" w:rsidR="00C06E70" w:rsidRPr="00C06E70" w:rsidRDefault="00C06E70" w:rsidP="00C06E70">
      <w:pPr>
        <w:spacing w:after="0"/>
        <w:jc w:val="both"/>
        <w:rPr>
          <w:rFonts w:eastAsia="Calibri" w:cs="Times New Roman"/>
          <w:sz w:val="24"/>
          <w:szCs w:val="24"/>
          <w:lang w:val="ro-RO"/>
        </w:rPr>
      </w:pPr>
    </w:p>
    <w:p w14:paraId="41FFE436"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Capacitate instituțională</w:t>
      </w:r>
    </w:p>
    <w:p w14:paraId="10E2CC81" w14:textId="77777777" w:rsidR="00C06E70" w:rsidRPr="00C06E70" w:rsidRDefault="00C06E70" w:rsidP="00C06E70">
      <w:pPr>
        <w:spacing w:after="0"/>
        <w:jc w:val="both"/>
        <w:rPr>
          <w:rFonts w:eastAsia="Calibri" w:cs="Times New Roman"/>
          <w:b/>
          <w:sz w:val="24"/>
          <w:szCs w:val="24"/>
          <w:lang w:val="en-US"/>
        </w:rPr>
      </w:pPr>
      <w:r w:rsidRPr="00C06E70">
        <w:rPr>
          <w:rFonts w:eastAsia="Calibri" w:cs="Times New Roman"/>
          <w:b/>
          <w:bCs/>
          <w:sz w:val="24"/>
          <w:szCs w:val="24"/>
          <w:lang w:val="en-US"/>
        </w:rPr>
        <w:t>Indicator 5.1.2.</w:t>
      </w:r>
      <w:r w:rsidRPr="00C06E70">
        <w:rPr>
          <w:rFonts w:eastAsia="Calibri" w:cs="Times New Roman"/>
          <w:sz w:val="24"/>
          <w:szCs w:val="24"/>
          <w:lang w:val="en-US"/>
        </w:rPr>
        <w:t xml:space="preserve"> Asigurarea </w:t>
      </w:r>
      <w:r w:rsidRPr="00C06E70">
        <w:rPr>
          <w:rFonts w:eastAsia="Calibri" w:cs="Times New Roman"/>
          <w:b/>
          <w:sz w:val="24"/>
          <w:szCs w:val="24"/>
          <w:lang w:val="en-US"/>
        </w:rPr>
        <w:t>planificării resurselor</w:t>
      </w:r>
      <w:r w:rsidRPr="00C06E70">
        <w:rPr>
          <w:rFonts w:eastAsia="Calibri" w:cs="Times New Roman"/>
          <w:sz w:val="24"/>
          <w:szCs w:val="24"/>
          <w:lang w:val="en-US"/>
        </w:rPr>
        <w:t xml:space="preserve"> pentru organizarea activităților și a </w:t>
      </w:r>
      <w:r w:rsidRPr="00C06E70">
        <w:rPr>
          <w:rFonts w:eastAsia="Calibri" w:cs="Times New Roman"/>
          <w:b/>
          <w:sz w:val="24"/>
          <w:szCs w:val="24"/>
          <w:lang w:val="en-US"/>
        </w:rPr>
        <w:t>formării cadrelor didactice în privința echității de gen</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127"/>
        <w:gridCol w:w="4396"/>
        <w:gridCol w:w="2695"/>
      </w:tblGrid>
      <w:tr w:rsidR="00C06E70" w:rsidRPr="009014F2" w14:paraId="5F18A0CD"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7CC1F04"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1CCED876" w14:textId="77777777" w:rsidR="00C06E70" w:rsidRPr="00C06E70" w:rsidRDefault="00C06E70" w:rsidP="00C06E70">
            <w:pPr>
              <w:numPr>
                <w:ilvl w:val="0"/>
                <w:numId w:val="4"/>
              </w:numPr>
              <w:tabs>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Planul de Dezvoltare Instituţională 2020-2025</w:t>
            </w:r>
          </w:p>
          <w:p w14:paraId="4652F1F2" w14:textId="77777777" w:rsidR="00C06E70" w:rsidRPr="00C06E70" w:rsidRDefault="00C06E70" w:rsidP="00C06E70">
            <w:pPr>
              <w:tabs>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DOMENIUL:Resurse umane</w:t>
            </w:r>
          </w:p>
          <w:p w14:paraId="7718AAE6" w14:textId="77777777" w:rsidR="00C06E70" w:rsidRPr="00C06E70" w:rsidRDefault="00C06E70" w:rsidP="00C06E70">
            <w:pPr>
              <w:tabs>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1.Perfecţionarea cadrelor  în domeniul dat în instituțiile abilitate</w:t>
            </w:r>
          </w:p>
          <w:p w14:paraId="08613F88" w14:textId="77777777" w:rsidR="00C06E70" w:rsidRPr="00C06E70" w:rsidRDefault="00C06E70" w:rsidP="00C06E70">
            <w:pPr>
              <w:tabs>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 xml:space="preserve"> Stagii de formare  desfăşurate în instituție</w:t>
            </w:r>
          </w:p>
          <w:p w14:paraId="15CEEF31" w14:textId="090153EB" w:rsidR="00C06E70" w:rsidRPr="00C06E70" w:rsidRDefault="00C06E70" w:rsidP="00C06E70">
            <w:pPr>
              <w:numPr>
                <w:ilvl w:val="0"/>
                <w:numId w:val="4"/>
              </w:numPr>
              <w:tabs>
                <w:tab w:val="left" w:pos="459"/>
              </w:tabs>
              <w:spacing w:after="0" w:line="256" w:lineRule="auto"/>
              <w:contextualSpacing/>
              <w:jc w:val="both"/>
              <w:rPr>
                <w:rFonts w:eastAsia="Calibri" w:cs="Times New Roman"/>
                <w:i/>
                <w:iCs/>
                <w:sz w:val="24"/>
                <w:szCs w:val="24"/>
                <w:lang w:val="en-US"/>
              </w:rPr>
            </w:pPr>
            <w:r w:rsidRPr="00C06E70">
              <w:rPr>
                <w:rFonts w:eastAsia="Calibri" w:cs="Times New Roman"/>
                <w:b/>
                <w:i/>
                <w:iCs/>
                <w:sz w:val="24"/>
                <w:szCs w:val="24"/>
                <w:lang w:val="en-US"/>
              </w:rPr>
              <w:t>Obiectiv specific</w:t>
            </w:r>
            <w:r w:rsidRPr="00C06E70">
              <w:rPr>
                <w:rFonts w:eastAsia="Calibri" w:cs="Times New Roman"/>
                <w:i/>
                <w:iCs/>
                <w:sz w:val="24"/>
                <w:szCs w:val="24"/>
                <w:lang w:val="en-US"/>
              </w:rPr>
              <w:t>:</w:t>
            </w:r>
            <w:r w:rsidRPr="00C06E70">
              <w:rPr>
                <w:rFonts w:eastAsia="Calibri" w:cs="Times New Roman"/>
                <w:b/>
                <w:i/>
                <w:iCs/>
                <w:sz w:val="24"/>
                <w:szCs w:val="24"/>
                <w:lang w:val="en-US"/>
              </w:rPr>
              <w:t>5.2</w:t>
            </w:r>
            <w:r w:rsidR="00724D0C">
              <w:rPr>
                <w:rFonts w:eastAsia="Calibri" w:cs="Times New Roman"/>
                <w:b/>
                <w:i/>
                <w:iCs/>
                <w:sz w:val="24"/>
                <w:szCs w:val="24"/>
                <w:lang w:val="en-US"/>
              </w:rPr>
              <w:t xml:space="preserve"> </w:t>
            </w:r>
            <w:r w:rsidRPr="00C06E70">
              <w:rPr>
                <w:rFonts w:eastAsia="Calibri" w:cs="Times New Roman"/>
                <w:b/>
                <w:i/>
                <w:iCs/>
                <w:sz w:val="24"/>
                <w:szCs w:val="24"/>
                <w:lang w:val="en-US"/>
              </w:rPr>
              <w:t>Asigurarea</w:t>
            </w:r>
            <w:r w:rsidRPr="00C06E70">
              <w:rPr>
                <w:rFonts w:eastAsia="Calibri" w:cs="Times New Roman"/>
                <w:i/>
                <w:iCs/>
                <w:sz w:val="24"/>
                <w:szCs w:val="24"/>
                <w:lang w:val="en-US"/>
              </w:rPr>
              <w:t xml:space="preserve"> condiţiilor şi implementarea acţiunilor în vederea reducerii  violenței,</w:t>
            </w:r>
            <w:r w:rsidRPr="00C06E70">
              <w:rPr>
                <w:rFonts w:eastAsia="Calibri" w:cs="Times New Roman"/>
                <w:sz w:val="24"/>
                <w:lang w:val="en-US"/>
              </w:rPr>
              <w:t xml:space="preserve"> </w:t>
            </w:r>
            <w:r w:rsidRPr="00C06E70">
              <w:rPr>
                <w:rFonts w:eastAsia="Calibri" w:cs="Times New Roman"/>
                <w:i/>
                <w:iCs/>
                <w:sz w:val="24"/>
                <w:szCs w:val="24"/>
                <w:lang w:val="en-US"/>
              </w:rPr>
              <w:t>discriminării de gen în învăţămîntul preșcolar.</w:t>
            </w:r>
          </w:p>
          <w:p w14:paraId="3EBAF9C7" w14:textId="12FD00FE" w:rsidR="00C06E70" w:rsidRPr="00C06E70" w:rsidRDefault="00C06E70" w:rsidP="00C06E70">
            <w:pPr>
              <w:tabs>
                <w:tab w:val="left" w:pos="459"/>
              </w:tabs>
              <w:spacing w:after="0" w:line="256" w:lineRule="auto"/>
              <w:ind w:left="459"/>
              <w:contextualSpacing/>
              <w:jc w:val="both"/>
              <w:rPr>
                <w:rFonts w:eastAsia="Calibri" w:cs="Times New Roman"/>
                <w:i/>
                <w:iCs/>
                <w:sz w:val="24"/>
                <w:szCs w:val="24"/>
                <w:lang w:val="en-US"/>
              </w:rPr>
            </w:pPr>
            <w:r w:rsidRPr="00C06E70">
              <w:rPr>
                <w:rFonts w:eastAsia="Calibri" w:cs="Times New Roman"/>
                <w:b/>
                <w:i/>
                <w:iCs/>
                <w:sz w:val="24"/>
                <w:szCs w:val="24"/>
                <w:lang w:val="en-US"/>
              </w:rPr>
              <w:t>5.2.3</w:t>
            </w:r>
            <w:r w:rsidR="00724D0C">
              <w:rPr>
                <w:rFonts w:eastAsia="Calibri" w:cs="Times New Roman"/>
                <w:b/>
                <w:i/>
                <w:iCs/>
                <w:sz w:val="24"/>
                <w:szCs w:val="24"/>
                <w:lang w:val="en-US"/>
              </w:rPr>
              <w:t xml:space="preserve"> </w:t>
            </w:r>
            <w:r w:rsidRPr="00C06E70">
              <w:rPr>
                <w:rFonts w:eastAsia="Calibri" w:cs="Times New Roman"/>
                <w:b/>
                <w:i/>
                <w:iCs/>
                <w:sz w:val="24"/>
                <w:szCs w:val="24"/>
                <w:lang w:val="en-US"/>
              </w:rPr>
              <w:t>Şedinţe comune cu părinţii</w:t>
            </w:r>
            <w:r w:rsidRPr="00C06E70">
              <w:rPr>
                <w:rFonts w:eastAsia="Calibri" w:cs="Times New Roman"/>
                <w:i/>
                <w:iCs/>
                <w:sz w:val="24"/>
                <w:szCs w:val="24"/>
                <w:lang w:val="en-US"/>
              </w:rPr>
              <w:t xml:space="preserve">  a copiilor pentru prevenirea şi reducerea  violenței, discriminării de gen</w:t>
            </w:r>
          </w:p>
          <w:p w14:paraId="260D0C01" w14:textId="77777777" w:rsidR="00C06E70" w:rsidRPr="00C06E70" w:rsidRDefault="00C06E70" w:rsidP="00C06E70">
            <w:pPr>
              <w:tabs>
                <w:tab w:val="left" w:pos="459"/>
              </w:tabs>
              <w:spacing w:after="0" w:line="256" w:lineRule="auto"/>
              <w:ind w:left="459"/>
              <w:contextualSpacing/>
              <w:jc w:val="both"/>
              <w:rPr>
                <w:rFonts w:eastAsia="Calibri" w:cs="Times New Roman"/>
                <w:i/>
                <w:iCs/>
                <w:sz w:val="24"/>
                <w:szCs w:val="24"/>
                <w:lang w:val="en-US"/>
              </w:rPr>
            </w:pPr>
            <w:r w:rsidRPr="00C06E70">
              <w:rPr>
                <w:rFonts w:eastAsia="Calibri" w:cs="Times New Roman"/>
                <w:b/>
                <w:i/>
                <w:iCs/>
                <w:sz w:val="24"/>
                <w:szCs w:val="24"/>
                <w:lang w:val="en-US"/>
              </w:rPr>
              <w:t>5.2.5.Crearea unei baze de date a copiilor din familii social-vulnerabile</w:t>
            </w:r>
          </w:p>
          <w:p w14:paraId="5D924B7E" w14:textId="22175D89" w:rsidR="00C06E70" w:rsidRPr="00C06E70" w:rsidRDefault="00C06E70" w:rsidP="00C06E70">
            <w:pPr>
              <w:tabs>
                <w:tab w:val="left" w:pos="459"/>
              </w:tabs>
              <w:spacing w:after="0" w:line="256" w:lineRule="auto"/>
              <w:ind w:left="459"/>
              <w:contextualSpacing/>
              <w:jc w:val="both"/>
              <w:rPr>
                <w:rFonts w:eastAsia="Calibri" w:cs="Times New Roman"/>
                <w:i/>
                <w:iCs/>
                <w:sz w:val="24"/>
                <w:szCs w:val="24"/>
                <w:lang w:val="en-US"/>
              </w:rPr>
            </w:pPr>
            <w:r w:rsidRPr="00C06E70">
              <w:rPr>
                <w:rFonts w:eastAsia="Calibri" w:cs="Times New Roman"/>
                <w:i/>
                <w:iCs/>
                <w:sz w:val="24"/>
                <w:szCs w:val="24"/>
                <w:lang w:val="en-US"/>
              </w:rPr>
              <w:t>•</w:t>
            </w:r>
            <w:r w:rsidRPr="00C06E70">
              <w:rPr>
                <w:rFonts w:eastAsia="Calibri" w:cs="Times New Roman"/>
                <w:i/>
                <w:iCs/>
                <w:sz w:val="24"/>
                <w:szCs w:val="24"/>
                <w:lang w:val="en-US"/>
              </w:rPr>
              <w:tab/>
            </w:r>
            <w:r w:rsidR="00724D0C" w:rsidRPr="00724D0C">
              <w:rPr>
                <w:rFonts w:eastAsia="Calibri" w:cs="Times New Roman"/>
                <w:i/>
                <w:iCs/>
                <w:sz w:val="24"/>
                <w:szCs w:val="24"/>
                <w:lang w:val="en-US"/>
              </w:rPr>
              <w:t>Planul anual de activitate a IET, pentru anul de studii 2021-2022</w:t>
            </w:r>
          </w:p>
          <w:p w14:paraId="50670567" w14:textId="77777777" w:rsidR="00C06E70" w:rsidRPr="00C06E70" w:rsidRDefault="00C06E70" w:rsidP="00C06E70">
            <w:pPr>
              <w:tabs>
                <w:tab w:val="left" w:pos="459"/>
              </w:tabs>
              <w:spacing w:after="0" w:line="256" w:lineRule="auto"/>
              <w:ind w:left="459"/>
              <w:contextualSpacing/>
              <w:jc w:val="both"/>
              <w:rPr>
                <w:rFonts w:eastAsia="Calibri" w:cs="Times New Roman"/>
                <w:i/>
                <w:iCs/>
                <w:sz w:val="24"/>
                <w:szCs w:val="24"/>
                <w:lang w:val="en-US"/>
              </w:rPr>
            </w:pPr>
            <w:r w:rsidRPr="00C06E70">
              <w:rPr>
                <w:rFonts w:eastAsia="Calibri" w:cs="Times New Roman"/>
                <w:b/>
                <w:i/>
                <w:iCs/>
                <w:sz w:val="24"/>
                <w:szCs w:val="24"/>
                <w:lang w:val="en-US"/>
              </w:rPr>
              <w:t>Obiectiv general nr.1</w:t>
            </w:r>
            <w:r w:rsidRPr="00C06E70">
              <w:rPr>
                <w:rFonts w:eastAsia="Calibri" w:cs="Times New Roman"/>
                <w:i/>
                <w:iCs/>
                <w:sz w:val="24"/>
                <w:szCs w:val="24"/>
                <w:lang w:val="en-US"/>
              </w:rPr>
              <w:t>:Crearea mediului educaţional sigur şi protector – fizic şi psihologic – favorabil desfăşurării procesului educaţional cu copiii.</w:t>
            </w:r>
          </w:p>
          <w:p w14:paraId="1B471816" w14:textId="77777777" w:rsidR="00C06E70" w:rsidRPr="00C06E70" w:rsidRDefault="00C06E70" w:rsidP="00C06E70">
            <w:pPr>
              <w:tabs>
                <w:tab w:val="left" w:pos="459"/>
              </w:tabs>
              <w:spacing w:after="0" w:line="256" w:lineRule="auto"/>
              <w:ind w:left="459"/>
              <w:contextualSpacing/>
              <w:jc w:val="both"/>
              <w:rPr>
                <w:rFonts w:eastAsia="Calibri" w:cs="Times New Roman"/>
                <w:i/>
                <w:iCs/>
                <w:sz w:val="24"/>
                <w:szCs w:val="24"/>
                <w:lang w:val="en-US"/>
              </w:rPr>
            </w:pPr>
            <w:r w:rsidRPr="00C06E70">
              <w:rPr>
                <w:rFonts w:eastAsia="Calibri" w:cs="Times New Roman"/>
                <w:i/>
                <w:iCs/>
                <w:sz w:val="24"/>
                <w:szCs w:val="24"/>
                <w:lang w:val="en-US"/>
              </w:rPr>
              <w:t>VIZIUNEA</w:t>
            </w:r>
          </w:p>
          <w:p w14:paraId="1173CB67" w14:textId="77777777" w:rsidR="00C06E70" w:rsidRPr="00C06E70" w:rsidRDefault="00C06E70" w:rsidP="00C06E70">
            <w:pPr>
              <w:tabs>
                <w:tab w:val="left" w:pos="459"/>
              </w:tabs>
              <w:spacing w:after="0" w:line="256" w:lineRule="auto"/>
              <w:ind w:left="459"/>
              <w:contextualSpacing/>
              <w:jc w:val="both"/>
              <w:rPr>
                <w:rFonts w:eastAsia="Calibri" w:cs="Times New Roman"/>
                <w:i/>
                <w:iCs/>
                <w:sz w:val="24"/>
                <w:szCs w:val="24"/>
                <w:lang w:val="en-US"/>
              </w:rPr>
            </w:pPr>
            <w:r w:rsidRPr="00C06E70">
              <w:rPr>
                <w:rFonts w:eastAsia="Calibri" w:cs="Times New Roman"/>
                <w:i/>
                <w:iCs/>
                <w:sz w:val="24"/>
                <w:szCs w:val="24"/>
                <w:lang w:val="en-US"/>
              </w:rPr>
              <w:tab/>
              <w:t>Grădiniţa noastră îşi propune să fie o instituţie, care să formeze personalităţi, să cizeleze mentalităţi şi care să formeze deprinderi, să ofere şanse egale tuturor copiilor.</w:t>
            </w:r>
          </w:p>
          <w:p w14:paraId="224EE5DE" w14:textId="77777777" w:rsidR="00C06E70" w:rsidRPr="00C06E70" w:rsidRDefault="00C06E70" w:rsidP="00C06E70">
            <w:pPr>
              <w:tabs>
                <w:tab w:val="left" w:pos="459"/>
              </w:tabs>
              <w:spacing w:after="0" w:line="256" w:lineRule="auto"/>
              <w:jc w:val="both"/>
              <w:rPr>
                <w:rFonts w:eastAsia="Calibri" w:cs="Times New Roman"/>
                <w:i/>
                <w:iCs/>
                <w:sz w:val="24"/>
                <w:szCs w:val="24"/>
                <w:lang w:val="ro-RO"/>
              </w:rPr>
            </w:pPr>
            <w:r w:rsidRPr="00C06E70">
              <w:rPr>
                <w:rFonts w:eastAsia="Calibri" w:cs="Times New Roman"/>
                <w:i/>
                <w:iCs/>
                <w:sz w:val="24"/>
                <w:szCs w:val="24"/>
                <w:lang w:val="ro-RO"/>
              </w:rPr>
              <w:t xml:space="preserve">    MISIUNEA</w:t>
            </w:r>
          </w:p>
          <w:p w14:paraId="47D53902" w14:textId="77777777" w:rsidR="00C06E70" w:rsidRPr="00C06E70" w:rsidRDefault="00C06E70" w:rsidP="00C06E70">
            <w:pPr>
              <w:tabs>
                <w:tab w:val="left" w:pos="459"/>
              </w:tabs>
              <w:spacing w:after="0" w:line="256" w:lineRule="auto"/>
              <w:ind w:left="459"/>
              <w:contextualSpacing/>
              <w:jc w:val="both"/>
              <w:rPr>
                <w:rFonts w:eastAsia="Calibri" w:cs="Times New Roman"/>
                <w:i/>
                <w:iCs/>
                <w:sz w:val="24"/>
                <w:szCs w:val="24"/>
                <w:lang w:val="en-US"/>
              </w:rPr>
            </w:pPr>
            <w:r w:rsidRPr="00C06E70">
              <w:rPr>
                <w:rFonts w:eastAsia="Calibri" w:cs="Times New Roman"/>
                <w:i/>
                <w:iCs/>
                <w:sz w:val="24"/>
                <w:szCs w:val="24"/>
                <w:lang w:val="en-US"/>
              </w:rPr>
              <w:t>Educarea copiilor în spiritul respectării drepturilor şi libertăţilor fundamentale ale omului, al demnităţii umane şi toleranţei, al schimbului liber de opinii;</w:t>
            </w:r>
          </w:p>
          <w:p w14:paraId="59F8E6E1" w14:textId="77777777" w:rsidR="00C06E70" w:rsidRPr="00C06E70" w:rsidRDefault="00C06E70" w:rsidP="00C06E70">
            <w:pPr>
              <w:tabs>
                <w:tab w:val="left" w:pos="459"/>
              </w:tabs>
              <w:spacing w:after="0" w:line="256" w:lineRule="auto"/>
              <w:ind w:left="459"/>
              <w:contextualSpacing/>
              <w:jc w:val="both"/>
              <w:rPr>
                <w:rFonts w:eastAsia="Calibri" w:cs="Times New Roman"/>
                <w:i/>
                <w:iCs/>
                <w:sz w:val="24"/>
                <w:szCs w:val="24"/>
                <w:lang w:val="en-US"/>
              </w:rPr>
            </w:pPr>
            <w:r w:rsidRPr="00C06E70">
              <w:rPr>
                <w:rFonts w:eastAsia="Calibri" w:cs="Times New Roman"/>
                <w:b/>
                <w:i/>
                <w:iCs/>
                <w:sz w:val="24"/>
                <w:szCs w:val="24"/>
                <w:lang w:val="en-US"/>
              </w:rPr>
              <w:t>Obiectiv specific 1.3</w:t>
            </w:r>
            <w:r w:rsidRPr="00C06E70">
              <w:rPr>
                <w:rFonts w:eastAsia="Calibri" w:cs="Times New Roman"/>
                <w:i/>
                <w:iCs/>
                <w:sz w:val="24"/>
                <w:szCs w:val="24"/>
                <w:lang w:val="en-US"/>
              </w:rPr>
              <w:t>:Asigurarea accesului tuturor copiilor la educaţia de calitate</w:t>
            </w:r>
          </w:p>
          <w:p w14:paraId="2BDD2D1E" w14:textId="77777777" w:rsidR="00C06E70" w:rsidRPr="00C06E70" w:rsidRDefault="00C06E70" w:rsidP="00C06E70">
            <w:pPr>
              <w:tabs>
                <w:tab w:val="left" w:pos="459"/>
              </w:tabs>
              <w:spacing w:after="0" w:line="256" w:lineRule="auto"/>
              <w:ind w:left="459"/>
              <w:contextualSpacing/>
              <w:jc w:val="both"/>
              <w:rPr>
                <w:rFonts w:eastAsia="Calibri" w:cs="Times New Roman"/>
                <w:i/>
                <w:iCs/>
                <w:sz w:val="24"/>
                <w:szCs w:val="24"/>
                <w:lang w:val="en-US"/>
              </w:rPr>
            </w:pPr>
            <w:r w:rsidRPr="00C06E70">
              <w:rPr>
                <w:rFonts w:eastAsia="Calibri" w:cs="Times New Roman"/>
                <w:b/>
                <w:i/>
                <w:iCs/>
                <w:sz w:val="24"/>
                <w:szCs w:val="24"/>
                <w:lang w:val="en-US"/>
              </w:rPr>
              <w:t>Obiectiv specific 3.8</w:t>
            </w:r>
            <w:r w:rsidRPr="00C06E70">
              <w:rPr>
                <w:rFonts w:eastAsia="Calibri" w:cs="Times New Roman"/>
                <w:i/>
                <w:iCs/>
                <w:sz w:val="24"/>
                <w:szCs w:val="24"/>
                <w:lang w:val="en-US"/>
              </w:rPr>
              <w:t xml:space="preserve"> Asigurarea managerială şi metodică a sistemului educaţional  </w:t>
            </w:r>
            <w:r w:rsidRPr="00C06E70">
              <w:rPr>
                <w:rFonts w:eastAsia="Calibri" w:cs="Times New Roman"/>
                <w:b/>
                <w:i/>
                <w:iCs/>
                <w:sz w:val="24"/>
                <w:szCs w:val="24"/>
                <w:lang w:val="en-US"/>
              </w:rPr>
              <w:t>Consultație:</w:t>
            </w:r>
            <w:r w:rsidRPr="00C06E70">
              <w:rPr>
                <w:rFonts w:eastAsia="Calibri" w:cs="Times New Roman"/>
                <w:i/>
                <w:iCs/>
                <w:sz w:val="24"/>
                <w:szCs w:val="24"/>
                <w:lang w:val="en-US"/>
              </w:rPr>
              <w:t>Instruirea cadrelor didactice ,participarea cadrelor didactice la stagii/ateliere / formări profesionale cu tematici ce țin de echitatea de gen .</w:t>
            </w:r>
          </w:p>
        </w:tc>
      </w:tr>
      <w:tr w:rsidR="00C06E70" w:rsidRPr="009014F2" w14:paraId="2722539C"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4EDDCE8F"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2E4A27FB" w14:textId="77777777" w:rsidR="00C06E70" w:rsidRPr="00C06E70" w:rsidRDefault="00C06E70" w:rsidP="00C06E70">
            <w:pPr>
              <w:tabs>
                <w:tab w:val="left" w:pos="459"/>
                <w:tab w:val="left" w:pos="709"/>
              </w:tabs>
              <w:spacing w:after="0" w:line="256" w:lineRule="auto"/>
              <w:ind w:left="459" w:hanging="142"/>
              <w:contextualSpacing/>
              <w:rPr>
                <w:rFonts w:eastAsia="Times New Roman" w:cs="Times New Roman"/>
                <w:i/>
                <w:iCs/>
                <w:sz w:val="24"/>
                <w:szCs w:val="24"/>
                <w:lang w:val="en-US"/>
              </w:rPr>
            </w:pPr>
            <w:r w:rsidRPr="00C06E70">
              <w:rPr>
                <w:rFonts w:eastAsia="Times New Roman" w:cs="Times New Roman"/>
                <w:i/>
                <w:iCs/>
                <w:sz w:val="24"/>
                <w:szCs w:val="24"/>
                <w:lang w:val="en-US"/>
              </w:rPr>
              <w:t>Spre regret, la etapa actuală, educaţia de gen nu este prevăzută ca dimensiune în Curriculumul pentru educaţie timpurie (2019) dar, totuşi, se realizează în variate contexte şi diverse aspecte ale educaţiei pentru societate, educaţiei pentru familie,</w:t>
            </w:r>
          </w:p>
          <w:p w14:paraId="6DEC8E77" w14:textId="77777777" w:rsidR="00C06E70" w:rsidRPr="00C06E70" w:rsidRDefault="00C06E70" w:rsidP="00C06E70">
            <w:pPr>
              <w:tabs>
                <w:tab w:val="left" w:pos="459"/>
              </w:tabs>
              <w:spacing w:after="0" w:line="256" w:lineRule="auto"/>
              <w:ind w:left="459" w:hanging="142"/>
              <w:contextualSpacing/>
              <w:rPr>
                <w:rFonts w:eastAsia="Times New Roman" w:cs="Times New Roman"/>
                <w:i/>
                <w:iCs/>
                <w:sz w:val="24"/>
                <w:szCs w:val="24"/>
                <w:lang w:val="en-US"/>
              </w:rPr>
            </w:pPr>
            <w:r w:rsidRPr="00C06E70">
              <w:rPr>
                <w:rFonts w:eastAsia="Times New Roman" w:cs="Times New Roman"/>
                <w:i/>
                <w:iCs/>
                <w:sz w:val="24"/>
                <w:szCs w:val="24"/>
                <w:lang w:val="en-US"/>
              </w:rPr>
              <w:t>Suntem gata de-a participa  la formarea cadrelor didactice în domeniul echităţii de gen prin implicarea în proiecte locale, raionale, naţionale şi internaţionale.</w:t>
            </w:r>
          </w:p>
        </w:tc>
      </w:tr>
      <w:tr w:rsidR="00C06E70" w:rsidRPr="00C06E70" w14:paraId="2B2AA9E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AEE3C32"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126" w:type="dxa"/>
            <w:tcBorders>
              <w:top w:val="single" w:sz="4" w:space="0" w:color="auto"/>
              <w:left w:val="single" w:sz="4" w:space="0" w:color="auto"/>
              <w:bottom w:val="single" w:sz="4" w:space="0" w:color="auto"/>
              <w:right w:val="single" w:sz="4" w:space="0" w:color="auto"/>
            </w:tcBorders>
            <w:hideMark/>
          </w:tcPr>
          <w:p w14:paraId="508830AA"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394" w:type="dxa"/>
            <w:tcBorders>
              <w:top w:val="single" w:sz="4" w:space="0" w:color="auto"/>
              <w:left w:val="single" w:sz="4" w:space="0" w:color="auto"/>
              <w:bottom w:val="single" w:sz="4" w:space="0" w:color="auto"/>
              <w:right w:val="single" w:sz="4" w:space="0" w:color="auto"/>
            </w:tcBorders>
            <w:hideMark/>
          </w:tcPr>
          <w:p w14:paraId="13BFD62F"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4188762E"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bl>
    <w:p w14:paraId="1EC447E0" w14:textId="77777777" w:rsidR="00C06E70" w:rsidRPr="00C06E70" w:rsidRDefault="00C06E70" w:rsidP="00C06E70">
      <w:pPr>
        <w:spacing w:after="0"/>
        <w:jc w:val="both"/>
        <w:rPr>
          <w:rFonts w:eastAsia="Calibri" w:cs="Times New Roman"/>
          <w:sz w:val="24"/>
          <w:szCs w:val="24"/>
          <w:lang w:val="ro-RO"/>
        </w:rPr>
      </w:pPr>
    </w:p>
    <w:p w14:paraId="6B06311E" w14:textId="77777777" w:rsidR="00C06E70" w:rsidRPr="00C06E70" w:rsidRDefault="00C06E70" w:rsidP="00C06E70">
      <w:pPr>
        <w:spacing w:after="0"/>
        <w:jc w:val="both"/>
        <w:rPr>
          <w:rFonts w:eastAsia="Calibri" w:cs="Times New Roman"/>
          <w:b/>
          <w:bCs/>
          <w:sz w:val="24"/>
          <w:szCs w:val="24"/>
          <w:lang w:val="ro-RO"/>
        </w:rPr>
      </w:pPr>
      <w:r w:rsidRPr="00C06E70">
        <w:rPr>
          <w:rFonts w:eastAsia="Calibri" w:cs="Times New Roman"/>
          <w:b/>
          <w:bCs/>
          <w:sz w:val="24"/>
          <w:szCs w:val="24"/>
          <w:lang w:val="ro-RO"/>
        </w:rPr>
        <w:t>Domeniu: Curriculum/ proces educațional</w:t>
      </w:r>
    </w:p>
    <w:p w14:paraId="67973672" w14:textId="77777777" w:rsidR="00C06E70" w:rsidRPr="00C06E70" w:rsidRDefault="00C06E70" w:rsidP="00C06E70">
      <w:pPr>
        <w:spacing w:after="0"/>
        <w:jc w:val="both"/>
        <w:rPr>
          <w:rFonts w:eastAsia="Calibri" w:cs="Times New Roman"/>
          <w:sz w:val="24"/>
          <w:szCs w:val="24"/>
          <w:lang w:val="en-US"/>
        </w:rPr>
      </w:pPr>
      <w:r w:rsidRPr="00C06E70">
        <w:rPr>
          <w:rFonts w:eastAsia="Calibri" w:cs="Times New Roman"/>
          <w:b/>
          <w:bCs/>
          <w:sz w:val="24"/>
          <w:szCs w:val="24"/>
          <w:lang w:val="en-US"/>
        </w:rPr>
        <w:t>Indicator 5.1.3.</w:t>
      </w:r>
      <w:r w:rsidRPr="00C06E70">
        <w:rPr>
          <w:rFonts w:eastAsia="Calibri" w:cs="Times New Roman"/>
          <w:sz w:val="24"/>
          <w:szCs w:val="24"/>
          <w:lang w:val="en-US"/>
        </w:rPr>
        <w:t xml:space="preserve"> Realizarea procesului educațional – </w:t>
      </w:r>
      <w:r w:rsidRPr="00C06E70">
        <w:rPr>
          <w:rFonts w:eastAsia="Calibri" w:cs="Times New Roman"/>
          <w:b/>
          <w:sz w:val="24"/>
          <w:szCs w:val="24"/>
          <w:u w:val="single"/>
          <w:lang w:val="en-US"/>
        </w:rPr>
        <w:t>activități curriculare și extracurriculare</w:t>
      </w:r>
      <w:r w:rsidRPr="00C06E70">
        <w:rPr>
          <w:rFonts w:eastAsia="Calibri" w:cs="Times New Roman"/>
          <w:b/>
          <w:sz w:val="24"/>
          <w:szCs w:val="24"/>
          <w:lang w:val="en-US"/>
        </w:rPr>
        <w:t xml:space="preserve"> – în vederea formării comportamentului nediscriminatoriu în raport cu genul</w:t>
      </w:r>
      <w:r w:rsidRPr="00C06E70">
        <w:rPr>
          <w:rFonts w:eastAsia="Calibri" w:cs="Times New Roman"/>
          <w:sz w:val="24"/>
          <w:szCs w:val="24"/>
          <w:lang w:val="en-US"/>
        </w:rPr>
        <w:t>, cu învățarea conceptelor-cheie ale educației de gen, cu eliminarea stereotipurilor și prejudecăților legate de gen</w:t>
      </w: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7"/>
        <w:gridCol w:w="2269"/>
        <w:gridCol w:w="4254"/>
        <w:gridCol w:w="2695"/>
      </w:tblGrid>
      <w:tr w:rsidR="00C06E70" w:rsidRPr="009014F2" w14:paraId="0A802377"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2F1098A5"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Dovezi </w:t>
            </w:r>
          </w:p>
        </w:tc>
        <w:tc>
          <w:tcPr>
            <w:tcW w:w="9214" w:type="dxa"/>
            <w:gridSpan w:val="3"/>
            <w:tcBorders>
              <w:top w:val="single" w:sz="4" w:space="0" w:color="auto"/>
              <w:left w:val="single" w:sz="4" w:space="0" w:color="auto"/>
              <w:bottom w:val="single" w:sz="4" w:space="0" w:color="auto"/>
              <w:right w:val="single" w:sz="4" w:space="0" w:color="auto"/>
            </w:tcBorders>
            <w:hideMark/>
          </w:tcPr>
          <w:p w14:paraId="090FE3B5" w14:textId="77777777" w:rsidR="00DC60F6" w:rsidRDefault="00DC60F6" w:rsidP="00C06E70">
            <w:pPr>
              <w:tabs>
                <w:tab w:val="left" w:pos="459"/>
              </w:tabs>
              <w:spacing w:after="0" w:line="256" w:lineRule="auto"/>
              <w:ind w:left="360"/>
              <w:contextualSpacing/>
              <w:jc w:val="both"/>
              <w:rPr>
                <w:rFonts w:eastAsia="Calibri" w:cs="Times New Roman"/>
                <w:b/>
                <w:i/>
                <w:iCs/>
                <w:sz w:val="24"/>
                <w:szCs w:val="24"/>
                <w:lang w:val="en-US"/>
              </w:rPr>
            </w:pPr>
            <w:r w:rsidRPr="00DC60F6">
              <w:rPr>
                <w:rFonts w:eastAsia="Calibri" w:cs="Times New Roman"/>
                <w:b/>
                <w:i/>
                <w:iCs/>
                <w:sz w:val="24"/>
                <w:szCs w:val="24"/>
                <w:lang w:val="en-US"/>
              </w:rPr>
              <w:t>Planul anual de activitate a IET, pentru anul de studii 2021-2022</w:t>
            </w:r>
          </w:p>
          <w:p w14:paraId="246A514B" w14:textId="49C0EB4E" w:rsidR="00C06E70" w:rsidRPr="00C06E70" w:rsidRDefault="00C06E70" w:rsidP="00C06E70">
            <w:pPr>
              <w:tabs>
                <w:tab w:val="left" w:pos="45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Obiective specifice:1.1</w:t>
            </w:r>
            <w:r w:rsidRPr="00C06E70">
              <w:rPr>
                <w:rFonts w:eastAsia="Calibri" w:cs="Times New Roman"/>
                <w:i/>
                <w:iCs/>
                <w:sz w:val="24"/>
                <w:szCs w:val="24"/>
                <w:lang w:val="en-US"/>
              </w:rPr>
              <w:t>: Asigurarea condiţiilor optime pentru desfăşurarea unei educaţii centrate pe copil întru sporirea calităţii în educaţie</w:t>
            </w:r>
          </w:p>
          <w:p w14:paraId="1DBD64B1" w14:textId="75FF0C20" w:rsidR="00C06E70" w:rsidRPr="00C06E70" w:rsidRDefault="00DC60F6" w:rsidP="00C06E70">
            <w:pPr>
              <w:tabs>
                <w:tab w:val="left" w:pos="459"/>
              </w:tabs>
              <w:spacing w:after="0" w:line="256" w:lineRule="auto"/>
              <w:ind w:left="360"/>
              <w:contextualSpacing/>
              <w:jc w:val="both"/>
              <w:rPr>
                <w:rFonts w:eastAsia="Calibri" w:cs="Times New Roman"/>
                <w:i/>
                <w:iCs/>
                <w:sz w:val="24"/>
                <w:szCs w:val="24"/>
                <w:lang w:val="en-US"/>
              </w:rPr>
            </w:pPr>
            <w:r w:rsidRPr="00DC60F6">
              <w:rPr>
                <w:rFonts w:eastAsia="Calibri" w:cs="Times New Roman"/>
                <w:b/>
                <w:bCs/>
                <w:i/>
                <w:iCs/>
                <w:sz w:val="24"/>
                <w:szCs w:val="24"/>
                <w:lang w:val="en-US"/>
              </w:rPr>
              <w:t>Ora metodică,,</w:t>
            </w:r>
            <w:r w:rsidR="00C06E70" w:rsidRPr="00DC60F6">
              <w:rPr>
                <w:rFonts w:eastAsia="Calibri" w:cs="Times New Roman"/>
                <w:b/>
                <w:bCs/>
                <w:i/>
                <w:iCs/>
                <w:sz w:val="24"/>
                <w:szCs w:val="24"/>
                <w:lang w:val="en-US"/>
              </w:rPr>
              <w:t>.</w:t>
            </w:r>
            <w:r w:rsidR="00C06E70" w:rsidRPr="00C06E70">
              <w:rPr>
                <w:rFonts w:eastAsia="Calibri" w:cs="Times New Roman"/>
                <w:i/>
                <w:iCs/>
                <w:sz w:val="24"/>
                <w:szCs w:val="24"/>
                <w:lang w:val="en-US"/>
              </w:rPr>
              <w:t>Crearea mediului educaţional bazat pe respect, bunăvoinţă, sinceritate, creativitate, ajutor reciproc, toleranţă</w:t>
            </w:r>
            <w:r>
              <w:rPr>
                <w:rFonts w:eastAsia="Calibri" w:cs="Times New Roman"/>
                <w:i/>
                <w:iCs/>
                <w:sz w:val="24"/>
                <w:szCs w:val="24"/>
                <w:lang w:val="en-US"/>
              </w:rPr>
              <w:t>”</w:t>
            </w:r>
            <w:r w:rsidR="00C06E70" w:rsidRPr="00C06E70">
              <w:rPr>
                <w:rFonts w:eastAsia="Calibri" w:cs="Times New Roman"/>
                <w:i/>
                <w:iCs/>
                <w:sz w:val="24"/>
                <w:szCs w:val="24"/>
                <w:lang w:val="en-US"/>
              </w:rPr>
              <w:t>.</w:t>
            </w:r>
          </w:p>
          <w:p w14:paraId="05CCA7DB" w14:textId="77777777" w:rsidR="00C06E70" w:rsidRPr="00C06E70" w:rsidRDefault="00C06E70" w:rsidP="00C06E70">
            <w:pPr>
              <w:tabs>
                <w:tab w:val="left" w:pos="459"/>
              </w:tabs>
              <w:spacing w:after="0" w:line="256" w:lineRule="auto"/>
              <w:ind w:left="360"/>
              <w:contextualSpacing/>
              <w:jc w:val="both"/>
              <w:rPr>
                <w:rFonts w:eastAsia="Calibri" w:cs="Times New Roman"/>
                <w:i/>
                <w:iCs/>
                <w:sz w:val="24"/>
                <w:szCs w:val="24"/>
                <w:lang w:val="en-US"/>
              </w:rPr>
            </w:pPr>
            <w:r w:rsidRPr="00C06E70">
              <w:rPr>
                <w:rFonts w:eastAsia="Calibri" w:cs="Times New Roman"/>
                <w:b/>
                <w:i/>
                <w:iCs/>
                <w:sz w:val="24"/>
                <w:szCs w:val="24"/>
                <w:lang w:val="en-US"/>
              </w:rPr>
              <w:t>Activități extracurriculare</w:t>
            </w:r>
            <w:r w:rsidRPr="00C06E70">
              <w:rPr>
                <w:rFonts w:eastAsia="Calibri" w:cs="Times New Roman"/>
                <w:i/>
                <w:iCs/>
                <w:sz w:val="24"/>
                <w:szCs w:val="24"/>
                <w:lang w:val="en-US"/>
              </w:rPr>
              <w:t xml:space="preserve"> </w:t>
            </w:r>
          </w:p>
          <w:p w14:paraId="17502FF6" w14:textId="77777777" w:rsidR="00C06E70" w:rsidRPr="00C06E70" w:rsidRDefault="00C06E70" w:rsidP="00C06E70">
            <w:pPr>
              <w:tabs>
                <w:tab w:val="left" w:pos="45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4.2.3. „Frunză verde de cicoare-azi la noi e şezătoare”.</w:t>
            </w:r>
          </w:p>
          <w:p w14:paraId="7A4CBB11" w14:textId="77777777" w:rsidR="00C06E70" w:rsidRPr="00C06E70" w:rsidRDefault="00C06E70" w:rsidP="00C06E70">
            <w:pPr>
              <w:tabs>
                <w:tab w:val="left" w:pos="459"/>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4.2.5.Ziua satului – ziua grădiniţei. Vă poftim la hram!(online)</w:t>
            </w:r>
          </w:p>
          <w:p w14:paraId="6CB17F0C" w14:textId="77777777" w:rsidR="00C06E70" w:rsidRPr="00C06E70" w:rsidRDefault="00C06E70" w:rsidP="00C06E70">
            <w:pPr>
              <w:tabs>
                <w:tab w:val="left" w:pos="459"/>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4.3.3. „Cu ziua mamei începe primăvara”.</w:t>
            </w:r>
          </w:p>
          <w:p w14:paraId="7063E392" w14:textId="77777777" w:rsidR="00C06E70" w:rsidRPr="00C06E70" w:rsidRDefault="00C06E70" w:rsidP="00C06E70">
            <w:pPr>
              <w:tabs>
                <w:tab w:val="left" w:pos="459"/>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4.2.6.Rolul folclorului în formarea culturii spirituale populare la preşcolari</w:t>
            </w:r>
          </w:p>
          <w:p w14:paraId="431E4DC0" w14:textId="77777777" w:rsidR="00C06E70" w:rsidRPr="00C06E70" w:rsidRDefault="00C06E70" w:rsidP="00C06E70">
            <w:pPr>
              <w:tabs>
                <w:tab w:val="left" w:pos="459"/>
                <w:tab w:val="left" w:pos="709"/>
              </w:tabs>
              <w:spacing w:after="0" w:line="256" w:lineRule="auto"/>
              <w:ind w:left="360"/>
              <w:contextualSpacing/>
              <w:jc w:val="both"/>
              <w:rPr>
                <w:rFonts w:eastAsia="Calibri" w:cs="Times New Roman"/>
                <w:b/>
                <w:i/>
                <w:iCs/>
                <w:sz w:val="24"/>
                <w:szCs w:val="24"/>
                <w:lang w:val="en-US"/>
              </w:rPr>
            </w:pPr>
            <w:r w:rsidRPr="00C06E70">
              <w:rPr>
                <w:rFonts w:eastAsia="Calibri" w:cs="Times New Roman"/>
                <w:b/>
                <w:i/>
                <w:iCs/>
                <w:sz w:val="24"/>
                <w:szCs w:val="24"/>
                <w:lang w:val="en-US"/>
              </w:rPr>
              <w:t>Activități online</w:t>
            </w:r>
          </w:p>
          <w:p w14:paraId="7C99A65F" w14:textId="77777777" w:rsidR="00C06E70" w:rsidRPr="00C06E70" w:rsidRDefault="00C06E70" w:rsidP="00C06E70">
            <w:pPr>
              <w:tabs>
                <w:tab w:val="left" w:pos="459"/>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 xml:space="preserve">4.4.6.Ora poveştilor.                                 </w:t>
            </w:r>
          </w:p>
          <w:p w14:paraId="2D9092BC" w14:textId="77777777" w:rsidR="00C06E70" w:rsidRPr="00C06E70" w:rsidRDefault="00C06E70" w:rsidP="00C06E70">
            <w:pPr>
              <w:tabs>
                <w:tab w:val="left" w:pos="459"/>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4.4.7.Lecturi comentate.</w:t>
            </w:r>
          </w:p>
          <w:p w14:paraId="1E59F277" w14:textId="77777777" w:rsidR="00C06E70" w:rsidRPr="00C06E70" w:rsidRDefault="00C06E70" w:rsidP="00C06E70">
            <w:pPr>
              <w:tabs>
                <w:tab w:val="left" w:pos="459"/>
                <w:tab w:val="left" w:pos="709"/>
              </w:tabs>
              <w:spacing w:after="0" w:line="256" w:lineRule="auto"/>
              <w:ind w:left="360"/>
              <w:contextualSpacing/>
              <w:jc w:val="both"/>
              <w:rPr>
                <w:rFonts w:eastAsia="Calibri" w:cs="Times New Roman"/>
                <w:i/>
                <w:iCs/>
                <w:sz w:val="24"/>
                <w:szCs w:val="24"/>
                <w:lang w:val="en-US"/>
              </w:rPr>
            </w:pPr>
            <w:r w:rsidRPr="00C06E70">
              <w:rPr>
                <w:rFonts w:eastAsia="Calibri" w:cs="Times New Roman"/>
                <w:i/>
                <w:iCs/>
                <w:sz w:val="24"/>
                <w:szCs w:val="24"/>
                <w:lang w:val="en-US"/>
              </w:rPr>
              <w:t>„ Cartea-izvor de înţelepciune”.</w:t>
            </w:r>
          </w:p>
          <w:p w14:paraId="7BB79399" w14:textId="54812FB2" w:rsid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Activităţi  integrate  pentru formarea comportamentul nediscriminatoriu în raport cu genul copiilor la domeniul de activitate – </w:t>
            </w:r>
            <w:r w:rsidRPr="00C06E70">
              <w:rPr>
                <w:rFonts w:eastAsia="Calibri" w:cs="Times New Roman"/>
                <w:b/>
                <w:i/>
                <w:iCs/>
                <w:sz w:val="24"/>
                <w:szCs w:val="24"/>
                <w:lang w:val="en-US"/>
              </w:rPr>
              <w:t>Eu, familie şi societate</w:t>
            </w:r>
            <w:r w:rsidRPr="00C06E70">
              <w:rPr>
                <w:rFonts w:eastAsia="Calibri" w:cs="Times New Roman"/>
                <w:i/>
                <w:iCs/>
                <w:sz w:val="24"/>
                <w:szCs w:val="24"/>
                <w:lang w:val="en-US"/>
              </w:rPr>
              <w:t xml:space="preserve"> </w:t>
            </w:r>
          </w:p>
          <w:p w14:paraId="50772F97" w14:textId="3A8FCEF7" w:rsidR="00DC60F6" w:rsidRPr="00DC60F6" w:rsidRDefault="00DC60F6" w:rsidP="00DC60F6">
            <w:pPr>
              <w:numPr>
                <w:ilvl w:val="0"/>
                <w:numId w:val="4"/>
              </w:numPr>
              <w:tabs>
                <w:tab w:val="left" w:pos="459"/>
              </w:tabs>
              <w:spacing w:after="0" w:line="256" w:lineRule="auto"/>
              <w:contextualSpacing/>
              <w:jc w:val="both"/>
              <w:rPr>
                <w:rFonts w:eastAsia="Calibri" w:cs="Times New Roman"/>
                <w:i/>
                <w:iCs/>
                <w:sz w:val="24"/>
                <w:szCs w:val="24"/>
                <w:lang w:val="en-US"/>
              </w:rPr>
            </w:pPr>
            <w:r w:rsidRPr="00DC60F6">
              <w:rPr>
                <w:rFonts w:eastAsia="Calibri" w:cs="Times New Roman"/>
                <w:i/>
                <w:iCs/>
                <w:sz w:val="24"/>
                <w:szCs w:val="24"/>
                <w:lang w:val="en-US"/>
              </w:rPr>
              <w:t>Activităţile didactice desfăşurate în cadrul proiectului</w:t>
            </w:r>
            <w:r>
              <w:rPr>
                <w:rFonts w:eastAsia="Calibri" w:cs="Times New Roman"/>
                <w:i/>
                <w:iCs/>
                <w:sz w:val="24"/>
                <w:szCs w:val="24"/>
                <w:lang w:val="en-US"/>
              </w:rPr>
              <w:t xml:space="preserve"> </w:t>
            </w:r>
            <w:r w:rsidRPr="00DC60F6">
              <w:rPr>
                <w:rFonts w:eastAsia="Calibri" w:cs="Times New Roman"/>
                <w:i/>
                <w:iCs/>
                <w:sz w:val="24"/>
                <w:szCs w:val="24"/>
                <w:lang w:val="en-US"/>
              </w:rPr>
              <w:t>săptămânal</w:t>
            </w:r>
          </w:p>
          <w:p w14:paraId="35084A34" w14:textId="26F19EED" w:rsidR="00DC60F6" w:rsidRPr="00DC60F6" w:rsidRDefault="00DC60F6" w:rsidP="00DC60F6">
            <w:pPr>
              <w:tabs>
                <w:tab w:val="left" w:pos="459"/>
              </w:tabs>
              <w:spacing w:after="0" w:line="256" w:lineRule="auto"/>
              <w:ind w:left="360"/>
              <w:contextualSpacing/>
              <w:jc w:val="both"/>
              <w:rPr>
                <w:rFonts w:eastAsia="Calibri" w:cs="Times New Roman"/>
                <w:i/>
                <w:iCs/>
                <w:sz w:val="24"/>
                <w:szCs w:val="24"/>
                <w:lang w:val="en-US"/>
              </w:rPr>
            </w:pPr>
            <w:r>
              <w:rPr>
                <w:rFonts w:eastAsia="Calibri" w:cs="Times New Roman"/>
                <w:i/>
                <w:iCs/>
                <w:sz w:val="24"/>
                <w:szCs w:val="24"/>
                <w:lang w:val="en-US"/>
              </w:rPr>
              <w:t>*</w:t>
            </w:r>
            <w:r w:rsidRPr="00DC60F6">
              <w:rPr>
                <w:rFonts w:eastAsia="Calibri" w:cs="Times New Roman"/>
                <w:i/>
                <w:iCs/>
                <w:sz w:val="24"/>
                <w:szCs w:val="24"/>
                <w:lang w:val="en-US"/>
              </w:rPr>
              <w:t xml:space="preserve"> grupe pregătitoare: „Eu şi corpul meu”, „Cine sunt eu”,„Prietenii mei”, „Fetele sunt viitoare mame, băieţii sunt</w:t>
            </w:r>
            <w:r>
              <w:rPr>
                <w:rFonts w:eastAsia="Calibri" w:cs="Times New Roman"/>
                <w:i/>
                <w:iCs/>
                <w:sz w:val="24"/>
                <w:szCs w:val="24"/>
                <w:lang w:val="en-US"/>
              </w:rPr>
              <w:t xml:space="preserve"> </w:t>
            </w:r>
            <w:r w:rsidRPr="00DC60F6">
              <w:rPr>
                <w:rFonts w:eastAsia="Calibri" w:cs="Times New Roman"/>
                <w:i/>
                <w:iCs/>
                <w:sz w:val="24"/>
                <w:szCs w:val="24"/>
                <w:lang w:val="en-US"/>
              </w:rPr>
              <w:t>viitorii taţi”;</w:t>
            </w:r>
          </w:p>
          <w:p w14:paraId="1A1377E6" w14:textId="77777777" w:rsidR="00DC60F6" w:rsidRPr="00DC60F6" w:rsidRDefault="00DC60F6" w:rsidP="00DC60F6">
            <w:pPr>
              <w:numPr>
                <w:ilvl w:val="0"/>
                <w:numId w:val="4"/>
              </w:numPr>
              <w:tabs>
                <w:tab w:val="left" w:pos="459"/>
              </w:tabs>
              <w:spacing w:after="0" w:line="256" w:lineRule="auto"/>
              <w:contextualSpacing/>
              <w:jc w:val="both"/>
              <w:rPr>
                <w:rFonts w:eastAsia="Calibri" w:cs="Times New Roman"/>
                <w:i/>
                <w:iCs/>
                <w:sz w:val="24"/>
                <w:szCs w:val="24"/>
                <w:lang w:val="en-US"/>
              </w:rPr>
            </w:pPr>
            <w:r w:rsidRPr="00DC60F6">
              <w:rPr>
                <w:rFonts w:eastAsia="Calibri" w:cs="Times New Roman"/>
                <w:i/>
                <w:iCs/>
                <w:sz w:val="24"/>
                <w:szCs w:val="24"/>
                <w:lang w:val="en-US"/>
              </w:rPr>
              <w:t>- Panoul „Drepturile mele”.</w:t>
            </w:r>
          </w:p>
          <w:p w14:paraId="7B0F941B" w14:textId="77EB5F35" w:rsidR="00DC60F6" w:rsidRPr="00C06E70" w:rsidRDefault="00DC60F6" w:rsidP="00DC60F6">
            <w:pPr>
              <w:numPr>
                <w:ilvl w:val="0"/>
                <w:numId w:val="4"/>
              </w:numPr>
              <w:tabs>
                <w:tab w:val="left" w:pos="459"/>
              </w:tabs>
              <w:spacing w:after="0" w:line="256" w:lineRule="auto"/>
              <w:contextualSpacing/>
              <w:jc w:val="both"/>
              <w:rPr>
                <w:rFonts w:eastAsia="Calibri" w:cs="Times New Roman"/>
                <w:i/>
                <w:iCs/>
                <w:sz w:val="24"/>
                <w:szCs w:val="24"/>
                <w:lang w:val="en-US"/>
              </w:rPr>
            </w:pPr>
            <w:r w:rsidRPr="00DC60F6">
              <w:rPr>
                <w:rFonts w:eastAsia="Calibri" w:cs="Times New Roman"/>
                <w:i/>
                <w:iCs/>
                <w:sz w:val="24"/>
                <w:szCs w:val="24"/>
                <w:lang w:val="en-US"/>
              </w:rPr>
              <w:t>- Panoul „Sfatul medicului”</w:t>
            </w:r>
          </w:p>
          <w:p w14:paraId="4CA642A7" w14:textId="77777777" w:rsidR="00C06E70" w:rsidRPr="00C06E70" w:rsidRDefault="00C06E70" w:rsidP="00C06E70">
            <w:pPr>
              <w:tabs>
                <w:tab w:val="left" w:pos="459"/>
              </w:tabs>
              <w:spacing w:after="0" w:line="256" w:lineRule="auto"/>
              <w:ind w:left="360"/>
              <w:contextualSpacing/>
              <w:jc w:val="both"/>
              <w:rPr>
                <w:rFonts w:eastAsia="Calibri" w:cs="Times New Roman"/>
                <w:b/>
                <w:i/>
                <w:iCs/>
                <w:sz w:val="24"/>
                <w:szCs w:val="24"/>
                <w:lang w:val="en-US"/>
              </w:rPr>
            </w:pPr>
            <w:r w:rsidRPr="00C06E70">
              <w:rPr>
                <w:rFonts w:eastAsia="Calibri" w:cs="Times New Roman"/>
                <w:i/>
                <w:iCs/>
                <w:sz w:val="24"/>
                <w:szCs w:val="24"/>
                <w:lang w:val="en-US"/>
              </w:rPr>
              <w:t xml:space="preserve">Domeniul de dezvoltare – </w:t>
            </w:r>
            <w:r w:rsidRPr="00C06E70">
              <w:rPr>
                <w:rFonts w:eastAsia="Calibri" w:cs="Times New Roman"/>
                <w:b/>
                <w:i/>
                <w:iCs/>
                <w:sz w:val="24"/>
                <w:szCs w:val="24"/>
                <w:lang w:val="en-US"/>
              </w:rPr>
              <w:t>Dezvoltarea personală, emoţională şi socială:</w:t>
            </w:r>
          </w:p>
          <w:p w14:paraId="2157D411" w14:textId="77777777" w:rsidR="00C06E70" w:rsidRPr="00C06E70" w:rsidRDefault="00C06E70" w:rsidP="00C06E70">
            <w:pPr>
              <w:tabs>
                <w:tab w:val="left" w:pos="459"/>
              </w:tabs>
              <w:spacing w:after="0" w:line="256" w:lineRule="auto"/>
              <w:ind w:left="360"/>
              <w:contextualSpacing/>
              <w:jc w:val="both"/>
              <w:rPr>
                <w:rFonts w:eastAsia="Calibri" w:cs="Times New Roman"/>
                <w:b/>
                <w:i/>
                <w:iCs/>
                <w:sz w:val="24"/>
                <w:szCs w:val="24"/>
                <w:lang w:val="en-US"/>
              </w:rPr>
            </w:pPr>
            <w:r w:rsidRPr="00C06E70">
              <w:rPr>
                <w:rFonts w:eastAsia="Calibri" w:cs="Times New Roman"/>
                <w:b/>
                <w:i/>
                <w:iCs/>
                <w:sz w:val="24"/>
                <w:szCs w:val="24"/>
                <w:lang w:val="en-US"/>
              </w:rPr>
              <w:t>Activități curriculare</w:t>
            </w:r>
          </w:p>
          <w:p w14:paraId="416F4A05"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Dialoguri cu copiii despre membrii familiei;</w:t>
            </w:r>
          </w:p>
          <w:p w14:paraId="65778458"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Exerciții de stimulare a unor comportamente în situații și contexte;</w:t>
            </w:r>
          </w:p>
          <w:p w14:paraId="351D1EB4"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Poezii, povești, colaje despre solicitarea ajutorului;</w:t>
            </w:r>
          </w:p>
          <w:p w14:paraId="392FA719" w14:textId="77777777"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Activități  interactive (deschise) în grupa pregătitoare</w:t>
            </w:r>
          </w:p>
          <w:p w14:paraId="742A3D66" w14:textId="77777777"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,,Relaţia bărbat-femeie. Deosebirile dintre femei şi bărbaţi”</w:t>
            </w:r>
          </w:p>
          <w:p w14:paraId="138271A9" w14:textId="77777777" w:rsidR="00C06E70" w:rsidRPr="00C06E70" w:rsidRDefault="00C06E70" w:rsidP="00C06E70">
            <w:pPr>
              <w:numPr>
                <w:ilvl w:val="0"/>
                <w:numId w:val="4"/>
              </w:numPr>
              <w:tabs>
                <w:tab w:val="left" w:pos="459"/>
                <w:tab w:val="left" w:pos="709"/>
              </w:tabs>
              <w:spacing w:after="0" w:line="256" w:lineRule="auto"/>
              <w:contextualSpacing/>
              <w:jc w:val="both"/>
              <w:rPr>
                <w:rFonts w:eastAsia="Calibri" w:cs="Times New Roman"/>
                <w:i/>
                <w:iCs/>
                <w:sz w:val="24"/>
                <w:szCs w:val="24"/>
                <w:lang w:val="en-US"/>
              </w:rPr>
            </w:pPr>
            <w:r w:rsidRPr="00C06E70">
              <w:rPr>
                <w:rFonts w:eastAsia="Calibri" w:cs="Times New Roman"/>
                <w:i/>
                <w:iCs/>
                <w:sz w:val="24"/>
                <w:szCs w:val="24"/>
                <w:lang w:val="en-US"/>
              </w:rPr>
              <w:t>.,, Fetele învaţă de la mama ce înseamnă să fii femeie,iar băițeii de la tata cum să fii bărbat adevărat.”,,. Imaginea în oglindă. Rolul tradiţional al femeii în viaţa domestică”</w:t>
            </w:r>
          </w:p>
          <w:p w14:paraId="0E4F20C3"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Studiu de caz cu referire la identificarea situațiilor de risc;</w:t>
            </w:r>
          </w:p>
          <w:p w14:paraId="0CA88D71"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Joc de rol „Serviciul 112”;„ Autobuzul”„ Ce îmi place, ce nu-mi place”, „Cine e bun lider”</w:t>
            </w:r>
          </w:p>
          <w:p w14:paraId="3946EF29"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Postere despre situații de risc: Învață copilul Regula „Aici nu se pune mâna”</w:t>
            </w:r>
          </w:p>
          <w:p w14:paraId="7151B9D4"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Activități bazate pe softuri educaționale din resurse deschise/închise.</w:t>
            </w:r>
          </w:p>
          <w:p w14:paraId="6752F439" w14:textId="77777777" w:rsidR="00C06E70" w:rsidRPr="00C06E70" w:rsidRDefault="00C06E70" w:rsidP="00C06E70">
            <w:pPr>
              <w:numPr>
                <w:ilvl w:val="0"/>
                <w:numId w:val="4"/>
              </w:numPr>
              <w:tabs>
                <w:tab w:val="left" w:pos="459"/>
              </w:tabs>
              <w:spacing w:after="0" w:line="256" w:lineRule="auto"/>
              <w:ind w:hanging="185"/>
              <w:contextualSpacing/>
              <w:jc w:val="both"/>
              <w:rPr>
                <w:rFonts w:eastAsia="Calibri" w:cs="Times New Roman"/>
                <w:i/>
                <w:iCs/>
                <w:sz w:val="24"/>
                <w:szCs w:val="24"/>
                <w:lang w:val="en-US"/>
              </w:rPr>
            </w:pPr>
            <w:r w:rsidRPr="00C06E70">
              <w:rPr>
                <w:rFonts w:eastAsia="Calibri" w:cs="Times New Roman"/>
                <w:i/>
                <w:iCs/>
                <w:sz w:val="24"/>
                <w:szCs w:val="24"/>
                <w:lang w:val="en-US"/>
              </w:rPr>
              <w:t xml:space="preserve">Activităţi  extracurriculare cu participarea a tuturor copiilor din grupă: </w:t>
            </w:r>
          </w:p>
          <w:p w14:paraId="7470126F" w14:textId="2180742A" w:rsidR="00C06E70" w:rsidRPr="00DC60F6" w:rsidRDefault="00DC60F6" w:rsidP="00DC60F6">
            <w:pPr>
              <w:numPr>
                <w:ilvl w:val="0"/>
                <w:numId w:val="4"/>
              </w:numPr>
              <w:tabs>
                <w:tab w:val="left" w:pos="459"/>
              </w:tabs>
              <w:spacing w:after="0" w:line="256" w:lineRule="auto"/>
              <w:contextualSpacing/>
              <w:jc w:val="both"/>
              <w:rPr>
                <w:rFonts w:eastAsia="Calibri" w:cs="Times New Roman"/>
                <w:i/>
                <w:iCs/>
                <w:sz w:val="24"/>
                <w:szCs w:val="24"/>
                <w:lang w:val="ro-RO"/>
              </w:rPr>
            </w:pPr>
            <w:r w:rsidRPr="00DC60F6">
              <w:rPr>
                <w:rFonts w:eastAsia="Calibri" w:cs="Times New Roman"/>
                <w:b/>
                <w:bCs/>
                <w:i/>
                <w:iCs/>
                <w:sz w:val="24"/>
                <w:szCs w:val="24"/>
                <w:lang w:val="ro-RO"/>
              </w:rPr>
              <w:t>Seminar teoretico-practic pentru CD și părinții</w:t>
            </w:r>
            <w:r>
              <w:rPr>
                <w:rFonts w:eastAsia="Calibri" w:cs="Times New Roman"/>
                <w:i/>
                <w:iCs/>
                <w:sz w:val="24"/>
                <w:szCs w:val="24"/>
                <w:lang w:val="ro-RO"/>
              </w:rPr>
              <w:t xml:space="preserve"> copiilor</w:t>
            </w:r>
            <w:r w:rsidRPr="00DC60F6">
              <w:rPr>
                <w:rFonts w:eastAsia="Calibri" w:cs="Times New Roman"/>
                <w:i/>
                <w:iCs/>
                <w:sz w:val="24"/>
                <w:szCs w:val="24"/>
                <w:lang w:val="ro-RO"/>
              </w:rPr>
              <w:t>:„ Formarea deprinderilor de sănătate şi igienă la fete şi băieţi</w:t>
            </w:r>
            <w:r>
              <w:rPr>
                <w:rFonts w:eastAsia="Calibri" w:cs="Times New Roman"/>
                <w:i/>
                <w:iCs/>
                <w:sz w:val="24"/>
                <w:szCs w:val="24"/>
                <w:lang w:val="ro-RO"/>
              </w:rPr>
              <w:t xml:space="preserve"> </w:t>
            </w:r>
            <w:r w:rsidRPr="00DC60F6">
              <w:rPr>
                <w:rFonts w:eastAsia="Calibri" w:cs="Times New Roman"/>
                <w:i/>
                <w:iCs/>
                <w:sz w:val="24"/>
                <w:szCs w:val="24"/>
                <w:lang w:val="ro-RO"/>
              </w:rPr>
              <w:t>de vârsta preşcolară”</w:t>
            </w:r>
            <w:r>
              <w:rPr>
                <w:rFonts w:eastAsia="Calibri" w:cs="Times New Roman"/>
                <w:i/>
                <w:iCs/>
                <w:sz w:val="24"/>
                <w:szCs w:val="24"/>
                <w:lang w:val="ro-RO"/>
              </w:rPr>
              <w:t>octombrie 2021</w:t>
            </w:r>
          </w:p>
        </w:tc>
      </w:tr>
      <w:tr w:rsidR="00C06E70" w:rsidRPr="009014F2" w14:paraId="72F614B2"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70DD3883"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Constatări</w:t>
            </w:r>
          </w:p>
        </w:tc>
        <w:tc>
          <w:tcPr>
            <w:tcW w:w="9214" w:type="dxa"/>
            <w:gridSpan w:val="3"/>
            <w:tcBorders>
              <w:top w:val="single" w:sz="4" w:space="0" w:color="auto"/>
              <w:left w:val="single" w:sz="4" w:space="0" w:color="auto"/>
              <w:bottom w:val="single" w:sz="4" w:space="0" w:color="auto"/>
              <w:right w:val="single" w:sz="4" w:space="0" w:color="auto"/>
            </w:tcBorders>
            <w:hideMark/>
          </w:tcPr>
          <w:p w14:paraId="71CDE0D7" w14:textId="77777777" w:rsidR="00C06E70" w:rsidRPr="00C06E70" w:rsidRDefault="00C06E70" w:rsidP="00C06E70">
            <w:pPr>
              <w:tabs>
                <w:tab w:val="left" w:pos="459"/>
                <w:tab w:val="left" w:pos="709"/>
              </w:tabs>
              <w:spacing w:after="0" w:line="256" w:lineRule="auto"/>
              <w:ind w:left="360" w:hanging="185"/>
              <w:contextualSpacing/>
              <w:jc w:val="both"/>
              <w:rPr>
                <w:rFonts w:eastAsia="Times New Roman" w:cs="Times New Roman"/>
                <w:i/>
                <w:iCs/>
                <w:sz w:val="24"/>
                <w:szCs w:val="24"/>
                <w:lang w:val="en-US"/>
              </w:rPr>
            </w:pPr>
            <w:r w:rsidRPr="00C06E70">
              <w:rPr>
                <w:rFonts w:eastAsia="Times New Roman" w:cs="Times New Roman"/>
                <w:i/>
                <w:iCs/>
                <w:sz w:val="24"/>
                <w:szCs w:val="24"/>
                <w:lang w:val="en-US"/>
              </w:rPr>
              <w:t>Cadrele didactice din institiția noastră valorifică  educaţia de gen prin activități curriculare și extracurriculare pentru formarea comportamentul nediscriminatoriu în raport cu genul copiilor .</w:t>
            </w:r>
          </w:p>
          <w:p w14:paraId="02377DA3" w14:textId="77777777" w:rsidR="00C06E70" w:rsidRPr="00C06E70" w:rsidRDefault="00C06E70" w:rsidP="00C06E70">
            <w:pPr>
              <w:tabs>
                <w:tab w:val="left" w:pos="459"/>
                <w:tab w:val="left" w:pos="709"/>
              </w:tabs>
              <w:spacing w:after="0" w:line="256" w:lineRule="auto"/>
              <w:ind w:left="360" w:hanging="185"/>
              <w:contextualSpacing/>
              <w:jc w:val="both"/>
              <w:rPr>
                <w:rFonts w:eastAsia="Times New Roman" w:cs="Times New Roman"/>
                <w:i/>
                <w:iCs/>
                <w:sz w:val="24"/>
                <w:szCs w:val="24"/>
                <w:lang w:val="en-US"/>
              </w:rPr>
            </w:pPr>
            <w:r w:rsidRPr="00C06E70">
              <w:rPr>
                <w:rFonts w:eastAsia="Times New Roman" w:cs="Times New Roman"/>
                <w:i/>
                <w:iCs/>
                <w:sz w:val="24"/>
                <w:szCs w:val="24"/>
                <w:lang w:val="en-US"/>
              </w:rPr>
              <w:t xml:space="preserve"> Domeniul de activitate – Eu, familie şi societate </w:t>
            </w:r>
          </w:p>
          <w:p w14:paraId="54135F4F" w14:textId="77777777" w:rsidR="00DC60F6" w:rsidRDefault="00C06E70" w:rsidP="00DC60F6">
            <w:pPr>
              <w:tabs>
                <w:tab w:val="left" w:pos="459"/>
              </w:tabs>
              <w:spacing w:after="0" w:line="256" w:lineRule="auto"/>
              <w:ind w:left="360" w:hanging="185"/>
              <w:contextualSpacing/>
              <w:jc w:val="both"/>
              <w:rPr>
                <w:rFonts w:eastAsia="Calibri" w:cs="Times New Roman"/>
                <w:i/>
                <w:sz w:val="24"/>
                <w:szCs w:val="24"/>
                <w:lang w:val="en-US"/>
              </w:rPr>
            </w:pPr>
            <w:r w:rsidRPr="00C06E70">
              <w:rPr>
                <w:rFonts w:eastAsia="Times New Roman" w:cs="Times New Roman"/>
                <w:i/>
                <w:iCs/>
                <w:sz w:val="24"/>
                <w:szCs w:val="24"/>
                <w:lang w:val="en-US"/>
              </w:rPr>
              <w:t>Domeniul de dezvoltare – Dezvoltarea personală, emoţională şi socială:care reprezintă o modalitate de schimbare a conştiinţei sociale care  oferă şanse egale de autorealizare a potenţialului individual – băiat/fată.</w:t>
            </w:r>
            <w:r w:rsidRPr="00C06E70">
              <w:rPr>
                <w:rFonts w:eastAsia="Calibri" w:cs="Times New Roman"/>
                <w:i/>
                <w:sz w:val="24"/>
                <w:szCs w:val="24"/>
                <w:lang w:val="en-US"/>
              </w:rPr>
              <w:t xml:space="preserve"> </w:t>
            </w:r>
          </w:p>
          <w:p w14:paraId="25DB8E7D" w14:textId="2977D7AB" w:rsidR="00C06E70" w:rsidRPr="00DC60F6" w:rsidRDefault="00DC60F6" w:rsidP="00DC60F6">
            <w:pPr>
              <w:tabs>
                <w:tab w:val="left" w:pos="459"/>
              </w:tabs>
              <w:spacing w:after="0" w:line="256" w:lineRule="auto"/>
              <w:ind w:left="360" w:hanging="185"/>
              <w:contextualSpacing/>
              <w:jc w:val="both"/>
              <w:rPr>
                <w:rFonts w:eastAsia="Calibri" w:cs="Times New Roman"/>
                <w:i/>
                <w:sz w:val="24"/>
                <w:szCs w:val="24"/>
                <w:lang w:val="en-US"/>
              </w:rPr>
            </w:pPr>
            <w:r w:rsidRPr="00DC60F6">
              <w:rPr>
                <w:rFonts w:eastAsia="Calibri" w:cs="Times New Roman"/>
                <w:i/>
                <w:sz w:val="24"/>
                <w:szCs w:val="24"/>
                <w:lang w:val="en-US"/>
              </w:rPr>
              <w:t>Copiii participă activ în multiple activităţi</w:t>
            </w:r>
            <w:r>
              <w:rPr>
                <w:rFonts w:eastAsia="Calibri" w:cs="Times New Roman"/>
                <w:i/>
                <w:sz w:val="24"/>
                <w:szCs w:val="24"/>
                <w:lang w:val="en-US"/>
              </w:rPr>
              <w:t xml:space="preserve"> </w:t>
            </w:r>
            <w:r w:rsidRPr="00DC60F6">
              <w:rPr>
                <w:rFonts w:eastAsia="Calibri" w:cs="Times New Roman"/>
                <w:i/>
                <w:sz w:val="24"/>
                <w:szCs w:val="24"/>
                <w:lang w:val="en-US"/>
              </w:rPr>
              <w:t>curriculare/ extracurriculare care presupun eliminarea</w:t>
            </w:r>
            <w:r>
              <w:rPr>
                <w:rFonts w:eastAsia="Calibri" w:cs="Times New Roman"/>
                <w:i/>
                <w:sz w:val="24"/>
                <w:szCs w:val="24"/>
                <w:lang w:val="en-US"/>
              </w:rPr>
              <w:t xml:space="preserve"> </w:t>
            </w:r>
            <w:r w:rsidRPr="00DC60F6">
              <w:rPr>
                <w:rFonts w:eastAsia="Calibri" w:cs="Times New Roman"/>
                <w:i/>
                <w:sz w:val="24"/>
                <w:szCs w:val="24"/>
                <w:lang w:val="en-US"/>
              </w:rPr>
              <w:t>stereotipurilor şi prejudecăţilor legate de gen</w:t>
            </w:r>
            <w:r>
              <w:rPr>
                <w:rFonts w:eastAsia="Calibri" w:cs="Times New Roman"/>
                <w:i/>
                <w:sz w:val="24"/>
                <w:szCs w:val="24"/>
                <w:lang w:val="en-US"/>
              </w:rPr>
              <w:t>.</w:t>
            </w:r>
            <w:r w:rsidR="00C06E70" w:rsidRPr="00C06E70">
              <w:rPr>
                <w:rFonts w:eastAsia="Times New Roman" w:cs="Times New Roman"/>
                <w:i/>
                <w:iCs/>
                <w:sz w:val="24"/>
                <w:szCs w:val="24"/>
                <w:lang w:val="en-US"/>
              </w:rPr>
              <w:t xml:space="preserve"> </w:t>
            </w:r>
          </w:p>
        </w:tc>
      </w:tr>
      <w:tr w:rsidR="00C06E70" w:rsidRPr="00C06E70" w14:paraId="0B2A9AB4" w14:textId="77777777" w:rsidTr="00C06E70">
        <w:tc>
          <w:tcPr>
            <w:tcW w:w="1985" w:type="dxa"/>
            <w:tcBorders>
              <w:top w:val="single" w:sz="4" w:space="0" w:color="auto"/>
              <w:left w:val="single" w:sz="4" w:space="0" w:color="auto"/>
              <w:bottom w:val="single" w:sz="4" w:space="0" w:color="auto"/>
              <w:right w:val="single" w:sz="4" w:space="0" w:color="auto"/>
            </w:tcBorders>
            <w:hideMark/>
          </w:tcPr>
          <w:p w14:paraId="6584E5DA" w14:textId="77777777" w:rsidR="00C06E70" w:rsidRPr="00C06E70" w:rsidRDefault="00C06E70" w:rsidP="00C06E70">
            <w:pPr>
              <w:spacing w:after="0" w:line="256" w:lineRule="auto"/>
              <w:rPr>
                <w:rFonts w:eastAsia="Calibri" w:cs="Times New Roman"/>
                <w:sz w:val="24"/>
                <w:szCs w:val="24"/>
                <w:lang w:val="ro-RO"/>
              </w:rPr>
            </w:pPr>
            <w:r w:rsidRPr="00C06E70">
              <w:rPr>
                <w:rFonts w:eastAsia="Calibri" w:cs="Times New Roman"/>
                <w:sz w:val="24"/>
                <w:szCs w:val="24"/>
                <w:lang w:val="ro-RO"/>
              </w:rPr>
              <w:t xml:space="preserve">Pondere și punctaj acordat </w:t>
            </w:r>
          </w:p>
        </w:tc>
        <w:tc>
          <w:tcPr>
            <w:tcW w:w="2268" w:type="dxa"/>
            <w:tcBorders>
              <w:top w:val="single" w:sz="4" w:space="0" w:color="auto"/>
              <w:left w:val="single" w:sz="4" w:space="0" w:color="auto"/>
              <w:bottom w:val="single" w:sz="4" w:space="0" w:color="auto"/>
              <w:right w:val="single" w:sz="4" w:space="0" w:color="auto"/>
            </w:tcBorders>
            <w:hideMark/>
          </w:tcPr>
          <w:p w14:paraId="3672B955"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 xml:space="preserve">Pondere: </w:t>
            </w:r>
            <w:r w:rsidRPr="00C06E70">
              <w:rPr>
                <w:rFonts w:eastAsia="Calibri" w:cs="Times New Roman"/>
                <w:bCs/>
                <w:sz w:val="24"/>
                <w:szCs w:val="24"/>
                <w:lang w:val="ro-RO"/>
              </w:rPr>
              <w:t>2</w:t>
            </w:r>
          </w:p>
        </w:tc>
        <w:tc>
          <w:tcPr>
            <w:tcW w:w="4252" w:type="dxa"/>
            <w:tcBorders>
              <w:top w:val="single" w:sz="4" w:space="0" w:color="auto"/>
              <w:left w:val="single" w:sz="4" w:space="0" w:color="auto"/>
              <w:bottom w:val="single" w:sz="4" w:space="0" w:color="auto"/>
              <w:right w:val="single" w:sz="4" w:space="0" w:color="auto"/>
            </w:tcBorders>
            <w:hideMark/>
          </w:tcPr>
          <w:p w14:paraId="6A3CC340"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Autoevaluare conform criteriilor: -0,75</w:t>
            </w:r>
          </w:p>
        </w:tc>
        <w:tc>
          <w:tcPr>
            <w:tcW w:w="2694" w:type="dxa"/>
            <w:tcBorders>
              <w:top w:val="single" w:sz="4" w:space="0" w:color="auto"/>
              <w:left w:val="single" w:sz="4" w:space="0" w:color="auto"/>
              <w:bottom w:val="single" w:sz="4" w:space="0" w:color="auto"/>
              <w:right w:val="single" w:sz="4" w:space="0" w:color="auto"/>
            </w:tcBorders>
            <w:hideMark/>
          </w:tcPr>
          <w:p w14:paraId="381B5221" w14:textId="77777777" w:rsidR="00C06E70" w:rsidRPr="00C06E70" w:rsidRDefault="00C06E70" w:rsidP="00C06E70">
            <w:pPr>
              <w:spacing w:after="0" w:line="256" w:lineRule="auto"/>
              <w:jc w:val="both"/>
              <w:rPr>
                <w:rFonts w:eastAsia="Calibri" w:cs="Times New Roman"/>
                <w:sz w:val="24"/>
                <w:szCs w:val="24"/>
                <w:lang w:val="ro-RO"/>
              </w:rPr>
            </w:pPr>
            <w:r w:rsidRPr="00C06E70">
              <w:rPr>
                <w:rFonts w:eastAsia="Calibri" w:cs="Times New Roman"/>
                <w:sz w:val="24"/>
                <w:szCs w:val="24"/>
                <w:lang w:val="ro-RO"/>
              </w:rPr>
              <w:t>Punctaj acordat: - 1,50</w:t>
            </w:r>
          </w:p>
        </w:tc>
      </w:tr>
      <w:tr w:rsidR="00C06E70" w:rsidRPr="00C06E70" w14:paraId="172C2613" w14:textId="77777777" w:rsidTr="00690BFA">
        <w:tc>
          <w:tcPr>
            <w:tcW w:w="8505" w:type="dxa"/>
            <w:gridSpan w:val="3"/>
            <w:tcBorders>
              <w:top w:val="single" w:sz="4" w:space="0" w:color="auto"/>
              <w:left w:val="single" w:sz="4" w:space="0" w:color="auto"/>
              <w:bottom w:val="single" w:sz="4" w:space="0" w:color="auto"/>
              <w:right w:val="single" w:sz="4" w:space="0" w:color="auto"/>
            </w:tcBorders>
            <w:shd w:val="clear" w:color="auto" w:fill="EC7016" w:themeFill="accent4"/>
            <w:hideMark/>
          </w:tcPr>
          <w:p w14:paraId="7C7D8F47"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Total standard</w:t>
            </w:r>
          </w:p>
        </w:tc>
        <w:tc>
          <w:tcPr>
            <w:tcW w:w="2694" w:type="dxa"/>
            <w:tcBorders>
              <w:top w:val="single" w:sz="4" w:space="0" w:color="auto"/>
              <w:left w:val="single" w:sz="4" w:space="0" w:color="auto"/>
              <w:bottom w:val="single" w:sz="4" w:space="0" w:color="auto"/>
              <w:right w:val="single" w:sz="4" w:space="0" w:color="auto"/>
            </w:tcBorders>
            <w:shd w:val="clear" w:color="auto" w:fill="EC7016" w:themeFill="accent4"/>
            <w:hideMark/>
          </w:tcPr>
          <w:p w14:paraId="77EE9738" w14:textId="77777777" w:rsidR="00C06E70" w:rsidRPr="00C06E70" w:rsidRDefault="00C06E70" w:rsidP="00C06E70">
            <w:pPr>
              <w:spacing w:after="0" w:line="256" w:lineRule="auto"/>
              <w:jc w:val="both"/>
              <w:rPr>
                <w:rFonts w:eastAsia="Calibri" w:cs="Times New Roman"/>
                <w:b/>
                <w:bCs/>
                <w:sz w:val="24"/>
                <w:szCs w:val="24"/>
                <w:lang w:val="ro-RO"/>
              </w:rPr>
            </w:pPr>
            <w:r w:rsidRPr="00C06E70">
              <w:rPr>
                <w:rFonts w:eastAsia="Calibri" w:cs="Times New Roman"/>
                <w:b/>
                <w:bCs/>
                <w:sz w:val="24"/>
                <w:szCs w:val="24"/>
                <w:lang w:val="ro-RO"/>
              </w:rPr>
              <w:t xml:space="preserve">                  4,50</w:t>
            </w:r>
          </w:p>
        </w:tc>
      </w:tr>
    </w:tbl>
    <w:p w14:paraId="13BD5B94" w14:textId="77777777" w:rsidR="00C06E70" w:rsidRPr="00C06E70" w:rsidRDefault="00C06E70" w:rsidP="00C06E70">
      <w:pPr>
        <w:spacing w:after="0"/>
        <w:jc w:val="both"/>
        <w:rPr>
          <w:rFonts w:eastAsia="Calibri" w:cs="Times New Roman"/>
          <w:sz w:val="24"/>
          <w:szCs w:val="24"/>
          <w:lang w:val="ro-RO"/>
        </w:rPr>
      </w:pPr>
    </w:p>
    <w:p w14:paraId="626F0AD7" w14:textId="77777777" w:rsidR="00C06E70" w:rsidRPr="00C06E70" w:rsidRDefault="00C06E70" w:rsidP="00C06E70">
      <w:pPr>
        <w:spacing w:after="0"/>
        <w:jc w:val="both"/>
        <w:rPr>
          <w:rFonts w:eastAsia="Calibri" w:cs="Times New Roman"/>
          <w:sz w:val="24"/>
          <w:szCs w:val="24"/>
          <w:lang w:val="ro-RO"/>
        </w:rPr>
      </w:pPr>
    </w:p>
    <w:p w14:paraId="58FFBE49" w14:textId="77777777" w:rsidR="00C06E70" w:rsidRPr="00C06E70" w:rsidRDefault="00C06E70" w:rsidP="00C06E70">
      <w:pPr>
        <w:spacing w:after="0"/>
        <w:jc w:val="both"/>
        <w:rPr>
          <w:rFonts w:eastAsia="Calibri" w:cs="Times New Roman"/>
          <w:sz w:val="24"/>
          <w:szCs w:val="24"/>
          <w:lang w:val="ro-RO"/>
        </w:rPr>
      </w:pPr>
      <w:r w:rsidRPr="00C06E70">
        <w:rPr>
          <w:rFonts w:eastAsia="Calibri" w:cs="Times New Roman"/>
          <w:sz w:val="24"/>
          <w:szCs w:val="24"/>
          <w:lang w:val="ro-RO"/>
        </w:rPr>
        <w:t>Analiza SWOT a activității instituției de învățământ general în perioada evaluată</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0"/>
        <w:gridCol w:w="4255"/>
      </w:tblGrid>
      <w:tr w:rsidR="00C06E70" w:rsidRPr="00C06E70" w14:paraId="475A0B4F" w14:textId="77777777" w:rsidTr="00C06E70">
        <w:tc>
          <w:tcPr>
            <w:tcW w:w="5387" w:type="dxa"/>
            <w:tcBorders>
              <w:top w:val="single" w:sz="4" w:space="0" w:color="auto"/>
              <w:left w:val="single" w:sz="4" w:space="0" w:color="auto"/>
              <w:bottom w:val="single" w:sz="4" w:space="0" w:color="auto"/>
              <w:right w:val="single" w:sz="4" w:space="0" w:color="auto"/>
            </w:tcBorders>
            <w:hideMark/>
          </w:tcPr>
          <w:p w14:paraId="6633CABD" w14:textId="77777777" w:rsidR="00C06E70" w:rsidRPr="00C06E70" w:rsidRDefault="00C06E70" w:rsidP="00C06E70">
            <w:pPr>
              <w:spacing w:after="0" w:line="256" w:lineRule="auto"/>
              <w:jc w:val="center"/>
              <w:rPr>
                <w:rFonts w:eastAsia="Calibri" w:cs="Times New Roman"/>
                <w:sz w:val="24"/>
                <w:szCs w:val="24"/>
                <w:lang w:val="ro-RO"/>
              </w:rPr>
            </w:pPr>
            <w:r w:rsidRPr="00C06E70">
              <w:rPr>
                <w:rFonts w:eastAsia="Calibri" w:cs="Times New Roman"/>
                <w:sz w:val="24"/>
                <w:szCs w:val="24"/>
                <w:lang w:val="ro-RO"/>
              </w:rPr>
              <w:t>Puncte forte</w:t>
            </w:r>
          </w:p>
        </w:tc>
        <w:tc>
          <w:tcPr>
            <w:tcW w:w="4252" w:type="dxa"/>
            <w:tcBorders>
              <w:top w:val="single" w:sz="4" w:space="0" w:color="auto"/>
              <w:left w:val="single" w:sz="4" w:space="0" w:color="auto"/>
              <w:bottom w:val="single" w:sz="4" w:space="0" w:color="auto"/>
              <w:right w:val="single" w:sz="4" w:space="0" w:color="auto"/>
            </w:tcBorders>
            <w:hideMark/>
          </w:tcPr>
          <w:p w14:paraId="6BF594CA" w14:textId="77777777" w:rsidR="00C06E70" w:rsidRPr="00C06E70" w:rsidRDefault="00C06E70" w:rsidP="00C06E70">
            <w:pPr>
              <w:spacing w:after="0" w:line="256" w:lineRule="auto"/>
              <w:jc w:val="center"/>
              <w:rPr>
                <w:rFonts w:eastAsia="Calibri" w:cs="Times New Roman"/>
                <w:sz w:val="24"/>
                <w:szCs w:val="24"/>
                <w:lang w:val="ro-RO"/>
              </w:rPr>
            </w:pPr>
            <w:r w:rsidRPr="00C06E70">
              <w:rPr>
                <w:rFonts w:eastAsia="Calibri" w:cs="Times New Roman"/>
                <w:sz w:val="24"/>
                <w:szCs w:val="24"/>
                <w:lang w:val="ro-RO"/>
              </w:rPr>
              <w:t>Puncte slabe</w:t>
            </w:r>
          </w:p>
        </w:tc>
      </w:tr>
      <w:tr w:rsidR="00C06E70" w:rsidRPr="009014F2" w14:paraId="097CD44C" w14:textId="77777777" w:rsidTr="00C06E70">
        <w:tc>
          <w:tcPr>
            <w:tcW w:w="5387" w:type="dxa"/>
            <w:tcBorders>
              <w:top w:val="single" w:sz="4" w:space="0" w:color="auto"/>
              <w:left w:val="single" w:sz="4" w:space="0" w:color="auto"/>
              <w:bottom w:val="single" w:sz="4" w:space="0" w:color="auto"/>
              <w:right w:val="single" w:sz="4" w:space="0" w:color="auto"/>
            </w:tcBorders>
            <w:hideMark/>
          </w:tcPr>
          <w:p w14:paraId="6470AE56"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Funcţionalitatea politicii educaţionale.</w:t>
            </w:r>
          </w:p>
          <w:p w14:paraId="51DD14E0"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 xml:space="preserve">Instituția Educației Timpurii,,Guguță,, dispune  de cadre didactice calificate.  </w:t>
            </w:r>
          </w:p>
          <w:p w14:paraId="2976A3FA"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 xml:space="preserve">Interes crescut din partea cadrelor didactice pentru propria dezvoltare profesională; </w:t>
            </w:r>
          </w:p>
          <w:p w14:paraId="477D760D"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Stagii de formare și perfectionare a majorității personalului didactic al grădiniței</w:t>
            </w:r>
          </w:p>
          <w:p w14:paraId="3326AE76"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Existenţa unui mediu sigur şi protector tuturor 86 copii din grădinița,,Guguță,,</w:t>
            </w:r>
          </w:p>
          <w:p w14:paraId="6DFFA142"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Buna colaborare între toate compartimentele grădiniței - precum și între conducere şi instituţiile cu care colaborează grădiniţa;</w:t>
            </w:r>
          </w:p>
          <w:p w14:paraId="02DA4A41"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Existența TIC-ului în fiecare grupă de copii și utilizarea  acestora tehnologii în activitatea pedagogică</w:t>
            </w:r>
          </w:p>
        </w:tc>
        <w:tc>
          <w:tcPr>
            <w:tcW w:w="4252" w:type="dxa"/>
            <w:tcBorders>
              <w:top w:val="single" w:sz="4" w:space="0" w:color="auto"/>
              <w:left w:val="single" w:sz="4" w:space="0" w:color="auto"/>
              <w:bottom w:val="single" w:sz="4" w:space="0" w:color="auto"/>
              <w:right w:val="single" w:sz="4" w:space="0" w:color="auto"/>
            </w:tcBorders>
          </w:tcPr>
          <w:p w14:paraId="0B5F5B09"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Implicarea insuficientă a părinţilor cu referire la diverse aspecte curriculare;</w:t>
            </w:r>
          </w:p>
          <w:p w14:paraId="64341D52"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Lipsa soft-urilor educaționale;</w:t>
            </w:r>
          </w:p>
          <w:p w14:paraId="3E55B456"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Implicarea,aplicarea şi implementarea  proiectelor investiţionale şi educaţionale;</w:t>
            </w:r>
          </w:p>
          <w:p w14:paraId="78F424D3"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creşterea numărului de copii a căror părinţi sunt plecaţi din ţară în căutarea unui loc de muncă;</w:t>
            </w:r>
          </w:p>
          <w:p w14:paraId="4935ADD6"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inexistenţa unei săli de sport</w:t>
            </w:r>
          </w:p>
          <w:p w14:paraId="2B5AB5E6"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 xml:space="preserve">inexistenţa finansării decente a personalului nondidactic </w:t>
            </w:r>
          </w:p>
          <w:p w14:paraId="5200F326" w14:textId="77777777" w:rsidR="00C06E70" w:rsidRPr="00C06E70" w:rsidRDefault="00C06E70" w:rsidP="00C06E70">
            <w:pPr>
              <w:tabs>
                <w:tab w:val="left" w:pos="709"/>
              </w:tabs>
              <w:spacing w:after="0" w:line="256" w:lineRule="auto"/>
              <w:ind w:left="720"/>
              <w:contextualSpacing/>
              <w:rPr>
                <w:rFonts w:eastAsia="Calibri" w:cs="Times New Roman"/>
                <w:i/>
                <w:sz w:val="24"/>
                <w:szCs w:val="24"/>
                <w:lang w:val="en-US"/>
              </w:rPr>
            </w:pPr>
          </w:p>
        </w:tc>
      </w:tr>
      <w:tr w:rsidR="00C06E70" w:rsidRPr="00C06E70" w14:paraId="2CBC2549" w14:textId="77777777" w:rsidTr="00C06E70">
        <w:tc>
          <w:tcPr>
            <w:tcW w:w="5387" w:type="dxa"/>
            <w:tcBorders>
              <w:top w:val="single" w:sz="4" w:space="0" w:color="auto"/>
              <w:left w:val="single" w:sz="4" w:space="0" w:color="auto"/>
              <w:bottom w:val="single" w:sz="4" w:space="0" w:color="auto"/>
              <w:right w:val="single" w:sz="4" w:space="0" w:color="auto"/>
            </w:tcBorders>
            <w:hideMark/>
          </w:tcPr>
          <w:p w14:paraId="14E912C5" w14:textId="77777777" w:rsidR="00C06E70" w:rsidRPr="00C06E70" w:rsidRDefault="00C06E70" w:rsidP="00C06E70">
            <w:pPr>
              <w:spacing w:after="0" w:line="256" w:lineRule="auto"/>
              <w:jc w:val="center"/>
              <w:rPr>
                <w:rFonts w:eastAsia="Calibri" w:cs="Times New Roman"/>
                <w:i/>
                <w:sz w:val="24"/>
                <w:szCs w:val="24"/>
                <w:lang w:val="ro-RO"/>
              </w:rPr>
            </w:pPr>
            <w:r w:rsidRPr="00C06E70">
              <w:rPr>
                <w:rFonts w:eastAsia="Calibri" w:cs="Times New Roman"/>
                <w:i/>
                <w:sz w:val="24"/>
                <w:szCs w:val="24"/>
                <w:lang w:val="ro-RO"/>
              </w:rPr>
              <w:t>Oportunități</w:t>
            </w:r>
          </w:p>
        </w:tc>
        <w:tc>
          <w:tcPr>
            <w:tcW w:w="4252" w:type="dxa"/>
            <w:tcBorders>
              <w:top w:val="single" w:sz="4" w:space="0" w:color="auto"/>
              <w:left w:val="single" w:sz="4" w:space="0" w:color="auto"/>
              <w:bottom w:val="single" w:sz="4" w:space="0" w:color="auto"/>
              <w:right w:val="single" w:sz="4" w:space="0" w:color="auto"/>
            </w:tcBorders>
            <w:hideMark/>
          </w:tcPr>
          <w:p w14:paraId="4C81DB05" w14:textId="77777777" w:rsidR="00C06E70" w:rsidRPr="00C06E70" w:rsidRDefault="00C06E70" w:rsidP="00C06E70">
            <w:pPr>
              <w:spacing w:after="0" w:line="256" w:lineRule="auto"/>
              <w:jc w:val="center"/>
              <w:rPr>
                <w:rFonts w:eastAsia="Calibri" w:cs="Times New Roman"/>
                <w:i/>
                <w:sz w:val="24"/>
                <w:szCs w:val="24"/>
                <w:lang w:val="ro-RO"/>
              </w:rPr>
            </w:pPr>
            <w:r w:rsidRPr="00C06E70">
              <w:rPr>
                <w:rFonts w:eastAsia="Calibri" w:cs="Times New Roman"/>
                <w:i/>
                <w:sz w:val="24"/>
                <w:szCs w:val="24"/>
                <w:lang w:val="ro-RO"/>
              </w:rPr>
              <w:t>Riscuri</w:t>
            </w:r>
          </w:p>
        </w:tc>
      </w:tr>
      <w:tr w:rsidR="00C06E70" w:rsidRPr="009014F2" w14:paraId="32A8B579" w14:textId="77777777" w:rsidTr="00C06E70">
        <w:tc>
          <w:tcPr>
            <w:tcW w:w="5387" w:type="dxa"/>
            <w:tcBorders>
              <w:top w:val="single" w:sz="4" w:space="0" w:color="auto"/>
              <w:left w:val="single" w:sz="4" w:space="0" w:color="auto"/>
              <w:bottom w:val="single" w:sz="4" w:space="0" w:color="auto"/>
              <w:right w:val="single" w:sz="4" w:space="0" w:color="auto"/>
            </w:tcBorders>
          </w:tcPr>
          <w:p w14:paraId="48EF2C86"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Diversificarea ofertei de formare continuă a cadrelor didactice;</w:t>
            </w:r>
          </w:p>
          <w:p w14:paraId="1A8BE3B4"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Atragerea fondurilor de investiţii;</w:t>
            </w:r>
          </w:p>
          <w:p w14:paraId="03AB2DC3"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 xml:space="preserve">Colaborarea cu DGE, APL,ONG în scopul realizării unui proces educaţional de calitate </w:t>
            </w:r>
          </w:p>
          <w:p w14:paraId="59073C40"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Formarea continuă a cadrelor didactice prin participarea la programe și proiecte educationale;</w:t>
            </w:r>
          </w:p>
          <w:p w14:paraId="059F35C0"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Posibilitatea îmbunătățirii bazei materiale și realizarea unor proiecte de dezvoltare instituțională prin încadrarea în diverse proiecte;(care la moment sunt foarte puține)</w:t>
            </w:r>
          </w:p>
          <w:p w14:paraId="47DDB9B3"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 xml:space="preserve">Promovarea parteneriatului cu familia; </w:t>
            </w:r>
          </w:p>
          <w:p w14:paraId="2029F5A6" w14:textId="77777777" w:rsidR="00C06E70" w:rsidRPr="00C06E70" w:rsidRDefault="00C06E70" w:rsidP="00C06E70">
            <w:pPr>
              <w:tabs>
                <w:tab w:val="left" w:pos="709"/>
              </w:tabs>
              <w:spacing w:after="0" w:line="256" w:lineRule="auto"/>
              <w:ind w:left="360"/>
              <w:contextualSpacing/>
              <w:rPr>
                <w:rFonts w:eastAsia="Calibri" w:cs="Times New Roman"/>
                <w:i/>
                <w:sz w:val="24"/>
                <w:szCs w:val="24"/>
                <w:lang w:val="en-US"/>
              </w:rPr>
            </w:pPr>
          </w:p>
        </w:tc>
        <w:tc>
          <w:tcPr>
            <w:tcW w:w="4252" w:type="dxa"/>
            <w:tcBorders>
              <w:top w:val="single" w:sz="4" w:space="0" w:color="auto"/>
              <w:left w:val="single" w:sz="4" w:space="0" w:color="auto"/>
              <w:bottom w:val="single" w:sz="4" w:space="0" w:color="auto"/>
              <w:right w:val="single" w:sz="4" w:space="0" w:color="auto"/>
            </w:tcBorders>
            <w:hideMark/>
          </w:tcPr>
          <w:p w14:paraId="04C1B12F"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Ineficienţa legislaţiei în vigoare la responsabilizarea părinţilor .</w:t>
            </w:r>
          </w:p>
          <w:p w14:paraId="15B6FD51"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Migraţia populaţiei ce contribuie la majorarea numărului de copii rămaşi fără supraveghere.</w:t>
            </w:r>
          </w:p>
          <w:p w14:paraId="2820CA78"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Cultura comunicării scăzută în rândurile părinţilor şi membrilor comunităţiii</w:t>
            </w:r>
          </w:p>
          <w:p w14:paraId="0D04205C"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Scăderea interesului părinţilor pentru instruirea temeinică şi educarea copiilor.</w:t>
            </w:r>
          </w:p>
          <w:p w14:paraId="725A16D3"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Copii proveniţi din familii defavorizate au efecte negative asupra procesului calitativ de instruire.</w:t>
            </w:r>
          </w:p>
          <w:p w14:paraId="052A9FB5"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 xml:space="preserve">Dificultăți financiare vizând continuarea modernizării și dotării grădiniței; </w:t>
            </w:r>
          </w:p>
          <w:p w14:paraId="4F3D8A64"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i/>
                <w:sz w:val="24"/>
                <w:szCs w:val="24"/>
                <w:lang w:val="en-US"/>
              </w:rPr>
            </w:pPr>
            <w:r w:rsidRPr="00C06E70">
              <w:rPr>
                <w:rFonts w:eastAsia="Calibri" w:cs="Times New Roman"/>
                <w:i/>
                <w:sz w:val="24"/>
                <w:szCs w:val="24"/>
                <w:lang w:val="en-US"/>
              </w:rPr>
              <w:t>Diminuarea statutului dascălului în societate</w:t>
            </w:r>
          </w:p>
          <w:p w14:paraId="06F2FB8B" w14:textId="77777777" w:rsidR="00C06E70" w:rsidRPr="00C06E70" w:rsidRDefault="00C06E70" w:rsidP="00C06E70">
            <w:pPr>
              <w:numPr>
                <w:ilvl w:val="0"/>
                <w:numId w:val="44"/>
              </w:numPr>
              <w:tabs>
                <w:tab w:val="left" w:pos="709"/>
              </w:tabs>
              <w:spacing w:after="0" w:line="256" w:lineRule="auto"/>
              <w:contextualSpacing/>
              <w:jc w:val="both"/>
              <w:rPr>
                <w:rFonts w:eastAsia="Calibri" w:cs="Times New Roman"/>
                <w:b/>
                <w:i/>
                <w:sz w:val="24"/>
                <w:szCs w:val="24"/>
                <w:lang w:val="en-US"/>
              </w:rPr>
            </w:pPr>
            <w:r w:rsidRPr="00C06E70">
              <w:rPr>
                <w:rFonts w:eastAsia="Calibri" w:cs="Times New Roman"/>
                <w:b/>
                <w:i/>
                <w:sz w:val="24"/>
                <w:szCs w:val="24"/>
                <w:lang w:val="en-US"/>
              </w:rPr>
              <w:t>Insuficienţa fondurilor alocate poate face ca baza materială să împiedice realizarea tuturor solicitărilor</w:t>
            </w:r>
          </w:p>
        </w:tc>
      </w:tr>
    </w:tbl>
    <w:p w14:paraId="0D46C2B8" w14:textId="77777777" w:rsidR="00C06E70" w:rsidRPr="00C06E70" w:rsidRDefault="00C06E70" w:rsidP="00C06E70">
      <w:pPr>
        <w:spacing w:after="0"/>
        <w:jc w:val="both"/>
        <w:rPr>
          <w:rFonts w:eastAsia="Calibri" w:cs="Times New Roman"/>
          <w:sz w:val="24"/>
          <w:szCs w:val="24"/>
          <w:lang w:val="ro-RO"/>
        </w:rPr>
      </w:pPr>
    </w:p>
    <w:p w14:paraId="6EA8C590" w14:textId="77777777" w:rsidR="00C06E70" w:rsidRPr="00C06E70" w:rsidRDefault="00C06E70" w:rsidP="00C06E70">
      <w:pPr>
        <w:spacing w:after="0"/>
        <w:jc w:val="both"/>
        <w:rPr>
          <w:rFonts w:eastAsia="Calibri" w:cs="Times New Roman"/>
          <w:sz w:val="24"/>
          <w:szCs w:val="24"/>
          <w:lang w:val="ro-RO"/>
        </w:rPr>
      </w:pPr>
    </w:p>
    <w:p w14:paraId="5BB01268" w14:textId="77777777" w:rsidR="00C06E70" w:rsidRPr="00C06E70" w:rsidRDefault="00C06E70" w:rsidP="00C06E70">
      <w:pPr>
        <w:spacing w:after="0"/>
        <w:jc w:val="both"/>
        <w:rPr>
          <w:rFonts w:eastAsia="Calibri" w:cs="Times New Roman"/>
          <w:sz w:val="24"/>
          <w:szCs w:val="24"/>
          <w:lang w:val="ro-RO"/>
        </w:rPr>
      </w:pPr>
    </w:p>
    <w:p w14:paraId="0CBF0B9B" w14:textId="77777777" w:rsidR="00C06E70" w:rsidRPr="005A257B" w:rsidRDefault="00C06E70" w:rsidP="00C06E70">
      <w:pPr>
        <w:spacing w:after="0"/>
        <w:jc w:val="both"/>
        <w:rPr>
          <w:rFonts w:eastAsia="Calibri" w:cs="Times New Roman"/>
          <w:sz w:val="24"/>
          <w:lang w:val="ro-RO"/>
        </w:rPr>
      </w:pPr>
      <w:r w:rsidRPr="005A257B">
        <w:rPr>
          <w:rFonts w:eastAsia="Calibri" w:cs="Times New Roman"/>
          <w:sz w:val="24"/>
          <w:lang w:val="ro-RO"/>
        </w:rPr>
        <w:t xml:space="preserve">Tabel privind nivelul de realizare a standardelor </w:t>
      </w:r>
      <w:r w:rsidRPr="005A257B">
        <w:rPr>
          <w:rFonts w:eastAsia="Calibri" w:cs="Times New Roman"/>
          <w:i/>
          <w:sz w:val="22"/>
          <w:lang w:val="ro-RO"/>
        </w:rPr>
        <w:t>[se completează pentru Raportul de activitate ce urmează a fi prezentat la ANACEC, în vederea evaluării externe]</w:t>
      </w:r>
      <w:r w:rsidRPr="005A257B">
        <w:rPr>
          <w:rFonts w:eastAsia="Calibri" w:cs="Times New Roman"/>
          <w:sz w:val="24"/>
          <w:lang w:val="ro-RO"/>
        </w:rPr>
        <w:t>:</w:t>
      </w:r>
    </w:p>
    <w:p w14:paraId="182CFB66" w14:textId="77777777" w:rsidR="00C06E70" w:rsidRPr="005A257B" w:rsidRDefault="00C06E70" w:rsidP="00C06E70">
      <w:pPr>
        <w:spacing w:after="0"/>
        <w:jc w:val="both"/>
        <w:rPr>
          <w:rFonts w:eastAsia="Calibri" w:cs="Times New Roman"/>
          <w:sz w:val="24"/>
          <w:lang w:val="ro-RO"/>
        </w:rPr>
      </w:pPr>
    </w:p>
    <w:tbl>
      <w:tblPr>
        <w:tblStyle w:val="afe"/>
        <w:tblW w:w="9645" w:type="dxa"/>
        <w:tblInd w:w="108" w:type="dxa"/>
        <w:tblLayout w:type="fixed"/>
        <w:tblLook w:val="04A0" w:firstRow="1" w:lastRow="0" w:firstColumn="1" w:lastColumn="0" w:noHBand="0" w:noVBand="1"/>
      </w:tblPr>
      <w:tblGrid>
        <w:gridCol w:w="993"/>
        <w:gridCol w:w="708"/>
        <w:gridCol w:w="992"/>
        <w:gridCol w:w="993"/>
        <w:gridCol w:w="994"/>
        <w:gridCol w:w="993"/>
        <w:gridCol w:w="993"/>
        <w:gridCol w:w="993"/>
        <w:gridCol w:w="993"/>
        <w:gridCol w:w="993"/>
      </w:tblGrid>
      <w:tr w:rsidR="00C06E70" w:rsidRPr="005A257B" w14:paraId="0433C938" w14:textId="77777777" w:rsidTr="00C06E70">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0B5337A" w14:textId="77777777" w:rsidR="00C06E70" w:rsidRPr="005A257B" w:rsidRDefault="00C06E70" w:rsidP="00C06E70">
            <w:pPr>
              <w:jc w:val="center"/>
              <w:rPr>
                <w:sz w:val="18"/>
                <w:szCs w:val="18"/>
                <w:lang w:val="ro-RO" w:eastAsia="ru-RU"/>
              </w:rPr>
            </w:pPr>
            <w:r w:rsidRPr="005A257B">
              <w:rPr>
                <w:sz w:val="18"/>
                <w:szCs w:val="18"/>
                <w:lang w:val="ro-RO" w:eastAsia="ru-RU"/>
              </w:rPr>
              <w:t>Standard de calitate</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284845F" w14:textId="77777777" w:rsidR="00C06E70" w:rsidRPr="005A257B" w:rsidRDefault="00C06E70" w:rsidP="00C06E70">
            <w:pPr>
              <w:ind w:right="-111"/>
              <w:jc w:val="center"/>
              <w:rPr>
                <w:sz w:val="16"/>
                <w:szCs w:val="16"/>
                <w:lang w:val="ro-RO" w:eastAsia="ru-RU"/>
              </w:rPr>
            </w:pPr>
            <w:r w:rsidRPr="005A257B">
              <w:rPr>
                <w:sz w:val="16"/>
                <w:szCs w:val="16"/>
                <w:lang w:val="ro-RO" w:eastAsia="ru-RU"/>
              </w:rPr>
              <w:t>Punctaj maxim *</w:t>
            </w:r>
          </w:p>
        </w:tc>
        <w:tc>
          <w:tcPr>
            <w:tcW w:w="1984" w:type="dxa"/>
            <w:gridSpan w:val="2"/>
            <w:tcBorders>
              <w:top w:val="single" w:sz="4" w:space="0" w:color="auto"/>
              <w:left w:val="single" w:sz="4" w:space="0" w:color="auto"/>
              <w:bottom w:val="single" w:sz="4" w:space="0" w:color="auto"/>
              <w:right w:val="single" w:sz="4" w:space="0" w:color="auto"/>
            </w:tcBorders>
            <w:hideMark/>
          </w:tcPr>
          <w:p w14:paraId="00D6FB12" w14:textId="77777777" w:rsidR="00C06E70" w:rsidRPr="005A257B" w:rsidRDefault="00C06E70" w:rsidP="00C06E70">
            <w:pPr>
              <w:jc w:val="center"/>
              <w:rPr>
                <w:sz w:val="18"/>
                <w:szCs w:val="18"/>
                <w:lang w:val="ro-RO" w:eastAsia="ru-RU"/>
              </w:rPr>
            </w:pPr>
            <w:r w:rsidRPr="005A257B">
              <w:rPr>
                <w:sz w:val="18"/>
                <w:szCs w:val="18"/>
                <w:lang w:val="ro-RO" w:eastAsia="ru-RU"/>
              </w:rPr>
              <w:t>Anul de studiu</w:t>
            </w:r>
          </w:p>
          <w:p w14:paraId="526A8AC0" w14:textId="0ABBA836" w:rsidR="00C06E70" w:rsidRPr="005A257B" w:rsidRDefault="00C06E70" w:rsidP="00C06E70">
            <w:pPr>
              <w:jc w:val="center"/>
              <w:rPr>
                <w:sz w:val="18"/>
                <w:szCs w:val="18"/>
                <w:lang w:val="ro-RO" w:eastAsia="ru-RU"/>
              </w:rPr>
            </w:pPr>
            <w:r w:rsidRPr="005A257B">
              <w:rPr>
                <w:sz w:val="18"/>
                <w:szCs w:val="18"/>
                <w:lang w:val="ro-RO" w:eastAsia="ru-RU"/>
              </w:rPr>
              <w:t>20</w:t>
            </w:r>
            <w:r w:rsidR="005A257B">
              <w:rPr>
                <w:sz w:val="18"/>
                <w:szCs w:val="18"/>
                <w:lang w:val="ro-RO" w:eastAsia="ru-RU"/>
              </w:rPr>
              <w:t>20</w:t>
            </w:r>
            <w:r w:rsidRPr="005A257B">
              <w:rPr>
                <w:sz w:val="18"/>
                <w:szCs w:val="18"/>
                <w:lang w:val="ro-RO" w:eastAsia="ru-RU"/>
              </w:rPr>
              <w:t>__-20</w:t>
            </w:r>
            <w:r w:rsidR="005A257B">
              <w:rPr>
                <w:sz w:val="18"/>
                <w:szCs w:val="18"/>
                <w:lang w:val="ro-RO" w:eastAsia="ru-RU"/>
              </w:rPr>
              <w:t>21</w:t>
            </w:r>
            <w:r w:rsidRPr="005A257B">
              <w:rPr>
                <w:sz w:val="18"/>
                <w:szCs w:val="18"/>
                <w:lang w:val="ro-RO" w:eastAsia="ru-RU"/>
              </w:rPr>
              <w:t>__</w:t>
            </w:r>
          </w:p>
        </w:tc>
        <w:tc>
          <w:tcPr>
            <w:tcW w:w="1985" w:type="dxa"/>
            <w:gridSpan w:val="2"/>
            <w:tcBorders>
              <w:top w:val="single" w:sz="4" w:space="0" w:color="auto"/>
              <w:left w:val="single" w:sz="4" w:space="0" w:color="auto"/>
              <w:bottom w:val="single" w:sz="4" w:space="0" w:color="auto"/>
              <w:right w:val="single" w:sz="4" w:space="0" w:color="auto"/>
            </w:tcBorders>
            <w:hideMark/>
          </w:tcPr>
          <w:p w14:paraId="5C59BDD8" w14:textId="77777777" w:rsidR="00C06E70" w:rsidRPr="005A257B" w:rsidRDefault="00C06E70" w:rsidP="00C06E70">
            <w:pPr>
              <w:jc w:val="center"/>
              <w:rPr>
                <w:sz w:val="18"/>
                <w:szCs w:val="18"/>
                <w:lang w:val="ro-RO" w:eastAsia="ru-RU"/>
              </w:rPr>
            </w:pPr>
            <w:r w:rsidRPr="005A257B">
              <w:rPr>
                <w:sz w:val="18"/>
                <w:szCs w:val="18"/>
                <w:lang w:val="ro-RO" w:eastAsia="ru-RU"/>
              </w:rPr>
              <w:t>Anul de studiu</w:t>
            </w:r>
          </w:p>
          <w:p w14:paraId="79D4E174" w14:textId="0519291E" w:rsidR="00C06E70" w:rsidRPr="005A257B" w:rsidRDefault="00C06E70" w:rsidP="00C06E70">
            <w:pPr>
              <w:jc w:val="center"/>
              <w:rPr>
                <w:sz w:val="18"/>
                <w:szCs w:val="18"/>
                <w:lang w:val="ro-RO" w:eastAsia="ru-RU"/>
              </w:rPr>
            </w:pPr>
            <w:r w:rsidRPr="005A257B">
              <w:rPr>
                <w:sz w:val="18"/>
                <w:szCs w:val="18"/>
                <w:lang w:val="ro-RO" w:eastAsia="ru-RU"/>
              </w:rPr>
              <w:t>20</w:t>
            </w:r>
            <w:r w:rsidR="002F1483">
              <w:rPr>
                <w:sz w:val="18"/>
                <w:szCs w:val="18"/>
                <w:lang w:val="ro-RO" w:eastAsia="ru-RU"/>
              </w:rPr>
              <w:t>21</w:t>
            </w:r>
            <w:r w:rsidRPr="005A257B">
              <w:rPr>
                <w:sz w:val="18"/>
                <w:szCs w:val="18"/>
                <w:lang w:val="ro-RO" w:eastAsia="ru-RU"/>
              </w:rPr>
              <w:t>__-20</w:t>
            </w:r>
            <w:r w:rsidR="002F1483">
              <w:rPr>
                <w:sz w:val="18"/>
                <w:szCs w:val="18"/>
                <w:lang w:val="ro-RO" w:eastAsia="ru-RU"/>
              </w:rPr>
              <w:t>22</w:t>
            </w:r>
            <w:r w:rsidRPr="005A257B">
              <w:rPr>
                <w:sz w:val="18"/>
                <w:szCs w:val="18"/>
                <w:lang w:val="ro-RO" w:eastAsia="ru-RU"/>
              </w:rPr>
              <w:t>__</w:t>
            </w:r>
          </w:p>
        </w:tc>
        <w:tc>
          <w:tcPr>
            <w:tcW w:w="1984" w:type="dxa"/>
            <w:gridSpan w:val="2"/>
            <w:tcBorders>
              <w:top w:val="single" w:sz="4" w:space="0" w:color="auto"/>
              <w:left w:val="single" w:sz="4" w:space="0" w:color="auto"/>
              <w:bottom w:val="single" w:sz="4" w:space="0" w:color="auto"/>
              <w:right w:val="single" w:sz="4" w:space="0" w:color="auto"/>
            </w:tcBorders>
            <w:hideMark/>
          </w:tcPr>
          <w:p w14:paraId="76DA251C" w14:textId="77777777" w:rsidR="00C06E70" w:rsidRPr="005A257B" w:rsidRDefault="00C06E70" w:rsidP="00C06E70">
            <w:pPr>
              <w:jc w:val="center"/>
              <w:rPr>
                <w:sz w:val="18"/>
                <w:szCs w:val="18"/>
                <w:lang w:val="ro-RO" w:eastAsia="ru-RU"/>
              </w:rPr>
            </w:pPr>
            <w:r w:rsidRPr="005A257B">
              <w:rPr>
                <w:sz w:val="18"/>
                <w:szCs w:val="18"/>
                <w:lang w:val="ro-RO" w:eastAsia="ru-RU"/>
              </w:rPr>
              <w:t>Anul de studiu</w:t>
            </w:r>
          </w:p>
          <w:p w14:paraId="29CE9AAF" w14:textId="77777777" w:rsidR="00C06E70" w:rsidRPr="005A257B" w:rsidRDefault="00C06E70" w:rsidP="00C06E70">
            <w:pPr>
              <w:jc w:val="center"/>
              <w:rPr>
                <w:sz w:val="18"/>
                <w:szCs w:val="18"/>
                <w:lang w:val="ro-RO" w:eastAsia="ru-RU"/>
              </w:rPr>
            </w:pPr>
            <w:r w:rsidRPr="005A257B">
              <w:rPr>
                <w:sz w:val="18"/>
                <w:szCs w:val="18"/>
                <w:lang w:val="ro-RO" w:eastAsia="ru-RU"/>
              </w:rPr>
              <w:t>20__-20__</w:t>
            </w:r>
          </w:p>
        </w:tc>
        <w:tc>
          <w:tcPr>
            <w:tcW w:w="1984" w:type="dxa"/>
            <w:gridSpan w:val="2"/>
            <w:tcBorders>
              <w:top w:val="single" w:sz="4" w:space="0" w:color="auto"/>
              <w:left w:val="single" w:sz="4" w:space="0" w:color="auto"/>
              <w:bottom w:val="single" w:sz="4" w:space="0" w:color="auto"/>
              <w:right w:val="single" w:sz="4" w:space="0" w:color="auto"/>
            </w:tcBorders>
          </w:tcPr>
          <w:p w14:paraId="7610FA9F" w14:textId="77777777" w:rsidR="00C06E70" w:rsidRPr="005A257B" w:rsidRDefault="00C06E70" w:rsidP="00C06E70">
            <w:pPr>
              <w:jc w:val="center"/>
              <w:rPr>
                <w:sz w:val="18"/>
                <w:szCs w:val="18"/>
                <w:lang w:val="ro-RO" w:eastAsia="ru-RU"/>
              </w:rPr>
            </w:pPr>
            <w:r w:rsidRPr="005A257B">
              <w:rPr>
                <w:sz w:val="18"/>
                <w:szCs w:val="18"/>
                <w:lang w:val="ro-RO" w:eastAsia="ru-RU"/>
              </w:rPr>
              <w:t>Anul de studiu</w:t>
            </w:r>
          </w:p>
          <w:p w14:paraId="046B97CE" w14:textId="77777777" w:rsidR="00C06E70" w:rsidRPr="005A257B" w:rsidRDefault="00C06E70" w:rsidP="00C06E70">
            <w:pPr>
              <w:jc w:val="center"/>
              <w:rPr>
                <w:sz w:val="18"/>
                <w:szCs w:val="18"/>
                <w:lang w:val="ro-RO" w:eastAsia="ru-RU"/>
              </w:rPr>
            </w:pPr>
            <w:r w:rsidRPr="005A257B">
              <w:rPr>
                <w:sz w:val="18"/>
                <w:szCs w:val="18"/>
                <w:lang w:val="ro-RO" w:eastAsia="ru-RU"/>
              </w:rPr>
              <w:t>20__-20__</w:t>
            </w:r>
          </w:p>
          <w:p w14:paraId="2EAB7EFF" w14:textId="77777777" w:rsidR="00C06E70" w:rsidRPr="005A257B" w:rsidRDefault="00C06E70" w:rsidP="00C06E70">
            <w:pPr>
              <w:jc w:val="center"/>
              <w:rPr>
                <w:b/>
                <w:sz w:val="4"/>
                <w:szCs w:val="4"/>
                <w:lang w:val="ro-RO" w:eastAsia="ru-RU"/>
              </w:rPr>
            </w:pPr>
          </w:p>
        </w:tc>
      </w:tr>
      <w:tr w:rsidR="00C06E70" w:rsidRPr="005A257B" w14:paraId="3E1EC7D4" w14:textId="77777777" w:rsidTr="00C06E70">
        <w:tc>
          <w:tcPr>
            <w:tcW w:w="993" w:type="dxa"/>
            <w:vMerge/>
            <w:tcBorders>
              <w:top w:val="single" w:sz="4" w:space="0" w:color="auto"/>
              <w:left w:val="single" w:sz="4" w:space="0" w:color="auto"/>
              <w:bottom w:val="single" w:sz="4" w:space="0" w:color="auto"/>
              <w:right w:val="single" w:sz="4" w:space="0" w:color="auto"/>
            </w:tcBorders>
            <w:vAlign w:val="center"/>
            <w:hideMark/>
          </w:tcPr>
          <w:p w14:paraId="51BB0EE2" w14:textId="77777777" w:rsidR="00C06E70" w:rsidRPr="005A257B" w:rsidRDefault="00C06E70" w:rsidP="00C06E70">
            <w:pPr>
              <w:rPr>
                <w:sz w:val="18"/>
                <w:szCs w:val="18"/>
                <w:lang w:val="ro-RO"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036CE05" w14:textId="77777777" w:rsidR="00C06E70" w:rsidRPr="005A257B" w:rsidRDefault="00C06E70" w:rsidP="00C06E70">
            <w:pPr>
              <w:rPr>
                <w:sz w:val="16"/>
                <w:szCs w:val="16"/>
                <w:lang w:val="ro-RO" w:eastAsia="ru-RU"/>
              </w:rPr>
            </w:pPr>
          </w:p>
        </w:tc>
        <w:tc>
          <w:tcPr>
            <w:tcW w:w="992" w:type="dxa"/>
            <w:tcBorders>
              <w:top w:val="single" w:sz="4" w:space="0" w:color="auto"/>
              <w:left w:val="single" w:sz="4" w:space="0" w:color="auto"/>
              <w:bottom w:val="single" w:sz="4" w:space="0" w:color="auto"/>
              <w:right w:val="single" w:sz="4" w:space="0" w:color="auto"/>
            </w:tcBorders>
            <w:hideMark/>
          </w:tcPr>
          <w:p w14:paraId="218A4818" w14:textId="77777777" w:rsidR="00C06E70" w:rsidRPr="005A257B" w:rsidRDefault="00C06E70" w:rsidP="00C06E70">
            <w:pPr>
              <w:jc w:val="center"/>
              <w:rPr>
                <w:sz w:val="16"/>
                <w:szCs w:val="16"/>
                <w:lang w:val="ro-RO" w:eastAsia="ru-RU"/>
              </w:rPr>
            </w:pPr>
            <w:r w:rsidRPr="005A257B">
              <w:rPr>
                <w:sz w:val="16"/>
                <w:szCs w:val="16"/>
                <w:lang w:val="ro-RO" w:eastAsia="ru-RU"/>
              </w:rPr>
              <w:t>Autoevaluare, puncte</w:t>
            </w:r>
          </w:p>
        </w:tc>
        <w:tc>
          <w:tcPr>
            <w:tcW w:w="992" w:type="dxa"/>
            <w:tcBorders>
              <w:top w:val="single" w:sz="4" w:space="0" w:color="auto"/>
              <w:left w:val="single" w:sz="4" w:space="0" w:color="auto"/>
              <w:bottom w:val="single" w:sz="4" w:space="0" w:color="auto"/>
              <w:right w:val="single" w:sz="4" w:space="0" w:color="auto"/>
            </w:tcBorders>
            <w:hideMark/>
          </w:tcPr>
          <w:p w14:paraId="50FC95FD" w14:textId="77777777" w:rsidR="00C06E70" w:rsidRPr="005A257B" w:rsidRDefault="00C06E70" w:rsidP="00C06E70">
            <w:pPr>
              <w:jc w:val="center"/>
              <w:rPr>
                <w:sz w:val="16"/>
                <w:szCs w:val="16"/>
                <w:lang w:val="ro-RO" w:eastAsia="ru-RU"/>
              </w:rPr>
            </w:pPr>
            <w:r w:rsidRPr="005A257B">
              <w:rPr>
                <w:sz w:val="16"/>
                <w:szCs w:val="16"/>
                <w:lang w:val="ro-RO" w:eastAsia="ru-RU"/>
              </w:rPr>
              <w:t>Nivel realizare, %</w:t>
            </w:r>
          </w:p>
        </w:tc>
        <w:tc>
          <w:tcPr>
            <w:tcW w:w="993" w:type="dxa"/>
            <w:tcBorders>
              <w:top w:val="single" w:sz="4" w:space="0" w:color="auto"/>
              <w:left w:val="single" w:sz="4" w:space="0" w:color="auto"/>
              <w:bottom w:val="single" w:sz="4" w:space="0" w:color="auto"/>
              <w:right w:val="single" w:sz="4" w:space="0" w:color="auto"/>
            </w:tcBorders>
            <w:hideMark/>
          </w:tcPr>
          <w:p w14:paraId="0512D984" w14:textId="77777777" w:rsidR="00C06E70" w:rsidRPr="005A257B" w:rsidRDefault="00C06E70" w:rsidP="00C06E70">
            <w:pPr>
              <w:jc w:val="center"/>
              <w:rPr>
                <w:sz w:val="16"/>
                <w:szCs w:val="16"/>
                <w:lang w:val="ro-RO" w:eastAsia="ru-RU"/>
              </w:rPr>
            </w:pPr>
            <w:r w:rsidRPr="005A257B">
              <w:rPr>
                <w:sz w:val="16"/>
                <w:szCs w:val="16"/>
                <w:lang w:val="ro-RO" w:eastAsia="ru-RU"/>
              </w:rPr>
              <w:t>Autoevaluare, puncte</w:t>
            </w:r>
          </w:p>
        </w:tc>
        <w:tc>
          <w:tcPr>
            <w:tcW w:w="992" w:type="dxa"/>
            <w:tcBorders>
              <w:top w:val="single" w:sz="4" w:space="0" w:color="auto"/>
              <w:left w:val="single" w:sz="4" w:space="0" w:color="auto"/>
              <w:bottom w:val="single" w:sz="4" w:space="0" w:color="auto"/>
              <w:right w:val="single" w:sz="4" w:space="0" w:color="auto"/>
            </w:tcBorders>
            <w:hideMark/>
          </w:tcPr>
          <w:p w14:paraId="3F2F3ED2" w14:textId="77777777" w:rsidR="00C06E70" w:rsidRPr="005A257B" w:rsidRDefault="00C06E70" w:rsidP="00C06E70">
            <w:pPr>
              <w:jc w:val="center"/>
              <w:rPr>
                <w:sz w:val="16"/>
                <w:szCs w:val="16"/>
                <w:lang w:val="ro-RO" w:eastAsia="ru-RU"/>
              </w:rPr>
            </w:pPr>
            <w:r w:rsidRPr="005A257B">
              <w:rPr>
                <w:sz w:val="16"/>
                <w:szCs w:val="16"/>
                <w:lang w:val="ro-RO" w:eastAsia="ru-RU"/>
              </w:rPr>
              <w:t>Nivel realizare, %</w:t>
            </w:r>
          </w:p>
        </w:tc>
        <w:tc>
          <w:tcPr>
            <w:tcW w:w="992" w:type="dxa"/>
            <w:tcBorders>
              <w:top w:val="single" w:sz="4" w:space="0" w:color="auto"/>
              <w:left w:val="single" w:sz="4" w:space="0" w:color="auto"/>
              <w:bottom w:val="single" w:sz="4" w:space="0" w:color="auto"/>
              <w:right w:val="single" w:sz="4" w:space="0" w:color="auto"/>
            </w:tcBorders>
            <w:hideMark/>
          </w:tcPr>
          <w:p w14:paraId="1289DC07" w14:textId="77777777" w:rsidR="00C06E70" w:rsidRPr="005A257B" w:rsidRDefault="00C06E70" w:rsidP="00C06E70">
            <w:pPr>
              <w:jc w:val="center"/>
              <w:rPr>
                <w:sz w:val="16"/>
                <w:szCs w:val="16"/>
                <w:lang w:val="ro-RO" w:eastAsia="ru-RU"/>
              </w:rPr>
            </w:pPr>
            <w:r w:rsidRPr="005A257B">
              <w:rPr>
                <w:sz w:val="16"/>
                <w:szCs w:val="16"/>
                <w:lang w:val="ro-RO" w:eastAsia="ru-RU"/>
              </w:rPr>
              <w:t>Autoevaluare, puncte</w:t>
            </w:r>
          </w:p>
        </w:tc>
        <w:tc>
          <w:tcPr>
            <w:tcW w:w="992" w:type="dxa"/>
            <w:tcBorders>
              <w:top w:val="single" w:sz="4" w:space="0" w:color="auto"/>
              <w:left w:val="single" w:sz="4" w:space="0" w:color="auto"/>
              <w:bottom w:val="single" w:sz="4" w:space="0" w:color="auto"/>
              <w:right w:val="single" w:sz="4" w:space="0" w:color="auto"/>
            </w:tcBorders>
            <w:hideMark/>
          </w:tcPr>
          <w:p w14:paraId="4DCAB4EF" w14:textId="77777777" w:rsidR="00C06E70" w:rsidRPr="005A257B" w:rsidRDefault="00C06E70" w:rsidP="00C06E70">
            <w:pPr>
              <w:jc w:val="center"/>
              <w:rPr>
                <w:sz w:val="16"/>
                <w:szCs w:val="16"/>
                <w:lang w:val="ro-RO" w:eastAsia="ru-RU"/>
              </w:rPr>
            </w:pPr>
            <w:r w:rsidRPr="005A257B">
              <w:rPr>
                <w:sz w:val="16"/>
                <w:szCs w:val="16"/>
                <w:lang w:val="ro-RO" w:eastAsia="ru-RU"/>
              </w:rPr>
              <w:t>Nivel realizare, %</w:t>
            </w:r>
          </w:p>
        </w:tc>
        <w:tc>
          <w:tcPr>
            <w:tcW w:w="992" w:type="dxa"/>
            <w:tcBorders>
              <w:top w:val="single" w:sz="4" w:space="0" w:color="auto"/>
              <w:left w:val="single" w:sz="4" w:space="0" w:color="auto"/>
              <w:bottom w:val="single" w:sz="4" w:space="0" w:color="auto"/>
              <w:right w:val="single" w:sz="4" w:space="0" w:color="auto"/>
            </w:tcBorders>
            <w:hideMark/>
          </w:tcPr>
          <w:p w14:paraId="748C1E18" w14:textId="77777777" w:rsidR="00C06E70" w:rsidRPr="005A257B" w:rsidRDefault="00C06E70" w:rsidP="00C06E70">
            <w:pPr>
              <w:jc w:val="center"/>
              <w:rPr>
                <w:sz w:val="16"/>
                <w:szCs w:val="16"/>
                <w:lang w:val="ro-RO" w:eastAsia="ru-RU"/>
              </w:rPr>
            </w:pPr>
            <w:r w:rsidRPr="005A257B">
              <w:rPr>
                <w:sz w:val="16"/>
                <w:szCs w:val="16"/>
                <w:lang w:val="ro-RO" w:eastAsia="ru-RU"/>
              </w:rPr>
              <w:t>Autoevaluare, puncte</w:t>
            </w:r>
          </w:p>
        </w:tc>
        <w:tc>
          <w:tcPr>
            <w:tcW w:w="992" w:type="dxa"/>
            <w:tcBorders>
              <w:top w:val="single" w:sz="4" w:space="0" w:color="auto"/>
              <w:left w:val="single" w:sz="4" w:space="0" w:color="auto"/>
              <w:bottom w:val="single" w:sz="4" w:space="0" w:color="auto"/>
              <w:right w:val="single" w:sz="4" w:space="0" w:color="auto"/>
            </w:tcBorders>
            <w:hideMark/>
          </w:tcPr>
          <w:p w14:paraId="3E6B86CA" w14:textId="77777777" w:rsidR="00C06E70" w:rsidRPr="005A257B" w:rsidRDefault="00C06E70" w:rsidP="00C06E70">
            <w:pPr>
              <w:jc w:val="center"/>
              <w:rPr>
                <w:sz w:val="16"/>
                <w:szCs w:val="16"/>
                <w:lang w:val="ro-RO" w:eastAsia="ru-RU"/>
              </w:rPr>
            </w:pPr>
            <w:r w:rsidRPr="005A257B">
              <w:rPr>
                <w:sz w:val="16"/>
                <w:szCs w:val="16"/>
                <w:lang w:val="ro-RO" w:eastAsia="ru-RU"/>
              </w:rPr>
              <w:t>Nivel realizare, %</w:t>
            </w:r>
          </w:p>
        </w:tc>
      </w:tr>
      <w:tr w:rsidR="00C06E70" w:rsidRPr="005A257B" w14:paraId="2D2B8857"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3DE4DEB1" w14:textId="77777777" w:rsidR="00C06E70" w:rsidRPr="005A257B" w:rsidRDefault="00C06E70" w:rsidP="00C06E70">
            <w:pPr>
              <w:jc w:val="center"/>
              <w:rPr>
                <w:sz w:val="20"/>
                <w:lang w:val="ro-RO" w:eastAsia="ru-RU"/>
              </w:rPr>
            </w:pPr>
            <w:r w:rsidRPr="005A257B">
              <w:rPr>
                <w:sz w:val="20"/>
                <w:lang w:val="ro-RO" w:eastAsia="ru-RU"/>
              </w:rPr>
              <w:t>1.1</w:t>
            </w:r>
          </w:p>
        </w:tc>
        <w:tc>
          <w:tcPr>
            <w:tcW w:w="708" w:type="dxa"/>
            <w:tcBorders>
              <w:top w:val="single" w:sz="4" w:space="0" w:color="auto"/>
              <w:left w:val="single" w:sz="4" w:space="0" w:color="auto"/>
              <w:bottom w:val="single" w:sz="4" w:space="0" w:color="auto"/>
              <w:right w:val="single" w:sz="4" w:space="0" w:color="auto"/>
            </w:tcBorders>
            <w:hideMark/>
          </w:tcPr>
          <w:p w14:paraId="103FFB81" w14:textId="77777777" w:rsidR="00C06E70" w:rsidRPr="005A257B" w:rsidRDefault="00C06E70" w:rsidP="00C06E70">
            <w:pPr>
              <w:jc w:val="center"/>
              <w:rPr>
                <w:sz w:val="20"/>
                <w:lang w:val="ro-RO" w:eastAsia="ru-RU"/>
              </w:rPr>
            </w:pPr>
            <w:r w:rsidRPr="005A257B">
              <w:rPr>
                <w:sz w:val="20"/>
                <w:lang w:val="ro-RO" w:eastAsia="ru-RU"/>
              </w:rPr>
              <w:t>10</w:t>
            </w:r>
          </w:p>
        </w:tc>
        <w:tc>
          <w:tcPr>
            <w:tcW w:w="992" w:type="dxa"/>
            <w:tcBorders>
              <w:top w:val="single" w:sz="4" w:space="0" w:color="auto"/>
              <w:left w:val="single" w:sz="4" w:space="0" w:color="auto"/>
              <w:bottom w:val="single" w:sz="4" w:space="0" w:color="auto"/>
              <w:right w:val="single" w:sz="4" w:space="0" w:color="auto"/>
            </w:tcBorders>
            <w:hideMark/>
          </w:tcPr>
          <w:p w14:paraId="01A0371E" w14:textId="77777777" w:rsidR="00C06E70" w:rsidRPr="005A257B" w:rsidRDefault="00C06E70" w:rsidP="00C06E70">
            <w:pPr>
              <w:jc w:val="center"/>
              <w:rPr>
                <w:sz w:val="20"/>
                <w:lang w:val="ro-RO" w:eastAsia="ru-RU"/>
              </w:rPr>
            </w:pPr>
            <w:r w:rsidRPr="005A257B">
              <w:rPr>
                <w:sz w:val="20"/>
                <w:lang w:val="ro-RO" w:eastAsia="ru-RU"/>
              </w:rPr>
              <w:t>7,5</w:t>
            </w:r>
          </w:p>
        </w:tc>
        <w:tc>
          <w:tcPr>
            <w:tcW w:w="992" w:type="dxa"/>
            <w:tcBorders>
              <w:top w:val="single" w:sz="4" w:space="0" w:color="auto"/>
              <w:left w:val="single" w:sz="4" w:space="0" w:color="auto"/>
              <w:bottom w:val="single" w:sz="4" w:space="0" w:color="auto"/>
              <w:right w:val="single" w:sz="4" w:space="0" w:color="auto"/>
            </w:tcBorders>
            <w:hideMark/>
          </w:tcPr>
          <w:p w14:paraId="7A6F36A9" w14:textId="77777777" w:rsidR="00C06E70" w:rsidRPr="005A257B" w:rsidRDefault="00C06E70" w:rsidP="00C06E70">
            <w:pPr>
              <w:jc w:val="center"/>
              <w:rPr>
                <w:sz w:val="20"/>
                <w:lang w:val="ro-RO" w:eastAsia="ru-RU"/>
              </w:rPr>
            </w:pPr>
            <w:r w:rsidRPr="005A257B">
              <w:rPr>
                <w:sz w:val="20"/>
                <w:lang w:val="ro-RO" w:eastAsia="ru-RU"/>
              </w:rPr>
              <w:t>75</w:t>
            </w:r>
          </w:p>
        </w:tc>
        <w:tc>
          <w:tcPr>
            <w:tcW w:w="993" w:type="dxa"/>
            <w:tcBorders>
              <w:top w:val="single" w:sz="4" w:space="0" w:color="auto"/>
              <w:left w:val="single" w:sz="4" w:space="0" w:color="auto"/>
              <w:bottom w:val="single" w:sz="4" w:space="0" w:color="auto"/>
              <w:right w:val="single" w:sz="4" w:space="0" w:color="auto"/>
            </w:tcBorders>
          </w:tcPr>
          <w:p w14:paraId="1790FD84" w14:textId="41CB898B" w:rsidR="00C06E70" w:rsidRPr="005A257B" w:rsidRDefault="002F1483" w:rsidP="00C06E70">
            <w:pPr>
              <w:jc w:val="center"/>
              <w:rPr>
                <w:sz w:val="20"/>
                <w:lang w:val="ro-RO" w:eastAsia="ru-RU"/>
              </w:rPr>
            </w:pPr>
            <w:r>
              <w:rPr>
                <w:sz w:val="20"/>
                <w:lang w:val="ro-RO" w:eastAsia="ru-RU"/>
              </w:rPr>
              <w:t>8,25</w:t>
            </w:r>
          </w:p>
        </w:tc>
        <w:tc>
          <w:tcPr>
            <w:tcW w:w="992" w:type="dxa"/>
            <w:tcBorders>
              <w:top w:val="single" w:sz="4" w:space="0" w:color="auto"/>
              <w:left w:val="single" w:sz="4" w:space="0" w:color="auto"/>
              <w:bottom w:val="single" w:sz="4" w:space="0" w:color="auto"/>
              <w:right w:val="single" w:sz="4" w:space="0" w:color="auto"/>
            </w:tcBorders>
          </w:tcPr>
          <w:p w14:paraId="305A633B" w14:textId="4F1F1F1B" w:rsidR="00C06E70" w:rsidRPr="005A257B" w:rsidRDefault="002F1483" w:rsidP="00C06E70">
            <w:pPr>
              <w:jc w:val="center"/>
              <w:rPr>
                <w:sz w:val="20"/>
                <w:lang w:val="ro-RO" w:eastAsia="ru-RU"/>
              </w:rPr>
            </w:pPr>
            <w:r>
              <w:rPr>
                <w:sz w:val="20"/>
                <w:lang w:val="ro-RO" w:eastAsia="ru-RU"/>
              </w:rPr>
              <w:t>82,50</w:t>
            </w:r>
          </w:p>
        </w:tc>
        <w:tc>
          <w:tcPr>
            <w:tcW w:w="992" w:type="dxa"/>
            <w:tcBorders>
              <w:top w:val="single" w:sz="4" w:space="0" w:color="auto"/>
              <w:left w:val="single" w:sz="4" w:space="0" w:color="auto"/>
              <w:bottom w:val="single" w:sz="4" w:space="0" w:color="auto"/>
              <w:right w:val="single" w:sz="4" w:space="0" w:color="auto"/>
            </w:tcBorders>
          </w:tcPr>
          <w:p w14:paraId="169DA3B4"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389DFEFE"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204C1E82"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233B189A" w14:textId="77777777" w:rsidR="00C06E70" w:rsidRPr="005A257B" w:rsidRDefault="00C06E70" w:rsidP="00C06E70">
            <w:pPr>
              <w:jc w:val="center"/>
              <w:rPr>
                <w:sz w:val="20"/>
                <w:lang w:val="ro-RO" w:eastAsia="ru-RU"/>
              </w:rPr>
            </w:pPr>
          </w:p>
        </w:tc>
      </w:tr>
      <w:tr w:rsidR="00C06E70" w:rsidRPr="005A257B" w14:paraId="55590EB7"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7A1A3483" w14:textId="77777777" w:rsidR="00C06E70" w:rsidRPr="005A257B" w:rsidRDefault="00C06E70" w:rsidP="00C06E70">
            <w:pPr>
              <w:jc w:val="center"/>
              <w:rPr>
                <w:sz w:val="20"/>
                <w:lang w:val="ro-RO" w:eastAsia="ru-RU"/>
              </w:rPr>
            </w:pPr>
            <w:r w:rsidRPr="005A257B">
              <w:rPr>
                <w:sz w:val="20"/>
                <w:lang w:val="ro-RO" w:eastAsia="ru-RU"/>
              </w:rPr>
              <w:t>1.2</w:t>
            </w:r>
          </w:p>
        </w:tc>
        <w:tc>
          <w:tcPr>
            <w:tcW w:w="708" w:type="dxa"/>
            <w:tcBorders>
              <w:top w:val="single" w:sz="4" w:space="0" w:color="auto"/>
              <w:left w:val="single" w:sz="4" w:space="0" w:color="auto"/>
              <w:bottom w:val="single" w:sz="4" w:space="0" w:color="auto"/>
              <w:right w:val="single" w:sz="4" w:space="0" w:color="auto"/>
            </w:tcBorders>
            <w:hideMark/>
          </w:tcPr>
          <w:p w14:paraId="5A5D8DA9" w14:textId="77777777" w:rsidR="00C06E70" w:rsidRPr="005A257B" w:rsidRDefault="00C06E70" w:rsidP="00C06E70">
            <w:pPr>
              <w:jc w:val="center"/>
              <w:rPr>
                <w:sz w:val="20"/>
                <w:lang w:val="ro-RO" w:eastAsia="ru-RU"/>
              </w:rPr>
            </w:pPr>
            <w:r w:rsidRPr="005A257B">
              <w:rPr>
                <w:sz w:val="20"/>
                <w:lang w:val="ro-RO"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521060D7" w14:textId="77777777" w:rsidR="00C06E70" w:rsidRPr="005A257B" w:rsidRDefault="00C06E70" w:rsidP="00C06E70">
            <w:pPr>
              <w:jc w:val="center"/>
              <w:rPr>
                <w:sz w:val="20"/>
                <w:lang w:val="ro-RO" w:eastAsia="ru-RU"/>
              </w:rPr>
            </w:pPr>
            <w:r w:rsidRPr="005A257B">
              <w:rPr>
                <w:sz w:val="20"/>
                <w:lang w:val="ro-RO" w:eastAsia="ru-RU"/>
              </w:rPr>
              <w:t>3,75</w:t>
            </w:r>
          </w:p>
        </w:tc>
        <w:tc>
          <w:tcPr>
            <w:tcW w:w="992" w:type="dxa"/>
            <w:tcBorders>
              <w:top w:val="single" w:sz="4" w:space="0" w:color="auto"/>
              <w:left w:val="single" w:sz="4" w:space="0" w:color="auto"/>
              <w:bottom w:val="single" w:sz="4" w:space="0" w:color="auto"/>
              <w:right w:val="single" w:sz="4" w:space="0" w:color="auto"/>
            </w:tcBorders>
            <w:hideMark/>
          </w:tcPr>
          <w:p w14:paraId="595FE6C7" w14:textId="77777777" w:rsidR="00C06E70" w:rsidRPr="005A257B" w:rsidRDefault="00C06E70" w:rsidP="00C06E70">
            <w:pPr>
              <w:jc w:val="center"/>
              <w:rPr>
                <w:sz w:val="20"/>
                <w:lang w:val="ro-RO" w:eastAsia="ru-RU"/>
              </w:rPr>
            </w:pPr>
            <w:r w:rsidRPr="005A257B">
              <w:rPr>
                <w:sz w:val="20"/>
                <w:lang w:val="ro-RO" w:eastAsia="ru-RU"/>
              </w:rPr>
              <w:t>75</w:t>
            </w:r>
          </w:p>
        </w:tc>
        <w:tc>
          <w:tcPr>
            <w:tcW w:w="993" w:type="dxa"/>
            <w:tcBorders>
              <w:top w:val="single" w:sz="4" w:space="0" w:color="auto"/>
              <w:left w:val="single" w:sz="4" w:space="0" w:color="auto"/>
              <w:bottom w:val="single" w:sz="4" w:space="0" w:color="auto"/>
              <w:right w:val="single" w:sz="4" w:space="0" w:color="auto"/>
            </w:tcBorders>
          </w:tcPr>
          <w:p w14:paraId="4F2555DB" w14:textId="558E070B" w:rsidR="00C06E70" w:rsidRPr="005A257B" w:rsidRDefault="002F1483" w:rsidP="00C06E70">
            <w:pPr>
              <w:jc w:val="center"/>
              <w:rPr>
                <w:sz w:val="20"/>
                <w:lang w:val="ro-RO" w:eastAsia="ru-RU"/>
              </w:rPr>
            </w:pPr>
            <w:r>
              <w:rPr>
                <w:sz w:val="20"/>
                <w:lang w:val="ro-RO" w:eastAsia="ru-RU"/>
              </w:rPr>
              <w:t>3,75</w:t>
            </w:r>
          </w:p>
        </w:tc>
        <w:tc>
          <w:tcPr>
            <w:tcW w:w="992" w:type="dxa"/>
            <w:tcBorders>
              <w:top w:val="single" w:sz="4" w:space="0" w:color="auto"/>
              <w:left w:val="single" w:sz="4" w:space="0" w:color="auto"/>
              <w:bottom w:val="single" w:sz="4" w:space="0" w:color="auto"/>
              <w:right w:val="single" w:sz="4" w:space="0" w:color="auto"/>
            </w:tcBorders>
          </w:tcPr>
          <w:p w14:paraId="665B8C2C" w14:textId="2E1788C7" w:rsidR="00C06E70" w:rsidRPr="005A257B" w:rsidRDefault="002F1483" w:rsidP="00C06E70">
            <w:pPr>
              <w:jc w:val="center"/>
              <w:rPr>
                <w:sz w:val="20"/>
                <w:lang w:val="ro-RO" w:eastAsia="ru-RU"/>
              </w:rPr>
            </w:pPr>
            <w:r>
              <w:rPr>
                <w:sz w:val="20"/>
                <w:lang w:val="ro-RO" w:eastAsia="ru-RU"/>
              </w:rPr>
              <w:t>75</w:t>
            </w:r>
          </w:p>
        </w:tc>
        <w:tc>
          <w:tcPr>
            <w:tcW w:w="992" w:type="dxa"/>
            <w:tcBorders>
              <w:top w:val="single" w:sz="4" w:space="0" w:color="auto"/>
              <w:left w:val="single" w:sz="4" w:space="0" w:color="auto"/>
              <w:bottom w:val="single" w:sz="4" w:space="0" w:color="auto"/>
              <w:right w:val="single" w:sz="4" w:space="0" w:color="auto"/>
            </w:tcBorders>
          </w:tcPr>
          <w:p w14:paraId="611D571D"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3DA3D94A"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51D3B8FC"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426C71DD" w14:textId="77777777" w:rsidR="00C06E70" w:rsidRPr="005A257B" w:rsidRDefault="00C06E70" w:rsidP="00C06E70">
            <w:pPr>
              <w:jc w:val="center"/>
              <w:rPr>
                <w:sz w:val="20"/>
                <w:lang w:val="ro-RO" w:eastAsia="ru-RU"/>
              </w:rPr>
            </w:pPr>
          </w:p>
        </w:tc>
      </w:tr>
      <w:tr w:rsidR="00C06E70" w:rsidRPr="005A257B" w14:paraId="1A8559BE"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54965DBE" w14:textId="77777777" w:rsidR="00C06E70" w:rsidRPr="005A257B" w:rsidRDefault="00C06E70" w:rsidP="00C06E70">
            <w:pPr>
              <w:jc w:val="center"/>
              <w:rPr>
                <w:sz w:val="20"/>
                <w:lang w:val="ro-RO" w:eastAsia="ru-RU"/>
              </w:rPr>
            </w:pPr>
            <w:r w:rsidRPr="005A257B">
              <w:rPr>
                <w:sz w:val="20"/>
                <w:lang w:val="ro-RO" w:eastAsia="ru-RU"/>
              </w:rPr>
              <w:t>1.3</w:t>
            </w:r>
          </w:p>
        </w:tc>
        <w:tc>
          <w:tcPr>
            <w:tcW w:w="708" w:type="dxa"/>
            <w:tcBorders>
              <w:top w:val="single" w:sz="4" w:space="0" w:color="auto"/>
              <w:left w:val="single" w:sz="4" w:space="0" w:color="auto"/>
              <w:bottom w:val="single" w:sz="4" w:space="0" w:color="auto"/>
              <w:right w:val="single" w:sz="4" w:space="0" w:color="auto"/>
            </w:tcBorders>
            <w:hideMark/>
          </w:tcPr>
          <w:p w14:paraId="27972501" w14:textId="77777777" w:rsidR="00C06E70" w:rsidRPr="005A257B" w:rsidRDefault="00C06E70" w:rsidP="00C06E70">
            <w:pPr>
              <w:jc w:val="center"/>
              <w:rPr>
                <w:sz w:val="20"/>
                <w:lang w:val="ro-RO" w:eastAsia="ru-RU"/>
              </w:rPr>
            </w:pPr>
            <w:r w:rsidRPr="005A257B">
              <w:rPr>
                <w:sz w:val="20"/>
                <w:lang w:val="ro-RO"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6C736F2D" w14:textId="77777777" w:rsidR="00C06E70" w:rsidRPr="005A257B" w:rsidRDefault="00C06E70" w:rsidP="00C06E70">
            <w:pPr>
              <w:jc w:val="center"/>
              <w:rPr>
                <w:sz w:val="20"/>
                <w:lang w:val="ro-RO" w:eastAsia="ru-RU"/>
              </w:rPr>
            </w:pPr>
            <w:r w:rsidRPr="005A257B">
              <w:rPr>
                <w:sz w:val="20"/>
                <w:lang w:val="ro-RO" w:eastAsia="ru-RU"/>
              </w:rPr>
              <w:t>3,75</w:t>
            </w:r>
          </w:p>
        </w:tc>
        <w:tc>
          <w:tcPr>
            <w:tcW w:w="992" w:type="dxa"/>
            <w:tcBorders>
              <w:top w:val="single" w:sz="4" w:space="0" w:color="auto"/>
              <w:left w:val="single" w:sz="4" w:space="0" w:color="auto"/>
              <w:bottom w:val="single" w:sz="4" w:space="0" w:color="auto"/>
              <w:right w:val="single" w:sz="4" w:space="0" w:color="auto"/>
            </w:tcBorders>
            <w:hideMark/>
          </w:tcPr>
          <w:p w14:paraId="237D0D0E" w14:textId="77777777" w:rsidR="00C06E70" w:rsidRPr="005A257B" w:rsidRDefault="00C06E70" w:rsidP="00C06E70">
            <w:pPr>
              <w:jc w:val="center"/>
              <w:rPr>
                <w:sz w:val="20"/>
                <w:lang w:val="ro-RO" w:eastAsia="ru-RU"/>
              </w:rPr>
            </w:pPr>
            <w:r w:rsidRPr="005A257B">
              <w:rPr>
                <w:sz w:val="20"/>
                <w:lang w:val="ro-RO" w:eastAsia="ru-RU"/>
              </w:rPr>
              <w:t>75</w:t>
            </w:r>
          </w:p>
        </w:tc>
        <w:tc>
          <w:tcPr>
            <w:tcW w:w="993" w:type="dxa"/>
            <w:tcBorders>
              <w:top w:val="single" w:sz="4" w:space="0" w:color="auto"/>
              <w:left w:val="single" w:sz="4" w:space="0" w:color="auto"/>
              <w:bottom w:val="single" w:sz="4" w:space="0" w:color="auto"/>
              <w:right w:val="single" w:sz="4" w:space="0" w:color="auto"/>
            </w:tcBorders>
          </w:tcPr>
          <w:p w14:paraId="0F6AA7BB" w14:textId="5B2E574F" w:rsidR="00C06E70" w:rsidRPr="005A257B" w:rsidRDefault="002F1483" w:rsidP="00C06E70">
            <w:pPr>
              <w:jc w:val="center"/>
              <w:rPr>
                <w:sz w:val="20"/>
                <w:lang w:val="ro-RO" w:eastAsia="ru-RU"/>
              </w:rPr>
            </w:pPr>
            <w:r>
              <w:rPr>
                <w:sz w:val="20"/>
                <w:lang w:val="ro-RO" w:eastAsia="ru-RU"/>
              </w:rPr>
              <w:t>3,75</w:t>
            </w:r>
          </w:p>
        </w:tc>
        <w:tc>
          <w:tcPr>
            <w:tcW w:w="992" w:type="dxa"/>
            <w:tcBorders>
              <w:top w:val="single" w:sz="4" w:space="0" w:color="auto"/>
              <w:left w:val="single" w:sz="4" w:space="0" w:color="auto"/>
              <w:bottom w:val="single" w:sz="4" w:space="0" w:color="auto"/>
              <w:right w:val="single" w:sz="4" w:space="0" w:color="auto"/>
            </w:tcBorders>
          </w:tcPr>
          <w:p w14:paraId="09B17C04" w14:textId="554741AE" w:rsidR="00C06E70" w:rsidRPr="005A257B" w:rsidRDefault="002F1483" w:rsidP="00C06E70">
            <w:pPr>
              <w:jc w:val="center"/>
              <w:rPr>
                <w:sz w:val="20"/>
                <w:lang w:val="ro-RO" w:eastAsia="ru-RU"/>
              </w:rPr>
            </w:pPr>
            <w:r>
              <w:rPr>
                <w:sz w:val="20"/>
                <w:lang w:val="ro-RO" w:eastAsia="ru-RU"/>
              </w:rPr>
              <w:t>75</w:t>
            </w:r>
          </w:p>
        </w:tc>
        <w:tc>
          <w:tcPr>
            <w:tcW w:w="992" w:type="dxa"/>
            <w:tcBorders>
              <w:top w:val="single" w:sz="4" w:space="0" w:color="auto"/>
              <w:left w:val="single" w:sz="4" w:space="0" w:color="auto"/>
              <w:bottom w:val="single" w:sz="4" w:space="0" w:color="auto"/>
              <w:right w:val="single" w:sz="4" w:space="0" w:color="auto"/>
            </w:tcBorders>
          </w:tcPr>
          <w:p w14:paraId="78EF5913"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113933E1"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5A87E985"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2B1688A8" w14:textId="77777777" w:rsidR="00C06E70" w:rsidRPr="005A257B" w:rsidRDefault="00C06E70" w:rsidP="00C06E70">
            <w:pPr>
              <w:jc w:val="center"/>
              <w:rPr>
                <w:sz w:val="20"/>
                <w:lang w:val="ro-RO" w:eastAsia="ru-RU"/>
              </w:rPr>
            </w:pPr>
          </w:p>
        </w:tc>
      </w:tr>
      <w:tr w:rsidR="00C06E70" w:rsidRPr="005A257B" w14:paraId="0A0C6331"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08D09728" w14:textId="77777777" w:rsidR="00C06E70" w:rsidRPr="005A257B" w:rsidRDefault="00C06E70" w:rsidP="00C06E70">
            <w:pPr>
              <w:jc w:val="center"/>
              <w:rPr>
                <w:sz w:val="20"/>
                <w:lang w:val="ro-RO" w:eastAsia="ru-RU"/>
              </w:rPr>
            </w:pPr>
            <w:r w:rsidRPr="005A257B">
              <w:rPr>
                <w:sz w:val="20"/>
                <w:lang w:val="ro-RO" w:eastAsia="ru-RU"/>
              </w:rPr>
              <w:t>2.1</w:t>
            </w:r>
          </w:p>
        </w:tc>
        <w:tc>
          <w:tcPr>
            <w:tcW w:w="708" w:type="dxa"/>
            <w:tcBorders>
              <w:top w:val="single" w:sz="4" w:space="0" w:color="auto"/>
              <w:left w:val="single" w:sz="4" w:space="0" w:color="auto"/>
              <w:bottom w:val="single" w:sz="4" w:space="0" w:color="auto"/>
              <w:right w:val="single" w:sz="4" w:space="0" w:color="auto"/>
            </w:tcBorders>
            <w:hideMark/>
          </w:tcPr>
          <w:p w14:paraId="454397CC" w14:textId="0441ADD1" w:rsidR="00C06E70" w:rsidRPr="005A257B" w:rsidRDefault="00D24546" w:rsidP="00C06E70">
            <w:pPr>
              <w:jc w:val="center"/>
              <w:rPr>
                <w:sz w:val="20"/>
                <w:lang w:val="ro-RO" w:eastAsia="ru-RU"/>
              </w:rPr>
            </w:pPr>
            <w:r>
              <w:rPr>
                <w:sz w:val="20"/>
                <w:lang w:val="ro-RO"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4D2344C6" w14:textId="77777777" w:rsidR="00C06E70" w:rsidRPr="005A257B" w:rsidRDefault="00C06E70" w:rsidP="00C06E70">
            <w:pPr>
              <w:jc w:val="center"/>
              <w:rPr>
                <w:sz w:val="20"/>
                <w:lang w:val="ro-RO" w:eastAsia="ru-RU"/>
              </w:rPr>
            </w:pPr>
            <w:r w:rsidRPr="005A257B">
              <w:rPr>
                <w:sz w:val="20"/>
                <w:lang w:val="ro-RO"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5D124DB3" w14:textId="77777777" w:rsidR="00C06E70" w:rsidRPr="005A257B" w:rsidRDefault="00C06E70" w:rsidP="00C06E70">
            <w:pPr>
              <w:jc w:val="center"/>
              <w:rPr>
                <w:sz w:val="20"/>
                <w:lang w:val="ro-RO" w:eastAsia="ru-RU"/>
              </w:rPr>
            </w:pPr>
            <w:r w:rsidRPr="005A257B">
              <w:rPr>
                <w:sz w:val="20"/>
                <w:lang w:val="ro-RO" w:eastAsia="ru-RU"/>
              </w:rPr>
              <w:t>-</w:t>
            </w:r>
          </w:p>
        </w:tc>
        <w:tc>
          <w:tcPr>
            <w:tcW w:w="993" w:type="dxa"/>
            <w:tcBorders>
              <w:top w:val="single" w:sz="4" w:space="0" w:color="auto"/>
              <w:left w:val="single" w:sz="4" w:space="0" w:color="auto"/>
              <w:bottom w:val="single" w:sz="4" w:space="0" w:color="auto"/>
              <w:right w:val="single" w:sz="4" w:space="0" w:color="auto"/>
            </w:tcBorders>
          </w:tcPr>
          <w:p w14:paraId="223BA9D7" w14:textId="1BD85AD3" w:rsidR="00C06E70" w:rsidRPr="005A257B" w:rsidRDefault="002F1483" w:rsidP="00C06E70">
            <w:pPr>
              <w:jc w:val="center"/>
              <w:rPr>
                <w:sz w:val="20"/>
                <w:lang w:val="ro-RO" w:eastAsia="ru-RU"/>
              </w:rPr>
            </w:pPr>
            <w:r>
              <w:rPr>
                <w:sz w:val="20"/>
                <w:lang w:val="ro-RO" w:eastAsia="ru-RU"/>
              </w:rPr>
              <w:t>-</w:t>
            </w:r>
          </w:p>
        </w:tc>
        <w:tc>
          <w:tcPr>
            <w:tcW w:w="992" w:type="dxa"/>
            <w:tcBorders>
              <w:top w:val="single" w:sz="4" w:space="0" w:color="auto"/>
              <w:left w:val="single" w:sz="4" w:space="0" w:color="auto"/>
              <w:bottom w:val="single" w:sz="4" w:space="0" w:color="auto"/>
              <w:right w:val="single" w:sz="4" w:space="0" w:color="auto"/>
            </w:tcBorders>
          </w:tcPr>
          <w:p w14:paraId="65EF6077" w14:textId="5621246C" w:rsidR="00C06E70" w:rsidRPr="005A257B" w:rsidRDefault="002F1483" w:rsidP="00C06E70">
            <w:pPr>
              <w:jc w:val="center"/>
              <w:rPr>
                <w:sz w:val="20"/>
                <w:lang w:val="ro-RO" w:eastAsia="ru-RU"/>
              </w:rPr>
            </w:pPr>
            <w:r>
              <w:rPr>
                <w:sz w:val="20"/>
                <w:lang w:val="ro-RO" w:eastAsia="ru-RU"/>
              </w:rPr>
              <w:t>-</w:t>
            </w:r>
          </w:p>
        </w:tc>
        <w:tc>
          <w:tcPr>
            <w:tcW w:w="992" w:type="dxa"/>
            <w:tcBorders>
              <w:top w:val="single" w:sz="4" w:space="0" w:color="auto"/>
              <w:left w:val="single" w:sz="4" w:space="0" w:color="auto"/>
              <w:bottom w:val="single" w:sz="4" w:space="0" w:color="auto"/>
              <w:right w:val="single" w:sz="4" w:space="0" w:color="auto"/>
            </w:tcBorders>
          </w:tcPr>
          <w:p w14:paraId="2B549A63"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67B383AE"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6CCFA17F"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74736591" w14:textId="77777777" w:rsidR="00C06E70" w:rsidRPr="005A257B" w:rsidRDefault="00C06E70" w:rsidP="00C06E70">
            <w:pPr>
              <w:jc w:val="center"/>
              <w:rPr>
                <w:sz w:val="20"/>
                <w:lang w:val="ro-RO" w:eastAsia="ru-RU"/>
              </w:rPr>
            </w:pPr>
          </w:p>
        </w:tc>
      </w:tr>
      <w:tr w:rsidR="00C06E70" w:rsidRPr="005A257B" w14:paraId="3D981098"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1845F77D" w14:textId="77777777" w:rsidR="00C06E70" w:rsidRPr="005A257B" w:rsidRDefault="00C06E70" w:rsidP="00C06E70">
            <w:pPr>
              <w:jc w:val="center"/>
              <w:rPr>
                <w:sz w:val="20"/>
                <w:lang w:val="ro-RO" w:eastAsia="ru-RU"/>
              </w:rPr>
            </w:pPr>
            <w:r w:rsidRPr="005A257B">
              <w:rPr>
                <w:sz w:val="20"/>
                <w:lang w:val="ro-RO" w:eastAsia="ru-RU"/>
              </w:rPr>
              <w:t>2.2</w:t>
            </w:r>
          </w:p>
        </w:tc>
        <w:tc>
          <w:tcPr>
            <w:tcW w:w="708" w:type="dxa"/>
            <w:tcBorders>
              <w:top w:val="single" w:sz="4" w:space="0" w:color="auto"/>
              <w:left w:val="single" w:sz="4" w:space="0" w:color="auto"/>
              <w:bottom w:val="single" w:sz="4" w:space="0" w:color="auto"/>
              <w:right w:val="single" w:sz="4" w:space="0" w:color="auto"/>
            </w:tcBorders>
            <w:hideMark/>
          </w:tcPr>
          <w:p w14:paraId="4F344216" w14:textId="77777777" w:rsidR="00C06E70" w:rsidRPr="005A257B" w:rsidRDefault="00C06E70" w:rsidP="00C06E70">
            <w:pPr>
              <w:jc w:val="center"/>
              <w:rPr>
                <w:sz w:val="20"/>
                <w:lang w:val="ro-RO" w:eastAsia="ru-RU"/>
              </w:rPr>
            </w:pPr>
            <w:r w:rsidRPr="005A257B">
              <w:rPr>
                <w:sz w:val="20"/>
                <w:lang w:val="ro-RO"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22D8315E" w14:textId="77777777" w:rsidR="00C06E70" w:rsidRPr="005A257B" w:rsidRDefault="00C06E70" w:rsidP="00C06E70">
            <w:pPr>
              <w:jc w:val="center"/>
              <w:rPr>
                <w:sz w:val="20"/>
                <w:lang w:val="ro-RO" w:eastAsia="ru-RU"/>
              </w:rPr>
            </w:pPr>
            <w:r w:rsidRPr="005A257B">
              <w:rPr>
                <w:sz w:val="20"/>
                <w:lang w:val="ro-RO"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5AEAA1CA" w14:textId="77777777" w:rsidR="00C06E70" w:rsidRPr="005A257B" w:rsidRDefault="00C06E70" w:rsidP="00C06E70">
            <w:pPr>
              <w:jc w:val="center"/>
              <w:rPr>
                <w:sz w:val="20"/>
                <w:lang w:val="ro-RO" w:eastAsia="ru-RU"/>
              </w:rPr>
            </w:pPr>
            <w:r w:rsidRPr="005A257B">
              <w:rPr>
                <w:sz w:val="20"/>
                <w:lang w:val="ro-RO" w:eastAsia="ru-RU"/>
              </w:rPr>
              <w:t>100</w:t>
            </w:r>
          </w:p>
        </w:tc>
        <w:tc>
          <w:tcPr>
            <w:tcW w:w="993" w:type="dxa"/>
            <w:tcBorders>
              <w:top w:val="single" w:sz="4" w:space="0" w:color="auto"/>
              <w:left w:val="single" w:sz="4" w:space="0" w:color="auto"/>
              <w:bottom w:val="single" w:sz="4" w:space="0" w:color="auto"/>
              <w:right w:val="single" w:sz="4" w:space="0" w:color="auto"/>
            </w:tcBorders>
          </w:tcPr>
          <w:p w14:paraId="764D9686" w14:textId="507F1FEC" w:rsidR="00C06E70" w:rsidRPr="005A257B" w:rsidRDefault="002F1483" w:rsidP="00C06E70">
            <w:pPr>
              <w:jc w:val="center"/>
              <w:rPr>
                <w:sz w:val="20"/>
                <w:lang w:val="ro-RO" w:eastAsia="ru-RU"/>
              </w:rPr>
            </w:pPr>
            <w:r>
              <w:rPr>
                <w:sz w:val="20"/>
                <w:lang w:val="ro-RO" w:eastAsia="ru-RU"/>
              </w:rPr>
              <w:t>6</w:t>
            </w:r>
          </w:p>
        </w:tc>
        <w:tc>
          <w:tcPr>
            <w:tcW w:w="992" w:type="dxa"/>
            <w:tcBorders>
              <w:top w:val="single" w:sz="4" w:space="0" w:color="auto"/>
              <w:left w:val="single" w:sz="4" w:space="0" w:color="auto"/>
              <w:bottom w:val="single" w:sz="4" w:space="0" w:color="auto"/>
              <w:right w:val="single" w:sz="4" w:space="0" w:color="auto"/>
            </w:tcBorders>
          </w:tcPr>
          <w:p w14:paraId="19949236" w14:textId="32D58C5F" w:rsidR="00C06E70" w:rsidRPr="005A257B" w:rsidRDefault="002F1483" w:rsidP="00C06E70">
            <w:pPr>
              <w:jc w:val="center"/>
              <w:rPr>
                <w:sz w:val="20"/>
                <w:lang w:val="ro-RO" w:eastAsia="ru-RU"/>
              </w:rPr>
            </w:pPr>
            <w:r>
              <w:rPr>
                <w:sz w:val="20"/>
                <w:lang w:val="ro-RO" w:eastAsia="ru-RU"/>
              </w:rPr>
              <w:t>100</w:t>
            </w:r>
          </w:p>
        </w:tc>
        <w:tc>
          <w:tcPr>
            <w:tcW w:w="992" w:type="dxa"/>
            <w:tcBorders>
              <w:top w:val="single" w:sz="4" w:space="0" w:color="auto"/>
              <w:left w:val="single" w:sz="4" w:space="0" w:color="auto"/>
              <w:bottom w:val="single" w:sz="4" w:space="0" w:color="auto"/>
              <w:right w:val="single" w:sz="4" w:space="0" w:color="auto"/>
            </w:tcBorders>
          </w:tcPr>
          <w:p w14:paraId="73B9DB16"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3C16C10C"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4FF8AC1F"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11EFF509" w14:textId="77777777" w:rsidR="00C06E70" w:rsidRPr="005A257B" w:rsidRDefault="00C06E70" w:rsidP="00C06E70">
            <w:pPr>
              <w:jc w:val="center"/>
              <w:rPr>
                <w:sz w:val="20"/>
                <w:lang w:val="ro-RO" w:eastAsia="ru-RU"/>
              </w:rPr>
            </w:pPr>
          </w:p>
        </w:tc>
      </w:tr>
      <w:tr w:rsidR="00C06E70" w:rsidRPr="005A257B" w14:paraId="0E98E8C7"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0DC16526" w14:textId="77777777" w:rsidR="00C06E70" w:rsidRPr="005A257B" w:rsidRDefault="00C06E70" w:rsidP="00C06E70">
            <w:pPr>
              <w:jc w:val="center"/>
              <w:rPr>
                <w:sz w:val="20"/>
                <w:lang w:val="ro-RO" w:eastAsia="ru-RU"/>
              </w:rPr>
            </w:pPr>
            <w:r w:rsidRPr="005A257B">
              <w:rPr>
                <w:sz w:val="20"/>
                <w:lang w:val="ro-RO" w:eastAsia="ru-RU"/>
              </w:rPr>
              <w:t>2.3</w:t>
            </w:r>
          </w:p>
        </w:tc>
        <w:tc>
          <w:tcPr>
            <w:tcW w:w="708" w:type="dxa"/>
            <w:tcBorders>
              <w:top w:val="single" w:sz="4" w:space="0" w:color="auto"/>
              <w:left w:val="single" w:sz="4" w:space="0" w:color="auto"/>
              <w:bottom w:val="single" w:sz="4" w:space="0" w:color="auto"/>
              <w:right w:val="single" w:sz="4" w:space="0" w:color="auto"/>
            </w:tcBorders>
            <w:hideMark/>
          </w:tcPr>
          <w:p w14:paraId="4F5212AF" w14:textId="77777777" w:rsidR="00C06E70" w:rsidRPr="005A257B" w:rsidRDefault="00C06E70" w:rsidP="00C06E70">
            <w:pPr>
              <w:jc w:val="center"/>
              <w:rPr>
                <w:sz w:val="20"/>
                <w:lang w:val="ro-RO" w:eastAsia="ru-RU"/>
              </w:rPr>
            </w:pPr>
            <w:r w:rsidRPr="005A257B">
              <w:rPr>
                <w:sz w:val="20"/>
                <w:lang w:val="ro-RO"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1AA3A00A" w14:textId="77777777" w:rsidR="00C06E70" w:rsidRPr="005A257B" w:rsidRDefault="00C06E70" w:rsidP="00C06E70">
            <w:pPr>
              <w:jc w:val="center"/>
              <w:rPr>
                <w:sz w:val="20"/>
                <w:lang w:val="ro-RO" w:eastAsia="ru-RU"/>
              </w:rPr>
            </w:pPr>
            <w:r w:rsidRPr="005A257B">
              <w:rPr>
                <w:sz w:val="20"/>
                <w:lang w:val="ro-RO"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123F58A8" w14:textId="77777777" w:rsidR="00C06E70" w:rsidRPr="005A257B" w:rsidRDefault="00C06E70" w:rsidP="00C06E70">
            <w:pPr>
              <w:jc w:val="center"/>
              <w:rPr>
                <w:sz w:val="20"/>
                <w:lang w:val="ro-RO" w:eastAsia="ru-RU"/>
              </w:rPr>
            </w:pPr>
            <w:r w:rsidRPr="005A257B">
              <w:rPr>
                <w:sz w:val="20"/>
                <w:lang w:val="ro-RO" w:eastAsia="ru-RU"/>
              </w:rPr>
              <w:t>100</w:t>
            </w:r>
          </w:p>
        </w:tc>
        <w:tc>
          <w:tcPr>
            <w:tcW w:w="993" w:type="dxa"/>
            <w:tcBorders>
              <w:top w:val="single" w:sz="4" w:space="0" w:color="auto"/>
              <w:left w:val="single" w:sz="4" w:space="0" w:color="auto"/>
              <w:bottom w:val="single" w:sz="4" w:space="0" w:color="auto"/>
              <w:right w:val="single" w:sz="4" w:space="0" w:color="auto"/>
            </w:tcBorders>
          </w:tcPr>
          <w:p w14:paraId="2338E147" w14:textId="37F86EA9" w:rsidR="00C06E70" w:rsidRPr="005A257B" w:rsidRDefault="002F1483" w:rsidP="00C06E70">
            <w:pPr>
              <w:jc w:val="center"/>
              <w:rPr>
                <w:sz w:val="20"/>
                <w:lang w:val="ro-RO" w:eastAsia="ru-RU"/>
              </w:rPr>
            </w:pPr>
            <w:r>
              <w:rPr>
                <w:sz w:val="20"/>
                <w:lang w:val="ro-RO" w:eastAsia="ru-RU"/>
              </w:rPr>
              <w:t>6</w:t>
            </w:r>
          </w:p>
        </w:tc>
        <w:tc>
          <w:tcPr>
            <w:tcW w:w="992" w:type="dxa"/>
            <w:tcBorders>
              <w:top w:val="single" w:sz="4" w:space="0" w:color="auto"/>
              <w:left w:val="single" w:sz="4" w:space="0" w:color="auto"/>
              <w:bottom w:val="single" w:sz="4" w:space="0" w:color="auto"/>
              <w:right w:val="single" w:sz="4" w:space="0" w:color="auto"/>
            </w:tcBorders>
          </w:tcPr>
          <w:p w14:paraId="582715C4" w14:textId="50CCA5E2" w:rsidR="00C06E70" w:rsidRPr="005A257B" w:rsidRDefault="002F1483" w:rsidP="00C06E70">
            <w:pPr>
              <w:jc w:val="center"/>
              <w:rPr>
                <w:sz w:val="20"/>
                <w:lang w:val="ro-RO" w:eastAsia="ru-RU"/>
              </w:rPr>
            </w:pPr>
            <w:r>
              <w:rPr>
                <w:sz w:val="20"/>
                <w:lang w:val="ro-RO" w:eastAsia="ru-RU"/>
              </w:rPr>
              <w:t>100</w:t>
            </w:r>
          </w:p>
        </w:tc>
        <w:tc>
          <w:tcPr>
            <w:tcW w:w="992" w:type="dxa"/>
            <w:tcBorders>
              <w:top w:val="single" w:sz="4" w:space="0" w:color="auto"/>
              <w:left w:val="single" w:sz="4" w:space="0" w:color="auto"/>
              <w:bottom w:val="single" w:sz="4" w:space="0" w:color="auto"/>
              <w:right w:val="single" w:sz="4" w:space="0" w:color="auto"/>
            </w:tcBorders>
          </w:tcPr>
          <w:p w14:paraId="6E7AEA26"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7C75ADDC"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499BCD14"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7917515A" w14:textId="77777777" w:rsidR="00C06E70" w:rsidRPr="005A257B" w:rsidRDefault="00C06E70" w:rsidP="00C06E70">
            <w:pPr>
              <w:jc w:val="center"/>
              <w:rPr>
                <w:sz w:val="20"/>
                <w:lang w:val="ro-RO" w:eastAsia="ru-RU"/>
              </w:rPr>
            </w:pPr>
          </w:p>
        </w:tc>
      </w:tr>
      <w:tr w:rsidR="00C06E70" w:rsidRPr="005A257B" w14:paraId="0A41B326"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1B26D02B" w14:textId="77777777" w:rsidR="00C06E70" w:rsidRPr="005A257B" w:rsidRDefault="00C06E70" w:rsidP="00C06E70">
            <w:pPr>
              <w:jc w:val="center"/>
              <w:rPr>
                <w:sz w:val="20"/>
                <w:lang w:val="ro-RO" w:eastAsia="ru-RU"/>
              </w:rPr>
            </w:pPr>
            <w:r w:rsidRPr="005A257B">
              <w:rPr>
                <w:sz w:val="20"/>
                <w:lang w:val="ro-RO" w:eastAsia="ru-RU"/>
              </w:rPr>
              <w:t>3.1</w:t>
            </w:r>
          </w:p>
        </w:tc>
        <w:tc>
          <w:tcPr>
            <w:tcW w:w="708" w:type="dxa"/>
            <w:tcBorders>
              <w:top w:val="single" w:sz="4" w:space="0" w:color="auto"/>
              <w:left w:val="single" w:sz="4" w:space="0" w:color="auto"/>
              <w:bottom w:val="single" w:sz="4" w:space="0" w:color="auto"/>
              <w:right w:val="single" w:sz="4" w:space="0" w:color="auto"/>
            </w:tcBorders>
            <w:hideMark/>
          </w:tcPr>
          <w:p w14:paraId="3B0CCC1A" w14:textId="77777777" w:rsidR="00C06E70" w:rsidRPr="005A257B" w:rsidRDefault="00C06E70" w:rsidP="00C06E70">
            <w:pPr>
              <w:jc w:val="center"/>
              <w:rPr>
                <w:sz w:val="20"/>
                <w:lang w:val="ro-RO" w:eastAsia="ru-RU"/>
              </w:rPr>
            </w:pPr>
            <w:r w:rsidRPr="005A257B">
              <w:rPr>
                <w:sz w:val="20"/>
                <w:lang w:val="ro-RO" w:eastAsia="ru-RU"/>
              </w:rPr>
              <w:t>8</w:t>
            </w:r>
          </w:p>
        </w:tc>
        <w:tc>
          <w:tcPr>
            <w:tcW w:w="992" w:type="dxa"/>
            <w:tcBorders>
              <w:top w:val="single" w:sz="4" w:space="0" w:color="auto"/>
              <w:left w:val="single" w:sz="4" w:space="0" w:color="auto"/>
              <w:bottom w:val="single" w:sz="4" w:space="0" w:color="auto"/>
              <w:right w:val="single" w:sz="4" w:space="0" w:color="auto"/>
            </w:tcBorders>
            <w:hideMark/>
          </w:tcPr>
          <w:p w14:paraId="74FECA0C" w14:textId="77777777" w:rsidR="00C06E70" w:rsidRPr="005A257B" w:rsidRDefault="00C06E70" w:rsidP="00C06E70">
            <w:pPr>
              <w:jc w:val="center"/>
              <w:rPr>
                <w:sz w:val="20"/>
                <w:lang w:val="ro-RO" w:eastAsia="ru-RU"/>
              </w:rPr>
            </w:pPr>
            <w:r w:rsidRPr="005A257B">
              <w:rPr>
                <w:sz w:val="20"/>
                <w:lang w:val="ro-RO"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6D9A2EEF" w14:textId="77777777" w:rsidR="00C06E70" w:rsidRPr="005A257B" w:rsidRDefault="00C06E70" w:rsidP="00C06E70">
            <w:pPr>
              <w:jc w:val="center"/>
              <w:rPr>
                <w:sz w:val="20"/>
                <w:lang w:val="ro-RO" w:eastAsia="ru-RU"/>
              </w:rPr>
            </w:pPr>
            <w:r w:rsidRPr="005A257B">
              <w:rPr>
                <w:sz w:val="20"/>
                <w:lang w:val="ro-RO" w:eastAsia="ru-RU"/>
              </w:rPr>
              <w:t>75</w:t>
            </w:r>
          </w:p>
        </w:tc>
        <w:tc>
          <w:tcPr>
            <w:tcW w:w="993" w:type="dxa"/>
            <w:tcBorders>
              <w:top w:val="single" w:sz="4" w:space="0" w:color="auto"/>
              <w:left w:val="single" w:sz="4" w:space="0" w:color="auto"/>
              <w:bottom w:val="single" w:sz="4" w:space="0" w:color="auto"/>
              <w:right w:val="single" w:sz="4" w:space="0" w:color="auto"/>
            </w:tcBorders>
          </w:tcPr>
          <w:p w14:paraId="4F077B56" w14:textId="50BA1FA3" w:rsidR="00C06E70" w:rsidRPr="005A257B" w:rsidRDefault="002F1483" w:rsidP="00C06E70">
            <w:pPr>
              <w:jc w:val="center"/>
              <w:rPr>
                <w:sz w:val="20"/>
                <w:lang w:val="ro-RO" w:eastAsia="ru-RU"/>
              </w:rPr>
            </w:pPr>
            <w:r>
              <w:rPr>
                <w:sz w:val="20"/>
                <w:lang w:val="ro-RO" w:eastAsia="ru-RU"/>
              </w:rPr>
              <w:t>6</w:t>
            </w:r>
          </w:p>
        </w:tc>
        <w:tc>
          <w:tcPr>
            <w:tcW w:w="992" w:type="dxa"/>
            <w:tcBorders>
              <w:top w:val="single" w:sz="4" w:space="0" w:color="auto"/>
              <w:left w:val="single" w:sz="4" w:space="0" w:color="auto"/>
              <w:bottom w:val="single" w:sz="4" w:space="0" w:color="auto"/>
              <w:right w:val="single" w:sz="4" w:space="0" w:color="auto"/>
            </w:tcBorders>
          </w:tcPr>
          <w:p w14:paraId="6D137D76" w14:textId="0C5BF105" w:rsidR="00C06E70" w:rsidRPr="005A257B" w:rsidRDefault="002F1483" w:rsidP="00C06E70">
            <w:pPr>
              <w:jc w:val="center"/>
              <w:rPr>
                <w:sz w:val="20"/>
                <w:lang w:val="ro-RO" w:eastAsia="ru-RU"/>
              </w:rPr>
            </w:pPr>
            <w:r>
              <w:rPr>
                <w:sz w:val="20"/>
                <w:lang w:val="ro-RO" w:eastAsia="ru-RU"/>
              </w:rPr>
              <w:t>75</w:t>
            </w:r>
          </w:p>
        </w:tc>
        <w:tc>
          <w:tcPr>
            <w:tcW w:w="992" w:type="dxa"/>
            <w:tcBorders>
              <w:top w:val="single" w:sz="4" w:space="0" w:color="auto"/>
              <w:left w:val="single" w:sz="4" w:space="0" w:color="auto"/>
              <w:bottom w:val="single" w:sz="4" w:space="0" w:color="auto"/>
              <w:right w:val="single" w:sz="4" w:space="0" w:color="auto"/>
            </w:tcBorders>
          </w:tcPr>
          <w:p w14:paraId="1FC1154D"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4D5AE125"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327C2ECB"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611C003B" w14:textId="77777777" w:rsidR="00C06E70" w:rsidRPr="005A257B" w:rsidRDefault="00C06E70" w:rsidP="00C06E70">
            <w:pPr>
              <w:jc w:val="center"/>
              <w:rPr>
                <w:sz w:val="20"/>
                <w:lang w:val="ro-RO" w:eastAsia="ru-RU"/>
              </w:rPr>
            </w:pPr>
          </w:p>
        </w:tc>
      </w:tr>
      <w:tr w:rsidR="00C06E70" w:rsidRPr="005A257B" w14:paraId="4AAFDFE1"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158278DF" w14:textId="77777777" w:rsidR="00C06E70" w:rsidRPr="005A257B" w:rsidRDefault="00C06E70" w:rsidP="00C06E70">
            <w:pPr>
              <w:jc w:val="center"/>
              <w:rPr>
                <w:sz w:val="20"/>
                <w:lang w:val="ro-RO" w:eastAsia="ru-RU"/>
              </w:rPr>
            </w:pPr>
            <w:r w:rsidRPr="005A257B">
              <w:rPr>
                <w:sz w:val="20"/>
                <w:lang w:val="ro-RO" w:eastAsia="ru-RU"/>
              </w:rPr>
              <w:t>3.2</w:t>
            </w:r>
          </w:p>
        </w:tc>
        <w:tc>
          <w:tcPr>
            <w:tcW w:w="708" w:type="dxa"/>
            <w:tcBorders>
              <w:top w:val="single" w:sz="4" w:space="0" w:color="auto"/>
              <w:left w:val="single" w:sz="4" w:space="0" w:color="auto"/>
              <w:bottom w:val="single" w:sz="4" w:space="0" w:color="auto"/>
              <w:right w:val="single" w:sz="4" w:space="0" w:color="auto"/>
            </w:tcBorders>
            <w:hideMark/>
          </w:tcPr>
          <w:p w14:paraId="4963C21A" w14:textId="77777777" w:rsidR="00C06E70" w:rsidRPr="005A257B" w:rsidRDefault="00C06E70" w:rsidP="00C06E70">
            <w:pPr>
              <w:jc w:val="center"/>
              <w:rPr>
                <w:sz w:val="20"/>
                <w:lang w:val="ro-RO" w:eastAsia="ru-RU"/>
              </w:rPr>
            </w:pPr>
            <w:r w:rsidRPr="005A257B">
              <w:rPr>
                <w:sz w:val="20"/>
                <w:lang w:val="ro-RO"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131A370A" w14:textId="77777777" w:rsidR="00C06E70" w:rsidRPr="005A257B" w:rsidRDefault="00C06E70" w:rsidP="00C06E70">
            <w:pPr>
              <w:jc w:val="center"/>
              <w:rPr>
                <w:sz w:val="20"/>
                <w:lang w:val="ro-RO" w:eastAsia="ru-RU"/>
              </w:rPr>
            </w:pPr>
            <w:r w:rsidRPr="005A257B">
              <w:rPr>
                <w:sz w:val="20"/>
                <w:lang w:val="ro-RO" w:eastAsia="ru-RU"/>
              </w:rPr>
              <w:t>5,25</w:t>
            </w:r>
          </w:p>
        </w:tc>
        <w:tc>
          <w:tcPr>
            <w:tcW w:w="992" w:type="dxa"/>
            <w:tcBorders>
              <w:top w:val="single" w:sz="4" w:space="0" w:color="auto"/>
              <w:left w:val="single" w:sz="4" w:space="0" w:color="auto"/>
              <w:bottom w:val="single" w:sz="4" w:space="0" w:color="auto"/>
              <w:right w:val="single" w:sz="4" w:space="0" w:color="auto"/>
            </w:tcBorders>
            <w:hideMark/>
          </w:tcPr>
          <w:p w14:paraId="6FBE3B12" w14:textId="77777777" w:rsidR="00C06E70" w:rsidRPr="005A257B" w:rsidRDefault="00C06E70" w:rsidP="00C06E70">
            <w:pPr>
              <w:jc w:val="center"/>
              <w:rPr>
                <w:sz w:val="20"/>
                <w:lang w:val="ro-RO" w:eastAsia="ru-RU"/>
              </w:rPr>
            </w:pPr>
            <w:r w:rsidRPr="005A257B">
              <w:rPr>
                <w:sz w:val="20"/>
                <w:lang w:val="ro-RO" w:eastAsia="ru-RU"/>
              </w:rPr>
              <w:t>75</w:t>
            </w:r>
          </w:p>
        </w:tc>
        <w:tc>
          <w:tcPr>
            <w:tcW w:w="993" w:type="dxa"/>
            <w:tcBorders>
              <w:top w:val="single" w:sz="4" w:space="0" w:color="auto"/>
              <w:left w:val="single" w:sz="4" w:space="0" w:color="auto"/>
              <w:bottom w:val="single" w:sz="4" w:space="0" w:color="auto"/>
              <w:right w:val="single" w:sz="4" w:space="0" w:color="auto"/>
            </w:tcBorders>
          </w:tcPr>
          <w:p w14:paraId="6FED0378" w14:textId="53CFD4F8" w:rsidR="00C06E70" w:rsidRPr="005A257B" w:rsidRDefault="002F1483" w:rsidP="00C06E70">
            <w:pPr>
              <w:jc w:val="center"/>
              <w:rPr>
                <w:sz w:val="20"/>
                <w:lang w:val="ro-RO" w:eastAsia="ru-RU"/>
              </w:rPr>
            </w:pPr>
            <w:r>
              <w:rPr>
                <w:sz w:val="20"/>
                <w:lang w:val="ro-RO" w:eastAsia="ru-RU"/>
              </w:rPr>
              <w:t>5,25</w:t>
            </w:r>
          </w:p>
        </w:tc>
        <w:tc>
          <w:tcPr>
            <w:tcW w:w="992" w:type="dxa"/>
            <w:tcBorders>
              <w:top w:val="single" w:sz="4" w:space="0" w:color="auto"/>
              <w:left w:val="single" w:sz="4" w:space="0" w:color="auto"/>
              <w:bottom w:val="single" w:sz="4" w:space="0" w:color="auto"/>
              <w:right w:val="single" w:sz="4" w:space="0" w:color="auto"/>
            </w:tcBorders>
          </w:tcPr>
          <w:p w14:paraId="72AAFC04" w14:textId="5132DA0A" w:rsidR="00C06E70" w:rsidRPr="005A257B" w:rsidRDefault="002F1483" w:rsidP="00C06E70">
            <w:pPr>
              <w:jc w:val="center"/>
              <w:rPr>
                <w:sz w:val="20"/>
                <w:lang w:val="ro-RO" w:eastAsia="ru-RU"/>
              </w:rPr>
            </w:pPr>
            <w:r>
              <w:rPr>
                <w:sz w:val="20"/>
                <w:lang w:val="ro-RO" w:eastAsia="ru-RU"/>
              </w:rPr>
              <w:t>75</w:t>
            </w:r>
          </w:p>
        </w:tc>
        <w:tc>
          <w:tcPr>
            <w:tcW w:w="992" w:type="dxa"/>
            <w:tcBorders>
              <w:top w:val="single" w:sz="4" w:space="0" w:color="auto"/>
              <w:left w:val="single" w:sz="4" w:space="0" w:color="auto"/>
              <w:bottom w:val="single" w:sz="4" w:space="0" w:color="auto"/>
              <w:right w:val="single" w:sz="4" w:space="0" w:color="auto"/>
            </w:tcBorders>
          </w:tcPr>
          <w:p w14:paraId="2493152C"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39A00C3B"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4C0205B4"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04A1B52B" w14:textId="77777777" w:rsidR="00C06E70" w:rsidRPr="005A257B" w:rsidRDefault="00C06E70" w:rsidP="00C06E70">
            <w:pPr>
              <w:jc w:val="center"/>
              <w:rPr>
                <w:sz w:val="20"/>
                <w:lang w:val="ro-RO" w:eastAsia="ru-RU"/>
              </w:rPr>
            </w:pPr>
          </w:p>
        </w:tc>
      </w:tr>
      <w:tr w:rsidR="00C06E70" w:rsidRPr="005A257B" w14:paraId="30FC8B56"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582C897D" w14:textId="77777777" w:rsidR="00C06E70" w:rsidRPr="005A257B" w:rsidRDefault="00C06E70" w:rsidP="00C06E70">
            <w:pPr>
              <w:jc w:val="center"/>
              <w:rPr>
                <w:sz w:val="20"/>
                <w:lang w:val="ro-RO" w:eastAsia="ru-RU"/>
              </w:rPr>
            </w:pPr>
            <w:r w:rsidRPr="005A257B">
              <w:rPr>
                <w:sz w:val="20"/>
                <w:lang w:val="ro-RO" w:eastAsia="ru-RU"/>
              </w:rPr>
              <w:t>3.3</w:t>
            </w:r>
          </w:p>
        </w:tc>
        <w:tc>
          <w:tcPr>
            <w:tcW w:w="708" w:type="dxa"/>
            <w:tcBorders>
              <w:top w:val="single" w:sz="4" w:space="0" w:color="auto"/>
              <w:left w:val="single" w:sz="4" w:space="0" w:color="auto"/>
              <w:bottom w:val="single" w:sz="4" w:space="0" w:color="auto"/>
              <w:right w:val="single" w:sz="4" w:space="0" w:color="auto"/>
            </w:tcBorders>
            <w:hideMark/>
          </w:tcPr>
          <w:p w14:paraId="3FA35694" w14:textId="77777777" w:rsidR="00C06E70" w:rsidRPr="005A257B" w:rsidRDefault="00C06E70" w:rsidP="00C06E70">
            <w:pPr>
              <w:jc w:val="center"/>
              <w:rPr>
                <w:sz w:val="20"/>
                <w:lang w:val="ro-RO" w:eastAsia="ru-RU"/>
              </w:rPr>
            </w:pPr>
            <w:r w:rsidRPr="005A257B">
              <w:rPr>
                <w:sz w:val="20"/>
                <w:lang w:val="ro-RO"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783D4141" w14:textId="77777777" w:rsidR="00C06E70" w:rsidRPr="005A257B" w:rsidRDefault="00C06E70" w:rsidP="00C06E70">
            <w:pPr>
              <w:jc w:val="center"/>
              <w:rPr>
                <w:sz w:val="20"/>
                <w:lang w:val="ro-RO" w:eastAsia="ru-RU"/>
              </w:rPr>
            </w:pPr>
            <w:r w:rsidRPr="005A257B">
              <w:rPr>
                <w:sz w:val="20"/>
                <w:lang w:val="ro-RO" w:eastAsia="ru-RU"/>
              </w:rPr>
              <w:t>5,25</w:t>
            </w:r>
          </w:p>
        </w:tc>
        <w:tc>
          <w:tcPr>
            <w:tcW w:w="992" w:type="dxa"/>
            <w:tcBorders>
              <w:top w:val="single" w:sz="4" w:space="0" w:color="auto"/>
              <w:left w:val="single" w:sz="4" w:space="0" w:color="auto"/>
              <w:bottom w:val="single" w:sz="4" w:space="0" w:color="auto"/>
              <w:right w:val="single" w:sz="4" w:space="0" w:color="auto"/>
            </w:tcBorders>
            <w:hideMark/>
          </w:tcPr>
          <w:p w14:paraId="60FD647B" w14:textId="77777777" w:rsidR="00C06E70" w:rsidRPr="005A257B" w:rsidRDefault="00C06E70" w:rsidP="00C06E70">
            <w:pPr>
              <w:jc w:val="center"/>
              <w:rPr>
                <w:sz w:val="20"/>
                <w:lang w:val="ro-RO" w:eastAsia="ru-RU"/>
              </w:rPr>
            </w:pPr>
            <w:r w:rsidRPr="005A257B">
              <w:rPr>
                <w:sz w:val="20"/>
                <w:lang w:val="ro-RO" w:eastAsia="ru-RU"/>
              </w:rPr>
              <w:t>75</w:t>
            </w:r>
          </w:p>
        </w:tc>
        <w:tc>
          <w:tcPr>
            <w:tcW w:w="993" w:type="dxa"/>
            <w:tcBorders>
              <w:top w:val="single" w:sz="4" w:space="0" w:color="auto"/>
              <w:left w:val="single" w:sz="4" w:space="0" w:color="auto"/>
              <w:bottom w:val="single" w:sz="4" w:space="0" w:color="auto"/>
              <w:right w:val="single" w:sz="4" w:space="0" w:color="auto"/>
            </w:tcBorders>
          </w:tcPr>
          <w:p w14:paraId="7404A4E9" w14:textId="334676DD" w:rsidR="00C06E70" w:rsidRPr="005A257B" w:rsidRDefault="002F1483" w:rsidP="00C06E70">
            <w:pPr>
              <w:jc w:val="center"/>
              <w:rPr>
                <w:sz w:val="20"/>
                <w:lang w:val="ro-RO" w:eastAsia="ru-RU"/>
              </w:rPr>
            </w:pPr>
            <w:r>
              <w:rPr>
                <w:sz w:val="20"/>
                <w:lang w:val="ro-RO" w:eastAsia="ru-RU"/>
              </w:rPr>
              <w:t>5,25</w:t>
            </w:r>
          </w:p>
        </w:tc>
        <w:tc>
          <w:tcPr>
            <w:tcW w:w="992" w:type="dxa"/>
            <w:tcBorders>
              <w:top w:val="single" w:sz="4" w:space="0" w:color="auto"/>
              <w:left w:val="single" w:sz="4" w:space="0" w:color="auto"/>
              <w:bottom w:val="single" w:sz="4" w:space="0" w:color="auto"/>
              <w:right w:val="single" w:sz="4" w:space="0" w:color="auto"/>
            </w:tcBorders>
          </w:tcPr>
          <w:p w14:paraId="713783DD" w14:textId="03B7E3A2" w:rsidR="00C06E70" w:rsidRPr="005A257B" w:rsidRDefault="002F1483" w:rsidP="00C06E70">
            <w:pPr>
              <w:jc w:val="center"/>
              <w:rPr>
                <w:sz w:val="20"/>
                <w:lang w:val="ro-RO" w:eastAsia="ru-RU"/>
              </w:rPr>
            </w:pPr>
            <w:r>
              <w:rPr>
                <w:sz w:val="20"/>
                <w:lang w:val="ro-RO" w:eastAsia="ru-RU"/>
              </w:rPr>
              <w:t>75</w:t>
            </w:r>
          </w:p>
        </w:tc>
        <w:tc>
          <w:tcPr>
            <w:tcW w:w="992" w:type="dxa"/>
            <w:tcBorders>
              <w:top w:val="single" w:sz="4" w:space="0" w:color="auto"/>
              <w:left w:val="single" w:sz="4" w:space="0" w:color="auto"/>
              <w:bottom w:val="single" w:sz="4" w:space="0" w:color="auto"/>
              <w:right w:val="single" w:sz="4" w:space="0" w:color="auto"/>
            </w:tcBorders>
          </w:tcPr>
          <w:p w14:paraId="79CAB3FC"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7067D0BE"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59BFEF26"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334674D3" w14:textId="77777777" w:rsidR="00C06E70" w:rsidRPr="005A257B" w:rsidRDefault="00C06E70" w:rsidP="00C06E70">
            <w:pPr>
              <w:jc w:val="center"/>
              <w:rPr>
                <w:sz w:val="20"/>
                <w:lang w:val="ro-RO" w:eastAsia="ru-RU"/>
              </w:rPr>
            </w:pPr>
          </w:p>
        </w:tc>
      </w:tr>
      <w:tr w:rsidR="00C06E70" w:rsidRPr="005A257B" w14:paraId="43A230D0"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637A1D0F" w14:textId="77777777" w:rsidR="00C06E70" w:rsidRPr="005A257B" w:rsidRDefault="00C06E70" w:rsidP="00C06E70">
            <w:pPr>
              <w:jc w:val="center"/>
              <w:rPr>
                <w:sz w:val="20"/>
                <w:lang w:val="ro-RO" w:eastAsia="ru-RU"/>
              </w:rPr>
            </w:pPr>
            <w:r w:rsidRPr="005A257B">
              <w:rPr>
                <w:sz w:val="20"/>
                <w:lang w:val="ro-RO" w:eastAsia="ru-RU"/>
              </w:rPr>
              <w:t>4.1</w:t>
            </w:r>
          </w:p>
        </w:tc>
        <w:tc>
          <w:tcPr>
            <w:tcW w:w="708" w:type="dxa"/>
            <w:tcBorders>
              <w:top w:val="single" w:sz="4" w:space="0" w:color="auto"/>
              <w:left w:val="single" w:sz="4" w:space="0" w:color="auto"/>
              <w:bottom w:val="single" w:sz="4" w:space="0" w:color="auto"/>
              <w:right w:val="single" w:sz="4" w:space="0" w:color="auto"/>
            </w:tcBorders>
            <w:hideMark/>
          </w:tcPr>
          <w:p w14:paraId="5EB9B8D7" w14:textId="77777777" w:rsidR="00C06E70" w:rsidRPr="005A257B" w:rsidRDefault="00C06E70" w:rsidP="00C06E70">
            <w:pPr>
              <w:jc w:val="center"/>
              <w:rPr>
                <w:sz w:val="20"/>
                <w:lang w:val="ro-RO" w:eastAsia="ru-RU"/>
              </w:rPr>
            </w:pPr>
            <w:r w:rsidRPr="005A257B">
              <w:rPr>
                <w:sz w:val="20"/>
                <w:lang w:val="ro-RO" w:eastAsia="ru-RU"/>
              </w:rPr>
              <w:t>13</w:t>
            </w:r>
          </w:p>
        </w:tc>
        <w:tc>
          <w:tcPr>
            <w:tcW w:w="992" w:type="dxa"/>
            <w:tcBorders>
              <w:top w:val="single" w:sz="4" w:space="0" w:color="auto"/>
              <w:left w:val="single" w:sz="4" w:space="0" w:color="auto"/>
              <w:bottom w:val="single" w:sz="4" w:space="0" w:color="auto"/>
              <w:right w:val="single" w:sz="4" w:space="0" w:color="auto"/>
            </w:tcBorders>
            <w:hideMark/>
          </w:tcPr>
          <w:p w14:paraId="15F4FBA1" w14:textId="77777777" w:rsidR="00C06E70" w:rsidRPr="005A257B" w:rsidRDefault="00C06E70" w:rsidP="00C06E70">
            <w:pPr>
              <w:jc w:val="center"/>
              <w:rPr>
                <w:sz w:val="20"/>
                <w:lang w:val="ro-RO" w:eastAsia="ru-RU"/>
              </w:rPr>
            </w:pPr>
            <w:r w:rsidRPr="005A257B">
              <w:rPr>
                <w:sz w:val="20"/>
                <w:lang w:val="ro-RO" w:eastAsia="ru-RU"/>
              </w:rPr>
              <w:t>9,75</w:t>
            </w:r>
          </w:p>
        </w:tc>
        <w:tc>
          <w:tcPr>
            <w:tcW w:w="992" w:type="dxa"/>
            <w:tcBorders>
              <w:top w:val="single" w:sz="4" w:space="0" w:color="auto"/>
              <w:left w:val="single" w:sz="4" w:space="0" w:color="auto"/>
              <w:bottom w:val="single" w:sz="4" w:space="0" w:color="auto"/>
              <w:right w:val="single" w:sz="4" w:space="0" w:color="auto"/>
            </w:tcBorders>
            <w:hideMark/>
          </w:tcPr>
          <w:p w14:paraId="72661C10" w14:textId="77777777" w:rsidR="00C06E70" w:rsidRPr="005A257B" w:rsidRDefault="00C06E70" w:rsidP="00C06E70">
            <w:pPr>
              <w:jc w:val="center"/>
              <w:rPr>
                <w:sz w:val="20"/>
                <w:lang w:val="ro-RO" w:eastAsia="ru-RU"/>
              </w:rPr>
            </w:pPr>
            <w:r w:rsidRPr="005A257B">
              <w:rPr>
                <w:sz w:val="20"/>
                <w:lang w:val="ro-RO" w:eastAsia="ru-RU"/>
              </w:rPr>
              <w:t>75</w:t>
            </w:r>
          </w:p>
        </w:tc>
        <w:tc>
          <w:tcPr>
            <w:tcW w:w="993" w:type="dxa"/>
            <w:tcBorders>
              <w:top w:val="single" w:sz="4" w:space="0" w:color="auto"/>
              <w:left w:val="single" w:sz="4" w:space="0" w:color="auto"/>
              <w:bottom w:val="single" w:sz="4" w:space="0" w:color="auto"/>
              <w:right w:val="single" w:sz="4" w:space="0" w:color="auto"/>
            </w:tcBorders>
          </w:tcPr>
          <w:p w14:paraId="524F8414" w14:textId="117FCF7B" w:rsidR="00C06E70" w:rsidRPr="005A257B" w:rsidRDefault="002F1483" w:rsidP="00C06E70">
            <w:pPr>
              <w:jc w:val="center"/>
              <w:rPr>
                <w:sz w:val="20"/>
                <w:lang w:val="ro-RO" w:eastAsia="ru-RU"/>
              </w:rPr>
            </w:pPr>
            <w:r>
              <w:rPr>
                <w:sz w:val="20"/>
                <w:lang w:val="ro-RO" w:eastAsia="ru-RU"/>
              </w:rPr>
              <w:t>9,75</w:t>
            </w:r>
          </w:p>
        </w:tc>
        <w:tc>
          <w:tcPr>
            <w:tcW w:w="992" w:type="dxa"/>
            <w:tcBorders>
              <w:top w:val="single" w:sz="4" w:space="0" w:color="auto"/>
              <w:left w:val="single" w:sz="4" w:space="0" w:color="auto"/>
              <w:bottom w:val="single" w:sz="4" w:space="0" w:color="auto"/>
              <w:right w:val="single" w:sz="4" w:space="0" w:color="auto"/>
            </w:tcBorders>
          </w:tcPr>
          <w:p w14:paraId="4F8ACD41" w14:textId="4C05413F" w:rsidR="00C06E70" w:rsidRPr="005A257B" w:rsidRDefault="002F1483" w:rsidP="00C06E70">
            <w:pPr>
              <w:jc w:val="center"/>
              <w:rPr>
                <w:sz w:val="20"/>
                <w:lang w:val="ro-RO" w:eastAsia="ru-RU"/>
              </w:rPr>
            </w:pPr>
            <w:r>
              <w:rPr>
                <w:sz w:val="20"/>
                <w:lang w:val="ro-RO" w:eastAsia="ru-RU"/>
              </w:rPr>
              <w:t>75</w:t>
            </w:r>
          </w:p>
        </w:tc>
        <w:tc>
          <w:tcPr>
            <w:tcW w:w="992" w:type="dxa"/>
            <w:tcBorders>
              <w:top w:val="single" w:sz="4" w:space="0" w:color="auto"/>
              <w:left w:val="single" w:sz="4" w:space="0" w:color="auto"/>
              <w:bottom w:val="single" w:sz="4" w:space="0" w:color="auto"/>
              <w:right w:val="single" w:sz="4" w:space="0" w:color="auto"/>
            </w:tcBorders>
          </w:tcPr>
          <w:p w14:paraId="1AF11639"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2DEE59DB"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2BF9F589"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2F4D4D7B" w14:textId="77777777" w:rsidR="00C06E70" w:rsidRPr="005A257B" w:rsidRDefault="00C06E70" w:rsidP="00C06E70">
            <w:pPr>
              <w:jc w:val="center"/>
              <w:rPr>
                <w:sz w:val="20"/>
                <w:lang w:val="ro-RO" w:eastAsia="ru-RU"/>
              </w:rPr>
            </w:pPr>
          </w:p>
        </w:tc>
      </w:tr>
      <w:tr w:rsidR="00C06E70" w:rsidRPr="005A257B" w14:paraId="3ADD47F8"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40378031" w14:textId="77777777" w:rsidR="00C06E70" w:rsidRPr="005A257B" w:rsidRDefault="00C06E70" w:rsidP="00C06E70">
            <w:pPr>
              <w:jc w:val="center"/>
              <w:rPr>
                <w:sz w:val="20"/>
                <w:lang w:val="ro-RO" w:eastAsia="ru-RU"/>
              </w:rPr>
            </w:pPr>
            <w:r w:rsidRPr="005A257B">
              <w:rPr>
                <w:sz w:val="20"/>
                <w:lang w:val="ro-RO" w:eastAsia="ru-RU"/>
              </w:rPr>
              <w:t>4.2</w:t>
            </w:r>
          </w:p>
        </w:tc>
        <w:tc>
          <w:tcPr>
            <w:tcW w:w="708" w:type="dxa"/>
            <w:tcBorders>
              <w:top w:val="single" w:sz="4" w:space="0" w:color="auto"/>
              <w:left w:val="single" w:sz="4" w:space="0" w:color="auto"/>
              <w:bottom w:val="single" w:sz="4" w:space="0" w:color="auto"/>
              <w:right w:val="single" w:sz="4" w:space="0" w:color="auto"/>
            </w:tcBorders>
            <w:hideMark/>
          </w:tcPr>
          <w:p w14:paraId="2C3DAF78" w14:textId="77777777" w:rsidR="00C06E70" w:rsidRPr="005A257B" w:rsidRDefault="00C06E70" w:rsidP="00C06E70">
            <w:pPr>
              <w:jc w:val="center"/>
              <w:rPr>
                <w:sz w:val="20"/>
                <w:lang w:val="ro-RO" w:eastAsia="ru-RU"/>
              </w:rPr>
            </w:pPr>
            <w:r w:rsidRPr="005A257B">
              <w:rPr>
                <w:sz w:val="20"/>
                <w:lang w:val="ro-RO" w:eastAsia="ru-RU"/>
              </w:rPr>
              <w:t>14</w:t>
            </w:r>
          </w:p>
        </w:tc>
        <w:tc>
          <w:tcPr>
            <w:tcW w:w="992" w:type="dxa"/>
            <w:tcBorders>
              <w:top w:val="single" w:sz="4" w:space="0" w:color="auto"/>
              <w:left w:val="single" w:sz="4" w:space="0" w:color="auto"/>
              <w:bottom w:val="single" w:sz="4" w:space="0" w:color="auto"/>
              <w:right w:val="single" w:sz="4" w:space="0" w:color="auto"/>
            </w:tcBorders>
            <w:hideMark/>
          </w:tcPr>
          <w:p w14:paraId="55815600" w14:textId="77777777" w:rsidR="00C06E70" w:rsidRPr="005A257B" w:rsidRDefault="00C06E70" w:rsidP="00C06E70">
            <w:pPr>
              <w:jc w:val="center"/>
              <w:rPr>
                <w:sz w:val="20"/>
                <w:lang w:val="ro-RO" w:eastAsia="ru-RU"/>
              </w:rPr>
            </w:pPr>
            <w:r w:rsidRPr="005A257B">
              <w:rPr>
                <w:sz w:val="20"/>
                <w:lang w:val="ro-RO" w:eastAsia="ru-RU"/>
              </w:rPr>
              <w:t>10,50</w:t>
            </w:r>
          </w:p>
        </w:tc>
        <w:tc>
          <w:tcPr>
            <w:tcW w:w="992" w:type="dxa"/>
            <w:tcBorders>
              <w:top w:val="single" w:sz="4" w:space="0" w:color="auto"/>
              <w:left w:val="single" w:sz="4" w:space="0" w:color="auto"/>
              <w:bottom w:val="single" w:sz="4" w:space="0" w:color="auto"/>
              <w:right w:val="single" w:sz="4" w:space="0" w:color="auto"/>
            </w:tcBorders>
            <w:hideMark/>
          </w:tcPr>
          <w:p w14:paraId="5DCD1BCF" w14:textId="77777777" w:rsidR="00C06E70" w:rsidRPr="005A257B" w:rsidRDefault="00C06E70" w:rsidP="00C06E70">
            <w:pPr>
              <w:jc w:val="center"/>
              <w:rPr>
                <w:sz w:val="20"/>
                <w:lang w:val="ro-RO" w:eastAsia="ru-RU"/>
              </w:rPr>
            </w:pPr>
            <w:r w:rsidRPr="005A257B">
              <w:rPr>
                <w:sz w:val="20"/>
                <w:lang w:val="ro-RO" w:eastAsia="ru-RU"/>
              </w:rPr>
              <w:t>75</w:t>
            </w:r>
          </w:p>
        </w:tc>
        <w:tc>
          <w:tcPr>
            <w:tcW w:w="993" w:type="dxa"/>
            <w:tcBorders>
              <w:top w:val="single" w:sz="4" w:space="0" w:color="auto"/>
              <w:left w:val="single" w:sz="4" w:space="0" w:color="auto"/>
              <w:bottom w:val="single" w:sz="4" w:space="0" w:color="auto"/>
              <w:right w:val="single" w:sz="4" w:space="0" w:color="auto"/>
            </w:tcBorders>
          </w:tcPr>
          <w:p w14:paraId="20B0BDED" w14:textId="46F14528" w:rsidR="00C06E70" w:rsidRPr="005A257B" w:rsidRDefault="002F1483" w:rsidP="00C06E70">
            <w:pPr>
              <w:jc w:val="center"/>
              <w:rPr>
                <w:sz w:val="20"/>
                <w:lang w:val="ro-RO" w:eastAsia="ru-RU"/>
              </w:rPr>
            </w:pPr>
            <w:r>
              <w:rPr>
                <w:sz w:val="20"/>
                <w:lang w:val="ro-RO" w:eastAsia="ru-RU"/>
              </w:rPr>
              <w:t>10,50</w:t>
            </w:r>
          </w:p>
        </w:tc>
        <w:tc>
          <w:tcPr>
            <w:tcW w:w="992" w:type="dxa"/>
            <w:tcBorders>
              <w:top w:val="single" w:sz="4" w:space="0" w:color="auto"/>
              <w:left w:val="single" w:sz="4" w:space="0" w:color="auto"/>
              <w:bottom w:val="single" w:sz="4" w:space="0" w:color="auto"/>
              <w:right w:val="single" w:sz="4" w:space="0" w:color="auto"/>
            </w:tcBorders>
          </w:tcPr>
          <w:p w14:paraId="3772EBE3" w14:textId="51889A2C" w:rsidR="00C06E70" w:rsidRPr="005A257B" w:rsidRDefault="002F1483" w:rsidP="00C06E70">
            <w:pPr>
              <w:jc w:val="center"/>
              <w:rPr>
                <w:sz w:val="20"/>
                <w:lang w:val="ro-RO" w:eastAsia="ru-RU"/>
              </w:rPr>
            </w:pPr>
            <w:r>
              <w:rPr>
                <w:sz w:val="20"/>
                <w:lang w:val="ro-RO" w:eastAsia="ru-RU"/>
              </w:rPr>
              <w:t>75</w:t>
            </w:r>
          </w:p>
        </w:tc>
        <w:tc>
          <w:tcPr>
            <w:tcW w:w="992" w:type="dxa"/>
            <w:tcBorders>
              <w:top w:val="single" w:sz="4" w:space="0" w:color="auto"/>
              <w:left w:val="single" w:sz="4" w:space="0" w:color="auto"/>
              <w:bottom w:val="single" w:sz="4" w:space="0" w:color="auto"/>
              <w:right w:val="single" w:sz="4" w:space="0" w:color="auto"/>
            </w:tcBorders>
          </w:tcPr>
          <w:p w14:paraId="4ED0458C"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2708DCC9"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1A0AC517"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2A37D46E" w14:textId="77777777" w:rsidR="00C06E70" w:rsidRPr="005A257B" w:rsidRDefault="00C06E70" w:rsidP="00C06E70">
            <w:pPr>
              <w:jc w:val="center"/>
              <w:rPr>
                <w:sz w:val="20"/>
                <w:lang w:val="ro-RO" w:eastAsia="ru-RU"/>
              </w:rPr>
            </w:pPr>
          </w:p>
        </w:tc>
      </w:tr>
      <w:tr w:rsidR="00C06E70" w:rsidRPr="005A257B" w14:paraId="3BAD7874" w14:textId="77777777" w:rsidTr="00C06E70">
        <w:trPr>
          <w:trHeight w:val="56"/>
        </w:trPr>
        <w:tc>
          <w:tcPr>
            <w:tcW w:w="993" w:type="dxa"/>
            <w:tcBorders>
              <w:top w:val="single" w:sz="4" w:space="0" w:color="auto"/>
              <w:left w:val="single" w:sz="4" w:space="0" w:color="auto"/>
              <w:bottom w:val="single" w:sz="4" w:space="0" w:color="auto"/>
              <w:right w:val="single" w:sz="4" w:space="0" w:color="auto"/>
            </w:tcBorders>
            <w:hideMark/>
          </w:tcPr>
          <w:p w14:paraId="561EBDEC" w14:textId="77777777" w:rsidR="00C06E70" w:rsidRPr="005A257B" w:rsidRDefault="00C06E70" w:rsidP="00C06E70">
            <w:pPr>
              <w:jc w:val="center"/>
              <w:rPr>
                <w:sz w:val="20"/>
                <w:lang w:val="ro-RO" w:eastAsia="ru-RU"/>
              </w:rPr>
            </w:pPr>
            <w:r w:rsidRPr="005A257B">
              <w:rPr>
                <w:sz w:val="20"/>
                <w:lang w:val="ro-RO" w:eastAsia="ru-RU"/>
              </w:rPr>
              <w:t>4.3</w:t>
            </w:r>
          </w:p>
        </w:tc>
        <w:tc>
          <w:tcPr>
            <w:tcW w:w="708" w:type="dxa"/>
            <w:tcBorders>
              <w:top w:val="single" w:sz="4" w:space="0" w:color="auto"/>
              <w:left w:val="single" w:sz="4" w:space="0" w:color="auto"/>
              <w:bottom w:val="single" w:sz="4" w:space="0" w:color="auto"/>
              <w:right w:val="single" w:sz="4" w:space="0" w:color="auto"/>
            </w:tcBorders>
            <w:hideMark/>
          </w:tcPr>
          <w:p w14:paraId="7468F5DA" w14:textId="77777777" w:rsidR="00C06E70" w:rsidRPr="005A257B" w:rsidRDefault="00C06E70" w:rsidP="00C06E70">
            <w:pPr>
              <w:jc w:val="center"/>
              <w:rPr>
                <w:sz w:val="20"/>
                <w:lang w:val="ro-RO" w:eastAsia="ru-RU"/>
              </w:rPr>
            </w:pPr>
            <w:r w:rsidRPr="005A257B">
              <w:rPr>
                <w:sz w:val="20"/>
                <w:lang w:val="ro-RO"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79AC9458" w14:textId="77777777" w:rsidR="00C06E70" w:rsidRPr="005A257B" w:rsidRDefault="00C06E70" w:rsidP="00C06E70">
            <w:pPr>
              <w:jc w:val="center"/>
              <w:rPr>
                <w:sz w:val="20"/>
                <w:lang w:val="ro-RO" w:eastAsia="ru-RU"/>
              </w:rPr>
            </w:pPr>
            <w:r w:rsidRPr="005A257B">
              <w:rPr>
                <w:sz w:val="20"/>
                <w:lang w:val="ro-RO" w:eastAsia="ru-RU"/>
              </w:rPr>
              <w:t>4,50</w:t>
            </w:r>
          </w:p>
        </w:tc>
        <w:tc>
          <w:tcPr>
            <w:tcW w:w="992" w:type="dxa"/>
            <w:tcBorders>
              <w:top w:val="single" w:sz="4" w:space="0" w:color="auto"/>
              <w:left w:val="single" w:sz="4" w:space="0" w:color="auto"/>
              <w:bottom w:val="single" w:sz="4" w:space="0" w:color="auto"/>
              <w:right w:val="single" w:sz="4" w:space="0" w:color="auto"/>
            </w:tcBorders>
            <w:hideMark/>
          </w:tcPr>
          <w:p w14:paraId="6CC3E063" w14:textId="77777777" w:rsidR="00C06E70" w:rsidRPr="005A257B" w:rsidRDefault="00C06E70" w:rsidP="00C06E70">
            <w:pPr>
              <w:jc w:val="center"/>
              <w:rPr>
                <w:sz w:val="20"/>
                <w:lang w:val="ro-RO" w:eastAsia="ru-RU"/>
              </w:rPr>
            </w:pPr>
            <w:r w:rsidRPr="005A257B">
              <w:rPr>
                <w:sz w:val="20"/>
                <w:lang w:val="ro-RO" w:eastAsia="ru-RU"/>
              </w:rPr>
              <w:t>64</w:t>
            </w:r>
          </w:p>
        </w:tc>
        <w:tc>
          <w:tcPr>
            <w:tcW w:w="993" w:type="dxa"/>
            <w:tcBorders>
              <w:top w:val="single" w:sz="4" w:space="0" w:color="auto"/>
              <w:left w:val="single" w:sz="4" w:space="0" w:color="auto"/>
              <w:bottom w:val="single" w:sz="4" w:space="0" w:color="auto"/>
              <w:right w:val="single" w:sz="4" w:space="0" w:color="auto"/>
            </w:tcBorders>
          </w:tcPr>
          <w:p w14:paraId="31842FE0" w14:textId="6BA091CF" w:rsidR="00C06E70" w:rsidRPr="005A257B" w:rsidRDefault="002F1483" w:rsidP="00C06E70">
            <w:pPr>
              <w:jc w:val="center"/>
              <w:rPr>
                <w:sz w:val="20"/>
                <w:lang w:val="ro-RO" w:eastAsia="ru-RU"/>
              </w:rPr>
            </w:pPr>
            <w:r>
              <w:rPr>
                <w:sz w:val="20"/>
                <w:lang w:val="ro-RO" w:eastAsia="ru-RU"/>
              </w:rPr>
              <w:t>5,25</w:t>
            </w:r>
          </w:p>
        </w:tc>
        <w:tc>
          <w:tcPr>
            <w:tcW w:w="992" w:type="dxa"/>
            <w:tcBorders>
              <w:top w:val="single" w:sz="4" w:space="0" w:color="auto"/>
              <w:left w:val="single" w:sz="4" w:space="0" w:color="auto"/>
              <w:bottom w:val="single" w:sz="4" w:space="0" w:color="auto"/>
              <w:right w:val="single" w:sz="4" w:space="0" w:color="auto"/>
            </w:tcBorders>
          </w:tcPr>
          <w:p w14:paraId="372D6C3B" w14:textId="198220F2" w:rsidR="00C06E70" w:rsidRPr="005A257B" w:rsidRDefault="002F1483" w:rsidP="00C06E70">
            <w:pPr>
              <w:jc w:val="center"/>
              <w:rPr>
                <w:sz w:val="20"/>
                <w:lang w:val="ro-RO" w:eastAsia="ru-RU"/>
              </w:rPr>
            </w:pPr>
            <w:r>
              <w:rPr>
                <w:sz w:val="20"/>
                <w:lang w:val="ro-RO" w:eastAsia="ru-RU"/>
              </w:rPr>
              <w:t>75</w:t>
            </w:r>
          </w:p>
        </w:tc>
        <w:tc>
          <w:tcPr>
            <w:tcW w:w="992" w:type="dxa"/>
            <w:tcBorders>
              <w:top w:val="single" w:sz="4" w:space="0" w:color="auto"/>
              <w:left w:val="single" w:sz="4" w:space="0" w:color="auto"/>
              <w:bottom w:val="single" w:sz="4" w:space="0" w:color="auto"/>
              <w:right w:val="single" w:sz="4" w:space="0" w:color="auto"/>
            </w:tcBorders>
          </w:tcPr>
          <w:p w14:paraId="649DF4B0"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1AC0FB4D"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78757A02"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4DD6920A" w14:textId="77777777" w:rsidR="00C06E70" w:rsidRPr="005A257B" w:rsidRDefault="00C06E70" w:rsidP="00C06E70">
            <w:pPr>
              <w:jc w:val="center"/>
              <w:rPr>
                <w:sz w:val="20"/>
                <w:lang w:val="ro-RO" w:eastAsia="ru-RU"/>
              </w:rPr>
            </w:pPr>
          </w:p>
        </w:tc>
      </w:tr>
      <w:tr w:rsidR="00C06E70" w:rsidRPr="005A257B" w14:paraId="20CE670C" w14:textId="77777777" w:rsidTr="00C06E70">
        <w:tc>
          <w:tcPr>
            <w:tcW w:w="993" w:type="dxa"/>
            <w:tcBorders>
              <w:top w:val="single" w:sz="4" w:space="0" w:color="auto"/>
              <w:left w:val="single" w:sz="4" w:space="0" w:color="auto"/>
              <w:bottom w:val="single" w:sz="4" w:space="0" w:color="auto"/>
              <w:right w:val="single" w:sz="4" w:space="0" w:color="auto"/>
            </w:tcBorders>
            <w:hideMark/>
          </w:tcPr>
          <w:p w14:paraId="08F2C66C" w14:textId="77777777" w:rsidR="00C06E70" w:rsidRPr="005A257B" w:rsidRDefault="00C06E70" w:rsidP="00C06E70">
            <w:pPr>
              <w:jc w:val="center"/>
              <w:rPr>
                <w:sz w:val="20"/>
                <w:lang w:val="ro-RO" w:eastAsia="ru-RU"/>
              </w:rPr>
            </w:pPr>
            <w:r w:rsidRPr="005A257B">
              <w:rPr>
                <w:sz w:val="20"/>
                <w:lang w:val="ro-RO" w:eastAsia="ru-RU"/>
              </w:rPr>
              <w:t>5.1</w:t>
            </w:r>
          </w:p>
        </w:tc>
        <w:tc>
          <w:tcPr>
            <w:tcW w:w="708" w:type="dxa"/>
            <w:tcBorders>
              <w:top w:val="single" w:sz="4" w:space="0" w:color="auto"/>
              <w:left w:val="single" w:sz="4" w:space="0" w:color="auto"/>
              <w:bottom w:val="single" w:sz="4" w:space="0" w:color="auto"/>
              <w:right w:val="single" w:sz="4" w:space="0" w:color="auto"/>
            </w:tcBorders>
            <w:hideMark/>
          </w:tcPr>
          <w:p w14:paraId="64B2CD43" w14:textId="77777777" w:rsidR="00C06E70" w:rsidRPr="005A257B" w:rsidRDefault="00C06E70" w:rsidP="00C06E70">
            <w:pPr>
              <w:jc w:val="center"/>
              <w:rPr>
                <w:sz w:val="20"/>
                <w:lang w:val="ro-RO" w:eastAsia="ru-RU"/>
              </w:rPr>
            </w:pPr>
            <w:r w:rsidRPr="005A257B">
              <w:rPr>
                <w:sz w:val="20"/>
                <w:lang w:val="ro-RO"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3A796DBD" w14:textId="77777777" w:rsidR="00C06E70" w:rsidRPr="005A257B" w:rsidRDefault="00C06E70" w:rsidP="00C06E70">
            <w:pPr>
              <w:jc w:val="center"/>
              <w:rPr>
                <w:sz w:val="20"/>
                <w:lang w:val="ro-RO" w:eastAsia="ru-RU"/>
              </w:rPr>
            </w:pPr>
            <w:r w:rsidRPr="005A257B">
              <w:rPr>
                <w:sz w:val="20"/>
                <w:lang w:val="ro-RO" w:eastAsia="ru-RU"/>
              </w:rPr>
              <w:t>4,50</w:t>
            </w:r>
          </w:p>
        </w:tc>
        <w:tc>
          <w:tcPr>
            <w:tcW w:w="992" w:type="dxa"/>
            <w:tcBorders>
              <w:top w:val="single" w:sz="4" w:space="0" w:color="auto"/>
              <w:left w:val="single" w:sz="4" w:space="0" w:color="auto"/>
              <w:bottom w:val="single" w:sz="4" w:space="0" w:color="auto"/>
              <w:right w:val="single" w:sz="4" w:space="0" w:color="auto"/>
            </w:tcBorders>
            <w:hideMark/>
          </w:tcPr>
          <w:p w14:paraId="5F73C2CD" w14:textId="77777777" w:rsidR="00C06E70" w:rsidRPr="005A257B" w:rsidRDefault="00C06E70" w:rsidP="00C06E70">
            <w:pPr>
              <w:jc w:val="center"/>
              <w:rPr>
                <w:sz w:val="20"/>
                <w:lang w:val="ro-RO" w:eastAsia="ru-RU"/>
              </w:rPr>
            </w:pPr>
            <w:r w:rsidRPr="005A257B">
              <w:rPr>
                <w:sz w:val="20"/>
                <w:lang w:val="ro-RO" w:eastAsia="ru-RU"/>
              </w:rPr>
              <w:t>75</w:t>
            </w:r>
          </w:p>
        </w:tc>
        <w:tc>
          <w:tcPr>
            <w:tcW w:w="993" w:type="dxa"/>
            <w:tcBorders>
              <w:top w:val="single" w:sz="4" w:space="0" w:color="auto"/>
              <w:left w:val="single" w:sz="4" w:space="0" w:color="auto"/>
              <w:bottom w:val="single" w:sz="4" w:space="0" w:color="auto"/>
              <w:right w:val="single" w:sz="4" w:space="0" w:color="auto"/>
            </w:tcBorders>
          </w:tcPr>
          <w:p w14:paraId="770515D3" w14:textId="1E66B65D" w:rsidR="00C06E70" w:rsidRPr="005A257B" w:rsidRDefault="002F1483" w:rsidP="00C06E70">
            <w:pPr>
              <w:jc w:val="center"/>
              <w:rPr>
                <w:sz w:val="20"/>
                <w:lang w:val="ro-RO" w:eastAsia="ru-RU"/>
              </w:rPr>
            </w:pPr>
            <w:r>
              <w:rPr>
                <w:sz w:val="20"/>
                <w:lang w:val="ro-RO" w:eastAsia="ru-RU"/>
              </w:rPr>
              <w:t>4,50</w:t>
            </w:r>
          </w:p>
        </w:tc>
        <w:tc>
          <w:tcPr>
            <w:tcW w:w="992" w:type="dxa"/>
            <w:tcBorders>
              <w:top w:val="single" w:sz="4" w:space="0" w:color="auto"/>
              <w:left w:val="single" w:sz="4" w:space="0" w:color="auto"/>
              <w:bottom w:val="single" w:sz="4" w:space="0" w:color="auto"/>
              <w:right w:val="single" w:sz="4" w:space="0" w:color="auto"/>
            </w:tcBorders>
          </w:tcPr>
          <w:p w14:paraId="19233A50" w14:textId="3918977A" w:rsidR="00C06E70" w:rsidRPr="005A257B" w:rsidRDefault="002F1483" w:rsidP="00C06E70">
            <w:pPr>
              <w:jc w:val="center"/>
              <w:rPr>
                <w:sz w:val="20"/>
                <w:lang w:val="ro-RO" w:eastAsia="ru-RU"/>
              </w:rPr>
            </w:pPr>
            <w:r>
              <w:rPr>
                <w:sz w:val="20"/>
                <w:lang w:val="ro-RO" w:eastAsia="ru-RU"/>
              </w:rPr>
              <w:t>75</w:t>
            </w:r>
          </w:p>
        </w:tc>
        <w:tc>
          <w:tcPr>
            <w:tcW w:w="992" w:type="dxa"/>
            <w:tcBorders>
              <w:top w:val="single" w:sz="4" w:space="0" w:color="auto"/>
              <w:left w:val="single" w:sz="4" w:space="0" w:color="auto"/>
              <w:bottom w:val="single" w:sz="4" w:space="0" w:color="auto"/>
              <w:right w:val="single" w:sz="4" w:space="0" w:color="auto"/>
            </w:tcBorders>
          </w:tcPr>
          <w:p w14:paraId="7780CFDF"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23B3A2C9"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3D78CDC4" w14:textId="77777777" w:rsidR="00C06E70" w:rsidRPr="005A257B" w:rsidRDefault="00C06E70" w:rsidP="00C06E70">
            <w:pPr>
              <w:jc w:val="center"/>
              <w:rPr>
                <w:sz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14:paraId="5E7A9C63" w14:textId="77777777" w:rsidR="00C06E70" w:rsidRPr="005A257B" w:rsidRDefault="00C06E70" w:rsidP="00C06E70">
            <w:pPr>
              <w:jc w:val="center"/>
              <w:rPr>
                <w:sz w:val="20"/>
                <w:lang w:val="ro-RO" w:eastAsia="ru-RU"/>
              </w:rPr>
            </w:pPr>
          </w:p>
        </w:tc>
      </w:tr>
      <w:tr w:rsidR="00C06E70" w:rsidRPr="00C06E70" w14:paraId="1A0EC966" w14:textId="77777777" w:rsidTr="00F63B02">
        <w:tc>
          <w:tcPr>
            <w:tcW w:w="993" w:type="dxa"/>
            <w:tcBorders>
              <w:top w:val="single" w:sz="4" w:space="0" w:color="auto"/>
              <w:left w:val="single" w:sz="4" w:space="0" w:color="auto"/>
              <w:bottom w:val="single" w:sz="4" w:space="0" w:color="auto"/>
              <w:right w:val="single" w:sz="4" w:space="0" w:color="auto"/>
            </w:tcBorders>
            <w:shd w:val="clear" w:color="auto" w:fill="FFDF6A" w:themeFill="accent1" w:themeFillTint="99"/>
            <w:hideMark/>
          </w:tcPr>
          <w:p w14:paraId="2953EC1C" w14:textId="77777777" w:rsidR="00C06E70" w:rsidRPr="00F63B02" w:rsidRDefault="00C06E70" w:rsidP="00C06E70">
            <w:pPr>
              <w:jc w:val="center"/>
              <w:rPr>
                <w:b/>
                <w:bCs/>
                <w:sz w:val="20"/>
                <w:lang w:val="ro-RO" w:eastAsia="ru-RU"/>
              </w:rPr>
            </w:pPr>
            <w:r w:rsidRPr="00F63B02">
              <w:rPr>
                <w:b/>
                <w:bCs/>
                <w:sz w:val="20"/>
                <w:lang w:val="ro-RO" w:eastAsia="ru-RU"/>
              </w:rPr>
              <w:t>Total</w:t>
            </w:r>
          </w:p>
        </w:tc>
        <w:tc>
          <w:tcPr>
            <w:tcW w:w="708" w:type="dxa"/>
            <w:tcBorders>
              <w:top w:val="single" w:sz="4" w:space="0" w:color="auto"/>
              <w:left w:val="single" w:sz="4" w:space="0" w:color="auto"/>
              <w:bottom w:val="single" w:sz="4" w:space="0" w:color="auto"/>
              <w:right w:val="single" w:sz="4" w:space="0" w:color="auto"/>
            </w:tcBorders>
            <w:shd w:val="clear" w:color="auto" w:fill="FFDF6A" w:themeFill="accent1" w:themeFillTint="99"/>
            <w:hideMark/>
          </w:tcPr>
          <w:p w14:paraId="1395C338" w14:textId="3080338D" w:rsidR="00C06E70" w:rsidRPr="00F63B02" w:rsidRDefault="00D24546" w:rsidP="00C06E70">
            <w:pPr>
              <w:jc w:val="center"/>
              <w:rPr>
                <w:b/>
                <w:bCs/>
                <w:sz w:val="20"/>
                <w:lang w:val="ro-RO" w:eastAsia="ru-RU"/>
              </w:rPr>
            </w:pPr>
            <w:r>
              <w:rPr>
                <w:b/>
                <w:bCs/>
                <w:sz w:val="20"/>
                <w:lang w:val="ro-RO" w:eastAsia="ru-RU"/>
              </w:rPr>
              <w:t>94</w:t>
            </w:r>
          </w:p>
        </w:tc>
        <w:tc>
          <w:tcPr>
            <w:tcW w:w="992" w:type="dxa"/>
            <w:tcBorders>
              <w:top w:val="single" w:sz="4" w:space="0" w:color="auto"/>
              <w:left w:val="single" w:sz="4" w:space="0" w:color="auto"/>
              <w:bottom w:val="single" w:sz="4" w:space="0" w:color="auto"/>
              <w:right w:val="single" w:sz="4" w:space="0" w:color="auto"/>
            </w:tcBorders>
            <w:shd w:val="clear" w:color="auto" w:fill="FFDF6A" w:themeFill="accent1" w:themeFillTint="99"/>
            <w:hideMark/>
          </w:tcPr>
          <w:p w14:paraId="736EF509" w14:textId="77777777" w:rsidR="00C06E70" w:rsidRPr="00F63B02" w:rsidRDefault="00C06E70" w:rsidP="00C06E70">
            <w:pPr>
              <w:jc w:val="center"/>
              <w:rPr>
                <w:b/>
                <w:bCs/>
                <w:sz w:val="20"/>
                <w:lang w:val="ro-RO" w:eastAsia="ru-RU"/>
              </w:rPr>
            </w:pPr>
            <w:r w:rsidRPr="00F63B02">
              <w:rPr>
                <w:b/>
                <w:bCs/>
                <w:sz w:val="20"/>
                <w:lang w:val="ro-RO" w:eastAsia="ru-RU"/>
              </w:rPr>
              <w:t>72,75</w:t>
            </w:r>
          </w:p>
        </w:tc>
        <w:tc>
          <w:tcPr>
            <w:tcW w:w="992" w:type="dxa"/>
            <w:tcBorders>
              <w:top w:val="single" w:sz="4" w:space="0" w:color="auto"/>
              <w:left w:val="single" w:sz="4" w:space="0" w:color="auto"/>
              <w:bottom w:val="single" w:sz="4" w:space="0" w:color="auto"/>
              <w:right w:val="single" w:sz="4" w:space="0" w:color="auto"/>
            </w:tcBorders>
            <w:shd w:val="clear" w:color="auto" w:fill="FFDF6A" w:themeFill="accent1" w:themeFillTint="99"/>
            <w:hideMark/>
          </w:tcPr>
          <w:p w14:paraId="02BB553B" w14:textId="5C7CF166" w:rsidR="00C06E70" w:rsidRPr="00F63B02" w:rsidRDefault="00D24546" w:rsidP="00C06E70">
            <w:pPr>
              <w:jc w:val="center"/>
              <w:rPr>
                <w:b/>
                <w:bCs/>
                <w:sz w:val="20"/>
                <w:lang w:val="ro-RO" w:eastAsia="ru-RU"/>
              </w:rPr>
            </w:pPr>
            <w:r>
              <w:rPr>
                <w:b/>
                <w:bCs/>
                <w:sz w:val="20"/>
                <w:lang w:val="ro-RO" w:eastAsia="ru-RU"/>
              </w:rPr>
              <w:t>77,39</w:t>
            </w:r>
          </w:p>
        </w:tc>
        <w:tc>
          <w:tcPr>
            <w:tcW w:w="993" w:type="dxa"/>
            <w:tcBorders>
              <w:top w:val="single" w:sz="4" w:space="0" w:color="auto"/>
              <w:left w:val="single" w:sz="4" w:space="0" w:color="auto"/>
              <w:bottom w:val="single" w:sz="4" w:space="0" w:color="auto"/>
              <w:right w:val="single" w:sz="4" w:space="0" w:color="auto"/>
            </w:tcBorders>
            <w:shd w:val="clear" w:color="auto" w:fill="FFDF6A" w:themeFill="accent1" w:themeFillTint="99"/>
          </w:tcPr>
          <w:p w14:paraId="67C16EC1" w14:textId="527C07E7" w:rsidR="00C06E70" w:rsidRPr="00F63B02" w:rsidRDefault="002F1483" w:rsidP="00C06E70">
            <w:pPr>
              <w:jc w:val="center"/>
              <w:rPr>
                <w:b/>
                <w:bCs/>
                <w:sz w:val="20"/>
                <w:lang w:val="ro-RO" w:eastAsia="ru-RU"/>
              </w:rPr>
            </w:pPr>
            <w:r w:rsidRPr="00F63B02">
              <w:rPr>
                <w:b/>
                <w:bCs/>
                <w:sz w:val="20"/>
                <w:lang w:val="ro-RO" w:eastAsia="ru-RU"/>
              </w:rPr>
              <w:t>74,25</w:t>
            </w:r>
          </w:p>
        </w:tc>
        <w:tc>
          <w:tcPr>
            <w:tcW w:w="992" w:type="dxa"/>
            <w:tcBorders>
              <w:top w:val="single" w:sz="4" w:space="0" w:color="auto"/>
              <w:left w:val="single" w:sz="4" w:space="0" w:color="auto"/>
              <w:bottom w:val="single" w:sz="4" w:space="0" w:color="auto"/>
              <w:right w:val="single" w:sz="4" w:space="0" w:color="auto"/>
            </w:tcBorders>
            <w:shd w:val="clear" w:color="auto" w:fill="FFDF6A" w:themeFill="accent1" w:themeFillTint="99"/>
          </w:tcPr>
          <w:p w14:paraId="02C2D669" w14:textId="0EC0EB5A" w:rsidR="00C06E70" w:rsidRPr="00F63B02" w:rsidRDefault="005A2550" w:rsidP="00C06E70">
            <w:pPr>
              <w:jc w:val="center"/>
              <w:rPr>
                <w:b/>
                <w:bCs/>
                <w:sz w:val="20"/>
                <w:lang w:val="ro-RO" w:eastAsia="ru-RU"/>
              </w:rPr>
            </w:pPr>
            <w:r>
              <w:rPr>
                <w:b/>
                <w:bCs/>
                <w:sz w:val="20"/>
                <w:lang w:val="ro-RO" w:eastAsia="ru-RU"/>
              </w:rPr>
              <w:t>78,98</w:t>
            </w:r>
          </w:p>
        </w:tc>
        <w:tc>
          <w:tcPr>
            <w:tcW w:w="992" w:type="dxa"/>
            <w:tcBorders>
              <w:top w:val="single" w:sz="4" w:space="0" w:color="auto"/>
              <w:left w:val="single" w:sz="4" w:space="0" w:color="auto"/>
              <w:bottom w:val="single" w:sz="4" w:space="0" w:color="auto"/>
              <w:right w:val="single" w:sz="4" w:space="0" w:color="auto"/>
            </w:tcBorders>
            <w:shd w:val="clear" w:color="auto" w:fill="FFDF6A" w:themeFill="accent1" w:themeFillTint="99"/>
          </w:tcPr>
          <w:p w14:paraId="07A81AAB" w14:textId="77777777" w:rsidR="00C06E70" w:rsidRPr="00F63B02" w:rsidRDefault="00C06E70" w:rsidP="00C06E70">
            <w:pPr>
              <w:jc w:val="center"/>
              <w:rPr>
                <w:b/>
                <w:bCs/>
                <w:sz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DF6A" w:themeFill="accent1" w:themeFillTint="99"/>
          </w:tcPr>
          <w:p w14:paraId="5713BF27" w14:textId="77777777" w:rsidR="00C06E70" w:rsidRPr="00F63B02" w:rsidRDefault="00C06E70" w:rsidP="00C06E70">
            <w:pPr>
              <w:jc w:val="center"/>
              <w:rPr>
                <w:b/>
                <w:bCs/>
                <w:sz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DF6A" w:themeFill="accent1" w:themeFillTint="99"/>
          </w:tcPr>
          <w:p w14:paraId="2B99325F" w14:textId="77777777" w:rsidR="00C06E70" w:rsidRPr="00F63B02" w:rsidRDefault="00C06E70" w:rsidP="00C06E70">
            <w:pPr>
              <w:jc w:val="center"/>
              <w:rPr>
                <w:b/>
                <w:bCs/>
                <w:sz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DF6A" w:themeFill="accent1" w:themeFillTint="99"/>
          </w:tcPr>
          <w:p w14:paraId="2F2E30B1" w14:textId="77777777" w:rsidR="00C06E70" w:rsidRPr="00F63B02" w:rsidRDefault="00C06E70" w:rsidP="00C06E70">
            <w:pPr>
              <w:jc w:val="center"/>
              <w:rPr>
                <w:b/>
                <w:bCs/>
                <w:sz w:val="20"/>
                <w:lang w:val="ro-RO" w:eastAsia="ru-RU"/>
              </w:rPr>
            </w:pPr>
          </w:p>
        </w:tc>
      </w:tr>
    </w:tbl>
    <w:p w14:paraId="44511264" w14:textId="77777777" w:rsidR="00C06E70" w:rsidRPr="00C06E70" w:rsidRDefault="00C06E70" w:rsidP="00C06E70">
      <w:pPr>
        <w:spacing w:after="0"/>
        <w:jc w:val="both"/>
        <w:rPr>
          <w:rFonts w:eastAsia="Calibri" w:cs="Times New Roman"/>
          <w:sz w:val="24"/>
          <w:lang w:val="ro-RO"/>
        </w:rPr>
      </w:pPr>
    </w:p>
    <w:p w14:paraId="753B52FA" w14:textId="77777777" w:rsidR="00C06E70" w:rsidRPr="00C06E70" w:rsidRDefault="00C06E70" w:rsidP="00C06E70">
      <w:pPr>
        <w:spacing w:after="0"/>
        <w:jc w:val="both"/>
        <w:rPr>
          <w:rFonts w:eastAsia="Calibri" w:cs="Times New Roman"/>
          <w:sz w:val="24"/>
          <w:szCs w:val="24"/>
          <w:lang w:val="ro-RO"/>
        </w:rPr>
      </w:pPr>
    </w:p>
    <w:p w14:paraId="7FEB3A0D" w14:textId="77777777" w:rsidR="00C06E70" w:rsidRPr="00C06E70" w:rsidRDefault="00C06E70" w:rsidP="00C06E70">
      <w:pPr>
        <w:spacing w:after="0"/>
        <w:jc w:val="both"/>
        <w:rPr>
          <w:rFonts w:eastAsia="Calibri" w:cs="Times New Roman"/>
          <w:sz w:val="24"/>
          <w:szCs w:val="24"/>
          <w:lang w:val="ro-RO"/>
        </w:rPr>
      </w:pPr>
    </w:p>
    <w:p w14:paraId="7E1F0106" w14:textId="77777777" w:rsidR="00C06E70" w:rsidRPr="00C06E70" w:rsidRDefault="00C06E70" w:rsidP="00C06E70">
      <w:pPr>
        <w:spacing w:after="0"/>
        <w:jc w:val="both"/>
        <w:rPr>
          <w:rFonts w:eastAsia="Calibri" w:cs="Times New Roman"/>
          <w:sz w:val="24"/>
          <w:szCs w:val="24"/>
          <w:lang w:val="ro-RO"/>
        </w:rPr>
      </w:pPr>
    </w:p>
    <w:p w14:paraId="06775093" w14:textId="77777777" w:rsidR="00C06E70" w:rsidRPr="00C06E70" w:rsidRDefault="00C06E70" w:rsidP="00C06E70">
      <w:pPr>
        <w:spacing w:after="0"/>
        <w:jc w:val="both"/>
        <w:rPr>
          <w:rFonts w:eastAsia="Calibri" w:cs="Times New Roman"/>
          <w:sz w:val="24"/>
          <w:szCs w:val="24"/>
          <w:lang w:val="ro-RO"/>
        </w:rPr>
      </w:pPr>
      <w:r w:rsidRPr="00C06E70">
        <w:rPr>
          <w:rFonts w:eastAsia="Calibri" w:cs="Times New Roman"/>
          <w:sz w:val="24"/>
          <w:szCs w:val="24"/>
          <w:lang w:val="ro-RO"/>
        </w:rPr>
        <w:t>Rezultatele evaluării anuale a personalului didactic:</w:t>
      </w:r>
    </w:p>
    <w:tbl>
      <w:tblPr>
        <w:tblStyle w:val="afe"/>
        <w:tblW w:w="9645" w:type="dxa"/>
        <w:tblInd w:w="108" w:type="dxa"/>
        <w:tblLayout w:type="fixed"/>
        <w:tblLook w:val="04A0" w:firstRow="1" w:lastRow="0" w:firstColumn="1" w:lastColumn="0" w:noHBand="0" w:noVBand="1"/>
      </w:tblPr>
      <w:tblGrid>
        <w:gridCol w:w="1561"/>
        <w:gridCol w:w="1560"/>
        <w:gridCol w:w="1843"/>
        <w:gridCol w:w="1560"/>
        <w:gridCol w:w="1702"/>
        <w:gridCol w:w="1419"/>
      </w:tblGrid>
      <w:tr w:rsidR="00C06E70" w:rsidRPr="00C06E70" w14:paraId="42EF20ED" w14:textId="77777777" w:rsidTr="00C06E70">
        <w:trPr>
          <w:trHeight w:val="250"/>
        </w:trPr>
        <w:tc>
          <w:tcPr>
            <w:tcW w:w="1560" w:type="dxa"/>
            <w:vMerge w:val="restart"/>
            <w:tcBorders>
              <w:top w:val="single" w:sz="4" w:space="0" w:color="auto"/>
              <w:left w:val="single" w:sz="4" w:space="0" w:color="auto"/>
              <w:bottom w:val="single" w:sz="4" w:space="0" w:color="auto"/>
              <w:right w:val="single" w:sz="4" w:space="0" w:color="auto"/>
            </w:tcBorders>
            <w:hideMark/>
          </w:tcPr>
          <w:p w14:paraId="2A5AC197" w14:textId="77777777" w:rsidR="00C06E70" w:rsidRPr="00C06E70" w:rsidRDefault="00C06E70" w:rsidP="00C06E70">
            <w:pPr>
              <w:jc w:val="center"/>
              <w:rPr>
                <w:sz w:val="20"/>
                <w:lang w:val="ro-RO" w:eastAsia="ru-RU"/>
              </w:rPr>
            </w:pPr>
            <w:r w:rsidRPr="00C06E70">
              <w:rPr>
                <w:sz w:val="20"/>
                <w:lang w:val="ro-RO" w:eastAsia="ru-RU"/>
              </w:rPr>
              <w:t>Anul de studiu</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6C17B72" w14:textId="77777777" w:rsidR="00C06E70" w:rsidRPr="00C06E70" w:rsidRDefault="00C06E70" w:rsidP="00C06E70">
            <w:pPr>
              <w:jc w:val="center"/>
              <w:rPr>
                <w:sz w:val="20"/>
                <w:lang w:val="ro-RO" w:eastAsia="ru-RU"/>
              </w:rPr>
            </w:pPr>
            <w:r w:rsidRPr="00C06E70">
              <w:rPr>
                <w:sz w:val="20"/>
                <w:lang w:val="ro-RO" w:eastAsia="ru-RU"/>
              </w:rPr>
              <w:t>Nr. total cadre didactice</w:t>
            </w:r>
          </w:p>
        </w:tc>
        <w:tc>
          <w:tcPr>
            <w:tcW w:w="6520" w:type="dxa"/>
            <w:gridSpan w:val="4"/>
            <w:tcBorders>
              <w:top w:val="single" w:sz="4" w:space="0" w:color="auto"/>
              <w:left w:val="single" w:sz="4" w:space="0" w:color="auto"/>
              <w:bottom w:val="single" w:sz="4" w:space="0" w:color="auto"/>
              <w:right w:val="single" w:sz="4" w:space="0" w:color="auto"/>
            </w:tcBorders>
            <w:hideMark/>
          </w:tcPr>
          <w:p w14:paraId="77A9AA17" w14:textId="77777777" w:rsidR="00C06E70" w:rsidRPr="00C06E70" w:rsidRDefault="00C06E70" w:rsidP="00C06E70">
            <w:pPr>
              <w:jc w:val="center"/>
              <w:rPr>
                <w:sz w:val="20"/>
                <w:lang w:val="ro-RO" w:eastAsia="ru-RU"/>
              </w:rPr>
            </w:pPr>
            <w:r w:rsidRPr="00C06E70">
              <w:rPr>
                <w:sz w:val="20"/>
                <w:lang w:val="ro-RO" w:eastAsia="ru-RU"/>
              </w:rPr>
              <w:t>Distribuția calificativelor</w:t>
            </w:r>
          </w:p>
        </w:tc>
      </w:tr>
      <w:tr w:rsidR="00C06E70" w:rsidRPr="00C06E70" w14:paraId="00544463" w14:textId="77777777" w:rsidTr="00C06E70">
        <w:trPr>
          <w:trHeight w:val="17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CF0594" w14:textId="77777777" w:rsidR="00C06E70" w:rsidRPr="00C06E70" w:rsidRDefault="00C06E70" w:rsidP="00C06E70">
            <w:pPr>
              <w:rPr>
                <w:sz w:val="20"/>
                <w:lang w:val="ro-RO"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15E4AC" w14:textId="77777777" w:rsidR="00C06E70" w:rsidRPr="00C06E70" w:rsidRDefault="00C06E70" w:rsidP="00C06E70">
            <w:pPr>
              <w:rPr>
                <w:sz w:val="20"/>
                <w:lang w:val="ro-RO" w:eastAsia="ru-RU"/>
              </w:rPr>
            </w:pPr>
          </w:p>
        </w:tc>
        <w:tc>
          <w:tcPr>
            <w:tcW w:w="1842" w:type="dxa"/>
            <w:tcBorders>
              <w:top w:val="single" w:sz="4" w:space="0" w:color="auto"/>
              <w:left w:val="single" w:sz="4" w:space="0" w:color="auto"/>
              <w:bottom w:val="single" w:sz="4" w:space="0" w:color="auto"/>
              <w:right w:val="single" w:sz="4" w:space="0" w:color="auto"/>
            </w:tcBorders>
            <w:hideMark/>
          </w:tcPr>
          <w:p w14:paraId="19F24F29" w14:textId="77777777" w:rsidR="00C06E70" w:rsidRPr="00C06E70" w:rsidRDefault="00C06E70" w:rsidP="00C06E70">
            <w:pPr>
              <w:jc w:val="center"/>
              <w:rPr>
                <w:sz w:val="20"/>
                <w:lang w:val="ro-RO" w:eastAsia="ru-RU"/>
              </w:rPr>
            </w:pPr>
            <w:r w:rsidRPr="00C06E70">
              <w:rPr>
                <w:sz w:val="20"/>
                <w:lang w:val="ro-RO" w:eastAsia="ru-RU"/>
              </w:rPr>
              <w:t>foarte bine</w:t>
            </w:r>
          </w:p>
        </w:tc>
        <w:tc>
          <w:tcPr>
            <w:tcW w:w="1559" w:type="dxa"/>
            <w:tcBorders>
              <w:top w:val="single" w:sz="4" w:space="0" w:color="auto"/>
              <w:left w:val="single" w:sz="4" w:space="0" w:color="auto"/>
              <w:bottom w:val="single" w:sz="4" w:space="0" w:color="auto"/>
              <w:right w:val="single" w:sz="4" w:space="0" w:color="auto"/>
            </w:tcBorders>
            <w:hideMark/>
          </w:tcPr>
          <w:p w14:paraId="7FD3A5F7" w14:textId="77777777" w:rsidR="00C06E70" w:rsidRPr="00C06E70" w:rsidRDefault="00C06E70" w:rsidP="00C06E70">
            <w:pPr>
              <w:jc w:val="center"/>
              <w:rPr>
                <w:sz w:val="20"/>
                <w:lang w:val="ro-RO" w:eastAsia="ru-RU"/>
              </w:rPr>
            </w:pPr>
            <w:r w:rsidRPr="00C06E70">
              <w:rPr>
                <w:sz w:val="20"/>
                <w:lang w:val="ro-RO" w:eastAsia="ru-RU"/>
              </w:rPr>
              <w:t>bine</w:t>
            </w:r>
          </w:p>
        </w:tc>
        <w:tc>
          <w:tcPr>
            <w:tcW w:w="1701" w:type="dxa"/>
            <w:tcBorders>
              <w:top w:val="single" w:sz="4" w:space="0" w:color="auto"/>
              <w:left w:val="single" w:sz="4" w:space="0" w:color="auto"/>
              <w:bottom w:val="single" w:sz="4" w:space="0" w:color="auto"/>
              <w:right w:val="single" w:sz="4" w:space="0" w:color="auto"/>
            </w:tcBorders>
            <w:hideMark/>
          </w:tcPr>
          <w:p w14:paraId="7592FF45" w14:textId="77777777" w:rsidR="00C06E70" w:rsidRPr="00C06E70" w:rsidRDefault="00C06E70" w:rsidP="00C06E70">
            <w:pPr>
              <w:jc w:val="center"/>
              <w:rPr>
                <w:sz w:val="20"/>
                <w:lang w:val="ro-RO" w:eastAsia="ru-RU"/>
              </w:rPr>
            </w:pPr>
            <w:r w:rsidRPr="00C06E70">
              <w:rPr>
                <w:sz w:val="20"/>
                <w:lang w:val="ro-RO" w:eastAsia="ru-RU"/>
              </w:rPr>
              <w:t>satisfăcător</w:t>
            </w:r>
          </w:p>
        </w:tc>
        <w:tc>
          <w:tcPr>
            <w:tcW w:w="1418" w:type="dxa"/>
            <w:tcBorders>
              <w:top w:val="single" w:sz="4" w:space="0" w:color="auto"/>
              <w:left w:val="single" w:sz="4" w:space="0" w:color="auto"/>
              <w:bottom w:val="single" w:sz="4" w:space="0" w:color="auto"/>
              <w:right w:val="single" w:sz="4" w:space="0" w:color="auto"/>
            </w:tcBorders>
            <w:hideMark/>
          </w:tcPr>
          <w:p w14:paraId="2357F4BA" w14:textId="77777777" w:rsidR="00C06E70" w:rsidRPr="00C06E70" w:rsidRDefault="00C06E70" w:rsidP="00C06E70">
            <w:pPr>
              <w:jc w:val="center"/>
              <w:rPr>
                <w:sz w:val="20"/>
                <w:lang w:val="ro-RO" w:eastAsia="ru-RU"/>
              </w:rPr>
            </w:pPr>
            <w:r w:rsidRPr="00C06E70">
              <w:rPr>
                <w:sz w:val="20"/>
                <w:lang w:val="ro-RO" w:eastAsia="ru-RU"/>
              </w:rPr>
              <w:t>nesatisfăcător</w:t>
            </w:r>
          </w:p>
        </w:tc>
      </w:tr>
      <w:tr w:rsidR="00C06E70" w:rsidRPr="00C06E70" w14:paraId="795D288C" w14:textId="77777777" w:rsidTr="00C06E70">
        <w:trPr>
          <w:trHeight w:val="233"/>
        </w:trPr>
        <w:tc>
          <w:tcPr>
            <w:tcW w:w="1560" w:type="dxa"/>
            <w:tcBorders>
              <w:top w:val="single" w:sz="4" w:space="0" w:color="auto"/>
              <w:left w:val="single" w:sz="4" w:space="0" w:color="auto"/>
              <w:bottom w:val="single" w:sz="4" w:space="0" w:color="auto"/>
              <w:right w:val="single" w:sz="4" w:space="0" w:color="auto"/>
            </w:tcBorders>
            <w:hideMark/>
          </w:tcPr>
          <w:p w14:paraId="3BD04203" w14:textId="77777777" w:rsidR="00C06E70" w:rsidRPr="00C06E70" w:rsidRDefault="00C06E70" w:rsidP="00C06E70">
            <w:pPr>
              <w:jc w:val="center"/>
              <w:rPr>
                <w:sz w:val="20"/>
                <w:lang w:val="ro-RO" w:eastAsia="ru-RU"/>
              </w:rPr>
            </w:pPr>
            <w:r w:rsidRPr="00C06E70">
              <w:rPr>
                <w:sz w:val="20"/>
                <w:lang w:val="ro-RO" w:eastAsia="ru-RU"/>
              </w:rPr>
              <w:t>2020-2021</w:t>
            </w:r>
          </w:p>
        </w:tc>
        <w:tc>
          <w:tcPr>
            <w:tcW w:w="1559" w:type="dxa"/>
            <w:tcBorders>
              <w:top w:val="single" w:sz="4" w:space="0" w:color="auto"/>
              <w:left w:val="single" w:sz="4" w:space="0" w:color="auto"/>
              <w:bottom w:val="single" w:sz="4" w:space="0" w:color="auto"/>
              <w:right w:val="single" w:sz="4" w:space="0" w:color="auto"/>
            </w:tcBorders>
            <w:hideMark/>
          </w:tcPr>
          <w:p w14:paraId="3F8141D6" w14:textId="77777777" w:rsidR="00C06E70" w:rsidRPr="00C06E70" w:rsidRDefault="00C06E70" w:rsidP="00C06E70">
            <w:pPr>
              <w:jc w:val="center"/>
              <w:rPr>
                <w:sz w:val="20"/>
                <w:lang w:val="ro-RO" w:eastAsia="ru-RU"/>
              </w:rPr>
            </w:pPr>
            <w:r w:rsidRPr="00C06E70">
              <w:rPr>
                <w:sz w:val="20"/>
                <w:lang w:val="ro-RO" w:eastAsia="ru-RU"/>
              </w:rPr>
              <w:t>7</w:t>
            </w:r>
          </w:p>
        </w:tc>
        <w:tc>
          <w:tcPr>
            <w:tcW w:w="1842" w:type="dxa"/>
            <w:tcBorders>
              <w:top w:val="single" w:sz="4" w:space="0" w:color="auto"/>
              <w:left w:val="single" w:sz="4" w:space="0" w:color="auto"/>
              <w:bottom w:val="single" w:sz="4" w:space="0" w:color="auto"/>
              <w:right w:val="single" w:sz="4" w:space="0" w:color="auto"/>
            </w:tcBorders>
            <w:hideMark/>
          </w:tcPr>
          <w:p w14:paraId="5CC78150" w14:textId="77777777" w:rsidR="00C06E70" w:rsidRPr="00C06E70" w:rsidRDefault="00C06E70" w:rsidP="00C06E70">
            <w:pPr>
              <w:jc w:val="center"/>
              <w:rPr>
                <w:sz w:val="20"/>
                <w:lang w:val="ro-RO" w:eastAsia="ru-RU"/>
              </w:rPr>
            </w:pPr>
            <w:r w:rsidRPr="00C06E70">
              <w:rPr>
                <w:sz w:val="20"/>
                <w:lang w:val="ro-RO" w:eastAsia="ru-RU"/>
              </w:rPr>
              <w:t>6</w:t>
            </w:r>
          </w:p>
        </w:tc>
        <w:tc>
          <w:tcPr>
            <w:tcW w:w="1559" w:type="dxa"/>
            <w:tcBorders>
              <w:top w:val="single" w:sz="4" w:space="0" w:color="auto"/>
              <w:left w:val="single" w:sz="4" w:space="0" w:color="auto"/>
              <w:bottom w:val="single" w:sz="4" w:space="0" w:color="auto"/>
              <w:right w:val="single" w:sz="4" w:space="0" w:color="auto"/>
            </w:tcBorders>
            <w:hideMark/>
          </w:tcPr>
          <w:p w14:paraId="6CB8BA58" w14:textId="77777777" w:rsidR="00C06E70" w:rsidRPr="00C06E70" w:rsidRDefault="00C06E70" w:rsidP="00C06E70">
            <w:pPr>
              <w:jc w:val="center"/>
              <w:rPr>
                <w:sz w:val="20"/>
                <w:lang w:val="ro-RO" w:eastAsia="ru-RU"/>
              </w:rPr>
            </w:pPr>
            <w:r w:rsidRPr="00C06E70">
              <w:rPr>
                <w:sz w:val="20"/>
                <w:lang w:val="ro-RO" w:eastAsia="ru-RU"/>
              </w:rPr>
              <w:t>1</w:t>
            </w:r>
          </w:p>
        </w:tc>
        <w:tc>
          <w:tcPr>
            <w:tcW w:w="1701" w:type="dxa"/>
            <w:tcBorders>
              <w:top w:val="single" w:sz="4" w:space="0" w:color="auto"/>
              <w:left w:val="single" w:sz="4" w:space="0" w:color="auto"/>
              <w:bottom w:val="single" w:sz="4" w:space="0" w:color="auto"/>
              <w:right w:val="single" w:sz="4" w:space="0" w:color="auto"/>
            </w:tcBorders>
            <w:hideMark/>
          </w:tcPr>
          <w:p w14:paraId="05D1AB79" w14:textId="77777777" w:rsidR="00C06E70" w:rsidRPr="00C06E70" w:rsidRDefault="00C06E70" w:rsidP="00C06E70">
            <w:pPr>
              <w:jc w:val="center"/>
              <w:rPr>
                <w:sz w:val="20"/>
                <w:lang w:val="ro-RO" w:eastAsia="ru-RU"/>
              </w:rPr>
            </w:pPr>
            <w:r w:rsidRPr="00C06E70">
              <w:rPr>
                <w:sz w:val="20"/>
                <w:lang w:val="ro-RO" w:eastAsia="ru-RU"/>
              </w:rPr>
              <w:t>0</w:t>
            </w:r>
          </w:p>
        </w:tc>
        <w:tc>
          <w:tcPr>
            <w:tcW w:w="1418" w:type="dxa"/>
            <w:tcBorders>
              <w:top w:val="single" w:sz="4" w:space="0" w:color="auto"/>
              <w:left w:val="single" w:sz="4" w:space="0" w:color="auto"/>
              <w:bottom w:val="single" w:sz="4" w:space="0" w:color="auto"/>
              <w:right w:val="single" w:sz="4" w:space="0" w:color="auto"/>
            </w:tcBorders>
            <w:hideMark/>
          </w:tcPr>
          <w:p w14:paraId="57ABEAD7" w14:textId="77777777" w:rsidR="00C06E70" w:rsidRPr="00C06E70" w:rsidRDefault="00C06E70" w:rsidP="00C06E70">
            <w:pPr>
              <w:jc w:val="center"/>
              <w:rPr>
                <w:sz w:val="20"/>
                <w:lang w:val="ro-RO" w:eastAsia="ru-RU"/>
              </w:rPr>
            </w:pPr>
            <w:r w:rsidRPr="00C06E70">
              <w:rPr>
                <w:sz w:val="20"/>
                <w:lang w:val="ro-RO" w:eastAsia="ru-RU"/>
              </w:rPr>
              <w:t>0</w:t>
            </w:r>
          </w:p>
        </w:tc>
      </w:tr>
      <w:tr w:rsidR="00C06E70" w:rsidRPr="00C06E70" w14:paraId="2CF78305" w14:textId="77777777" w:rsidTr="00C06E70">
        <w:trPr>
          <w:trHeight w:val="233"/>
        </w:trPr>
        <w:tc>
          <w:tcPr>
            <w:tcW w:w="1560" w:type="dxa"/>
            <w:tcBorders>
              <w:top w:val="single" w:sz="4" w:space="0" w:color="auto"/>
              <w:left w:val="single" w:sz="4" w:space="0" w:color="auto"/>
              <w:bottom w:val="single" w:sz="4" w:space="0" w:color="auto"/>
              <w:right w:val="single" w:sz="4" w:space="0" w:color="auto"/>
            </w:tcBorders>
          </w:tcPr>
          <w:p w14:paraId="05E97906" w14:textId="51CE3FB4" w:rsidR="00C06E70" w:rsidRPr="00C06E70" w:rsidRDefault="008A0E01" w:rsidP="00C06E70">
            <w:pPr>
              <w:jc w:val="center"/>
              <w:rPr>
                <w:sz w:val="20"/>
                <w:lang w:val="ro-RO" w:eastAsia="ru-RU"/>
              </w:rPr>
            </w:pPr>
            <w:r>
              <w:rPr>
                <w:sz w:val="20"/>
                <w:lang w:val="ro-RO" w:eastAsia="ru-RU"/>
              </w:rPr>
              <w:t>2021-2022</w:t>
            </w:r>
          </w:p>
        </w:tc>
        <w:tc>
          <w:tcPr>
            <w:tcW w:w="1559" w:type="dxa"/>
            <w:tcBorders>
              <w:top w:val="single" w:sz="4" w:space="0" w:color="auto"/>
              <w:left w:val="single" w:sz="4" w:space="0" w:color="auto"/>
              <w:bottom w:val="single" w:sz="4" w:space="0" w:color="auto"/>
              <w:right w:val="single" w:sz="4" w:space="0" w:color="auto"/>
            </w:tcBorders>
          </w:tcPr>
          <w:p w14:paraId="68D49FE3" w14:textId="706EB40E" w:rsidR="00C06E70" w:rsidRPr="00C06E70" w:rsidRDefault="008A0E01" w:rsidP="00C06E70">
            <w:pPr>
              <w:jc w:val="center"/>
              <w:rPr>
                <w:sz w:val="20"/>
                <w:lang w:val="ro-RO" w:eastAsia="ru-RU"/>
              </w:rPr>
            </w:pPr>
            <w:r>
              <w:rPr>
                <w:sz w:val="20"/>
                <w:lang w:val="ro-RO" w:eastAsia="ru-RU"/>
              </w:rPr>
              <w:t>7</w:t>
            </w:r>
          </w:p>
        </w:tc>
        <w:tc>
          <w:tcPr>
            <w:tcW w:w="1842" w:type="dxa"/>
            <w:tcBorders>
              <w:top w:val="single" w:sz="4" w:space="0" w:color="auto"/>
              <w:left w:val="single" w:sz="4" w:space="0" w:color="auto"/>
              <w:bottom w:val="single" w:sz="4" w:space="0" w:color="auto"/>
              <w:right w:val="single" w:sz="4" w:space="0" w:color="auto"/>
            </w:tcBorders>
          </w:tcPr>
          <w:p w14:paraId="4006B6F5" w14:textId="61FE6ADB" w:rsidR="00C06E70" w:rsidRPr="00C06E70" w:rsidRDefault="008A0E01" w:rsidP="00C06E70">
            <w:pPr>
              <w:jc w:val="center"/>
              <w:rPr>
                <w:sz w:val="20"/>
                <w:lang w:val="ro-RO" w:eastAsia="ru-RU"/>
              </w:rPr>
            </w:pPr>
            <w:r>
              <w:rPr>
                <w:sz w:val="20"/>
                <w:lang w:val="ro-RO" w:eastAsia="ru-RU"/>
              </w:rPr>
              <w:t>6</w:t>
            </w:r>
          </w:p>
        </w:tc>
        <w:tc>
          <w:tcPr>
            <w:tcW w:w="1559" w:type="dxa"/>
            <w:tcBorders>
              <w:top w:val="single" w:sz="4" w:space="0" w:color="auto"/>
              <w:left w:val="single" w:sz="4" w:space="0" w:color="auto"/>
              <w:bottom w:val="single" w:sz="4" w:space="0" w:color="auto"/>
              <w:right w:val="single" w:sz="4" w:space="0" w:color="auto"/>
            </w:tcBorders>
          </w:tcPr>
          <w:p w14:paraId="5CA5B9A2" w14:textId="78563171" w:rsidR="00C06E70" w:rsidRPr="00C06E70" w:rsidRDefault="008A0E01" w:rsidP="00C06E70">
            <w:pPr>
              <w:jc w:val="center"/>
              <w:rPr>
                <w:sz w:val="20"/>
                <w:lang w:val="ro-RO" w:eastAsia="ru-RU"/>
              </w:rPr>
            </w:pPr>
            <w:r>
              <w:rPr>
                <w:sz w:val="20"/>
                <w:lang w:val="ro-RO" w:eastAsia="ru-RU"/>
              </w:rPr>
              <w:t>1</w:t>
            </w:r>
          </w:p>
        </w:tc>
        <w:tc>
          <w:tcPr>
            <w:tcW w:w="1701" w:type="dxa"/>
            <w:tcBorders>
              <w:top w:val="single" w:sz="4" w:space="0" w:color="auto"/>
              <w:left w:val="single" w:sz="4" w:space="0" w:color="auto"/>
              <w:bottom w:val="single" w:sz="4" w:space="0" w:color="auto"/>
              <w:right w:val="single" w:sz="4" w:space="0" w:color="auto"/>
            </w:tcBorders>
          </w:tcPr>
          <w:p w14:paraId="5CCF5384" w14:textId="1DB3ACBF" w:rsidR="00C06E70" w:rsidRPr="00C06E70" w:rsidRDefault="008A0E01" w:rsidP="00C06E70">
            <w:pPr>
              <w:jc w:val="center"/>
              <w:rPr>
                <w:sz w:val="20"/>
                <w:lang w:val="ro-RO" w:eastAsia="ru-RU"/>
              </w:rPr>
            </w:pPr>
            <w:r>
              <w:rPr>
                <w:sz w:val="20"/>
                <w:lang w:val="ro-RO" w:eastAsia="ru-RU"/>
              </w:rPr>
              <w:t>0</w:t>
            </w:r>
          </w:p>
        </w:tc>
        <w:tc>
          <w:tcPr>
            <w:tcW w:w="1418" w:type="dxa"/>
            <w:tcBorders>
              <w:top w:val="single" w:sz="4" w:space="0" w:color="auto"/>
              <w:left w:val="single" w:sz="4" w:space="0" w:color="auto"/>
              <w:bottom w:val="single" w:sz="4" w:space="0" w:color="auto"/>
              <w:right w:val="single" w:sz="4" w:space="0" w:color="auto"/>
            </w:tcBorders>
          </w:tcPr>
          <w:p w14:paraId="18C3DCBA" w14:textId="10F6D60F" w:rsidR="00C06E70" w:rsidRPr="00C06E70" w:rsidRDefault="008A0E01" w:rsidP="00C06E70">
            <w:pPr>
              <w:jc w:val="center"/>
              <w:rPr>
                <w:sz w:val="20"/>
                <w:lang w:val="ro-RO" w:eastAsia="ru-RU"/>
              </w:rPr>
            </w:pPr>
            <w:r>
              <w:rPr>
                <w:sz w:val="20"/>
                <w:lang w:val="ro-RO" w:eastAsia="ru-RU"/>
              </w:rPr>
              <w:t>0</w:t>
            </w:r>
          </w:p>
        </w:tc>
      </w:tr>
      <w:tr w:rsidR="00C06E70" w:rsidRPr="00C06E70" w14:paraId="66B11A50" w14:textId="77777777" w:rsidTr="00C06E70">
        <w:trPr>
          <w:trHeight w:val="233"/>
        </w:trPr>
        <w:tc>
          <w:tcPr>
            <w:tcW w:w="1560" w:type="dxa"/>
            <w:tcBorders>
              <w:top w:val="single" w:sz="4" w:space="0" w:color="auto"/>
              <w:left w:val="single" w:sz="4" w:space="0" w:color="auto"/>
              <w:bottom w:val="single" w:sz="4" w:space="0" w:color="auto"/>
              <w:right w:val="single" w:sz="4" w:space="0" w:color="auto"/>
            </w:tcBorders>
          </w:tcPr>
          <w:p w14:paraId="2E6A1A2E" w14:textId="77777777" w:rsidR="00C06E70" w:rsidRPr="00C06E70" w:rsidRDefault="00C06E70" w:rsidP="00C06E70">
            <w:pPr>
              <w:jc w:val="center"/>
              <w:rPr>
                <w:sz w:val="24"/>
                <w:szCs w:val="24"/>
                <w:lang w:val="ro-RO" w:eastAsia="ru-RU"/>
              </w:rPr>
            </w:pPr>
          </w:p>
        </w:tc>
        <w:tc>
          <w:tcPr>
            <w:tcW w:w="1559" w:type="dxa"/>
            <w:tcBorders>
              <w:top w:val="single" w:sz="4" w:space="0" w:color="auto"/>
              <w:left w:val="single" w:sz="4" w:space="0" w:color="auto"/>
              <w:bottom w:val="single" w:sz="4" w:space="0" w:color="auto"/>
              <w:right w:val="single" w:sz="4" w:space="0" w:color="auto"/>
            </w:tcBorders>
          </w:tcPr>
          <w:p w14:paraId="377B1580" w14:textId="77777777" w:rsidR="00C06E70" w:rsidRPr="00C06E70" w:rsidRDefault="00C06E70" w:rsidP="00C06E70">
            <w:pPr>
              <w:jc w:val="center"/>
              <w:rPr>
                <w:sz w:val="24"/>
                <w:szCs w:val="24"/>
                <w:lang w:val="ro-RO" w:eastAsia="ru-RU"/>
              </w:rPr>
            </w:pPr>
          </w:p>
        </w:tc>
        <w:tc>
          <w:tcPr>
            <w:tcW w:w="1842" w:type="dxa"/>
            <w:tcBorders>
              <w:top w:val="single" w:sz="4" w:space="0" w:color="auto"/>
              <w:left w:val="single" w:sz="4" w:space="0" w:color="auto"/>
              <w:bottom w:val="single" w:sz="4" w:space="0" w:color="auto"/>
              <w:right w:val="single" w:sz="4" w:space="0" w:color="auto"/>
            </w:tcBorders>
          </w:tcPr>
          <w:p w14:paraId="07F4B196" w14:textId="77777777" w:rsidR="00C06E70" w:rsidRPr="00C06E70" w:rsidRDefault="00C06E70" w:rsidP="00C06E70">
            <w:pPr>
              <w:jc w:val="center"/>
              <w:rPr>
                <w:sz w:val="24"/>
                <w:szCs w:val="24"/>
                <w:lang w:val="ro-RO" w:eastAsia="ru-RU"/>
              </w:rPr>
            </w:pPr>
          </w:p>
        </w:tc>
        <w:tc>
          <w:tcPr>
            <w:tcW w:w="1559" w:type="dxa"/>
            <w:tcBorders>
              <w:top w:val="single" w:sz="4" w:space="0" w:color="auto"/>
              <w:left w:val="single" w:sz="4" w:space="0" w:color="auto"/>
              <w:bottom w:val="single" w:sz="4" w:space="0" w:color="auto"/>
              <w:right w:val="single" w:sz="4" w:space="0" w:color="auto"/>
            </w:tcBorders>
          </w:tcPr>
          <w:p w14:paraId="514D720D" w14:textId="77777777" w:rsidR="00C06E70" w:rsidRPr="00C06E70" w:rsidRDefault="00C06E70" w:rsidP="00C06E70">
            <w:pPr>
              <w:jc w:val="center"/>
              <w:rPr>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14:paraId="231D3D28" w14:textId="77777777" w:rsidR="00C06E70" w:rsidRPr="00C06E70" w:rsidRDefault="00C06E70" w:rsidP="00C06E70">
            <w:pPr>
              <w:jc w:val="center"/>
              <w:rPr>
                <w:sz w:val="24"/>
                <w:szCs w:val="24"/>
                <w:lang w:val="ro-RO" w:eastAsia="ru-RU"/>
              </w:rPr>
            </w:pPr>
          </w:p>
        </w:tc>
        <w:tc>
          <w:tcPr>
            <w:tcW w:w="1418" w:type="dxa"/>
            <w:tcBorders>
              <w:top w:val="single" w:sz="4" w:space="0" w:color="auto"/>
              <w:left w:val="single" w:sz="4" w:space="0" w:color="auto"/>
              <w:bottom w:val="single" w:sz="4" w:space="0" w:color="auto"/>
              <w:right w:val="single" w:sz="4" w:space="0" w:color="auto"/>
            </w:tcBorders>
          </w:tcPr>
          <w:p w14:paraId="33BFF89B" w14:textId="77777777" w:rsidR="00C06E70" w:rsidRPr="00C06E70" w:rsidRDefault="00C06E70" w:rsidP="00C06E70">
            <w:pPr>
              <w:jc w:val="center"/>
              <w:rPr>
                <w:sz w:val="24"/>
                <w:szCs w:val="24"/>
                <w:lang w:val="ro-RO" w:eastAsia="ru-RU"/>
              </w:rPr>
            </w:pPr>
          </w:p>
        </w:tc>
      </w:tr>
      <w:tr w:rsidR="00C06E70" w:rsidRPr="00C06E70" w14:paraId="5A1E633B" w14:textId="77777777" w:rsidTr="00C06E70">
        <w:trPr>
          <w:trHeight w:val="233"/>
        </w:trPr>
        <w:tc>
          <w:tcPr>
            <w:tcW w:w="1560" w:type="dxa"/>
            <w:tcBorders>
              <w:top w:val="single" w:sz="4" w:space="0" w:color="auto"/>
              <w:left w:val="single" w:sz="4" w:space="0" w:color="auto"/>
              <w:bottom w:val="single" w:sz="4" w:space="0" w:color="auto"/>
              <w:right w:val="single" w:sz="4" w:space="0" w:color="auto"/>
            </w:tcBorders>
          </w:tcPr>
          <w:p w14:paraId="334B5E42" w14:textId="77777777" w:rsidR="00C06E70" w:rsidRPr="00C06E70" w:rsidRDefault="00C06E70" w:rsidP="00C06E70">
            <w:pPr>
              <w:jc w:val="center"/>
              <w:rPr>
                <w:sz w:val="24"/>
                <w:szCs w:val="24"/>
                <w:lang w:val="ro-RO" w:eastAsia="ru-RU"/>
              </w:rPr>
            </w:pPr>
          </w:p>
        </w:tc>
        <w:tc>
          <w:tcPr>
            <w:tcW w:w="1559" w:type="dxa"/>
            <w:tcBorders>
              <w:top w:val="single" w:sz="4" w:space="0" w:color="auto"/>
              <w:left w:val="single" w:sz="4" w:space="0" w:color="auto"/>
              <w:bottom w:val="single" w:sz="4" w:space="0" w:color="auto"/>
              <w:right w:val="single" w:sz="4" w:space="0" w:color="auto"/>
            </w:tcBorders>
          </w:tcPr>
          <w:p w14:paraId="6D6BD2BB" w14:textId="77777777" w:rsidR="00C06E70" w:rsidRPr="00C06E70" w:rsidRDefault="00C06E70" w:rsidP="00C06E70">
            <w:pPr>
              <w:jc w:val="center"/>
              <w:rPr>
                <w:sz w:val="24"/>
                <w:szCs w:val="24"/>
                <w:lang w:val="ro-RO" w:eastAsia="ru-RU"/>
              </w:rPr>
            </w:pPr>
          </w:p>
        </w:tc>
        <w:tc>
          <w:tcPr>
            <w:tcW w:w="1842" w:type="dxa"/>
            <w:tcBorders>
              <w:top w:val="single" w:sz="4" w:space="0" w:color="auto"/>
              <w:left w:val="single" w:sz="4" w:space="0" w:color="auto"/>
              <w:bottom w:val="single" w:sz="4" w:space="0" w:color="auto"/>
              <w:right w:val="single" w:sz="4" w:space="0" w:color="auto"/>
            </w:tcBorders>
          </w:tcPr>
          <w:p w14:paraId="5C803815" w14:textId="77777777" w:rsidR="00C06E70" w:rsidRPr="00C06E70" w:rsidRDefault="00C06E70" w:rsidP="00C06E70">
            <w:pPr>
              <w:jc w:val="center"/>
              <w:rPr>
                <w:sz w:val="24"/>
                <w:szCs w:val="24"/>
                <w:lang w:val="ro-RO" w:eastAsia="ru-RU"/>
              </w:rPr>
            </w:pPr>
          </w:p>
        </w:tc>
        <w:tc>
          <w:tcPr>
            <w:tcW w:w="1559" w:type="dxa"/>
            <w:tcBorders>
              <w:top w:val="single" w:sz="4" w:space="0" w:color="auto"/>
              <w:left w:val="single" w:sz="4" w:space="0" w:color="auto"/>
              <w:bottom w:val="single" w:sz="4" w:space="0" w:color="auto"/>
              <w:right w:val="single" w:sz="4" w:space="0" w:color="auto"/>
            </w:tcBorders>
          </w:tcPr>
          <w:p w14:paraId="3DF46A0D" w14:textId="77777777" w:rsidR="00C06E70" w:rsidRPr="00C06E70" w:rsidRDefault="00C06E70" w:rsidP="00C06E70">
            <w:pPr>
              <w:jc w:val="center"/>
              <w:rPr>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14:paraId="64954831" w14:textId="77777777" w:rsidR="00C06E70" w:rsidRPr="00C06E70" w:rsidRDefault="00C06E70" w:rsidP="00C06E70">
            <w:pPr>
              <w:jc w:val="center"/>
              <w:rPr>
                <w:sz w:val="24"/>
                <w:szCs w:val="24"/>
                <w:lang w:val="ro-RO" w:eastAsia="ru-RU"/>
              </w:rPr>
            </w:pPr>
          </w:p>
        </w:tc>
        <w:tc>
          <w:tcPr>
            <w:tcW w:w="1418" w:type="dxa"/>
            <w:tcBorders>
              <w:top w:val="single" w:sz="4" w:space="0" w:color="auto"/>
              <w:left w:val="single" w:sz="4" w:space="0" w:color="auto"/>
              <w:bottom w:val="single" w:sz="4" w:space="0" w:color="auto"/>
              <w:right w:val="single" w:sz="4" w:space="0" w:color="auto"/>
            </w:tcBorders>
          </w:tcPr>
          <w:p w14:paraId="4DFF66FA" w14:textId="77777777" w:rsidR="00C06E70" w:rsidRPr="00C06E70" w:rsidRDefault="00C06E70" w:rsidP="00C06E70">
            <w:pPr>
              <w:jc w:val="center"/>
              <w:rPr>
                <w:sz w:val="24"/>
                <w:szCs w:val="24"/>
                <w:lang w:val="ro-RO" w:eastAsia="ru-RU"/>
              </w:rPr>
            </w:pPr>
          </w:p>
        </w:tc>
      </w:tr>
    </w:tbl>
    <w:p w14:paraId="5AD1A32D" w14:textId="77777777" w:rsidR="00C06E70" w:rsidRPr="00C06E70" w:rsidRDefault="00C06E70" w:rsidP="00C06E70">
      <w:pPr>
        <w:tabs>
          <w:tab w:val="left" w:pos="2078"/>
        </w:tabs>
        <w:spacing w:after="0"/>
        <w:ind w:right="-2"/>
        <w:jc w:val="both"/>
        <w:rPr>
          <w:rFonts w:eastAsia="Times New Roman" w:cs="Times New Roman"/>
          <w:sz w:val="24"/>
          <w:szCs w:val="24"/>
          <w:lang w:val="ro-RO" w:eastAsia="ru-RU"/>
        </w:rPr>
      </w:pPr>
      <w:r w:rsidRPr="00C06E70">
        <w:rPr>
          <w:rFonts w:eastAsia="Times New Roman" w:cs="Times New Roman"/>
          <w:sz w:val="24"/>
          <w:szCs w:val="24"/>
          <w:lang w:val="ro-RO" w:eastAsia="ru-RU"/>
        </w:rPr>
        <w:tab/>
      </w:r>
    </w:p>
    <w:p w14:paraId="376DDFE6" w14:textId="77777777" w:rsidR="00C06E70" w:rsidRPr="00C06E70" w:rsidRDefault="00C06E70" w:rsidP="00C06E70">
      <w:pPr>
        <w:spacing w:after="0"/>
        <w:jc w:val="both"/>
        <w:rPr>
          <w:rFonts w:eastAsia="Calibri" w:cs="Times New Roman"/>
          <w:sz w:val="24"/>
          <w:szCs w:val="24"/>
          <w:lang w:val="ro-RO"/>
        </w:rPr>
      </w:pPr>
      <w:r w:rsidRPr="00C06E70">
        <w:rPr>
          <w:rFonts w:eastAsia="Calibri" w:cs="Times New Roman"/>
          <w:sz w:val="24"/>
          <w:szCs w:val="24"/>
          <w:lang w:val="ro-RO"/>
        </w:rPr>
        <w:t xml:space="preserve">Rezultatele evaluării anuale a cadrelor de conducere: </w:t>
      </w:r>
    </w:p>
    <w:tbl>
      <w:tblPr>
        <w:tblStyle w:val="afe"/>
        <w:tblW w:w="9639" w:type="dxa"/>
        <w:tblInd w:w="108" w:type="dxa"/>
        <w:tblLook w:val="04A0" w:firstRow="1" w:lastRow="0" w:firstColumn="1" w:lastColumn="0" w:noHBand="0" w:noVBand="1"/>
      </w:tblPr>
      <w:tblGrid>
        <w:gridCol w:w="1560"/>
        <w:gridCol w:w="1701"/>
        <w:gridCol w:w="3827"/>
        <w:gridCol w:w="2551"/>
      </w:tblGrid>
      <w:tr w:rsidR="00C06E70" w:rsidRPr="009014F2" w14:paraId="5372602C" w14:textId="77777777" w:rsidTr="00C06E70">
        <w:trPr>
          <w:trHeight w:val="253"/>
        </w:trPr>
        <w:tc>
          <w:tcPr>
            <w:tcW w:w="1560" w:type="dxa"/>
            <w:vMerge w:val="restart"/>
            <w:tcBorders>
              <w:top w:val="single" w:sz="4" w:space="0" w:color="auto"/>
              <w:left w:val="single" w:sz="4" w:space="0" w:color="auto"/>
              <w:bottom w:val="single" w:sz="4" w:space="0" w:color="auto"/>
              <w:right w:val="single" w:sz="4" w:space="0" w:color="auto"/>
            </w:tcBorders>
            <w:hideMark/>
          </w:tcPr>
          <w:p w14:paraId="0D333946" w14:textId="77777777" w:rsidR="00C06E70" w:rsidRPr="00C06E70" w:rsidRDefault="00C06E70" w:rsidP="00C06E70">
            <w:pPr>
              <w:jc w:val="center"/>
              <w:rPr>
                <w:sz w:val="20"/>
                <w:lang w:val="ro-RO" w:eastAsia="ru-RU"/>
              </w:rPr>
            </w:pPr>
            <w:r w:rsidRPr="00C06E70">
              <w:rPr>
                <w:sz w:val="20"/>
                <w:lang w:val="ro-RO" w:eastAsia="ru-RU"/>
              </w:rPr>
              <w:t>Anul de studiu</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128E72F" w14:textId="77777777" w:rsidR="00C06E70" w:rsidRPr="00C06E70" w:rsidRDefault="00C06E70" w:rsidP="00C06E70">
            <w:pPr>
              <w:jc w:val="center"/>
              <w:rPr>
                <w:sz w:val="20"/>
                <w:lang w:val="ro-RO" w:eastAsia="ru-RU"/>
              </w:rPr>
            </w:pPr>
            <w:r w:rsidRPr="00C06E70">
              <w:rPr>
                <w:sz w:val="20"/>
                <w:lang w:val="ro-RO" w:eastAsia="ru-RU"/>
              </w:rPr>
              <w:t>Nr. total cadre de conducere</w:t>
            </w:r>
          </w:p>
        </w:tc>
        <w:tc>
          <w:tcPr>
            <w:tcW w:w="6378" w:type="dxa"/>
            <w:gridSpan w:val="2"/>
            <w:tcBorders>
              <w:top w:val="single" w:sz="4" w:space="0" w:color="auto"/>
              <w:left w:val="single" w:sz="4" w:space="0" w:color="auto"/>
              <w:bottom w:val="single" w:sz="4" w:space="0" w:color="auto"/>
              <w:right w:val="single" w:sz="4" w:space="0" w:color="auto"/>
            </w:tcBorders>
            <w:hideMark/>
          </w:tcPr>
          <w:p w14:paraId="1939A4C2" w14:textId="77777777" w:rsidR="00C06E70" w:rsidRPr="00C06E70" w:rsidRDefault="00C06E70" w:rsidP="00C06E70">
            <w:pPr>
              <w:jc w:val="center"/>
              <w:rPr>
                <w:sz w:val="20"/>
                <w:lang w:val="ro-RO" w:eastAsia="ru-RU"/>
              </w:rPr>
            </w:pPr>
            <w:r w:rsidRPr="00C06E70">
              <w:rPr>
                <w:sz w:val="20"/>
                <w:lang w:val="ro-RO" w:eastAsia="ru-RU"/>
              </w:rPr>
              <w:t>Rezultatele prezentării Raportului anual de activitate</w:t>
            </w:r>
          </w:p>
        </w:tc>
      </w:tr>
      <w:tr w:rsidR="00C06E70" w:rsidRPr="00C06E70" w14:paraId="645F685F" w14:textId="77777777" w:rsidTr="00C06E70">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05814" w14:textId="77777777" w:rsidR="00C06E70" w:rsidRPr="00C06E70" w:rsidRDefault="00C06E70" w:rsidP="00C06E70">
            <w:pPr>
              <w:rPr>
                <w:sz w:val="20"/>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FE290" w14:textId="77777777" w:rsidR="00C06E70" w:rsidRPr="00C06E70" w:rsidRDefault="00C06E70" w:rsidP="00C06E70">
            <w:pPr>
              <w:rPr>
                <w:sz w:val="20"/>
                <w:lang w:val="ro-RO" w:eastAsia="ru-RU"/>
              </w:rPr>
            </w:pPr>
          </w:p>
        </w:tc>
        <w:tc>
          <w:tcPr>
            <w:tcW w:w="3827" w:type="dxa"/>
            <w:tcBorders>
              <w:top w:val="single" w:sz="4" w:space="0" w:color="auto"/>
              <w:left w:val="single" w:sz="4" w:space="0" w:color="auto"/>
              <w:bottom w:val="single" w:sz="4" w:space="0" w:color="auto"/>
              <w:right w:val="single" w:sz="4" w:space="0" w:color="auto"/>
            </w:tcBorders>
            <w:hideMark/>
          </w:tcPr>
          <w:p w14:paraId="12C38C5A" w14:textId="77777777" w:rsidR="00C06E70" w:rsidRPr="00C06E70" w:rsidRDefault="00C06E70" w:rsidP="00C06E70">
            <w:pPr>
              <w:jc w:val="center"/>
              <w:rPr>
                <w:sz w:val="20"/>
                <w:lang w:val="ro-RO" w:eastAsia="ru-RU"/>
              </w:rPr>
            </w:pPr>
            <w:r w:rsidRPr="00C06E70">
              <w:rPr>
                <w:sz w:val="20"/>
                <w:lang w:val="ro-RO" w:eastAsia="ru-RU"/>
              </w:rPr>
              <w:t>se aprobă</w:t>
            </w:r>
          </w:p>
        </w:tc>
        <w:tc>
          <w:tcPr>
            <w:tcW w:w="2551" w:type="dxa"/>
            <w:tcBorders>
              <w:top w:val="single" w:sz="4" w:space="0" w:color="auto"/>
              <w:left w:val="single" w:sz="4" w:space="0" w:color="auto"/>
              <w:bottom w:val="single" w:sz="4" w:space="0" w:color="auto"/>
              <w:right w:val="single" w:sz="4" w:space="0" w:color="auto"/>
            </w:tcBorders>
            <w:hideMark/>
          </w:tcPr>
          <w:p w14:paraId="72EC0A98" w14:textId="77777777" w:rsidR="00C06E70" w:rsidRPr="00C06E70" w:rsidRDefault="00C06E70" w:rsidP="00C06E70">
            <w:pPr>
              <w:jc w:val="center"/>
              <w:rPr>
                <w:sz w:val="20"/>
                <w:lang w:val="ro-RO" w:eastAsia="ru-RU"/>
              </w:rPr>
            </w:pPr>
            <w:r w:rsidRPr="00C06E70">
              <w:rPr>
                <w:sz w:val="20"/>
                <w:lang w:val="ro-RO" w:eastAsia="ru-RU"/>
              </w:rPr>
              <w:t>nu se aprobă</w:t>
            </w:r>
          </w:p>
        </w:tc>
      </w:tr>
      <w:tr w:rsidR="00C06E70" w:rsidRPr="00BA7087" w14:paraId="7F8D0CAA" w14:textId="77777777" w:rsidTr="00C06E70">
        <w:trPr>
          <w:trHeight w:val="253"/>
        </w:trPr>
        <w:tc>
          <w:tcPr>
            <w:tcW w:w="1560" w:type="dxa"/>
            <w:tcBorders>
              <w:top w:val="single" w:sz="4" w:space="0" w:color="auto"/>
              <w:left w:val="single" w:sz="4" w:space="0" w:color="auto"/>
              <w:bottom w:val="single" w:sz="4" w:space="0" w:color="auto"/>
              <w:right w:val="single" w:sz="4" w:space="0" w:color="auto"/>
            </w:tcBorders>
            <w:hideMark/>
          </w:tcPr>
          <w:p w14:paraId="3B33E7CB" w14:textId="77777777" w:rsidR="00C06E70" w:rsidRPr="00C06E70" w:rsidRDefault="00C06E70" w:rsidP="00C06E70">
            <w:pPr>
              <w:jc w:val="center"/>
              <w:rPr>
                <w:sz w:val="20"/>
                <w:lang w:val="ro-RO" w:eastAsia="ru-RU"/>
              </w:rPr>
            </w:pPr>
            <w:r w:rsidRPr="00C06E70">
              <w:rPr>
                <w:sz w:val="20"/>
                <w:lang w:val="ro-RO" w:eastAsia="ru-RU"/>
              </w:rPr>
              <w:t>2020-2021</w:t>
            </w:r>
          </w:p>
        </w:tc>
        <w:tc>
          <w:tcPr>
            <w:tcW w:w="1701" w:type="dxa"/>
            <w:tcBorders>
              <w:top w:val="single" w:sz="4" w:space="0" w:color="auto"/>
              <w:left w:val="single" w:sz="4" w:space="0" w:color="auto"/>
              <w:bottom w:val="single" w:sz="4" w:space="0" w:color="auto"/>
              <w:right w:val="single" w:sz="4" w:space="0" w:color="auto"/>
            </w:tcBorders>
            <w:hideMark/>
          </w:tcPr>
          <w:p w14:paraId="51502412" w14:textId="77777777" w:rsidR="00C06E70" w:rsidRPr="00C06E70" w:rsidRDefault="00C06E70" w:rsidP="00C06E70">
            <w:pPr>
              <w:jc w:val="center"/>
              <w:rPr>
                <w:sz w:val="20"/>
                <w:lang w:val="ro-RO" w:eastAsia="ru-RU"/>
              </w:rPr>
            </w:pPr>
            <w:r w:rsidRPr="00C06E70">
              <w:rPr>
                <w:sz w:val="20"/>
                <w:lang w:val="ro-RO" w:eastAsia="ru-RU"/>
              </w:rPr>
              <w:t>1</w:t>
            </w:r>
          </w:p>
        </w:tc>
        <w:tc>
          <w:tcPr>
            <w:tcW w:w="3827" w:type="dxa"/>
            <w:tcBorders>
              <w:top w:val="single" w:sz="4" w:space="0" w:color="auto"/>
              <w:left w:val="single" w:sz="4" w:space="0" w:color="auto"/>
              <w:bottom w:val="single" w:sz="4" w:space="0" w:color="auto"/>
              <w:right w:val="single" w:sz="4" w:space="0" w:color="auto"/>
            </w:tcBorders>
            <w:hideMark/>
          </w:tcPr>
          <w:p w14:paraId="0A84B1C4" w14:textId="77777777" w:rsidR="00C06E70" w:rsidRPr="00C06E70" w:rsidRDefault="00C06E70" w:rsidP="00C06E70">
            <w:pPr>
              <w:jc w:val="center"/>
              <w:rPr>
                <w:sz w:val="20"/>
                <w:lang w:val="ro-RO" w:eastAsia="ru-RU"/>
              </w:rPr>
            </w:pPr>
            <w:r w:rsidRPr="00C06E70">
              <w:rPr>
                <w:sz w:val="20"/>
                <w:lang w:val="ro-RO" w:eastAsia="ru-RU"/>
              </w:rPr>
              <w:t>CA,CP Proces verbal Nr 8 din 19.08.2021</w:t>
            </w:r>
          </w:p>
        </w:tc>
        <w:tc>
          <w:tcPr>
            <w:tcW w:w="2551" w:type="dxa"/>
            <w:tcBorders>
              <w:top w:val="single" w:sz="4" w:space="0" w:color="auto"/>
              <w:left w:val="single" w:sz="4" w:space="0" w:color="auto"/>
              <w:bottom w:val="single" w:sz="4" w:space="0" w:color="auto"/>
              <w:right w:val="single" w:sz="4" w:space="0" w:color="auto"/>
            </w:tcBorders>
          </w:tcPr>
          <w:p w14:paraId="1FA45CE9" w14:textId="280A0650" w:rsidR="00C06E70" w:rsidRPr="00C06E70" w:rsidRDefault="00633FCB" w:rsidP="00633FCB">
            <w:pPr>
              <w:rPr>
                <w:sz w:val="20"/>
                <w:lang w:val="ro-RO" w:eastAsia="ru-RU"/>
              </w:rPr>
            </w:pPr>
            <w:r>
              <w:rPr>
                <w:sz w:val="20"/>
                <w:lang w:val="ro-RO" w:eastAsia="ru-RU"/>
              </w:rPr>
              <w:t xml:space="preserve">          --------------------</w:t>
            </w:r>
          </w:p>
        </w:tc>
      </w:tr>
      <w:tr w:rsidR="00C06E70" w:rsidRPr="00BA7087" w14:paraId="6403FA85" w14:textId="77777777" w:rsidTr="003C230E">
        <w:trPr>
          <w:trHeight w:val="253"/>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12BD489" w14:textId="52413848" w:rsidR="00C06E70" w:rsidRPr="00C06E70" w:rsidRDefault="00633FCB" w:rsidP="00C06E70">
            <w:pPr>
              <w:jc w:val="center"/>
              <w:rPr>
                <w:sz w:val="20"/>
                <w:lang w:val="ro-RO" w:eastAsia="ru-RU"/>
              </w:rPr>
            </w:pPr>
            <w:r>
              <w:rPr>
                <w:sz w:val="20"/>
                <w:lang w:val="ro-RO" w:eastAsia="ru-RU"/>
              </w:rPr>
              <w:t>2021-2022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85727E" w14:textId="2B190AAF" w:rsidR="00C06E70" w:rsidRPr="00C06E70" w:rsidRDefault="00633FCB" w:rsidP="00C06E70">
            <w:pPr>
              <w:jc w:val="center"/>
              <w:rPr>
                <w:sz w:val="20"/>
                <w:lang w:val="ro-RO" w:eastAsia="ru-RU"/>
              </w:rPr>
            </w:pPr>
            <w:r>
              <w:rPr>
                <w:sz w:val="20"/>
                <w:lang w:val="ro-RO" w:eastAsia="ru-RU"/>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864D1A" w14:textId="13E0DF0B" w:rsidR="00C06E70" w:rsidRPr="00C06E70" w:rsidRDefault="00633FCB" w:rsidP="00C06E70">
            <w:pPr>
              <w:jc w:val="center"/>
              <w:rPr>
                <w:sz w:val="20"/>
                <w:lang w:val="ro-RO" w:eastAsia="ru-RU"/>
              </w:rPr>
            </w:pPr>
            <w:r>
              <w:rPr>
                <w:sz w:val="20"/>
                <w:lang w:val="ro-RO" w:eastAsia="ru-RU"/>
              </w:rPr>
              <w:t xml:space="preserve">CA,CP </w:t>
            </w:r>
            <w:r w:rsidRPr="00633FCB">
              <w:rPr>
                <w:sz w:val="20"/>
                <w:lang w:val="ro-RO" w:eastAsia="ru-RU"/>
              </w:rPr>
              <w:t>Proces verbal Nr 8 din 1</w:t>
            </w:r>
            <w:r>
              <w:rPr>
                <w:sz w:val="20"/>
                <w:lang w:val="ro-RO" w:eastAsia="ru-RU"/>
              </w:rPr>
              <w:t>7</w:t>
            </w:r>
            <w:r w:rsidRPr="00633FCB">
              <w:rPr>
                <w:sz w:val="20"/>
                <w:lang w:val="ro-RO" w:eastAsia="ru-RU"/>
              </w:rPr>
              <w:t>.08.202</w:t>
            </w:r>
            <w:r w:rsidR="005A1FA4">
              <w:rPr>
                <w:sz w:val="20"/>
                <w:lang w:val="ro-RO" w:eastAsia="ru-RU"/>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48A58E" w14:textId="088D1F5D" w:rsidR="00C06E70" w:rsidRPr="00C06E70" w:rsidRDefault="00633FCB" w:rsidP="00C06E70">
            <w:pPr>
              <w:jc w:val="center"/>
              <w:rPr>
                <w:sz w:val="20"/>
                <w:lang w:val="ro-RO" w:eastAsia="ru-RU"/>
              </w:rPr>
            </w:pPr>
            <w:r>
              <w:rPr>
                <w:sz w:val="20"/>
                <w:lang w:val="ro-RO" w:eastAsia="ru-RU"/>
              </w:rPr>
              <w:t>--------------------</w:t>
            </w:r>
          </w:p>
        </w:tc>
      </w:tr>
      <w:tr w:rsidR="00C06E70" w:rsidRPr="00BA7087" w14:paraId="6E51B0C2" w14:textId="77777777" w:rsidTr="003C230E">
        <w:trPr>
          <w:trHeight w:val="253"/>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7AEBA87" w14:textId="77777777" w:rsidR="00C06E70" w:rsidRPr="00C06E70" w:rsidRDefault="00C06E70" w:rsidP="00C06E70">
            <w:pPr>
              <w:jc w:val="center"/>
              <w:rPr>
                <w:sz w:val="20"/>
                <w:lang w:val="ro-RO"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368A55" w14:textId="77777777" w:rsidR="00C06E70" w:rsidRPr="00C06E70" w:rsidRDefault="00C06E70" w:rsidP="00C06E70">
            <w:pPr>
              <w:jc w:val="center"/>
              <w:rPr>
                <w:sz w:val="20"/>
                <w:lang w:val="ro-RO" w:eastAsia="ru-RU"/>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865CF0C" w14:textId="77777777" w:rsidR="00C06E70" w:rsidRPr="00C06E70" w:rsidRDefault="00C06E70" w:rsidP="00C06E70">
            <w:pPr>
              <w:jc w:val="center"/>
              <w:rPr>
                <w:sz w:val="20"/>
                <w:lang w:val="ro-RO"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C4D5F9" w14:textId="77777777" w:rsidR="00C06E70" w:rsidRPr="00C06E70" w:rsidRDefault="00C06E70" w:rsidP="00C06E70">
            <w:pPr>
              <w:jc w:val="center"/>
              <w:rPr>
                <w:sz w:val="20"/>
                <w:lang w:val="ro-RO" w:eastAsia="ru-RU"/>
              </w:rPr>
            </w:pPr>
          </w:p>
        </w:tc>
      </w:tr>
      <w:tr w:rsidR="00C06E70" w:rsidRPr="00BA7087" w14:paraId="4926C7BC" w14:textId="77777777" w:rsidTr="003C230E">
        <w:trPr>
          <w:trHeight w:val="253"/>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EF6F39E" w14:textId="77777777" w:rsidR="00C06E70" w:rsidRPr="00C06E70" w:rsidRDefault="00C06E70" w:rsidP="00C06E70">
            <w:pPr>
              <w:jc w:val="center"/>
              <w:rPr>
                <w:sz w:val="20"/>
                <w:lang w:val="ro-RO"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CD906" w14:textId="77777777" w:rsidR="00C06E70" w:rsidRPr="00C06E70" w:rsidRDefault="00C06E70" w:rsidP="00C06E70">
            <w:pPr>
              <w:jc w:val="center"/>
              <w:rPr>
                <w:sz w:val="20"/>
                <w:lang w:val="ro-RO" w:eastAsia="ru-RU"/>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34EB937" w14:textId="77777777" w:rsidR="00C06E70" w:rsidRPr="00C06E70" w:rsidRDefault="00C06E70" w:rsidP="00C06E70">
            <w:pPr>
              <w:jc w:val="center"/>
              <w:rPr>
                <w:sz w:val="20"/>
                <w:lang w:val="ro-RO"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E24142C" w14:textId="77777777" w:rsidR="00C06E70" w:rsidRPr="00C06E70" w:rsidRDefault="00C06E70" w:rsidP="00C06E70">
            <w:pPr>
              <w:jc w:val="center"/>
              <w:rPr>
                <w:sz w:val="20"/>
                <w:lang w:val="ro-RO" w:eastAsia="ru-RU"/>
              </w:rPr>
            </w:pPr>
          </w:p>
        </w:tc>
      </w:tr>
    </w:tbl>
    <w:p w14:paraId="6FC9497E" w14:textId="77777777" w:rsidR="00C06E70" w:rsidRPr="00C06E70" w:rsidRDefault="00C06E70" w:rsidP="00C06E70">
      <w:pPr>
        <w:spacing w:after="0"/>
        <w:jc w:val="both"/>
        <w:rPr>
          <w:rFonts w:eastAsia="Calibri" w:cs="Times New Roman"/>
          <w:sz w:val="20"/>
          <w:szCs w:val="20"/>
          <w:lang w:val="ro-RO"/>
        </w:rPr>
      </w:pPr>
    </w:p>
    <w:p w14:paraId="18154A95" w14:textId="77777777" w:rsidR="00C06E70" w:rsidRPr="00C06E70" w:rsidRDefault="00C06E70" w:rsidP="00C06E70">
      <w:pPr>
        <w:tabs>
          <w:tab w:val="left" w:pos="6237"/>
        </w:tabs>
        <w:spacing w:after="0"/>
        <w:jc w:val="both"/>
        <w:rPr>
          <w:rFonts w:eastAsia="Calibri" w:cs="Times New Roman"/>
          <w:sz w:val="24"/>
          <w:szCs w:val="24"/>
          <w:lang w:val="ro-RO"/>
        </w:rPr>
      </w:pPr>
      <w:r w:rsidRPr="00C06E70">
        <w:rPr>
          <w:rFonts w:eastAsia="Calibri" w:cs="Times New Roman"/>
          <w:sz w:val="24"/>
          <w:szCs w:val="24"/>
          <w:lang w:val="ro-RO"/>
        </w:rPr>
        <w:t xml:space="preserve">Semnătura cadrului de conducere </w:t>
      </w:r>
      <w:r w:rsidRPr="00C06E70">
        <w:rPr>
          <w:rFonts w:eastAsia="Calibri" w:cs="Times New Roman"/>
          <w:sz w:val="24"/>
          <w:szCs w:val="24"/>
          <w:lang w:val="ro-RO"/>
        </w:rPr>
        <w:tab/>
        <w:t>_______________________</w:t>
      </w:r>
    </w:p>
    <w:p w14:paraId="03DAE783" w14:textId="77777777" w:rsidR="00C06E70" w:rsidRPr="00C06E70" w:rsidRDefault="00C06E70" w:rsidP="00C06E70">
      <w:pPr>
        <w:tabs>
          <w:tab w:val="left" w:pos="6237"/>
        </w:tabs>
        <w:spacing w:after="0"/>
        <w:jc w:val="both"/>
        <w:rPr>
          <w:rFonts w:eastAsia="Calibri" w:cs="Times New Roman"/>
          <w:sz w:val="24"/>
          <w:szCs w:val="24"/>
          <w:lang w:val="ro-RO"/>
        </w:rPr>
      </w:pPr>
    </w:p>
    <w:p w14:paraId="7FF03499" w14:textId="77777777" w:rsidR="00C06E70" w:rsidRPr="00C06E70" w:rsidRDefault="00C06E70" w:rsidP="00C06E70">
      <w:pPr>
        <w:spacing w:after="0"/>
        <w:rPr>
          <w:rFonts w:eastAsia="Calibri" w:cs="Times New Roman"/>
          <w:sz w:val="24"/>
          <w:szCs w:val="24"/>
          <w:lang w:val="ro-RO"/>
        </w:rPr>
        <w:sectPr w:rsidR="00C06E70" w:rsidRPr="00C06E70" w:rsidSect="000B7BDC">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418" w:header="709" w:footer="709" w:gutter="0"/>
          <w:pgBorders w:display="firstPage" w:offsetFrom="page">
            <w:top w:val="threeDEngrave" w:sz="48" w:space="24" w:color="auto"/>
            <w:left w:val="threeDEngrave" w:sz="48" w:space="24" w:color="auto"/>
            <w:bottom w:val="threeDEmboss" w:sz="48" w:space="24" w:color="auto"/>
            <w:right w:val="threeDEmboss" w:sz="48" w:space="24" w:color="auto"/>
          </w:pgBorders>
          <w:cols w:space="720"/>
        </w:sectPr>
      </w:pPr>
    </w:p>
    <w:p w14:paraId="3D1ED1A3" w14:textId="77777777" w:rsidR="00C06E70" w:rsidRPr="00C06E70" w:rsidRDefault="00C06E70" w:rsidP="00C06E70">
      <w:pPr>
        <w:tabs>
          <w:tab w:val="left" w:pos="6237"/>
        </w:tabs>
        <w:spacing w:after="0"/>
        <w:jc w:val="both"/>
        <w:rPr>
          <w:rFonts w:eastAsia="Calibri" w:cs="Times New Roman"/>
          <w:sz w:val="24"/>
          <w:szCs w:val="24"/>
          <w:lang w:val="ro-RO"/>
        </w:rPr>
      </w:pPr>
    </w:p>
    <w:p w14:paraId="625D1E06" w14:textId="77777777" w:rsidR="00C06E70" w:rsidRPr="00C06E70" w:rsidRDefault="00C06E70" w:rsidP="00C06E70">
      <w:pPr>
        <w:tabs>
          <w:tab w:val="left" w:pos="2078"/>
        </w:tabs>
        <w:spacing w:after="0"/>
        <w:ind w:left="-426" w:right="-2"/>
        <w:jc w:val="both"/>
        <w:rPr>
          <w:rFonts w:eastAsia="Times New Roman" w:cs="Times New Roman"/>
          <w:sz w:val="24"/>
          <w:szCs w:val="24"/>
          <w:lang w:val="ro-RO" w:eastAsia="ru-RU"/>
        </w:rPr>
      </w:pPr>
    </w:p>
    <w:p w14:paraId="2955B4C8" w14:textId="77777777" w:rsidR="00C06E70" w:rsidRPr="00C06E70" w:rsidRDefault="00C06E70" w:rsidP="00C06E70">
      <w:pPr>
        <w:spacing w:after="0"/>
        <w:jc w:val="both"/>
        <w:rPr>
          <w:rFonts w:eastAsia="Calibri" w:cs="Times New Roman"/>
          <w:sz w:val="24"/>
          <w:szCs w:val="24"/>
          <w:lang w:val="ro-RO"/>
        </w:rPr>
      </w:pPr>
    </w:p>
    <w:p w14:paraId="58052603" w14:textId="77777777" w:rsidR="00C06E70" w:rsidRPr="00C06E70" w:rsidRDefault="00C06E70" w:rsidP="00C06E70">
      <w:pPr>
        <w:spacing w:after="0"/>
        <w:jc w:val="both"/>
        <w:rPr>
          <w:rFonts w:eastAsia="Calibri" w:cs="Times New Roman"/>
          <w:sz w:val="24"/>
          <w:szCs w:val="24"/>
          <w:lang w:val="ro-RO"/>
        </w:rPr>
      </w:pPr>
    </w:p>
    <w:p w14:paraId="58901442" w14:textId="77777777" w:rsidR="00C06E70" w:rsidRPr="00C06E70" w:rsidRDefault="00C06E70" w:rsidP="00C06E70">
      <w:pPr>
        <w:tabs>
          <w:tab w:val="left" w:pos="6237"/>
        </w:tabs>
        <w:spacing w:after="0"/>
        <w:jc w:val="both"/>
        <w:rPr>
          <w:rFonts w:eastAsia="Calibri" w:cs="Times New Roman"/>
          <w:sz w:val="24"/>
          <w:szCs w:val="24"/>
          <w:lang w:val="ro-RO"/>
        </w:rPr>
      </w:pPr>
    </w:p>
    <w:p w14:paraId="2A6619A5" w14:textId="77777777" w:rsidR="00C06E70" w:rsidRPr="00C06E70" w:rsidRDefault="00C06E70" w:rsidP="00C06E70">
      <w:pPr>
        <w:spacing w:after="0"/>
        <w:ind w:firstLine="709"/>
        <w:jc w:val="both"/>
        <w:rPr>
          <w:rFonts w:eastAsia="Calibri" w:cs="Times New Roman"/>
        </w:rPr>
      </w:pPr>
    </w:p>
    <w:p w14:paraId="6979AF7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1C8AC" w14:textId="77777777" w:rsidR="00C47025" w:rsidRDefault="00C47025" w:rsidP="009C0B94">
      <w:pPr>
        <w:spacing w:after="0"/>
      </w:pPr>
      <w:r>
        <w:separator/>
      </w:r>
    </w:p>
  </w:endnote>
  <w:endnote w:type="continuationSeparator" w:id="0">
    <w:p w14:paraId="54993E42" w14:textId="77777777" w:rsidR="00C47025" w:rsidRDefault="00C47025" w:rsidP="009C0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CC"/>
    <w:family w:val="auto"/>
    <w:notTrueType/>
    <w:pitch w:val="default"/>
    <w:sig w:usb0="00000205" w:usb1="00000000" w:usb2="00000000" w:usb3="00000000" w:csb0="00000006"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10E8" w14:textId="77777777" w:rsidR="009C0B94" w:rsidRDefault="009C0B9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176367"/>
      <w:docPartObj>
        <w:docPartGallery w:val="Page Numbers (Bottom of Page)"/>
        <w:docPartUnique/>
      </w:docPartObj>
    </w:sdtPr>
    <w:sdtEndPr/>
    <w:sdtContent>
      <w:p w14:paraId="1E9BD18A" w14:textId="6D4B5173" w:rsidR="009C0B94" w:rsidRDefault="009C0B94">
        <w:pPr>
          <w:pStyle w:val="af"/>
          <w:jc w:val="right"/>
        </w:pPr>
        <w:r>
          <w:fldChar w:fldCharType="begin"/>
        </w:r>
        <w:r>
          <w:instrText>PAGE   \* MERGEFORMAT</w:instrText>
        </w:r>
        <w:r>
          <w:fldChar w:fldCharType="separate"/>
        </w:r>
        <w:r>
          <w:rPr>
            <w:lang w:val="ru-RU"/>
          </w:rPr>
          <w:t>2</w:t>
        </w:r>
        <w:r>
          <w:fldChar w:fldCharType="end"/>
        </w:r>
      </w:p>
    </w:sdtContent>
  </w:sdt>
  <w:p w14:paraId="0242C5F8" w14:textId="77777777" w:rsidR="009C0B94" w:rsidRDefault="009C0B9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4E257" w14:textId="77777777" w:rsidR="009C0B94" w:rsidRDefault="009C0B9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7500B" w14:textId="77777777" w:rsidR="00C47025" w:rsidRDefault="00C47025" w:rsidP="009C0B94">
      <w:pPr>
        <w:spacing w:after="0"/>
      </w:pPr>
      <w:r>
        <w:separator/>
      </w:r>
    </w:p>
  </w:footnote>
  <w:footnote w:type="continuationSeparator" w:id="0">
    <w:p w14:paraId="1D7EAB0A" w14:textId="77777777" w:rsidR="00C47025" w:rsidRDefault="00C47025" w:rsidP="009C0B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488C" w14:textId="77777777" w:rsidR="009C0B94" w:rsidRDefault="009C0B9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BDB1" w14:textId="77777777" w:rsidR="009C0B94" w:rsidRDefault="009C0B9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70C9" w14:textId="77777777" w:rsidR="009C0B94" w:rsidRDefault="009C0B9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117"/>
    <w:multiLevelType w:val="hybridMultilevel"/>
    <w:tmpl w:val="CA20B8A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6D2540A"/>
    <w:multiLevelType w:val="hybridMultilevel"/>
    <w:tmpl w:val="26B42F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E0B66B7"/>
    <w:multiLevelType w:val="hybridMultilevel"/>
    <w:tmpl w:val="B378B1A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1ED05B29"/>
    <w:multiLevelType w:val="hybridMultilevel"/>
    <w:tmpl w:val="FACE53BE"/>
    <w:lvl w:ilvl="0" w:tplc="04190001">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4" w15:restartNumberingAfterBreak="0">
    <w:nsid w:val="209E0127"/>
    <w:multiLevelType w:val="hybridMultilevel"/>
    <w:tmpl w:val="580064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20F4AFE"/>
    <w:multiLevelType w:val="hybridMultilevel"/>
    <w:tmpl w:val="61382D5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27300586"/>
    <w:multiLevelType w:val="hybridMultilevel"/>
    <w:tmpl w:val="4ABA4E82"/>
    <w:lvl w:ilvl="0" w:tplc="041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40397C2E"/>
    <w:multiLevelType w:val="hybridMultilevel"/>
    <w:tmpl w:val="76181804"/>
    <w:lvl w:ilvl="0" w:tplc="0418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15:restartNumberingAfterBreak="0">
    <w:nsid w:val="420D3508"/>
    <w:multiLevelType w:val="hybridMultilevel"/>
    <w:tmpl w:val="5C06D1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BE14033"/>
    <w:multiLevelType w:val="hybridMultilevel"/>
    <w:tmpl w:val="DE5AD6B2"/>
    <w:lvl w:ilvl="0" w:tplc="04190001">
      <w:start w:val="1"/>
      <w:numFmt w:val="bullet"/>
      <w:lvlText w:val=""/>
      <w:lvlJc w:val="left"/>
      <w:pPr>
        <w:ind w:left="1920" w:hanging="360"/>
      </w:pPr>
      <w:rPr>
        <w:rFonts w:ascii="Symbol" w:hAnsi="Symbol" w:hint="default"/>
      </w:rPr>
    </w:lvl>
    <w:lvl w:ilvl="1" w:tplc="04190003">
      <w:start w:val="1"/>
      <w:numFmt w:val="bullet"/>
      <w:lvlText w:val="o"/>
      <w:lvlJc w:val="left"/>
      <w:pPr>
        <w:ind w:left="2640" w:hanging="360"/>
      </w:pPr>
      <w:rPr>
        <w:rFonts w:ascii="Courier New" w:hAnsi="Courier New" w:cs="Courier New" w:hint="default"/>
      </w:rPr>
    </w:lvl>
    <w:lvl w:ilvl="2" w:tplc="04190005">
      <w:start w:val="1"/>
      <w:numFmt w:val="bullet"/>
      <w:lvlText w:val=""/>
      <w:lvlJc w:val="left"/>
      <w:pPr>
        <w:ind w:left="3360" w:hanging="360"/>
      </w:pPr>
      <w:rPr>
        <w:rFonts w:ascii="Wingdings" w:hAnsi="Wingdings" w:hint="default"/>
      </w:rPr>
    </w:lvl>
    <w:lvl w:ilvl="3" w:tplc="04190001">
      <w:start w:val="1"/>
      <w:numFmt w:val="bullet"/>
      <w:lvlText w:val=""/>
      <w:lvlJc w:val="left"/>
      <w:pPr>
        <w:ind w:left="4080" w:hanging="360"/>
      </w:pPr>
      <w:rPr>
        <w:rFonts w:ascii="Symbol" w:hAnsi="Symbol" w:hint="default"/>
      </w:rPr>
    </w:lvl>
    <w:lvl w:ilvl="4" w:tplc="04190003">
      <w:start w:val="1"/>
      <w:numFmt w:val="bullet"/>
      <w:lvlText w:val="o"/>
      <w:lvlJc w:val="left"/>
      <w:pPr>
        <w:ind w:left="4800" w:hanging="360"/>
      </w:pPr>
      <w:rPr>
        <w:rFonts w:ascii="Courier New" w:hAnsi="Courier New" w:cs="Courier New" w:hint="default"/>
      </w:rPr>
    </w:lvl>
    <w:lvl w:ilvl="5" w:tplc="04190005">
      <w:start w:val="1"/>
      <w:numFmt w:val="bullet"/>
      <w:lvlText w:val=""/>
      <w:lvlJc w:val="left"/>
      <w:pPr>
        <w:ind w:left="5520" w:hanging="360"/>
      </w:pPr>
      <w:rPr>
        <w:rFonts w:ascii="Wingdings" w:hAnsi="Wingdings" w:hint="default"/>
      </w:rPr>
    </w:lvl>
    <w:lvl w:ilvl="6" w:tplc="04190001">
      <w:start w:val="1"/>
      <w:numFmt w:val="bullet"/>
      <w:lvlText w:val=""/>
      <w:lvlJc w:val="left"/>
      <w:pPr>
        <w:ind w:left="6240" w:hanging="360"/>
      </w:pPr>
      <w:rPr>
        <w:rFonts w:ascii="Symbol" w:hAnsi="Symbol" w:hint="default"/>
      </w:rPr>
    </w:lvl>
    <w:lvl w:ilvl="7" w:tplc="04190003">
      <w:start w:val="1"/>
      <w:numFmt w:val="bullet"/>
      <w:lvlText w:val="o"/>
      <w:lvlJc w:val="left"/>
      <w:pPr>
        <w:ind w:left="6960" w:hanging="360"/>
      </w:pPr>
      <w:rPr>
        <w:rFonts w:ascii="Courier New" w:hAnsi="Courier New" w:cs="Courier New" w:hint="default"/>
      </w:rPr>
    </w:lvl>
    <w:lvl w:ilvl="8" w:tplc="04190005">
      <w:start w:val="1"/>
      <w:numFmt w:val="bullet"/>
      <w:lvlText w:val=""/>
      <w:lvlJc w:val="left"/>
      <w:pPr>
        <w:ind w:left="7680" w:hanging="360"/>
      </w:pPr>
      <w:rPr>
        <w:rFonts w:ascii="Wingdings" w:hAnsi="Wingdings" w:hint="default"/>
      </w:rPr>
    </w:lvl>
  </w:abstractNum>
  <w:abstractNum w:abstractNumId="10" w15:restartNumberingAfterBreak="0">
    <w:nsid w:val="562515D7"/>
    <w:multiLevelType w:val="hybridMultilevel"/>
    <w:tmpl w:val="2E9C75A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9C23FA5"/>
    <w:multiLevelType w:val="hybridMultilevel"/>
    <w:tmpl w:val="760881FE"/>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2" w15:restartNumberingAfterBreak="0">
    <w:nsid w:val="5BB460EB"/>
    <w:multiLevelType w:val="hybridMultilevel"/>
    <w:tmpl w:val="CF8E36C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5DDF72CD"/>
    <w:multiLevelType w:val="hybridMultilevel"/>
    <w:tmpl w:val="45B47FE8"/>
    <w:lvl w:ilvl="0" w:tplc="04190001">
      <w:start w:val="1"/>
      <w:numFmt w:val="bullet"/>
      <w:lvlText w:val=""/>
      <w:lvlJc w:val="left"/>
      <w:pPr>
        <w:ind w:left="1037" w:hanging="360"/>
      </w:pPr>
      <w:rPr>
        <w:rFonts w:ascii="Symbol" w:hAnsi="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hint="default"/>
      </w:rPr>
    </w:lvl>
  </w:abstractNum>
  <w:abstractNum w:abstractNumId="14" w15:restartNumberingAfterBreak="0">
    <w:nsid w:val="60281A7C"/>
    <w:multiLevelType w:val="hybridMultilevel"/>
    <w:tmpl w:val="2C6A4334"/>
    <w:lvl w:ilvl="0" w:tplc="04190001">
      <w:start w:val="1"/>
      <w:numFmt w:val="bullet"/>
      <w:lvlText w:val=""/>
      <w:lvlJc w:val="left"/>
      <w:pPr>
        <w:ind w:left="920" w:hanging="360"/>
      </w:pPr>
      <w:rPr>
        <w:rFonts w:ascii="Symbol" w:hAnsi="Symbol" w:hint="default"/>
      </w:rPr>
    </w:lvl>
    <w:lvl w:ilvl="1" w:tplc="04190003">
      <w:start w:val="1"/>
      <w:numFmt w:val="bullet"/>
      <w:lvlText w:val="o"/>
      <w:lvlJc w:val="left"/>
      <w:pPr>
        <w:ind w:left="1640" w:hanging="360"/>
      </w:pPr>
      <w:rPr>
        <w:rFonts w:ascii="Courier New" w:hAnsi="Courier New" w:cs="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cs="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cs="Courier New" w:hint="default"/>
      </w:rPr>
    </w:lvl>
    <w:lvl w:ilvl="8" w:tplc="04190005">
      <w:start w:val="1"/>
      <w:numFmt w:val="bullet"/>
      <w:lvlText w:val=""/>
      <w:lvlJc w:val="left"/>
      <w:pPr>
        <w:ind w:left="6680" w:hanging="360"/>
      </w:pPr>
      <w:rPr>
        <w:rFonts w:ascii="Wingdings" w:hAnsi="Wingdings" w:hint="default"/>
      </w:rPr>
    </w:lvl>
  </w:abstractNum>
  <w:abstractNum w:abstractNumId="15" w15:restartNumberingAfterBreak="0">
    <w:nsid w:val="673407A7"/>
    <w:multiLevelType w:val="hybridMultilevel"/>
    <w:tmpl w:val="DA8839E4"/>
    <w:lvl w:ilvl="0" w:tplc="04190001">
      <w:start w:val="1"/>
      <w:numFmt w:val="bullet"/>
      <w:lvlText w:val=""/>
      <w:lvlJc w:val="left"/>
      <w:pPr>
        <w:ind w:left="643"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69AC4300"/>
    <w:multiLevelType w:val="hybridMultilevel"/>
    <w:tmpl w:val="5858C36C"/>
    <w:lvl w:ilvl="0" w:tplc="04190001">
      <w:start w:val="1"/>
      <w:numFmt w:val="bullet"/>
      <w:lvlText w:val=""/>
      <w:lvlJc w:val="left"/>
      <w:pPr>
        <w:ind w:left="1095" w:hanging="360"/>
      </w:pPr>
      <w:rPr>
        <w:rFonts w:ascii="Symbol" w:hAnsi="Symbol" w:hint="default"/>
      </w:rPr>
    </w:lvl>
    <w:lvl w:ilvl="1" w:tplc="04190003">
      <w:start w:val="1"/>
      <w:numFmt w:val="bullet"/>
      <w:lvlText w:val="o"/>
      <w:lvlJc w:val="left"/>
      <w:pPr>
        <w:ind w:left="1815" w:hanging="360"/>
      </w:pPr>
      <w:rPr>
        <w:rFonts w:ascii="Courier New" w:hAnsi="Courier New" w:cs="Courier New" w:hint="default"/>
      </w:rPr>
    </w:lvl>
    <w:lvl w:ilvl="2" w:tplc="04190005">
      <w:start w:val="1"/>
      <w:numFmt w:val="bullet"/>
      <w:lvlText w:val=""/>
      <w:lvlJc w:val="left"/>
      <w:pPr>
        <w:ind w:left="2535" w:hanging="360"/>
      </w:pPr>
      <w:rPr>
        <w:rFonts w:ascii="Wingdings" w:hAnsi="Wingdings" w:hint="default"/>
      </w:rPr>
    </w:lvl>
    <w:lvl w:ilvl="3" w:tplc="04190001">
      <w:start w:val="1"/>
      <w:numFmt w:val="bullet"/>
      <w:lvlText w:val=""/>
      <w:lvlJc w:val="left"/>
      <w:pPr>
        <w:ind w:left="3255" w:hanging="360"/>
      </w:pPr>
      <w:rPr>
        <w:rFonts w:ascii="Symbol" w:hAnsi="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hint="default"/>
      </w:rPr>
    </w:lvl>
    <w:lvl w:ilvl="6" w:tplc="04190001">
      <w:start w:val="1"/>
      <w:numFmt w:val="bullet"/>
      <w:lvlText w:val=""/>
      <w:lvlJc w:val="left"/>
      <w:pPr>
        <w:ind w:left="5415" w:hanging="360"/>
      </w:pPr>
      <w:rPr>
        <w:rFonts w:ascii="Symbol" w:hAnsi="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hint="default"/>
      </w:rPr>
    </w:lvl>
  </w:abstractNum>
  <w:abstractNum w:abstractNumId="17" w15:restartNumberingAfterBreak="0">
    <w:nsid w:val="6E57577F"/>
    <w:multiLevelType w:val="hybridMultilevel"/>
    <w:tmpl w:val="D4BA85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E992CB8"/>
    <w:multiLevelType w:val="hybridMultilevel"/>
    <w:tmpl w:val="4CC23A7C"/>
    <w:lvl w:ilvl="0" w:tplc="6B286DC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5B51A0"/>
    <w:multiLevelType w:val="hybridMultilevel"/>
    <w:tmpl w:val="32A07562"/>
    <w:lvl w:ilvl="0" w:tplc="04190001">
      <w:start w:val="1"/>
      <w:numFmt w:val="bullet"/>
      <w:lvlText w:val=""/>
      <w:lvlJc w:val="left"/>
      <w:pPr>
        <w:ind w:left="1179" w:hanging="360"/>
      </w:pPr>
      <w:rPr>
        <w:rFonts w:ascii="Symbol" w:hAnsi="Symbol" w:hint="default"/>
      </w:rPr>
    </w:lvl>
    <w:lvl w:ilvl="1" w:tplc="04190003">
      <w:start w:val="1"/>
      <w:numFmt w:val="bullet"/>
      <w:lvlText w:val="o"/>
      <w:lvlJc w:val="left"/>
      <w:pPr>
        <w:ind w:left="1899" w:hanging="360"/>
      </w:pPr>
      <w:rPr>
        <w:rFonts w:ascii="Courier New" w:hAnsi="Courier New" w:cs="Courier New" w:hint="default"/>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cs="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cs="Courier New" w:hint="default"/>
      </w:rPr>
    </w:lvl>
    <w:lvl w:ilvl="8" w:tplc="04190005">
      <w:start w:val="1"/>
      <w:numFmt w:val="bullet"/>
      <w:lvlText w:val=""/>
      <w:lvlJc w:val="left"/>
      <w:pPr>
        <w:ind w:left="6939" w:hanging="360"/>
      </w:pPr>
      <w:rPr>
        <w:rFonts w:ascii="Wingdings" w:hAnsi="Wingdings" w:hint="default"/>
      </w:rPr>
    </w:lvl>
  </w:abstractNum>
  <w:abstractNum w:abstractNumId="20" w15:restartNumberingAfterBreak="0">
    <w:nsid w:val="79FB5BD0"/>
    <w:multiLevelType w:val="hybridMultilevel"/>
    <w:tmpl w:val="FFECCBA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15:restartNumberingAfterBreak="0">
    <w:nsid w:val="7B605E73"/>
    <w:multiLevelType w:val="hybridMultilevel"/>
    <w:tmpl w:val="3A46D8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6"/>
  </w:num>
  <w:num w:numId="4">
    <w:abstractNumId w:val="6"/>
  </w:num>
  <w:num w:numId="5">
    <w:abstractNumId w:val="5"/>
  </w:num>
  <w:num w:numId="6">
    <w:abstractNumId w:val="5"/>
  </w:num>
  <w:num w:numId="7">
    <w:abstractNumId w:val="12"/>
  </w:num>
  <w:num w:numId="8">
    <w:abstractNumId w:val="12"/>
  </w:num>
  <w:num w:numId="9">
    <w:abstractNumId w:val="2"/>
  </w:num>
  <w:num w:numId="10">
    <w:abstractNumId w:val="2"/>
  </w:num>
  <w:num w:numId="11">
    <w:abstractNumId w:val="16"/>
  </w:num>
  <w:num w:numId="12">
    <w:abstractNumId w:val="16"/>
  </w:num>
  <w:num w:numId="13">
    <w:abstractNumId w:val="19"/>
  </w:num>
  <w:num w:numId="14">
    <w:abstractNumId w:val="19"/>
  </w:num>
  <w:num w:numId="15">
    <w:abstractNumId w:val="14"/>
  </w:num>
  <w:num w:numId="16">
    <w:abstractNumId w:val="14"/>
  </w:num>
  <w:num w:numId="17">
    <w:abstractNumId w:val="7"/>
  </w:num>
  <w:num w:numId="18">
    <w:abstractNumId w:val="7"/>
  </w:num>
  <w:num w:numId="19">
    <w:abstractNumId w:val="10"/>
  </w:num>
  <w:num w:numId="20">
    <w:abstractNumId w:val="10"/>
  </w:num>
  <w:num w:numId="21">
    <w:abstractNumId w:val="15"/>
  </w:num>
  <w:num w:numId="22">
    <w:abstractNumId w:val="15"/>
  </w:num>
  <w:num w:numId="23">
    <w:abstractNumId w:val="17"/>
  </w:num>
  <w:num w:numId="24">
    <w:abstractNumId w:val="17"/>
  </w:num>
  <w:num w:numId="25">
    <w:abstractNumId w:val="3"/>
  </w:num>
  <w:num w:numId="26">
    <w:abstractNumId w:val="3"/>
  </w:num>
  <w:num w:numId="27">
    <w:abstractNumId w:val="0"/>
  </w:num>
  <w:num w:numId="28">
    <w:abstractNumId w:val="0"/>
  </w:num>
  <w:num w:numId="29">
    <w:abstractNumId w:val="9"/>
  </w:num>
  <w:num w:numId="30">
    <w:abstractNumId w:val="9"/>
  </w:num>
  <w:num w:numId="31">
    <w:abstractNumId w:val="4"/>
  </w:num>
  <w:num w:numId="32">
    <w:abstractNumId w:val="4"/>
  </w:num>
  <w:num w:numId="33">
    <w:abstractNumId w:val="13"/>
  </w:num>
  <w:num w:numId="34">
    <w:abstractNumId w:val="13"/>
  </w:num>
  <w:num w:numId="35">
    <w:abstractNumId w:val="21"/>
  </w:num>
  <w:num w:numId="36">
    <w:abstractNumId w:val="21"/>
  </w:num>
  <w:num w:numId="37">
    <w:abstractNumId w:val="20"/>
  </w:num>
  <w:num w:numId="38">
    <w:abstractNumId w:val="20"/>
  </w:num>
  <w:num w:numId="39">
    <w:abstractNumId w:val="1"/>
  </w:num>
  <w:num w:numId="40">
    <w:abstractNumId w:val="1"/>
  </w:num>
  <w:num w:numId="41">
    <w:abstractNumId w:val="8"/>
  </w:num>
  <w:num w:numId="42">
    <w:abstractNumId w:val="8"/>
  </w:num>
  <w:num w:numId="43">
    <w:abstractNumId w:val="22"/>
  </w:num>
  <w:num w:numId="44">
    <w:abstractNumId w:val="2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70"/>
    <w:rsid w:val="000408DE"/>
    <w:rsid w:val="0005159A"/>
    <w:rsid w:val="00064642"/>
    <w:rsid w:val="00081F4A"/>
    <w:rsid w:val="000A1227"/>
    <w:rsid w:val="000B7BDC"/>
    <w:rsid w:val="000E7DE9"/>
    <w:rsid w:val="000F6A2E"/>
    <w:rsid w:val="00105A34"/>
    <w:rsid w:val="001105BC"/>
    <w:rsid w:val="001235FC"/>
    <w:rsid w:val="001365AD"/>
    <w:rsid w:val="0016457D"/>
    <w:rsid w:val="001656F0"/>
    <w:rsid w:val="00165E12"/>
    <w:rsid w:val="00170152"/>
    <w:rsid w:val="0017263F"/>
    <w:rsid w:val="0018378D"/>
    <w:rsid w:val="0019712C"/>
    <w:rsid w:val="001A49DE"/>
    <w:rsid w:val="001D453A"/>
    <w:rsid w:val="001E7896"/>
    <w:rsid w:val="002036C8"/>
    <w:rsid w:val="002342DA"/>
    <w:rsid w:val="002515DF"/>
    <w:rsid w:val="0026110A"/>
    <w:rsid w:val="00273E3D"/>
    <w:rsid w:val="00277D4E"/>
    <w:rsid w:val="002C3E0A"/>
    <w:rsid w:val="002D6E66"/>
    <w:rsid w:val="002D78F7"/>
    <w:rsid w:val="002E1789"/>
    <w:rsid w:val="002E17E7"/>
    <w:rsid w:val="002F1483"/>
    <w:rsid w:val="00314856"/>
    <w:rsid w:val="00335C38"/>
    <w:rsid w:val="00372E5D"/>
    <w:rsid w:val="00387FA6"/>
    <w:rsid w:val="00390D20"/>
    <w:rsid w:val="003B5428"/>
    <w:rsid w:val="003C1C8B"/>
    <w:rsid w:val="003C230E"/>
    <w:rsid w:val="003F3BF8"/>
    <w:rsid w:val="00411495"/>
    <w:rsid w:val="00411A2B"/>
    <w:rsid w:val="004126CC"/>
    <w:rsid w:val="004179FE"/>
    <w:rsid w:val="00420E20"/>
    <w:rsid w:val="004372BE"/>
    <w:rsid w:val="004462F4"/>
    <w:rsid w:val="00481FA6"/>
    <w:rsid w:val="004A6EAC"/>
    <w:rsid w:val="004B08C7"/>
    <w:rsid w:val="004D4A3E"/>
    <w:rsid w:val="005016F6"/>
    <w:rsid w:val="0054496B"/>
    <w:rsid w:val="00552444"/>
    <w:rsid w:val="00556C26"/>
    <w:rsid w:val="00563F8C"/>
    <w:rsid w:val="00570613"/>
    <w:rsid w:val="005A0E90"/>
    <w:rsid w:val="005A1FA4"/>
    <w:rsid w:val="005A2550"/>
    <w:rsid w:val="005A257B"/>
    <w:rsid w:val="005A2E91"/>
    <w:rsid w:val="005B01F6"/>
    <w:rsid w:val="005D17FE"/>
    <w:rsid w:val="005F4F0D"/>
    <w:rsid w:val="0060457E"/>
    <w:rsid w:val="00633FCB"/>
    <w:rsid w:val="006345C8"/>
    <w:rsid w:val="00650106"/>
    <w:rsid w:val="00690BFA"/>
    <w:rsid w:val="006A7559"/>
    <w:rsid w:val="006C0B77"/>
    <w:rsid w:val="006E0454"/>
    <w:rsid w:val="006F640B"/>
    <w:rsid w:val="00706CC1"/>
    <w:rsid w:val="007156DE"/>
    <w:rsid w:val="00715F99"/>
    <w:rsid w:val="00717B12"/>
    <w:rsid w:val="00724D0C"/>
    <w:rsid w:val="00742151"/>
    <w:rsid w:val="00743487"/>
    <w:rsid w:val="00755C4E"/>
    <w:rsid w:val="00776EF2"/>
    <w:rsid w:val="00790AFF"/>
    <w:rsid w:val="007C3E23"/>
    <w:rsid w:val="007C67CB"/>
    <w:rsid w:val="007D1F4A"/>
    <w:rsid w:val="007D24B2"/>
    <w:rsid w:val="007E0E7B"/>
    <w:rsid w:val="007E3A66"/>
    <w:rsid w:val="007E4303"/>
    <w:rsid w:val="008200B1"/>
    <w:rsid w:val="00823A66"/>
    <w:rsid w:val="008242FF"/>
    <w:rsid w:val="00850ECA"/>
    <w:rsid w:val="00863A48"/>
    <w:rsid w:val="008667C9"/>
    <w:rsid w:val="00870751"/>
    <w:rsid w:val="0088131D"/>
    <w:rsid w:val="008A0E01"/>
    <w:rsid w:val="008A3D66"/>
    <w:rsid w:val="008B163F"/>
    <w:rsid w:val="008B6114"/>
    <w:rsid w:val="008E6601"/>
    <w:rsid w:val="008F17ED"/>
    <w:rsid w:val="008F48E8"/>
    <w:rsid w:val="00900F5E"/>
    <w:rsid w:val="009014F2"/>
    <w:rsid w:val="0091040A"/>
    <w:rsid w:val="00917C6C"/>
    <w:rsid w:val="00922C48"/>
    <w:rsid w:val="00935129"/>
    <w:rsid w:val="0094518F"/>
    <w:rsid w:val="00950AD8"/>
    <w:rsid w:val="009602A7"/>
    <w:rsid w:val="009C0B94"/>
    <w:rsid w:val="009E473B"/>
    <w:rsid w:val="00A1159F"/>
    <w:rsid w:val="00A20143"/>
    <w:rsid w:val="00A34D3C"/>
    <w:rsid w:val="00A43E88"/>
    <w:rsid w:val="00A5092E"/>
    <w:rsid w:val="00A5354B"/>
    <w:rsid w:val="00A55745"/>
    <w:rsid w:val="00A644E2"/>
    <w:rsid w:val="00A76704"/>
    <w:rsid w:val="00A80042"/>
    <w:rsid w:val="00A9462F"/>
    <w:rsid w:val="00AA01F5"/>
    <w:rsid w:val="00AA7881"/>
    <w:rsid w:val="00AA7D01"/>
    <w:rsid w:val="00AD5749"/>
    <w:rsid w:val="00B00EC8"/>
    <w:rsid w:val="00B02048"/>
    <w:rsid w:val="00B32B95"/>
    <w:rsid w:val="00B33A60"/>
    <w:rsid w:val="00B367FE"/>
    <w:rsid w:val="00B5224E"/>
    <w:rsid w:val="00B915B7"/>
    <w:rsid w:val="00B9400F"/>
    <w:rsid w:val="00BA3009"/>
    <w:rsid w:val="00BA4887"/>
    <w:rsid w:val="00BA7087"/>
    <w:rsid w:val="00BB65C5"/>
    <w:rsid w:val="00BB7DEC"/>
    <w:rsid w:val="00BC07D1"/>
    <w:rsid w:val="00BC2619"/>
    <w:rsid w:val="00BD7FA2"/>
    <w:rsid w:val="00BE481B"/>
    <w:rsid w:val="00BE532A"/>
    <w:rsid w:val="00BF43AB"/>
    <w:rsid w:val="00C00311"/>
    <w:rsid w:val="00C06E70"/>
    <w:rsid w:val="00C47025"/>
    <w:rsid w:val="00C90D32"/>
    <w:rsid w:val="00C9205C"/>
    <w:rsid w:val="00C93672"/>
    <w:rsid w:val="00C95188"/>
    <w:rsid w:val="00CA4214"/>
    <w:rsid w:val="00CD2F05"/>
    <w:rsid w:val="00CE3BF6"/>
    <w:rsid w:val="00D03F62"/>
    <w:rsid w:val="00D07209"/>
    <w:rsid w:val="00D13FD3"/>
    <w:rsid w:val="00D24546"/>
    <w:rsid w:val="00D40E8E"/>
    <w:rsid w:val="00D72832"/>
    <w:rsid w:val="00D74ABE"/>
    <w:rsid w:val="00D85FB1"/>
    <w:rsid w:val="00D91351"/>
    <w:rsid w:val="00DA4098"/>
    <w:rsid w:val="00DA5D89"/>
    <w:rsid w:val="00DB76A2"/>
    <w:rsid w:val="00DC25C5"/>
    <w:rsid w:val="00DC60F6"/>
    <w:rsid w:val="00DD3625"/>
    <w:rsid w:val="00DD5AC6"/>
    <w:rsid w:val="00E02D34"/>
    <w:rsid w:val="00E10F13"/>
    <w:rsid w:val="00E30CB3"/>
    <w:rsid w:val="00E40126"/>
    <w:rsid w:val="00E533A7"/>
    <w:rsid w:val="00E729A0"/>
    <w:rsid w:val="00E828F7"/>
    <w:rsid w:val="00E8575B"/>
    <w:rsid w:val="00E9538D"/>
    <w:rsid w:val="00EA59DF"/>
    <w:rsid w:val="00EB62FF"/>
    <w:rsid w:val="00EE4070"/>
    <w:rsid w:val="00EE44D5"/>
    <w:rsid w:val="00EE6CD5"/>
    <w:rsid w:val="00F12C76"/>
    <w:rsid w:val="00F240DF"/>
    <w:rsid w:val="00F30B75"/>
    <w:rsid w:val="00F41FC5"/>
    <w:rsid w:val="00F44967"/>
    <w:rsid w:val="00F527A2"/>
    <w:rsid w:val="00F621CF"/>
    <w:rsid w:val="00F63B02"/>
    <w:rsid w:val="00F7430A"/>
    <w:rsid w:val="00FB09C2"/>
    <w:rsid w:val="00FE2717"/>
    <w:rsid w:val="00FE562D"/>
    <w:rsid w:val="00FF2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FC87"/>
  <w15:chartTrackingRefBased/>
  <w15:docId w15:val="{C7B32BF2-3DEA-4796-8428-1DF19735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06E70"/>
    <w:pPr>
      <w:keepNext/>
      <w:keepLines/>
      <w:spacing w:after="0"/>
      <w:jc w:val="center"/>
      <w:outlineLvl w:val="0"/>
    </w:pPr>
    <w:rPr>
      <w:rFonts w:eastAsia="SimSun" w:cs="Times New Roman"/>
      <w:b/>
      <w:bCs/>
      <w:sz w:val="24"/>
      <w:szCs w:val="28"/>
      <w:lang w:val="en-US"/>
    </w:rPr>
  </w:style>
  <w:style w:type="paragraph" w:styleId="2">
    <w:name w:val="heading 2"/>
    <w:basedOn w:val="a"/>
    <w:next w:val="a"/>
    <w:link w:val="20"/>
    <w:uiPriority w:val="9"/>
    <w:semiHidden/>
    <w:unhideWhenUsed/>
    <w:qFormat/>
    <w:rsid w:val="00C06E70"/>
    <w:pPr>
      <w:keepNext/>
      <w:keepLines/>
      <w:spacing w:after="0"/>
      <w:jc w:val="both"/>
      <w:outlineLvl w:val="1"/>
    </w:pPr>
    <w:rPr>
      <w:rFonts w:eastAsia="Calibri" w:cs="Times New Roman"/>
      <w:b/>
      <w:sz w:val="24"/>
      <w:szCs w:val="20"/>
      <w:lang w:val="ro-RO" w:eastAsia="ru-RU"/>
    </w:rPr>
  </w:style>
  <w:style w:type="paragraph" w:styleId="3">
    <w:name w:val="heading 3"/>
    <w:basedOn w:val="a"/>
    <w:next w:val="a"/>
    <w:link w:val="30"/>
    <w:autoRedefine/>
    <w:uiPriority w:val="99"/>
    <w:semiHidden/>
    <w:unhideWhenUsed/>
    <w:qFormat/>
    <w:rsid w:val="00C06E70"/>
    <w:pPr>
      <w:keepNext/>
      <w:tabs>
        <w:tab w:val="left" w:pos="0"/>
        <w:tab w:val="left" w:pos="175"/>
      </w:tabs>
      <w:spacing w:after="0"/>
      <w:ind w:left="56"/>
      <w:jc w:val="both"/>
      <w:outlineLvl w:val="2"/>
    </w:pPr>
    <w:rPr>
      <w:rFonts w:eastAsia="Calibri" w:cs="Times New Roman"/>
      <w:sz w:val="20"/>
      <w:szCs w:val="20"/>
      <w:lang w:val="ro-RO" w:eastAsia="fr-FR"/>
    </w:rPr>
  </w:style>
  <w:style w:type="paragraph" w:styleId="4">
    <w:name w:val="heading 4"/>
    <w:basedOn w:val="a"/>
    <w:next w:val="a"/>
    <w:link w:val="40"/>
    <w:semiHidden/>
    <w:unhideWhenUsed/>
    <w:qFormat/>
    <w:rsid w:val="00C06E70"/>
    <w:pPr>
      <w:keepNext/>
      <w:keepLines/>
      <w:spacing w:before="200" w:after="0"/>
      <w:jc w:val="both"/>
      <w:outlineLvl w:val="3"/>
    </w:pPr>
    <w:rPr>
      <w:rFonts w:ascii="Cambria" w:eastAsia="SimSun" w:hAnsi="Cambria" w:cs="Times New Roman"/>
      <w:b/>
      <w:bCs/>
      <w:i/>
      <w:iCs/>
      <w:color w:val="4F81BD"/>
      <w:sz w:val="20"/>
      <w:lang w:val="en-US"/>
    </w:rPr>
  </w:style>
  <w:style w:type="paragraph" w:styleId="5">
    <w:name w:val="heading 5"/>
    <w:basedOn w:val="a"/>
    <w:next w:val="a"/>
    <w:link w:val="50"/>
    <w:uiPriority w:val="99"/>
    <w:semiHidden/>
    <w:unhideWhenUsed/>
    <w:qFormat/>
    <w:rsid w:val="00C06E70"/>
    <w:pPr>
      <w:keepNext/>
      <w:keepLines/>
      <w:spacing w:before="40" w:after="0"/>
      <w:jc w:val="both"/>
      <w:outlineLvl w:val="4"/>
    </w:pPr>
    <w:rPr>
      <w:rFonts w:ascii="Calibri Light" w:eastAsia="Calibri" w:hAnsi="Calibri Light" w:cs="Times New Roman"/>
      <w:color w:val="2E74B5"/>
      <w:sz w:val="20"/>
      <w:szCs w:val="20"/>
      <w:lang w:val="ro-RO" w:eastAsia="ru-RU"/>
    </w:rPr>
  </w:style>
  <w:style w:type="paragraph" w:styleId="6">
    <w:name w:val="heading 6"/>
    <w:basedOn w:val="a"/>
    <w:next w:val="a"/>
    <w:link w:val="60"/>
    <w:semiHidden/>
    <w:unhideWhenUsed/>
    <w:qFormat/>
    <w:rsid w:val="00C06E70"/>
    <w:pPr>
      <w:keepNext/>
      <w:keepLines/>
      <w:spacing w:before="200" w:after="0"/>
      <w:jc w:val="both"/>
      <w:outlineLvl w:val="5"/>
    </w:pPr>
    <w:rPr>
      <w:rFonts w:ascii="Cambria" w:eastAsia="SimSun" w:hAnsi="Cambria" w:cs="Times New Roman"/>
      <w:i/>
      <w:iCs/>
      <w:color w:val="243F60"/>
      <w:sz w:val="20"/>
      <w:lang w:val="en-US"/>
    </w:rPr>
  </w:style>
  <w:style w:type="paragraph" w:styleId="7">
    <w:name w:val="heading 7"/>
    <w:basedOn w:val="a"/>
    <w:next w:val="a"/>
    <w:link w:val="70"/>
    <w:uiPriority w:val="9"/>
    <w:semiHidden/>
    <w:unhideWhenUsed/>
    <w:qFormat/>
    <w:rsid w:val="00C06E70"/>
    <w:pPr>
      <w:keepNext/>
      <w:keepLines/>
      <w:spacing w:before="200" w:after="0" w:line="276" w:lineRule="auto"/>
      <w:jc w:val="both"/>
      <w:outlineLvl w:val="6"/>
    </w:pPr>
    <w:rPr>
      <w:rFonts w:ascii="Cambria" w:eastAsia="Times New Roman" w:hAnsi="Cambria" w:cs="Times New Roman"/>
      <w:i/>
      <w:iCs/>
      <w:color w:val="404040"/>
      <w:sz w:val="24"/>
      <w:lang w:val="en-US"/>
    </w:rPr>
  </w:style>
  <w:style w:type="paragraph" w:styleId="8">
    <w:name w:val="heading 8"/>
    <w:basedOn w:val="a"/>
    <w:next w:val="a"/>
    <w:link w:val="80"/>
    <w:uiPriority w:val="9"/>
    <w:semiHidden/>
    <w:unhideWhenUsed/>
    <w:qFormat/>
    <w:rsid w:val="00C06E70"/>
    <w:pPr>
      <w:keepNext/>
      <w:keepLines/>
      <w:spacing w:before="40" w:after="0"/>
      <w:outlineLvl w:val="7"/>
    </w:pPr>
    <w:rPr>
      <w:rFonts w:ascii="Cambria" w:eastAsia="SimSun" w:hAnsi="Cambria" w:cs="Times New Roman"/>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E70"/>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semiHidden/>
    <w:rsid w:val="00C06E70"/>
    <w:rPr>
      <w:rFonts w:ascii="Times New Roman" w:eastAsia="Calibri" w:hAnsi="Times New Roman" w:cs="Times New Roman"/>
      <w:b/>
      <w:sz w:val="24"/>
      <w:szCs w:val="20"/>
      <w:lang w:val="ro-RO" w:eastAsia="ru-RU"/>
    </w:rPr>
  </w:style>
  <w:style w:type="character" w:customStyle="1" w:styleId="30">
    <w:name w:val="Заголовок 3 Знак"/>
    <w:basedOn w:val="a0"/>
    <w:link w:val="3"/>
    <w:uiPriority w:val="99"/>
    <w:semiHidden/>
    <w:rsid w:val="00C06E70"/>
    <w:rPr>
      <w:rFonts w:ascii="Times New Roman" w:eastAsia="Calibri" w:hAnsi="Times New Roman" w:cs="Times New Roman"/>
      <w:sz w:val="20"/>
      <w:szCs w:val="20"/>
      <w:lang w:val="ro-RO" w:eastAsia="fr-FR"/>
    </w:rPr>
  </w:style>
  <w:style w:type="character" w:customStyle="1" w:styleId="40">
    <w:name w:val="Заголовок 4 Знак"/>
    <w:basedOn w:val="a0"/>
    <w:link w:val="4"/>
    <w:semiHidden/>
    <w:rsid w:val="00C06E70"/>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semiHidden/>
    <w:rsid w:val="00C06E70"/>
    <w:rPr>
      <w:rFonts w:ascii="Calibri Light" w:eastAsia="Calibri" w:hAnsi="Calibri Light" w:cs="Times New Roman"/>
      <w:color w:val="2E74B5"/>
      <w:sz w:val="20"/>
      <w:szCs w:val="20"/>
      <w:lang w:val="ro-RO" w:eastAsia="ru-RU"/>
    </w:rPr>
  </w:style>
  <w:style w:type="character" w:customStyle="1" w:styleId="60">
    <w:name w:val="Заголовок 6 Знак"/>
    <w:basedOn w:val="a0"/>
    <w:link w:val="6"/>
    <w:semiHidden/>
    <w:rsid w:val="00C06E70"/>
    <w:rPr>
      <w:rFonts w:ascii="Cambria" w:eastAsia="SimSun" w:hAnsi="Cambria" w:cs="Times New Roman"/>
      <w:i/>
      <w:iCs/>
      <w:color w:val="243F60"/>
      <w:sz w:val="20"/>
      <w:lang w:val="en-US"/>
    </w:rPr>
  </w:style>
  <w:style w:type="character" w:customStyle="1" w:styleId="70">
    <w:name w:val="Заголовок 7 Знак"/>
    <w:basedOn w:val="a0"/>
    <w:link w:val="7"/>
    <w:uiPriority w:val="9"/>
    <w:semiHidden/>
    <w:rsid w:val="00C06E70"/>
    <w:rPr>
      <w:rFonts w:ascii="Cambria" w:eastAsia="Times New Roman" w:hAnsi="Cambria" w:cs="Times New Roman"/>
      <w:i/>
      <w:iCs/>
      <w:color w:val="404040"/>
      <w:sz w:val="24"/>
      <w:lang w:val="en-US"/>
    </w:rPr>
  </w:style>
  <w:style w:type="character" w:customStyle="1" w:styleId="80">
    <w:name w:val="Заголовок 8 Знак"/>
    <w:basedOn w:val="a0"/>
    <w:link w:val="8"/>
    <w:uiPriority w:val="9"/>
    <w:semiHidden/>
    <w:rsid w:val="00C06E70"/>
    <w:rPr>
      <w:rFonts w:ascii="Cambria" w:eastAsia="SimSun" w:hAnsi="Cambria" w:cs="Times New Roman"/>
      <w:color w:val="404040"/>
    </w:rPr>
  </w:style>
  <w:style w:type="numbering" w:customStyle="1" w:styleId="11">
    <w:name w:val="Нет списка1"/>
    <w:next w:val="a2"/>
    <w:uiPriority w:val="99"/>
    <w:semiHidden/>
    <w:unhideWhenUsed/>
    <w:rsid w:val="00C06E70"/>
  </w:style>
  <w:style w:type="character" w:styleId="a3">
    <w:name w:val="Hyperlink"/>
    <w:uiPriority w:val="99"/>
    <w:semiHidden/>
    <w:unhideWhenUsed/>
    <w:rsid w:val="00C06E70"/>
    <w:rPr>
      <w:rFonts w:ascii="Times New Roman" w:hAnsi="Times New Roman" w:cs="Times New Roman" w:hint="default"/>
      <w:color w:val="0563C1"/>
      <w:u w:val="single"/>
    </w:rPr>
  </w:style>
  <w:style w:type="character" w:styleId="a4">
    <w:name w:val="FollowedHyperlink"/>
    <w:uiPriority w:val="99"/>
    <w:semiHidden/>
    <w:unhideWhenUsed/>
    <w:rsid w:val="00C06E70"/>
    <w:rPr>
      <w:rFonts w:ascii="Times New Roman" w:hAnsi="Times New Roman" w:cs="Times New Roman" w:hint="default"/>
      <w:color w:val="954F72"/>
      <w:u w:val="single"/>
    </w:rPr>
  </w:style>
  <w:style w:type="character" w:styleId="a5">
    <w:name w:val="Strong"/>
    <w:uiPriority w:val="99"/>
    <w:qFormat/>
    <w:rsid w:val="00C06E70"/>
    <w:rPr>
      <w:rFonts w:ascii="Times New Roman" w:hAnsi="Times New Roman" w:cs="Times New Roman" w:hint="default"/>
      <w:b/>
      <w:bCs w:val="0"/>
    </w:rPr>
  </w:style>
  <w:style w:type="character" w:customStyle="1" w:styleId="a6">
    <w:name w:val="Обычный (Интернет) Знак"/>
    <w:aliases w:val="Обычный (Web) Знак"/>
    <w:link w:val="a7"/>
    <w:uiPriority w:val="99"/>
    <w:semiHidden/>
    <w:locked/>
    <w:rsid w:val="00C06E70"/>
    <w:rPr>
      <w:rFonts w:ascii="Times New Roman" w:eastAsia="Times New Roman" w:hAnsi="Times New Roman" w:cs="Times New Roman"/>
      <w:sz w:val="24"/>
      <w:szCs w:val="24"/>
      <w:lang w:val="ro-RO" w:eastAsia="ru-RU"/>
    </w:rPr>
  </w:style>
  <w:style w:type="paragraph" w:styleId="a7">
    <w:name w:val="Normal (Web)"/>
    <w:aliases w:val="Обычный (Web)"/>
    <w:basedOn w:val="1"/>
    <w:next w:val="a"/>
    <w:link w:val="a6"/>
    <w:autoRedefine/>
    <w:uiPriority w:val="99"/>
    <w:semiHidden/>
    <w:unhideWhenUsed/>
    <w:qFormat/>
    <w:rsid w:val="00C06E70"/>
    <w:pPr>
      <w:spacing w:before="480" w:line="276" w:lineRule="auto"/>
      <w:jc w:val="left"/>
      <w:outlineLvl w:val="9"/>
    </w:pPr>
    <w:rPr>
      <w:rFonts w:eastAsia="Times New Roman"/>
      <w:b w:val="0"/>
      <w:bCs w:val="0"/>
      <w:szCs w:val="24"/>
      <w:lang w:val="ro-RO" w:eastAsia="ru-RU"/>
    </w:rPr>
  </w:style>
  <w:style w:type="character" w:customStyle="1" w:styleId="a8">
    <w:name w:val="Текст сноски Знак"/>
    <w:basedOn w:val="a0"/>
    <w:link w:val="a9"/>
    <w:uiPriority w:val="99"/>
    <w:semiHidden/>
    <w:locked/>
    <w:rsid w:val="00C06E70"/>
    <w:rPr>
      <w:rFonts w:ascii="Times New Roman" w:eastAsia="Calibri" w:hAnsi="Times New Roman" w:cs="Times New Roman"/>
      <w:sz w:val="20"/>
      <w:szCs w:val="20"/>
      <w:lang w:val="ro-RO"/>
    </w:rPr>
  </w:style>
  <w:style w:type="character" w:customStyle="1" w:styleId="aa">
    <w:name w:val="Текст примечания Знак"/>
    <w:basedOn w:val="a0"/>
    <w:link w:val="ab"/>
    <w:uiPriority w:val="99"/>
    <w:semiHidden/>
    <w:locked/>
    <w:rsid w:val="00C06E70"/>
    <w:rPr>
      <w:rFonts w:ascii="Times New Roman" w:eastAsia="Calibri" w:hAnsi="Times New Roman" w:cs="Times New Roman"/>
      <w:sz w:val="20"/>
      <w:szCs w:val="20"/>
      <w:lang w:val="ro-RO"/>
    </w:rPr>
  </w:style>
  <w:style w:type="character" w:customStyle="1" w:styleId="ac">
    <w:name w:val="Верхний колонтитул Знак"/>
    <w:basedOn w:val="a0"/>
    <w:link w:val="ad"/>
    <w:uiPriority w:val="99"/>
    <w:locked/>
    <w:rsid w:val="00C06E70"/>
    <w:rPr>
      <w:rFonts w:ascii="Times New Roman" w:eastAsia="Calibri" w:hAnsi="Times New Roman" w:cs="Times New Roman"/>
      <w:sz w:val="20"/>
      <w:szCs w:val="20"/>
      <w:lang w:val="ro-RO" w:eastAsia="ru-RU"/>
    </w:rPr>
  </w:style>
  <w:style w:type="character" w:customStyle="1" w:styleId="ae">
    <w:name w:val="Нижний колонтитул Знак"/>
    <w:basedOn w:val="a0"/>
    <w:link w:val="af"/>
    <w:uiPriority w:val="99"/>
    <w:locked/>
    <w:rsid w:val="00C06E70"/>
    <w:rPr>
      <w:rFonts w:ascii="Times New Roman" w:eastAsia="Calibri" w:hAnsi="Times New Roman" w:cs="Times New Roman"/>
      <w:sz w:val="20"/>
      <w:szCs w:val="20"/>
      <w:lang w:val="ro-RO" w:eastAsia="ru-RU"/>
    </w:rPr>
  </w:style>
  <w:style w:type="character" w:customStyle="1" w:styleId="af0">
    <w:name w:val="Заголовок Знак"/>
    <w:basedOn w:val="a0"/>
    <w:link w:val="af1"/>
    <w:locked/>
    <w:rsid w:val="00C06E70"/>
    <w:rPr>
      <w:rFonts w:ascii="Cambria" w:eastAsia="Times New Roman" w:hAnsi="Cambria" w:cs="Times New Roman"/>
      <w:b/>
      <w:bCs/>
      <w:kern w:val="28"/>
      <w:sz w:val="32"/>
      <w:szCs w:val="32"/>
      <w:lang w:val="ro-RO"/>
    </w:rPr>
  </w:style>
  <w:style w:type="character" w:customStyle="1" w:styleId="af2">
    <w:name w:val="Подзаголовок Знак"/>
    <w:basedOn w:val="a0"/>
    <w:link w:val="af3"/>
    <w:locked/>
    <w:rsid w:val="00C06E70"/>
    <w:rPr>
      <w:rFonts w:ascii="Cambria" w:eastAsia="SimSun" w:hAnsi="Cambria" w:cs="Times New Roman"/>
      <w:i/>
      <w:iCs/>
      <w:color w:val="4F81BD"/>
      <w:spacing w:val="15"/>
      <w:sz w:val="24"/>
      <w:szCs w:val="24"/>
      <w:lang w:val="en-US"/>
    </w:rPr>
  </w:style>
  <w:style w:type="character" w:customStyle="1" w:styleId="21">
    <w:name w:val="Основной текст 2 Знак"/>
    <w:basedOn w:val="a0"/>
    <w:link w:val="22"/>
    <w:uiPriority w:val="99"/>
    <w:semiHidden/>
    <w:locked/>
    <w:rsid w:val="00C06E70"/>
    <w:rPr>
      <w:rFonts w:ascii="Times New Roman" w:eastAsia="Calibri" w:hAnsi="Times New Roman" w:cs="Times New Roman"/>
      <w:sz w:val="24"/>
      <w:szCs w:val="20"/>
      <w:lang w:val="en-US" w:eastAsia="ru-RU"/>
    </w:rPr>
  </w:style>
  <w:style w:type="paragraph" w:styleId="ab">
    <w:name w:val="annotation text"/>
    <w:basedOn w:val="a"/>
    <w:link w:val="aa"/>
    <w:uiPriority w:val="99"/>
    <w:semiHidden/>
    <w:unhideWhenUsed/>
    <w:rsid w:val="00C06E70"/>
    <w:pPr>
      <w:spacing w:after="0"/>
      <w:jc w:val="both"/>
    </w:pPr>
    <w:rPr>
      <w:rFonts w:eastAsia="Calibri" w:cs="Times New Roman"/>
      <w:sz w:val="20"/>
      <w:szCs w:val="20"/>
      <w:lang w:val="ro-RO"/>
    </w:rPr>
  </w:style>
  <w:style w:type="character" w:customStyle="1" w:styleId="12">
    <w:name w:val="Текст примечания Знак1"/>
    <w:basedOn w:val="a0"/>
    <w:uiPriority w:val="99"/>
    <w:semiHidden/>
    <w:rsid w:val="00C06E70"/>
    <w:rPr>
      <w:rFonts w:ascii="Times New Roman" w:hAnsi="Times New Roman"/>
      <w:sz w:val="20"/>
      <w:szCs w:val="20"/>
    </w:rPr>
  </w:style>
  <w:style w:type="character" w:customStyle="1" w:styleId="af4">
    <w:name w:val="Тема примечания Знак"/>
    <w:basedOn w:val="aa"/>
    <w:link w:val="af5"/>
    <w:uiPriority w:val="99"/>
    <w:semiHidden/>
    <w:locked/>
    <w:rsid w:val="00C06E70"/>
    <w:rPr>
      <w:rFonts w:ascii="Times New Roman" w:eastAsia="Calibri" w:hAnsi="Times New Roman" w:cs="Times New Roman"/>
      <w:b/>
      <w:bCs/>
      <w:sz w:val="20"/>
      <w:szCs w:val="20"/>
      <w:lang w:val="ro-RO"/>
    </w:rPr>
  </w:style>
  <w:style w:type="character" w:customStyle="1" w:styleId="af6">
    <w:name w:val="Текст выноски Знак"/>
    <w:basedOn w:val="a0"/>
    <w:link w:val="af7"/>
    <w:uiPriority w:val="99"/>
    <w:semiHidden/>
    <w:locked/>
    <w:rsid w:val="00C06E70"/>
    <w:rPr>
      <w:rFonts w:ascii="Segoe UI" w:eastAsia="Calibri" w:hAnsi="Segoe UI" w:cs="Times New Roman"/>
      <w:sz w:val="18"/>
      <w:szCs w:val="20"/>
      <w:lang w:val="ro-RO" w:eastAsia="ru-RU"/>
    </w:rPr>
  </w:style>
  <w:style w:type="character" w:customStyle="1" w:styleId="af8">
    <w:name w:val="Без интервала Знак"/>
    <w:link w:val="af9"/>
    <w:uiPriority w:val="1"/>
    <w:locked/>
    <w:rsid w:val="00C06E70"/>
    <w:rPr>
      <w:rFonts w:ascii="Calibri" w:eastAsia="Times New Roman" w:hAnsi="Calibri" w:cs="Times New Roman"/>
      <w:lang w:eastAsia="ru-RU"/>
    </w:rPr>
  </w:style>
  <w:style w:type="character" w:customStyle="1" w:styleId="afa">
    <w:name w:val="Абзац списка Знак"/>
    <w:aliases w:val="List Paragraph 1 Знак,List Paragraph1 Знак,Resume Title Знак,List Paragraph11 Знак,Абзац списка2 Знак,Ŕáçŕö ńďčńęŕ2 Знак"/>
    <w:link w:val="afb"/>
    <w:uiPriority w:val="34"/>
    <w:qFormat/>
    <w:locked/>
    <w:rsid w:val="00C06E70"/>
    <w:rPr>
      <w:rFonts w:ascii="Times New Roman" w:eastAsia="Calibri" w:hAnsi="Times New Roman" w:cs="Times New Roman"/>
      <w:sz w:val="24"/>
      <w:lang w:val="en-US"/>
    </w:rPr>
  </w:style>
  <w:style w:type="paragraph" w:styleId="afb">
    <w:name w:val="List Paragraph"/>
    <w:aliases w:val="List Paragraph 1,List Paragraph1,Resume Title,List Paragraph11,Абзац списка2,Ŕáçŕö ńďčńęŕ2"/>
    <w:basedOn w:val="a"/>
    <w:link w:val="afa"/>
    <w:uiPriority w:val="34"/>
    <w:qFormat/>
    <w:rsid w:val="00C06E70"/>
    <w:pPr>
      <w:tabs>
        <w:tab w:val="left" w:pos="709"/>
      </w:tabs>
      <w:spacing w:after="0"/>
      <w:contextualSpacing/>
      <w:jc w:val="both"/>
    </w:pPr>
    <w:rPr>
      <w:rFonts w:eastAsia="Calibri" w:cs="Times New Roman"/>
      <w:sz w:val="24"/>
      <w:lang w:val="en-US"/>
    </w:rPr>
  </w:style>
  <w:style w:type="paragraph" w:customStyle="1" w:styleId="81">
    <w:name w:val="Заголовок 81"/>
    <w:basedOn w:val="a"/>
    <w:next w:val="a"/>
    <w:uiPriority w:val="9"/>
    <w:qFormat/>
    <w:locked/>
    <w:rsid w:val="00C06E70"/>
    <w:pPr>
      <w:keepNext/>
      <w:keepLines/>
      <w:spacing w:before="200" w:after="0"/>
      <w:jc w:val="both"/>
      <w:outlineLvl w:val="7"/>
    </w:pPr>
    <w:rPr>
      <w:rFonts w:ascii="Cambria" w:eastAsia="SimSun" w:hAnsi="Cambria" w:cs="Times New Roman"/>
      <w:color w:val="404040"/>
      <w:sz w:val="20"/>
      <w:szCs w:val="20"/>
      <w:lang w:val="ro-RO"/>
    </w:rPr>
  </w:style>
  <w:style w:type="paragraph" w:customStyle="1" w:styleId="BodyTextIndent1">
    <w:name w:val="Body Text Indent1"/>
    <w:basedOn w:val="a"/>
    <w:uiPriority w:val="99"/>
    <w:qFormat/>
    <w:rsid w:val="00C06E70"/>
    <w:pPr>
      <w:spacing w:after="0"/>
      <w:ind w:left="567" w:firstLine="709"/>
      <w:jc w:val="both"/>
    </w:pPr>
    <w:rPr>
      <w:rFonts w:eastAsia="Times New Roman" w:cs="Times New Roman"/>
      <w:szCs w:val="28"/>
      <w:lang w:val="en-US" w:eastAsia="ru-RU"/>
    </w:rPr>
  </w:style>
  <w:style w:type="character" w:customStyle="1" w:styleId="Bodytext2">
    <w:name w:val="Body text (2)_"/>
    <w:link w:val="Bodytext21"/>
    <w:locked/>
    <w:rsid w:val="00C06E70"/>
    <w:rPr>
      <w:shd w:val="clear" w:color="auto" w:fill="FFFFFF"/>
    </w:rPr>
  </w:style>
  <w:style w:type="paragraph" w:customStyle="1" w:styleId="Bodytext21">
    <w:name w:val="Body text (2)1"/>
    <w:basedOn w:val="a"/>
    <w:link w:val="Bodytext2"/>
    <w:qFormat/>
    <w:rsid w:val="00C06E70"/>
    <w:pPr>
      <w:widowControl w:val="0"/>
      <w:shd w:val="clear" w:color="auto" w:fill="FFFFFF"/>
      <w:spacing w:before="420" w:after="60" w:line="274" w:lineRule="exact"/>
      <w:ind w:hanging="420"/>
      <w:jc w:val="both"/>
    </w:pPr>
    <w:rPr>
      <w:rFonts w:asciiTheme="minorHAnsi" w:hAnsiTheme="minorHAnsi"/>
      <w:sz w:val="22"/>
    </w:rPr>
  </w:style>
  <w:style w:type="paragraph" w:customStyle="1" w:styleId="Default">
    <w:name w:val="Default"/>
    <w:uiPriority w:val="99"/>
    <w:qFormat/>
    <w:rsid w:val="00C06E7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ila1">
    <w:name w:val="bila1"/>
    <w:basedOn w:val="a"/>
    <w:uiPriority w:val="99"/>
    <w:qFormat/>
    <w:rsid w:val="00C06E70"/>
    <w:pPr>
      <w:snapToGrid w:val="0"/>
      <w:spacing w:after="0" w:line="360" w:lineRule="auto"/>
      <w:ind w:left="720" w:hanging="360"/>
      <w:jc w:val="both"/>
    </w:pPr>
    <w:rPr>
      <w:rFonts w:eastAsia="Times New Roman" w:cs="Times New Roman"/>
      <w:szCs w:val="24"/>
      <w:lang w:val="ro-RO" w:eastAsia="ru-RU"/>
    </w:rPr>
  </w:style>
  <w:style w:type="paragraph" w:customStyle="1" w:styleId="yiv0675626357msonormal">
    <w:name w:val="yiv0675626357msonormal"/>
    <w:basedOn w:val="a"/>
    <w:uiPriority w:val="99"/>
    <w:qFormat/>
    <w:rsid w:val="00C06E70"/>
    <w:pPr>
      <w:spacing w:before="100" w:beforeAutospacing="1" w:after="100" w:afterAutospacing="1"/>
      <w:jc w:val="both"/>
    </w:pPr>
    <w:rPr>
      <w:rFonts w:eastAsia="Times New Roman" w:cs="Times New Roman"/>
      <w:sz w:val="24"/>
      <w:szCs w:val="24"/>
      <w:lang w:val="ro-RO" w:eastAsia="ro-RO"/>
    </w:rPr>
  </w:style>
  <w:style w:type="paragraph" w:customStyle="1" w:styleId="Style9">
    <w:name w:val="Style9"/>
    <w:basedOn w:val="a"/>
    <w:uiPriority w:val="99"/>
    <w:qFormat/>
    <w:rsid w:val="00C06E70"/>
    <w:pPr>
      <w:widowControl w:val="0"/>
      <w:autoSpaceDE w:val="0"/>
      <w:autoSpaceDN w:val="0"/>
      <w:adjustRightInd w:val="0"/>
      <w:spacing w:after="0" w:line="274" w:lineRule="exact"/>
      <w:ind w:firstLine="163"/>
      <w:jc w:val="both"/>
    </w:pPr>
    <w:rPr>
      <w:rFonts w:eastAsia="SimSun" w:cs="Times New Roman"/>
      <w:sz w:val="24"/>
      <w:szCs w:val="24"/>
      <w:lang w:val="ro-RO" w:eastAsia="ro-RO"/>
    </w:rPr>
  </w:style>
  <w:style w:type="paragraph" w:customStyle="1" w:styleId="m190279385240252345ydp6c72775emsonospacing">
    <w:name w:val="m_190279385240252345ydp6c72775emsonospacing"/>
    <w:basedOn w:val="a"/>
    <w:uiPriority w:val="99"/>
    <w:qFormat/>
    <w:rsid w:val="00C06E70"/>
    <w:pPr>
      <w:spacing w:before="100" w:beforeAutospacing="1" w:after="100" w:afterAutospacing="1"/>
      <w:jc w:val="both"/>
    </w:pPr>
    <w:rPr>
      <w:rFonts w:eastAsia="Times New Roman" w:cs="Times New Roman"/>
      <w:sz w:val="24"/>
      <w:szCs w:val="24"/>
      <w:lang w:val="ro-RO" w:eastAsia="ru-RU"/>
    </w:rPr>
  </w:style>
  <w:style w:type="character" w:customStyle="1" w:styleId="Normal1Char">
    <w:name w:val="Normal.1 Char"/>
    <w:basedOn w:val="a0"/>
    <w:link w:val="Normal1"/>
    <w:locked/>
    <w:rsid w:val="00C06E70"/>
    <w:rPr>
      <w:rFonts w:ascii="Times New Roman" w:eastAsia="Arial Unicode MS" w:hAnsi="Times New Roman" w:cs="Arial Unicode MS"/>
      <w:noProof/>
      <w:color w:val="000000"/>
      <w:sz w:val="20"/>
      <w:szCs w:val="24"/>
      <w:lang w:val="ro-RO" w:eastAsia="ru-RU"/>
    </w:rPr>
  </w:style>
  <w:style w:type="paragraph" w:customStyle="1" w:styleId="Normal1">
    <w:name w:val="Normal.1"/>
    <w:basedOn w:val="a"/>
    <w:link w:val="Normal1Char"/>
    <w:qFormat/>
    <w:rsid w:val="00C06E70"/>
    <w:pPr>
      <w:widowControl w:val="0"/>
      <w:spacing w:after="0"/>
      <w:jc w:val="both"/>
    </w:pPr>
    <w:rPr>
      <w:rFonts w:eastAsia="Arial Unicode MS" w:cs="Arial Unicode MS"/>
      <w:noProof/>
      <w:color w:val="000000"/>
      <w:sz w:val="20"/>
      <w:szCs w:val="24"/>
      <w:lang w:val="ro-RO" w:eastAsia="ru-RU"/>
    </w:rPr>
  </w:style>
  <w:style w:type="character" w:styleId="afc">
    <w:name w:val="footnote reference"/>
    <w:uiPriority w:val="99"/>
    <w:semiHidden/>
    <w:unhideWhenUsed/>
    <w:rsid w:val="00C06E70"/>
    <w:rPr>
      <w:vertAlign w:val="superscript"/>
    </w:rPr>
  </w:style>
  <w:style w:type="character" w:styleId="afd">
    <w:name w:val="annotation reference"/>
    <w:basedOn w:val="a0"/>
    <w:uiPriority w:val="99"/>
    <w:semiHidden/>
    <w:unhideWhenUsed/>
    <w:rsid w:val="00C06E70"/>
    <w:rPr>
      <w:sz w:val="16"/>
      <w:szCs w:val="16"/>
    </w:rPr>
  </w:style>
  <w:style w:type="character" w:customStyle="1" w:styleId="71">
    <w:name w:val="Заголовок 7 Знак1"/>
    <w:basedOn w:val="a0"/>
    <w:uiPriority w:val="9"/>
    <w:semiHidden/>
    <w:rsid w:val="00C06E70"/>
    <w:rPr>
      <w:rFonts w:asciiTheme="majorHAnsi" w:eastAsiaTheme="majorEastAsia" w:hAnsiTheme="majorHAnsi" w:cstheme="majorBidi"/>
      <w:i/>
      <w:iCs/>
      <w:color w:val="826600" w:themeColor="accent1" w:themeShade="7F"/>
      <w:sz w:val="28"/>
      <w:szCs w:val="22"/>
    </w:rPr>
  </w:style>
  <w:style w:type="character" w:customStyle="1" w:styleId="810">
    <w:name w:val="Заголовок 8 Знак1"/>
    <w:basedOn w:val="a0"/>
    <w:uiPriority w:val="9"/>
    <w:semiHidden/>
    <w:rsid w:val="00C06E70"/>
    <w:rPr>
      <w:rFonts w:ascii="Calibri Light" w:eastAsia="Times New Roman" w:hAnsi="Calibri Light" w:cs="Times New Roman" w:hint="default"/>
      <w:color w:val="272727" w:themeColor="text1" w:themeTint="D8"/>
      <w:sz w:val="21"/>
      <w:szCs w:val="21"/>
    </w:rPr>
  </w:style>
  <w:style w:type="paragraph" w:styleId="af9">
    <w:name w:val="No Spacing"/>
    <w:link w:val="af8"/>
    <w:uiPriority w:val="1"/>
    <w:qFormat/>
    <w:rsid w:val="00C06E70"/>
    <w:pPr>
      <w:spacing w:after="0" w:line="240" w:lineRule="auto"/>
    </w:pPr>
    <w:rPr>
      <w:rFonts w:ascii="Calibri" w:eastAsia="Times New Roman" w:hAnsi="Calibri" w:cs="Times New Roman"/>
      <w:lang w:eastAsia="ru-RU"/>
    </w:rPr>
  </w:style>
  <w:style w:type="paragraph" w:styleId="22">
    <w:name w:val="Body Text 2"/>
    <w:basedOn w:val="a"/>
    <w:link w:val="21"/>
    <w:uiPriority w:val="99"/>
    <w:semiHidden/>
    <w:unhideWhenUsed/>
    <w:rsid w:val="00C06E70"/>
    <w:pPr>
      <w:spacing w:after="120" w:line="480" w:lineRule="auto"/>
      <w:jc w:val="both"/>
    </w:pPr>
    <w:rPr>
      <w:rFonts w:eastAsia="Calibri" w:cs="Times New Roman"/>
      <w:sz w:val="24"/>
      <w:szCs w:val="20"/>
      <w:lang w:val="en-US" w:eastAsia="ru-RU"/>
    </w:rPr>
  </w:style>
  <w:style w:type="character" w:customStyle="1" w:styleId="210">
    <w:name w:val="Основной текст 2 Знак1"/>
    <w:basedOn w:val="a0"/>
    <w:uiPriority w:val="99"/>
    <w:semiHidden/>
    <w:rsid w:val="00C06E70"/>
    <w:rPr>
      <w:rFonts w:ascii="Times New Roman" w:hAnsi="Times New Roman"/>
      <w:sz w:val="28"/>
    </w:rPr>
  </w:style>
  <w:style w:type="paragraph" w:styleId="af7">
    <w:name w:val="Balloon Text"/>
    <w:basedOn w:val="a"/>
    <w:link w:val="af6"/>
    <w:uiPriority w:val="99"/>
    <w:semiHidden/>
    <w:unhideWhenUsed/>
    <w:rsid w:val="00C06E70"/>
    <w:pPr>
      <w:spacing w:after="0"/>
      <w:jc w:val="both"/>
    </w:pPr>
    <w:rPr>
      <w:rFonts w:ascii="Segoe UI" w:eastAsia="Calibri" w:hAnsi="Segoe UI" w:cs="Times New Roman"/>
      <w:sz w:val="18"/>
      <w:szCs w:val="20"/>
      <w:lang w:val="ro-RO" w:eastAsia="ru-RU"/>
    </w:rPr>
  </w:style>
  <w:style w:type="character" w:customStyle="1" w:styleId="13">
    <w:name w:val="Текст выноски Знак1"/>
    <w:basedOn w:val="a0"/>
    <w:uiPriority w:val="99"/>
    <w:semiHidden/>
    <w:rsid w:val="00C06E70"/>
    <w:rPr>
      <w:rFonts w:ascii="Segoe UI" w:hAnsi="Segoe UI" w:cs="Segoe UI"/>
      <w:sz w:val="18"/>
      <w:szCs w:val="18"/>
    </w:rPr>
  </w:style>
  <w:style w:type="paragraph" w:styleId="ad">
    <w:name w:val="header"/>
    <w:basedOn w:val="a"/>
    <w:link w:val="ac"/>
    <w:uiPriority w:val="99"/>
    <w:unhideWhenUsed/>
    <w:rsid w:val="00C06E70"/>
    <w:pPr>
      <w:tabs>
        <w:tab w:val="center" w:pos="4677"/>
        <w:tab w:val="right" w:pos="9355"/>
      </w:tabs>
      <w:spacing w:after="0"/>
      <w:jc w:val="both"/>
    </w:pPr>
    <w:rPr>
      <w:rFonts w:eastAsia="Calibri" w:cs="Times New Roman"/>
      <w:sz w:val="20"/>
      <w:szCs w:val="20"/>
      <w:lang w:val="ro-RO" w:eastAsia="ru-RU"/>
    </w:rPr>
  </w:style>
  <w:style w:type="character" w:customStyle="1" w:styleId="14">
    <w:name w:val="Верхний колонтитул Знак1"/>
    <w:basedOn w:val="a0"/>
    <w:uiPriority w:val="99"/>
    <w:semiHidden/>
    <w:rsid w:val="00C06E70"/>
    <w:rPr>
      <w:rFonts w:ascii="Times New Roman" w:hAnsi="Times New Roman"/>
      <w:sz w:val="28"/>
    </w:rPr>
  </w:style>
  <w:style w:type="paragraph" w:styleId="af">
    <w:name w:val="footer"/>
    <w:basedOn w:val="a"/>
    <w:link w:val="ae"/>
    <w:uiPriority w:val="99"/>
    <w:unhideWhenUsed/>
    <w:rsid w:val="00C06E70"/>
    <w:pPr>
      <w:tabs>
        <w:tab w:val="center" w:pos="4677"/>
        <w:tab w:val="right" w:pos="9355"/>
      </w:tabs>
      <w:spacing w:after="0"/>
      <w:jc w:val="both"/>
    </w:pPr>
    <w:rPr>
      <w:rFonts w:eastAsia="Calibri" w:cs="Times New Roman"/>
      <w:sz w:val="20"/>
      <w:szCs w:val="20"/>
      <w:lang w:val="ro-RO" w:eastAsia="ru-RU"/>
    </w:rPr>
  </w:style>
  <w:style w:type="character" w:customStyle="1" w:styleId="15">
    <w:name w:val="Нижний колонтитул Знак1"/>
    <w:basedOn w:val="a0"/>
    <w:uiPriority w:val="99"/>
    <w:semiHidden/>
    <w:rsid w:val="00C06E70"/>
    <w:rPr>
      <w:rFonts w:ascii="Times New Roman" w:hAnsi="Times New Roman"/>
      <w:sz w:val="28"/>
    </w:rPr>
  </w:style>
  <w:style w:type="paragraph" w:styleId="af1">
    <w:name w:val="Title"/>
    <w:basedOn w:val="a"/>
    <w:next w:val="a"/>
    <w:link w:val="af0"/>
    <w:qFormat/>
    <w:rsid w:val="00C06E70"/>
    <w:pPr>
      <w:spacing w:before="240" w:after="60"/>
      <w:jc w:val="center"/>
      <w:outlineLvl w:val="0"/>
    </w:pPr>
    <w:rPr>
      <w:rFonts w:ascii="Cambria" w:eastAsia="Times New Roman" w:hAnsi="Cambria" w:cs="Times New Roman"/>
      <w:b/>
      <w:bCs/>
      <w:kern w:val="28"/>
      <w:sz w:val="32"/>
      <w:szCs w:val="32"/>
      <w:lang w:val="ro-RO"/>
    </w:rPr>
  </w:style>
  <w:style w:type="character" w:customStyle="1" w:styleId="16">
    <w:name w:val="Заголовок Знак1"/>
    <w:basedOn w:val="a0"/>
    <w:rsid w:val="00C06E70"/>
    <w:rPr>
      <w:rFonts w:asciiTheme="majorHAnsi" w:eastAsiaTheme="majorEastAsia" w:hAnsiTheme="majorHAnsi" w:cstheme="majorBidi"/>
      <w:spacing w:val="-10"/>
      <w:kern w:val="28"/>
      <w:sz w:val="56"/>
      <w:szCs w:val="56"/>
    </w:rPr>
  </w:style>
  <w:style w:type="paragraph" w:styleId="a9">
    <w:name w:val="footnote text"/>
    <w:basedOn w:val="a"/>
    <w:link w:val="a8"/>
    <w:uiPriority w:val="99"/>
    <w:semiHidden/>
    <w:unhideWhenUsed/>
    <w:rsid w:val="00C06E70"/>
    <w:pPr>
      <w:spacing w:after="0"/>
      <w:jc w:val="both"/>
    </w:pPr>
    <w:rPr>
      <w:rFonts w:eastAsia="Calibri" w:cs="Times New Roman"/>
      <w:sz w:val="20"/>
      <w:szCs w:val="20"/>
      <w:lang w:val="ro-RO"/>
    </w:rPr>
  </w:style>
  <w:style w:type="character" w:customStyle="1" w:styleId="17">
    <w:name w:val="Текст сноски Знак1"/>
    <w:basedOn w:val="a0"/>
    <w:uiPriority w:val="99"/>
    <w:semiHidden/>
    <w:rsid w:val="00C06E70"/>
    <w:rPr>
      <w:rFonts w:ascii="Times New Roman" w:hAnsi="Times New Roman"/>
      <w:sz w:val="20"/>
      <w:szCs w:val="20"/>
    </w:rPr>
  </w:style>
  <w:style w:type="paragraph" w:styleId="af5">
    <w:name w:val="annotation subject"/>
    <w:basedOn w:val="ab"/>
    <w:next w:val="ab"/>
    <w:link w:val="af4"/>
    <w:uiPriority w:val="99"/>
    <w:semiHidden/>
    <w:unhideWhenUsed/>
    <w:rsid w:val="00C06E70"/>
    <w:rPr>
      <w:b/>
      <w:bCs/>
    </w:rPr>
  </w:style>
  <w:style w:type="character" w:customStyle="1" w:styleId="18">
    <w:name w:val="Тема примечания Знак1"/>
    <w:basedOn w:val="12"/>
    <w:uiPriority w:val="99"/>
    <w:semiHidden/>
    <w:rsid w:val="00C06E70"/>
    <w:rPr>
      <w:rFonts w:ascii="Times New Roman" w:hAnsi="Times New Roman"/>
      <w:b/>
      <w:bCs/>
      <w:sz w:val="20"/>
      <w:szCs w:val="20"/>
    </w:rPr>
  </w:style>
  <w:style w:type="character" w:customStyle="1" w:styleId="apple-converted-space">
    <w:name w:val="apple-converted-space"/>
    <w:rsid w:val="00C06E70"/>
    <w:rPr>
      <w:rFonts w:ascii="Times New Roman" w:hAnsi="Times New Roman" w:cs="Times New Roman" w:hint="default"/>
    </w:rPr>
  </w:style>
  <w:style w:type="character" w:customStyle="1" w:styleId="FontStyle129">
    <w:name w:val="Font Style129"/>
    <w:uiPriority w:val="99"/>
    <w:rsid w:val="00C06E70"/>
    <w:rPr>
      <w:rFonts w:ascii="Times New Roman" w:hAnsi="Times New Roman" w:cs="Times New Roman" w:hint="default"/>
      <w:b/>
      <w:bCs/>
      <w:i/>
      <w:iCs/>
      <w:color w:val="000000"/>
      <w:sz w:val="24"/>
      <w:szCs w:val="24"/>
    </w:rPr>
  </w:style>
  <w:style w:type="character" w:customStyle="1" w:styleId="fontstyle21">
    <w:name w:val="fontstyle21"/>
    <w:rsid w:val="00C06E70"/>
    <w:rPr>
      <w:rFonts w:ascii="TimesNewRomanPS-ItalicMT" w:hAnsi="TimesNewRomanPS-ItalicMT" w:hint="default"/>
      <w:b w:val="0"/>
      <w:bCs w:val="0"/>
      <w:i/>
      <w:iCs/>
      <w:color w:val="000000"/>
      <w:sz w:val="24"/>
      <w:szCs w:val="24"/>
    </w:rPr>
  </w:style>
  <w:style w:type="character" w:customStyle="1" w:styleId="fontstyle01">
    <w:name w:val="fontstyle01"/>
    <w:rsid w:val="00C06E70"/>
    <w:rPr>
      <w:rFonts w:ascii="TimesNewRomanPS-BoldMT" w:eastAsia="TimesNewRomanPS-BoldMT" w:hAnsi="TimesNewRomanPS-BoldMT" w:hint="eastAsia"/>
      <w:b/>
      <w:bCs/>
      <w:i w:val="0"/>
      <w:iCs w:val="0"/>
      <w:color w:val="000000"/>
      <w:sz w:val="24"/>
      <w:szCs w:val="24"/>
    </w:rPr>
  </w:style>
  <w:style w:type="character" w:customStyle="1" w:styleId="FontStyle34">
    <w:name w:val="Font Style34"/>
    <w:uiPriority w:val="99"/>
    <w:rsid w:val="00C06E70"/>
    <w:rPr>
      <w:rFonts w:ascii="Times New Roman" w:hAnsi="Times New Roman" w:cs="Times New Roman" w:hint="default"/>
      <w:sz w:val="22"/>
      <w:szCs w:val="22"/>
    </w:rPr>
  </w:style>
  <w:style w:type="character" w:customStyle="1" w:styleId="FontStyle49">
    <w:name w:val="Font Style49"/>
    <w:uiPriority w:val="99"/>
    <w:rsid w:val="00C06E70"/>
    <w:rPr>
      <w:rFonts w:ascii="Times New Roman" w:hAnsi="Times New Roman" w:cs="Times New Roman" w:hint="default"/>
      <w:sz w:val="20"/>
      <w:szCs w:val="20"/>
    </w:rPr>
  </w:style>
  <w:style w:type="paragraph" w:styleId="af3">
    <w:name w:val="Subtitle"/>
    <w:basedOn w:val="a"/>
    <w:next w:val="a"/>
    <w:link w:val="af2"/>
    <w:qFormat/>
    <w:rsid w:val="00C06E70"/>
    <w:pPr>
      <w:spacing w:after="0"/>
      <w:jc w:val="both"/>
    </w:pPr>
    <w:rPr>
      <w:rFonts w:ascii="Cambria" w:eastAsia="SimSun" w:hAnsi="Cambria" w:cs="Times New Roman"/>
      <w:i/>
      <w:iCs/>
      <w:color w:val="4F81BD"/>
      <w:spacing w:val="15"/>
      <w:sz w:val="24"/>
      <w:szCs w:val="24"/>
      <w:lang w:val="en-US"/>
    </w:rPr>
  </w:style>
  <w:style w:type="character" w:customStyle="1" w:styleId="19">
    <w:name w:val="Подзаголовок Знак1"/>
    <w:basedOn w:val="a0"/>
    <w:rsid w:val="00C06E70"/>
    <w:rPr>
      <w:rFonts w:eastAsiaTheme="minorEastAsia"/>
      <w:color w:val="5A5A5A" w:themeColor="text1" w:themeTint="A5"/>
      <w:spacing w:val="15"/>
    </w:rPr>
  </w:style>
  <w:style w:type="character" w:customStyle="1" w:styleId="UnresolvedMention1">
    <w:name w:val="Unresolved Mention1"/>
    <w:uiPriority w:val="99"/>
    <w:semiHidden/>
    <w:rsid w:val="00C06E70"/>
    <w:rPr>
      <w:color w:val="605E5C"/>
      <w:shd w:val="clear" w:color="auto" w:fill="E1DFDD"/>
    </w:rPr>
  </w:style>
  <w:style w:type="character" w:customStyle="1" w:styleId="ListParagraphChar1">
    <w:name w:val="List Paragraph Char1"/>
    <w:uiPriority w:val="34"/>
    <w:locked/>
    <w:rsid w:val="00C06E70"/>
    <w:rPr>
      <w:rFonts w:ascii="Calibri" w:eastAsia="Calibri" w:hAnsi="Calibri" w:cs="Times New Roman" w:hint="default"/>
    </w:rPr>
  </w:style>
  <w:style w:type="table" w:styleId="afe">
    <w:name w:val="Table Grid"/>
    <w:basedOn w:val="a1"/>
    <w:uiPriority w:val="5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uiPriority w:val="99"/>
    <w:rsid w:val="00C06E7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Таблица-сетка 1 светлая — акцент 11"/>
    <w:basedOn w:val="a1"/>
    <w:uiPriority w:val="46"/>
    <w:rsid w:val="00C06E70"/>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21">
    <w:name w:val="Таблица-сетка 1 светлая — акцент 21"/>
    <w:basedOn w:val="a1"/>
    <w:uiPriority w:val="46"/>
    <w:rsid w:val="00C06E70"/>
    <w:pPr>
      <w:spacing w:after="0" w:line="240" w:lineRule="auto"/>
    </w:pPr>
    <w:rPr>
      <w:rFonts w:ascii="Calibri" w:eastAsia="Calibri" w:hAnsi="Calibri" w:cs="Times New Roman"/>
    </w:r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C06E70"/>
    <w:pPr>
      <w:spacing w:after="0" w:line="240" w:lineRule="auto"/>
    </w:pPr>
    <w:rPr>
      <w:rFonts w:ascii="Calibri" w:eastAsia="Calibri" w:hAnsi="Calibri" w:cs="Times New Roman"/>
    </w:rPr>
    <w:tblPr>
      <w:tblStyleRowBandSize w:val="1"/>
      <w:tblStyleColBandSize w:val="1"/>
      <w:tblInd w:w="0" w:type="nil"/>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C06E70"/>
    <w:pPr>
      <w:spacing w:after="0" w:line="240" w:lineRule="auto"/>
    </w:pPr>
    <w:rPr>
      <w:rFonts w:ascii="Calibri" w:eastAsia="Calibri" w:hAnsi="Calibri" w:cs="Times New Roman"/>
      <w:color w:val="BF8F00"/>
    </w:rPr>
    <w:tblPr>
      <w:tblStyleRowBandSize w:val="1"/>
      <w:tblStyleColBandSize w:val="1"/>
      <w:tblInd w:w="0" w:type="nil"/>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C06E70"/>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23">
    <w:name w:val="Сетка таблицы2"/>
    <w:basedOn w:val="a1"/>
    <w:uiPriority w:val="59"/>
    <w:rsid w:val="00C06E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C06E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C06E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3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3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3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C06E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C06E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3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uiPriority w:val="5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uiPriority w:val="5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uiPriority w:val="59"/>
    <w:rsid w:val="00C06E70"/>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b">
    <w:name w:val="toc 1"/>
    <w:basedOn w:val="a"/>
    <w:next w:val="a"/>
    <w:autoRedefine/>
    <w:uiPriority w:val="39"/>
    <w:semiHidden/>
    <w:unhideWhenUsed/>
    <w:qFormat/>
    <w:rsid w:val="00C06E70"/>
    <w:pPr>
      <w:tabs>
        <w:tab w:val="right" w:leader="dot" w:pos="9639"/>
      </w:tabs>
      <w:spacing w:after="0" w:line="360" w:lineRule="auto"/>
      <w:jc w:val="both"/>
    </w:pPr>
    <w:rPr>
      <w:rFonts w:eastAsia="Calibri" w:cs="Arial"/>
      <w:b/>
      <w:noProof/>
      <w:sz w:val="20"/>
      <w:szCs w:val="20"/>
      <w:lang w:val="ro-RO"/>
    </w:rPr>
  </w:style>
  <w:style w:type="paragraph" w:styleId="24">
    <w:name w:val="toc 2"/>
    <w:basedOn w:val="a"/>
    <w:next w:val="a"/>
    <w:autoRedefine/>
    <w:uiPriority w:val="39"/>
    <w:semiHidden/>
    <w:unhideWhenUsed/>
    <w:qFormat/>
    <w:rsid w:val="00C06E70"/>
    <w:pPr>
      <w:spacing w:after="100"/>
      <w:ind w:left="200"/>
      <w:jc w:val="both"/>
    </w:pPr>
    <w:rPr>
      <w:rFonts w:eastAsia="Calibri" w:cs="Times New Roman"/>
      <w:sz w:val="20"/>
      <w:lang w:val="en-US"/>
    </w:rPr>
  </w:style>
  <w:style w:type="paragraph" w:styleId="32">
    <w:name w:val="toc 3"/>
    <w:basedOn w:val="a"/>
    <w:next w:val="a"/>
    <w:autoRedefine/>
    <w:uiPriority w:val="39"/>
    <w:semiHidden/>
    <w:unhideWhenUsed/>
    <w:qFormat/>
    <w:rsid w:val="00C06E70"/>
    <w:pPr>
      <w:spacing w:after="100"/>
      <w:ind w:left="400"/>
      <w:jc w:val="both"/>
    </w:pPr>
    <w:rPr>
      <w:rFonts w:eastAsia="Calibri" w:cs="Times New Roman"/>
      <w:sz w:val="20"/>
      <w:lang w:val="en-US"/>
    </w:rPr>
  </w:style>
  <w:style w:type="paragraph" w:styleId="aff">
    <w:name w:val="TOC Heading"/>
    <w:basedOn w:val="1"/>
    <w:next w:val="a"/>
    <w:uiPriority w:val="39"/>
    <w:semiHidden/>
    <w:unhideWhenUsed/>
    <w:qFormat/>
    <w:rsid w:val="00C06E70"/>
    <w:pPr>
      <w:spacing w:before="480" w:line="276" w:lineRule="auto"/>
      <w:jc w:val="left"/>
      <w:outlineLvl w:val="9"/>
    </w:pPr>
    <w:rPr>
      <w:rFonts w:ascii="Cambria" w:hAnsi="Cambria"/>
      <w:color w:val="365F91"/>
      <w:sz w:val="28"/>
      <w:lang w:eastAsia="ja-JP"/>
    </w:rPr>
  </w:style>
  <w:style w:type="character" w:styleId="aff0">
    <w:name w:val="line number"/>
    <w:basedOn w:val="a0"/>
    <w:uiPriority w:val="99"/>
    <w:semiHidden/>
    <w:unhideWhenUsed/>
    <w:rsid w:val="009C0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tantonest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Желтый">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4D84-07AB-4EB4-8A4E-D653C6C1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25538</Words>
  <Characters>145568</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chioru</cp:lastModifiedBy>
  <cp:revision>2</cp:revision>
  <cp:lastPrinted>2022-07-21T08:14:00Z</cp:lastPrinted>
  <dcterms:created xsi:type="dcterms:W3CDTF">2022-09-23T11:53:00Z</dcterms:created>
  <dcterms:modified xsi:type="dcterms:W3CDTF">2022-09-23T11:53:00Z</dcterms:modified>
</cp:coreProperties>
</file>